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FF" w:rsidRPr="00B254BF" w:rsidRDefault="00175A18" w:rsidP="00075BFF">
      <w:pPr>
        <w:jc w:val="center"/>
        <w:rPr>
          <w:b/>
        </w:rPr>
      </w:pPr>
      <w:r>
        <w:rPr>
          <w:b/>
        </w:rPr>
        <w:t>PHASE 2</w:t>
      </w:r>
      <w:r w:rsidR="00BC09D7">
        <w:rPr>
          <w:b/>
        </w:rPr>
        <w:t xml:space="preserve"> </w:t>
      </w:r>
      <w:r w:rsidR="00075BFF" w:rsidRPr="00B254BF">
        <w:rPr>
          <w:b/>
        </w:rPr>
        <w:t>SOIL FUMIGAT</w:t>
      </w:r>
      <w:r w:rsidR="00C90033">
        <w:rPr>
          <w:b/>
        </w:rPr>
        <w:t>ION</w:t>
      </w:r>
      <w:r w:rsidR="00075BFF" w:rsidRPr="00B254BF">
        <w:rPr>
          <w:b/>
        </w:rPr>
        <w:t xml:space="preserve"> POST APPLICATION SUMMARY </w:t>
      </w:r>
    </w:p>
    <w:p w:rsidR="00075BFF" w:rsidRPr="00B254BF" w:rsidRDefault="00075BFF" w:rsidP="00075BFF">
      <w:pPr>
        <w:jc w:val="center"/>
        <w:rPr>
          <w:b/>
        </w:rPr>
      </w:pPr>
      <w:r>
        <w:rPr>
          <w:b/>
        </w:rPr>
        <w:t>(</w:t>
      </w:r>
      <w:r w:rsidRPr="00B254BF">
        <w:rPr>
          <w:b/>
        </w:rPr>
        <w:t xml:space="preserve">CHLOROPICRIN </w:t>
      </w:r>
      <w:r w:rsidR="008638D1">
        <w:rPr>
          <w:b/>
        </w:rPr>
        <w:t xml:space="preserve">ONLY </w:t>
      </w:r>
      <w:r w:rsidRPr="00B254BF">
        <w:rPr>
          <w:b/>
        </w:rPr>
        <w:t>PRODUCTS)</w:t>
      </w:r>
    </w:p>
    <w:p w:rsidR="00075BFF" w:rsidRPr="00072E40" w:rsidRDefault="00075BFF" w:rsidP="00075BFF">
      <w:pPr>
        <w:rPr>
          <w:spacing w:val="-4"/>
          <w:sz w:val="22"/>
          <w:szCs w:val="22"/>
        </w:rPr>
      </w:pPr>
    </w:p>
    <w:p w:rsidR="00075BFF" w:rsidRPr="001E7762" w:rsidRDefault="00075BFF" w:rsidP="00075BFF">
      <w:pPr>
        <w:rPr>
          <w:b/>
          <w:spacing w:val="-4"/>
        </w:rPr>
      </w:pPr>
      <w:r w:rsidRPr="001E7762">
        <w:rPr>
          <w:b/>
          <w:spacing w:val="-4"/>
        </w:rPr>
        <w:t xml:space="preserve">Post Application Summary Elements: </w:t>
      </w:r>
    </w:p>
    <w:p w:rsidR="00075BFF" w:rsidRPr="001E7762" w:rsidRDefault="00E82C6C" w:rsidP="00075BFF">
      <w:pPr>
        <w:rPr>
          <w:spacing w:val="-4"/>
        </w:rPr>
      </w:pPr>
      <w:hyperlink w:anchor="General_Application_Info_PAS" w:history="1">
        <w:r w:rsidR="00075BFF" w:rsidRPr="001E7762">
          <w:rPr>
            <w:rStyle w:val="Hyperlink"/>
            <w:spacing w:val="-4"/>
          </w:rPr>
          <w:t>General Application Information</w:t>
        </w:r>
      </w:hyperlink>
      <w:r w:rsidR="00075BFF" w:rsidRPr="001E7762">
        <w:rPr>
          <w:spacing w:val="-4"/>
        </w:rPr>
        <w:t xml:space="preserve"> </w:t>
      </w:r>
    </w:p>
    <w:p w:rsidR="00075BFF" w:rsidRPr="001E7762" w:rsidRDefault="00E82C6C" w:rsidP="00075BFF">
      <w:pPr>
        <w:rPr>
          <w:spacing w:val="-4"/>
        </w:rPr>
      </w:pPr>
      <w:hyperlink w:anchor="Weather_Conditions_PAS" w:history="1">
        <w:r w:rsidR="00075BFF" w:rsidRPr="001E7762">
          <w:rPr>
            <w:rStyle w:val="Hyperlink"/>
          </w:rPr>
          <w:t>Weather Conditions</w:t>
        </w:r>
      </w:hyperlink>
      <w:r w:rsidR="00075BFF" w:rsidRPr="001E7762">
        <w:rPr>
          <w:spacing w:val="-4"/>
        </w:rPr>
        <w:t xml:space="preserve"> </w:t>
      </w:r>
    </w:p>
    <w:p w:rsidR="00075BFF" w:rsidRPr="001E7762" w:rsidRDefault="00E82C6C" w:rsidP="00075BFF">
      <w:pPr>
        <w:rPr>
          <w:spacing w:val="-4"/>
        </w:rPr>
      </w:pPr>
      <w:hyperlink w:anchor="Tarp_Damage_Repair_PAS" w:history="1">
        <w:r w:rsidR="00075BFF" w:rsidRPr="001E7762">
          <w:rPr>
            <w:rStyle w:val="Hyperlink"/>
            <w:spacing w:val="-4"/>
          </w:rPr>
          <w:t xml:space="preserve">Tarp Damage and Repair   </w:t>
        </w:r>
      </w:hyperlink>
      <w:r w:rsidR="00075BFF" w:rsidRPr="001E7762">
        <w:rPr>
          <w:spacing w:val="-4"/>
        </w:rPr>
        <w:t xml:space="preserve"> </w:t>
      </w:r>
    </w:p>
    <w:p w:rsidR="00075BFF" w:rsidRPr="001E7762" w:rsidRDefault="00E82C6C" w:rsidP="00075BFF">
      <w:pPr>
        <w:rPr>
          <w:spacing w:val="-4"/>
        </w:rPr>
      </w:pPr>
      <w:hyperlink w:anchor="Tarp_Perforation_Removal_PAS" w:history="1">
        <w:r w:rsidR="00075BFF" w:rsidRPr="001E7762">
          <w:rPr>
            <w:rStyle w:val="Hyperlink"/>
            <w:spacing w:val="-4"/>
          </w:rPr>
          <w:t xml:space="preserve">Tarp Perforation/Removal    </w:t>
        </w:r>
      </w:hyperlink>
      <w:r w:rsidR="00075BFF" w:rsidRPr="001E7762">
        <w:rPr>
          <w:spacing w:val="-4"/>
        </w:rPr>
        <w:t xml:space="preserve"> </w:t>
      </w:r>
    </w:p>
    <w:p w:rsidR="00075BFF" w:rsidRPr="001E7762" w:rsidRDefault="00E82C6C" w:rsidP="00075BFF">
      <w:pPr>
        <w:rPr>
          <w:spacing w:val="-4"/>
        </w:rPr>
      </w:pPr>
      <w:hyperlink w:anchor="Complaints" w:history="1">
        <w:r w:rsidR="00075BFF" w:rsidRPr="001E7762">
          <w:rPr>
            <w:rStyle w:val="Hyperlink"/>
          </w:rPr>
          <w:t>Complaints</w:t>
        </w:r>
      </w:hyperlink>
    </w:p>
    <w:p w:rsidR="00075BFF" w:rsidRPr="001E7762" w:rsidRDefault="00E82C6C" w:rsidP="00075BFF">
      <w:pPr>
        <w:rPr>
          <w:spacing w:val="-4"/>
        </w:rPr>
      </w:pPr>
      <w:hyperlink w:anchor="Description_of_Incidents" w:history="1">
        <w:r w:rsidR="00075BFF" w:rsidRPr="001E7762">
          <w:rPr>
            <w:rStyle w:val="Hyperlink"/>
            <w:spacing w:val="-4"/>
          </w:rPr>
          <w:t xml:space="preserve">Description of Incidents   </w:t>
        </w:r>
      </w:hyperlink>
    </w:p>
    <w:p w:rsidR="00075BFF" w:rsidRPr="001E7762" w:rsidRDefault="00E82C6C" w:rsidP="00075BFF">
      <w:pPr>
        <w:rPr>
          <w:spacing w:val="-4"/>
        </w:rPr>
      </w:pPr>
      <w:hyperlink w:anchor="Communication_Between_Applicator_PAS" w:history="1">
        <w:r w:rsidR="00075BFF" w:rsidRPr="001E7762">
          <w:rPr>
            <w:rStyle w:val="Hyperlink"/>
            <w:spacing w:val="-4"/>
          </w:rPr>
          <w:t>Communication Between Applicator, Owner, and Other On-site Handlers</w:t>
        </w:r>
      </w:hyperlink>
      <w:r w:rsidR="00075BFF" w:rsidRPr="001E7762">
        <w:rPr>
          <w:spacing w:val="-4"/>
        </w:rPr>
        <w:t xml:space="preserve"> </w:t>
      </w:r>
    </w:p>
    <w:p w:rsidR="00075BFF" w:rsidRDefault="00E82C6C" w:rsidP="00075BFF">
      <w:hyperlink w:anchor="Posting_Signs_Fumigant_Treated_Area_PAS" w:history="1">
        <w:r w:rsidR="00075BFF" w:rsidRPr="00090B52">
          <w:rPr>
            <w:rStyle w:val="Hyperlink"/>
            <w:spacing w:val="-4"/>
          </w:rPr>
          <w:t xml:space="preserve">Posting Signs – Fumigant Treated Area </w:t>
        </w:r>
        <w:r w:rsidR="000366DD" w:rsidRPr="00090B52">
          <w:rPr>
            <w:rStyle w:val="Hyperlink"/>
          </w:rPr>
          <w:t>and Buffer Zone</w:t>
        </w:r>
      </w:hyperlink>
    </w:p>
    <w:p w:rsidR="000366DD" w:rsidRPr="001E7762" w:rsidRDefault="00E82C6C" w:rsidP="00075BFF">
      <w:pPr>
        <w:rPr>
          <w:spacing w:val="-4"/>
        </w:rPr>
      </w:pPr>
      <w:hyperlink w:anchor="Handler_Changes" w:history="1">
        <w:r w:rsidR="000366DD" w:rsidRPr="00247EF4">
          <w:rPr>
            <w:rStyle w:val="Hyperlink"/>
          </w:rPr>
          <w:t>Handler Information for Changes Since the FMP</w:t>
        </w:r>
      </w:hyperlink>
    </w:p>
    <w:p w:rsidR="00075BFF" w:rsidRPr="001E7762" w:rsidRDefault="00E82C6C" w:rsidP="00075BFF">
      <w:pPr>
        <w:rPr>
          <w:spacing w:val="-4"/>
        </w:rPr>
      </w:pPr>
      <w:hyperlink w:anchor="Other_Deviations_from_the_FMP" w:history="1">
        <w:r w:rsidR="00075BFF" w:rsidRPr="001E7762">
          <w:rPr>
            <w:rStyle w:val="Hyperlink"/>
            <w:spacing w:val="-4"/>
          </w:rPr>
          <w:t>Other Deviations from the FMP</w:t>
        </w:r>
      </w:hyperlink>
      <w:r w:rsidR="00075BFF" w:rsidRPr="001E7762">
        <w:rPr>
          <w:spacing w:val="-4"/>
        </w:rPr>
        <w:t xml:space="preserve"> </w:t>
      </w:r>
    </w:p>
    <w:p w:rsidR="00075BFF" w:rsidRPr="001E7762" w:rsidRDefault="00075BFF" w:rsidP="00075BFF">
      <w:pPr>
        <w:rPr>
          <w:spacing w:val="-4"/>
        </w:rPr>
      </w:pPr>
    </w:p>
    <w:p w:rsidR="00080B32" w:rsidRPr="00080B32" w:rsidRDefault="00080B32" w:rsidP="00075BFF">
      <w:pPr>
        <w:rPr>
          <w:spacing w:val="-4"/>
        </w:rPr>
      </w:pPr>
      <w:r w:rsidRPr="00080B32">
        <w:rPr>
          <w:b/>
          <w:spacing w:val="-4"/>
        </w:rPr>
        <w:t>Attachments</w:t>
      </w:r>
      <w:r w:rsidR="00075BFF" w:rsidRPr="00080B32">
        <w:rPr>
          <w:b/>
          <w:spacing w:val="-4"/>
        </w:rPr>
        <w:t>:</w:t>
      </w:r>
      <w:r w:rsidR="00075BFF" w:rsidRPr="00080B32">
        <w:rPr>
          <w:spacing w:val="-4"/>
        </w:rPr>
        <w:t xml:space="preserve"> </w:t>
      </w:r>
    </w:p>
    <w:p w:rsidR="00080B32" w:rsidRPr="00080B32" w:rsidRDefault="00080B32" w:rsidP="00080B32">
      <w:pPr>
        <w:pStyle w:val="ListParagraph"/>
        <w:tabs>
          <w:tab w:val="left" w:pos="0"/>
        </w:tabs>
        <w:ind w:left="0"/>
        <w:rPr>
          <w:rFonts w:ascii="Times New Roman" w:hAnsi="Times New Roman" w:cs="Times New Roman"/>
          <w:sz w:val="24"/>
          <w:szCs w:val="24"/>
        </w:rPr>
      </w:pPr>
      <w:r w:rsidRPr="00080B32">
        <w:rPr>
          <w:rFonts w:ascii="Times New Roman" w:hAnsi="Times New Roman" w:cs="Times New Roman"/>
          <w:sz w:val="24"/>
          <w:szCs w:val="24"/>
        </w:rPr>
        <w:t xml:space="preserve">Check the boxes if the information below is attached to the Post Application Summary (e.g., there are changes from the FMP or monitoring information has been recorded.  Attachments that are not applicable do not need to be included in the final Post Application Summary). </w:t>
      </w:r>
    </w:p>
    <w:p w:rsidR="00075BFF" w:rsidRPr="00C64911" w:rsidRDefault="00E82C6C" w:rsidP="00080B32">
      <w:r w:rsidRPr="00C64911">
        <w:rPr>
          <w:rFonts w:ascii="Wingdings" w:hAnsi="Wingdings"/>
          <w:spacing w:val="-4"/>
        </w:rPr>
        <w:fldChar w:fldCharType="begin">
          <w:ffData>
            <w:name w:val="Check2"/>
            <w:enabled/>
            <w:calcOnExit w:val="0"/>
            <w:checkBox>
              <w:sizeAuto/>
              <w:default w:val="0"/>
              <w:checked w:val="0"/>
            </w:checkBox>
          </w:ffData>
        </w:fldChar>
      </w:r>
      <w:r w:rsidR="00075BFF" w:rsidRPr="00C64911">
        <w:rPr>
          <w:rFonts w:ascii="Wingdings" w:hAnsi="Wingdings"/>
          <w:spacing w:val="-4"/>
        </w:rPr>
        <w:instrText xml:space="preserve"> FORMCHECKBOX </w:instrText>
      </w:r>
      <w:r>
        <w:rPr>
          <w:rFonts w:ascii="Wingdings" w:hAnsi="Wingdings"/>
          <w:spacing w:val="-4"/>
        </w:rPr>
      </w:r>
      <w:r>
        <w:rPr>
          <w:rFonts w:ascii="Wingdings" w:hAnsi="Wingdings"/>
          <w:spacing w:val="-4"/>
        </w:rPr>
        <w:fldChar w:fldCharType="separate"/>
      </w:r>
      <w:r w:rsidRPr="00C64911">
        <w:rPr>
          <w:rFonts w:ascii="Wingdings" w:hAnsi="Wingdings"/>
          <w:spacing w:val="-4"/>
        </w:rPr>
        <w:fldChar w:fldCharType="end"/>
      </w:r>
      <w:r w:rsidR="00075BFF" w:rsidRPr="00C64911">
        <w:t xml:space="preserve">  </w:t>
      </w:r>
      <w:r w:rsidR="00247EF4" w:rsidRPr="00C64911">
        <w:t>Handler Information (for changes since the FMP</w:t>
      </w:r>
      <w:r w:rsidR="00075BFF" w:rsidRPr="00C64911">
        <w:t>)</w:t>
      </w:r>
    </w:p>
    <w:p w:rsidR="00075BFF" w:rsidRPr="00C64911" w:rsidRDefault="00E82C6C" w:rsidP="00080B32">
      <w:r w:rsidRPr="00C64911">
        <w:rPr>
          <w:rFonts w:ascii="Wingdings" w:hAnsi="Wingdings"/>
          <w:spacing w:val="-4"/>
        </w:rPr>
        <w:fldChar w:fldCharType="begin">
          <w:ffData>
            <w:name w:val=""/>
            <w:enabled/>
            <w:calcOnExit w:val="0"/>
            <w:checkBox>
              <w:sizeAuto/>
              <w:default w:val="0"/>
              <w:checked w:val="0"/>
            </w:checkBox>
          </w:ffData>
        </w:fldChar>
      </w:r>
      <w:r w:rsidR="00075BFF" w:rsidRPr="00C64911">
        <w:rPr>
          <w:rFonts w:ascii="Wingdings" w:hAnsi="Wingdings"/>
          <w:spacing w:val="-4"/>
        </w:rPr>
        <w:instrText xml:space="preserve"> FORMCHECKBOX </w:instrText>
      </w:r>
      <w:r>
        <w:rPr>
          <w:rFonts w:ascii="Wingdings" w:hAnsi="Wingdings"/>
          <w:spacing w:val="-4"/>
        </w:rPr>
      </w:r>
      <w:r>
        <w:rPr>
          <w:rFonts w:ascii="Wingdings" w:hAnsi="Wingdings"/>
          <w:spacing w:val="-4"/>
        </w:rPr>
        <w:fldChar w:fldCharType="separate"/>
      </w:r>
      <w:r w:rsidRPr="00C64911">
        <w:rPr>
          <w:rFonts w:ascii="Wingdings" w:hAnsi="Wingdings"/>
          <w:spacing w:val="-4"/>
        </w:rPr>
        <w:fldChar w:fldCharType="end"/>
      </w:r>
      <w:r w:rsidR="00075BFF" w:rsidRPr="00C64911">
        <w:t xml:space="preserve">  </w:t>
      </w:r>
      <w:r w:rsidR="00247EF4" w:rsidRPr="00C64911">
        <w:t>Air Monitoring Results</w:t>
      </w:r>
    </w:p>
    <w:p w:rsidR="00075BFF" w:rsidRPr="00C64911" w:rsidRDefault="00E82C6C" w:rsidP="00080B32">
      <w:r w:rsidRPr="00C64911">
        <w:fldChar w:fldCharType="begin">
          <w:ffData>
            <w:name w:val="Check79"/>
            <w:enabled/>
            <w:calcOnExit w:val="0"/>
            <w:checkBox>
              <w:sizeAuto/>
              <w:default w:val="0"/>
              <w:checked w:val="0"/>
            </w:checkBox>
          </w:ffData>
        </w:fldChar>
      </w:r>
      <w:bookmarkStart w:id="0" w:name="Check79"/>
      <w:r w:rsidR="00075BFF" w:rsidRPr="00C64911">
        <w:instrText xml:space="preserve"> FORMCHECKBOX </w:instrText>
      </w:r>
      <w:r>
        <w:fldChar w:fldCharType="separate"/>
      </w:r>
      <w:r w:rsidRPr="00C64911">
        <w:fldChar w:fldCharType="end"/>
      </w:r>
      <w:bookmarkEnd w:id="0"/>
      <w:r w:rsidR="00075BFF" w:rsidRPr="00C64911">
        <w:t xml:space="preserve">  Drip Application Monitoring Results </w:t>
      </w:r>
    </w:p>
    <w:p w:rsidR="00080B32" w:rsidRPr="001E7762" w:rsidRDefault="00E82C6C" w:rsidP="00080B32">
      <w:r w:rsidRPr="00C64911">
        <w:fldChar w:fldCharType="begin">
          <w:ffData>
            <w:name w:val="Check79"/>
            <w:enabled/>
            <w:calcOnExit w:val="0"/>
            <w:checkBox>
              <w:sizeAuto/>
              <w:default w:val="0"/>
              <w:checked w:val="0"/>
            </w:checkBox>
          </w:ffData>
        </w:fldChar>
      </w:r>
      <w:r w:rsidR="00080B32" w:rsidRPr="00C64911">
        <w:instrText xml:space="preserve"> FORMCHECKBOX </w:instrText>
      </w:r>
      <w:r>
        <w:fldChar w:fldCharType="separate"/>
      </w:r>
      <w:r w:rsidRPr="00C64911">
        <w:fldChar w:fldCharType="end"/>
      </w:r>
      <w:r w:rsidR="00080B32" w:rsidRPr="00C64911">
        <w:t xml:space="preserve">  Other: </w:t>
      </w:r>
      <w:r w:rsidRPr="00C64911">
        <w:rPr>
          <w:rFonts w:ascii="Arial" w:hAnsi="Arial"/>
          <w:b/>
          <w:sz w:val="19"/>
          <w:szCs w:val="19"/>
        </w:rPr>
        <w:fldChar w:fldCharType="begin">
          <w:ffData>
            <w:name w:val="Text12"/>
            <w:enabled/>
            <w:calcOnExit w:val="0"/>
            <w:textInput/>
          </w:ffData>
        </w:fldChar>
      </w:r>
      <w:r w:rsidR="00080B32" w:rsidRPr="00C64911">
        <w:rPr>
          <w:rFonts w:ascii="Arial" w:hAnsi="Arial"/>
          <w:b/>
          <w:sz w:val="19"/>
          <w:szCs w:val="19"/>
        </w:rPr>
        <w:instrText xml:space="preserve"> FORMTEXT </w:instrText>
      </w:r>
      <w:r w:rsidRPr="00C64911">
        <w:rPr>
          <w:rFonts w:ascii="Arial" w:hAnsi="Arial"/>
          <w:b/>
          <w:sz w:val="19"/>
          <w:szCs w:val="19"/>
        </w:rPr>
      </w:r>
      <w:r w:rsidRPr="00C64911">
        <w:rPr>
          <w:rFonts w:ascii="Arial" w:hAnsi="Arial"/>
          <w:b/>
          <w:sz w:val="19"/>
          <w:szCs w:val="19"/>
        </w:rPr>
        <w:fldChar w:fldCharType="separate"/>
      </w:r>
      <w:r w:rsidR="00C64911" w:rsidRPr="00C64911">
        <w:rPr>
          <w:rFonts w:ascii="Arial" w:hAnsi="Arial"/>
          <w:b/>
          <w:sz w:val="19"/>
          <w:szCs w:val="19"/>
        </w:rPr>
        <w:t> </w:t>
      </w:r>
      <w:r w:rsidR="00C64911" w:rsidRPr="00C64911">
        <w:rPr>
          <w:rFonts w:ascii="Arial" w:hAnsi="Arial"/>
          <w:b/>
          <w:sz w:val="19"/>
          <w:szCs w:val="19"/>
        </w:rPr>
        <w:t> </w:t>
      </w:r>
      <w:r w:rsidR="00C64911" w:rsidRPr="00C64911">
        <w:rPr>
          <w:rFonts w:ascii="Arial" w:hAnsi="Arial"/>
          <w:b/>
          <w:sz w:val="19"/>
          <w:szCs w:val="19"/>
        </w:rPr>
        <w:t> </w:t>
      </w:r>
      <w:r w:rsidR="00C64911" w:rsidRPr="00C64911">
        <w:rPr>
          <w:rFonts w:ascii="Arial" w:hAnsi="Arial"/>
          <w:b/>
          <w:sz w:val="19"/>
          <w:szCs w:val="19"/>
        </w:rPr>
        <w:t> </w:t>
      </w:r>
      <w:r w:rsidR="00C64911" w:rsidRPr="00C64911">
        <w:rPr>
          <w:rFonts w:ascii="Arial" w:hAnsi="Arial"/>
          <w:b/>
          <w:sz w:val="19"/>
          <w:szCs w:val="19"/>
        </w:rPr>
        <w:t> </w:t>
      </w:r>
      <w:r w:rsidRPr="00C64911">
        <w:rPr>
          <w:rFonts w:ascii="Arial" w:hAnsi="Arial"/>
          <w:b/>
          <w:sz w:val="19"/>
          <w:szCs w:val="19"/>
        </w:rPr>
        <w:fldChar w:fldCharType="end"/>
      </w:r>
    </w:p>
    <w:p w:rsidR="00075BFF" w:rsidRPr="00B254BF" w:rsidRDefault="00075BFF" w:rsidP="00075BFF"/>
    <w:p w:rsidR="00075BFF" w:rsidRPr="00B254BF" w:rsidRDefault="00075BFF" w:rsidP="00075BFF"/>
    <w:p w:rsidR="00075BFF" w:rsidRPr="00B254BF" w:rsidRDefault="00075BFF" w:rsidP="00075BFF"/>
    <w:p w:rsidR="00075BFF" w:rsidRPr="00B254BF" w:rsidRDefault="00075BFF" w:rsidP="00075BFF"/>
    <w:p w:rsidR="00075BFF" w:rsidRPr="00B254BF" w:rsidRDefault="00075BFF" w:rsidP="00075BFF"/>
    <w:p w:rsidR="00075BFF" w:rsidRDefault="00075BFF" w:rsidP="00075BFF">
      <w:pPr>
        <w:rPr>
          <w:sz w:val="22"/>
          <w:szCs w:val="22"/>
        </w:rPr>
      </w:pPr>
    </w:p>
    <w:p w:rsidR="00075BFF" w:rsidRPr="00B254BF" w:rsidRDefault="00075BFF" w:rsidP="00075BFF">
      <w:pPr>
        <w:jc w:val="center"/>
        <w:rPr>
          <w:b/>
          <w:sz w:val="19"/>
          <w:szCs w:val="19"/>
        </w:rPr>
      </w:pPr>
      <w:r>
        <w:rPr>
          <w:sz w:val="22"/>
          <w:szCs w:val="22"/>
        </w:rPr>
        <w:br w:type="page"/>
      </w:r>
      <w:r w:rsidR="00175A18">
        <w:rPr>
          <w:b/>
          <w:sz w:val="19"/>
          <w:szCs w:val="19"/>
        </w:rPr>
        <w:lastRenderedPageBreak/>
        <w:t>PHASE 2</w:t>
      </w:r>
      <w:r w:rsidRPr="00B254BF">
        <w:rPr>
          <w:b/>
          <w:sz w:val="19"/>
          <w:szCs w:val="19"/>
        </w:rPr>
        <w:t xml:space="preserve"> SOIL FUMIGAT</w:t>
      </w:r>
      <w:r w:rsidR="00C90033">
        <w:rPr>
          <w:b/>
          <w:sz w:val="19"/>
          <w:szCs w:val="19"/>
        </w:rPr>
        <w:t>ION</w:t>
      </w:r>
      <w:r w:rsidRPr="00B254BF">
        <w:rPr>
          <w:b/>
          <w:sz w:val="19"/>
          <w:szCs w:val="19"/>
        </w:rPr>
        <w:t xml:space="preserve"> POST APPLICATION SUMMARY</w:t>
      </w:r>
    </w:p>
    <w:p w:rsidR="00075BFF" w:rsidRPr="00B254BF" w:rsidRDefault="00075BFF" w:rsidP="00075BFF">
      <w:pPr>
        <w:jc w:val="center"/>
        <w:rPr>
          <w:b/>
          <w:sz w:val="19"/>
          <w:szCs w:val="19"/>
        </w:rPr>
      </w:pPr>
      <w:r>
        <w:rPr>
          <w:b/>
          <w:sz w:val="19"/>
          <w:szCs w:val="19"/>
        </w:rPr>
        <w:t>(</w:t>
      </w:r>
      <w:r w:rsidRPr="00B254BF">
        <w:rPr>
          <w:b/>
          <w:sz w:val="19"/>
          <w:szCs w:val="19"/>
        </w:rPr>
        <w:t xml:space="preserve">CHLOROPICRIN </w:t>
      </w:r>
      <w:r w:rsidR="00242FF6">
        <w:rPr>
          <w:b/>
          <w:sz w:val="19"/>
          <w:szCs w:val="19"/>
        </w:rPr>
        <w:t xml:space="preserve">ONLY </w:t>
      </w:r>
      <w:r w:rsidRPr="00B254BF">
        <w:rPr>
          <w:b/>
          <w:sz w:val="19"/>
          <w:szCs w:val="19"/>
        </w:rPr>
        <w:t>PRODUCTS)</w:t>
      </w:r>
    </w:p>
    <w:tbl>
      <w:tblPr>
        <w:tblStyle w:val="TableGrid"/>
        <w:tblW w:w="109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980"/>
      </w:tblGrid>
      <w:tr w:rsidR="00075BFF" w:rsidTr="00075BFF">
        <w:tc>
          <w:tcPr>
            <w:tcW w:w="10980" w:type="dxa"/>
          </w:tcPr>
          <w:p w:rsidR="00075BFF" w:rsidRDefault="00075BFF" w:rsidP="00075BFF">
            <w:pPr>
              <w:jc w:val="center"/>
              <w:rPr>
                <w:b/>
                <w:bCs/>
                <w:color w:val="000000"/>
                <w:sz w:val="19"/>
                <w:szCs w:val="19"/>
              </w:rPr>
            </w:pPr>
            <w:r w:rsidRPr="00B254BF">
              <w:rPr>
                <w:b/>
                <w:bCs/>
                <w:color w:val="000000"/>
                <w:sz w:val="19"/>
                <w:szCs w:val="19"/>
              </w:rPr>
              <w:t xml:space="preserve">(Only fill-in information if it is different from the FMP or where the label requires that measurements/information are recorded in </w:t>
            </w:r>
            <w:r w:rsidR="002E458B">
              <w:rPr>
                <w:b/>
                <w:bCs/>
                <w:color w:val="000000"/>
                <w:sz w:val="19"/>
                <w:szCs w:val="19"/>
              </w:rPr>
              <w:t xml:space="preserve">the </w:t>
            </w:r>
            <w:r w:rsidRPr="00B254BF">
              <w:rPr>
                <w:b/>
                <w:bCs/>
                <w:color w:val="000000"/>
                <w:sz w:val="19"/>
                <w:szCs w:val="19"/>
              </w:rPr>
              <w:t>post-application summary)</w:t>
            </w:r>
          </w:p>
          <w:p w:rsidR="00075BFF" w:rsidRDefault="00075BFF" w:rsidP="00075BFF">
            <w:pPr>
              <w:jc w:val="center"/>
              <w:rPr>
                <w:sz w:val="19"/>
                <w:szCs w:val="19"/>
              </w:rPr>
            </w:pPr>
            <w:r w:rsidRPr="007D1BFD">
              <w:rPr>
                <w:sz w:val="19"/>
                <w:szCs w:val="19"/>
              </w:rPr>
              <w:t xml:space="preserve">The below </w:t>
            </w:r>
            <w:r w:rsidRPr="007D1BFD">
              <w:rPr>
                <w:sz w:val="19"/>
                <w:szCs w:val="19"/>
                <w:highlight w:val="lightGray"/>
              </w:rPr>
              <w:t>text fields</w:t>
            </w:r>
            <w:r w:rsidRPr="007D1BFD">
              <w:rPr>
                <w:sz w:val="19"/>
                <w:szCs w:val="19"/>
              </w:rPr>
              <w:t xml:space="preserve"> will expand as the text is entered.  After completing each </w:t>
            </w:r>
            <w:r w:rsidRPr="007D1BFD">
              <w:rPr>
                <w:sz w:val="19"/>
                <w:szCs w:val="19"/>
                <w:highlight w:val="lightGray"/>
              </w:rPr>
              <w:t>field</w:t>
            </w:r>
            <w:r w:rsidRPr="007D1BFD">
              <w:rPr>
                <w:sz w:val="19"/>
                <w:szCs w:val="19"/>
              </w:rPr>
              <w:t xml:space="preserve">, use </w:t>
            </w:r>
            <w:r w:rsidRPr="007D1BFD">
              <w:rPr>
                <w:i/>
                <w:sz w:val="19"/>
                <w:szCs w:val="19"/>
              </w:rPr>
              <w:t>Tab key</w:t>
            </w:r>
            <w:r w:rsidRPr="007D1BFD">
              <w:rPr>
                <w:sz w:val="19"/>
                <w:szCs w:val="19"/>
              </w:rPr>
              <w:t xml:space="preserve"> to go to next text field or check box.</w:t>
            </w:r>
          </w:p>
          <w:p w:rsidR="005F7305" w:rsidRPr="00B254BF" w:rsidRDefault="005F7305" w:rsidP="00075BFF">
            <w:pPr>
              <w:jc w:val="center"/>
              <w:rPr>
                <w:sz w:val="19"/>
                <w:szCs w:val="19"/>
              </w:rPr>
            </w:pPr>
          </w:p>
        </w:tc>
      </w:tr>
    </w:tbl>
    <w:tbl>
      <w:tblPr>
        <w:tblW w:w="11000" w:type="dxa"/>
        <w:tblInd w:w="-612" w:type="dxa"/>
        <w:shd w:val="clear" w:color="auto" w:fill="FFFFFF"/>
        <w:tblLayout w:type="fixed"/>
        <w:tblLook w:val="01E0"/>
      </w:tblPr>
      <w:tblGrid>
        <w:gridCol w:w="3510"/>
        <w:gridCol w:w="270"/>
        <w:gridCol w:w="1710"/>
        <w:gridCol w:w="140"/>
        <w:gridCol w:w="760"/>
        <w:gridCol w:w="1710"/>
        <w:gridCol w:w="662"/>
        <w:gridCol w:w="2218"/>
        <w:gridCol w:w="20"/>
      </w:tblGrid>
      <w:tr w:rsidR="00075BFF" w:rsidRPr="00B254BF" w:rsidTr="00013619">
        <w:trPr>
          <w:trHeight w:val="206"/>
        </w:trPr>
        <w:tc>
          <w:tcPr>
            <w:tcW w:w="1100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4"/>
              <w:rPr>
                <w:b/>
                <w:sz w:val="19"/>
                <w:szCs w:val="19"/>
              </w:rPr>
            </w:pPr>
            <w:r w:rsidRPr="00B254BF">
              <w:rPr>
                <w:b/>
                <w:sz w:val="19"/>
                <w:szCs w:val="19"/>
              </w:rPr>
              <w:t>General Application Information</w:t>
            </w:r>
          </w:p>
        </w:tc>
      </w:tr>
      <w:tr w:rsidR="00075BFF" w:rsidRPr="00B254BF" w:rsidTr="004F7509">
        <w:trPr>
          <w:trHeight w:val="451"/>
        </w:trPr>
        <w:tc>
          <w:tcPr>
            <w:tcW w:w="3510" w:type="dxa"/>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C64911">
            <w:pPr>
              <w:spacing w:before="10" w:after="10"/>
              <w:rPr>
                <w:sz w:val="19"/>
                <w:szCs w:val="19"/>
              </w:rPr>
            </w:pPr>
            <w:r w:rsidRPr="00B254BF">
              <w:rPr>
                <w:sz w:val="19"/>
                <w:szCs w:val="19"/>
              </w:rPr>
              <w:t>Application date</w:t>
            </w:r>
            <w:r w:rsidR="00175A18">
              <w:rPr>
                <w:sz w:val="19"/>
                <w:szCs w:val="19"/>
              </w:rPr>
              <w:t xml:space="preserve"> and time</w:t>
            </w:r>
            <w:r w:rsidRPr="00B254BF">
              <w:rPr>
                <w:sz w:val="19"/>
                <w:szCs w:val="19"/>
              </w:rPr>
              <w:t xml:space="preserve">:  </w:t>
            </w:r>
            <w:r w:rsidR="00E82C6C" w:rsidRPr="00B254BF">
              <w:rPr>
                <w:rFonts w:ascii="Arial" w:hAnsi="Arial"/>
                <w:b/>
                <w:sz w:val="19"/>
                <w:szCs w:val="19"/>
              </w:rPr>
              <w:fldChar w:fldCharType="begin">
                <w:ffData>
                  <w:name w:val="Text12"/>
                  <w:enabled/>
                  <w:calcOnExit w:val="0"/>
                  <w:textInput/>
                </w:ffData>
              </w:fldChar>
            </w:r>
            <w:bookmarkStart w:id="1" w:name="Text12"/>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E82C6C" w:rsidRPr="00B254BF">
              <w:rPr>
                <w:rFonts w:ascii="Arial" w:hAnsi="Arial"/>
                <w:b/>
                <w:sz w:val="19"/>
                <w:szCs w:val="19"/>
              </w:rPr>
              <w:fldChar w:fldCharType="end"/>
            </w:r>
            <w:bookmarkEnd w:id="1"/>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tcPr>
          <w:p w:rsidR="00075BFF" w:rsidRDefault="00106C58" w:rsidP="00106C58">
            <w:pPr>
              <w:spacing w:before="10" w:after="10"/>
              <w:rPr>
                <w:rFonts w:ascii="Arial" w:hAnsi="Arial"/>
                <w:b/>
                <w:sz w:val="19"/>
                <w:szCs w:val="19"/>
              </w:rPr>
            </w:pPr>
            <w:r w:rsidRPr="003F134C">
              <w:rPr>
                <w:sz w:val="19"/>
                <w:szCs w:val="19"/>
              </w:rPr>
              <w:t>Application Rate (</w:t>
            </w:r>
            <w:r w:rsidR="00013619" w:rsidRPr="003F134C">
              <w:rPr>
                <w:sz w:val="19"/>
                <w:szCs w:val="19"/>
              </w:rPr>
              <w:t xml:space="preserve">e.g., </w:t>
            </w:r>
            <w:r w:rsidRPr="003F134C">
              <w:rPr>
                <w:sz w:val="19"/>
                <w:szCs w:val="19"/>
              </w:rPr>
              <w:t>lbs or gallons of product/treated acre</w:t>
            </w:r>
            <w:r w:rsidR="0047283A" w:rsidRPr="003F134C">
              <w:rPr>
                <w:sz w:val="19"/>
                <w:szCs w:val="19"/>
              </w:rPr>
              <w:t xml:space="preserve"> or broadcast equivalent rate</w:t>
            </w:r>
            <w:r w:rsidRPr="003F134C">
              <w:rPr>
                <w:sz w:val="19"/>
                <w:szCs w:val="19"/>
              </w:rPr>
              <w:t>):</w:t>
            </w:r>
            <w:r w:rsidRPr="00B254BF">
              <w:rPr>
                <w:sz w:val="19"/>
                <w:szCs w:val="19"/>
              </w:rPr>
              <w:t xml:space="preserve"> </w:t>
            </w:r>
            <w:r w:rsidR="00E82C6C" w:rsidRPr="00B254BF">
              <w:rPr>
                <w:rFonts w:ascii="Arial" w:hAnsi="Arial"/>
                <w:b/>
                <w:sz w:val="19"/>
                <w:szCs w:val="19"/>
              </w:rPr>
              <w:fldChar w:fldCharType="begin">
                <w:ffData>
                  <w:name w:val="Text16"/>
                  <w:enabled/>
                  <w:calcOnExit w:val="0"/>
                  <w:textInput/>
                </w:ffData>
              </w:fldChar>
            </w:r>
            <w:bookmarkStart w:id="2" w:name="Text16"/>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E82C6C" w:rsidRPr="00B254BF">
              <w:rPr>
                <w:rFonts w:ascii="Arial" w:hAnsi="Arial"/>
                <w:b/>
                <w:sz w:val="19"/>
                <w:szCs w:val="19"/>
              </w:rPr>
              <w:fldChar w:fldCharType="end"/>
            </w:r>
            <w:bookmarkEnd w:id="2"/>
          </w:p>
          <w:p w:rsidR="004F7509" w:rsidRPr="00106C58" w:rsidRDefault="004F7509" w:rsidP="00106C58">
            <w:pPr>
              <w:spacing w:before="10" w:after="10"/>
              <w:rPr>
                <w:rFonts w:ascii="Arial" w:hAnsi="Arial"/>
                <w:b/>
                <w:sz w:val="19"/>
                <w:szCs w:val="19"/>
              </w:rPr>
            </w:pPr>
          </w:p>
        </w:tc>
        <w:tc>
          <w:tcPr>
            <w:tcW w:w="4610" w:type="dxa"/>
            <w:gridSpan w:val="4"/>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80550E" w:rsidP="00106C58">
            <w:pPr>
              <w:spacing w:before="10" w:after="10"/>
              <w:rPr>
                <w:rFonts w:ascii="Arial" w:hAnsi="Arial"/>
                <w:b/>
                <w:sz w:val="19"/>
                <w:szCs w:val="19"/>
              </w:rPr>
            </w:pPr>
            <w:r>
              <w:rPr>
                <w:sz w:val="19"/>
                <w:szCs w:val="19"/>
              </w:rPr>
              <w:t>Application Block Size</w:t>
            </w:r>
            <w:r w:rsidR="00106C58" w:rsidRPr="00B254BF">
              <w:rPr>
                <w:sz w:val="19"/>
                <w:szCs w:val="19"/>
              </w:rPr>
              <w:t xml:space="preserve">: </w:t>
            </w:r>
            <w:r w:rsidR="00E82C6C" w:rsidRPr="00B254BF">
              <w:rPr>
                <w:rFonts w:ascii="Arial" w:hAnsi="Arial"/>
                <w:b/>
                <w:sz w:val="19"/>
                <w:szCs w:val="19"/>
              </w:rPr>
              <w:fldChar w:fldCharType="begin">
                <w:ffData>
                  <w:name w:val="Text12"/>
                  <w:enabled/>
                  <w:calcOnExit w:val="0"/>
                  <w:textInput/>
                </w:ffData>
              </w:fldChar>
            </w:r>
            <w:r w:rsidR="00106C58"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00E82C6C" w:rsidRPr="00B254BF">
              <w:rPr>
                <w:rFonts w:ascii="Arial" w:hAnsi="Arial"/>
                <w:b/>
                <w:sz w:val="19"/>
                <w:szCs w:val="19"/>
              </w:rPr>
              <w:fldChar w:fldCharType="end"/>
            </w:r>
          </w:p>
        </w:tc>
      </w:tr>
      <w:tr w:rsidR="00075BFF" w:rsidRPr="00B254BF" w:rsidTr="004F7509">
        <w:trPr>
          <w:trHeight w:val="988"/>
        </w:trPr>
        <w:tc>
          <w:tcPr>
            <w:tcW w:w="3510" w:type="dxa"/>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Application method:</w:t>
            </w:r>
            <w:bookmarkStart w:id="3" w:name="Dropdown1"/>
            <w:r w:rsidRPr="00B254BF">
              <w:rPr>
                <w:sz w:val="19"/>
                <w:szCs w:val="19"/>
              </w:rPr>
              <w:t xml:space="preserve">    </w:t>
            </w:r>
          </w:p>
          <w:p w:rsidR="00075BFF" w:rsidRDefault="00075BFF" w:rsidP="00075BFF">
            <w:pPr>
              <w:spacing w:before="10" w:after="10"/>
              <w:rPr>
                <w:sz w:val="19"/>
                <w:szCs w:val="19"/>
              </w:rPr>
            </w:pPr>
            <w:r w:rsidRPr="007D1BFD">
              <w:rPr>
                <w:sz w:val="19"/>
                <w:szCs w:val="19"/>
              </w:rPr>
              <w:t xml:space="preserve">    </w:t>
            </w:r>
            <w:r w:rsidR="00E82C6C">
              <w:rPr>
                <w:sz w:val="19"/>
                <w:szCs w:val="19"/>
              </w:rPr>
              <w:fldChar w:fldCharType="begin">
                <w:ffData>
                  <w:name w:val="Check69"/>
                  <w:enabled/>
                  <w:calcOnExit w:val="0"/>
                  <w:checkBox>
                    <w:sizeAuto/>
                    <w:default w:val="0"/>
                    <w:checked w:val="0"/>
                  </w:checkBox>
                </w:ffData>
              </w:fldChar>
            </w:r>
            <w:r>
              <w:rPr>
                <w:sz w:val="19"/>
                <w:szCs w:val="19"/>
              </w:rPr>
              <w:instrText xml:space="preserve"> FORMCHECKBOX </w:instrText>
            </w:r>
            <w:r w:rsidR="00E82C6C">
              <w:rPr>
                <w:sz w:val="19"/>
                <w:szCs w:val="19"/>
              </w:rPr>
            </w:r>
            <w:r w:rsidR="00E82C6C">
              <w:rPr>
                <w:sz w:val="19"/>
                <w:szCs w:val="19"/>
              </w:rPr>
              <w:fldChar w:fldCharType="separate"/>
            </w:r>
            <w:r w:rsidR="00E82C6C">
              <w:rPr>
                <w:sz w:val="19"/>
                <w:szCs w:val="19"/>
              </w:rPr>
              <w:fldChar w:fldCharType="end"/>
            </w:r>
            <w:r w:rsidR="00D34F60">
              <w:rPr>
                <w:sz w:val="19"/>
                <w:szCs w:val="19"/>
              </w:rPr>
              <w:t xml:space="preserve"> Tarp strip</w:t>
            </w:r>
          </w:p>
          <w:p w:rsidR="00D34F60" w:rsidRPr="007D1BFD" w:rsidRDefault="00D34F60" w:rsidP="00075BFF">
            <w:pPr>
              <w:spacing w:before="10" w:after="10"/>
              <w:rPr>
                <w:sz w:val="19"/>
                <w:szCs w:val="19"/>
              </w:rPr>
            </w:pPr>
            <w:r>
              <w:rPr>
                <w:sz w:val="19"/>
                <w:szCs w:val="19"/>
              </w:rPr>
              <w:t xml:space="preserve">    </w:t>
            </w:r>
            <w:r w:rsidR="00E82C6C">
              <w:rPr>
                <w:sz w:val="19"/>
                <w:szCs w:val="19"/>
              </w:rPr>
              <w:fldChar w:fldCharType="begin">
                <w:ffData>
                  <w:name w:val="Check69"/>
                  <w:enabled/>
                  <w:calcOnExit w:val="0"/>
                  <w:checkBox>
                    <w:sizeAuto/>
                    <w:default w:val="0"/>
                    <w:checked w:val="0"/>
                  </w:checkBox>
                </w:ffData>
              </w:fldChar>
            </w:r>
            <w:r>
              <w:rPr>
                <w:sz w:val="19"/>
                <w:szCs w:val="19"/>
              </w:rPr>
              <w:instrText xml:space="preserve"> FORMCHECKBOX </w:instrText>
            </w:r>
            <w:r w:rsidR="00E82C6C">
              <w:rPr>
                <w:sz w:val="19"/>
                <w:szCs w:val="19"/>
              </w:rPr>
            </w:r>
            <w:r w:rsidR="00E82C6C">
              <w:rPr>
                <w:sz w:val="19"/>
                <w:szCs w:val="19"/>
              </w:rPr>
              <w:fldChar w:fldCharType="separate"/>
            </w:r>
            <w:r w:rsidR="00E82C6C">
              <w:rPr>
                <w:sz w:val="19"/>
                <w:szCs w:val="19"/>
              </w:rPr>
              <w:fldChar w:fldCharType="end"/>
            </w:r>
            <w:r w:rsidRPr="007D1BFD">
              <w:rPr>
                <w:sz w:val="19"/>
                <w:szCs w:val="19"/>
              </w:rPr>
              <w:t xml:space="preserve"> Tarp bedded</w:t>
            </w:r>
          </w:p>
          <w:p w:rsidR="00075BFF" w:rsidRDefault="00075BFF" w:rsidP="00075BFF">
            <w:pPr>
              <w:spacing w:before="10" w:after="10"/>
              <w:rPr>
                <w:sz w:val="19"/>
                <w:szCs w:val="19"/>
              </w:rPr>
            </w:pPr>
            <w:r w:rsidRPr="007D1BFD">
              <w:rPr>
                <w:sz w:val="19"/>
                <w:szCs w:val="19"/>
              </w:rPr>
              <w:t xml:space="preserve">    </w:t>
            </w:r>
            <w:bookmarkStart w:id="4" w:name="Check7"/>
            <w:r w:rsidR="00E82C6C" w:rsidRPr="007D1BFD">
              <w:rPr>
                <w:sz w:val="19"/>
                <w:szCs w:val="19"/>
              </w:rPr>
              <w:fldChar w:fldCharType="begin">
                <w:ffData>
                  <w:name w:val="Check7"/>
                  <w:enabled/>
                  <w:calcOnExit w:val="0"/>
                  <w:checkBox>
                    <w:sizeAuto/>
                    <w:default w:val="0"/>
                    <w:checked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bookmarkEnd w:id="4"/>
            <w:r w:rsidRPr="007D1BFD">
              <w:rPr>
                <w:sz w:val="19"/>
                <w:szCs w:val="19"/>
              </w:rPr>
              <w:t xml:space="preserve"> Tarp broadcast</w:t>
            </w:r>
          </w:p>
          <w:p w:rsidR="00075BFF" w:rsidRDefault="00075BFF" w:rsidP="00075BFF">
            <w:pPr>
              <w:spacing w:before="10" w:after="10"/>
              <w:rPr>
                <w:sz w:val="19"/>
                <w:szCs w:val="19"/>
              </w:rPr>
            </w:pPr>
            <w:r>
              <w:rPr>
                <w:sz w:val="19"/>
                <w:szCs w:val="19"/>
              </w:rPr>
              <w:t xml:space="preserve">    </w:t>
            </w:r>
            <w:r w:rsidR="00E82C6C">
              <w:rPr>
                <w:sz w:val="19"/>
                <w:szCs w:val="19"/>
              </w:rPr>
              <w:fldChar w:fldCharType="begin">
                <w:ffData>
                  <w:name w:val="Check70"/>
                  <w:enabled/>
                  <w:calcOnExit w:val="0"/>
                  <w:checkBox>
                    <w:sizeAuto/>
                    <w:default w:val="0"/>
                  </w:checkBox>
                </w:ffData>
              </w:fldChar>
            </w:r>
            <w:r>
              <w:rPr>
                <w:sz w:val="19"/>
                <w:szCs w:val="19"/>
              </w:rPr>
              <w:instrText xml:space="preserve"> FORMCHECKBOX </w:instrText>
            </w:r>
            <w:r w:rsidR="00E82C6C">
              <w:rPr>
                <w:sz w:val="19"/>
                <w:szCs w:val="19"/>
              </w:rPr>
            </w:r>
            <w:r w:rsidR="00E82C6C">
              <w:rPr>
                <w:sz w:val="19"/>
                <w:szCs w:val="19"/>
              </w:rPr>
              <w:fldChar w:fldCharType="separate"/>
            </w:r>
            <w:r w:rsidR="00E82C6C">
              <w:rPr>
                <w:sz w:val="19"/>
                <w:szCs w:val="19"/>
              </w:rPr>
              <w:fldChar w:fldCharType="end"/>
            </w:r>
            <w:r>
              <w:rPr>
                <w:sz w:val="19"/>
                <w:szCs w:val="19"/>
              </w:rPr>
              <w:t xml:space="preserve"> Untarp bedded</w:t>
            </w:r>
          </w:p>
          <w:p w:rsidR="00075BFF" w:rsidRPr="007D1BFD" w:rsidRDefault="00075BFF" w:rsidP="00075BFF">
            <w:pPr>
              <w:spacing w:before="10" w:after="10"/>
              <w:rPr>
                <w:sz w:val="19"/>
                <w:szCs w:val="19"/>
              </w:rPr>
            </w:pPr>
            <w:r>
              <w:rPr>
                <w:sz w:val="19"/>
                <w:szCs w:val="19"/>
              </w:rPr>
              <w:t xml:space="preserve">    </w:t>
            </w:r>
            <w:r w:rsidR="00E82C6C">
              <w:rPr>
                <w:sz w:val="19"/>
                <w:szCs w:val="19"/>
              </w:rPr>
              <w:fldChar w:fldCharType="begin">
                <w:ffData>
                  <w:name w:val="Check71"/>
                  <w:enabled/>
                  <w:calcOnExit w:val="0"/>
                  <w:checkBox>
                    <w:sizeAuto/>
                    <w:default w:val="0"/>
                    <w:checked w:val="0"/>
                  </w:checkBox>
                </w:ffData>
              </w:fldChar>
            </w:r>
            <w:r>
              <w:rPr>
                <w:sz w:val="19"/>
                <w:szCs w:val="19"/>
              </w:rPr>
              <w:instrText xml:space="preserve"> FORMCHECKBOX </w:instrText>
            </w:r>
            <w:r w:rsidR="00E82C6C">
              <w:rPr>
                <w:sz w:val="19"/>
                <w:szCs w:val="19"/>
              </w:rPr>
            </w:r>
            <w:r w:rsidR="00E82C6C">
              <w:rPr>
                <w:sz w:val="19"/>
                <w:szCs w:val="19"/>
              </w:rPr>
              <w:fldChar w:fldCharType="separate"/>
            </w:r>
            <w:r w:rsidR="00E82C6C">
              <w:rPr>
                <w:sz w:val="19"/>
                <w:szCs w:val="19"/>
              </w:rPr>
              <w:fldChar w:fldCharType="end"/>
            </w:r>
            <w:r>
              <w:rPr>
                <w:sz w:val="19"/>
                <w:szCs w:val="19"/>
              </w:rPr>
              <w:t xml:space="preserve"> Untarp broadcast</w:t>
            </w:r>
          </w:p>
          <w:p w:rsidR="00075BFF" w:rsidRPr="007D1BFD" w:rsidRDefault="00075BFF" w:rsidP="00075BFF">
            <w:pPr>
              <w:spacing w:before="10" w:after="10"/>
              <w:rPr>
                <w:sz w:val="19"/>
                <w:szCs w:val="19"/>
              </w:rPr>
            </w:pPr>
            <w:r w:rsidRPr="007D1BFD">
              <w:rPr>
                <w:sz w:val="19"/>
                <w:szCs w:val="19"/>
              </w:rPr>
              <w:t xml:space="preserve">   </w:t>
            </w:r>
            <w:bookmarkStart w:id="5" w:name="Check8"/>
            <w:r w:rsidRPr="007D1BFD">
              <w:rPr>
                <w:sz w:val="19"/>
                <w:szCs w:val="19"/>
              </w:rPr>
              <w:t xml:space="preserve"> </w:t>
            </w:r>
            <w:r w:rsidR="00E82C6C" w:rsidRPr="007D1BFD">
              <w:rPr>
                <w:sz w:val="19"/>
                <w:szCs w:val="19"/>
              </w:rPr>
              <w:fldChar w:fldCharType="begin">
                <w:ffData>
                  <w:name w:val="Check8"/>
                  <w:enabled/>
                  <w:calcOnExit w:val="0"/>
                  <w:checkBox>
                    <w:sizeAuto/>
                    <w:default w:val="0"/>
                    <w:checked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bookmarkEnd w:id="5"/>
            <w:r w:rsidRPr="007D1BFD">
              <w:rPr>
                <w:sz w:val="19"/>
                <w:szCs w:val="19"/>
              </w:rPr>
              <w:t xml:space="preserve"> Deep un</w:t>
            </w:r>
            <w:r>
              <w:rPr>
                <w:sz w:val="19"/>
                <w:szCs w:val="19"/>
              </w:rPr>
              <w:t xml:space="preserve">tarp broadcast </w:t>
            </w:r>
          </w:p>
          <w:p w:rsidR="00075BFF" w:rsidRPr="007D1BFD" w:rsidRDefault="00075BFF" w:rsidP="00075BFF">
            <w:pPr>
              <w:spacing w:before="10" w:after="10"/>
              <w:rPr>
                <w:sz w:val="19"/>
                <w:szCs w:val="19"/>
              </w:rPr>
            </w:pPr>
            <w:r w:rsidRPr="007D1BFD">
              <w:rPr>
                <w:sz w:val="19"/>
                <w:szCs w:val="19"/>
              </w:rPr>
              <w:t xml:space="preserve">    </w:t>
            </w:r>
            <w:bookmarkStart w:id="6" w:name="Check9"/>
            <w:r w:rsidR="00E82C6C" w:rsidRPr="007D1BFD">
              <w:rPr>
                <w:sz w:val="19"/>
                <w:szCs w:val="19"/>
              </w:rPr>
              <w:fldChar w:fldCharType="begin">
                <w:ffData>
                  <w:name w:val="Check9"/>
                  <w:enabled/>
                  <w:calcOnExit w:val="0"/>
                  <w:checkBox>
                    <w:sizeAuto/>
                    <w:default w:val="0"/>
                    <w:checked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bookmarkEnd w:id="6"/>
            <w:r>
              <w:rPr>
                <w:sz w:val="19"/>
                <w:szCs w:val="19"/>
              </w:rPr>
              <w:t xml:space="preserve"> Tarp drip</w:t>
            </w:r>
          </w:p>
          <w:p w:rsidR="00075BFF" w:rsidRPr="007D1BFD" w:rsidRDefault="00075BFF" w:rsidP="00075BFF">
            <w:pPr>
              <w:spacing w:before="10" w:after="10"/>
              <w:rPr>
                <w:sz w:val="19"/>
                <w:szCs w:val="19"/>
              </w:rPr>
            </w:pPr>
            <w:r w:rsidRPr="007D1BFD">
              <w:rPr>
                <w:sz w:val="19"/>
                <w:szCs w:val="19"/>
              </w:rPr>
              <w:t xml:space="preserve">    </w:t>
            </w:r>
            <w:bookmarkStart w:id="7" w:name="Check10"/>
            <w:r w:rsidR="00E82C6C" w:rsidRPr="007D1BFD">
              <w:rPr>
                <w:sz w:val="19"/>
                <w:szCs w:val="19"/>
              </w:rPr>
              <w:fldChar w:fldCharType="begin">
                <w:ffData>
                  <w:name w:val="Check10"/>
                  <w:enabled/>
                  <w:calcOnExit w:val="0"/>
                  <w:checkBox>
                    <w:sizeAuto/>
                    <w:default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bookmarkEnd w:id="7"/>
            <w:r>
              <w:rPr>
                <w:sz w:val="19"/>
                <w:szCs w:val="19"/>
              </w:rPr>
              <w:t xml:space="preserve"> Untarp buried drip </w:t>
            </w:r>
          </w:p>
          <w:p w:rsidR="00075BFF" w:rsidRDefault="00075BFF" w:rsidP="00075BFF">
            <w:pPr>
              <w:spacing w:before="10" w:after="10"/>
              <w:rPr>
                <w:sz w:val="19"/>
                <w:szCs w:val="19"/>
              </w:rPr>
            </w:pPr>
            <w:r w:rsidRPr="007D1BFD">
              <w:rPr>
                <w:sz w:val="19"/>
                <w:szCs w:val="19"/>
              </w:rPr>
              <w:t xml:space="preserve">    </w:t>
            </w:r>
            <w:bookmarkStart w:id="8" w:name="Check11"/>
            <w:r w:rsidR="00E82C6C"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bookmarkEnd w:id="8"/>
            <w:r w:rsidRPr="007D1BFD">
              <w:rPr>
                <w:sz w:val="19"/>
                <w:szCs w:val="19"/>
              </w:rPr>
              <w:t xml:space="preserve"> Hand held probes (tree hole)</w:t>
            </w:r>
            <w:bookmarkEnd w:id="3"/>
          </w:p>
          <w:p w:rsidR="00106C58" w:rsidRDefault="00106C58" w:rsidP="00075BFF">
            <w:pPr>
              <w:spacing w:before="10" w:after="10"/>
              <w:rPr>
                <w:sz w:val="19"/>
                <w:szCs w:val="19"/>
              </w:rPr>
            </w:pPr>
            <w:r>
              <w:rPr>
                <w:sz w:val="19"/>
                <w:szCs w:val="19"/>
              </w:rPr>
              <w:t xml:space="preserve">    </w:t>
            </w:r>
            <w:r w:rsidR="00E82C6C"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r>
              <w:rPr>
                <w:sz w:val="19"/>
                <w:szCs w:val="19"/>
              </w:rPr>
              <w:t xml:space="preserve"> No change from the FMP</w:t>
            </w:r>
          </w:p>
          <w:p w:rsidR="004F7509" w:rsidRPr="00B254BF" w:rsidRDefault="004F7509" w:rsidP="00075BFF">
            <w:pPr>
              <w:spacing w:before="10" w:after="10"/>
              <w:rPr>
                <w:sz w:val="19"/>
                <w:szCs w:val="19"/>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tcPr>
          <w:p w:rsidR="00106C58" w:rsidRPr="00B254BF" w:rsidRDefault="00106C58" w:rsidP="00106C58">
            <w:pPr>
              <w:spacing w:before="10" w:after="10"/>
              <w:rPr>
                <w:sz w:val="19"/>
                <w:szCs w:val="19"/>
              </w:rPr>
            </w:pPr>
            <w:r w:rsidRPr="00B254BF">
              <w:rPr>
                <w:sz w:val="19"/>
                <w:szCs w:val="19"/>
              </w:rPr>
              <w:t>EPA Registration Number:</w:t>
            </w:r>
          </w:p>
          <w:p w:rsidR="00106C58" w:rsidRDefault="00E82C6C" w:rsidP="00106C58">
            <w:pPr>
              <w:spacing w:before="10" w:after="10"/>
              <w:rPr>
                <w:rFonts w:ascii="Arial" w:hAnsi="Arial"/>
                <w:b/>
                <w:sz w:val="19"/>
                <w:szCs w:val="19"/>
              </w:rPr>
            </w:pPr>
            <w:r w:rsidRPr="00B254BF">
              <w:rPr>
                <w:rFonts w:ascii="Arial" w:hAnsi="Arial"/>
                <w:b/>
                <w:sz w:val="19"/>
                <w:szCs w:val="19"/>
              </w:rPr>
              <w:fldChar w:fldCharType="begin">
                <w:ffData>
                  <w:name w:val="Text12"/>
                  <w:enabled/>
                  <w:calcOnExit w:val="0"/>
                  <w:textInput/>
                </w:ffData>
              </w:fldChar>
            </w:r>
            <w:r w:rsidR="00106C58"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Pr="00B254BF">
              <w:rPr>
                <w:rFonts w:ascii="Arial" w:hAnsi="Arial"/>
                <w:b/>
                <w:sz w:val="19"/>
                <w:szCs w:val="19"/>
              </w:rPr>
              <w:fldChar w:fldCharType="end"/>
            </w:r>
            <w:r w:rsidR="00106C58" w:rsidRPr="00B254BF">
              <w:rPr>
                <w:sz w:val="19"/>
                <w:szCs w:val="19"/>
              </w:rPr>
              <w:t>-</w:t>
            </w:r>
            <w:r w:rsidRPr="00B254BF">
              <w:rPr>
                <w:rFonts w:ascii="Arial" w:hAnsi="Arial"/>
                <w:b/>
                <w:sz w:val="19"/>
                <w:szCs w:val="19"/>
              </w:rPr>
              <w:fldChar w:fldCharType="begin">
                <w:ffData>
                  <w:name w:val="Text12"/>
                  <w:enabled/>
                  <w:calcOnExit w:val="0"/>
                  <w:textInput/>
                </w:ffData>
              </w:fldChar>
            </w:r>
            <w:r w:rsidR="00106C58"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Pr="00B254BF">
              <w:rPr>
                <w:rFonts w:ascii="Arial" w:hAnsi="Arial"/>
                <w:b/>
                <w:sz w:val="19"/>
                <w:szCs w:val="19"/>
              </w:rPr>
              <w:fldChar w:fldCharType="end"/>
            </w:r>
          </w:p>
          <w:p w:rsidR="00106C58" w:rsidRDefault="00106C58" w:rsidP="00106C58">
            <w:pPr>
              <w:spacing w:before="10" w:after="10"/>
              <w:rPr>
                <w:rFonts w:ascii="Arial" w:hAnsi="Arial"/>
                <w:b/>
                <w:sz w:val="19"/>
                <w:szCs w:val="19"/>
              </w:rPr>
            </w:pPr>
          </w:p>
          <w:p w:rsidR="00106C58" w:rsidRPr="00B254BF" w:rsidRDefault="00E82C6C" w:rsidP="00106C58">
            <w:pPr>
              <w:spacing w:before="10" w:after="10"/>
              <w:rPr>
                <w:sz w:val="19"/>
                <w:szCs w:val="19"/>
              </w:rPr>
            </w:pPr>
            <w:r w:rsidRPr="007D1BFD">
              <w:rPr>
                <w:sz w:val="19"/>
                <w:szCs w:val="19"/>
              </w:rPr>
              <w:fldChar w:fldCharType="begin">
                <w:ffData>
                  <w:name w:val="Check11"/>
                  <w:enabled/>
                  <w:calcOnExit w:val="0"/>
                  <w:checkBox>
                    <w:sizeAuto/>
                    <w:default w:val="0"/>
                    <w:checked w:val="0"/>
                  </w:checkBox>
                </w:ffData>
              </w:fldChar>
            </w:r>
            <w:r w:rsidR="00106C58"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106C58">
              <w:rPr>
                <w:sz w:val="19"/>
                <w:szCs w:val="19"/>
              </w:rPr>
              <w:t xml:space="preserve"> No change from the FMP</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106C58" w:rsidRPr="00B254BF" w:rsidRDefault="00106C58" w:rsidP="00106C58">
            <w:pPr>
              <w:spacing w:before="10" w:after="10"/>
              <w:rPr>
                <w:sz w:val="19"/>
                <w:szCs w:val="19"/>
              </w:rPr>
            </w:pPr>
            <w:r w:rsidRPr="00B254BF">
              <w:rPr>
                <w:sz w:val="19"/>
                <w:szCs w:val="19"/>
              </w:rPr>
              <w:t>Fumigant Product Name:</w:t>
            </w:r>
          </w:p>
          <w:p w:rsidR="00075BFF" w:rsidRDefault="00E82C6C" w:rsidP="00106C58">
            <w:pPr>
              <w:spacing w:before="10" w:after="10"/>
              <w:rPr>
                <w:rFonts w:ascii="Arial" w:hAnsi="Arial"/>
                <w:b/>
                <w:sz w:val="19"/>
                <w:szCs w:val="19"/>
              </w:rPr>
            </w:pPr>
            <w:r w:rsidRPr="00B254BF">
              <w:rPr>
                <w:rFonts w:ascii="Arial" w:hAnsi="Arial"/>
                <w:b/>
                <w:sz w:val="19"/>
                <w:szCs w:val="19"/>
              </w:rPr>
              <w:fldChar w:fldCharType="begin">
                <w:ffData>
                  <w:name w:val="Text12"/>
                  <w:enabled/>
                  <w:calcOnExit w:val="0"/>
                  <w:textInput/>
                </w:ffData>
              </w:fldChar>
            </w:r>
            <w:r w:rsidR="00106C58"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00106C58">
              <w:rPr>
                <w:rFonts w:ascii="Arial" w:hAnsi="Arial"/>
                <w:b/>
                <w:sz w:val="19"/>
                <w:szCs w:val="19"/>
              </w:rPr>
              <w:t> </w:t>
            </w:r>
            <w:r w:rsidRPr="00B254BF">
              <w:rPr>
                <w:rFonts w:ascii="Arial" w:hAnsi="Arial"/>
                <w:b/>
                <w:sz w:val="19"/>
                <w:szCs w:val="19"/>
              </w:rPr>
              <w:fldChar w:fldCharType="end"/>
            </w:r>
          </w:p>
          <w:p w:rsidR="00106C58" w:rsidRDefault="00106C58" w:rsidP="00106C58">
            <w:pPr>
              <w:spacing w:before="10" w:after="10"/>
              <w:rPr>
                <w:rFonts w:ascii="Arial" w:hAnsi="Arial"/>
                <w:b/>
                <w:sz w:val="19"/>
                <w:szCs w:val="19"/>
              </w:rPr>
            </w:pPr>
          </w:p>
          <w:p w:rsidR="00106C58" w:rsidRPr="00B254BF" w:rsidRDefault="00E82C6C" w:rsidP="00106C58">
            <w:pPr>
              <w:spacing w:before="10" w:after="10"/>
              <w:rPr>
                <w:sz w:val="19"/>
                <w:szCs w:val="19"/>
              </w:rPr>
            </w:pPr>
            <w:r w:rsidRPr="007D1BFD">
              <w:rPr>
                <w:sz w:val="19"/>
                <w:szCs w:val="19"/>
              </w:rPr>
              <w:fldChar w:fldCharType="begin">
                <w:ffData>
                  <w:name w:val="Check11"/>
                  <w:enabled/>
                  <w:calcOnExit w:val="0"/>
                  <w:checkBox>
                    <w:sizeAuto/>
                    <w:default w:val="0"/>
                    <w:checked w:val="0"/>
                  </w:checkBox>
                </w:ffData>
              </w:fldChar>
            </w:r>
            <w:r w:rsidR="00106C58"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106C58">
              <w:rPr>
                <w:sz w:val="19"/>
                <w:szCs w:val="19"/>
              </w:rPr>
              <w:t xml:space="preserve"> No change from the FMP</w:t>
            </w:r>
          </w:p>
        </w:tc>
        <w:tc>
          <w:tcPr>
            <w:tcW w:w="2238" w:type="dxa"/>
            <w:gridSpan w:val="2"/>
            <w:tcBorders>
              <w:top w:val="single" w:sz="4" w:space="0" w:color="auto"/>
              <w:left w:val="single" w:sz="4" w:space="0" w:color="auto"/>
              <w:bottom w:val="single" w:sz="4" w:space="0" w:color="auto"/>
              <w:right w:val="single" w:sz="4" w:space="0" w:color="auto"/>
            </w:tcBorders>
            <w:shd w:val="clear" w:color="auto" w:fill="FFFFFF"/>
          </w:tcPr>
          <w:p w:rsidR="00106C58" w:rsidRPr="00B254BF" w:rsidRDefault="00106C58" w:rsidP="00106C58">
            <w:pPr>
              <w:spacing w:before="10" w:after="10"/>
              <w:rPr>
                <w:sz w:val="19"/>
                <w:szCs w:val="19"/>
              </w:rPr>
            </w:pPr>
            <w:r w:rsidRPr="00B254BF">
              <w:rPr>
                <w:sz w:val="19"/>
                <w:szCs w:val="19"/>
              </w:rPr>
              <w:t xml:space="preserve">Injection Depth (inches): </w:t>
            </w:r>
          </w:p>
          <w:p w:rsidR="00075BFF" w:rsidRDefault="00E82C6C" w:rsidP="00106C58">
            <w:pPr>
              <w:spacing w:before="10" w:after="10"/>
              <w:rPr>
                <w:rFonts w:ascii="Arial" w:hAnsi="Arial"/>
                <w:b/>
                <w:sz w:val="19"/>
                <w:szCs w:val="19"/>
              </w:rPr>
            </w:pPr>
            <w:r w:rsidRPr="00B254BF">
              <w:rPr>
                <w:rFonts w:ascii="Arial" w:hAnsi="Arial"/>
                <w:b/>
                <w:sz w:val="19"/>
                <w:szCs w:val="19"/>
              </w:rPr>
              <w:fldChar w:fldCharType="begin">
                <w:ffData>
                  <w:name w:val="Text17"/>
                  <w:enabled/>
                  <w:calcOnExit w:val="0"/>
                  <w:textInput/>
                </w:ffData>
              </w:fldChar>
            </w:r>
            <w:bookmarkStart w:id="9" w:name="Text17"/>
            <w:r w:rsidR="00106C58"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106C58" w:rsidRPr="00B254BF">
              <w:rPr>
                <w:rFonts w:ascii="Arial" w:hAnsi="Arial"/>
                <w:b/>
                <w:sz w:val="19"/>
                <w:szCs w:val="19"/>
              </w:rPr>
              <w:t> </w:t>
            </w:r>
            <w:r w:rsidR="00106C58" w:rsidRPr="00B254BF">
              <w:rPr>
                <w:rFonts w:ascii="Arial" w:hAnsi="Arial"/>
                <w:b/>
                <w:sz w:val="19"/>
                <w:szCs w:val="19"/>
              </w:rPr>
              <w:t> </w:t>
            </w:r>
            <w:r w:rsidR="00106C58" w:rsidRPr="00B254BF">
              <w:rPr>
                <w:rFonts w:ascii="Arial" w:hAnsi="Arial"/>
                <w:b/>
                <w:sz w:val="19"/>
                <w:szCs w:val="19"/>
              </w:rPr>
              <w:t> </w:t>
            </w:r>
            <w:r w:rsidR="00106C58" w:rsidRPr="00B254BF">
              <w:rPr>
                <w:rFonts w:ascii="Arial" w:hAnsi="Arial"/>
                <w:b/>
                <w:sz w:val="19"/>
                <w:szCs w:val="19"/>
              </w:rPr>
              <w:t> </w:t>
            </w:r>
            <w:r w:rsidR="00106C58" w:rsidRPr="00B254BF">
              <w:rPr>
                <w:rFonts w:ascii="Arial" w:hAnsi="Arial"/>
                <w:b/>
                <w:sz w:val="19"/>
                <w:szCs w:val="19"/>
              </w:rPr>
              <w:t> </w:t>
            </w:r>
            <w:r w:rsidRPr="00B254BF">
              <w:rPr>
                <w:rFonts w:ascii="Arial" w:hAnsi="Arial"/>
                <w:b/>
                <w:sz w:val="19"/>
                <w:szCs w:val="19"/>
              </w:rPr>
              <w:fldChar w:fldCharType="end"/>
            </w:r>
            <w:bookmarkEnd w:id="9"/>
          </w:p>
          <w:p w:rsidR="00106C58" w:rsidRDefault="00106C58" w:rsidP="00106C58">
            <w:pPr>
              <w:spacing w:before="10" w:after="10"/>
              <w:rPr>
                <w:rFonts w:ascii="Arial" w:hAnsi="Arial"/>
                <w:b/>
                <w:sz w:val="19"/>
                <w:szCs w:val="19"/>
              </w:rPr>
            </w:pPr>
          </w:p>
          <w:p w:rsidR="00106C58" w:rsidRPr="00B254BF" w:rsidRDefault="00E82C6C" w:rsidP="00106C58">
            <w:pPr>
              <w:spacing w:before="10" w:after="10"/>
              <w:rPr>
                <w:sz w:val="19"/>
                <w:szCs w:val="19"/>
              </w:rPr>
            </w:pPr>
            <w:r w:rsidRPr="007D1BFD">
              <w:rPr>
                <w:sz w:val="19"/>
                <w:szCs w:val="19"/>
              </w:rPr>
              <w:fldChar w:fldCharType="begin">
                <w:ffData>
                  <w:name w:val="Check11"/>
                  <w:enabled/>
                  <w:calcOnExit w:val="0"/>
                  <w:checkBox>
                    <w:sizeAuto/>
                    <w:default w:val="0"/>
                    <w:checked w:val="0"/>
                  </w:checkBox>
                </w:ffData>
              </w:fldChar>
            </w:r>
            <w:r w:rsidR="00106C58"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106C58">
              <w:rPr>
                <w:sz w:val="19"/>
                <w:szCs w:val="19"/>
              </w:rPr>
              <w:t xml:space="preserve"> No change from the FMP</w:t>
            </w:r>
          </w:p>
        </w:tc>
      </w:tr>
      <w:tr w:rsidR="00075BFF" w:rsidRPr="00B254BF" w:rsidTr="0001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5"/>
        </w:trPr>
        <w:tc>
          <w:tcPr>
            <w:tcW w:w="10980" w:type="dxa"/>
            <w:gridSpan w:val="8"/>
            <w:tcBorders>
              <w:top w:val="single" w:sz="4" w:space="0" w:color="auto"/>
              <w:bottom w:val="single" w:sz="4" w:space="0" w:color="auto"/>
            </w:tcBorders>
            <w:shd w:val="clear" w:color="auto" w:fill="C6D9F1" w:themeFill="text2" w:themeFillTint="33"/>
          </w:tcPr>
          <w:p w:rsidR="00075BFF" w:rsidRPr="00B254BF" w:rsidRDefault="00075BFF" w:rsidP="00075BFF">
            <w:pPr>
              <w:spacing w:before="10" w:after="10"/>
              <w:rPr>
                <w:b/>
                <w:sz w:val="19"/>
                <w:szCs w:val="19"/>
              </w:rPr>
            </w:pPr>
            <w:r w:rsidRPr="00B254BF">
              <w:rPr>
                <w:b/>
                <w:sz w:val="19"/>
                <w:szCs w:val="19"/>
              </w:rPr>
              <w:t xml:space="preserve">Weather Conditions </w:t>
            </w:r>
          </w:p>
        </w:tc>
      </w:tr>
      <w:tr w:rsidR="00075BFF" w:rsidRPr="00B254BF" w:rsidTr="0001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5"/>
        </w:trPr>
        <w:tc>
          <w:tcPr>
            <w:tcW w:w="10980" w:type="dxa"/>
            <w:gridSpan w:val="8"/>
            <w:shd w:val="clear" w:color="auto" w:fill="auto"/>
          </w:tcPr>
          <w:p w:rsidR="00075BFF" w:rsidRDefault="00075BFF" w:rsidP="00075BFF">
            <w:pPr>
              <w:keepNext/>
              <w:keepLines/>
              <w:spacing w:before="10" w:after="10"/>
              <w:rPr>
                <w:sz w:val="19"/>
                <w:szCs w:val="19"/>
              </w:rPr>
            </w:pPr>
            <w:r w:rsidRPr="00B254BF">
              <w:rPr>
                <w:sz w:val="19"/>
                <w:szCs w:val="19"/>
              </w:rPr>
              <w:t xml:space="preserve">Summary of the </w:t>
            </w:r>
            <w:r w:rsidR="00175A18">
              <w:rPr>
                <w:sz w:val="19"/>
                <w:szCs w:val="19"/>
              </w:rPr>
              <w:t xml:space="preserve">National Weather Service </w:t>
            </w:r>
            <w:r w:rsidR="006377C9" w:rsidRPr="00B254BF">
              <w:rPr>
                <w:sz w:val="19"/>
                <w:szCs w:val="19"/>
              </w:rPr>
              <w:t>weather</w:t>
            </w:r>
            <w:r w:rsidR="00D34F60">
              <w:rPr>
                <w:sz w:val="19"/>
                <w:szCs w:val="19"/>
              </w:rPr>
              <w:t xml:space="preserve"> forecast (</w:t>
            </w:r>
            <w:r w:rsidR="006377C9">
              <w:rPr>
                <w:sz w:val="19"/>
                <w:szCs w:val="19"/>
              </w:rPr>
              <w:t>including wind speed and air stagnation advisories, if applicable)</w:t>
            </w:r>
            <w:r w:rsidR="006377C9" w:rsidRPr="00B254BF">
              <w:rPr>
                <w:sz w:val="19"/>
                <w:szCs w:val="19"/>
              </w:rPr>
              <w:t xml:space="preserve"> </w:t>
            </w:r>
            <w:r w:rsidR="00175A18">
              <w:rPr>
                <w:sz w:val="19"/>
                <w:szCs w:val="19"/>
              </w:rPr>
              <w:t>during the application and the 48-hours after the application is complete</w:t>
            </w:r>
            <w:r w:rsidR="00D34F60">
              <w:rPr>
                <w:sz w:val="19"/>
                <w:szCs w:val="19"/>
              </w:rPr>
              <w:t xml:space="preserve"> </w:t>
            </w:r>
            <w:r w:rsidRPr="00B254BF">
              <w:rPr>
                <w:sz w:val="19"/>
                <w:szCs w:val="19"/>
              </w:rPr>
              <w:t>(a printed copy may be attached to the post-application summary):</w:t>
            </w:r>
          </w:p>
          <w:p w:rsidR="005F7305" w:rsidRPr="00B254BF" w:rsidRDefault="005F7305" w:rsidP="00075BFF">
            <w:pPr>
              <w:keepNext/>
              <w:keepLines/>
              <w:spacing w:before="10" w:after="10"/>
              <w:rPr>
                <w:sz w:val="19"/>
                <w:szCs w:val="19"/>
              </w:rPr>
            </w:pPr>
          </w:p>
          <w:p w:rsidR="00075BFF" w:rsidRDefault="00E82C6C" w:rsidP="00075BFF">
            <w:pPr>
              <w:keepNext/>
              <w:keepLines/>
              <w:spacing w:before="10" w:after="10"/>
              <w:rPr>
                <w:sz w:val="19"/>
                <w:szCs w:val="19"/>
              </w:rPr>
            </w:pPr>
            <w:r w:rsidRPr="00B254BF">
              <w:rPr>
                <w:sz w:val="19"/>
                <w:szCs w:val="19"/>
              </w:rPr>
              <w:fldChar w:fldCharType="begin">
                <w:ffData>
                  <w:name w:val="Check41"/>
                  <w:enabled/>
                  <w:calcOnExit w:val="0"/>
                  <w:checkBox>
                    <w:sizeAuto/>
                    <w:default w:val="0"/>
                    <w:checked w:val="0"/>
                  </w:checkBox>
                </w:ffData>
              </w:fldChar>
            </w:r>
            <w:r w:rsidR="00075BFF"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r w:rsidR="00075BFF" w:rsidRPr="00B254BF">
              <w:rPr>
                <w:sz w:val="19"/>
                <w:szCs w:val="19"/>
              </w:rPr>
              <w:t xml:space="preserve"> Check here if printed copy is attached to the post-application summary or complete the following:</w:t>
            </w:r>
          </w:p>
          <w:p w:rsidR="006377C9" w:rsidRDefault="006377C9" w:rsidP="00075BFF">
            <w:pPr>
              <w:keepNext/>
              <w:keepLines/>
              <w:spacing w:before="10" w:after="10"/>
              <w:rPr>
                <w:rFonts w:ascii="Arial" w:hAnsi="Arial"/>
                <w:b/>
                <w:sz w:val="19"/>
                <w:szCs w:val="19"/>
              </w:rPr>
            </w:pPr>
            <w:r>
              <w:rPr>
                <w:sz w:val="19"/>
                <w:szCs w:val="19"/>
              </w:rPr>
              <w:t>National Weather Service weather forecast:</w:t>
            </w:r>
            <w:r w:rsidRPr="00B254BF">
              <w:rPr>
                <w:sz w:val="19"/>
                <w:szCs w:val="19"/>
              </w:rPr>
              <w:t xml:space="preserve"> </w:t>
            </w:r>
            <w:r w:rsidR="00E82C6C"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p w:rsidR="004F7509" w:rsidRPr="00B254BF" w:rsidRDefault="004F7509" w:rsidP="00075BFF">
            <w:pPr>
              <w:keepNext/>
              <w:keepLines/>
              <w:spacing w:before="10" w:after="10"/>
              <w:rPr>
                <w:sz w:val="19"/>
                <w:szCs w:val="19"/>
              </w:rPr>
            </w:pPr>
          </w:p>
          <w:p w:rsidR="00075BFF" w:rsidRPr="00B254BF" w:rsidRDefault="00075BFF" w:rsidP="00075BFF">
            <w:pPr>
              <w:keepNext/>
              <w:keepLines/>
              <w:spacing w:before="10" w:after="10"/>
              <w:rPr>
                <w:sz w:val="19"/>
                <w:szCs w:val="19"/>
              </w:rPr>
            </w:pPr>
            <w:r w:rsidRPr="00B254BF">
              <w:rPr>
                <w:sz w:val="19"/>
                <w:szCs w:val="19"/>
              </w:rPr>
              <w:t xml:space="preserve">Wind Speed:  </w:t>
            </w:r>
            <w:r w:rsidR="00E82C6C"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r w:rsidRPr="00B254BF">
              <w:rPr>
                <w:rFonts w:ascii="Arial" w:hAnsi="Arial"/>
                <w:b/>
                <w:sz w:val="19"/>
                <w:szCs w:val="19"/>
              </w:rPr>
              <w:t xml:space="preserve"> </w:t>
            </w:r>
            <w:r w:rsidRPr="00B254BF">
              <w:rPr>
                <w:sz w:val="19"/>
                <w:szCs w:val="19"/>
              </w:rPr>
              <w:t xml:space="preserve">Air-Stagnation Advisories:  </w:t>
            </w:r>
            <w:r w:rsidR="00E82C6C"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r w:rsidRPr="00B254BF">
              <w:rPr>
                <w:rFonts w:ascii="Arial" w:hAnsi="Arial"/>
                <w:b/>
                <w:sz w:val="19"/>
                <w:szCs w:val="19"/>
              </w:rPr>
              <w:t xml:space="preserve">  </w:t>
            </w:r>
          </w:p>
          <w:p w:rsidR="00075BFF" w:rsidRPr="00B254BF" w:rsidRDefault="00075BFF" w:rsidP="00075BFF">
            <w:pPr>
              <w:keepNext/>
              <w:keepLines/>
              <w:spacing w:before="10" w:after="10"/>
              <w:rPr>
                <w:sz w:val="19"/>
                <w:szCs w:val="19"/>
              </w:rPr>
            </w:pP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75BFF" w:rsidRPr="00B254BF" w:rsidRDefault="00075BFF" w:rsidP="00075BFF">
            <w:pPr>
              <w:spacing w:before="10" w:after="10"/>
              <w:rPr>
                <w:b/>
                <w:sz w:val="19"/>
                <w:szCs w:val="19"/>
              </w:rPr>
            </w:pPr>
            <w:bookmarkStart w:id="10" w:name="Tarp_Damage_Repair_PAS"/>
            <w:r w:rsidRPr="00B254BF">
              <w:rPr>
                <w:b/>
                <w:sz w:val="19"/>
                <w:szCs w:val="19"/>
              </w:rPr>
              <w:t>Tarp Damage and Repair</w:t>
            </w:r>
            <w:r w:rsidRPr="00B254BF">
              <w:rPr>
                <w:sz w:val="19"/>
                <w:szCs w:val="19"/>
              </w:rPr>
              <w:t xml:space="preserve">   </w:t>
            </w:r>
            <w:r w:rsidRPr="00B254BF">
              <w:rPr>
                <w:b/>
                <w:sz w:val="19"/>
                <w:szCs w:val="19"/>
              </w:rPr>
              <w:t xml:space="preserve"> </w:t>
            </w:r>
            <w:bookmarkEnd w:id="10"/>
            <w:r w:rsidRPr="00B254BF">
              <w:rPr>
                <w:sz w:val="19"/>
                <w:szCs w:val="19"/>
              </w:rPr>
              <w:t xml:space="preserve">(check here if section is not applicable </w:t>
            </w:r>
            <w:bookmarkStart w:id="11" w:name="Check68"/>
            <w:r w:rsidR="00E82C6C" w:rsidRPr="00B254BF">
              <w:rPr>
                <w:sz w:val="19"/>
                <w:szCs w:val="19"/>
              </w:rPr>
              <w:fldChar w:fldCharType="begin">
                <w:ffData>
                  <w:name w:val="Check68"/>
                  <w:enabled/>
                  <w:calcOnExit w:val="0"/>
                  <w:checkBox>
                    <w:sizeAuto/>
                    <w:default w:val="0"/>
                    <w:checked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bookmarkEnd w:id="11"/>
            <w:r w:rsidRPr="00B254BF">
              <w:rPr>
                <w:sz w:val="19"/>
                <w:szCs w:val="19"/>
              </w:rPr>
              <w:t xml:space="preserve"> )</w:t>
            </w:r>
          </w:p>
        </w:tc>
      </w:tr>
      <w:tr w:rsidR="006377C9"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377C9" w:rsidRPr="00B254BF" w:rsidRDefault="006377C9" w:rsidP="00075BFF">
            <w:pPr>
              <w:spacing w:before="10" w:after="10"/>
              <w:rPr>
                <w:sz w:val="19"/>
                <w:szCs w:val="19"/>
              </w:rPr>
            </w:pPr>
            <w:r>
              <w:rPr>
                <w:sz w:val="19"/>
                <w:szCs w:val="19"/>
              </w:rPr>
              <w:t xml:space="preserve">Date of tarp damage discovery: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xml:space="preserve">           </w:t>
            </w:r>
            <w:r w:rsidRPr="00B254BF">
              <w:rPr>
                <w:rFonts w:ascii="Arial" w:hAnsi="Arial"/>
                <w:b/>
                <w:noProof/>
                <w:sz w:val="19"/>
                <w:szCs w:val="19"/>
              </w:rPr>
              <w:t xml:space="preserve">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Location and size of tarp damage: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xml:space="preserve">           </w:t>
            </w:r>
            <w:r w:rsidRPr="00B254BF">
              <w:rPr>
                <w:rFonts w:ascii="Arial" w:hAnsi="Arial"/>
                <w:b/>
                <w:noProof/>
                <w:sz w:val="19"/>
                <w:szCs w:val="19"/>
              </w:rPr>
              <w:t xml:space="preserve">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Description of tarp/tarp seal/tarp equipment failure: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D40328" w:rsidP="00075BFF">
            <w:pPr>
              <w:spacing w:before="10" w:after="10"/>
              <w:rPr>
                <w:sz w:val="19"/>
                <w:szCs w:val="19"/>
              </w:rPr>
            </w:pPr>
            <w:r>
              <w:rPr>
                <w:sz w:val="19"/>
                <w:szCs w:val="19"/>
              </w:rPr>
              <w:t xml:space="preserve">Date and time </w:t>
            </w:r>
            <w:r w:rsidR="00075BFF" w:rsidRPr="00B254BF">
              <w:rPr>
                <w:sz w:val="19"/>
                <w:szCs w:val="19"/>
              </w:rPr>
              <w:t>tarp repair</w:t>
            </w:r>
            <w:r w:rsidR="00344016">
              <w:rPr>
                <w:sz w:val="19"/>
                <w:szCs w:val="19"/>
              </w:rPr>
              <w:t xml:space="preserve"> wa</w:t>
            </w:r>
            <w:r w:rsidR="006377C9">
              <w:rPr>
                <w:sz w:val="19"/>
                <w:szCs w:val="19"/>
              </w:rPr>
              <w:t>s completed</w:t>
            </w:r>
            <w:r w:rsidR="00075BFF" w:rsidRPr="00B254BF">
              <w:rPr>
                <w:sz w:val="19"/>
                <w:szCs w:val="19"/>
              </w:rPr>
              <w:t xml:space="preserve">:  </w:t>
            </w:r>
            <w:r w:rsidR="00E82C6C" w:rsidRPr="00B254BF">
              <w:rPr>
                <w:rFonts w:ascii="Arial" w:hAnsi="Arial" w:cs="Arial"/>
                <w:b/>
                <w:sz w:val="19"/>
                <w:szCs w:val="19"/>
              </w:rPr>
              <w:fldChar w:fldCharType="begin">
                <w:ffData>
                  <w:name w:val="Text16"/>
                  <w:enabled/>
                  <w:calcOnExit w:val="0"/>
                  <w:textInput/>
                </w:ffData>
              </w:fldChar>
            </w:r>
            <w:r w:rsidR="00075BFF" w:rsidRPr="00B254BF">
              <w:rPr>
                <w:rFonts w:ascii="Arial" w:hAnsi="Arial" w:cs="Arial"/>
                <w:b/>
                <w:sz w:val="19"/>
                <w:szCs w:val="19"/>
              </w:rPr>
              <w:instrText xml:space="preserve"> FORMTEXT </w:instrText>
            </w:r>
            <w:r w:rsidR="00E82C6C" w:rsidRPr="00B254BF">
              <w:rPr>
                <w:rFonts w:ascii="Arial" w:hAnsi="Arial" w:cs="Arial"/>
                <w:b/>
                <w:sz w:val="19"/>
                <w:szCs w:val="19"/>
              </w:rPr>
            </w:r>
            <w:r w:rsidR="00E82C6C" w:rsidRPr="00B254BF">
              <w:rPr>
                <w:rFonts w:ascii="Arial" w:hAnsi="Arial" w:cs="Arial"/>
                <w:b/>
                <w:sz w:val="19"/>
                <w:szCs w:val="19"/>
              </w:rPr>
              <w:fldChar w:fldCharType="separate"/>
            </w:r>
            <w:r w:rsidR="00075BFF">
              <w:rPr>
                <w:rFonts w:ascii="Arial" w:hAnsi="Arial" w:cs="Arial"/>
                <w:b/>
                <w:sz w:val="19"/>
                <w:szCs w:val="19"/>
              </w:rPr>
              <w:t> </w:t>
            </w:r>
            <w:r w:rsidR="00075BFF">
              <w:rPr>
                <w:rFonts w:ascii="Arial" w:hAnsi="Arial" w:cs="Arial"/>
                <w:b/>
                <w:sz w:val="19"/>
                <w:szCs w:val="19"/>
              </w:rPr>
              <w:t> </w:t>
            </w:r>
            <w:r w:rsidR="00075BFF">
              <w:rPr>
                <w:rFonts w:ascii="Arial" w:hAnsi="Arial" w:cs="Arial"/>
                <w:b/>
                <w:sz w:val="19"/>
                <w:szCs w:val="19"/>
              </w:rPr>
              <w:t> </w:t>
            </w:r>
            <w:r w:rsidR="00075BFF">
              <w:rPr>
                <w:rFonts w:ascii="Arial" w:hAnsi="Arial" w:cs="Arial"/>
                <w:b/>
                <w:sz w:val="19"/>
                <w:szCs w:val="19"/>
              </w:rPr>
              <w:t> </w:t>
            </w:r>
            <w:r w:rsidR="00075BFF">
              <w:rPr>
                <w:rFonts w:ascii="Arial" w:hAnsi="Arial" w:cs="Arial"/>
                <w:b/>
                <w:sz w:val="19"/>
                <w:szCs w:val="19"/>
              </w:rPr>
              <w:t> </w:t>
            </w:r>
            <w:r w:rsidR="00E82C6C" w:rsidRPr="00B254BF">
              <w:rPr>
                <w:rFonts w:ascii="Arial" w:hAnsi="Arial" w:cs="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Additional comments or other deviations from FMP (if applicable):  </w:t>
            </w:r>
            <w:r w:rsidR="00E82C6C"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E82C6C" w:rsidRPr="00B254BF">
              <w:rPr>
                <w:rFonts w:ascii="Arial" w:hAnsi="Arial" w:cs="Arial"/>
                <w:b/>
                <w:sz w:val="19"/>
                <w:szCs w:val="19"/>
              </w:rPr>
            </w:r>
            <w:r w:rsidR="00E82C6C" w:rsidRPr="00B254BF">
              <w:rPr>
                <w:rFonts w:ascii="Arial" w:hAnsi="Arial" w:cs="Arial"/>
                <w:b/>
                <w:sz w:val="19"/>
                <w:szCs w:val="19"/>
              </w:rPr>
              <w:fldChar w:fldCharType="separate"/>
            </w:r>
            <w:r>
              <w:rPr>
                <w:rFonts w:ascii="Arial" w:hAnsi="Arial" w:cs="Arial"/>
                <w:b/>
                <w:sz w:val="19"/>
                <w:szCs w:val="19"/>
              </w:rPr>
              <w:t xml:space="preserve">           </w:t>
            </w:r>
            <w:r w:rsidRPr="00B254BF">
              <w:rPr>
                <w:rFonts w:ascii="Arial" w:hAnsi="Arial" w:cs="Arial"/>
                <w:b/>
                <w:noProof/>
                <w:sz w:val="19"/>
                <w:szCs w:val="19"/>
              </w:rPr>
              <w:t xml:space="preserve"> </w:t>
            </w:r>
            <w:r w:rsidR="00E82C6C" w:rsidRPr="00B254BF">
              <w:rPr>
                <w:rFonts w:ascii="Arial" w:hAnsi="Arial" w:cs="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rPr>
                <w:b/>
                <w:sz w:val="19"/>
                <w:szCs w:val="19"/>
              </w:rPr>
            </w:pPr>
            <w:bookmarkStart w:id="12" w:name="Tarp_Perforation_Removal_PAS"/>
            <w:r w:rsidRPr="00B254BF">
              <w:rPr>
                <w:b/>
                <w:sz w:val="19"/>
                <w:szCs w:val="19"/>
              </w:rPr>
              <w:t>Tarp Perforation/Removal</w:t>
            </w:r>
            <w:r w:rsidRPr="00B254BF">
              <w:rPr>
                <w:sz w:val="19"/>
                <w:szCs w:val="19"/>
              </w:rPr>
              <w:t xml:space="preserve">     </w:t>
            </w:r>
            <w:bookmarkEnd w:id="12"/>
            <w:r w:rsidRPr="00B254BF">
              <w:rPr>
                <w:sz w:val="19"/>
                <w:szCs w:val="19"/>
              </w:rPr>
              <w:t xml:space="preserve">(check here if section is not applicable </w:t>
            </w:r>
            <w:bookmarkStart w:id="13" w:name="Check69"/>
            <w:r w:rsidR="00E82C6C" w:rsidRPr="00B254BF">
              <w:rPr>
                <w:b/>
                <w:sz w:val="19"/>
                <w:szCs w:val="19"/>
              </w:rPr>
              <w:fldChar w:fldCharType="begin">
                <w:ffData>
                  <w:name w:val="Check69"/>
                  <w:enabled/>
                  <w:calcOnExit w:val="0"/>
                  <w:checkBox>
                    <w:sizeAuto/>
                    <w:default w:val="0"/>
                    <w:checked w:val="0"/>
                  </w:checkBox>
                </w:ffData>
              </w:fldChar>
            </w:r>
            <w:r w:rsidRPr="00B254BF">
              <w:rPr>
                <w:b/>
                <w:sz w:val="19"/>
                <w:szCs w:val="19"/>
              </w:rPr>
              <w:instrText xml:space="preserve"> FORMCHECKBOX </w:instrText>
            </w:r>
            <w:r w:rsidR="00E82C6C">
              <w:rPr>
                <w:b/>
                <w:sz w:val="19"/>
                <w:szCs w:val="19"/>
              </w:rPr>
            </w:r>
            <w:r w:rsidR="00E82C6C">
              <w:rPr>
                <w:b/>
                <w:sz w:val="19"/>
                <w:szCs w:val="19"/>
              </w:rPr>
              <w:fldChar w:fldCharType="separate"/>
            </w:r>
            <w:r w:rsidR="00E82C6C" w:rsidRPr="00B254BF">
              <w:rPr>
                <w:b/>
                <w:sz w:val="19"/>
                <w:szCs w:val="19"/>
              </w:rPr>
              <w:fldChar w:fldCharType="end"/>
            </w:r>
            <w:bookmarkEnd w:id="13"/>
            <w:r w:rsidRPr="00B254BF">
              <w:rPr>
                <w:sz w:val="19"/>
                <w:szCs w:val="19"/>
              </w:rPr>
              <w:t xml:space="preserve"> )</w:t>
            </w:r>
          </w:p>
        </w:tc>
      </w:tr>
      <w:tr w:rsidR="00075BFF" w:rsidRPr="00B254BF" w:rsidTr="00013619">
        <w:trPr>
          <w:gridAfter w:val="1"/>
          <w:wAfter w:w="20" w:type="dxa"/>
          <w:trHeight w:val="168"/>
        </w:trPr>
        <w:tc>
          <w:tcPr>
            <w:tcW w:w="5630" w:type="dxa"/>
            <w:gridSpan w:val="4"/>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Date </w:t>
            </w:r>
            <w:r w:rsidR="00717320">
              <w:rPr>
                <w:sz w:val="19"/>
                <w:szCs w:val="19"/>
              </w:rPr>
              <w:t xml:space="preserve">and time </w:t>
            </w:r>
            <w:r w:rsidRPr="00B254BF">
              <w:rPr>
                <w:sz w:val="19"/>
                <w:szCs w:val="19"/>
              </w:rPr>
              <w:t xml:space="preserve">tarps were perforated:  </w:t>
            </w:r>
            <w:r w:rsidR="00E82C6C"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E82C6C" w:rsidRPr="00B254BF">
              <w:rPr>
                <w:rFonts w:ascii="Arial" w:hAnsi="Arial" w:cs="Arial"/>
                <w:b/>
                <w:sz w:val="19"/>
                <w:szCs w:val="19"/>
              </w:rPr>
            </w:r>
            <w:r w:rsidR="00E82C6C" w:rsidRPr="00B254BF">
              <w:rPr>
                <w:rFonts w:ascii="Arial" w:hAnsi="Arial" w:cs="Arial"/>
                <w:b/>
                <w:sz w:val="19"/>
                <w:szCs w:val="19"/>
              </w:rPr>
              <w:fldChar w:fldCharType="separate"/>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sidR="00E82C6C" w:rsidRPr="00B254BF">
              <w:rPr>
                <w:rFonts w:ascii="Arial" w:hAnsi="Arial" w:cs="Arial"/>
                <w:b/>
                <w:sz w:val="19"/>
                <w:szCs w:val="19"/>
              </w:rPr>
              <w:fldChar w:fldCharType="end"/>
            </w:r>
          </w:p>
        </w:tc>
        <w:tc>
          <w:tcPr>
            <w:tcW w:w="5350" w:type="dxa"/>
            <w:gridSpan w:val="4"/>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ind w:left="120"/>
              <w:rPr>
                <w:sz w:val="19"/>
                <w:szCs w:val="19"/>
              </w:rPr>
            </w:pPr>
            <w:r w:rsidRPr="00B254BF">
              <w:rPr>
                <w:sz w:val="19"/>
                <w:szCs w:val="19"/>
              </w:rPr>
              <w:t xml:space="preserve">Date </w:t>
            </w:r>
            <w:r w:rsidR="00717320">
              <w:rPr>
                <w:sz w:val="19"/>
                <w:szCs w:val="19"/>
              </w:rPr>
              <w:t xml:space="preserve">and time </w:t>
            </w:r>
            <w:r w:rsidRPr="00B254BF">
              <w:rPr>
                <w:sz w:val="19"/>
                <w:szCs w:val="19"/>
              </w:rPr>
              <w:t xml:space="preserve">tarps were removed:  </w:t>
            </w:r>
            <w:r w:rsidR="00E82C6C" w:rsidRPr="00B254BF">
              <w:rPr>
                <w:rFonts w:ascii="Arial" w:hAnsi="Arial"/>
                <w:b/>
                <w:sz w:val="19"/>
                <w:szCs w:val="19"/>
              </w:rPr>
              <w:fldChar w:fldCharType="begin">
                <w:ffData>
                  <w:name w:val="Text12"/>
                  <w:enabled/>
                  <w:calcOnExit w:val="0"/>
                  <w:textInput/>
                </w:ffData>
              </w:fldChar>
            </w:r>
            <w:r w:rsidR="00AE2CE4"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E82C6C" w:rsidRPr="00B254BF">
              <w:rPr>
                <w:rFonts w:ascii="Arial" w:hAnsi="Arial"/>
                <w:b/>
                <w:sz w:val="19"/>
                <w:szCs w:val="19"/>
              </w:rPr>
              <w:fldChar w:fldCharType="end"/>
            </w:r>
          </w:p>
        </w:tc>
      </w:tr>
      <w:tr w:rsidR="006377C9"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377C9" w:rsidRDefault="006377C9" w:rsidP="007D7CF8">
            <w:pPr>
              <w:spacing w:before="10" w:after="10"/>
              <w:rPr>
                <w:sz w:val="19"/>
                <w:szCs w:val="19"/>
              </w:rPr>
            </w:pPr>
            <w:r>
              <w:rPr>
                <w:sz w:val="19"/>
                <w:szCs w:val="19"/>
              </w:rPr>
              <w:t xml:space="preserve">Were tarps perforated and/or removed early?  </w:t>
            </w:r>
            <w:r w:rsidR="00E82C6C"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r>
              <w:rPr>
                <w:sz w:val="19"/>
                <w:szCs w:val="19"/>
              </w:rPr>
              <w:t xml:space="preserve"> Yes  </w:t>
            </w:r>
            <w:r w:rsidR="00E82C6C"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E82C6C">
              <w:rPr>
                <w:sz w:val="19"/>
                <w:szCs w:val="19"/>
              </w:rPr>
            </w:r>
            <w:r w:rsidR="00E82C6C">
              <w:rPr>
                <w:sz w:val="19"/>
                <w:szCs w:val="19"/>
              </w:rPr>
              <w:fldChar w:fldCharType="separate"/>
            </w:r>
            <w:r w:rsidR="00E82C6C" w:rsidRPr="007D1BFD">
              <w:rPr>
                <w:sz w:val="19"/>
                <w:szCs w:val="19"/>
              </w:rPr>
              <w:fldChar w:fldCharType="end"/>
            </w:r>
            <w:r>
              <w:rPr>
                <w:sz w:val="19"/>
                <w:szCs w:val="19"/>
              </w:rPr>
              <w:t xml:space="preserve">  No</w:t>
            </w:r>
          </w:p>
          <w:p w:rsidR="006377C9" w:rsidRDefault="006377C9" w:rsidP="00075BFF">
            <w:pPr>
              <w:spacing w:before="10" w:after="10"/>
              <w:ind w:left="120"/>
              <w:rPr>
                <w:sz w:val="19"/>
                <w:szCs w:val="19"/>
              </w:rPr>
            </w:pPr>
          </w:p>
          <w:p w:rsidR="006377C9" w:rsidRPr="00B254BF" w:rsidRDefault="006377C9" w:rsidP="007D7CF8">
            <w:pPr>
              <w:spacing w:before="10" w:after="10"/>
              <w:ind w:left="-18" w:firstLine="18"/>
              <w:rPr>
                <w:sz w:val="19"/>
                <w:szCs w:val="19"/>
              </w:rPr>
            </w:pPr>
            <w:r>
              <w:rPr>
                <w:sz w:val="19"/>
                <w:szCs w:val="19"/>
              </w:rPr>
              <w:t>If yes, d</w:t>
            </w:r>
            <w:r w:rsidR="0048503F">
              <w:rPr>
                <w:sz w:val="19"/>
                <w:szCs w:val="19"/>
              </w:rPr>
              <w:t>escribe</w:t>
            </w:r>
            <w:r w:rsidR="00344016">
              <w:rPr>
                <w:sz w:val="19"/>
                <w:szCs w:val="19"/>
              </w:rPr>
              <w:t xml:space="preserve"> the conditions that le</w:t>
            </w:r>
            <w:r>
              <w:rPr>
                <w:sz w:val="19"/>
                <w:szCs w:val="19"/>
              </w:rPr>
              <w:t xml:space="preserve">d to the early tarp perforation and/or removal: </w:t>
            </w:r>
            <w:r w:rsidR="00E82C6C" w:rsidRPr="00B254BF">
              <w:rPr>
                <w:rFonts w:ascii="Arial" w:hAnsi="Arial"/>
                <w:b/>
                <w:sz w:val="19"/>
                <w:szCs w:val="19"/>
              </w:rPr>
              <w:fldChar w:fldCharType="begin">
                <w:ffData>
                  <w:name w:val="Text12"/>
                  <w:enabled/>
                  <w:calcOnExit w:val="0"/>
                  <w:textInput/>
                </w:ffData>
              </w:fldChar>
            </w:r>
            <w:r w:rsidR="00AE2CE4"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75BFF" w:rsidRPr="00B254BF" w:rsidRDefault="00075BFF" w:rsidP="00075BFF">
            <w:pPr>
              <w:spacing w:before="10" w:after="10"/>
              <w:rPr>
                <w:b/>
                <w:sz w:val="19"/>
                <w:szCs w:val="19"/>
              </w:rPr>
            </w:pPr>
            <w:bookmarkStart w:id="14" w:name="Complaints"/>
            <w:r w:rsidRPr="00B254BF">
              <w:rPr>
                <w:b/>
                <w:sz w:val="19"/>
                <w:szCs w:val="19"/>
              </w:rPr>
              <w:t>Complaints</w:t>
            </w:r>
            <w:bookmarkEnd w:id="14"/>
            <w:r w:rsidRPr="00B254BF">
              <w:rPr>
                <w:sz w:val="19"/>
                <w:szCs w:val="19"/>
              </w:rPr>
              <w:t xml:space="preserve">    (check here if section is not applicable </w:t>
            </w:r>
            <w:bookmarkStart w:id="15" w:name="Check76"/>
            <w:r w:rsidR="00E82C6C" w:rsidRPr="00B254BF">
              <w:rPr>
                <w:b/>
                <w:sz w:val="19"/>
                <w:szCs w:val="19"/>
              </w:rPr>
              <w:fldChar w:fldCharType="begin">
                <w:ffData>
                  <w:name w:val="Check76"/>
                  <w:enabled/>
                  <w:calcOnExit w:val="0"/>
                  <w:checkBox>
                    <w:sizeAuto/>
                    <w:default w:val="0"/>
                    <w:checked w:val="0"/>
                  </w:checkBox>
                </w:ffData>
              </w:fldChar>
            </w:r>
            <w:r w:rsidRPr="00B254BF">
              <w:rPr>
                <w:b/>
                <w:sz w:val="19"/>
                <w:szCs w:val="19"/>
              </w:rPr>
              <w:instrText xml:space="preserve"> FORMCHECKBOX </w:instrText>
            </w:r>
            <w:r w:rsidR="00E82C6C">
              <w:rPr>
                <w:b/>
                <w:sz w:val="19"/>
                <w:szCs w:val="19"/>
              </w:rPr>
            </w:r>
            <w:r w:rsidR="00E82C6C">
              <w:rPr>
                <w:b/>
                <w:sz w:val="19"/>
                <w:szCs w:val="19"/>
              </w:rPr>
              <w:fldChar w:fldCharType="separate"/>
            </w:r>
            <w:r w:rsidR="00E82C6C" w:rsidRPr="00B254BF">
              <w:rPr>
                <w:b/>
                <w:sz w:val="19"/>
                <w:szCs w:val="19"/>
              </w:rPr>
              <w:fldChar w:fldCharType="end"/>
            </w:r>
            <w:bookmarkEnd w:id="15"/>
            <w:r w:rsidRPr="00B254BF">
              <w:rPr>
                <w:sz w:val="19"/>
                <w:szCs w:val="19"/>
              </w:rPr>
              <w:t xml:space="preserve"> )</w:t>
            </w:r>
          </w:p>
        </w:tc>
      </w:tr>
      <w:tr w:rsidR="00075BFF" w:rsidRPr="00B254BF" w:rsidTr="00013619">
        <w:trPr>
          <w:gridAfter w:val="1"/>
          <w:wAfter w:w="20" w:type="dxa"/>
          <w:trHeight w:val="39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Person filing complaint:</w:t>
            </w:r>
          </w:p>
          <w:bookmarkStart w:id="16" w:name="Check70"/>
          <w:p w:rsidR="00075BFF" w:rsidRPr="00B254BF" w:rsidRDefault="00E82C6C" w:rsidP="00075BFF">
            <w:pPr>
              <w:spacing w:before="10" w:after="10"/>
              <w:rPr>
                <w:sz w:val="19"/>
                <w:szCs w:val="19"/>
              </w:rPr>
            </w:pPr>
            <w:r w:rsidRPr="00B254BF">
              <w:rPr>
                <w:sz w:val="19"/>
                <w:szCs w:val="19"/>
              </w:rPr>
              <w:fldChar w:fldCharType="begin">
                <w:ffData>
                  <w:name w:val="Check70"/>
                  <w:enabled/>
                  <w:calcOnExit w:val="0"/>
                  <w:checkBox>
                    <w:sizeAuto/>
                    <w:default w:val="0"/>
                    <w:checked w:val="0"/>
                  </w:checkBox>
                </w:ffData>
              </w:fldChar>
            </w:r>
            <w:r w:rsidR="00075BFF"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6"/>
            <w:r w:rsidR="00075BFF" w:rsidRPr="00B254BF">
              <w:rPr>
                <w:sz w:val="19"/>
                <w:szCs w:val="19"/>
              </w:rPr>
              <w:t xml:space="preserve"> On-site handler</w:t>
            </w:r>
            <w:bookmarkStart w:id="17" w:name="Check71"/>
            <w:r w:rsidR="00075BFF" w:rsidRPr="00B254BF">
              <w:rPr>
                <w:sz w:val="19"/>
                <w:szCs w:val="19"/>
              </w:rPr>
              <w:t xml:space="preserve">    </w:t>
            </w:r>
            <w:r w:rsidRPr="00B254BF">
              <w:rPr>
                <w:sz w:val="19"/>
                <w:szCs w:val="19"/>
              </w:rPr>
              <w:fldChar w:fldCharType="begin">
                <w:ffData>
                  <w:name w:val="Check71"/>
                  <w:enabled/>
                  <w:calcOnExit w:val="0"/>
                  <w:checkBox>
                    <w:sizeAuto/>
                    <w:default w:val="0"/>
                  </w:checkBox>
                </w:ffData>
              </w:fldChar>
            </w:r>
            <w:r w:rsidR="00075BFF"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7"/>
            <w:r w:rsidR="00075BFF" w:rsidRPr="00B254BF">
              <w:rPr>
                <w:sz w:val="19"/>
                <w:szCs w:val="19"/>
              </w:rPr>
              <w:t xml:space="preserve"> Person off-site</w:t>
            </w:r>
          </w:p>
        </w:tc>
        <w:tc>
          <w:tcPr>
            <w:tcW w:w="7200" w:type="dxa"/>
            <w:gridSpan w:val="6"/>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If off-site person, name, address, and phone number of person filing complaint:</w:t>
            </w:r>
          </w:p>
          <w:p w:rsidR="00075BFF" w:rsidRPr="00B254BF" w:rsidRDefault="00E82C6C" w:rsidP="00075BFF">
            <w:pPr>
              <w:spacing w:before="10" w:after="10"/>
              <w:rPr>
                <w:rFonts w:ascii="Arial" w:hAnsi="Arial" w:cs="Arial"/>
                <w:sz w:val="19"/>
                <w:szCs w:val="19"/>
              </w:rPr>
            </w:pPr>
            <w:r w:rsidRPr="00B254BF">
              <w:rPr>
                <w:rFonts w:ascii="Arial" w:hAnsi="Arial"/>
                <w:b/>
                <w:sz w:val="19"/>
                <w:szCs w:val="19"/>
              </w:rPr>
              <w:fldChar w:fldCharType="begin">
                <w:ffData>
                  <w:name w:val="Text12"/>
                  <w:enabled/>
                  <w:calcOnExit w:val="0"/>
                  <w:textInput/>
                </w:ffData>
              </w:fldChar>
            </w:r>
            <w:r w:rsidR="00AE2CE4"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Description of control measures or emergency procedures followed after complaint: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xml:space="preserve">                </w:t>
            </w:r>
            <w:r w:rsidRPr="00B254BF">
              <w:rPr>
                <w:rFonts w:ascii="Arial" w:hAnsi="Arial"/>
                <w:b/>
                <w:sz w:val="19"/>
                <w:szCs w:val="19"/>
              </w:rPr>
              <w:t xml:space="preserve">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075BFF" w:rsidRDefault="00075BFF" w:rsidP="00075BFF">
            <w:pPr>
              <w:spacing w:before="10" w:after="10"/>
              <w:rPr>
                <w:rFonts w:ascii="Arial" w:hAnsi="Arial"/>
                <w:b/>
                <w:sz w:val="19"/>
                <w:szCs w:val="19"/>
              </w:rPr>
            </w:pPr>
            <w:r w:rsidRPr="00B254BF">
              <w:rPr>
                <w:sz w:val="19"/>
                <w:szCs w:val="19"/>
              </w:rPr>
              <w:t xml:space="preserve">Additional comments: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p w:rsidR="004F7509" w:rsidRPr="00B254BF" w:rsidRDefault="004F7509" w:rsidP="00075BFF">
            <w:pPr>
              <w:spacing w:before="10" w:after="10"/>
              <w:rPr>
                <w:sz w:val="19"/>
                <w:szCs w:val="19"/>
              </w:rPr>
            </w:pP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bookmarkStart w:id="18" w:name="Description_of_Incidents"/>
            <w:r w:rsidRPr="00B254BF">
              <w:rPr>
                <w:b/>
                <w:sz w:val="19"/>
                <w:szCs w:val="19"/>
              </w:rPr>
              <w:t>Description of Incidents</w:t>
            </w:r>
            <w:r w:rsidRPr="00B254BF">
              <w:rPr>
                <w:sz w:val="19"/>
                <w:szCs w:val="19"/>
              </w:rPr>
              <w:t xml:space="preserve">    </w:t>
            </w:r>
            <w:bookmarkEnd w:id="18"/>
            <w:r w:rsidRPr="00B254BF">
              <w:rPr>
                <w:sz w:val="19"/>
                <w:szCs w:val="19"/>
              </w:rPr>
              <w:t xml:space="preserve">(check here if section is not applicable </w:t>
            </w:r>
            <w:bookmarkStart w:id="19" w:name="Check72"/>
            <w:r w:rsidR="00E82C6C" w:rsidRPr="00B254BF">
              <w:rPr>
                <w:b/>
                <w:sz w:val="19"/>
                <w:szCs w:val="19"/>
              </w:rPr>
              <w:fldChar w:fldCharType="begin">
                <w:ffData>
                  <w:name w:val="Check72"/>
                  <w:enabled/>
                  <w:calcOnExit w:val="0"/>
                  <w:checkBox>
                    <w:sizeAuto/>
                    <w:default w:val="0"/>
                    <w:checked w:val="0"/>
                  </w:checkBox>
                </w:ffData>
              </w:fldChar>
            </w:r>
            <w:r w:rsidRPr="00B254BF">
              <w:rPr>
                <w:b/>
                <w:sz w:val="19"/>
                <w:szCs w:val="19"/>
              </w:rPr>
              <w:instrText xml:space="preserve"> FORMCHECKBOX </w:instrText>
            </w:r>
            <w:r w:rsidR="00E82C6C">
              <w:rPr>
                <w:b/>
                <w:sz w:val="19"/>
                <w:szCs w:val="19"/>
              </w:rPr>
            </w:r>
            <w:r w:rsidR="00E82C6C">
              <w:rPr>
                <w:b/>
                <w:sz w:val="19"/>
                <w:szCs w:val="19"/>
              </w:rPr>
              <w:fldChar w:fldCharType="separate"/>
            </w:r>
            <w:r w:rsidR="00E82C6C" w:rsidRPr="00B254BF">
              <w:rPr>
                <w:b/>
                <w:sz w:val="19"/>
                <w:szCs w:val="19"/>
              </w:rPr>
              <w:fldChar w:fldCharType="end"/>
            </w:r>
            <w:bookmarkEnd w:id="19"/>
            <w:r w:rsidRPr="00B254BF">
              <w:rPr>
                <w:sz w:val="19"/>
                <w:szCs w:val="19"/>
              </w:rPr>
              <w:t xml:space="preserve"> )</w:t>
            </w:r>
          </w:p>
        </w:tc>
      </w:tr>
      <w:tr w:rsidR="00075BFF" w:rsidRPr="00B254BF" w:rsidTr="00013619">
        <w:trPr>
          <w:gridAfter w:val="1"/>
          <w:wAfter w:w="20" w:type="dxa"/>
          <w:trHeight w:val="168"/>
        </w:trPr>
        <w:tc>
          <w:tcPr>
            <w:tcW w:w="8100" w:type="dxa"/>
            <w:gridSpan w:val="6"/>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Description of incident, equipment failure, or other emergency:  </w:t>
            </w:r>
            <w:r w:rsidR="00E82C6C" w:rsidRPr="00B254BF">
              <w:rPr>
                <w:rFonts w:ascii="Arial" w:hAnsi="Arial"/>
                <w:b/>
                <w:sz w:val="19"/>
                <w:szCs w:val="19"/>
              </w:rPr>
              <w:fldChar w:fldCharType="begin">
                <w:ffData>
                  <w:name w:val="Text12"/>
                  <w:enabled/>
                  <w:calcOnExit w:val="0"/>
                  <w:textInput/>
                </w:ffData>
              </w:fldChar>
            </w:r>
            <w:r w:rsidR="00AE2CE4"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E82C6C" w:rsidRPr="00B254BF">
              <w:rPr>
                <w:rFonts w:ascii="Arial" w:hAnsi="Arial"/>
                <w:b/>
                <w:sz w:val="19"/>
                <w:szCs w:val="19"/>
              </w:rPr>
              <w:fldChar w:fldCharType="end"/>
            </w: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ind w:left="120"/>
              <w:jc w:val="both"/>
              <w:rPr>
                <w:sz w:val="19"/>
                <w:szCs w:val="19"/>
              </w:rPr>
            </w:pPr>
            <w:r w:rsidRPr="00B254BF">
              <w:rPr>
                <w:sz w:val="19"/>
                <w:szCs w:val="19"/>
              </w:rPr>
              <w:t xml:space="preserve">Date and time: </w:t>
            </w:r>
            <w:r w:rsidR="00E82C6C" w:rsidRPr="00B254BF">
              <w:rPr>
                <w:rFonts w:ascii="Arial" w:hAnsi="Arial"/>
                <w:b/>
                <w:sz w:val="19"/>
                <w:szCs w:val="19"/>
              </w:rPr>
              <w:fldChar w:fldCharType="begin">
                <w:ffData>
                  <w:name w:val="Text12"/>
                  <w:enabled/>
                  <w:calcOnExit w:val="0"/>
                  <w:textInput/>
                </w:ffData>
              </w:fldChar>
            </w:r>
            <w:r w:rsidR="00AE2CE4"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Description of emergency procedures followed: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Was the incident reported to the state agency?   </w:t>
            </w:r>
            <w:bookmarkStart w:id="20" w:name="Check73"/>
            <w:r w:rsidR="00E82C6C" w:rsidRPr="00B254BF">
              <w:rPr>
                <w:sz w:val="19"/>
                <w:szCs w:val="19"/>
              </w:rPr>
              <w:fldChar w:fldCharType="begin">
                <w:ffData>
                  <w:name w:val="Check73"/>
                  <w:enabled/>
                  <w:calcOnExit w:val="0"/>
                  <w:checkBox>
                    <w:sizeAuto/>
                    <w:default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bookmarkEnd w:id="20"/>
            <w:r w:rsidRPr="00B254BF">
              <w:rPr>
                <w:sz w:val="19"/>
                <w:szCs w:val="19"/>
              </w:rPr>
              <w:t xml:space="preserve"> Yes   </w:t>
            </w:r>
            <w:bookmarkStart w:id="21" w:name="Check74"/>
            <w:r w:rsidR="00E82C6C" w:rsidRPr="00B254BF">
              <w:rPr>
                <w:sz w:val="19"/>
                <w:szCs w:val="19"/>
              </w:rPr>
              <w:fldChar w:fldCharType="begin">
                <w:ffData>
                  <w:name w:val="Check74"/>
                  <w:enabled/>
                  <w:calcOnExit w:val="0"/>
                  <w:checkBox>
                    <w:sizeAuto/>
                    <w:default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bookmarkEnd w:id="21"/>
            <w:r w:rsidRPr="00B254BF">
              <w:rPr>
                <w:sz w:val="19"/>
                <w:szCs w:val="19"/>
              </w:rPr>
              <w:t xml:space="preserve"> No</w:t>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Additional comments:  </w:t>
            </w:r>
            <w:r w:rsidR="00E82C6C" w:rsidRPr="00B254BF">
              <w:rPr>
                <w:rFonts w:ascii="Arial" w:hAnsi="Arial"/>
                <w:b/>
                <w:sz w:val="19"/>
                <w:szCs w:val="19"/>
              </w:rPr>
              <w:fldChar w:fldCharType="begin">
                <w:ffData>
                  <w:name w:val="Text12"/>
                  <w:enabled/>
                  <w:calcOnExit w:val="0"/>
                  <w:textInput/>
                </w:ffData>
              </w:fldChar>
            </w:r>
            <w:r w:rsidR="00AE2CE4"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E82C6C" w:rsidRPr="00B254BF">
              <w:rPr>
                <w:rFonts w:ascii="Arial" w:hAnsi="Arial"/>
                <w:b/>
                <w:sz w:val="19"/>
                <w:szCs w:val="19"/>
              </w:rPr>
              <w:fldChar w:fldCharType="end"/>
            </w:r>
          </w:p>
        </w:tc>
      </w:tr>
      <w:tr w:rsidR="00075BFF"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E03E7E">
            <w:pPr>
              <w:spacing w:before="10" w:after="10"/>
              <w:ind w:left="12"/>
              <w:rPr>
                <w:b/>
                <w:sz w:val="19"/>
                <w:szCs w:val="19"/>
              </w:rPr>
            </w:pPr>
            <w:r w:rsidRPr="00B254BF">
              <w:rPr>
                <w:sz w:val="19"/>
                <w:szCs w:val="19"/>
              </w:rPr>
              <w:lastRenderedPageBreak/>
              <w:br w:type="page"/>
            </w:r>
            <w:bookmarkStart w:id="22" w:name="Communication_Between_Applicator_PAS"/>
            <w:r w:rsidRPr="00B254BF">
              <w:rPr>
                <w:b/>
                <w:sz w:val="19"/>
                <w:szCs w:val="19"/>
              </w:rPr>
              <w:t>Communication Between Applicator, Owner, and Other On-site Handlers</w:t>
            </w:r>
            <w:r w:rsidRPr="00B254BF" w:rsidDel="001261A2">
              <w:rPr>
                <w:b/>
                <w:sz w:val="19"/>
                <w:szCs w:val="19"/>
              </w:rPr>
              <w:t xml:space="preserve"> </w:t>
            </w:r>
            <w:bookmarkEnd w:id="22"/>
            <w:r w:rsidRPr="00B254BF">
              <w:rPr>
                <w:sz w:val="19"/>
                <w:szCs w:val="19"/>
              </w:rPr>
              <w:t xml:space="preserve">(check if no changes from the FMP </w:t>
            </w:r>
            <w:bookmarkStart w:id="23" w:name="Check75"/>
            <w:r w:rsidR="00E82C6C" w:rsidRPr="00B254BF">
              <w:rPr>
                <w:sz w:val="19"/>
                <w:szCs w:val="19"/>
              </w:rPr>
              <w:fldChar w:fldCharType="begin">
                <w:ffData>
                  <w:name w:val="Check75"/>
                  <w:enabled/>
                  <w:calcOnExit w:val="0"/>
                  <w:checkBox>
                    <w:sizeAuto/>
                    <w:default w:val="0"/>
                    <w:checked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bookmarkEnd w:id="23"/>
            <w:r w:rsidRPr="00B254BF">
              <w:rPr>
                <w:sz w:val="19"/>
                <w:szCs w:val="19"/>
              </w:rPr>
              <w:t>)</w:t>
            </w:r>
          </w:p>
        </w:tc>
      </w:tr>
      <w:tr w:rsidR="00075BFF" w:rsidRPr="00B254BF" w:rsidTr="00013619">
        <w:tblPrEx>
          <w:shd w:val="clear" w:color="auto" w:fill="auto"/>
        </w:tblPrEx>
        <w:trPr>
          <w:gridAfter w:val="1"/>
          <w:wAfter w:w="20" w:type="dxa"/>
          <w:trHeight w:val="908"/>
        </w:trPr>
        <w:tc>
          <w:tcPr>
            <w:tcW w:w="8100" w:type="dxa"/>
            <w:gridSpan w:val="6"/>
            <w:tcBorders>
              <w:top w:val="single" w:sz="4" w:space="0" w:color="auto"/>
              <w:left w:val="single" w:sz="4" w:space="0" w:color="auto"/>
              <w:bottom w:val="single" w:sz="4" w:space="0" w:color="auto"/>
              <w:right w:val="single" w:sz="4" w:space="0" w:color="auto"/>
            </w:tcBorders>
          </w:tcPr>
          <w:p w:rsidR="00075BFF" w:rsidRPr="00B254BF" w:rsidRDefault="00075BFF" w:rsidP="00075BFF">
            <w:pPr>
              <w:spacing w:before="10" w:after="10"/>
              <w:rPr>
                <w:sz w:val="19"/>
                <w:szCs w:val="19"/>
              </w:rPr>
            </w:pPr>
            <w:r w:rsidRPr="00B254BF">
              <w:rPr>
                <w:sz w:val="19"/>
                <w:szCs w:val="19"/>
              </w:rPr>
              <w:t xml:space="preserve">Was the certified applicator at the application </w:t>
            </w:r>
            <w:r w:rsidR="00E03E7E">
              <w:rPr>
                <w:sz w:val="19"/>
                <w:szCs w:val="19"/>
              </w:rPr>
              <w:t>block</w:t>
            </w:r>
            <w:r w:rsidRPr="00B254BF">
              <w:rPr>
                <w:sz w:val="19"/>
                <w:szCs w:val="19"/>
              </w:rPr>
              <w:t xml:space="preserve"> during all handler activities that took place after the application was completed until the entry restricted period expired?   </w:t>
            </w:r>
            <w:bookmarkStart w:id="24" w:name="Check77"/>
            <w:r w:rsidR="00E82C6C" w:rsidRPr="00B254BF">
              <w:rPr>
                <w:sz w:val="19"/>
                <w:szCs w:val="19"/>
              </w:rPr>
              <w:fldChar w:fldCharType="begin">
                <w:ffData>
                  <w:name w:val="Check77"/>
                  <w:enabled/>
                  <w:calcOnExit w:val="0"/>
                  <w:checkBox>
                    <w:sizeAuto/>
                    <w:default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bookmarkEnd w:id="24"/>
            <w:r w:rsidRPr="00B254BF">
              <w:rPr>
                <w:sz w:val="19"/>
                <w:szCs w:val="19"/>
              </w:rPr>
              <w:t xml:space="preserve"> Yes  </w:t>
            </w:r>
            <w:bookmarkStart w:id="25" w:name="Check78"/>
            <w:r w:rsidR="00E82C6C"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bookmarkEnd w:id="25"/>
            <w:r w:rsidRPr="00B254BF">
              <w:rPr>
                <w:sz w:val="19"/>
                <w:szCs w:val="19"/>
              </w:rPr>
              <w:t xml:space="preserve"> No</w:t>
            </w:r>
          </w:p>
          <w:p w:rsidR="00075BFF" w:rsidRPr="00B254BF" w:rsidRDefault="00075BFF" w:rsidP="00075BFF">
            <w:pPr>
              <w:spacing w:before="10" w:after="10"/>
              <w:rPr>
                <w:sz w:val="19"/>
                <w:szCs w:val="19"/>
              </w:rPr>
            </w:pPr>
          </w:p>
          <w:p w:rsidR="00075BFF" w:rsidRPr="00B254BF" w:rsidRDefault="00075BFF" w:rsidP="00075BFF">
            <w:pPr>
              <w:spacing w:before="10" w:after="10"/>
              <w:rPr>
                <w:sz w:val="19"/>
                <w:szCs w:val="19"/>
              </w:rPr>
            </w:pPr>
            <w:r w:rsidRPr="00B254BF">
              <w:rPr>
                <w:sz w:val="19"/>
                <w:szCs w:val="19"/>
              </w:rPr>
              <w:t xml:space="preserve">If no, list the names and phone numbers of persons contacted: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E82C6C" w:rsidRPr="00B254BF">
              <w:rPr>
                <w:rFonts w:ascii="Arial" w:hAnsi="Arial"/>
                <w:b/>
                <w:sz w:val="19"/>
                <w:szCs w:val="19"/>
              </w:rPr>
              <w:fldChar w:fldCharType="end"/>
            </w:r>
          </w:p>
        </w:tc>
        <w:tc>
          <w:tcPr>
            <w:tcW w:w="2880" w:type="dxa"/>
            <w:gridSpan w:val="2"/>
            <w:tcBorders>
              <w:top w:val="single" w:sz="4" w:space="0" w:color="auto"/>
              <w:left w:val="single" w:sz="4" w:space="0" w:color="auto"/>
              <w:bottom w:val="single" w:sz="4" w:space="0" w:color="auto"/>
              <w:right w:val="single" w:sz="4" w:space="0" w:color="auto"/>
            </w:tcBorders>
          </w:tcPr>
          <w:p w:rsidR="00075BFF" w:rsidRPr="00B254BF" w:rsidRDefault="00075BFF" w:rsidP="007D7CF8">
            <w:pPr>
              <w:spacing w:before="10" w:after="10"/>
              <w:rPr>
                <w:sz w:val="19"/>
                <w:szCs w:val="19"/>
              </w:rPr>
            </w:pPr>
            <w:r w:rsidRPr="00B254BF">
              <w:rPr>
                <w:sz w:val="19"/>
                <w:szCs w:val="19"/>
              </w:rPr>
              <w:t>Date contacted:</w:t>
            </w:r>
            <w:r w:rsidR="007D7CF8">
              <w:rPr>
                <w:sz w:val="19"/>
                <w:szCs w:val="19"/>
              </w:rPr>
              <w:t xml:space="preserve"> </w:t>
            </w:r>
            <w:r w:rsidR="00E82C6C" w:rsidRPr="00B254BF">
              <w:rPr>
                <w:rFonts w:ascii="Arial" w:hAnsi="Arial"/>
                <w:b/>
                <w:sz w:val="19"/>
                <w:szCs w:val="19"/>
              </w:rPr>
              <w:fldChar w:fldCharType="begin">
                <w:ffData>
                  <w:name w:val=""/>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E82C6C" w:rsidRPr="00B254BF">
              <w:rPr>
                <w:rFonts w:ascii="Arial" w:hAnsi="Arial"/>
                <w:b/>
                <w:sz w:val="19"/>
                <w:szCs w:val="19"/>
              </w:rPr>
              <w:fldChar w:fldCharType="end"/>
            </w:r>
          </w:p>
        </w:tc>
      </w:tr>
      <w:tr w:rsidR="00075BFF" w:rsidRPr="00B254BF" w:rsidTr="00013619">
        <w:tblPrEx>
          <w:shd w:val="clear" w:color="auto" w:fill="auto"/>
        </w:tblPrEx>
        <w:trPr>
          <w:gridAfter w:val="1"/>
          <w:wAfter w:w="20" w:type="dxa"/>
          <w:trHeight w:val="170"/>
        </w:trPr>
        <w:tc>
          <w:tcPr>
            <w:tcW w:w="10980" w:type="dxa"/>
            <w:gridSpan w:val="8"/>
            <w:tcBorders>
              <w:top w:val="single" w:sz="4" w:space="0" w:color="auto"/>
              <w:left w:val="single" w:sz="4" w:space="0" w:color="auto"/>
              <w:bottom w:val="single" w:sz="4" w:space="0" w:color="auto"/>
              <w:right w:val="single" w:sz="4" w:space="0" w:color="auto"/>
            </w:tcBorders>
          </w:tcPr>
          <w:p w:rsidR="00075BFF" w:rsidRPr="00B254BF" w:rsidRDefault="00075BFF" w:rsidP="00075BFF">
            <w:pPr>
              <w:spacing w:before="10" w:after="10" w:line="228" w:lineRule="exact"/>
              <w:ind w:right="216"/>
              <w:rPr>
                <w:sz w:val="19"/>
                <w:szCs w:val="19"/>
              </w:rPr>
            </w:pPr>
            <w:r w:rsidRPr="00B254BF">
              <w:rPr>
                <w:sz w:val="19"/>
                <w:szCs w:val="19"/>
              </w:rPr>
              <w:t xml:space="preserve">Comments/notes (any deviation from FMP regarding how the information was shared):  </w:t>
            </w:r>
            <w:r w:rsidR="00E82C6C" w:rsidRPr="00B254BF">
              <w:rPr>
                <w:rFonts w:ascii="Arial" w:hAnsi="Arial"/>
                <w:b/>
                <w:sz w:val="19"/>
                <w:szCs w:val="19"/>
              </w:rPr>
              <w:fldChar w:fldCharType="begin">
                <w:ffData>
                  <w:name w:val="Text12"/>
                  <w:enabled/>
                  <w:calcOnExit w:val="0"/>
                  <w:textInput/>
                </w:ffData>
              </w:fldChar>
            </w:r>
            <w:r w:rsidR="00AE2CE4"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AE2CE4">
              <w:rPr>
                <w:rFonts w:ascii="Arial" w:hAnsi="Arial"/>
                <w:b/>
                <w:sz w:val="19"/>
                <w:szCs w:val="19"/>
              </w:rPr>
              <w:t> </w:t>
            </w:r>
            <w:r w:rsidR="00E82C6C" w:rsidRPr="00B254BF">
              <w:rPr>
                <w:rFonts w:ascii="Arial" w:hAnsi="Arial"/>
                <w:b/>
                <w:sz w:val="19"/>
                <w:szCs w:val="19"/>
              </w:rPr>
              <w:fldChar w:fldCharType="end"/>
            </w:r>
          </w:p>
        </w:tc>
      </w:tr>
      <w:tr w:rsidR="00075BFF" w:rsidRPr="00B254BF" w:rsidTr="004F750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bookmarkStart w:id="26" w:name="Posting_Signs_Fumigant_Treated_Area_PAS"/>
            <w:r w:rsidRPr="00B254BF">
              <w:rPr>
                <w:b/>
                <w:sz w:val="19"/>
                <w:szCs w:val="19"/>
              </w:rPr>
              <w:t xml:space="preserve">Posting Signs – Fumigant Treated Area </w:t>
            </w:r>
            <w:bookmarkEnd w:id="26"/>
            <w:r w:rsidR="00E03E7E">
              <w:rPr>
                <w:b/>
                <w:sz w:val="19"/>
                <w:szCs w:val="19"/>
              </w:rPr>
              <w:t>and Buffer Zone</w:t>
            </w:r>
          </w:p>
        </w:tc>
      </w:tr>
      <w:tr w:rsidR="00E03E7E" w:rsidRPr="00B254BF" w:rsidTr="00013619">
        <w:trPr>
          <w:gridAfter w:val="1"/>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E03E7E">
            <w:pPr>
              <w:spacing w:before="10" w:after="10"/>
              <w:rPr>
                <w:sz w:val="19"/>
                <w:szCs w:val="19"/>
              </w:rPr>
            </w:pPr>
            <w:r>
              <w:rPr>
                <w:sz w:val="19"/>
                <w:szCs w:val="19"/>
              </w:rPr>
              <w:t>Date(s) of Fumigant Treated Area sign posting:</w:t>
            </w:r>
            <w:r w:rsidRPr="00B254BF">
              <w:rPr>
                <w:rFonts w:ascii="Arial" w:hAnsi="Arial"/>
                <w:b/>
                <w:sz w:val="19"/>
                <w:szCs w:val="19"/>
              </w:rPr>
              <w:t xml:space="preserve">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075BFF">
            <w:pPr>
              <w:spacing w:before="10" w:after="10"/>
              <w:rPr>
                <w:sz w:val="19"/>
                <w:szCs w:val="19"/>
              </w:rPr>
            </w:pPr>
            <w:r w:rsidRPr="00B254BF">
              <w:rPr>
                <w:sz w:val="19"/>
                <w:szCs w:val="19"/>
              </w:rPr>
              <w:t xml:space="preserve">Date(s) of Fumigant Treated Area sign removal: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tc>
      </w:tr>
      <w:tr w:rsidR="00E03E7E" w:rsidRPr="00B254BF" w:rsidTr="00013619">
        <w:trPr>
          <w:gridAfter w:val="1"/>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E03E7E" w:rsidRPr="00B254BF" w:rsidDel="00E03E7E" w:rsidRDefault="00E03E7E" w:rsidP="00E03E7E">
            <w:pPr>
              <w:spacing w:before="10" w:after="10"/>
              <w:rPr>
                <w:sz w:val="19"/>
                <w:szCs w:val="19"/>
              </w:rPr>
            </w:pPr>
            <w:r>
              <w:rPr>
                <w:sz w:val="19"/>
                <w:szCs w:val="19"/>
              </w:rPr>
              <w:t>Date(s) of Buffer Zone sign posting:</w:t>
            </w:r>
            <w:r w:rsidRPr="00B254BF">
              <w:rPr>
                <w:rFonts w:ascii="Arial" w:hAnsi="Arial"/>
                <w:b/>
                <w:sz w:val="19"/>
                <w:szCs w:val="19"/>
              </w:rPr>
              <w:t xml:space="preserve">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E03E7E">
            <w:pPr>
              <w:spacing w:before="10" w:after="10"/>
              <w:rPr>
                <w:sz w:val="19"/>
                <w:szCs w:val="19"/>
              </w:rPr>
            </w:pPr>
            <w:r w:rsidRPr="00B254BF">
              <w:rPr>
                <w:sz w:val="19"/>
                <w:szCs w:val="19"/>
              </w:rPr>
              <w:t xml:space="preserve">Date(s) of </w:t>
            </w:r>
            <w:r>
              <w:rPr>
                <w:sz w:val="19"/>
                <w:szCs w:val="19"/>
              </w:rPr>
              <w:t xml:space="preserve">Buffer Zone </w:t>
            </w:r>
            <w:r w:rsidRPr="00B254BF">
              <w:rPr>
                <w:sz w:val="19"/>
                <w:szCs w:val="19"/>
              </w:rPr>
              <w:t xml:space="preserve">sign removal: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tc>
      </w:tr>
      <w:tr w:rsidR="00E03E7E" w:rsidRPr="00B254BF" w:rsidTr="0001361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075BFF">
            <w:pPr>
              <w:spacing w:before="10" w:after="10"/>
              <w:rPr>
                <w:sz w:val="19"/>
                <w:szCs w:val="19"/>
              </w:rPr>
            </w:pPr>
            <w:r w:rsidRPr="00B254BF">
              <w:rPr>
                <w:sz w:val="19"/>
                <w:szCs w:val="19"/>
              </w:rPr>
              <w:t xml:space="preserve">Description of deviations from FMP (if applicable):  </w:t>
            </w:r>
            <w:r w:rsidR="00E82C6C" w:rsidRPr="00B254BF">
              <w:rPr>
                <w:rFonts w:ascii="Arial" w:hAnsi="Arial"/>
                <w:b/>
                <w:sz w:val="19"/>
                <w:szCs w:val="19"/>
              </w:rPr>
              <w:fldChar w:fldCharType="begin">
                <w:ffData>
                  <w:name w:val=""/>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E82C6C" w:rsidRPr="00B254BF">
              <w:rPr>
                <w:rFonts w:ascii="Arial" w:hAnsi="Arial"/>
                <w:b/>
                <w:sz w:val="19"/>
                <w:szCs w:val="19"/>
              </w:rPr>
              <w:fldChar w:fldCharType="end"/>
            </w:r>
          </w:p>
        </w:tc>
      </w:tr>
      <w:tr w:rsidR="00075BFF" w:rsidRPr="00B254BF" w:rsidTr="004F7509">
        <w:tblPrEx>
          <w:shd w:val="clear" w:color="auto" w:fill="auto"/>
        </w:tblPrEx>
        <w:trPr>
          <w:gridAfter w:val="1"/>
          <w:wAfter w:w="20" w:type="dxa"/>
          <w:trHeight w:val="197"/>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bookmarkStart w:id="27" w:name="Handler_Changes"/>
            <w:r w:rsidRPr="00B254BF">
              <w:rPr>
                <w:b/>
                <w:sz w:val="19"/>
                <w:szCs w:val="19"/>
              </w:rPr>
              <w:t>Handler Information for Changes Since the FMP</w:t>
            </w:r>
            <w:bookmarkEnd w:id="27"/>
          </w:p>
        </w:tc>
      </w:tr>
      <w:tr w:rsidR="00075BFF" w:rsidRPr="00B254BF" w:rsidTr="00013619">
        <w:tblPrEx>
          <w:shd w:val="clear" w:color="auto" w:fill="auto"/>
        </w:tblPrEx>
        <w:trPr>
          <w:gridAfter w:val="1"/>
          <w:wAfter w:w="20" w:type="dxa"/>
          <w:trHeight w:val="305"/>
        </w:trPr>
        <w:tc>
          <w:tcPr>
            <w:tcW w:w="10980" w:type="dxa"/>
            <w:gridSpan w:val="8"/>
            <w:tcBorders>
              <w:top w:val="single" w:sz="4" w:space="0" w:color="auto"/>
              <w:left w:val="single" w:sz="4" w:space="0" w:color="auto"/>
              <w:bottom w:val="single" w:sz="4" w:space="0" w:color="auto"/>
              <w:right w:val="single" w:sz="4" w:space="0" w:color="auto"/>
            </w:tcBorders>
          </w:tcPr>
          <w:p w:rsidR="00075BFF" w:rsidRPr="00B254BF" w:rsidRDefault="00075BFF" w:rsidP="00A336C3">
            <w:pPr>
              <w:spacing w:before="10" w:after="10" w:line="228" w:lineRule="exact"/>
              <w:ind w:right="216"/>
              <w:rPr>
                <w:sz w:val="19"/>
                <w:szCs w:val="19"/>
              </w:rPr>
            </w:pPr>
            <w:r w:rsidRPr="00B254BF">
              <w:rPr>
                <w:sz w:val="19"/>
                <w:szCs w:val="19"/>
              </w:rPr>
              <w:t xml:space="preserve">Have there been any changes to the handler information since the FMP was completed (including handlers that were on-site that were not listed in FMP)?   </w:t>
            </w:r>
            <w:r w:rsidR="00E82C6C" w:rsidRPr="00B254BF">
              <w:rPr>
                <w:sz w:val="19"/>
                <w:szCs w:val="19"/>
              </w:rPr>
              <w:fldChar w:fldCharType="begin">
                <w:ffData>
                  <w:name w:val="Check77"/>
                  <w:enabled/>
                  <w:calcOnExit w:val="0"/>
                  <w:checkBox>
                    <w:sizeAuto/>
                    <w:default w:val="0"/>
                    <w:checked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r w:rsidRPr="00B254BF">
              <w:rPr>
                <w:sz w:val="19"/>
                <w:szCs w:val="19"/>
              </w:rPr>
              <w:t xml:space="preserve"> Yes  </w:t>
            </w:r>
            <w:r w:rsidR="00E82C6C"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E82C6C">
              <w:rPr>
                <w:sz w:val="19"/>
                <w:szCs w:val="19"/>
              </w:rPr>
            </w:r>
            <w:r w:rsidR="00E82C6C">
              <w:rPr>
                <w:sz w:val="19"/>
                <w:szCs w:val="19"/>
              </w:rPr>
              <w:fldChar w:fldCharType="separate"/>
            </w:r>
            <w:r w:rsidR="00E82C6C" w:rsidRPr="00B254BF">
              <w:rPr>
                <w:sz w:val="19"/>
                <w:szCs w:val="19"/>
              </w:rPr>
              <w:fldChar w:fldCharType="end"/>
            </w:r>
            <w:r w:rsidRPr="00B254BF">
              <w:rPr>
                <w:sz w:val="19"/>
                <w:szCs w:val="19"/>
              </w:rPr>
              <w:t xml:space="preserve"> No  If yes, the updated handler information must be attached to the post application summary </w:t>
            </w:r>
            <w:r w:rsidRPr="00B254BF">
              <w:rPr>
                <w:b/>
                <w:sz w:val="19"/>
                <w:szCs w:val="19"/>
              </w:rPr>
              <w:t xml:space="preserve"> </w:t>
            </w:r>
            <w:r w:rsidRPr="00B254BF">
              <w:rPr>
                <w:sz w:val="19"/>
                <w:szCs w:val="19"/>
                <w:highlight w:val="yellow"/>
              </w:rPr>
              <w:t xml:space="preserve">(use EPA’s Microsoft Word or </w:t>
            </w:r>
            <w:r w:rsidR="00A336C3">
              <w:rPr>
                <w:sz w:val="19"/>
                <w:szCs w:val="19"/>
                <w:highlight w:val="yellow"/>
              </w:rPr>
              <w:t>PDF</w:t>
            </w:r>
            <w:r w:rsidRPr="00B254BF">
              <w:rPr>
                <w:sz w:val="19"/>
                <w:szCs w:val="19"/>
                <w:highlight w:val="yellow"/>
              </w:rPr>
              <w:t xml:space="preserve"> version of the handler information template)</w:t>
            </w:r>
          </w:p>
        </w:tc>
      </w:tr>
      <w:tr w:rsidR="00075BFF" w:rsidRPr="00B254BF" w:rsidTr="004F7509">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r w:rsidRPr="00B254BF">
              <w:rPr>
                <w:b/>
                <w:sz w:val="19"/>
                <w:szCs w:val="19"/>
              </w:rPr>
              <w:t xml:space="preserve">Other Deviations from the FMP </w:t>
            </w:r>
          </w:p>
        </w:tc>
      </w:tr>
      <w:tr w:rsidR="00075BFF" w:rsidRPr="00B254BF" w:rsidTr="00013619">
        <w:tblPrEx>
          <w:shd w:val="clear" w:color="auto" w:fill="auto"/>
        </w:tblPrEx>
        <w:trPr>
          <w:gridAfter w:val="1"/>
          <w:wAfter w:w="20" w:type="dxa"/>
          <w:trHeight w:val="305"/>
        </w:trPr>
        <w:tc>
          <w:tcPr>
            <w:tcW w:w="10980" w:type="dxa"/>
            <w:gridSpan w:val="8"/>
            <w:tcBorders>
              <w:top w:val="single" w:sz="4" w:space="0" w:color="auto"/>
              <w:left w:val="single" w:sz="4" w:space="0" w:color="auto"/>
              <w:bottom w:val="single" w:sz="4" w:space="0" w:color="auto"/>
              <w:right w:val="single" w:sz="4" w:space="0" w:color="auto"/>
            </w:tcBorders>
          </w:tcPr>
          <w:p w:rsidR="00075BFF" w:rsidRPr="00B254BF" w:rsidRDefault="00075BFF" w:rsidP="00C64911">
            <w:pPr>
              <w:spacing w:before="10" w:after="10" w:line="228" w:lineRule="exact"/>
              <w:ind w:right="216"/>
              <w:rPr>
                <w:rFonts w:ascii="Arial" w:hAnsi="Arial"/>
                <w:b/>
                <w:sz w:val="19"/>
                <w:szCs w:val="19"/>
              </w:rPr>
            </w:pPr>
            <w:r w:rsidRPr="00B254BF">
              <w:rPr>
                <w:sz w:val="19"/>
                <w:szCs w:val="19"/>
              </w:rPr>
              <w:t xml:space="preserve">Additional comments/notes:  </w:t>
            </w:r>
            <w:r w:rsidR="00E82C6C"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E82C6C" w:rsidRPr="00B254BF">
              <w:rPr>
                <w:rFonts w:ascii="Arial" w:hAnsi="Arial"/>
                <w:b/>
                <w:sz w:val="19"/>
                <w:szCs w:val="19"/>
              </w:rPr>
            </w:r>
            <w:r w:rsidR="00E82C6C" w:rsidRPr="00B254BF">
              <w:rPr>
                <w:rFonts w:ascii="Arial" w:hAnsi="Arial"/>
                <w:b/>
                <w:sz w:val="19"/>
                <w:szCs w:val="19"/>
              </w:rPr>
              <w:fldChar w:fldCharType="separate"/>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C64911">
              <w:rPr>
                <w:rFonts w:ascii="Arial" w:hAnsi="Arial"/>
                <w:b/>
                <w:sz w:val="19"/>
                <w:szCs w:val="19"/>
              </w:rPr>
              <w:t> </w:t>
            </w:r>
            <w:r w:rsidR="00E82C6C" w:rsidRPr="00B254BF">
              <w:rPr>
                <w:rFonts w:ascii="Arial" w:hAnsi="Arial"/>
                <w:b/>
                <w:sz w:val="19"/>
                <w:szCs w:val="19"/>
              </w:rPr>
              <w:fldChar w:fldCharType="end"/>
            </w:r>
          </w:p>
        </w:tc>
      </w:tr>
      <w:tr w:rsidR="00075BFF" w:rsidRPr="00B254BF" w:rsidTr="00013619">
        <w:tblPrEx>
          <w:shd w:val="clear" w:color="auto" w:fill="auto"/>
        </w:tblPrEx>
        <w:trPr>
          <w:gridAfter w:val="1"/>
          <w:wAfter w:w="20" w:type="dxa"/>
          <w:trHeight w:val="1505"/>
        </w:trPr>
        <w:tc>
          <w:tcPr>
            <w:tcW w:w="10980" w:type="dxa"/>
            <w:gridSpan w:val="8"/>
            <w:tcBorders>
              <w:top w:val="single" w:sz="4" w:space="0" w:color="auto"/>
            </w:tcBorders>
          </w:tcPr>
          <w:p w:rsidR="00075BFF" w:rsidRPr="00B254BF" w:rsidRDefault="00075BFF" w:rsidP="00075BFF">
            <w:pPr>
              <w:spacing w:before="216" w:line="228" w:lineRule="exact"/>
              <w:ind w:right="216"/>
              <w:rPr>
                <w:sz w:val="19"/>
                <w:szCs w:val="19"/>
              </w:rPr>
            </w:pPr>
            <w:r w:rsidRPr="00B254BF">
              <w:rPr>
                <w:sz w:val="19"/>
                <w:szCs w:val="19"/>
              </w:rPr>
              <w:t>I have verified that this post application summary reflects the actual site conditions that occurred during the fumigation and is an accurate description of deviations from the FMP (if applicable).</w:t>
            </w:r>
          </w:p>
          <w:p w:rsidR="00075BFF" w:rsidRPr="00B254BF" w:rsidRDefault="00075BFF" w:rsidP="00075BFF">
            <w:pPr>
              <w:spacing w:before="216" w:line="228" w:lineRule="exact"/>
              <w:ind w:right="216"/>
              <w:rPr>
                <w:sz w:val="19"/>
                <w:szCs w:val="19"/>
              </w:rPr>
            </w:pPr>
          </w:p>
          <w:p w:rsidR="00075BFF" w:rsidRPr="00B254BF" w:rsidRDefault="00075BFF" w:rsidP="00075BFF">
            <w:pPr>
              <w:spacing w:before="40" w:line="228" w:lineRule="exact"/>
              <w:ind w:right="216"/>
              <w:rPr>
                <w:b/>
                <w:sz w:val="19"/>
                <w:szCs w:val="19"/>
              </w:rPr>
            </w:pPr>
            <w:r w:rsidRPr="00B254BF">
              <w:rPr>
                <w:sz w:val="19"/>
                <w:szCs w:val="19"/>
              </w:rPr>
              <w:t>_</w:t>
            </w:r>
            <w:r w:rsidRPr="00B254BF">
              <w:rPr>
                <w:b/>
                <w:sz w:val="19"/>
                <w:szCs w:val="19"/>
              </w:rPr>
              <w:t>_____________________________________________                              _________________________</w:t>
            </w:r>
          </w:p>
          <w:p w:rsidR="00075BFF" w:rsidRPr="00B254BF" w:rsidRDefault="00075BFF" w:rsidP="00E03E7E">
            <w:pPr>
              <w:spacing w:before="216" w:line="228" w:lineRule="exact"/>
              <w:ind w:right="216"/>
              <w:rPr>
                <w:sz w:val="19"/>
                <w:szCs w:val="19"/>
              </w:rPr>
            </w:pPr>
            <w:r w:rsidRPr="00B254BF">
              <w:rPr>
                <w:b/>
                <w:sz w:val="19"/>
                <w:szCs w:val="19"/>
              </w:rPr>
              <w:t xml:space="preserve">Signature of certified applicator that supervised the </w:t>
            </w:r>
            <w:r w:rsidR="00E03E7E">
              <w:rPr>
                <w:b/>
                <w:sz w:val="19"/>
                <w:szCs w:val="19"/>
              </w:rPr>
              <w:t>application</w:t>
            </w:r>
            <w:r w:rsidRPr="00B254BF">
              <w:rPr>
                <w:b/>
                <w:sz w:val="19"/>
                <w:szCs w:val="19"/>
              </w:rPr>
              <w:t xml:space="preserve">                                                    Date</w:t>
            </w:r>
          </w:p>
        </w:tc>
      </w:tr>
      <w:tr w:rsidR="00075BFF" w:rsidRPr="00B254BF" w:rsidTr="00013619">
        <w:tblPrEx>
          <w:shd w:val="clear" w:color="auto" w:fill="auto"/>
        </w:tblPrEx>
        <w:trPr>
          <w:gridAfter w:val="1"/>
          <w:wAfter w:w="20" w:type="dxa"/>
          <w:trHeight w:val="548"/>
        </w:trPr>
        <w:tc>
          <w:tcPr>
            <w:tcW w:w="10980" w:type="dxa"/>
            <w:gridSpan w:val="8"/>
            <w:tcBorders>
              <w:top w:val="single" w:sz="4" w:space="0" w:color="auto"/>
            </w:tcBorders>
            <w:shd w:val="clear" w:color="auto" w:fill="FFFFFF"/>
          </w:tcPr>
          <w:p w:rsidR="00075BFF" w:rsidRPr="00B254BF" w:rsidRDefault="00075BFF" w:rsidP="00075BFF">
            <w:pPr>
              <w:spacing w:before="216" w:line="228" w:lineRule="exact"/>
              <w:ind w:right="216"/>
              <w:rPr>
                <w:sz w:val="19"/>
                <w:szCs w:val="19"/>
              </w:rPr>
            </w:pPr>
          </w:p>
        </w:tc>
      </w:tr>
    </w:tbl>
    <w:p w:rsidR="00091083" w:rsidRDefault="00091083"/>
    <w:sectPr w:rsidR="00091083" w:rsidSect="0021074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16" w:rsidRDefault="00573B16" w:rsidP="007D0187">
      <w:r>
        <w:separator/>
      </w:r>
    </w:p>
  </w:endnote>
  <w:endnote w:type="continuationSeparator" w:id="0">
    <w:p w:rsidR="00573B16" w:rsidRDefault="00573B16" w:rsidP="007D0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87" w:rsidRPr="00C51D60" w:rsidRDefault="007D0187" w:rsidP="00075BFF">
    <w:pPr>
      <w:pStyle w:val="Footer"/>
      <w:jc w:val="center"/>
      <w:rPr>
        <w:b/>
        <w:sz w:val="20"/>
        <w:szCs w:val="20"/>
      </w:rPr>
    </w:pPr>
    <w:r>
      <w:rPr>
        <w:b/>
        <w:sz w:val="20"/>
        <w:szCs w:val="20"/>
      </w:rPr>
      <w:t>Page __ of 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16" w:rsidRDefault="00573B16" w:rsidP="007D0187">
      <w:r>
        <w:separator/>
      </w:r>
    </w:p>
  </w:footnote>
  <w:footnote w:type="continuationSeparator" w:id="0">
    <w:p w:rsidR="00573B16" w:rsidRDefault="00573B16" w:rsidP="007D0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1"/>
  <w:defaultTabStop w:val="720"/>
  <w:characterSpacingControl w:val="doNotCompress"/>
  <w:footnotePr>
    <w:footnote w:id="-1"/>
    <w:footnote w:id="0"/>
  </w:footnotePr>
  <w:endnotePr>
    <w:endnote w:id="-1"/>
    <w:endnote w:id="0"/>
  </w:endnotePr>
  <w:compat/>
  <w:rsids>
    <w:rsidRoot w:val="00075BFF"/>
    <w:rsid w:val="00013619"/>
    <w:rsid w:val="000366DD"/>
    <w:rsid w:val="00075BFF"/>
    <w:rsid w:val="00080B32"/>
    <w:rsid w:val="00082B2F"/>
    <w:rsid w:val="00090B52"/>
    <w:rsid w:val="00091083"/>
    <w:rsid w:val="00106C58"/>
    <w:rsid w:val="00116840"/>
    <w:rsid w:val="00175A18"/>
    <w:rsid w:val="001E6B2E"/>
    <w:rsid w:val="00210748"/>
    <w:rsid w:val="00223BF2"/>
    <w:rsid w:val="00242FF6"/>
    <w:rsid w:val="00247EF4"/>
    <w:rsid w:val="002E458B"/>
    <w:rsid w:val="00344016"/>
    <w:rsid w:val="00383D21"/>
    <w:rsid w:val="003A430F"/>
    <w:rsid w:val="003C5610"/>
    <w:rsid w:val="003D2116"/>
    <w:rsid w:val="003F134C"/>
    <w:rsid w:val="003F23ED"/>
    <w:rsid w:val="004145F1"/>
    <w:rsid w:val="0047283A"/>
    <w:rsid w:val="0048503F"/>
    <w:rsid w:val="004D5813"/>
    <w:rsid w:val="004F7509"/>
    <w:rsid w:val="00573B16"/>
    <w:rsid w:val="005C47F3"/>
    <w:rsid w:val="005F7305"/>
    <w:rsid w:val="006377C9"/>
    <w:rsid w:val="00651A99"/>
    <w:rsid w:val="00685FB4"/>
    <w:rsid w:val="00690CCD"/>
    <w:rsid w:val="00717320"/>
    <w:rsid w:val="00726674"/>
    <w:rsid w:val="00745D42"/>
    <w:rsid w:val="007D0187"/>
    <w:rsid w:val="007D7CF8"/>
    <w:rsid w:val="0080550E"/>
    <w:rsid w:val="00856C9A"/>
    <w:rsid w:val="008638D1"/>
    <w:rsid w:val="0091718F"/>
    <w:rsid w:val="0095482D"/>
    <w:rsid w:val="00991C68"/>
    <w:rsid w:val="009D430A"/>
    <w:rsid w:val="00A2539F"/>
    <w:rsid w:val="00A336C3"/>
    <w:rsid w:val="00AB044F"/>
    <w:rsid w:val="00AD09BD"/>
    <w:rsid w:val="00AE2CE4"/>
    <w:rsid w:val="00B41E79"/>
    <w:rsid w:val="00BC09D7"/>
    <w:rsid w:val="00C64911"/>
    <w:rsid w:val="00C90033"/>
    <w:rsid w:val="00C91CF1"/>
    <w:rsid w:val="00CD6A25"/>
    <w:rsid w:val="00D22024"/>
    <w:rsid w:val="00D34F60"/>
    <w:rsid w:val="00D40328"/>
    <w:rsid w:val="00DF4195"/>
    <w:rsid w:val="00E03E7E"/>
    <w:rsid w:val="00E4430D"/>
    <w:rsid w:val="00E545BE"/>
    <w:rsid w:val="00E82C6C"/>
    <w:rsid w:val="00EB62F3"/>
    <w:rsid w:val="00EE3B8C"/>
    <w:rsid w:val="00F159A4"/>
    <w:rsid w:val="00F5442B"/>
    <w:rsid w:val="00F577B4"/>
    <w:rsid w:val="00F87A3A"/>
    <w:rsid w:val="00FE118B"/>
    <w:rsid w:val="00FE6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B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BFF"/>
    <w:pPr>
      <w:tabs>
        <w:tab w:val="center" w:pos="4320"/>
        <w:tab w:val="right" w:pos="8640"/>
      </w:tabs>
    </w:pPr>
  </w:style>
  <w:style w:type="table" w:styleId="TableGrid">
    <w:name w:val="Table Grid"/>
    <w:basedOn w:val="TableNormal"/>
    <w:rsid w:val="0007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75BFF"/>
    <w:rPr>
      <w:color w:val="0000FF"/>
      <w:u w:val="single"/>
    </w:rPr>
  </w:style>
  <w:style w:type="character" w:styleId="FollowedHyperlink">
    <w:name w:val="FollowedHyperlink"/>
    <w:basedOn w:val="DefaultParagraphFont"/>
    <w:rsid w:val="00075BFF"/>
    <w:rPr>
      <w:color w:val="606420"/>
      <w:u w:val="single"/>
    </w:rPr>
  </w:style>
  <w:style w:type="character" w:styleId="CommentReference">
    <w:name w:val="annotation reference"/>
    <w:basedOn w:val="DefaultParagraphFont"/>
    <w:rsid w:val="00175A18"/>
    <w:rPr>
      <w:sz w:val="16"/>
      <w:szCs w:val="16"/>
    </w:rPr>
  </w:style>
  <w:style w:type="paragraph" w:styleId="CommentText">
    <w:name w:val="annotation text"/>
    <w:basedOn w:val="Normal"/>
    <w:link w:val="CommentTextChar"/>
    <w:rsid w:val="00175A18"/>
    <w:rPr>
      <w:sz w:val="20"/>
      <w:szCs w:val="20"/>
    </w:rPr>
  </w:style>
  <w:style w:type="character" w:customStyle="1" w:styleId="CommentTextChar">
    <w:name w:val="Comment Text Char"/>
    <w:basedOn w:val="DefaultParagraphFont"/>
    <w:link w:val="CommentText"/>
    <w:rsid w:val="00175A18"/>
  </w:style>
  <w:style w:type="paragraph" w:styleId="CommentSubject">
    <w:name w:val="annotation subject"/>
    <w:basedOn w:val="CommentText"/>
    <w:next w:val="CommentText"/>
    <w:link w:val="CommentSubjectChar"/>
    <w:rsid w:val="00175A18"/>
    <w:rPr>
      <w:b/>
      <w:bCs/>
    </w:rPr>
  </w:style>
  <w:style w:type="character" w:customStyle="1" w:styleId="CommentSubjectChar">
    <w:name w:val="Comment Subject Char"/>
    <w:basedOn w:val="CommentTextChar"/>
    <w:link w:val="CommentSubject"/>
    <w:rsid w:val="00175A18"/>
    <w:rPr>
      <w:b/>
      <w:bCs/>
    </w:rPr>
  </w:style>
  <w:style w:type="paragraph" w:styleId="BalloonText">
    <w:name w:val="Balloon Text"/>
    <w:basedOn w:val="Normal"/>
    <w:link w:val="BalloonTextChar"/>
    <w:rsid w:val="00175A18"/>
    <w:rPr>
      <w:rFonts w:ascii="Tahoma" w:hAnsi="Tahoma" w:cs="Tahoma"/>
      <w:sz w:val="16"/>
      <w:szCs w:val="16"/>
    </w:rPr>
  </w:style>
  <w:style w:type="character" w:customStyle="1" w:styleId="BalloonTextChar">
    <w:name w:val="Balloon Text Char"/>
    <w:basedOn w:val="DefaultParagraphFont"/>
    <w:link w:val="BalloonText"/>
    <w:rsid w:val="00175A18"/>
    <w:rPr>
      <w:rFonts w:ascii="Tahoma" w:hAnsi="Tahoma" w:cs="Tahoma"/>
      <w:sz w:val="16"/>
      <w:szCs w:val="16"/>
    </w:rPr>
  </w:style>
  <w:style w:type="paragraph" w:styleId="ListParagraph">
    <w:name w:val="List Paragraph"/>
    <w:basedOn w:val="Normal"/>
    <w:uiPriority w:val="34"/>
    <w:qFormat/>
    <w:rsid w:val="00080B32"/>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FF5EE-C620-41AC-8AFB-5C316296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2010 SOIL FUMIGANT POST APPLICATION SUMMARY </vt:lpstr>
    </vt:vector>
  </TitlesOfParts>
  <Company>EPA</Company>
  <LinksUpToDate>false</LinksUpToDate>
  <CharactersWithSpaces>6872</CharactersWithSpaces>
  <SharedDoc>false</SharedDoc>
  <HLinks>
    <vt:vector size="78" baseType="variant">
      <vt:variant>
        <vt:i4>7798904</vt:i4>
      </vt:variant>
      <vt:variant>
        <vt:i4>44</vt:i4>
      </vt:variant>
      <vt:variant>
        <vt:i4>0</vt:i4>
      </vt:variant>
      <vt:variant>
        <vt:i4>5</vt:i4>
      </vt:variant>
      <vt:variant>
        <vt:lpwstr/>
      </vt:variant>
      <vt:variant>
        <vt:lpwstr>Breathing_Zone_with_Direct_Read</vt:lpwstr>
      </vt:variant>
      <vt:variant>
        <vt:i4>4391007</vt:i4>
      </vt:variant>
      <vt:variant>
        <vt:i4>39</vt:i4>
      </vt:variant>
      <vt:variant>
        <vt:i4>0</vt:i4>
      </vt:variant>
      <vt:variant>
        <vt:i4>5</vt:i4>
      </vt:variant>
      <vt:variant>
        <vt:lpwstr/>
      </vt:variant>
      <vt:variant>
        <vt:lpwstr>Sensory_Irritation_Experienced</vt:lpwstr>
      </vt:variant>
      <vt:variant>
        <vt:i4>1310740</vt:i4>
      </vt:variant>
      <vt:variant>
        <vt:i4>34</vt:i4>
      </vt:variant>
      <vt:variant>
        <vt:i4>0</vt:i4>
      </vt:variant>
      <vt:variant>
        <vt:i4>5</vt:i4>
      </vt:variant>
      <vt:variant>
        <vt:lpwstr/>
      </vt:variant>
      <vt:variant>
        <vt:lpwstr>Respirator_Cartridge_Replacement</vt:lpwstr>
      </vt:variant>
      <vt:variant>
        <vt:i4>7733363</vt:i4>
      </vt:variant>
      <vt:variant>
        <vt:i4>29</vt:i4>
      </vt:variant>
      <vt:variant>
        <vt:i4>0</vt:i4>
      </vt:variant>
      <vt:variant>
        <vt:i4>5</vt:i4>
      </vt:variant>
      <vt:variant>
        <vt:lpwstr/>
      </vt:variant>
      <vt:variant>
        <vt:lpwstr>Handler_Information_PAS</vt:lpwstr>
      </vt:variant>
      <vt:variant>
        <vt:i4>2490422</vt:i4>
      </vt:variant>
      <vt:variant>
        <vt:i4>24</vt:i4>
      </vt:variant>
      <vt:variant>
        <vt:i4>0</vt:i4>
      </vt:variant>
      <vt:variant>
        <vt:i4>5</vt:i4>
      </vt:variant>
      <vt:variant>
        <vt:lpwstr/>
      </vt:variant>
      <vt:variant>
        <vt:lpwstr>Other_Deviations_from_the_FMP</vt:lpwstr>
      </vt:variant>
      <vt:variant>
        <vt:i4>1638433</vt:i4>
      </vt:variant>
      <vt:variant>
        <vt:i4>21</vt:i4>
      </vt:variant>
      <vt:variant>
        <vt:i4>0</vt:i4>
      </vt:variant>
      <vt:variant>
        <vt:i4>5</vt:i4>
      </vt:variant>
      <vt:variant>
        <vt:lpwstr/>
      </vt:variant>
      <vt:variant>
        <vt:lpwstr>Communication_Between_Applicator_PAS</vt:lpwstr>
      </vt:variant>
      <vt:variant>
        <vt:i4>1638433</vt:i4>
      </vt:variant>
      <vt:variant>
        <vt:i4>18</vt:i4>
      </vt:variant>
      <vt:variant>
        <vt:i4>0</vt:i4>
      </vt:variant>
      <vt:variant>
        <vt:i4>5</vt:i4>
      </vt:variant>
      <vt:variant>
        <vt:lpwstr/>
      </vt:variant>
      <vt:variant>
        <vt:lpwstr>Communication_Between_Applicator_PAS</vt:lpwstr>
      </vt:variant>
      <vt:variant>
        <vt:i4>4063284</vt:i4>
      </vt:variant>
      <vt:variant>
        <vt:i4>15</vt:i4>
      </vt:variant>
      <vt:variant>
        <vt:i4>0</vt:i4>
      </vt:variant>
      <vt:variant>
        <vt:i4>5</vt:i4>
      </vt:variant>
      <vt:variant>
        <vt:lpwstr/>
      </vt:variant>
      <vt:variant>
        <vt:lpwstr>Description_of_Incidents</vt:lpwstr>
      </vt:variant>
      <vt:variant>
        <vt:i4>6488191</vt:i4>
      </vt:variant>
      <vt:variant>
        <vt:i4>12</vt:i4>
      </vt:variant>
      <vt:variant>
        <vt:i4>0</vt:i4>
      </vt:variant>
      <vt:variant>
        <vt:i4>5</vt:i4>
      </vt:variant>
      <vt:variant>
        <vt:lpwstr/>
      </vt:variant>
      <vt:variant>
        <vt:lpwstr>Complaints</vt:lpwstr>
      </vt:variant>
      <vt:variant>
        <vt:i4>1835065</vt:i4>
      </vt:variant>
      <vt:variant>
        <vt:i4>9</vt:i4>
      </vt:variant>
      <vt:variant>
        <vt:i4>0</vt:i4>
      </vt:variant>
      <vt:variant>
        <vt:i4>5</vt:i4>
      </vt:variant>
      <vt:variant>
        <vt:lpwstr/>
      </vt:variant>
      <vt:variant>
        <vt:lpwstr>Tarp_Perforation_Removal_PAS</vt:lpwstr>
      </vt:variant>
      <vt:variant>
        <vt:i4>5570665</vt:i4>
      </vt:variant>
      <vt:variant>
        <vt:i4>6</vt:i4>
      </vt:variant>
      <vt:variant>
        <vt:i4>0</vt:i4>
      </vt:variant>
      <vt:variant>
        <vt:i4>5</vt:i4>
      </vt:variant>
      <vt:variant>
        <vt:lpwstr/>
      </vt:variant>
      <vt:variant>
        <vt:lpwstr>Tarp_Damage_Repair_PAS</vt:lpwstr>
      </vt:variant>
      <vt:variant>
        <vt:i4>4915281</vt:i4>
      </vt:variant>
      <vt:variant>
        <vt:i4>3</vt:i4>
      </vt:variant>
      <vt:variant>
        <vt:i4>0</vt:i4>
      </vt:variant>
      <vt:variant>
        <vt:i4>5</vt:i4>
      </vt:variant>
      <vt:variant>
        <vt:lpwstr/>
      </vt:variant>
      <vt:variant>
        <vt:lpwstr>Weather_Conditions_PAS</vt:lpwstr>
      </vt:variant>
      <vt:variant>
        <vt:i4>458808</vt:i4>
      </vt:variant>
      <vt:variant>
        <vt:i4>0</vt:i4>
      </vt:variant>
      <vt:variant>
        <vt:i4>0</vt:i4>
      </vt:variant>
      <vt:variant>
        <vt:i4>5</vt:i4>
      </vt:variant>
      <vt:variant>
        <vt:lpwstr/>
      </vt:variant>
      <vt:variant>
        <vt:lpwstr>General_Application_Info_PAS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SOIL FUMIGANT POST APPLICATION SUMMARY </dc:title>
  <dc:subject/>
  <dc:creator>ctsuser</dc:creator>
  <cp:keywords/>
  <dc:description/>
  <cp:lastModifiedBy>carol cotton</cp:lastModifiedBy>
  <cp:revision>2</cp:revision>
  <cp:lastPrinted>2012-09-11T16:24:00Z</cp:lastPrinted>
  <dcterms:created xsi:type="dcterms:W3CDTF">2012-11-30T04:06:00Z</dcterms:created>
  <dcterms:modified xsi:type="dcterms:W3CDTF">2012-11-30T04:06:00Z</dcterms:modified>
</cp:coreProperties>
</file>