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0CB3E38" w14:textId="77777777" w:rsidR="001D53B7" w:rsidRDefault="001D53B7" w:rsidP="001D53B7">
      <w:pPr>
        <w:widowControl w:val="0"/>
        <w:jc w:val="center"/>
        <w:rPr>
          <w:b/>
        </w:rPr>
      </w:pPr>
      <w:r>
        <w:fldChar w:fldCharType="begin"/>
      </w:r>
      <w:r>
        <w:instrText xml:space="preserve"> SEQ CHAPTER \h \r 1</w:instrText>
      </w:r>
      <w:r>
        <w:fldChar w:fldCharType="end"/>
      </w:r>
      <w:r>
        <w:rPr>
          <w:b/>
        </w:rPr>
        <w:t>CERCLA Financial Assurance Sample Letter of Credit for Use in Connection with Unilateral Administrative Orders</w:t>
      </w:r>
    </w:p>
    <w:p w14:paraId="229161A2" w14:textId="77777777" w:rsidR="001D53B7" w:rsidRDefault="001D53B7">
      <w:pPr>
        <w:widowControl w:val="0"/>
        <w:ind w:left="5040" w:hanging="5040"/>
      </w:pPr>
    </w:p>
    <w:p w14:paraId="7C98D838" w14:textId="77777777" w:rsidR="001D53B7" w:rsidRPr="001D53B7" w:rsidRDefault="001D53B7" w:rsidP="001D53B7">
      <w:pPr>
        <w:widowControl w:val="0"/>
        <w:rPr>
          <w:b/>
        </w:rPr>
      </w:pPr>
      <w:r w:rsidRPr="001D53B7">
        <w:rPr>
          <w:b/>
        </w:rPr>
        <w:t xml:space="preserve">NOTE: </w:t>
      </w:r>
      <w:r w:rsidRPr="001D53B7">
        <w:rPr>
          <w:b/>
          <w:szCs w:val="24"/>
        </w:rPr>
        <w:t xml:space="preserve">A letter of credit, as specified in the relevant unilateral administrative order, may be worded as follows, except that instructions in brackets should be replaced with the relevant information and the brackets deleted. </w:t>
      </w:r>
      <w:r w:rsidRPr="001D53B7">
        <w:rPr>
          <w:b/>
        </w:rPr>
        <w:t>Case teams should make sure that provisions in the letter of credit relating to EPA’s ability to direct the deposit of funds guaranteed by the letter of credit into a standby trust fund are consistent with relevant provisions in the order.</w:t>
      </w:r>
    </w:p>
    <w:p w14:paraId="001339B0" w14:textId="77777777" w:rsidR="001D53B7" w:rsidRDefault="001D53B7">
      <w:pPr>
        <w:widowControl w:val="0"/>
        <w:ind w:left="5040" w:hanging="5040"/>
      </w:pPr>
    </w:p>
    <w:p w14:paraId="771C8FBC" w14:textId="77777777" w:rsidR="001D53B7" w:rsidRDefault="001D53B7" w:rsidP="001D53B7">
      <w:pPr>
        <w:widowControl w:val="0"/>
        <w:jc w:val="center"/>
      </w:pPr>
      <w:r>
        <w:rPr>
          <w:b/>
        </w:rPr>
        <w:t>[Letterhead of Issuing Institution]</w:t>
      </w:r>
    </w:p>
    <w:p w14:paraId="1DC31F21" w14:textId="77777777" w:rsidR="001D53B7" w:rsidRDefault="001D53B7" w:rsidP="001D53B7">
      <w:pPr>
        <w:widowControl w:val="0"/>
        <w:jc w:val="center"/>
        <w:rPr>
          <w:b/>
        </w:rPr>
      </w:pPr>
    </w:p>
    <w:p w14:paraId="618DE3F7" w14:textId="77777777" w:rsidR="001D53B7" w:rsidRPr="000E7237" w:rsidRDefault="001D53B7" w:rsidP="001D53B7">
      <w:pPr>
        <w:widowControl w:val="0"/>
        <w:jc w:val="center"/>
        <w:rPr>
          <w:b/>
        </w:rPr>
      </w:pPr>
      <w:r w:rsidRPr="000E7237">
        <w:rPr>
          <w:b/>
        </w:rPr>
        <w:t>IRREVOCABLE STANDBY LETTER OF CREDIT</w:t>
      </w:r>
    </w:p>
    <w:p w14:paraId="1B6F76AA" w14:textId="77777777" w:rsidR="001D53B7" w:rsidRDefault="001D53B7" w:rsidP="001D53B7">
      <w:pPr>
        <w:widowControl w:val="0"/>
      </w:pPr>
    </w:p>
    <w:p w14:paraId="1E281BDF" w14:textId="77777777" w:rsidR="001D53B7" w:rsidRDefault="001D53B7" w:rsidP="001D53B7">
      <w:pPr>
        <w:widowControl w:val="0"/>
        <w:ind w:left="5040" w:hanging="5040"/>
      </w:pPr>
      <w:r>
        <w:t>IRREVOCABLE STANDBY LETTER OF CREDIT NUMBER: [</w:t>
      </w:r>
      <w:r w:rsidRPr="00511D8F">
        <w:rPr>
          <w:b/>
        </w:rPr>
        <w:t>insert number</w:t>
      </w:r>
      <w:r>
        <w:t>]</w:t>
      </w:r>
    </w:p>
    <w:p w14:paraId="03C1F1C3" w14:textId="77777777" w:rsidR="001D53B7" w:rsidRDefault="001D53B7" w:rsidP="001D53B7">
      <w:pPr>
        <w:widowControl w:val="0"/>
      </w:pPr>
    </w:p>
    <w:p w14:paraId="42647EB6" w14:textId="77777777" w:rsidR="001D53B7" w:rsidRDefault="001D53B7" w:rsidP="001D53B7">
      <w:pPr>
        <w:widowControl w:val="0"/>
        <w:rPr>
          <w:sz w:val="20"/>
        </w:rPr>
      </w:pPr>
      <w:r>
        <w:t>ISSUANCE DATE: [</w:t>
      </w:r>
      <w:r w:rsidRPr="00511D8F">
        <w:rPr>
          <w:b/>
        </w:rPr>
        <w:t>insert date</w:t>
      </w:r>
      <w:r>
        <w:t>]</w:t>
      </w:r>
    </w:p>
    <w:p w14:paraId="245DE0CA" w14:textId="77777777" w:rsidR="001D53B7" w:rsidRDefault="001D53B7" w:rsidP="001D53B7">
      <w:pPr>
        <w:widowControl w:val="0"/>
        <w:rPr>
          <w:sz w:val="20"/>
        </w:rPr>
      </w:pPr>
    </w:p>
    <w:p w14:paraId="40856299" w14:textId="77777777" w:rsidR="001D53B7" w:rsidRDefault="001D53B7" w:rsidP="001D53B7">
      <w:pPr>
        <w:widowControl w:val="0"/>
        <w:ind w:left="5040" w:hanging="5040"/>
      </w:pPr>
      <w:r>
        <w:t>MAXIMUM AMOUNT: $[</w:t>
      </w:r>
      <w:r w:rsidRPr="00511D8F">
        <w:rPr>
          <w:b/>
        </w:rPr>
        <w:t>insert dollar amount</w:t>
      </w:r>
      <w:r>
        <w:t>]</w:t>
      </w:r>
    </w:p>
    <w:p w14:paraId="65408433" w14:textId="77777777" w:rsidR="001D53B7" w:rsidRDefault="001D53B7">
      <w:pPr>
        <w:widowControl w:val="0"/>
        <w:ind w:left="5040" w:hanging="5040"/>
      </w:pPr>
    </w:p>
    <w:p w14:paraId="08D9BA23" w14:textId="77777777" w:rsidR="007916B2" w:rsidRDefault="00B7730C">
      <w:pPr>
        <w:widowControl w:val="0"/>
        <w:ind w:left="5040" w:hanging="5040"/>
      </w:pPr>
      <w:r>
        <w:t>APPLICANT:</w:t>
      </w:r>
      <w:r w:rsidR="007916B2">
        <w:tab/>
      </w:r>
      <w:r w:rsidR="007916B2">
        <w:tab/>
      </w:r>
      <w:r w:rsidR="007916B2">
        <w:tab/>
      </w:r>
      <w:r w:rsidR="007916B2">
        <w:tab/>
      </w:r>
      <w:r w:rsidR="007916B2">
        <w:tab/>
      </w:r>
      <w:r w:rsidR="007916B2">
        <w:tab/>
      </w:r>
    </w:p>
    <w:p w14:paraId="23C67967" w14:textId="582470C8" w:rsidR="00B7730C" w:rsidRDefault="008B5B6F" w:rsidP="00B7730C">
      <w:pPr>
        <w:widowControl w:val="0"/>
      </w:pPr>
      <w:r>
        <w:t>[</w:t>
      </w:r>
      <w:r w:rsidRPr="001D53B7">
        <w:rPr>
          <w:b/>
        </w:rPr>
        <w:t>Insert n</w:t>
      </w:r>
      <w:r w:rsidR="00B7730C" w:rsidRPr="001D53B7">
        <w:rPr>
          <w:b/>
        </w:rPr>
        <w:t>ame of PRP/</w:t>
      </w:r>
      <w:r w:rsidR="00062032" w:rsidRPr="001D53B7">
        <w:rPr>
          <w:b/>
        </w:rPr>
        <w:t>Respondent</w:t>
      </w:r>
      <w:r w:rsidR="00B7730C">
        <w:t>]</w:t>
      </w:r>
      <w:r w:rsidR="007916B2">
        <w:br/>
      </w:r>
      <w:r w:rsidR="00B7730C">
        <w:t>[</w:t>
      </w:r>
      <w:r w:rsidR="00B7730C" w:rsidRPr="001D53B7">
        <w:rPr>
          <w:b/>
        </w:rPr>
        <w:t>Insert contact person(s), title</w:t>
      </w:r>
      <w:r w:rsidR="00E14C25" w:rsidRPr="001D53B7">
        <w:rPr>
          <w:b/>
        </w:rPr>
        <w:t>(s)</w:t>
      </w:r>
      <w:r w:rsidR="00B7730C" w:rsidRPr="001D53B7">
        <w:rPr>
          <w:b/>
        </w:rPr>
        <w:t xml:space="preserve">, and contact information (address, phone, </w:t>
      </w:r>
      <w:r w:rsidR="001D53B7">
        <w:rPr>
          <w:b/>
        </w:rPr>
        <w:t xml:space="preserve">email, </w:t>
      </w:r>
      <w:r w:rsidR="00B7730C" w:rsidRPr="001D53B7">
        <w:rPr>
          <w:b/>
        </w:rPr>
        <w:t>etc.)</w:t>
      </w:r>
      <w:r w:rsidR="00B7730C">
        <w:t>]</w:t>
      </w:r>
    </w:p>
    <w:p w14:paraId="102C3019" w14:textId="77777777" w:rsidR="00B7730C" w:rsidRDefault="00B7730C">
      <w:pPr>
        <w:widowControl w:val="0"/>
      </w:pPr>
    </w:p>
    <w:p w14:paraId="39C0D8A9" w14:textId="3644A383" w:rsidR="003D2417" w:rsidRDefault="003D2417" w:rsidP="003D2417">
      <w:pPr>
        <w:widowControl w:val="0"/>
      </w:pPr>
      <w:r>
        <w:t>TO:</w:t>
      </w:r>
    </w:p>
    <w:p w14:paraId="7530F489" w14:textId="00489243" w:rsidR="003D2417" w:rsidRDefault="003D2417" w:rsidP="003D2417">
      <w:pPr>
        <w:widowControl w:val="0"/>
      </w:pPr>
      <w:r>
        <w:t>U.S. Environmental Pr</w:t>
      </w:r>
      <w:r w:rsidR="001D53B7">
        <w:t>otection Agency Region [</w:t>
      </w:r>
      <w:r w:rsidR="001D53B7" w:rsidRPr="001D53B7">
        <w:rPr>
          <w:b/>
        </w:rPr>
        <w:t>insert number</w:t>
      </w:r>
      <w:r>
        <w:t>]</w:t>
      </w:r>
      <w:r>
        <w:tab/>
      </w:r>
    </w:p>
    <w:p w14:paraId="72221E08" w14:textId="1BF98787" w:rsidR="003D2417" w:rsidRDefault="003D2417" w:rsidP="003D2417">
      <w:pPr>
        <w:widowControl w:val="0"/>
      </w:pPr>
      <w:r>
        <w:t>c/o [</w:t>
      </w:r>
      <w:r w:rsidRPr="001D53B7">
        <w:rPr>
          <w:b/>
        </w:rPr>
        <w:t xml:space="preserve">insert appropriate Regional official </w:t>
      </w:r>
      <w:r w:rsidR="001D53B7">
        <w:rPr>
          <w:b/>
        </w:rPr>
        <w:t>such as “</w:t>
      </w:r>
      <w:r w:rsidRPr="001D53B7">
        <w:rPr>
          <w:b/>
        </w:rPr>
        <w:t>Superfund Division Director</w:t>
      </w:r>
      <w:r w:rsidR="001D53B7">
        <w:rPr>
          <w:b/>
        </w:rPr>
        <w:t>”</w:t>
      </w:r>
      <w:r>
        <w:t>]</w:t>
      </w:r>
    </w:p>
    <w:p w14:paraId="21E71943" w14:textId="4ED117A4" w:rsidR="003D2417" w:rsidRDefault="003D2417" w:rsidP="003D2417">
      <w:pPr>
        <w:widowControl w:val="0"/>
        <w:ind w:left="5040" w:hanging="5040"/>
      </w:pPr>
      <w:r>
        <w:t>[</w:t>
      </w:r>
      <w:r w:rsidRPr="001D53B7">
        <w:rPr>
          <w:b/>
        </w:rPr>
        <w:t xml:space="preserve">Insert contact information (address, phone, </w:t>
      </w:r>
      <w:r w:rsidR="001D53B7">
        <w:rPr>
          <w:b/>
        </w:rPr>
        <w:t xml:space="preserve">email, </w:t>
      </w:r>
      <w:r w:rsidRPr="001D53B7">
        <w:rPr>
          <w:b/>
        </w:rPr>
        <w:t>etc.)</w:t>
      </w:r>
      <w:r>
        <w:t>]</w:t>
      </w:r>
    </w:p>
    <w:p w14:paraId="5C4F9C6D" w14:textId="77777777" w:rsidR="003D2417" w:rsidRDefault="003D2417">
      <w:pPr>
        <w:widowControl w:val="0"/>
      </w:pPr>
    </w:p>
    <w:p w14:paraId="0A3DF418" w14:textId="77777777" w:rsidR="007916B2" w:rsidRDefault="007916B2">
      <w:pPr>
        <w:widowControl w:val="0"/>
      </w:pPr>
      <w:r>
        <w:t xml:space="preserve">Dear Sir or Madam: </w:t>
      </w:r>
    </w:p>
    <w:p w14:paraId="05C9FB5D" w14:textId="77777777" w:rsidR="007916B2" w:rsidRDefault="007916B2">
      <w:pPr>
        <w:widowControl w:val="0"/>
      </w:pPr>
    </w:p>
    <w:p w14:paraId="7E875961" w14:textId="6DECEF58" w:rsidR="003D2417" w:rsidRDefault="007916B2">
      <w:pPr>
        <w:widowControl w:val="0"/>
      </w:pPr>
      <w:r>
        <w:t xml:space="preserve">We hereby establish our Irrevocable Standby Letter of Credit No. </w:t>
      </w:r>
      <w:r w:rsidR="001D53B7">
        <w:t>[</w:t>
      </w:r>
      <w:r w:rsidR="001D53B7" w:rsidRPr="001D53B7">
        <w:rPr>
          <w:b/>
        </w:rPr>
        <w:t>insert number</w:t>
      </w:r>
      <w:r w:rsidR="001D53B7">
        <w:t>]</w:t>
      </w:r>
      <w:r>
        <w:t xml:space="preserve">, at the request and for the account of </w:t>
      </w:r>
      <w:r w:rsidR="00B7730C">
        <w:t>[</w:t>
      </w:r>
      <w:r w:rsidR="00B7730C" w:rsidRPr="001D53B7">
        <w:rPr>
          <w:b/>
        </w:rPr>
        <w:t>i</w:t>
      </w:r>
      <w:r w:rsidRPr="001D53B7">
        <w:rPr>
          <w:b/>
        </w:rPr>
        <w:t xml:space="preserve">nsert name of </w:t>
      </w:r>
      <w:r w:rsidR="00B7730C" w:rsidRPr="001D53B7">
        <w:rPr>
          <w:b/>
        </w:rPr>
        <w:t>PRP/</w:t>
      </w:r>
      <w:r w:rsidR="003D2417" w:rsidRPr="001D53B7">
        <w:rPr>
          <w:b/>
        </w:rPr>
        <w:t>Respondent</w:t>
      </w:r>
      <w:r w:rsidR="003D2417">
        <w:t>]</w:t>
      </w:r>
      <w:r w:rsidR="00B7730C">
        <w:t xml:space="preserve"> (the “Applicant”)</w:t>
      </w:r>
      <w:r>
        <w:t xml:space="preserve">, in the amount of </w:t>
      </w:r>
      <w:r w:rsidR="008B5B6F">
        <w:t>$[</w:t>
      </w:r>
      <w:r w:rsidR="008B5B6F" w:rsidRPr="001D53B7">
        <w:rPr>
          <w:b/>
        </w:rPr>
        <w:t>insert amount</w:t>
      </w:r>
      <w:r w:rsidR="008B5B6F">
        <w:t xml:space="preserve">] </w:t>
      </w:r>
      <w:r w:rsidR="00B7730C">
        <w:t>(the “Maximum Amount”</w:t>
      </w:r>
      <w:r>
        <w:t>). We hereby authorize you, the U</w:t>
      </w:r>
      <w:r w:rsidR="007C2595">
        <w:t xml:space="preserve">nited </w:t>
      </w:r>
      <w:r>
        <w:t>S</w:t>
      </w:r>
      <w:r w:rsidR="007C2595">
        <w:t>tates</w:t>
      </w:r>
      <w:r>
        <w:t xml:space="preserve"> Enviro</w:t>
      </w:r>
      <w:r w:rsidR="00B7730C">
        <w:t>nmental Protection Agency, to draw at sight on us, [</w:t>
      </w:r>
      <w:r w:rsidR="00B7730C" w:rsidRPr="001D53B7">
        <w:rPr>
          <w:b/>
        </w:rPr>
        <w:t>i</w:t>
      </w:r>
      <w:r w:rsidRPr="001D53B7">
        <w:rPr>
          <w:b/>
        </w:rPr>
        <w:t xml:space="preserve">nsert name of issuing </w:t>
      </w:r>
      <w:r w:rsidR="00B7730C" w:rsidRPr="001D53B7">
        <w:rPr>
          <w:b/>
        </w:rPr>
        <w:t>institution</w:t>
      </w:r>
      <w:r>
        <w:t>], an aggregate amount equal to the Maximum Amount</w:t>
      </w:r>
      <w:r w:rsidR="00F57D41">
        <w:t>, to be deposited as described below,</w:t>
      </w:r>
      <w:r>
        <w:t xml:space="preserve"> upon presentation of:</w:t>
      </w:r>
    </w:p>
    <w:p w14:paraId="35B0AF56" w14:textId="77777777" w:rsidR="003D2417" w:rsidRDefault="003D2417">
      <w:pPr>
        <w:widowControl w:val="0"/>
      </w:pPr>
    </w:p>
    <w:p w14:paraId="578809BC" w14:textId="6106B9C4" w:rsidR="003D2417" w:rsidRDefault="003D2417" w:rsidP="003D2417">
      <w:pPr>
        <w:pStyle w:val="ListParagraph"/>
        <w:widowControl w:val="0"/>
        <w:numPr>
          <w:ilvl w:val="0"/>
          <w:numId w:val="2"/>
        </w:numPr>
      </w:pPr>
      <w:r>
        <w:t xml:space="preserve">Your </w:t>
      </w:r>
      <w:r w:rsidR="007916B2">
        <w:t xml:space="preserve">sight draft, bearing reference to this Letter of Credit No. </w:t>
      </w:r>
      <w:r w:rsidR="001D53B7">
        <w:t>[</w:t>
      </w:r>
      <w:r w:rsidR="001D53B7" w:rsidRPr="001D53B7">
        <w:rPr>
          <w:b/>
        </w:rPr>
        <w:t>insert number</w:t>
      </w:r>
      <w:r w:rsidR="001D53B7">
        <w:t>]</w:t>
      </w:r>
      <w:r w:rsidR="007916B2">
        <w:t xml:space="preserve"> (which may, without limitation, be presented in the form attached hereto as Exhibit A); and </w:t>
      </w:r>
    </w:p>
    <w:p w14:paraId="4CEBBF50" w14:textId="77777777" w:rsidR="003D2417" w:rsidRDefault="003D2417" w:rsidP="003D2417">
      <w:pPr>
        <w:widowControl w:val="0"/>
      </w:pPr>
    </w:p>
    <w:p w14:paraId="7366AAC9" w14:textId="03354106" w:rsidR="00980DDB" w:rsidRDefault="003D2417" w:rsidP="003D2417">
      <w:pPr>
        <w:pStyle w:val="ListParagraph"/>
        <w:widowControl w:val="0"/>
        <w:numPr>
          <w:ilvl w:val="0"/>
          <w:numId w:val="2"/>
        </w:numPr>
      </w:pPr>
      <w:r>
        <w:t>Y</w:t>
      </w:r>
      <w:r w:rsidR="007916B2">
        <w:t>our signed</w:t>
      </w:r>
      <w:r w:rsidR="00B7730C">
        <w:t xml:space="preserve"> statement reading as follows: “</w:t>
      </w:r>
      <w:r w:rsidR="007916B2">
        <w:t>I certify that the amount of th</w:t>
      </w:r>
      <w:r w:rsidR="00FA7FDF">
        <w:t xml:space="preserve">e draft is payable pursuant to </w:t>
      </w:r>
      <w:r w:rsidR="001D53B7">
        <w:t>that certain</w:t>
      </w:r>
      <w:r w:rsidR="00F57D41">
        <w:t xml:space="preserve"> Unilateral Administrative Order, </w:t>
      </w:r>
      <w:r w:rsidR="007916B2">
        <w:t xml:space="preserve">dated </w:t>
      </w:r>
      <w:r w:rsidR="001D53B7">
        <w:t>[</w:t>
      </w:r>
      <w:r w:rsidR="001D53B7" w:rsidRPr="001D53B7">
        <w:rPr>
          <w:b/>
        </w:rPr>
        <w:t>insert date</w:t>
      </w:r>
      <w:r>
        <w:t>]</w:t>
      </w:r>
      <w:r w:rsidR="007916B2">
        <w:t>,</w:t>
      </w:r>
      <w:r w:rsidR="0088737A">
        <w:t xml:space="preserve"> [</w:t>
      </w:r>
      <w:r w:rsidR="0088737A" w:rsidRPr="00E32C6C">
        <w:rPr>
          <w:b/>
        </w:rPr>
        <w:t>insert docket number</w:t>
      </w:r>
      <w:r w:rsidR="0088737A" w:rsidRPr="00E32C6C">
        <w:t>]</w:t>
      </w:r>
      <w:r w:rsidR="0088737A">
        <w:t>,</w:t>
      </w:r>
      <w:r w:rsidR="007916B2">
        <w:t xml:space="preserve"> </w:t>
      </w:r>
      <w:r w:rsidR="00F57D41">
        <w:t xml:space="preserve">issued under the authority vested in </w:t>
      </w:r>
      <w:r w:rsidR="007916B2">
        <w:t xml:space="preserve">the United States </w:t>
      </w:r>
      <w:r w:rsidR="00F57D41">
        <w:t xml:space="preserve">of </w:t>
      </w:r>
      <w:r w:rsidR="00F57D41">
        <w:lastRenderedPageBreak/>
        <w:t xml:space="preserve">America by Section 106(a) </w:t>
      </w:r>
      <w:r w:rsidR="007916B2">
        <w:t>of the Comprehensive Environmental Response, Compensation, and Liability Act</w:t>
      </w:r>
      <w:r w:rsidR="00E14C25">
        <w:t xml:space="preserve">, </w:t>
      </w:r>
      <w:r w:rsidR="00B413F0">
        <w:t>42 U.S.C. § 9606(a)</w:t>
      </w:r>
      <w:r w:rsidR="00F57D41">
        <w:t xml:space="preserve">, applying to and binding upon </w:t>
      </w:r>
      <w:r w:rsidR="00691447">
        <w:t>[</w:t>
      </w:r>
      <w:r w:rsidR="00691447">
        <w:rPr>
          <w:b/>
        </w:rPr>
        <w:t>i</w:t>
      </w:r>
      <w:r w:rsidR="00691447" w:rsidRPr="001D53B7">
        <w:rPr>
          <w:b/>
        </w:rPr>
        <w:t>nsert name of PRP/Respondent</w:t>
      </w:r>
      <w:r w:rsidR="00691447">
        <w:t>]</w:t>
      </w:r>
      <w:r w:rsidR="00F57D41">
        <w:t xml:space="preserve">, and relating to the </w:t>
      </w:r>
      <w:r w:rsidR="003F201D" w:rsidRPr="005063B1">
        <w:t>[</w:t>
      </w:r>
      <w:r w:rsidR="003F201D" w:rsidRPr="00496F97">
        <w:rPr>
          <w:b/>
        </w:rPr>
        <w:t>insert site</w:t>
      </w:r>
      <w:r w:rsidR="003F201D">
        <w:rPr>
          <w:b/>
        </w:rPr>
        <w:t xml:space="preserve"> name [operable unit]</w:t>
      </w:r>
      <w:r w:rsidR="003F201D" w:rsidRPr="005063B1">
        <w:t>]</w:t>
      </w:r>
      <w:r w:rsidR="00B7730C">
        <w:t>.”</w:t>
      </w:r>
    </w:p>
    <w:p w14:paraId="44B2DF80" w14:textId="77777777" w:rsidR="007916B2" w:rsidRDefault="007916B2">
      <w:pPr>
        <w:widowControl w:val="0"/>
      </w:pPr>
    </w:p>
    <w:p w14:paraId="1D34FC5B" w14:textId="1209982C" w:rsidR="007916B2" w:rsidRDefault="007916B2">
      <w:pPr>
        <w:widowControl w:val="0"/>
      </w:pPr>
      <w:r>
        <w:t>This letter of credit is effective as of [</w:t>
      </w:r>
      <w:r w:rsidRPr="0088737A">
        <w:rPr>
          <w:b/>
        </w:rPr>
        <w:t>insert issuance date</w:t>
      </w:r>
      <w:r>
        <w:t>] and shall expire on [</w:t>
      </w:r>
      <w:r w:rsidR="0088737A" w:rsidRPr="0088737A">
        <w:rPr>
          <w:b/>
        </w:rPr>
        <w:t xml:space="preserve">insert date that is </w:t>
      </w:r>
      <w:r w:rsidRPr="0088737A">
        <w:rPr>
          <w:b/>
        </w:rPr>
        <w:t>at least 1 year later</w:t>
      </w:r>
      <w:r>
        <w:t>], but such expiration date shall be automatically extended for a period of [</w:t>
      </w:r>
      <w:r w:rsidR="0088737A" w:rsidRPr="0088737A">
        <w:rPr>
          <w:b/>
        </w:rPr>
        <w:t xml:space="preserve">insert period of </w:t>
      </w:r>
      <w:r w:rsidRPr="0088737A">
        <w:rPr>
          <w:b/>
        </w:rPr>
        <w:t>at least 1 year</w:t>
      </w:r>
      <w:r>
        <w:t>] on [</w:t>
      </w:r>
      <w:r w:rsidR="0088737A" w:rsidRPr="0088737A">
        <w:rPr>
          <w:b/>
        </w:rPr>
        <w:t xml:space="preserve">insert </w:t>
      </w:r>
      <w:r w:rsidRPr="0088737A">
        <w:rPr>
          <w:b/>
        </w:rPr>
        <w:t xml:space="preserve">date </w:t>
      </w:r>
      <w:r w:rsidR="00E14C25" w:rsidRPr="0088737A">
        <w:rPr>
          <w:b/>
        </w:rPr>
        <w:t xml:space="preserve">that </w:t>
      </w:r>
      <w:r w:rsidRPr="0088737A">
        <w:rPr>
          <w:b/>
        </w:rPr>
        <w:t>is at least 1 year later</w:t>
      </w:r>
      <w:r>
        <w:t xml:space="preserve">] and on each successive expiration date, unless, at least 120 days before the current expiration date, we notify both you and </w:t>
      </w:r>
      <w:r w:rsidR="00FA7FDF">
        <w:t xml:space="preserve">the Applicant </w:t>
      </w:r>
      <w:r>
        <w:t xml:space="preserve">by </w:t>
      </w:r>
      <w:r w:rsidRPr="000964FE">
        <w:t>certified mail that</w:t>
      </w:r>
      <w:r>
        <w:t xml:space="preserve"> we have decided not to extend this letter of credit beyond the current expiration date. In the event you are so notified, any unused portion of the credit shall immediately thereupon be available </w:t>
      </w:r>
      <w:r w:rsidR="0088737A">
        <w:t>for deposit into the standby trust fund as described below</w:t>
      </w:r>
      <w:r>
        <w:t xml:space="preserve"> upon presentation of your sight draft for a period of at least 120 days after the date of receipt by both you and </w:t>
      </w:r>
      <w:r w:rsidR="00FA7FDF">
        <w:t xml:space="preserve">the Applicant </w:t>
      </w:r>
      <w:r>
        <w:t>of such notification, as shown on signed return receipts.</w:t>
      </w:r>
    </w:p>
    <w:p w14:paraId="14C1F425" w14:textId="77777777" w:rsidR="008B5B6F" w:rsidRDefault="008B5B6F">
      <w:pPr>
        <w:widowControl w:val="0"/>
      </w:pPr>
    </w:p>
    <w:p w14:paraId="6FBFF50C" w14:textId="46FBAF54" w:rsidR="008B5B6F" w:rsidRDefault="0070492E">
      <w:pPr>
        <w:widowControl w:val="0"/>
      </w:pPr>
      <w:r>
        <w:t xml:space="preserve">All notifications, requests, and </w:t>
      </w:r>
      <w:r w:rsidR="008B5B6F">
        <w:t>demands</w:t>
      </w:r>
      <w:r>
        <w:t xml:space="preserve"> </w:t>
      </w:r>
      <w:r w:rsidR="008B5B6F">
        <w:t xml:space="preserve">required or permitted hereunder shall be given in writing, identify the </w:t>
      </w:r>
      <w:r w:rsidR="003F201D" w:rsidRPr="005063B1">
        <w:t>[</w:t>
      </w:r>
      <w:r w:rsidR="003F201D" w:rsidRPr="00496F97">
        <w:rPr>
          <w:b/>
        </w:rPr>
        <w:t>insert site</w:t>
      </w:r>
      <w:r w:rsidR="003F201D">
        <w:rPr>
          <w:b/>
        </w:rPr>
        <w:t xml:space="preserve"> name [operable unit]</w:t>
      </w:r>
      <w:r w:rsidR="003F201D" w:rsidRPr="005063B1">
        <w:t>]</w:t>
      </w:r>
      <w:r w:rsidR="008B5B6F">
        <w:t xml:space="preserve">, </w:t>
      </w:r>
      <w:r>
        <w:t xml:space="preserve">and </w:t>
      </w:r>
      <w:r w:rsidR="008B5B6F">
        <w:t xml:space="preserve">provide a contact person </w:t>
      </w:r>
      <w:r>
        <w:t>(</w:t>
      </w:r>
      <w:r w:rsidR="008B5B6F">
        <w:t>and contact information</w:t>
      </w:r>
      <w:r>
        <w:t>)</w:t>
      </w:r>
      <w:r w:rsidR="008B5B6F">
        <w:t>.</w:t>
      </w:r>
    </w:p>
    <w:p w14:paraId="3228C3BF" w14:textId="77777777" w:rsidR="007916B2" w:rsidRDefault="007916B2">
      <w:pPr>
        <w:widowControl w:val="0"/>
        <w:rPr>
          <w:sz w:val="20"/>
        </w:rPr>
      </w:pPr>
    </w:p>
    <w:p w14:paraId="60EA4FED" w14:textId="4D747611" w:rsidR="007916B2" w:rsidRDefault="007916B2">
      <w:pPr>
        <w:widowControl w:val="0"/>
      </w:pPr>
      <w:r>
        <w:t xml:space="preserve">Multiple and partial draws on this letter of credit are expressly permitted, up to an aggregate amount not to exceed the Maximum Amount. Whenever this letter of credit is drawn on, under, and in compliance with the terms hereof, we shall duly honor such draft upon presentation to us, and we shall deposit the amount of the draft directly into </w:t>
      </w:r>
      <w:r w:rsidR="00F57D41">
        <w:t xml:space="preserve">the standby trust fund established by the Applicant in accordance with the </w:t>
      </w:r>
      <w:r w:rsidR="00691447">
        <w:t>Unilateral Administrative Order referenced above</w:t>
      </w:r>
      <w:r w:rsidR="00F57D41">
        <w:t xml:space="preserve"> for the fulfillment of the A</w:t>
      </w:r>
      <w:r w:rsidR="00691447">
        <w:t>pplicant’s obligations under that</w:t>
      </w:r>
      <w:r w:rsidR="00F57D41">
        <w:t xml:space="preserve"> Order</w:t>
      </w:r>
      <w:r>
        <w:t>.</w:t>
      </w:r>
    </w:p>
    <w:p w14:paraId="18091343" w14:textId="77777777" w:rsidR="007916B2" w:rsidRDefault="007916B2">
      <w:pPr>
        <w:widowControl w:val="0"/>
      </w:pPr>
    </w:p>
    <w:p w14:paraId="2F34B4DA" w14:textId="77777777" w:rsidR="007916B2" w:rsidRDefault="007916B2">
      <w:pPr>
        <w:widowControl w:val="0"/>
      </w:pPr>
      <w:r>
        <w:t>All banking and other charges under this letter of credit are for the account of the Applicant.</w:t>
      </w:r>
    </w:p>
    <w:p w14:paraId="140ADBED" w14:textId="77777777" w:rsidR="007916B2" w:rsidRDefault="007916B2">
      <w:pPr>
        <w:widowControl w:val="0"/>
      </w:pPr>
    </w:p>
    <w:p w14:paraId="7FA3C692" w14:textId="77777777" w:rsidR="007916B2" w:rsidRDefault="007916B2">
      <w:pPr>
        <w:widowControl w:val="0"/>
      </w:pPr>
      <w:r>
        <w:t>This letter of credit is subject to the most recent edition of the Uniform Customs and Practice for Documentary Credits, published and copyrighted by the International Chamber of Commerce.</w:t>
      </w:r>
    </w:p>
    <w:p w14:paraId="4905C713" w14:textId="77777777" w:rsidR="00FA7FDF" w:rsidRDefault="00FA7FDF">
      <w:pPr>
        <w:widowControl w:val="0"/>
      </w:pPr>
    </w:p>
    <w:p w14:paraId="7DB2FD70" w14:textId="77777777" w:rsidR="007916B2" w:rsidRDefault="007916B2" w:rsidP="00FA7FDF">
      <w:pPr>
        <w:widowControl w:val="0"/>
        <w:ind w:left="2880" w:firstLine="720"/>
      </w:pPr>
      <w:r>
        <w:t>Very Truly Yours,</w:t>
      </w:r>
    </w:p>
    <w:p w14:paraId="56B1B436" w14:textId="77777777" w:rsidR="00FA7FDF" w:rsidRDefault="00FA7FDF" w:rsidP="00FA7FDF">
      <w:pPr>
        <w:widowControl w:val="0"/>
      </w:pPr>
    </w:p>
    <w:p w14:paraId="7A5B65A3" w14:textId="093028C8" w:rsidR="00FA7FDF" w:rsidRDefault="00FA7FDF" w:rsidP="002041D2">
      <w:pPr>
        <w:widowControl w:val="0"/>
        <w:ind w:firstLine="720"/>
      </w:pPr>
      <w:r>
        <w:t>Date: _____________</w:t>
      </w:r>
      <w:r w:rsidR="00BD16A0">
        <w:tab/>
      </w:r>
      <w:r w:rsidR="00BD16A0">
        <w:tab/>
      </w:r>
      <w:r>
        <w:t>By</w:t>
      </w:r>
      <w:r w:rsidR="00443781">
        <w:t xml:space="preserve"> [signature]</w:t>
      </w:r>
      <w:r>
        <w:t>:</w:t>
      </w:r>
      <w:r w:rsidR="00443781">
        <w:tab/>
        <w:t>______________________________</w:t>
      </w:r>
    </w:p>
    <w:p w14:paraId="1F571F3E" w14:textId="179929CB" w:rsidR="00FA7FDF" w:rsidRDefault="002F3E76" w:rsidP="00B47D2E">
      <w:pPr>
        <w:widowControl w:val="0"/>
        <w:ind w:left="2880" w:firstLine="720"/>
      </w:pPr>
      <w:r>
        <w:t xml:space="preserve">Printed name: </w:t>
      </w:r>
      <w:r w:rsidR="00443781">
        <w:tab/>
      </w:r>
      <w:r w:rsidR="00443781">
        <w:tab/>
        <w:t>_______</w:t>
      </w:r>
      <w:r w:rsidR="00FA7FDF">
        <w:t>_______________________</w:t>
      </w:r>
    </w:p>
    <w:p w14:paraId="6C565F45" w14:textId="77777777" w:rsidR="00FA7FDF" w:rsidRDefault="00FA7FDF" w:rsidP="00B47D2E">
      <w:pPr>
        <w:widowControl w:val="0"/>
        <w:ind w:left="2880" w:firstLine="720"/>
      </w:pPr>
      <w:r>
        <w:t xml:space="preserve">Title: </w:t>
      </w:r>
      <w:r w:rsidR="00BD16A0">
        <w:tab/>
      </w:r>
      <w:r w:rsidR="00BD16A0">
        <w:tab/>
      </w:r>
      <w:r w:rsidR="00443781">
        <w:tab/>
        <w:t>__</w:t>
      </w:r>
      <w:r>
        <w:t>______________________</w:t>
      </w:r>
      <w:r w:rsidR="00443781">
        <w:t>______</w:t>
      </w:r>
    </w:p>
    <w:p w14:paraId="4891BA6D" w14:textId="77777777" w:rsidR="00FA7FDF" w:rsidRDefault="00FA7FDF" w:rsidP="00B47D2E">
      <w:pPr>
        <w:widowControl w:val="0"/>
        <w:ind w:left="2880" w:firstLine="720"/>
      </w:pPr>
      <w:r>
        <w:t>Address:</w:t>
      </w:r>
      <w:r w:rsidR="00BD16A0">
        <w:tab/>
      </w:r>
      <w:r w:rsidR="00443781">
        <w:tab/>
      </w:r>
      <w:r w:rsidR="000E7237">
        <w:t>____________________________</w:t>
      </w:r>
      <w:r w:rsidR="00BD16A0">
        <w:t>__</w:t>
      </w:r>
    </w:p>
    <w:p w14:paraId="19A9B1DB" w14:textId="45C89448" w:rsidR="000E7237" w:rsidRDefault="000E7237" w:rsidP="00B47D2E">
      <w:pPr>
        <w:widowControl w:val="0"/>
        <w:ind w:left="2880" w:firstLine="720"/>
      </w:pPr>
      <w:r>
        <w:t>Contact info</w:t>
      </w:r>
      <w:r w:rsidR="00443781">
        <w:t>rmation</w:t>
      </w:r>
      <w:r>
        <w:t>:</w:t>
      </w:r>
      <w:r w:rsidR="00BD16A0">
        <w:tab/>
      </w:r>
      <w:r>
        <w:t>_________________________</w:t>
      </w:r>
      <w:r w:rsidR="00BD16A0">
        <w:t>_____</w:t>
      </w:r>
    </w:p>
    <w:p w14:paraId="1E18D243" w14:textId="77777777" w:rsidR="00FA7FDF" w:rsidRDefault="00FA7FDF" w:rsidP="00FA7FDF">
      <w:pPr>
        <w:widowControl w:val="0"/>
      </w:pPr>
      <w:r>
        <w:tab/>
      </w:r>
    </w:p>
    <w:p w14:paraId="3947148E" w14:textId="77777777" w:rsidR="007916B2" w:rsidRDefault="007916B2">
      <w:pPr>
        <w:widowControl w:val="0"/>
      </w:pPr>
      <w:r>
        <w:br w:type="page"/>
      </w:r>
    </w:p>
    <w:p w14:paraId="76EC589C" w14:textId="77777777" w:rsidR="007916B2" w:rsidRPr="005947A6" w:rsidRDefault="007916B2">
      <w:pPr>
        <w:widowControl w:val="0"/>
        <w:jc w:val="center"/>
      </w:pPr>
      <w:r w:rsidRPr="005947A6">
        <w:rPr>
          <w:b/>
        </w:rPr>
        <w:t>Exhibit A - Form of Sight Draft</w:t>
      </w:r>
    </w:p>
    <w:p w14:paraId="609BED3A" w14:textId="77777777" w:rsidR="000E7237" w:rsidRPr="000E7237" w:rsidRDefault="000E7237" w:rsidP="000E7237">
      <w:pPr>
        <w:widowControl w:val="0"/>
        <w:ind w:left="7200" w:hanging="7200"/>
        <w:jc w:val="center"/>
        <w:rPr>
          <w:b/>
        </w:rPr>
      </w:pPr>
      <w:r w:rsidRPr="000E7237">
        <w:rPr>
          <w:b/>
        </w:rPr>
        <w:t>[EPA LETTERHEAD]</w:t>
      </w:r>
    </w:p>
    <w:p w14:paraId="58E8ABED" w14:textId="77777777" w:rsidR="000E7237" w:rsidRDefault="000E7237" w:rsidP="000E7237">
      <w:pPr>
        <w:widowControl w:val="0"/>
        <w:ind w:left="7200" w:hanging="7200"/>
        <w:rPr>
          <w:u w:val="single"/>
        </w:rPr>
      </w:pPr>
    </w:p>
    <w:p w14:paraId="7118857A" w14:textId="77777777" w:rsidR="007916B2" w:rsidRPr="000E7237" w:rsidRDefault="000E7237" w:rsidP="000E7237">
      <w:pPr>
        <w:widowControl w:val="0"/>
        <w:ind w:left="7200" w:hanging="7200"/>
        <w:jc w:val="center"/>
        <w:rPr>
          <w:b/>
        </w:rPr>
      </w:pPr>
      <w:r w:rsidRPr="000E7237">
        <w:rPr>
          <w:b/>
        </w:rPr>
        <w:t>SIGHT DRAFT</w:t>
      </w:r>
    </w:p>
    <w:p w14:paraId="54C5861E" w14:textId="77777777" w:rsidR="007916B2" w:rsidRDefault="007916B2">
      <w:pPr>
        <w:widowControl w:val="0"/>
      </w:pPr>
      <w:r>
        <w:tab/>
      </w:r>
      <w:r>
        <w:tab/>
      </w:r>
      <w:r>
        <w:tab/>
      </w:r>
      <w:r>
        <w:tab/>
      </w:r>
    </w:p>
    <w:p w14:paraId="38B6FCD9" w14:textId="77777777" w:rsidR="007916B2" w:rsidRDefault="000E7237">
      <w:pPr>
        <w:widowControl w:val="0"/>
        <w:ind w:left="1440" w:hanging="1440"/>
      </w:pPr>
      <w:r>
        <w:t>TO:</w:t>
      </w:r>
      <w:r>
        <w:tab/>
      </w:r>
      <w:r w:rsidR="007916B2">
        <w:t>[</w:t>
      </w:r>
      <w:r w:rsidR="007916B2" w:rsidRPr="005947A6">
        <w:rPr>
          <w:b/>
        </w:rPr>
        <w:t xml:space="preserve">Insert name of </w:t>
      </w:r>
      <w:r w:rsidRPr="005947A6">
        <w:rPr>
          <w:b/>
        </w:rPr>
        <w:t>issuing institution</w:t>
      </w:r>
      <w:r w:rsidR="007916B2">
        <w:t>]</w:t>
      </w:r>
    </w:p>
    <w:p w14:paraId="5F0EE367" w14:textId="77777777" w:rsidR="000E7237" w:rsidRDefault="00BD16A0">
      <w:pPr>
        <w:widowControl w:val="0"/>
        <w:ind w:left="1440" w:hanging="1440"/>
      </w:pPr>
      <w:r>
        <w:tab/>
        <w:t>[</w:t>
      </w:r>
      <w:r w:rsidRPr="005947A6">
        <w:rPr>
          <w:b/>
        </w:rPr>
        <w:t>I</w:t>
      </w:r>
      <w:r w:rsidR="000E7237" w:rsidRPr="005947A6">
        <w:rPr>
          <w:b/>
        </w:rPr>
        <w:t xml:space="preserve">nsert </w:t>
      </w:r>
      <w:r w:rsidRPr="005947A6">
        <w:rPr>
          <w:b/>
        </w:rPr>
        <w:t xml:space="preserve">name </w:t>
      </w:r>
      <w:r w:rsidR="0070492E" w:rsidRPr="005947A6">
        <w:rPr>
          <w:b/>
        </w:rPr>
        <w:t xml:space="preserve">and title </w:t>
      </w:r>
      <w:r w:rsidRPr="005947A6">
        <w:rPr>
          <w:b/>
        </w:rPr>
        <w:t>of contact person(s)</w:t>
      </w:r>
      <w:r w:rsidR="000E7237">
        <w:t>]</w:t>
      </w:r>
    </w:p>
    <w:p w14:paraId="5936C6B3" w14:textId="77777777" w:rsidR="007916B2" w:rsidRDefault="007916B2">
      <w:pPr>
        <w:widowControl w:val="0"/>
      </w:pPr>
      <w:r>
        <w:tab/>
      </w:r>
      <w:r>
        <w:tab/>
        <w:t>[</w:t>
      </w:r>
      <w:r w:rsidRPr="005947A6">
        <w:rPr>
          <w:b/>
        </w:rPr>
        <w:t>Insert address</w:t>
      </w:r>
      <w:r>
        <w:t>]</w:t>
      </w:r>
    </w:p>
    <w:p w14:paraId="2571AA87" w14:textId="77777777" w:rsidR="007916B2" w:rsidRDefault="007916B2">
      <w:pPr>
        <w:widowControl w:val="0"/>
      </w:pPr>
    </w:p>
    <w:p w14:paraId="14A7CD4B" w14:textId="52329E1B" w:rsidR="007916B2" w:rsidRDefault="007916B2">
      <w:pPr>
        <w:widowControl w:val="0"/>
        <w:ind w:left="1440" w:hanging="1440"/>
      </w:pPr>
      <w:r>
        <w:t>RE:</w:t>
      </w:r>
      <w:r>
        <w:tab/>
        <w:t xml:space="preserve">Letter of Credit No. </w:t>
      </w:r>
      <w:r w:rsidR="005947A6">
        <w:t>[</w:t>
      </w:r>
      <w:r w:rsidR="005947A6" w:rsidRPr="005947A6">
        <w:rPr>
          <w:b/>
        </w:rPr>
        <w:t>insert number</w:t>
      </w:r>
      <w:r w:rsidR="005947A6">
        <w:t>]</w:t>
      </w:r>
    </w:p>
    <w:p w14:paraId="047B7E55" w14:textId="77777777" w:rsidR="007916B2" w:rsidRDefault="007916B2">
      <w:pPr>
        <w:widowControl w:val="0"/>
      </w:pPr>
    </w:p>
    <w:p w14:paraId="10AA2C51" w14:textId="3B52007F" w:rsidR="007916B2" w:rsidRDefault="007916B2">
      <w:pPr>
        <w:widowControl w:val="0"/>
        <w:ind w:left="1440" w:hanging="1440"/>
      </w:pPr>
      <w:r>
        <w:t>DATE:</w:t>
      </w:r>
      <w:r>
        <w:tab/>
        <w:t>[</w:t>
      </w:r>
      <w:r w:rsidRPr="005947A6">
        <w:rPr>
          <w:b/>
        </w:rPr>
        <w:t xml:space="preserve">Insert date </w:t>
      </w:r>
      <w:r w:rsidR="005947A6">
        <w:rPr>
          <w:b/>
        </w:rPr>
        <w:t xml:space="preserve">on which </w:t>
      </w:r>
      <w:r w:rsidRPr="005947A6">
        <w:rPr>
          <w:b/>
        </w:rPr>
        <w:t>draw is made</w:t>
      </w:r>
      <w:r>
        <w:t>]</w:t>
      </w:r>
    </w:p>
    <w:p w14:paraId="6B72E40F" w14:textId="77777777" w:rsidR="007916B2" w:rsidRDefault="007916B2">
      <w:pPr>
        <w:widowControl w:val="0"/>
      </w:pPr>
    </w:p>
    <w:p w14:paraId="31A3FBFA" w14:textId="4DE28D40" w:rsidR="007916B2" w:rsidRDefault="007916B2">
      <w:pPr>
        <w:widowControl w:val="0"/>
        <w:ind w:left="1440" w:hanging="1440"/>
      </w:pPr>
      <w:r>
        <w:t>TIME:</w:t>
      </w:r>
      <w:r>
        <w:tab/>
        <w:t>[</w:t>
      </w:r>
      <w:r w:rsidRPr="005947A6">
        <w:rPr>
          <w:b/>
        </w:rPr>
        <w:t xml:space="preserve">Insert time of day </w:t>
      </w:r>
      <w:r w:rsidR="005947A6">
        <w:rPr>
          <w:b/>
        </w:rPr>
        <w:t xml:space="preserve">at which </w:t>
      </w:r>
      <w:r w:rsidRPr="005947A6">
        <w:rPr>
          <w:b/>
        </w:rPr>
        <w:t>draw is made</w:t>
      </w:r>
      <w:r>
        <w:t>]</w:t>
      </w:r>
    </w:p>
    <w:p w14:paraId="7B066847" w14:textId="77777777" w:rsidR="007916B2" w:rsidRDefault="007916B2">
      <w:pPr>
        <w:widowControl w:val="0"/>
      </w:pPr>
    </w:p>
    <w:p w14:paraId="3FDB706B" w14:textId="571AE7FB" w:rsidR="007916B2" w:rsidRDefault="007916B2">
      <w:pPr>
        <w:widowControl w:val="0"/>
      </w:pPr>
      <w:r>
        <w:t xml:space="preserve">This draft is drawn under your Irrevocable </w:t>
      </w:r>
      <w:r w:rsidR="0070492E">
        <w:t xml:space="preserve">Standby </w:t>
      </w:r>
      <w:r>
        <w:t xml:space="preserve">Letter of Credit No. </w:t>
      </w:r>
      <w:r w:rsidR="00691447">
        <w:t>[</w:t>
      </w:r>
      <w:r w:rsidR="00691447" w:rsidRPr="00691447">
        <w:rPr>
          <w:b/>
        </w:rPr>
        <w:t>insert number</w:t>
      </w:r>
      <w:r w:rsidR="00691447">
        <w:t>]</w:t>
      </w:r>
      <w:r>
        <w:t>.</w:t>
      </w:r>
      <w:r w:rsidR="00BD16A0">
        <w:t xml:space="preserve"> </w:t>
      </w:r>
      <w:r w:rsidR="00691447">
        <w:t>I certify that the amount of the draft is payable pursuant to that certain Unilateral Administrative Order, dated [</w:t>
      </w:r>
      <w:r w:rsidR="00691447" w:rsidRPr="001D53B7">
        <w:rPr>
          <w:b/>
        </w:rPr>
        <w:t>insert date</w:t>
      </w:r>
      <w:r w:rsidR="00691447">
        <w:t>], [</w:t>
      </w:r>
      <w:r w:rsidR="00691447" w:rsidRPr="00E32C6C">
        <w:rPr>
          <w:b/>
        </w:rPr>
        <w:t>insert docket number</w:t>
      </w:r>
      <w:r w:rsidR="00691447" w:rsidRPr="00E32C6C">
        <w:t>],</w:t>
      </w:r>
      <w:r w:rsidR="00691447">
        <w:t xml:space="preserve"> issued under the authority vested in the United States of America by Section 106(a) of the Comprehensive Environmental Response, Compensation, and Liability Act, 42 U.S.C. § 9606(a), applying to and binding upon [</w:t>
      </w:r>
      <w:r w:rsidR="00691447">
        <w:rPr>
          <w:b/>
        </w:rPr>
        <w:t>i</w:t>
      </w:r>
      <w:r w:rsidR="00691447" w:rsidRPr="001D53B7">
        <w:rPr>
          <w:b/>
        </w:rPr>
        <w:t>nsert name of PRP/Respondent</w:t>
      </w:r>
      <w:r w:rsidR="00691447">
        <w:t xml:space="preserve">], and relating to the </w:t>
      </w:r>
      <w:r w:rsidR="003F201D" w:rsidRPr="005063B1">
        <w:t>[</w:t>
      </w:r>
      <w:r w:rsidR="003F201D" w:rsidRPr="00496F97">
        <w:rPr>
          <w:b/>
        </w:rPr>
        <w:t>insert site</w:t>
      </w:r>
      <w:r w:rsidR="003F201D">
        <w:rPr>
          <w:b/>
        </w:rPr>
        <w:t xml:space="preserve"> name [operable unit]</w:t>
      </w:r>
      <w:r w:rsidR="003F201D" w:rsidRPr="005063B1">
        <w:t>]</w:t>
      </w:r>
      <w:r w:rsidR="00691447">
        <w:t xml:space="preserve">. </w:t>
      </w:r>
      <w:r>
        <w:t xml:space="preserve">Pay to the </w:t>
      </w:r>
      <w:r w:rsidR="00B413F0">
        <w:t xml:space="preserve">standby trust fund, established by </w:t>
      </w:r>
      <w:r w:rsidR="00691447">
        <w:t>[</w:t>
      </w:r>
      <w:r w:rsidR="00691447">
        <w:rPr>
          <w:b/>
        </w:rPr>
        <w:t>i</w:t>
      </w:r>
      <w:r w:rsidR="00691447" w:rsidRPr="001D53B7">
        <w:rPr>
          <w:b/>
        </w:rPr>
        <w:t>nsert name of PRP/Respondent</w:t>
      </w:r>
      <w:r w:rsidR="00691447">
        <w:t xml:space="preserve">] </w:t>
      </w:r>
      <w:r w:rsidR="00B413F0">
        <w:t xml:space="preserve">in accordance with the </w:t>
      </w:r>
      <w:r w:rsidR="00691447">
        <w:t xml:space="preserve">Unilateral Administrative </w:t>
      </w:r>
      <w:r w:rsidR="00B413F0">
        <w:t xml:space="preserve">Order </w:t>
      </w:r>
      <w:r w:rsidR="00691447">
        <w:t xml:space="preserve">referenced above </w:t>
      </w:r>
      <w:r w:rsidR="00B413F0">
        <w:t xml:space="preserve">for the fulfillment of </w:t>
      </w:r>
      <w:r w:rsidR="00691447">
        <w:t>[</w:t>
      </w:r>
      <w:r w:rsidR="00691447">
        <w:rPr>
          <w:b/>
        </w:rPr>
        <w:t>i</w:t>
      </w:r>
      <w:r w:rsidR="00691447" w:rsidRPr="001D53B7">
        <w:rPr>
          <w:b/>
        </w:rPr>
        <w:t>nsert name of PRP/Respondent</w:t>
      </w:r>
      <w:r w:rsidR="00691447">
        <w:t>]’s obligations under that</w:t>
      </w:r>
      <w:r w:rsidR="00B413F0">
        <w:t xml:space="preserve"> Order, </w:t>
      </w:r>
      <w:r>
        <w:t xml:space="preserve">the amount of </w:t>
      </w:r>
      <w:r w:rsidR="00691447">
        <w:t>$[</w:t>
      </w:r>
      <w:r w:rsidR="00691447" w:rsidRPr="00691447">
        <w:rPr>
          <w:b/>
        </w:rPr>
        <w:t>insert dollar amount of draw</w:t>
      </w:r>
      <w:r w:rsidR="00691447">
        <w:t>]</w:t>
      </w:r>
      <w:r>
        <w:t xml:space="preserve"> or, if no amount certain is specified, the total balance remaining available under </w:t>
      </w:r>
      <w:r w:rsidR="000E7237">
        <w:t xml:space="preserve">such </w:t>
      </w:r>
      <w:r>
        <w:t>Irrevocable</w:t>
      </w:r>
      <w:r w:rsidR="0070492E">
        <w:t xml:space="preserve"> Standby</w:t>
      </w:r>
      <w:r>
        <w:t xml:space="preserve"> Letter of Credit</w:t>
      </w:r>
      <w:r w:rsidR="000E7237">
        <w:t>.</w:t>
      </w:r>
    </w:p>
    <w:p w14:paraId="60747FD4" w14:textId="77777777" w:rsidR="000E7237" w:rsidRDefault="000E7237">
      <w:pPr>
        <w:widowControl w:val="0"/>
        <w:rPr>
          <w:b/>
          <w:i/>
          <w:u w:val="single"/>
        </w:rPr>
      </w:pPr>
    </w:p>
    <w:p w14:paraId="11C0F788" w14:textId="771AADFD" w:rsidR="00B413F0" w:rsidRDefault="007916B2" w:rsidP="00E14C25">
      <w:pPr>
        <w:widowControl w:val="0"/>
      </w:pPr>
      <w:r>
        <w:t xml:space="preserve">Pay such amount as is specified in the immediately preceding paragraph </w:t>
      </w:r>
      <w:r w:rsidR="00B413F0">
        <w:rPr>
          <w:szCs w:val="24"/>
        </w:rPr>
        <w:t>[</w:t>
      </w:r>
      <w:r w:rsidR="00B413F0" w:rsidRPr="00691447">
        <w:rPr>
          <w:b/>
          <w:szCs w:val="24"/>
        </w:rPr>
        <w:t>insert “in accordance with payment instructions provided by the trustee of the standby trust fund” or, if available, “to the standby trust fund as follows: [insert specific standby trust fund wiring instructions and information: e.g., name of institution, ABA number, Attn: [point of contact and title], account number, reference number]”</w:t>
      </w:r>
      <w:r w:rsidR="00B413F0">
        <w:rPr>
          <w:szCs w:val="24"/>
        </w:rPr>
        <w:t xml:space="preserve">].  </w:t>
      </w:r>
    </w:p>
    <w:p w14:paraId="01F62E2C" w14:textId="77777777" w:rsidR="007916B2" w:rsidRDefault="007916B2">
      <w:pPr>
        <w:widowControl w:val="0"/>
        <w:rPr>
          <w:b/>
          <w:i/>
          <w:u w:val="single"/>
        </w:rPr>
      </w:pPr>
    </w:p>
    <w:p w14:paraId="5C55FCF7" w14:textId="77777777" w:rsidR="007916B2" w:rsidRDefault="007916B2">
      <w:pPr>
        <w:widowControl w:val="0"/>
      </w:pPr>
      <w:r>
        <w:t xml:space="preserve">This Sight Draft has been duly executed by the undersigned, an authorized representative or agent of the United States Environmental Protection Agency, whose signature hereupon constitutes an endorsement.  </w:t>
      </w:r>
      <w:r>
        <w:tab/>
      </w:r>
    </w:p>
    <w:p w14:paraId="69D6654C" w14:textId="77777777" w:rsidR="000E7237" w:rsidRDefault="007916B2" w:rsidP="000E7237">
      <w:pPr>
        <w:widowControl w:val="0"/>
      </w:pPr>
      <w:r>
        <w:tab/>
      </w:r>
    </w:p>
    <w:p w14:paraId="60F91615" w14:textId="42761F64" w:rsidR="000E7237" w:rsidRDefault="000E7237" w:rsidP="000E7237">
      <w:pPr>
        <w:widowControl w:val="0"/>
        <w:ind w:left="720" w:firstLine="720"/>
      </w:pPr>
      <w:r>
        <w:t>By</w:t>
      </w:r>
      <w:r w:rsidR="00BD16A0">
        <w:t xml:space="preserve"> [signature]</w:t>
      </w:r>
      <w:r>
        <w:t>:</w:t>
      </w:r>
      <w:r w:rsidR="00443781">
        <w:tab/>
      </w:r>
      <w:r>
        <w:t>______________________________</w:t>
      </w:r>
    </w:p>
    <w:p w14:paraId="4ED11F09" w14:textId="489F2A40" w:rsidR="000E7237" w:rsidRDefault="002F3E76" w:rsidP="000E7237">
      <w:pPr>
        <w:widowControl w:val="0"/>
        <w:ind w:left="720" w:firstLine="720"/>
      </w:pPr>
      <w:r>
        <w:t>Printed n</w:t>
      </w:r>
      <w:r w:rsidR="000E7237">
        <w:t xml:space="preserve">ame: </w:t>
      </w:r>
      <w:r w:rsidR="000E7237">
        <w:tab/>
      </w:r>
      <w:r w:rsidR="00443781">
        <w:tab/>
      </w:r>
      <w:r w:rsidR="000E7237">
        <w:t>______________________________</w:t>
      </w:r>
    </w:p>
    <w:p w14:paraId="47A07C54" w14:textId="77777777" w:rsidR="000E7237" w:rsidRDefault="000E7237" w:rsidP="000E7237">
      <w:pPr>
        <w:widowControl w:val="0"/>
        <w:ind w:left="720" w:firstLine="720"/>
      </w:pPr>
      <w:r>
        <w:t xml:space="preserve">Title: </w:t>
      </w:r>
      <w:r>
        <w:tab/>
      </w:r>
      <w:r>
        <w:tab/>
      </w:r>
      <w:r w:rsidR="00443781">
        <w:tab/>
      </w:r>
      <w:r>
        <w:t>______________________________</w:t>
      </w:r>
    </w:p>
    <w:p w14:paraId="72CE771B" w14:textId="77777777" w:rsidR="000E7237" w:rsidRDefault="000E7237" w:rsidP="000E7237">
      <w:pPr>
        <w:widowControl w:val="0"/>
        <w:ind w:left="720" w:firstLine="720"/>
      </w:pPr>
      <w:r>
        <w:t>Address:</w:t>
      </w:r>
      <w:r>
        <w:tab/>
      </w:r>
      <w:r w:rsidR="00443781">
        <w:tab/>
      </w:r>
      <w:r>
        <w:t>____________________________</w:t>
      </w:r>
      <w:r w:rsidR="00BD16A0">
        <w:t>__</w:t>
      </w:r>
    </w:p>
    <w:p w14:paraId="75BC49C8" w14:textId="3F5ABFAC" w:rsidR="007916B2" w:rsidRPr="00BD16A0" w:rsidRDefault="000E7237" w:rsidP="00BD16A0">
      <w:pPr>
        <w:widowControl w:val="0"/>
        <w:ind w:left="720" w:firstLine="720"/>
      </w:pPr>
      <w:r>
        <w:t>Contact info</w:t>
      </w:r>
      <w:r w:rsidR="00443781">
        <w:t>rmation</w:t>
      </w:r>
      <w:r>
        <w:t>:</w:t>
      </w:r>
      <w:r>
        <w:tab/>
        <w:t>_________________________</w:t>
      </w:r>
      <w:r w:rsidR="00BD16A0">
        <w:t>_____</w:t>
      </w:r>
    </w:p>
    <w:sectPr w:rsidR="007916B2" w:rsidRPr="00BD16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CBBF" w14:textId="77777777" w:rsidR="008863AE" w:rsidRDefault="008863AE" w:rsidP="00BD16A0">
      <w:r>
        <w:separator/>
      </w:r>
    </w:p>
  </w:endnote>
  <w:endnote w:type="continuationSeparator" w:id="0">
    <w:p w14:paraId="1ED6E305" w14:textId="77777777" w:rsidR="008863AE" w:rsidRDefault="008863AE" w:rsidP="00BD16A0">
      <w:r>
        <w:continuationSeparator/>
      </w:r>
    </w:p>
  </w:endnote>
  <w:endnote w:type="continuationNotice" w:id="1">
    <w:p w14:paraId="2C5297C2" w14:textId="77777777" w:rsidR="008863AE" w:rsidRDefault="00886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949345"/>
      <w:docPartObj>
        <w:docPartGallery w:val="Page Numbers (Bottom of Page)"/>
        <w:docPartUnique/>
      </w:docPartObj>
    </w:sdtPr>
    <w:sdtEndPr>
      <w:rPr>
        <w:noProof/>
      </w:rPr>
    </w:sdtEndPr>
    <w:sdtContent>
      <w:p w14:paraId="53676AFA" w14:textId="77777777" w:rsidR="00B62FFA" w:rsidRDefault="00B62FFA">
        <w:pPr>
          <w:pStyle w:val="Footer"/>
          <w:jc w:val="center"/>
        </w:pPr>
        <w:r>
          <w:fldChar w:fldCharType="begin"/>
        </w:r>
        <w:r>
          <w:instrText xml:space="preserve"> PAGE   \* MERGEFORMAT </w:instrText>
        </w:r>
        <w:r>
          <w:fldChar w:fldCharType="separate"/>
        </w:r>
        <w:r w:rsidR="00974696">
          <w:rPr>
            <w:noProof/>
          </w:rPr>
          <w:t>2</w:t>
        </w:r>
        <w:r>
          <w:rPr>
            <w:noProof/>
          </w:rPr>
          <w:fldChar w:fldCharType="end"/>
        </w:r>
      </w:p>
    </w:sdtContent>
  </w:sdt>
  <w:p w14:paraId="417FD342" w14:textId="77777777" w:rsidR="00B62FFA" w:rsidRDefault="00B62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4"/>
      </w:rPr>
      <w:id w:val="-1909836345"/>
      <w:docPartObj>
        <w:docPartGallery w:val="Page Numbers (Bottom of Page)"/>
        <w:docPartUnique/>
      </w:docPartObj>
    </w:sdtPr>
    <w:sdtEndPr>
      <w:rPr>
        <w:noProof/>
      </w:rPr>
    </w:sdtEndPr>
    <w:sdtContent>
      <w:p w14:paraId="4F59CA4F" w14:textId="69F7F405" w:rsidR="00B2387B" w:rsidRPr="00B2387B" w:rsidRDefault="00B2387B">
        <w:pPr>
          <w:pStyle w:val="Footer"/>
          <w:jc w:val="center"/>
          <w:rPr>
            <w:szCs w:val="24"/>
          </w:rPr>
        </w:pPr>
        <w:r w:rsidRPr="00B2387B">
          <w:rPr>
            <w:szCs w:val="24"/>
          </w:rPr>
          <w:fldChar w:fldCharType="begin"/>
        </w:r>
        <w:r w:rsidRPr="00B2387B">
          <w:rPr>
            <w:szCs w:val="24"/>
          </w:rPr>
          <w:instrText xml:space="preserve"> PAGE   \* MERGEFORMAT </w:instrText>
        </w:r>
        <w:r w:rsidRPr="00B2387B">
          <w:rPr>
            <w:szCs w:val="24"/>
          </w:rPr>
          <w:fldChar w:fldCharType="separate"/>
        </w:r>
        <w:r w:rsidR="00974696">
          <w:rPr>
            <w:noProof/>
            <w:szCs w:val="24"/>
          </w:rPr>
          <w:t>1</w:t>
        </w:r>
        <w:r w:rsidRPr="00B2387B">
          <w:rPr>
            <w:noProof/>
            <w:szCs w:val="24"/>
          </w:rPr>
          <w:fldChar w:fldCharType="end"/>
        </w:r>
      </w:p>
    </w:sdtContent>
  </w:sdt>
  <w:p w14:paraId="21EDE286" w14:textId="77777777" w:rsidR="00BD16A0" w:rsidRPr="00B2387B" w:rsidRDefault="00BD16A0" w:rsidP="00200DAB">
    <w:pPr>
      <w:pStyle w:val="Foote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9605A" w14:textId="77777777" w:rsidR="000967BA" w:rsidRDefault="00096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07D24" w14:textId="77777777" w:rsidR="008863AE" w:rsidRDefault="008863AE" w:rsidP="00BD16A0">
      <w:r>
        <w:separator/>
      </w:r>
    </w:p>
  </w:footnote>
  <w:footnote w:type="continuationSeparator" w:id="0">
    <w:p w14:paraId="1C098254" w14:textId="77777777" w:rsidR="008863AE" w:rsidRDefault="008863AE" w:rsidP="00BD16A0">
      <w:r>
        <w:continuationSeparator/>
      </w:r>
    </w:p>
  </w:footnote>
  <w:footnote w:type="continuationNotice" w:id="1">
    <w:p w14:paraId="3C3906F8" w14:textId="77777777" w:rsidR="008863AE" w:rsidRDefault="008863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B23CF" w14:textId="316D4876" w:rsidR="009B6E63" w:rsidRDefault="009B6E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77ED3" w14:textId="4881AF82" w:rsidR="009D3219" w:rsidRDefault="009D3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12FF5" w14:textId="7070C61D" w:rsidR="009B6E63" w:rsidRDefault="009B6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B82"/>
    <w:multiLevelType w:val="hybridMultilevel"/>
    <w:tmpl w:val="B658F19E"/>
    <w:lvl w:ilvl="0" w:tplc="0B7E4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B42A8"/>
    <w:multiLevelType w:val="hybridMultilevel"/>
    <w:tmpl w:val="13DA09F8"/>
    <w:lvl w:ilvl="0" w:tplc="A9FE2958">
      <w:start w:val="1"/>
      <w:numFmt w:val="decimal"/>
      <w:pStyle w:val="LVL1"/>
      <w:lvlText w:val="%1."/>
      <w:lvlJc w:val="left"/>
      <w:pPr>
        <w:tabs>
          <w:tab w:val="num" w:pos="720"/>
        </w:tabs>
        <w:ind w:left="0" w:firstLine="720"/>
      </w:pPr>
      <w:rPr>
        <w:rFonts w:hint="default"/>
      </w:rPr>
    </w:lvl>
    <w:lvl w:ilvl="1" w:tplc="9162E8B0">
      <w:start w:val="1"/>
      <w:numFmt w:val="lowerLetter"/>
      <w:pStyle w:val="LVL2"/>
      <w:lvlText w:val="%2."/>
      <w:lvlJc w:val="left"/>
      <w:pPr>
        <w:tabs>
          <w:tab w:val="num" w:pos="720"/>
        </w:tabs>
        <w:ind w:left="0" w:firstLine="1368"/>
      </w:pPr>
      <w:rPr>
        <w:rFonts w:hint="default"/>
        <w:b w:val="0"/>
      </w:rPr>
    </w:lvl>
    <w:lvl w:ilvl="2" w:tplc="E946E794">
      <w:start w:val="1"/>
      <w:numFmt w:val="decimal"/>
      <w:pStyle w:val="LVL3"/>
      <w:lvlText w:val="(%3)"/>
      <w:lvlJc w:val="left"/>
      <w:pPr>
        <w:tabs>
          <w:tab w:val="num" w:pos="2275"/>
        </w:tabs>
        <w:ind w:left="835" w:firstLine="1325"/>
      </w:pPr>
      <w:rPr>
        <w:rFonts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C9"/>
    <w:rsid w:val="00035DEA"/>
    <w:rsid w:val="00062032"/>
    <w:rsid w:val="000964FE"/>
    <w:rsid w:val="000967BA"/>
    <w:rsid w:val="000B38C2"/>
    <w:rsid w:val="000C4BF1"/>
    <w:rsid w:val="000E7237"/>
    <w:rsid w:val="00143F08"/>
    <w:rsid w:val="00192B42"/>
    <w:rsid w:val="001D53B7"/>
    <w:rsid w:val="00200DAB"/>
    <w:rsid w:val="002041D2"/>
    <w:rsid w:val="002A1C7D"/>
    <w:rsid w:val="002F3E76"/>
    <w:rsid w:val="003D2417"/>
    <w:rsid w:val="003F201D"/>
    <w:rsid w:val="004376A9"/>
    <w:rsid w:val="00443781"/>
    <w:rsid w:val="004649E3"/>
    <w:rsid w:val="00474662"/>
    <w:rsid w:val="00477E0E"/>
    <w:rsid w:val="004857BC"/>
    <w:rsid w:val="004B1557"/>
    <w:rsid w:val="004C6AC4"/>
    <w:rsid w:val="004C7EBD"/>
    <w:rsid w:val="00566F2C"/>
    <w:rsid w:val="005947A6"/>
    <w:rsid w:val="005B4611"/>
    <w:rsid w:val="005C2043"/>
    <w:rsid w:val="0064005F"/>
    <w:rsid w:val="00691447"/>
    <w:rsid w:val="006A0069"/>
    <w:rsid w:val="006D5439"/>
    <w:rsid w:val="00703D78"/>
    <w:rsid w:val="0070492E"/>
    <w:rsid w:val="00731D2D"/>
    <w:rsid w:val="0073481F"/>
    <w:rsid w:val="00761825"/>
    <w:rsid w:val="007916B2"/>
    <w:rsid w:val="00796BAB"/>
    <w:rsid w:val="007B604C"/>
    <w:rsid w:val="007C2595"/>
    <w:rsid w:val="007D2BF9"/>
    <w:rsid w:val="007E40C9"/>
    <w:rsid w:val="00805817"/>
    <w:rsid w:val="00812DA3"/>
    <w:rsid w:val="00877570"/>
    <w:rsid w:val="008863AE"/>
    <w:rsid w:val="0088737A"/>
    <w:rsid w:val="008B5B6F"/>
    <w:rsid w:val="00941D60"/>
    <w:rsid w:val="00960656"/>
    <w:rsid w:val="00974696"/>
    <w:rsid w:val="00980DDB"/>
    <w:rsid w:val="0098681F"/>
    <w:rsid w:val="009B6E63"/>
    <w:rsid w:val="009C3FB2"/>
    <w:rsid w:val="009D3219"/>
    <w:rsid w:val="00AB0810"/>
    <w:rsid w:val="00AE5E68"/>
    <w:rsid w:val="00B2387B"/>
    <w:rsid w:val="00B413F0"/>
    <w:rsid w:val="00B47D2E"/>
    <w:rsid w:val="00B62FFA"/>
    <w:rsid w:val="00B7730C"/>
    <w:rsid w:val="00BC74E2"/>
    <w:rsid w:val="00BD16A0"/>
    <w:rsid w:val="00BF544F"/>
    <w:rsid w:val="00C10890"/>
    <w:rsid w:val="00CD61CA"/>
    <w:rsid w:val="00DF04EC"/>
    <w:rsid w:val="00E06833"/>
    <w:rsid w:val="00E14C25"/>
    <w:rsid w:val="00E32C6C"/>
    <w:rsid w:val="00EA7463"/>
    <w:rsid w:val="00F57D41"/>
    <w:rsid w:val="00FA7FDF"/>
    <w:rsid w:val="00FB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DDB"/>
    <w:rPr>
      <w:rFonts w:ascii="Segoe UI" w:hAnsi="Segoe UI" w:cs="Segoe UI"/>
      <w:sz w:val="18"/>
      <w:szCs w:val="18"/>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0">
    <w:name w:val="_20"/>
    <w:basedOn w:val="Normal"/>
    <w:pPr>
      <w:widowControl w:val="0"/>
      <w:tabs>
        <w:tab w:val="left" w:pos="5040"/>
        <w:tab w:val="left" w:pos="5760"/>
        <w:tab w:val="left" w:pos="6480"/>
        <w:tab w:val="left" w:pos="7200"/>
        <w:tab w:val="left" w:pos="7920"/>
      </w:tabs>
      <w:ind w:left="5040" w:hanging="720"/>
    </w:pPr>
  </w:style>
  <w:style w:type="paragraph" w:customStyle="1" w:styleId="19">
    <w:name w:val="_19"/>
    <w:basedOn w:val="Normal"/>
    <w:pPr>
      <w:widowControl w:val="0"/>
      <w:tabs>
        <w:tab w:val="left" w:pos="5760"/>
        <w:tab w:val="left" w:pos="6480"/>
        <w:tab w:val="left" w:pos="7200"/>
        <w:tab w:val="left" w:pos="7920"/>
      </w:tabs>
      <w:ind w:left="5760" w:hanging="720"/>
    </w:pPr>
  </w:style>
  <w:style w:type="paragraph" w:customStyle="1" w:styleId="18">
    <w:name w:val="_18"/>
    <w:basedOn w:val="Normal"/>
    <w:pPr>
      <w:widowControl w:val="0"/>
      <w:tabs>
        <w:tab w:val="left" w:pos="6480"/>
        <w:tab w:val="left" w:pos="7200"/>
        <w:tab w:val="left" w:pos="792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hanging="720"/>
    </w:pPr>
  </w:style>
  <w:style w:type="paragraph" w:customStyle="1" w:styleId="11">
    <w:name w:val="_11"/>
    <w:basedOn w:val="Normal"/>
    <w:pPr>
      <w:widowControl w:val="0"/>
      <w:tabs>
        <w:tab w:val="left" w:pos="5040"/>
        <w:tab w:val="left" w:pos="5760"/>
        <w:tab w:val="left" w:pos="6480"/>
        <w:tab w:val="left" w:pos="7200"/>
        <w:tab w:val="left" w:pos="7920"/>
      </w:tabs>
      <w:ind w:left="5040" w:hanging="720"/>
    </w:pPr>
  </w:style>
  <w:style w:type="paragraph" w:customStyle="1" w:styleId="10">
    <w:name w:val="_10"/>
    <w:basedOn w:val="Normal"/>
    <w:pPr>
      <w:widowControl w:val="0"/>
      <w:tabs>
        <w:tab w:val="left" w:pos="5760"/>
        <w:tab w:val="left" w:pos="6480"/>
        <w:tab w:val="left" w:pos="7200"/>
        <w:tab w:val="left" w:pos="7920"/>
      </w:tabs>
      <w:ind w:left="5760" w:hanging="720"/>
    </w:pPr>
  </w:style>
  <w:style w:type="paragraph" w:customStyle="1" w:styleId="9">
    <w:name w:val="_9"/>
    <w:basedOn w:val="Normal"/>
    <w:pPr>
      <w:widowControl w:val="0"/>
      <w:tabs>
        <w:tab w:val="left" w:pos="6480"/>
        <w:tab w:val="left" w:pos="7200"/>
        <w:tab w:val="left" w:pos="792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hanging="720"/>
    </w:pPr>
  </w:style>
  <w:style w:type="paragraph" w:customStyle="1" w:styleId="2">
    <w:name w:val="_2"/>
    <w:basedOn w:val="Normal"/>
    <w:pPr>
      <w:widowControl w:val="0"/>
      <w:tabs>
        <w:tab w:val="left" w:pos="5040"/>
        <w:tab w:val="left" w:pos="5760"/>
        <w:tab w:val="left" w:pos="6480"/>
        <w:tab w:val="left" w:pos="7200"/>
        <w:tab w:val="left" w:pos="7920"/>
      </w:tabs>
      <w:ind w:left="5040" w:hanging="720"/>
    </w:pPr>
  </w:style>
  <w:style w:type="paragraph" w:customStyle="1" w:styleId="1">
    <w:name w:val="_1"/>
    <w:basedOn w:val="Normal"/>
    <w:pPr>
      <w:widowControl w:val="0"/>
      <w:tabs>
        <w:tab w:val="left" w:pos="5760"/>
        <w:tab w:val="left" w:pos="6480"/>
        <w:tab w:val="left" w:pos="7200"/>
        <w:tab w:val="left" w:pos="7920"/>
      </w:tabs>
      <w:ind w:left="5760" w:hanging="720"/>
    </w:pPr>
  </w:style>
  <w:style w:type="paragraph" w:customStyle="1" w:styleId="a">
    <w:name w:val="_"/>
    <w:basedOn w:val="Normal"/>
    <w:pPr>
      <w:widowControl w:val="0"/>
      <w:tabs>
        <w:tab w:val="left" w:pos="6480"/>
        <w:tab w:val="left" w:pos="7200"/>
        <w:tab w:val="left" w:pos="7920"/>
      </w:tabs>
      <w:ind w:left="6480" w:hanging="720"/>
    </w:pPr>
  </w:style>
  <w:style w:type="character" w:customStyle="1" w:styleId="BalloonTextChar">
    <w:name w:val="Balloon Text Char"/>
    <w:basedOn w:val="DefaultParagraphFont"/>
    <w:link w:val="BalloonText"/>
    <w:uiPriority w:val="99"/>
    <w:semiHidden/>
    <w:rsid w:val="00980DDB"/>
    <w:rPr>
      <w:rFonts w:ascii="Segoe UI" w:hAnsi="Segoe UI" w:cs="Segoe UI"/>
      <w:sz w:val="18"/>
      <w:szCs w:val="18"/>
    </w:rPr>
  </w:style>
  <w:style w:type="paragraph" w:styleId="Header">
    <w:name w:val="header"/>
    <w:basedOn w:val="Normal"/>
    <w:link w:val="HeaderChar"/>
    <w:uiPriority w:val="99"/>
    <w:unhideWhenUsed/>
    <w:rsid w:val="00BD16A0"/>
    <w:pPr>
      <w:tabs>
        <w:tab w:val="center" w:pos="4680"/>
        <w:tab w:val="right" w:pos="9360"/>
      </w:tabs>
    </w:pPr>
  </w:style>
  <w:style w:type="character" w:customStyle="1" w:styleId="HeaderChar">
    <w:name w:val="Header Char"/>
    <w:basedOn w:val="DefaultParagraphFont"/>
    <w:link w:val="Header"/>
    <w:uiPriority w:val="99"/>
    <w:rsid w:val="00BD16A0"/>
    <w:rPr>
      <w:sz w:val="24"/>
    </w:rPr>
  </w:style>
  <w:style w:type="paragraph" w:styleId="Footer">
    <w:name w:val="footer"/>
    <w:basedOn w:val="Normal"/>
    <w:link w:val="FooterChar"/>
    <w:uiPriority w:val="99"/>
    <w:unhideWhenUsed/>
    <w:rsid w:val="00BD16A0"/>
    <w:pPr>
      <w:tabs>
        <w:tab w:val="center" w:pos="4680"/>
        <w:tab w:val="right" w:pos="9360"/>
      </w:tabs>
    </w:pPr>
  </w:style>
  <w:style w:type="character" w:customStyle="1" w:styleId="FooterChar">
    <w:name w:val="Footer Char"/>
    <w:basedOn w:val="DefaultParagraphFont"/>
    <w:link w:val="Footer"/>
    <w:uiPriority w:val="99"/>
    <w:rsid w:val="00BD16A0"/>
    <w:rPr>
      <w:sz w:val="24"/>
    </w:rPr>
  </w:style>
  <w:style w:type="paragraph" w:customStyle="1" w:styleId="LVL1">
    <w:name w:val="LVL 1"/>
    <w:basedOn w:val="Normal"/>
    <w:qFormat/>
    <w:rsid w:val="00E14C25"/>
    <w:pPr>
      <w:numPr>
        <w:numId w:val="1"/>
      </w:numPr>
      <w:autoSpaceDE w:val="0"/>
      <w:autoSpaceDN w:val="0"/>
      <w:adjustRightInd w:val="0"/>
      <w:spacing w:before="180" w:after="180"/>
    </w:pPr>
    <w:rPr>
      <w:szCs w:val="24"/>
    </w:rPr>
  </w:style>
  <w:style w:type="paragraph" w:customStyle="1" w:styleId="LVL2">
    <w:name w:val="LVL 2"/>
    <w:basedOn w:val="Normal"/>
    <w:qFormat/>
    <w:rsid w:val="00E14C25"/>
    <w:pPr>
      <w:numPr>
        <w:ilvl w:val="1"/>
        <w:numId w:val="1"/>
      </w:numPr>
      <w:tabs>
        <w:tab w:val="clear" w:pos="720"/>
      </w:tabs>
      <w:autoSpaceDE w:val="0"/>
      <w:autoSpaceDN w:val="0"/>
      <w:adjustRightInd w:val="0"/>
      <w:spacing w:before="180" w:after="180"/>
      <w:ind w:firstLine="1440"/>
    </w:pPr>
    <w:rPr>
      <w:szCs w:val="24"/>
    </w:rPr>
  </w:style>
  <w:style w:type="paragraph" w:customStyle="1" w:styleId="LVL3">
    <w:name w:val="LVL 3"/>
    <w:basedOn w:val="Normal"/>
    <w:link w:val="LVL3Char"/>
    <w:qFormat/>
    <w:rsid w:val="00E14C25"/>
    <w:pPr>
      <w:numPr>
        <w:ilvl w:val="2"/>
        <w:numId w:val="1"/>
      </w:numPr>
      <w:tabs>
        <w:tab w:val="clear" w:pos="2275"/>
      </w:tabs>
      <w:autoSpaceDE w:val="0"/>
      <w:autoSpaceDN w:val="0"/>
      <w:adjustRightInd w:val="0"/>
      <w:spacing w:before="180" w:after="180"/>
      <w:ind w:left="720" w:firstLine="1440"/>
    </w:pPr>
    <w:rPr>
      <w:szCs w:val="24"/>
    </w:rPr>
  </w:style>
  <w:style w:type="character" w:customStyle="1" w:styleId="LVL3Char">
    <w:name w:val="LVL 3 Char"/>
    <w:link w:val="LVL3"/>
    <w:rsid w:val="00E14C25"/>
    <w:rPr>
      <w:sz w:val="24"/>
      <w:szCs w:val="24"/>
    </w:rPr>
  </w:style>
  <w:style w:type="paragraph" w:styleId="NoSpacing">
    <w:name w:val="No Spacing"/>
    <w:basedOn w:val="Normal"/>
    <w:link w:val="NoSpacingChar"/>
    <w:uiPriority w:val="1"/>
    <w:qFormat/>
    <w:rsid w:val="00E14C25"/>
    <w:pPr>
      <w:autoSpaceDE w:val="0"/>
      <w:autoSpaceDN w:val="0"/>
      <w:adjustRightInd w:val="0"/>
    </w:pPr>
    <w:rPr>
      <w:szCs w:val="24"/>
    </w:rPr>
  </w:style>
  <w:style w:type="character" w:customStyle="1" w:styleId="NoSpacingChar">
    <w:name w:val="No Spacing Char"/>
    <w:basedOn w:val="DefaultParagraphFont"/>
    <w:link w:val="NoSpacing"/>
    <w:uiPriority w:val="1"/>
    <w:rsid w:val="00E14C25"/>
    <w:rPr>
      <w:sz w:val="24"/>
      <w:szCs w:val="24"/>
    </w:rPr>
  </w:style>
  <w:style w:type="paragraph" w:styleId="ListParagraph">
    <w:name w:val="List Paragraph"/>
    <w:basedOn w:val="Normal"/>
    <w:uiPriority w:val="34"/>
    <w:qFormat/>
    <w:rsid w:val="003D2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80D50-D46D-4B26-ADB1-EE8A2D6B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2015-03-27T17:49:00Z</dcterms:created>
  <dcterms:modified xsi:type="dcterms:W3CDTF">2015-03-27T17:49:00Z</dcterms:modified>
</cp:coreProperties>
</file>