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598" w:rsidRPr="00292EAA" w:rsidRDefault="00292EAA" w:rsidP="00292EAA">
      <w:pPr>
        <w:jc w:val="center"/>
        <w:rPr>
          <w:b/>
          <w:sz w:val="28"/>
        </w:rPr>
      </w:pPr>
      <w:r w:rsidRPr="00292EAA">
        <w:rPr>
          <w:b/>
          <w:sz w:val="28"/>
        </w:rPr>
        <w:t>Introduction to the</w:t>
      </w:r>
      <w:r w:rsidR="00945166" w:rsidRPr="00292EAA">
        <w:rPr>
          <w:b/>
          <w:sz w:val="28"/>
        </w:rPr>
        <w:t xml:space="preserve"> BMDS Model Averaging GUI</w:t>
      </w:r>
    </w:p>
    <w:p w:rsidR="00945166" w:rsidRPr="00292EAA" w:rsidRDefault="00945166">
      <w:pPr>
        <w:rPr>
          <w:b/>
        </w:rPr>
      </w:pPr>
      <w:r w:rsidRPr="00C8362D">
        <w:rPr>
          <w:b/>
          <w:sz w:val="24"/>
        </w:rPr>
        <w:t>Installation</w:t>
      </w:r>
    </w:p>
    <w:p w:rsidR="00945166" w:rsidRDefault="00945166" w:rsidP="00005F84">
      <w:pPr>
        <w:pStyle w:val="ListParagraph"/>
        <w:numPr>
          <w:ilvl w:val="0"/>
          <w:numId w:val="1"/>
        </w:numPr>
        <w:spacing w:line="360" w:lineRule="auto"/>
      </w:pPr>
      <w:r>
        <w:t>Choose and/or create a folder where you will install the program; for example: C:\Users\jdoe\Documents\matest</w:t>
      </w:r>
    </w:p>
    <w:p w:rsidR="003F3DE2" w:rsidRDefault="00945166" w:rsidP="00005F84">
      <w:pPr>
        <w:pStyle w:val="ListParagraph"/>
        <w:numPr>
          <w:ilvl w:val="0"/>
          <w:numId w:val="1"/>
        </w:numPr>
        <w:spacing w:line="360" w:lineRule="auto"/>
      </w:pPr>
      <w:r>
        <w:t>Unzip the package contents into the target folder</w:t>
      </w:r>
    </w:p>
    <w:p w:rsidR="00945166" w:rsidRDefault="003F3DE2" w:rsidP="00005F84">
      <w:pPr>
        <w:pStyle w:val="ListParagraph"/>
        <w:numPr>
          <w:ilvl w:val="0"/>
          <w:numId w:val="1"/>
        </w:numPr>
        <w:spacing w:line="360" w:lineRule="auto"/>
      </w:pPr>
      <w:r>
        <w:t>Change to the “</w:t>
      </w:r>
      <w:proofErr w:type="spellStart"/>
      <w:r>
        <w:t>ModelAvg</w:t>
      </w:r>
      <w:proofErr w:type="spellEnd"/>
      <w:r>
        <w:t>” subfolder, which was unpacked from the zip file</w:t>
      </w:r>
    </w:p>
    <w:p w:rsidR="00945166" w:rsidRDefault="00945166" w:rsidP="00005F84">
      <w:pPr>
        <w:pStyle w:val="ListParagraph"/>
        <w:numPr>
          <w:ilvl w:val="0"/>
          <w:numId w:val="1"/>
        </w:numPr>
        <w:spacing w:line="360" w:lineRule="auto"/>
      </w:pPr>
      <w:r>
        <w:t>[Optional] Create a desktop shortcut to run the program:</w:t>
      </w:r>
    </w:p>
    <w:p w:rsidR="00945166" w:rsidRDefault="00945166" w:rsidP="00005F84">
      <w:pPr>
        <w:pStyle w:val="ListParagraph"/>
        <w:numPr>
          <w:ilvl w:val="1"/>
          <w:numId w:val="1"/>
        </w:numPr>
        <w:spacing w:line="360" w:lineRule="auto"/>
      </w:pPr>
      <w:r>
        <w:t>Right click on “runma.cmd” and choose “Copy”</w:t>
      </w:r>
    </w:p>
    <w:p w:rsidR="00945166" w:rsidRDefault="00945166" w:rsidP="00005F84">
      <w:pPr>
        <w:pStyle w:val="ListParagraph"/>
        <w:numPr>
          <w:ilvl w:val="1"/>
          <w:numId w:val="1"/>
        </w:numPr>
        <w:spacing w:line="360" w:lineRule="auto"/>
      </w:pPr>
      <w:r>
        <w:t>Right click on the Desktop and choose “Paste shortcut”</w:t>
      </w:r>
    </w:p>
    <w:p w:rsidR="00945166" w:rsidRPr="00292EAA" w:rsidRDefault="00945166" w:rsidP="00945166">
      <w:pPr>
        <w:rPr>
          <w:b/>
        </w:rPr>
      </w:pPr>
      <w:r w:rsidRPr="00C8362D">
        <w:rPr>
          <w:b/>
          <w:sz w:val="24"/>
        </w:rPr>
        <w:t>Running the program</w:t>
      </w:r>
      <w:r w:rsidR="002868E6">
        <w:rPr>
          <w:b/>
          <w:sz w:val="24"/>
        </w:rPr>
        <w:t xml:space="preserve"> – Simple example</w:t>
      </w:r>
    </w:p>
    <w:p w:rsidR="00945166" w:rsidRDefault="00240A20" w:rsidP="003F3DE2">
      <w:pPr>
        <w:pStyle w:val="ListParagraph"/>
        <w:numPr>
          <w:ilvl w:val="0"/>
          <w:numId w:val="2"/>
        </w:numPr>
        <w:spacing w:line="276" w:lineRule="auto"/>
      </w:pPr>
      <w:r>
        <w:t xml:space="preserve">Double </w:t>
      </w:r>
      <w:r w:rsidR="00945166">
        <w:t>click</w:t>
      </w:r>
      <w:r>
        <w:t xml:space="preserve"> </w:t>
      </w:r>
      <w:r w:rsidR="00945166">
        <w:t>the short</w:t>
      </w:r>
      <w:r>
        <w:t>cut or the “runma.cmd” file to run the program</w:t>
      </w:r>
    </w:p>
    <w:p w:rsidR="00240A20" w:rsidRDefault="00240A20" w:rsidP="003F3DE2">
      <w:pPr>
        <w:pStyle w:val="ListParagraph"/>
        <w:numPr>
          <w:ilvl w:val="0"/>
          <w:numId w:val="2"/>
        </w:numPr>
        <w:spacing w:line="276" w:lineRule="auto"/>
      </w:pPr>
      <w:r>
        <w:t>Click inside the Dataset Name box and choose “Load”</w:t>
      </w:r>
    </w:p>
    <w:p w:rsidR="00240A20" w:rsidRDefault="00292EAA" w:rsidP="003F3DE2">
      <w:pPr>
        <w:pStyle w:val="ListParagraph"/>
        <w:numPr>
          <w:ilvl w:val="0"/>
          <w:numId w:val="2"/>
        </w:numPr>
        <w:spacing w:line="276" w:lineRule="auto"/>
      </w:pPr>
      <w:r>
        <w:t>Select “</w:t>
      </w:r>
      <w:proofErr w:type="spellStart"/>
      <w:r>
        <w:t>sample.dax</w:t>
      </w:r>
      <w:proofErr w:type="spellEnd"/>
      <w:r>
        <w:t xml:space="preserve">” and click </w:t>
      </w:r>
      <w:r w:rsidR="00005F84">
        <w:t>[</w:t>
      </w:r>
      <w:r w:rsidRPr="00005F84">
        <w:rPr>
          <w:b/>
        </w:rPr>
        <w:t>Open</w:t>
      </w:r>
      <w:r w:rsidR="00005F84">
        <w:t>]</w:t>
      </w:r>
    </w:p>
    <w:p w:rsidR="00292EAA" w:rsidRDefault="008279D9" w:rsidP="003F3DE2">
      <w:pPr>
        <w:pStyle w:val="ListParagraph"/>
        <w:numPr>
          <w:ilvl w:val="0"/>
          <w:numId w:val="2"/>
        </w:numPr>
        <w:spacing w:line="276" w:lineRule="auto"/>
      </w:pPr>
      <w:r>
        <w:t xml:space="preserve">The </w:t>
      </w:r>
      <w:r w:rsidRPr="002A60B7">
        <w:rPr>
          <w:b/>
        </w:rPr>
        <w:t>Model Options</w:t>
      </w:r>
      <w:r>
        <w:t xml:space="preserve"> and </w:t>
      </w:r>
      <w:r w:rsidRPr="002A60B7">
        <w:rPr>
          <w:b/>
        </w:rPr>
        <w:t>Column Mapping</w:t>
      </w:r>
      <w:r>
        <w:t xml:space="preserve"> fields will show default values, which you can modify</w:t>
      </w:r>
    </w:p>
    <w:p w:rsidR="00C24137" w:rsidRDefault="00C94123" w:rsidP="003F3DE2">
      <w:pPr>
        <w:pStyle w:val="ListParagraph"/>
        <w:numPr>
          <w:ilvl w:val="0"/>
          <w:numId w:val="2"/>
        </w:numPr>
        <w:spacing w:line="276" w:lineRule="auto"/>
      </w:pPr>
      <w:r>
        <w:t xml:space="preserve">The # Iterations field defaults to our recommended value of 10,000. </w:t>
      </w:r>
      <w:r w:rsidR="00C24137">
        <w:t>For our example, change the value to 1,000.</w:t>
      </w:r>
    </w:p>
    <w:p w:rsidR="008279D9" w:rsidRDefault="00C24137" w:rsidP="003F3DE2">
      <w:pPr>
        <w:pStyle w:val="ListParagraph"/>
        <w:numPr>
          <w:ilvl w:val="1"/>
          <w:numId w:val="2"/>
        </w:numPr>
        <w:spacing w:line="276" w:lineRule="auto"/>
      </w:pPr>
      <w:r>
        <w:t>In principle, raising the number of bootstraps will increase the accuracy of the results, but it can also lead to long runtimes.</w:t>
      </w:r>
    </w:p>
    <w:p w:rsidR="00005F84" w:rsidRDefault="00005F84" w:rsidP="003F3DE2">
      <w:pPr>
        <w:pStyle w:val="ListParagraph"/>
        <w:numPr>
          <w:ilvl w:val="0"/>
          <w:numId w:val="2"/>
        </w:numPr>
        <w:spacing w:line="276" w:lineRule="auto"/>
      </w:pPr>
      <w:r>
        <w:t>Click [</w:t>
      </w:r>
      <w:r w:rsidRPr="00005F84">
        <w:rPr>
          <w:b/>
        </w:rPr>
        <w:t>Run</w:t>
      </w:r>
      <w:r>
        <w:t>]</w:t>
      </w:r>
    </w:p>
    <w:p w:rsidR="00005F84" w:rsidRDefault="00525CCA" w:rsidP="003F3DE2">
      <w:pPr>
        <w:pStyle w:val="ListParagraph"/>
        <w:numPr>
          <w:ilvl w:val="0"/>
          <w:numId w:val="2"/>
        </w:numPr>
        <w:spacing w:line="276" w:lineRule="auto"/>
      </w:pPr>
      <w:r>
        <w:t>A</w:t>
      </w:r>
      <w:r w:rsidR="003F3DE2">
        <w:t xml:space="preserve"> result window will appear (see below for notes</w:t>
      </w:r>
      <w:r w:rsidR="002868E6">
        <w:t xml:space="preserve"> regarding the output</w:t>
      </w:r>
      <w:r w:rsidR="003F3DE2">
        <w:t>):</w:t>
      </w:r>
    </w:p>
    <w:p w:rsidR="00005F84" w:rsidRDefault="00525CCA" w:rsidP="003F3DE2">
      <w:pPr>
        <w:pStyle w:val="ListParagraph"/>
        <w:numPr>
          <w:ilvl w:val="1"/>
          <w:numId w:val="2"/>
        </w:numPr>
        <w:spacing w:line="276" w:lineRule="auto"/>
      </w:pPr>
      <w:r>
        <w:rPr>
          <w:b/>
        </w:rPr>
        <w:t>Model Averaging Results</w:t>
      </w:r>
      <w:r w:rsidR="00005F84">
        <w:t xml:space="preserve"> – Results summarized as a table</w:t>
      </w:r>
    </w:p>
    <w:p w:rsidR="002868E6" w:rsidRPr="00292EAA" w:rsidRDefault="002868E6" w:rsidP="002868E6">
      <w:pPr>
        <w:rPr>
          <w:b/>
        </w:rPr>
      </w:pPr>
      <w:r w:rsidRPr="00C8362D">
        <w:rPr>
          <w:b/>
          <w:sz w:val="24"/>
        </w:rPr>
        <w:t>Running the program</w:t>
      </w:r>
      <w:r>
        <w:rPr>
          <w:b/>
          <w:sz w:val="24"/>
        </w:rPr>
        <w:t xml:space="preserve"> – Additional details</w:t>
      </w:r>
    </w:p>
    <w:p w:rsidR="002868E6" w:rsidRDefault="00C16D33" w:rsidP="002868E6">
      <w:pPr>
        <w:pStyle w:val="ListParagraph"/>
        <w:numPr>
          <w:ilvl w:val="0"/>
          <w:numId w:val="4"/>
        </w:numPr>
        <w:spacing w:line="276" w:lineRule="auto"/>
      </w:pPr>
      <w:r>
        <w:t>Uncheck “Automatic Seed” to enter a specific value for the random number seed</w:t>
      </w:r>
    </w:p>
    <w:p w:rsidR="002868E6" w:rsidRDefault="00C16D33" w:rsidP="002868E6">
      <w:pPr>
        <w:pStyle w:val="ListParagraph"/>
        <w:numPr>
          <w:ilvl w:val="0"/>
          <w:numId w:val="4"/>
        </w:numPr>
        <w:spacing w:line="276" w:lineRule="auto"/>
      </w:pPr>
      <w:r>
        <w:t>Uncheck “Automatically Calculate Prior Weights” to enter specific values for each model’s prior weight</w:t>
      </w:r>
    </w:p>
    <w:p w:rsidR="00C16D33" w:rsidRDefault="00C16D33" w:rsidP="00C16D33">
      <w:pPr>
        <w:pStyle w:val="ListParagraph"/>
        <w:numPr>
          <w:ilvl w:val="1"/>
          <w:numId w:val="4"/>
        </w:numPr>
        <w:spacing w:line="276" w:lineRule="auto"/>
      </w:pPr>
      <w:r>
        <w:t xml:space="preserve">If manual prior weights are specified, the “Sum of Prior Weights” field turns red if the sum is </w:t>
      </w:r>
      <w:r w:rsidR="002A60B7">
        <w:t>(</w:t>
      </w:r>
      <w:r>
        <w:t>1</w:t>
      </w:r>
      <w:r w:rsidR="00525CCA">
        <w:t xml:space="preserve"> ± 5E-6). Runs will be disabled until the sum is corrected.</w:t>
      </w:r>
    </w:p>
    <w:p w:rsidR="002A60B7" w:rsidRDefault="002A60B7" w:rsidP="00525CCA">
      <w:pPr>
        <w:pStyle w:val="ListParagraph"/>
        <w:numPr>
          <w:ilvl w:val="0"/>
          <w:numId w:val="4"/>
        </w:numPr>
        <w:spacing w:line="276" w:lineRule="auto"/>
      </w:pPr>
      <w:r>
        <w:t>The tab order to move from field to field needs to be changed to move more intuitively</w:t>
      </w:r>
    </w:p>
    <w:p w:rsidR="00525CCA" w:rsidRDefault="00525CCA" w:rsidP="00525CCA">
      <w:pPr>
        <w:pStyle w:val="ListParagraph"/>
        <w:numPr>
          <w:ilvl w:val="0"/>
          <w:numId w:val="4"/>
        </w:numPr>
        <w:spacing w:line="276" w:lineRule="auto"/>
      </w:pPr>
      <w:r>
        <w:t>If the application fails to run, choose Tools-&gt;Enable Debug from the menu, which will cause informational popups when you click [Run].</w:t>
      </w:r>
      <w:bookmarkStart w:id="0" w:name="_GoBack"/>
      <w:bookmarkEnd w:id="0"/>
    </w:p>
    <w:p w:rsidR="00C8362D" w:rsidRDefault="00C8362D" w:rsidP="00525CCA"/>
    <w:p w:rsidR="00005F84" w:rsidRDefault="00005F84" w:rsidP="00005F84"/>
    <w:sectPr w:rsidR="00005F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76AF7"/>
    <w:multiLevelType w:val="hybridMultilevel"/>
    <w:tmpl w:val="65806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64E5"/>
    <w:multiLevelType w:val="hybridMultilevel"/>
    <w:tmpl w:val="01206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F5142"/>
    <w:multiLevelType w:val="hybridMultilevel"/>
    <w:tmpl w:val="65806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D1557"/>
    <w:multiLevelType w:val="hybridMultilevel"/>
    <w:tmpl w:val="B7A6E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166"/>
    <w:rsid w:val="00005F84"/>
    <w:rsid w:val="00240A20"/>
    <w:rsid w:val="002868E6"/>
    <w:rsid w:val="00292EAA"/>
    <w:rsid w:val="002A60B7"/>
    <w:rsid w:val="003F3DE2"/>
    <w:rsid w:val="00525CCA"/>
    <w:rsid w:val="006C10D6"/>
    <w:rsid w:val="008279D9"/>
    <w:rsid w:val="00945166"/>
    <w:rsid w:val="00C16D33"/>
    <w:rsid w:val="00C24137"/>
    <w:rsid w:val="00C8362D"/>
    <w:rsid w:val="00C94123"/>
    <w:rsid w:val="00DA582E"/>
    <w:rsid w:val="00EB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02A817-A3EB-4C17-866E-EF2E8F71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5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Olszyk, Louis</dc:creator>
  <cp:keywords/>
  <dc:description/>
  <cp:lastModifiedBy>Olszyk, Louis</cp:lastModifiedBy>
  <cp:revision>6</cp:revision>
  <dcterms:created xsi:type="dcterms:W3CDTF">2015-10-12T20:43:00Z</dcterms:created>
  <dcterms:modified xsi:type="dcterms:W3CDTF">2015-11-05T14:41:00Z</dcterms:modified>
</cp:coreProperties>
</file>