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FE7" w:rsidRDefault="00216FE7" w:rsidP="00216FE7">
      <w:pPr>
        <w:autoSpaceDE w:val="0"/>
        <w:autoSpaceDN w:val="0"/>
        <w:adjustRightInd w:val="0"/>
        <w:jc w:val="center"/>
        <w:rPr>
          <w:rFonts w:ascii="AvantGarde Md BT" w:hAnsi="AvantGarde Md BT"/>
          <w:b/>
          <w:sz w:val="28"/>
          <w:szCs w:val="28"/>
        </w:rPr>
      </w:pPr>
    </w:p>
    <w:p w:rsidR="00216FE7" w:rsidRDefault="00D43C0E" w:rsidP="00216FE7">
      <w:pPr>
        <w:autoSpaceDE w:val="0"/>
        <w:autoSpaceDN w:val="0"/>
        <w:adjustRightInd w:val="0"/>
        <w:jc w:val="center"/>
        <w:rPr>
          <w:rFonts w:ascii="AvantGarde Md BT" w:hAnsi="AvantGarde Md BT"/>
          <w:b/>
          <w:sz w:val="28"/>
          <w:szCs w:val="28"/>
        </w:rPr>
      </w:pPr>
      <w:r>
        <w:rPr>
          <w:rFonts w:ascii="AvantGarde Md BT" w:hAnsi="AvantGarde Md BT"/>
          <w:b/>
          <w:sz w:val="28"/>
          <w:szCs w:val="28"/>
        </w:rPr>
        <w:br w:type="textWrapping" w:clear="all"/>
      </w:r>
      <w:r w:rsidR="00216FE7" w:rsidRPr="00216FE7">
        <w:rPr>
          <w:rFonts w:ascii="AvantGarde Md BT" w:hAnsi="AvantGarde Md BT"/>
          <w:b/>
          <w:noProof/>
          <w:sz w:val="28"/>
          <w:szCs w:val="28"/>
        </w:rPr>
        <w:drawing>
          <wp:inline distT="0" distB="0" distL="0" distR="0">
            <wp:extent cx="3256412" cy="1926710"/>
            <wp:effectExtent l="19050" t="0" r="1138" b="0"/>
            <wp:docPr id="5" name="Picture 1" descr="WSlogo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Slogo_f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264" cy="1928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C0E" w:rsidRPr="00216FE7" w:rsidRDefault="00D43C0E" w:rsidP="00216FE7">
      <w:pPr>
        <w:autoSpaceDE w:val="0"/>
        <w:autoSpaceDN w:val="0"/>
        <w:adjustRightInd w:val="0"/>
        <w:jc w:val="center"/>
        <w:rPr>
          <w:rFonts w:ascii="AvantGarde Md BT" w:hAnsi="AvantGarde Md BT"/>
          <w:b/>
          <w:sz w:val="28"/>
          <w:szCs w:val="28"/>
        </w:rPr>
      </w:pPr>
      <w:r w:rsidRPr="00AC6C91">
        <w:rPr>
          <w:rFonts w:ascii="Trebuchet MS" w:hAnsi="Trebuchet MS"/>
          <w:b/>
          <w:bCs/>
          <w:color w:val="117FB3"/>
          <w:sz w:val="36"/>
        </w:rPr>
        <w:br/>
      </w:r>
      <w:r w:rsidR="00FB444C">
        <w:rPr>
          <w:rFonts w:ascii="Trebuchet MS" w:hAnsi="Trebuchet MS"/>
          <w:b/>
          <w:bCs/>
          <w:color w:val="117FB3"/>
          <w:sz w:val="36"/>
        </w:rPr>
        <w:t>Writable Tables</w:t>
      </w:r>
      <w:r w:rsidR="00F872CF">
        <w:rPr>
          <w:rFonts w:ascii="Trebuchet MS" w:hAnsi="Trebuchet MS"/>
          <w:b/>
          <w:bCs/>
          <w:color w:val="117FB3"/>
          <w:sz w:val="36"/>
        </w:rPr>
        <w:t xml:space="preserve"> from </w:t>
      </w:r>
      <w:r w:rsidR="00FB444C" w:rsidRPr="00F872CF">
        <w:rPr>
          <w:rFonts w:ascii="Trebuchet MS" w:hAnsi="Trebuchet MS"/>
          <w:b/>
          <w:bCs/>
          <w:i/>
          <w:color w:val="117FB3"/>
          <w:sz w:val="36"/>
        </w:rPr>
        <w:t xml:space="preserve">WaterSense at Work: Best Management Practices for Commercial and </w:t>
      </w:r>
      <w:r w:rsidR="005A5CE7" w:rsidRPr="00F872CF">
        <w:rPr>
          <w:rFonts w:ascii="Trebuchet MS" w:hAnsi="Trebuchet MS"/>
          <w:b/>
          <w:bCs/>
          <w:i/>
          <w:color w:val="117FB3"/>
          <w:sz w:val="36"/>
        </w:rPr>
        <w:t>Institutional</w:t>
      </w:r>
      <w:r w:rsidR="00FB444C" w:rsidRPr="00F872CF">
        <w:rPr>
          <w:rFonts w:ascii="Trebuchet MS" w:hAnsi="Trebuchet MS"/>
          <w:b/>
          <w:bCs/>
          <w:i/>
          <w:color w:val="117FB3"/>
          <w:sz w:val="36"/>
        </w:rPr>
        <w:t xml:space="preserve"> Facilities</w:t>
      </w:r>
    </w:p>
    <w:p w:rsidR="00D43C0E" w:rsidRPr="001763A6" w:rsidRDefault="00D43C0E" w:rsidP="00D43C0E">
      <w:pPr>
        <w:autoSpaceDE w:val="0"/>
        <w:autoSpaceDN w:val="0"/>
        <w:adjustRightInd w:val="0"/>
        <w:spacing w:line="360" w:lineRule="exact"/>
        <w:jc w:val="center"/>
        <w:rPr>
          <w:rFonts w:ascii="AvantGarde Md BT" w:hAnsi="AvantGarde Md BT"/>
          <w:b/>
          <w:sz w:val="28"/>
          <w:szCs w:val="28"/>
        </w:rPr>
      </w:pPr>
    </w:p>
    <w:p w:rsidR="00D43C0E" w:rsidRDefault="00FB444C" w:rsidP="00D43C0E">
      <w:pPr>
        <w:autoSpaceDE w:val="0"/>
        <w:autoSpaceDN w:val="0"/>
        <w:adjustRightInd w:val="0"/>
        <w:spacing w:line="360" w:lineRule="exact"/>
        <w:jc w:val="center"/>
        <w:rPr>
          <w:rFonts w:ascii="Trebuchet MS" w:hAnsi="Trebuchet MS"/>
          <w:b/>
          <w:color w:val="488949"/>
          <w:sz w:val="28"/>
          <w:szCs w:val="28"/>
        </w:rPr>
        <w:sectPr w:rsidR="00D43C0E" w:rsidSect="00D43C0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Trebuchet MS" w:hAnsi="Trebuchet MS"/>
          <w:b/>
          <w:color w:val="488949"/>
          <w:sz w:val="28"/>
          <w:szCs w:val="28"/>
        </w:rPr>
        <w:t>October 2012</w:t>
      </w:r>
    </w:p>
    <w:p w:rsidR="00D43C0E" w:rsidRPr="00C32171" w:rsidRDefault="00376257" w:rsidP="003762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  <w:r w:rsidRPr="00C32171">
        <w:rPr>
          <w:rFonts w:ascii="Calibri" w:hAnsi="Calibri" w:cs="Calibri"/>
          <w:bCs/>
        </w:rPr>
        <w:lastRenderedPageBreak/>
        <w:t xml:space="preserve">The worksheets provided in this document are writeable version of Tables 1-4, B-1, B-2, B-3, B-4, and B-5 from </w:t>
      </w:r>
      <w:r w:rsidRPr="00C32171">
        <w:rPr>
          <w:rFonts w:ascii="Calibri" w:hAnsi="Calibri" w:cs="Calibri"/>
          <w:bCs/>
          <w:i/>
        </w:rPr>
        <w:t>WaterSense at Work: Best Management Practices for Commercial and Institutional Facilities</w:t>
      </w:r>
      <w:r w:rsidRPr="00C32171">
        <w:rPr>
          <w:rFonts w:ascii="Calibri" w:hAnsi="Calibri" w:cs="Calibri"/>
          <w:bCs/>
        </w:rPr>
        <w:t>. These worksheets are designed for easy printing and use. Please refer to the full document (</w:t>
      </w:r>
      <w:hyperlink r:id="rId14" w:history="1">
        <w:r w:rsidR="00C32171" w:rsidRPr="00C32171">
          <w:rPr>
            <w:rStyle w:val="Hyperlink"/>
          </w:rPr>
          <w:t>http://www.epa.gov/watersense/commercial/docs/watersense_at_work/files/assets/common/downloads/WaterSense-at-Work_FINAL_508c3.pdf</w:t>
        </w:r>
      </w:hyperlink>
      <w:r w:rsidRPr="00C32171">
        <w:rPr>
          <w:rFonts w:ascii="Calibri" w:hAnsi="Calibri" w:cs="Calibri"/>
          <w:bCs/>
        </w:rPr>
        <w:t xml:space="preserve">) to learn more about how to implement water-efficient products, equipment, and practices in commercial and institutional facilities. </w:t>
      </w:r>
    </w:p>
    <w:p w:rsidR="00C32171" w:rsidRPr="00C32171" w:rsidRDefault="00C32171" w:rsidP="003762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</w:p>
    <w:p w:rsidR="00C32171" w:rsidRPr="00376257" w:rsidRDefault="00C32171" w:rsidP="003762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  <w:sectPr w:rsidR="00C32171" w:rsidRPr="00376257" w:rsidSect="00D43C0E"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tbl>
      <w:tblPr>
        <w:tblW w:w="10350" w:type="dxa"/>
        <w:tblInd w:w="-3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10"/>
        <w:gridCol w:w="1080"/>
        <w:gridCol w:w="80"/>
        <w:gridCol w:w="1324"/>
        <w:gridCol w:w="16"/>
        <w:gridCol w:w="10"/>
        <w:gridCol w:w="1080"/>
        <w:gridCol w:w="80"/>
        <w:gridCol w:w="10"/>
        <w:gridCol w:w="1170"/>
      </w:tblGrid>
      <w:tr w:rsidR="008F06DA" w:rsidRPr="00EF488F" w:rsidTr="00D43C0E">
        <w:trPr>
          <w:cantSplit/>
          <w:trHeight w:val="595"/>
          <w:tblHeader/>
        </w:trPr>
        <w:tc>
          <w:tcPr>
            <w:tcW w:w="10350" w:type="dxa"/>
            <w:gridSpan w:val="11"/>
            <w:shd w:val="solid" w:color="0066CC" w:fill="auto"/>
            <w:vAlign w:val="center"/>
          </w:tcPr>
          <w:p w:rsidR="008F06DA" w:rsidRPr="008F06DA" w:rsidRDefault="008F06DA" w:rsidP="00EF4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</w:pPr>
            <w:r w:rsidRPr="008F06DA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</w:rPr>
              <w:lastRenderedPageBreak/>
              <w:t>Action Plan Water Use Reduction Opportunity Checklist</w:t>
            </w:r>
          </w:p>
        </w:tc>
      </w:tr>
      <w:tr w:rsidR="008B7BC7" w:rsidRPr="00EF488F" w:rsidTr="008D3401">
        <w:trPr>
          <w:cantSplit/>
          <w:trHeight w:val="595"/>
          <w:tblHeader/>
        </w:trPr>
        <w:tc>
          <w:tcPr>
            <w:tcW w:w="5490" w:type="dxa"/>
            <w:vMerge w:val="restart"/>
            <w:shd w:val="solid" w:color="0066CC" w:fill="auto"/>
            <w:vAlign w:val="center"/>
          </w:tcPr>
          <w:p w:rsidR="008B7BC7" w:rsidRPr="00EF488F" w:rsidRDefault="008B7BC7" w:rsidP="008B7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EF488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Water Use Reduction</w:t>
            </w:r>
            <w:r w:rsidRPr="00EF488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br/>
              <w:t>Opportunity/Project</w:t>
            </w:r>
          </w:p>
        </w:tc>
        <w:tc>
          <w:tcPr>
            <w:tcW w:w="1170" w:type="dxa"/>
            <w:gridSpan w:val="3"/>
            <w:vMerge w:val="restart"/>
            <w:shd w:val="solid" w:color="0066CC" w:fill="auto"/>
            <w:vAlign w:val="center"/>
          </w:tcPr>
          <w:p w:rsidR="008B7BC7" w:rsidRPr="00EF488F" w:rsidRDefault="008B7BC7" w:rsidP="008B7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EF488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Reference Section</w:t>
            </w:r>
          </w:p>
        </w:tc>
        <w:tc>
          <w:tcPr>
            <w:tcW w:w="1350" w:type="dxa"/>
            <w:gridSpan w:val="3"/>
            <w:shd w:val="solid" w:color="0066CC" w:fill="auto"/>
          </w:tcPr>
          <w:p w:rsidR="008B7BC7" w:rsidRPr="00EF488F" w:rsidRDefault="008B7BC7" w:rsidP="00EF4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EF488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Already Implemented</w:t>
            </w:r>
          </w:p>
        </w:tc>
        <w:tc>
          <w:tcPr>
            <w:tcW w:w="1170" w:type="dxa"/>
            <w:gridSpan w:val="3"/>
            <w:shd w:val="solid" w:color="0066CC" w:fill="auto"/>
          </w:tcPr>
          <w:p w:rsidR="008B7BC7" w:rsidRPr="00EF488F" w:rsidRDefault="008B7BC7" w:rsidP="00EF4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EF488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Evaluate/ Consider</w:t>
            </w:r>
          </w:p>
        </w:tc>
        <w:tc>
          <w:tcPr>
            <w:tcW w:w="1170" w:type="dxa"/>
            <w:shd w:val="solid" w:color="0066CC" w:fill="auto"/>
          </w:tcPr>
          <w:p w:rsidR="008B7BC7" w:rsidRPr="00EF488F" w:rsidRDefault="008B7BC7" w:rsidP="00EF4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EF488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Not</w:t>
            </w:r>
            <w:r w:rsidRPr="00EF488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br/>
              <w:t>Applicable</w:t>
            </w:r>
          </w:p>
        </w:tc>
      </w:tr>
      <w:tr w:rsidR="008B7BC7" w:rsidRPr="00EF488F" w:rsidTr="008D3401">
        <w:trPr>
          <w:cantSplit/>
          <w:trHeight w:val="192"/>
          <w:tblHeader/>
        </w:trPr>
        <w:tc>
          <w:tcPr>
            <w:tcW w:w="5490" w:type="dxa"/>
            <w:vMerge/>
            <w:shd w:val="solid" w:color="0066CC" w:fill="auto"/>
          </w:tcPr>
          <w:p w:rsidR="008B7BC7" w:rsidRPr="00EF488F" w:rsidRDefault="008B7BC7" w:rsidP="00EF4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vMerge/>
            <w:shd w:val="solid" w:color="0066CC" w:fill="auto"/>
          </w:tcPr>
          <w:p w:rsidR="008B7BC7" w:rsidRPr="00EF488F" w:rsidRDefault="008B7BC7" w:rsidP="00EF4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shd w:val="solid" w:color="0066CC" w:fill="auto"/>
          </w:tcPr>
          <w:p w:rsidR="008B7BC7" w:rsidRPr="00EF488F" w:rsidRDefault="008B7BC7" w:rsidP="00EF4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Wingdings" w:hAnsi="Wingdings" w:cs="Calibri"/>
                <w:b/>
                <w:bCs/>
                <w:color w:val="FFFFFF"/>
                <w:sz w:val="20"/>
                <w:szCs w:val="20"/>
              </w:rPr>
            </w:pPr>
            <w:r w:rsidRPr="00EF488F">
              <w:rPr>
                <w:rFonts w:ascii="Wingdings" w:hAnsi="Wingdings" w:cs="Calibri"/>
                <w:b/>
                <w:bCs/>
                <w:color w:val="FFFFFF"/>
                <w:sz w:val="20"/>
                <w:szCs w:val="20"/>
              </w:rPr>
              <w:t></w:t>
            </w:r>
          </w:p>
        </w:tc>
        <w:tc>
          <w:tcPr>
            <w:tcW w:w="1170" w:type="dxa"/>
            <w:gridSpan w:val="3"/>
            <w:shd w:val="solid" w:color="0066CC" w:fill="auto"/>
          </w:tcPr>
          <w:p w:rsidR="008B7BC7" w:rsidRPr="00EF488F" w:rsidRDefault="008B7BC7" w:rsidP="00EF4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Wingdings" w:hAnsi="Wingdings" w:cs="Calibri"/>
                <w:b/>
                <w:bCs/>
                <w:color w:val="FFFFFF"/>
                <w:sz w:val="20"/>
                <w:szCs w:val="20"/>
              </w:rPr>
            </w:pPr>
            <w:r w:rsidRPr="00EF488F">
              <w:rPr>
                <w:rFonts w:ascii="Wingdings" w:hAnsi="Wingdings" w:cs="Calibri"/>
                <w:b/>
                <w:bCs/>
                <w:color w:val="FFFFFF"/>
                <w:sz w:val="20"/>
                <w:szCs w:val="20"/>
              </w:rPr>
              <w:t></w:t>
            </w:r>
          </w:p>
        </w:tc>
        <w:tc>
          <w:tcPr>
            <w:tcW w:w="1170" w:type="dxa"/>
            <w:shd w:val="solid" w:color="0066CC" w:fill="auto"/>
          </w:tcPr>
          <w:p w:rsidR="008B7BC7" w:rsidRPr="00EF488F" w:rsidRDefault="008B7BC7" w:rsidP="00EF4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Wingdings" w:hAnsi="Wingdings" w:cs="Calibri"/>
                <w:b/>
                <w:bCs/>
                <w:color w:val="FFFFFF"/>
                <w:sz w:val="20"/>
                <w:szCs w:val="20"/>
              </w:rPr>
            </w:pPr>
            <w:r w:rsidRPr="00EF488F">
              <w:rPr>
                <w:rFonts w:ascii="Wingdings" w:hAnsi="Wingdings" w:cs="Calibri"/>
                <w:b/>
                <w:bCs/>
                <w:color w:val="FFFFFF"/>
                <w:sz w:val="20"/>
                <w:szCs w:val="20"/>
              </w:rPr>
              <w:t></w:t>
            </w:r>
          </w:p>
        </w:tc>
      </w:tr>
      <w:tr w:rsidR="00EF488F" w:rsidRPr="00EF488F" w:rsidTr="00D43C0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350" w:type="dxa"/>
            <w:gridSpan w:val="11"/>
            <w:tcBorders>
              <w:bottom w:val="single" w:sz="6" w:space="0" w:color="auto"/>
            </w:tcBorders>
            <w:shd w:val="clear" w:color="000000" w:fill="95B3D7"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Water Use Monitoring and Education</w:t>
            </w:r>
          </w:p>
        </w:tc>
      </w:tr>
      <w:tr w:rsidR="008B7BC7" w:rsidRPr="00EF488F" w:rsidTr="00D43C0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490" w:type="dxa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Read water meters and record monthly water use.</w:t>
            </w:r>
          </w:p>
        </w:tc>
        <w:tc>
          <w:tcPr>
            <w:tcW w:w="1170" w:type="dxa"/>
            <w:gridSpan w:val="3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340" w:type="dxa"/>
            <w:gridSpan w:val="2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B7BC7" w:rsidRPr="00EF488F" w:rsidTr="00D43C0E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490" w:type="dxa"/>
            <w:shd w:val="clear" w:color="000000" w:fill="auto"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Install submeters on any major water-using equipment, </w:t>
            </w: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systems, or processes.</w:t>
            </w:r>
          </w:p>
        </w:tc>
        <w:tc>
          <w:tcPr>
            <w:tcW w:w="1170" w:type="dxa"/>
            <w:gridSpan w:val="3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340" w:type="dxa"/>
            <w:gridSpan w:val="2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B7BC7" w:rsidRPr="00EF488F" w:rsidTr="00D43C0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490" w:type="dxa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Implement a leak detection and repair program.</w:t>
            </w:r>
          </w:p>
        </w:tc>
        <w:tc>
          <w:tcPr>
            <w:tcW w:w="1170" w:type="dxa"/>
            <w:gridSpan w:val="3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40" w:type="dxa"/>
            <w:gridSpan w:val="2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B7BC7" w:rsidRPr="00EF488F" w:rsidTr="00D43C0E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490" w:type="dxa"/>
            <w:shd w:val="clear" w:color="000000" w:fill="auto"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Educate facility staff, building occupants, employees, and visitors</w:t>
            </w: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on water management program goals and initiatives.</w:t>
            </w:r>
          </w:p>
        </w:tc>
        <w:tc>
          <w:tcPr>
            <w:tcW w:w="1170" w:type="dxa"/>
            <w:gridSpan w:val="3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340" w:type="dxa"/>
            <w:gridSpan w:val="2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8B7BC7" w:rsidRPr="00EF488F" w:rsidTr="00D43C0E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490" w:type="dxa"/>
            <w:shd w:val="clear" w:color="000000" w:fill="auto"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Review, understand, and utilize information in codes, standards, </w:t>
            </w: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and voluntary programs for water efficiency.</w:t>
            </w:r>
          </w:p>
        </w:tc>
        <w:tc>
          <w:tcPr>
            <w:tcW w:w="1170" w:type="dxa"/>
            <w:gridSpan w:val="3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340" w:type="dxa"/>
            <w:gridSpan w:val="2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3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F488F" w:rsidRPr="00EF488F" w:rsidTr="00D43C0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350" w:type="dxa"/>
            <w:gridSpan w:val="11"/>
            <w:tcBorders>
              <w:bottom w:val="single" w:sz="6" w:space="0" w:color="auto"/>
            </w:tcBorders>
            <w:shd w:val="clear" w:color="000000" w:fill="95B3D7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Sanitary Fixtures and Equipment</w:t>
            </w:r>
            <w:bookmarkStart w:id="0" w:name="_GoBack"/>
            <w:bookmarkEnd w:id="0"/>
          </w:p>
        </w:tc>
      </w:tr>
      <w:tr w:rsidR="00C73FC4" w:rsidRPr="00EF488F" w:rsidTr="0035426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490" w:type="dxa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Replace old tank-type toilets with WaterSense labeled models. </w:t>
            </w:r>
          </w:p>
        </w:tc>
        <w:tc>
          <w:tcPr>
            <w:tcW w:w="1170" w:type="dxa"/>
            <w:gridSpan w:val="3"/>
            <w:shd w:val="clear" w:color="000000" w:fill="auto"/>
            <w:noWrap/>
            <w:vAlign w:val="center"/>
            <w:hideMark/>
          </w:tcPr>
          <w:p w:rsidR="00EF488F" w:rsidRPr="00EF488F" w:rsidRDefault="00EF488F" w:rsidP="00EF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24" w:type="dxa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4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F488F" w:rsidRPr="00EF488F" w:rsidTr="00354263">
        <w:tblPrEx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5490" w:type="dxa"/>
            <w:shd w:val="clear" w:color="000000" w:fill="auto"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Replace old flushometer-valve toilets flushing greater than </w:t>
            </w: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1.6 gallons per flush (gpf) with high-efficiency models, </w:t>
            </w: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and install retrofit dual-flush conversion devices on 1.6 gpf </w:t>
            </w: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flushometer valve toilets.</w:t>
            </w:r>
          </w:p>
        </w:tc>
        <w:tc>
          <w:tcPr>
            <w:tcW w:w="1170" w:type="dxa"/>
            <w:gridSpan w:val="3"/>
            <w:shd w:val="clear" w:color="000000" w:fill="auto"/>
            <w:noWrap/>
            <w:vAlign w:val="center"/>
            <w:hideMark/>
          </w:tcPr>
          <w:p w:rsidR="00EF488F" w:rsidRPr="00EF488F" w:rsidRDefault="00EF488F" w:rsidP="00EF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24" w:type="dxa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4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F488F" w:rsidRPr="00EF488F" w:rsidTr="0035426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490" w:type="dxa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Replace old flushing urinals with WaterSense labeled models.</w:t>
            </w:r>
          </w:p>
        </w:tc>
        <w:tc>
          <w:tcPr>
            <w:tcW w:w="1170" w:type="dxa"/>
            <w:gridSpan w:val="3"/>
            <w:shd w:val="clear" w:color="000000" w:fill="auto"/>
            <w:noWrap/>
            <w:vAlign w:val="center"/>
            <w:hideMark/>
          </w:tcPr>
          <w:p w:rsidR="00EF488F" w:rsidRPr="00EF488F" w:rsidRDefault="00EF488F" w:rsidP="00EF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24" w:type="dxa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4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F488F" w:rsidRPr="00EF488F" w:rsidTr="00354263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490" w:type="dxa"/>
            <w:shd w:val="clear" w:color="000000" w:fill="auto"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Replace lavatory faucets or faucet aerators (for private use) </w:t>
            </w: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with WaterSense labeled models and install 0.5 gallons per minute (gpm) faucets or aerators in public-use settings.</w:t>
            </w:r>
          </w:p>
        </w:tc>
        <w:tc>
          <w:tcPr>
            <w:tcW w:w="1170" w:type="dxa"/>
            <w:gridSpan w:val="3"/>
            <w:shd w:val="clear" w:color="000000" w:fill="auto"/>
            <w:noWrap/>
            <w:vAlign w:val="center"/>
            <w:hideMark/>
          </w:tcPr>
          <w:p w:rsidR="00EF488F" w:rsidRPr="00EF488F" w:rsidRDefault="00EF488F" w:rsidP="00EF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324" w:type="dxa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4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F488F" w:rsidRPr="00EF488F" w:rsidTr="0035426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490" w:type="dxa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Replace old showerheads with WaterSense labeled models. </w:t>
            </w:r>
          </w:p>
        </w:tc>
        <w:tc>
          <w:tcPr>
            <w:tcW w:w="1170" w:type="dxa"/>
            <w:gridSpan w:val="3"/>
            <w:shd w:val="clear" w:color="000000" w:fill="auto"/>
            <w:noWrap/>
            <w:vAlign w:val="center"/>
            <w:hideMark/>
          </w:tcPr>
          <w:p w:rsidR="00EF488F" w:rsidRPr="00EF488F" w:rsidRDefault="00EF488F" w:rsidP="00EF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324" w:type="dxa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4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F488F" w:rsidRPr="00EF488F" w:rsidTr="0035426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490" w:type="dxa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Wash only full loads of laundry. </w:t>
            </w:r>
          </w:p>
        </w:tc>
        <w:tc>
          <w:tcPr>
            <w:tcW w:w="1170" w:type="dxa"/>
            <w:gridSpan w:val="3"/>
            <w:shd w:val="clear" w:color="000000" w:fill="auto"/>
            <w:noWrap/>
            <w:vAlign w:val="center"/>
            <w:hideMark/>
          </w:tcPr>
          <w:p w:rsidR="00EF488F" w:rsidRPr="00EF488F" w:rsidRDefault="00EF488F" w:rsidP="00EF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324" w:type="dxa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4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F488F" w:rsidRPr="00EF488F" w:rsidTr="00354263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490" w:type="dxa"/>
            <w:shd w:val="clear" w:color="000000" w:fill="auto"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Replace old single-load clothes washers with ENERGY STAR </w:t>
            </w: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qualified models or consider the water factor when purchasing </w:t>
            </w: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larger or more industrial-sized laundry machines.</w:t>
            </w:r>
          </w:p>
        </w:tc>
        <w:tc>
          <w:tcPr>
            <w:tcW w:w="1170" w:type="dxa"/>
            <w:gridSpan w:val="3"/>
            <w:shd w:val="clear" w:color="000000" w:fill="auto"/>
            <w:noWrap/>
            <w:vAlign w:val="center"/>
            <w:hideMark/>
          </w:tcPr>
          <w:p w:rsidR="00EF488F" w:rsidRPr="00EF488F" w:rsidRDefault="00EF488F" w:rsidP="00EF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324" w:type="dxa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4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F488F" w:rsidRPr="00EF488F" w:rsidTr="00D43C0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350" w:type="dxa"/>
            <w:gridSpan w:val="11"/>
            <w:tcBorders>
              <w:bottom w:val="single" w:sz="6" w:space="0" w:color="auto"/>
            </w:tcBorders>
            <w:shd w:val="clear" w:color="000000" w:fill="95B3D7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Commercial Kitchen Equipment</w:t>
            </w:r>
          </w:p>
        </w:tc>
      </w:tr>
      <w:tr w:rsidR="00EF488F" w:rsidRPr="00EF488F" w:rsidTr="0035426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490" w:type="dxa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Replace old ice machines with ENERGY STAR qualified models. </w:t>
            </w:r>
          </w:p>
        </w:tc>
        <w:tc>
          <w:tcPr>
            <w:tcW w:w="1170" w:type="dxa"/>
            <w:gridSpan w:val="3"/>
            <w:shd w:val="clear" w:color="000000" w:fill="auto"/>
            <w:noWrap/>
            <w:vAlign w:val="center"/>
            <w:hideMark/>
          </w:tcPr>
          <w:p w:rsidR="00EF488F" w:rsidRPr="00EF488F" w:rsidRDefault="00EF488F" w:rsidP="00EF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24" w:type="dxa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4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F488F" w:rsidRPr="00EF488F" w:rsidTr="0035426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490" w:type="dxa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Replace old steam cookers with ENERGY STAR qualified models.</w:t>
            </w:r>
          </w:p>
        </w:tc>
        <w:tc>
          <w:tcPr>
            <w:tcW w:w="1170" w:type="dxa"/>
            <w:gridSpan w:val="3"/>
            <w:shd w:val="clear" w:color="000000" w:fill="auto"/>
            <w:noWrap/>
            <w:vAlign w:val="center"/>
            <w:hideMark/>
          </w:tcPr>
          <w:p w:rsidR="00EF488F" w:rsidRPr="00EF488F" w:rsidRDefault="00EF488F" w:rsidP="00EF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324" w:type="dxa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4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F488F" w:rsidRPr="00EF488F" w:rsidTr="00354263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490" w:type="dxa"/>
            <w:shd w:val="clear" w:color="000000" w:fill="auto"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Load steam cookers, steam kettles, and combination ovens to capacity.</w:t>
            </w:r>
          </w:p>
        </w:tc>
        <w:tc>
          <w:tcPr>
            <w:tcW w:w="1170" w:type="dxa"/>
            <w:gridSpan w:val="3"/>
            <w:shd w:val="clear" w:color="000000" w:fill="auto"/>
            <w:noWrap/>
            <w:vAlign w:val="center"/>
            <w:hideMark/>
          </w:tcPr>
          <w:p w:rsidR="00EF488F" w:rsidRPr="00EF488F" w:rsidRDefault="00EF488F" w:rsidP="00EF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4.3, 4.4, 4.5</w:t>
            </w:r>
          </w:p>
        </w:tc>
        <w:tc>
          <w:tcPr>
            <w:tcW w:w="1324" w:type="dxa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4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F488F" w:rsidRPr="00EF488F" w:rsidTr="00354263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490" w:type="dxa"/>
            <w:shd w:val="clear" w:color="000000" w:fill="auto"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Switch to connectionless combination ovens, steam cookers, and steam kettles.</w:t>
            </w:r>
          </w:p>
        </w:tc>
        <w:tc>
          <w:tcPr>
            <w:tcW w:w="1170" w:type="dxa"/>
            <w:gridSpan w:val="3"/>
            <w:shd w:val="clear" w:color="000000" w:fill="auto"/>
            <w:noWrap/>
            <w:vAlign w:val="center"/>
            <w:hideMark/>
          </w:tcPr>
          <w:p w:rsidR="00EF488F" w:rsidRPr="00EF488F" w:rsidRDefault="00EF488F" w:rsidP="00EF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4.3, 4.4, 4.5</w:t>
            </w:r>
          </w:p>
        </w:tc>
        <w:tc>
          <w:tcPr>
            <w:tcW w:w="1324" w:type="dxa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4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F488F" w:rsidRPr="00EF488F" w:rsidTr="0035426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490" w:type="dxa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Replace old water-cooled wok stoves with a waterless model.</w:t>
            </w:r>
          </w:p>
        </w:tc>
        <w:tc>
          <w:tcPr>
            <w:tcW w:w="1170" w:type="dxa"/>
            <w:gridSpan w:val="3"/>
            <w:shd w:val="clear" w:color="000000" w:fill="auto"/>
            <w:noWrap/>
            <w:vAlign w:val="center"/>
            <w:hideMark/>
          </w:tcPr>
          <w:p w:rsidR="00EF488F" w:rsidRPr="00EF488F" w:rsidRDefault="00EF488F" w:rsidP="00EF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324" w:type="dxa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4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F488F" w:rsidRPr="00EF488F" w:rsidTr="00354263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490" w:type="dxa"/>
            <w:shd w:val="clear" w:color="000000" w:fill="auto"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Install in-line flow restrictor to reduce dipper well flow rate </w:t>
            </w: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to 0.3 gpm.</w:t>
            </w:r>
          </w:p>
        </w:tc>
        <w:tc>
          <w:tcPr>
            <w:tcW w:w="1170" w:type="dxa"/>
            <w:gridSpan w:val="3"/>
            <w:shd w:val="clear" w:color="000000" w:fill="auto"/>
            <w:noWrap/>
            <w:vAlign w:val="center"/>
            <w:hideMark/>
          </w:tcPr>
          <w:p w:rsidR="00EF488F" w:rsidRPr="00EF488F" w:rsidRDefault="00EF488F" w:rsidP="00EF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1324" w:type="dxa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4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F488F" w:rsidRPr="00EF488F" w:rsidTr="00354263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490" w:type="dxa"/>
            <w:shd w:val="clear" w:color="000000" w:fill="auto"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Replace existing pre-rinse spray valves with models that use 1.3 gpm or less.</w:t>
            </w:r>
          </w:p>
        </w:tc>
        <w:tc>
          <w:tcPr>
            <w:tcW w:w="1170" w:type="dxa"/>
            <w:gridSpan w:val="3"/>
            <w:shd w:val="clear" w:color="000000" w:fill="auto"/>
            <w:noWrap/>
            <w:vAlign w:val="center"/>
            <w:hideMark/>
          </w:tcPr>
          <w:p w:rsidR="00EF488F" w:rsidRPr="00EF488F" w:rsidRDefault="00EF488F" w:rsidP="00EF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324" w:type="dxa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4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F488F" w:rsidRPr="00EF488F" w:rsidTr="00354263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490" w:type="dxa"/>
            <w:shd w:val="clear" w:color="000000" w:fill="auto"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Hand scrape food from dishes or install food strainers and compost food waste.</w:t>
            </w:r>
          </w:p>
        </w:tc>
        <w:tc>
          <w:tcPr>
            <w:tcW w:w="1170" w:type="dxa"/>
            <w:gridSpan w:val="3"/>
            <w:shd w:val="clear" w:color="000000" w:fill="auto"/>
            <w:noWrap/>
            <w:vAlign w:val="center"/>
            <w:hideMark/>
          </w:tcPr>
          <w:p w:rsidR="00EF488F" w:rsidRPr="00EF488F" w:rsidRDefault="00EF488F" w:rsidP="00EF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1324" w:type="dxa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4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F488F" w:rsidRPr="00EF488F" w:rsidTr="0035426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490" w:type="dxa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Load dishwashers to capacity.</w:t>
            </w:r>
          </w:p>
        </w:tc>
        <w:tc>
          <w:tcPr>
            <w:tcW w:w="1170" w:type="dxa"/>
            <w:gridSpan w:val="3"/>
            <w:shd w:val="clear" w:color="000000" w:fill="auto"/>
            <w:noWrap/>
            <w:vAlign w:val="center"/>
            <w:hideMark/>
          </w:tcPr>
          <w:p w:rsidR="00EF488F" w:rsidRPr="00EF488F" w:rsidRDefault="00EF488F" w:rsidP="00EF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4.10</w:t>
            </w:r>
          </w:p>
        </w:tc>
        <w:tc>
          <w:tcPr>
            <w:tcW w:w="1324" w:type="dxa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4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F488F" w:rsidRPr="00EF488F" w:rsidTr="0035426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490" w:type="dxa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Replace old dishwashers with ENERGY STAR qualified models.</w:t>
            </w:r>
          </w:p>
        </w:tc>
        <w:tc>
          <w:tcPr>
            <w:tcW w:w="1170" w:type="dxa"/>
            <w:gridSpan w:val="3"/>
            <w:shd w:val="clear" w:color="000000" w:fill="auto"/>
            <w:noWrap/>
            <w:vAlign w:val="center"/>
            <w:hideMark/>
          </w:tcPr>
          <w:p w:rsidR="00EF488F" w:rsidRPr="00EF488F" w:rsidRDefault="00EF488F" w:rsidP="00EF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4.10</w:t>
            </w:r>
          </w:p>
        </w:tc>
        <w:tc>
          <w:tcPr>
            <w:tcW w:w="1324" w:type="dxa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4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F488F" w:rsidRPr="00EF488F" w:rsidTr="00354263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490" w:type="dxa"/>
            <w:shd w:val="clear" w:color="000000" w:fill="auto"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Use a broom or mop instead of a water broom or high-pressure hose to clean floors.</w:t>
            </w:r>
          </w:p>
        </w:tc>
        <w:tc>
          <w:tcPr>
            <w:tcW w:w="1170" w:type="dxa"/>
            <w:gridSpan w:val="3"/>
            <w:shd w:val="clear" w:color="000000" w:fill="auto"/>
            <w:noWrap/>
            <w:vAlign w:val="center"/>
            <w:hideMark/>
          </w:tcPr>
          <w:p w:rsidR="00EF488F" w:rsidRPr="00EF488F" w:rsidRDefault="00EF488F" w:rsidP="00EF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4.11</w:t>
            </w:r>
          </w:p>
        </w:tc>
        <w:tc>
          <w:tcPr>
            <w:tcW w:w="1324" w:type="dxa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gridSpan w:val="4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F488F" w:rsidRPr="00EF488F" w:rsidTr="00D43C0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350" w:type="dxa"/>
            <w:gridSpan w:val="11"/>
            <w:tcBorders>
              <w:bottom w:val="single" w:sz="6" w:space="0" w:color="auto"/>
            </w:tcBorders>
            <w:shd w:val="clear" w:color="000000" w:fill="95B3D7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Outdoor Water Use</w:t>
            </w:r>
          </w:p>
        </w:tc>
      </w:tr>
      <w:tr w:rsidR="00EF488F" w:rsidRPr="00EF488F" w:rsidTr="0035426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490" w:type="dxa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Plant native or drought-tolerant species.</w:t>
            </w:r>
          </w:p>
        </w:tc>
        <w:tc>
          <w:tcPr>
            <w:tcW w:w="1090" w:type="dxa"/>
            <w:gridSpan w:val="2"/>
            <w:shd w:val="clear" w:color="000000" w:fill="auto"/>
            <w:noWrap/>
            <w:vAlign w:val="center"/>
            <w:hideMark/>
          </w:tcPr>
          <w:p w:rsidR="00EF488F" w:rsidRPr="00EF488F" w:rsidRDefault="00EF488F" w:rsidP="00EF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404" w:type="dxa"/>
            <w:gridSpan w:val="2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gridSpan w:val="3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F488F" w:rsidRPr="00EF488F" w:rsidTr="0035426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490" w:type="dxa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Use mulch around trees and plant beds.</w:t>
            </w:r>
          </w:p>
        </w:tc>
        <w:tc>
          <w:tcPr>
            <w:tcW w:w="1090" w:type="dxa"/>
            <w:gridSpan w:val="2"/>
            <w:shd w:val="clear" w:color="000000" w:fill="auto"/>
            <w:noWrap/>
            <w:vAlign w:val="center"/>
            <w:hideMark/>
          </w:tcPr>
          <w:p w:rsidR="00EF488F" w:rsidRPr="00EF488F" w:rsidRDefault="00EF488F" w:rsidP="00EF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404" w:type="dxa"/>
            <w:gridSpan w:val="2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gridSpan w:val="3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88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0" w:type="dxa"/>
            <w:gridSpan w:val="3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F488F" w:rsidRPr="00EF488F" w:rsidTr="00354263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490" w:type="dxa"/>
            <w:shd w:val="clear" w:color="000000" w:fill="auto"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Install WaterSense labeled weather-based irrigation controllers or consider irrigation controllers with rain or soil moisture sensors.</w:t>
            </w:r>
          </w:p>
        </w:tc>
        <w:tc>
          <w:tcPr>
            <w:tcW w:w="1090" w:type="dxa"/>
            <w:gridSpan w:val="2"/>
            <w:shd w:val="clear" w:color="000000" w:fill="auto"/>
            <w:noWrap/>
            <w:vAlign w:val="center"/>
            <w:hideMark/>
          </w:tcPr>
          <w:p w:rsidR="00EF488F" w:rsidRPr="00EF488F" w:rsidRDefault="00EF488F" w:rsidP="00EF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404" w:type="dxa"/>
            <w:gridSpan w:val="2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gridSpan w:val="3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F488F" w:rsidRPr="00EF488F" w:rsidTr="0035426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490" w:type="dxa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Use drip irrigation to water plant beds.</w:t>
            </w:r>
          </w:p>
        </w:tc>
        <w:tc>
          <w:tcPr>
            <w:tcW w:w="1090" w:type="dxa"/>
            <w:gridSpan w:val="2"/>
            <w:shd w:val="clear" w:color="000000" w:fill="auto"/>
            <w:noWrap/>
            <w:vAlign w:val="center"/>
            <w:hideMark/>
          </w:tcPr>
          <w:p w:rsidR="00EF488F" w:rsidRPr="00EF488F" w:rsidRDefault="00EF488F" w:rsidP="00EF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404" w:type="dxa"/>
            <w:gridSpan w:val="2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gridSpan w:val="3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F488F" w:rsidRPr="00EF488F" w:rsidTr="00354263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490" w:type="dxa"/>
            <w:shd w:val="clear" w:color="000000" w:fill="auto"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Ensure irrigation schedule is appropriate for climate, soil conditions, plant materials, grading, and season.</w:t>
            </w:r>
          </w:p>
        </w:tc>
        <w:tc>
          <w:tcPr>
            <w:tcW w:w="1090" w:type="dxa"/>
            <w:gridSpan w:val="2"/>
            <w:shd w:val="clear" w:color="000000" w:fill="auto"/>
            <w:noWrap/>
            <w:vAlign w:val="center"/>
            <w:hideMark/>
          </w:tcPr>
          <w:p w:rsidR="00EF488F" w:rsidRPr="00EF488F" w:rsidRDefault="00EF488F" w:rsidP="00EF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404" w:type="dxa"/>
            <w:gridSpan w:val="2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gridSpan w:val="3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F488F" w:rsidRPr="00EF488F" w:rsidTr="00354263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490" w:type="dxa"/>
            <w:shd w:val="clear" w:color="000000" w:fill="auto"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Have an irrigation professional certified by a WaterSense labeled program conduct an irrigation audit.</w:t>
            </w:r>
          </w:p>
        </w:tc>
        <w:tc>
          <w:tcPr>
            <w:tcW w:w="1090" w:type="dxa"/>
            <w:gridSpan w:val="2"/>
            <w:shd w:val="clear" w:color="000000" w:fill="auto"/>
            <w:noWrap/>
            <w:vAlign w:val="center"/>
            <w:hideMark/>
          </w:tcPr>
          <w:p w:rsidR="00EF488F" w:rsidRPr="00EF488F" w:rsidRDefault="00EF488F" w:rsidP="00EF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404" w:type="dxa"/>
            <w:gridSpan w:val="2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gridSpan w:val="3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F488F" w:rsidRPr="00EF488F" w:rsidTr="00354263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490" w:type="dxa"/>
            <w:shd w:val="clear" w:color="000000" w:fill="auto"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Check the position and location of spray heads to ensure that they are working properly and water </w:t>
            </w:r>
            <w:proofErr w:type="gramStart"/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 not being directed</w:t>
            </w:r>
            <w:proofErr w:type="gramEnd"/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onto non-landscaped areas, such as sidewalks.</w:t>
            </w:r>
          </w:p>
        </w:tc>
        <w:tc>
          <w:tcPr>
            <w:tcW w:w="1090" w:type="dxa"/>
            <w:gridSpan w:val="2"/>
            <w:shd w:val="clear" w:color="000000" w:fill="auto"/>
            <w:noWrap/>
            <w:vAlign w:val="center"/>
            <w:hideMark/>
          </w:tcPr>
          <w:p w:rsidR="00EF488F" w:rsidRPr="00EF488F" w:rsidRDefault="00EF488F" w:rsidP="00EF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404" w:type="dxa"/>
            <w:gridSpan w:val="2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gridSpan w:val="3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F488F" w:rsidRPr="00EF488F" w:rsidTr="0035426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490" w:type="dxa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Use pool covers to control evaporation loss.</w:t>
            </w:r>
          </w:p>
        </w:tc>
        <w:tc>
          <w:tcPr>
            <w:tcW w:w="1090" w:type="dxa"/>
            <w:gridSpan w:val="2"/>
            <w:shd w:val="clear" w:color="000000" w:fill="auto"/>
            <w:noWrap/>
            <w:vAlign w:val="center"/>
            <w:hideMark/>
          </w:tcPr>
          <w:p w:rsidR="00EF488F" w:rsidRPr="00EF488F" w:rsidRDefault="00EF488F" w:rsidP="00EF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404" w:type="dxa"/>
            <w:gridSpan w:val="2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gridSpan w:val="3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F488F" w:rsidRPr="00EF488F" w:rsidTr="00354263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490" w:type="dxa"/>
            <w:shd w:val="clear" w:color="000000" w:fill="auto"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Maintain proper pool chemistry to limit pool cleaning and drainage events.</w:t>
            </w:r>
          </w:p>
        </w:tc>
        <w:tc>
          <w:tcPr>
            <w:tcW w:w="1090" w:type="dxa"/>
            <w:gridSpan w:val="2"/>
            <w:shd w:val="clear" w:color="000000" w:fill="auto"/>
            <w:noWrap/>
            <w:vAlign w:val="center"/>
            <w:hideMark/>
          </w:tcPr>
          <w:p w:rsidR="00EF488F" w:rsidRPr="00EF488F" w:rsidRDefault="00EF488F" w:rsidP="00EF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404" w:type="dxa"/>
            <w:gridSpan w:val="2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gridSpan w:val="3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F488F" w:rsidRPr="00EF488F" w:rsidTr="00354263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490" w:type="dxa"/>
            <w:shd w:val="clear" w:color="000000" w:fill="auto"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Use friction washing in vehicle washes and consider installing a water reclamation and reuse system.</w:t>
            </w:r>
          </w:p>
        </w:tc>
        <w:tc>
          <w:tcPr>
            <w:tcW w:w="1090" w:type="dxa"/>
            <w:gridSpan w:val="2"/>
            <w:shd w:val="clear" w:color="000000" w:fill="auto"/>
            <w:noWrap/>
            <w:vAlign w:val="center"/>
            <w:hideMark/>
          </w:tcPr>
          <w:p w:rsidR="00EF488F" w:rsidRPr="00EF488F" w:rsidRDefault="00EF488F" w:rsidP="00EF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404" w:type="dxa"/>
            <w:gridSpan w:val="2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gridSpan w:val="3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F488F" w:rsidRPr="00EF488F" w:rsidTr="00D43C0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350" w:type="dxa"/>
            <w:gridSpan w:val="11"/>
            <w:tcBorders>
              <w:bottom w:val="single" w:sz="6" w:space="0" w:color="auto"/>
            </w:tcBorders>
            <w:shd w:val="clear" w:color="000000" w:fill="95B3D7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Mechanical Systems</w:t>
            </w:r>
          </w:p>
        </w:tc>
      </w:tr>
      <w:tr w:rsidR="00EF488F" w:rsidRPr="00EF488F" w:rsidTr="0035426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490" w:type="dxa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Eliminate single-pass cooling.</w:t>
            </w:r>
          </w:p>
        </w:tc>
        <w:tc>
          <w:tcPr>
            <w:tcW w:w="1090" w:type="dxa"/>
            <w:gridSpan w:val="2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404" w:type="dxa"/>
            <w:gridSpan w:val="2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gridSpan w:val="3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F488F" w:rsidRPr="00EF488F" w:rsidTr="00354263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490" w:type="dxa"/>
            <w:shd w:val="clear" w:color="000000" w:fill="auto"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Professionally monitor cooling tower and boiler chemistry and maximize cycles of concentration.</w:t>
            </w:r>
          </w:p>
        </w:tc>
        <w:tc>
          <w:tcPr>
            <w:tcW w:w="1090" w:type="dxa"/>
            <w:gridSpan w:val="2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6.2, 6.5</w:t>
            </w:r>
          </w:p>
        </w:tc>
        <w:tc>
          <w:tcPr>
            <w:tcW w:w="1404" w:type="dxa"/>
            <w:gridSpan w:val="2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gridSpan w:val="3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F488F" w:rsidRPr="00EF488F" w:rsidTr="00354263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490" w:type="dxa"/>
            <w:shd w:val="clear" w:color="000000" w:fill="auto"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Install cooling tower meters and control systems to control chemical feed and blowdown based on conductivity.</w:t>
            </w:r>
          </w:p>
        </w:tc>
        <w:tc>
          <w:tcPr>
            <w:tcW w:w="1090" w:type="dxa"/>
            <w:gridSpan w:val="2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404" w:type="dxa"/>
            <w:gridSpan w:val="2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gridSpan w:val="3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F488F" w:rsidRPr="00EF488F" w:rsidTr="00354263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490" w:type="dxa"/>
            <w:shd w:val="clear" w:color="000000" w:fill="auto"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Inspect chillers and air handler coils regularly and remove dirt and scale buildup.</w:t>
            </w:r>
          </w:p>
        </w:tc>
        <w:tc>
          <w:tcPr>
            <w:tcW w:w="1090" w:type="dxa"/>
            <w:gridSpan w:val="2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404" w:type="dxa"/>
            <w:gridSpan w:val="2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gridSpan w:val="3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F488F" w:rsidRPr="00EF488F" w:rsidTr="00354263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490" w:type="dxa"/>
            <w:shd w:val="clear" w:color="000000" w:fill="auto"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Regularly check and maintain boilers, steam lines, and steam traps.</w:t>
            </w:r>
          </w:p>
        </w:tc>
        <w:tc>
          <w:tcPr>
            <w:tcW w:w="1090" w:type="dxa"/>
            <w:gridSpan w:val="2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1404" w:type="dxa"/>
            <w:gridSpan w:val="2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gridSpan w:val="3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F488F" w:rsidRPr="00EF488F" w:rsidTr="00D43C0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350" w:type="dxa"/>
            <w:gridSpan w:val="11"/>
            <w:tcBorders>
              <w:bottom w:val="single" w:sz="6" w:space="0" w:color="auto"/>
            </w:tcBorders>
            <w:shd w:val="clear" w:color="000000" w:fill="95B3D7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Laboratory and Medical Equipment</w:t>
            </w:r>
          </w:p>
        </w:tc>
      </w:tr>
      <w:tr w:rsidR="00EF488F" w:rsidRPr="00EF488F" w:rsidTr="0035426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490" w:type="dxa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Use water purification only when necessary.</w:t>
            </w:r>
          </w:p>
        </w:tc>
        <w:tc>
          <w:tcPr>
            <w:tcW w:w="1090" w:type="dxa"/>
            <w:gridSpan w:val="2"/>
            <w:shd w:val="clear" w:color="000000" w:fill="auto"/>
            <w:noWrap/>
            <w:vAlign w:val="center"/>
            <w:hideMark/>
          </w:tcPr>
          <w:p w:rsidR="00EF488F" w:rsidRPr="00EF488F" w:rsidRDefault="00EF488F" w:rsidP="00EF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404" w:type="dxa"/>
            <w:gridSpan w:val="2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gridSpan w:val="3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F488F" w:rsidRPr="00EF488F" w:rsidTr="0035426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490" w:type="dxa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Turn off pumps when not in use.</w:t>
            </w:r>
          </w:p>
        </w:tc>
        <w:tc>
          <w:tcPr>
            <w:tcW w:w="1090" w:type="dxa"/>
            <w:gridSpan w:val="2"/>
            <w:shd w:val="clear" w:color="000000" w:fill="auto"/>
            <w:noWrap/>
            <w:vAlign w:val="center"/>
            <w:hideMark/>
          </w:tcPr>
          <w:p w:rsidR="00EF488F" w:rsidRPr="00EF488F" w:rsidRDefault="00EF488F" w:rsidP="00EF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1404" w:type="dxa"/>
            <w:gridSpan w:val="2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gridSpan w:val="3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F488F" w:rsidRPr="00EF488F" w:rsidTr="00354263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490" w:type="dxa"/>
            <w:shd w:val="clear" w:color="000000" w:fill="auto"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Install thermostatically actuated valves to control the flow of cooling water for steam sterilizer condensate discharge.</w:t>
            </w:r>
          </w:p>
        </w:tc>
        <w:tc>
          <w:tcPr>
            <w:tcW w:w="1090" w:type="dxa"/>
            <w:gridSpan w:val="2"/>
            <w:shd w:val="clear" w:color="000000" w:fill="auto"/>
            <w:noWrap/>
            <w:vAlign w:val="center"/>
            <w:hideMark/>
          </w:tcPr>
          <w:p w:rsidR="00EF488F" w:rsidRPr="00EF488F" w:rsidRDefault="00EF488F" w:rsidP="00EF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1404" w:type="dxa"/>
            <w:gridSpan w:val="2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gridSpan w:val="3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F488F" w:rsidRPr="00EF488F" w:rsidTr="00354263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490" w:type="dxa"/>
            <w:shd w:val="clear" w:color="000000" w:fill="auto"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Replace old steam sterilizers and vacuum pumps with newer models that do not use single-pass cooling or condensate discharge tempering water.</w:t>
            </w:r>
          </w:p>
        </w:tc>
        <w:tc>
          <w:tcPr>
            <w:tcW w:w="1090" w:type="dxa"/>
            <w:gridSpan w:val="2"/>
            <w:shd w:val="clear" w:color="000000" w:fill="auto"/>
            <w:noWrap/>
            <w:vAlign w:val="center"/>
            <w:hideMark/>
          </w:tcPr>
          <w:p w:rsidR="00EF488F" w:rsidRPr="00EF488F" w:rsidRDefault="00EF488F" w:rsidP="00EF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7.3, 7.4</w:t>
            </w:r>
          </w:p>
        </w:tc>
        <w:tc>
          <w:tcPr>
            <w:tcW w:w="1404" w:type="dxa"/>
            <w:gridSpan w:val="2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gridSpan w:val="3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F488F" w:rsidRPr="00EF488F" w:rsidTr="00354263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490" w:type="dxa"/>
            <w:shd w:val="clear" w:color="000000" w:fill="auto"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Replace old fume hoods with a filtration system that does not require water (e.g., activated carbon).</w:t>
            </w:r>
          </w:p>
        </w:tc>
        <w:tc>
          <w:tcPr>
            <w:tcW w:w="1090" w:type="dxa"/>
            <w:gridSpan w:val="2"/>
            <w:shd w:val="clear" w:color="000000" w:fill="auto"/>
            <w:noWrap/>
            <w:vAlign w:val="center"/>
            <w:hideMark/>
          </w:tcPr>
          <w:p w:rsidR="00EF488F" w:rsidRPr="00EF488F" w:rsidRDefault="00EF488F" w:rsidP="00EF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1404" w:type="dxa"/>
            <w:gridSpan w:val="2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gridSpan w:val="3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F488F" w:rsidRPr="00EF488F" w:rsidTr="00354263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490" w:type="dxa"/>
            <w:shd w:val="clear" w:color="000000" w:fill="auto"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Inspect and repair worn cage-and-rack washer valves and rinse nozzles.</w:t>
            </w:r>
          </w:p>
        </w:tc>
        <w:tc>
          <w:tcPr>
            <w:tcW w:w="1090" w:type="dxa"/>
            <w:gridSpan w:val="2"/>
            <w:shd w:val="clear" w:color="000000" w:fill="auto"/>
            <w:noWrap/>
            <w:vAlign w:val="center"/>
            <w:hideMark/>
          </w:tcPr>
          <w:p w:rsidR="00EF488F" w:rsidRPr="00EF488F" w:rsidRDefault="00EF488F" w:rsidP="00EF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1404" w:type="dxa"/>
            <w:gridSpan w:val="2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gridSpan w:val="3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F488F" w:rsidRPr="00EF488F" w:rsidTr="0035426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490" w:type="dxa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Run glassware and cage-and-rack washers only when full. </w:t>
            </w:r>
          </w:p>
        </w:tc>
        <w:tc>
          <w:tcPr>
            <w:tcW w:w="1090" w:type="dxa"/>
            <w:gridSpan w:val="2"/>
            <w:shd w:val="clear" w:color="000000" w:fill="auto"/>
            <w:noWrap/>
            <w:vAlign w:val="center"/>
            <w:hideMark/>
          </w:tcPr>
          <w:p w:rsidR="00EF488F" w:rsidRPr="00EF488F" w:rsidRDefault="00EF488F" w:rsidP="00EF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7.5, 7.7</w:t>
            </w:r>
          </w:p>
        </w:tc>
        <w:tc>
          <w:tcPr>
            <w:tcW w:w="1404" w:type="dxa"/>
            <w:gridSpan w:val="2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gridSpan w:val="3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F488F" w:rsidRPr="00EF488F" w:rsidTr="00354263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490" w:type="dxa"/>
            <w:shd w:val="clear" w:color="000000" w:fill="auto"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Consider converting from traditional film to digital X-ray equipment.</w:t>
            </w:r>
          </w:p>
        </w:tc>
        <w:tc>
          <w:tcPr>
            <w:tcW w:w="1090" w:type="dxa"/>
            <w:gridSpan w:val="2"/>
            <w:shd w:val="clear" w:color="000000" w:fill="auto"/>
            <w:noWrap/>
            <w:vAlign w:val="center"/>
            <w:hideMark/>
          </w:tcPr>
          <w:p w:rsidR="00EF488F" w:rsidRPr="00EF488F" w:rsidRDefault="00EF488F" w:rsidP="00EF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1404" w:type="dxa"/>
            <w:gridSpan w:val="2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gridSpan w:val="3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F488F" w:rsidRPr="00EF488F" w:rsidTr="00D43C0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350" w:type="dxa"/>
            <w:gridSpan w:val="11"/>
            <w:tcBorders>
              <w:bottom w:val="single" w:sz="6" w:space="0" w:color="auto"/>
            </w:tcBorders>
            <w:shd w:val="clear" w:color="000000" w:fill="95B3D7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Onsite Alternative Water Use</w:t>
            </w:r>
          </w:p>
        </w:tc>
      </w:tr>
      <w:tr w:rsidR="00EF488F" w:rsidRPr="00EF488F" w:rsidTr="00354263">
        <w:tblPrEx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5500" w:type="dxa"/>
            <w:gridSpan w:val="2"/>
            <w:shd w:val="clear" w:color="000000" w:fill="auto"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Consider using onsite alternative water for irrigation, cooling tower make-up, toilet and urinal flushing, fume hood scrubbers, and other uses not requiring potable water.</w:t>
            </w:r>
          </w:p>
        </w:tc>
        <w:tc>
          <w:tcPr>
            <w:tcW w:w="1080" w:type="dxa"/>
            <w:shd w:val="clear" w:color="000000" w:fill="auto"/>
            <w:noWrap/>
            <w:vAlign w:val="center"/>
            <w:hideMark/>
          </w:tcPr>
          <w:p w:rsidR="00EF488F" w:rsidRPr="00EF488F" w:rsidRDefault="00EF488F" w:rsidP="00EF48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1404" w:type="dxa"/>
            <w:gridSpan w:val="2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gridSpan w:val="3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shd w:val="clear" w:color="000000" w:fill="auto"/>
            <w:noWrap/>
            <w:vAlign w:val="bottom"/>
            <w:hideMark/>
          </w:tcPr>
          <w:p w:rsidR="00EF488F" w:rsidRPr="00EF488F" w:rsidRDefault="00EF488F" w:rsidP="00EF4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488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D43C0E" w:rsidRDefault="00D43C0E" w:rsidP="00317A19">
      <w:pPr>
        <w:rPr>
          <w:sz w:val="16"/>
          <w:szCs w:val="16"/>
        </w:rPr>
        <w:sectPr w:rsidR="00D43C0E" w:rsidSect="00D43C0E">
          <w:footerReference w:type="default" r:id="rId15"/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tbl>
      <w:tblPr>
        <w:tblW w:w="12918" w:type="dxa"/>
        <w:jc w:val="center"/>
        <w:tblLook w:val="04A0" w:firstRow="1" w:lastRow="0" w:firstColumn="1" w:lastColumn="0" w:noHBand="0" w:noVBand="1"/>
      </w:tblPr>
      <w:tblGrid>
        <w:gridCol w:w="3309"/>
        <w:gridCol w:w="2430"/>
        <w:gridCol w:w="2139"/>
        <w:gridCol w:w="2520"/>
        <w:gridCol w:w="2520"/>
      </w:tblGrid>
      <w:tr w:rsidR="00D43C0E" w:rsidRPr="00FE5F5C" w:rsidTr="00D43C0E">
        <w:trPr>
          <w:trHeight w:val="300"/>
          <w:jc w:val="center"/>
        </w:trPr>
        <w:tc>
          <w:tcPr>
            <w:tcW w:w="12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D43C0E" w:rsidRPr="00E947AD" w:rsidRDefault="00D43C0E" w:rsidP="00D43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E947AD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lastRenderedPageBreak/>
              <w:t>Building Water Survey Worksheet</w:t>
            </w:r>
          </w:p>
        </w:tc>
      </w:tr>
      <w:tr w:rsidR="00D43C0E" w:rsidRPr="00FE5F5C" w:rsidTr="00F872CF">
        <w:trPr>
          <w:trHeight w:val="323"/>
          <w:jc w:val="center"/>
        </w:trPr>
        <w:tc>
          <w:tcPr>
            <w:tcW w:w="12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C0E" w:rsidRPr="00FE5F5C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5F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Surveyed by:</w:t>
            </w:r>
          </w:p>
        </w:tc>
      </w:tr>
      <w:tr w:rsidR="00D43C0E" w:rsidRPr="00FE5F5C" w:rsidTr="00F872CF">
        <w:trPr>
          <w:trHeight w:val="350"/>
          <w:jc w:val="center"/>
        </w:trPr>
        <w:tc>
          <w:tcPr>
            <w:tcW w:w="12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C0E" w:rsidRPr="00FE5F5C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5F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Date: </w:t>
            </w:r>
          </w:p>
        </w:tc>
      </w:tr>
      <w:tr w:rsidR="00D43C0E" w:rsidRPr="00FE5F5C" w:rsidTr="00F872CF">
        <w:trPr>
          <w:trHeight w:val="377"/>
          <w:jc w:val="center"/>
        </w:trPr>
        <w:tc>
          <w:tcPr>
            <w:tcW w:w="12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C0E" w:rsidRPr="00FE5F5C" w:rsidRDefault="00D43C0E" w:rsidP="00D43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5F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General Information</w:t>
            </w:r>
          </w:p>
        </w:tc>
      </w:tr>
      <w:tr w:rsidR="00D43C0E" w:rsidRPr="00FE5F5C" w:rsidTr="00D43C0E">
        <w:trPr>
          <w:trHeight w:val="499"/>
          <w:jc w:val="center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C0E" w:rsidRPr="00FE5F5C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5F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Name of Building:</w:t>
            </w:r>
          </w:p>
        </w:tc>
        <w:tc>
          <w:tcPr>
            <w:tcW w:w="9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3C0E" w:rsidRPr="00FE5F5C" w:rsidRDefault="00D43C0E" w:rsidP="00D43C0E">
            <w:pPr>
              <w:tabs>
                <w:tab w:val="left" w:pos="979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5F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Address:</w:t>
            </w:r>
          </w:p>
        </w:tc>
      </w:tr>
      <w:tr w:rsidR="00D43C0E" w:rsidRPr="00FE5F5C" w:rsidTr="00D43C0E">
        <w:trPr>
          <w:trHeight w:val="499"/>
          <w:jc w:val="center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C0E" w:rsidRPr="00FE5F5C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5F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Building Contact</w:t>
            </w:r>
          </w:p>
        </w:tc>
        <w:tc>
          <w:tcPr>
            <w:tcW w:w="9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3C0E" w:rsidRPr="00FE5F5C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5F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Phone:</w:t>
            </w:r>
          </w:p>
        </w:tc>
      </w:tr>
      <w:tr w:rsidR="00D43C0E" w:rsidRPr="00FE5F5C" w:rsidTr="00D43C0E">
        <w:trPr>
          <w:trHeight w:val="499"/>
          <w:jc w:val="center"/>
        </w:trPr>
        <w:tc>
          <w:tcPr>
            <w:tcW w:w="3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C0E" w:rsidRPr="00FE5F5C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5F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Building Dimensions: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3C0E" w:rsidRPr="00FE5F5C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5F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Building wastewater is currently: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C0E" w:rsidRPr="00FE5F5C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5F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 recycled water currently used in any of the following areas?</w:t>
            </w:r>
          </w:p>
        </w:tc>
      </w:tr>
      <w:tr w:rsidR="00D43C0E" w:rsidRPr="00FE5F5C" w:rsidTr="00D43C0E">
        <w:trPr>
          <w:trHeight w:val="499"/>
          <w:jc w:val="center"/>
        </w:trPr>
        <w:tc>
          <w:tcPr>
            <w:tcW w:w="3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C0E" w:rsidRPr="00FE5F5C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5F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Width:</w:t>
            </w:r>
          </w:p>
        </w:tc>
        <w:tc>
          <w:tcPr>
            <w:tcW w:w="4569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3C0E" w:rsidRPr="00FE5F5C" w:rsidRDefault="00506615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 w:rsidR="00D43C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3542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r>
            <w:r w:rsidR="003542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end"/>
            </w:r>
            <w:bookmarkEnd w:id="1"/>
            <w:r w:rsidR="00D43C0E" w:rsidRPr="001666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Treated on site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3C0E" w:rsidRPr="00FE5F5C" w:rsidRDefault="00506615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D43C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3542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r>
            <w:r w:rsidR="003542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end"/>
            </w:r>
            <w:bookmarkEnd w:id="2"/>
            <w:r w:rsidR="00D43C0E" w:rsidRPr="001666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Toilets</w:t>
            </w:r>
          </w:p>
        </w:tc>
      </w:tr>
      <w:tr w:rsidR="00D43C0E" w:rsidRPr="00FE5F5C" w:rsidTr="00D43C0E">
        <w:trPr>
          <w:trHeight w:val="499"/>
          <w:jc w:val="center"/>
        </w:trPr>
        <w:tc>
          <w:tcPr>
            <w:tcW w:w="3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C0E" w:rsidRPr="00FE5F5C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5F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Length:</w:t>
            </w:r>
          </w:p>
        </w:tc>
        <w:tc>
          <w:tcPr>
            <w:tcW w:w="456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C0E" w:rsidRPr="00FE5F5C" w:rsidRDefault="00506615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="00D43C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3542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r>
            <w:r w:rsidR="003542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end"/>
            </w:r>
            <w:bookmarkEnd w:id="3"/>
            <w:r w:rsidR="00D43C0E" w:rsidRPr="001666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Connected to city water system</w:t>
            </w:r>
          </w:p>
        </w:tc>
        <w:tc>
          <w:tcPr>
            <w:tcW w:w="50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C0E" w:rsidRPr="00FE5F5C" w:rsidRDefault="00506615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="00D43C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3542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r>
            <w:r w:rsidR="003542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end"/>
            </w:r>
            <w:bookmarkEnd w:id="4"/>
            <w:r w:rsidR="00D43C0E" w:rsidRPr="001666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Urinals</w:t>
            </w:r>
          </w:p>
        </w:tc>
      </w:tr>
      <w:tr w:rsidR="00D43C0E" w:rsidRPr="00FE5F5C" w:rsidTr="00D43C0E">
        <w:trPr>
          <w:trHeight w:val="585"/>
          <w:jc w:val="center"/>
        </w:trPr>
        <w:tc>
          <w:tcPr>
            <w:tcW w:w="33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C0E" w:rsidRPr="00FE5F5C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5F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9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C0E" w:rsidRPr="00FE5F5C" w:rsidRDefault="00506615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="00D43C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3542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r>
            <w:r w:rsidR="003542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end"/>
            </w:r>
            <w:bookmarkEnd w:id="5"/>
            <w:r w:rsidR="00D43C0E" w:rsidRPr="001666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50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C0E" w:rsidRPr="00FE5F5C" w:rsidRDefault="00506615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="00D43C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3542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r>
            <w:r w:rsidR="003542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end"/>
            </w:r>
            <w:bookmarkEnd w:id="6"/>
            <w:r w:rsidR="00D43C0E" w:rsidRPr="001666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Cooling Towers</w:t>
            </w:r>
          </w:p>
        </w:tc>
      </w:tr>
      <w:tr w:rsidR="00D43C0E" w:rsidRPr="00FE5F5C" w:rsidTr="00D43C0E">
        <w:trPr>
          <w:trHeight w:val="585"/>
          <w:jc w:val="center"/>
        </w:trPr>
        <w:tc>
          <w:tcPr>
            <w:tcW w:w="3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C0E" w:rsidRPr="00FE5F5C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C0E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C0E" w:rsidRPr="00166638" w:rsidRDefault="00506615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="00D43C0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3542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r>
            <w:r w:rsidR="0035426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end"/>
            </w:r>
            <w:bookmarkEnd w:id="7"/>
            <w:r w:rsidR="00D43C0E" w:rsidRPr="001666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Irrigation</w:t>
            </w:r>
          </w:p>
        </w:tc>
      </w:tr>
      <w:tr w:rsidR="00D43C0E" w:rsidRPr="00FE5F5C" w:rsidTr="00D43C0E">
        <w:trPr>
          <w:trHeight w:val="300"/>
          <w:jc w:val="center"/>
        </w:trPr>
        <w:tc>
          <w:tcPr>
            <w:tcW w:w="129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C0E" w:rsidRPr="00FE5F5C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5F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Number of Floors (height):</w:t>
            </w:r>
          </w:p>
        </w:tc>
      </w:tr>
      <w:tr w:rsidR="00D43C0E" w:rsidRPr="00FE5F5C" w:rsidTr="00F872CF">
        <w:trPr>
          <w:trHeight w:val="395"/>
          <w:jc w:val="center"/>
        </w:trPr>
        <w:tc>
          <w:tcPr>
            <w:tcW w:w="12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C0E" w:rsidRPr="00FE5F5C" w:rsidRDefault="00D43C0E" w:rsidP="00D43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5F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Building Occupancy Data</w:t>
            </w:r>
          </w:p>
        </w:tc>
      </w:tr>
      <w:tr w:rsidR="00D43C0E" w:rsidRPr="00FE5F5C" w:rsidTr="00D43C0E">
        <w:trPr>
          <w:trHeight w:val="499"/>
          <w:jc w:val="center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C0E" w:rsidRPr="00FE5F5C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5F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Average Number of Occupants:</w:t>
            </w:r>
          </w:p>
        </w:tc>
        <w:tc>
          <w:tcPr>
            <w:tcW w:w="4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3C0E" w:rsidRPr="00FE5F5C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5F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Number of Women: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C0E" w:rsidRPr="00FE5F5C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5F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Number of Men:</w:t>
            </w:r>
          </w:p>
        </w:tc>
      </w:tr>
      <w:tr w:rsidR="00D43C0E" w:rsidRPr="00FE5F5C" w:rsidTr="00F872CF">
        <w:trPr>
          <w:trHeight w:val="377"/>
          <w:jc w:val="center"/>
        </w:trPr>
        <w:tc>
          <w:tcPr>
            <w:tcW w:w="12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C0E" w:rsidRPr="00FE5F5C" w:rsidRDefault="00D43C0E" w:rsidP="00D43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5F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Occupancy Schedule</w:t>
            </w:r>
          </w:p>
        </w:tc>
      </w:tr>
      <w:tr w:rsidR="00D43C0E" w:rsidRPr="00FE5F5C" w:rsidTr="00D43C0E">
        <w:trPr>
          <w:trHeight w:val="499"/>
          <w:jc w:val="center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C0E" w:rsidRPr="00FE5F5C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5F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Weekdays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C0E" w:rsidRPr="00FE5F5C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5F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C0E" w:rsidRPr="00FE5F5C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5F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a.m.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C0E" w:rsidRPr="00FE5F5C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5F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C0E" w:rsidRPr="00FE5F5C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5F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p.m.</w:t>
            </w:r>
          </w:p>
        </w:tc>
      </w:tr>
      <w:tr w:rsidR="00D43C0E" w:rsidRPr="00FE5F5C" w:rsidTr="00D43C0E">
        <w:trPr>
          <w:trHeight w:val="499"/>
          <w:jc w:val="center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C0E" w:rsidRPr="00FE5F5C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5F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Saturdays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C0E" w:rsidRPr="00FE5F5C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5F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C0E" w:rsidRPr="00FE5F5C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5F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a.m.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C0E" w:rsidRPr="00FE5F5C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5F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C0E" w:rsidRPr="00FE5F5C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5F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p.m.</w:t>
            </w:r>
          </w:p>
        </w:tc>
      </w:tr>
      <w:tr w:rsidR="00D43C0E" w:rsidRPr="00FE5F5C" w:rsidTr="00D43C0E">
        <w:trPr>
          <w:trHeight w:val="499"/>
          <w:jc w:val="center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C0E" w:rsidRPr="00FE5F5C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5F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Sundays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C0E" w:rsidRPr="00FE5F5C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5F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C0E" w:rsidRPr="00FE5F5C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5F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a.m.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C0E" w:rsidRPr="00FE5F5C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5F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C0E" w:rsidRPr="00FE5F5C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5F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p.m.</w:t>
            </w:r>
          </w:p>
        </w:tc>
      </w:tr>
      <w:tr w:rsidR="00D43C0E" w:rsidRPr="00FE5F5C" w:rsidTr="00D43C0E">
        <w:trPr>
          <w:trHeight w:val="499"/>
          <w:jc w:val="center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C0E" w:rsidRPr="00FE5F5C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5F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Holidays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C0E" w:rsidRPr="00FE5F5C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5F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C0E" w:rsidRPr="00FE5F5C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5F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a.m.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C0E" w:rsidRPr="00FE5F5C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5F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C0E" w:rsidRPr="00FE5F5C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E5F5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p.m.</w:t>
            </w:r>
          </w:p>
        </w:tc>
      </w:tr>
    </w:tbl>
    <w:p w:rsidR="00D43C0E" w:rsidRDefault="00D43C0E" w:rsidP="00317A19">
      <w:pPr>
        <w:rPr>
          <w:sz w:val="16"/>
          <w:szCs w:val="16"/>
        </w:rPr>
        <w:sectPr w:rsidR="00D43C0E" w:rsidSect="00D43C0E">
          <w:headerReference w:type="default" r:id="rId16"/>
          <w:pgSz w:w="15840" w:h="12240" w:orient="landscape"/>
          <w:pgMar w:top="1440" w:right="1440" w:bottom="1080" w:left="1440" w:header="720" w:footer="720" w:gutter="0"/>
          <w:cols w:space="720"/>
          <w:docGrid w:linePitch="360"/>
        </w:sect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942"/>
        <w:gridCol w:w="2800"/>
        <w:gridCol w:w="3351"/>
        <w:gridCol w:w="2857"/>
      </w:tblGrid>
      <w:tr w:rsidR="00D43C0E" w:rsidRPr="00D91C2A" w:rsidTr="00D43C0E">
        <w:trPr>
          <w:trHeight w:val="30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D43C0E" w:rsidRPr="008819DC" w:rsidRDefault="00D43C0E" w:rsidP="00D43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8819DC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lastRenderedPageBreak/>
              <w:t>List of Water Meters Worksheet</w:t>
            </w:r>
          </w:p>
        </w:tc>
      </w:tr>
      <w:tr w:rsidR="00D43C0E" w:rsidRPr="00D91C2A" w:rsidTr="00D43C0E">
        <w:trPr>
          <w:trHeight w:val="540"/>
          <w:jc w:val="center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43C0E" w:rsidRPr="00D91C2A" w:rsidRDefault="00D43C0E" w:rsidP="00D43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91C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Water Account Numbers</w:t>
            </w:r>
            <w:r w:rsidRPr="00D91C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br/>
              <w:t>(for billing)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43C0E" w:rsidRPr="00D91C2A" w:rsidRDefault="00D43C0E" w:rsidP="00D43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91C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Meter Numbers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43C0E" w:rsidRPr="00D91C2A" w:rsidRDefault="00D43C0E" w:rsidP="00D43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91C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Size/Type of Meter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43C0E" w:rsidRPr="00D91C2A" w:rsidRDefault="00D43C0E" w:rsidP="00D43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91C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Meter Locations</w:t>
            </w:r>
          </w:p>
        </w:tc>
      </w:tr>
      <w:tr w:rsidR="00D43C0E" w:rsidRPr="00D91C2A" w:rsidTr="00D43C0E">
        <w:trPr>
          <w:trHeight w:val="540"/>
          <w:jc w:val="center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91C2A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C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91C2A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C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91C2A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C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91C2A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C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43C0E" w:rsidRPr="00D91C2A" w:rsidTr="00D43C0E">
        <w:trPr>
          <w:trHeight w:val="540"/>
          <w:jc w:val="center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91C2A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C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91C2A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C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91C2A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C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91C2A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C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43C0E" w:rsidRPr="00D91C2A" w:rsidTr="00D43C0E">
        <w:trPr>
          <w:trHeight w:val="540"/>
          <w:jc w:val="center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91C2A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C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91C2A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C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91C2A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C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91C2A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C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43C0E" w:rsidRPr="00D91C2A" w:rsidTr="00D43C0E">
        <w:trPr>
          <w:trHeight w:val="540"/>
          <w:jc w:val="center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91C2A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C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91C2A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C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91C2A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C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91C2A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C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43C0E" w:rsidRPr="00D91C2A" w:rsidTr="00D43C0E">
        <w:trPr>
          <w:trHeight w:val="540"/>
          <w:jc w:val="center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91C2A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C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91C2A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C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91C2A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C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91C2A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C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43C0E" w:rsidRPr="00D91C2A" w:rsidTr="00D43C0E">
        <w:trPr>
          <w:trHeight w:val="540"/>
          <w:jc w:val="center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91C2A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C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91C2A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C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91C2A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C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91C2A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C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43C0E" w:rsidRPr="00D91C2A" w:rsidTr="00D43C0E">
        <w:trPr>
          <w:trHeight w:val="540"/>
          <w:jc w:val="center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91C2A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C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91C2A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C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91C2A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C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91C2A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C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43C0E" w:rsidRPr="00D91C2A" w:rsidTr="00D43C0E">
        <w:trPr>
          <w:trHeight w:val="540"/>
          <w:jc w:val="center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91C2A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C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91C2A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C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91C2A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C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91C2A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C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43C0E" w:rsidRPr="00D91C2A" w:rsidTr="00D43C0E">
        <w:trPr>
          <w:trHeight w:val="540"/>
          <w:jc w:val="center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91C2A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C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91C2A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C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91C2A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C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91C2A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C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43C0E" w:rsidRPr="00D91C2A" w:rsidTr="00D43C0E">
        <w:trPr>
          <w:trHeight w:val="540"/>
          <w:jc w:val="center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91C2A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C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91C2A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C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91C2A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C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91C2A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C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43C0E" w:rsidRPr="00D91C2A" w:rsidTr="00D43C0E">
        <w:trPr>
          <w:trHeight w:val="540"/>
          <w:jc w:val="center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91C2A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C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91C2A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C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91C2A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C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91C2A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C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43C0E" w:rsidRPr="00D91C2A" w:rsidTr="00D43C0E">
        <w:trPr>
          <w:trHeight w:val="540"/>
          <w:jc w:val="center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91C2A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C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91C2A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C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91C2A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C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91C2A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C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43C0E" w:rsidRPr="00D91C2A" w:rsidTr="00D43C0E">
        <w:trPr>
          <w:trHeight w:val="540"/>
          <w:jc w:val="center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91C2A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C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91C2A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C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91C2A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C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91C2A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C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43C0E" w:rsidRPr="00D91C2A" w:rsidTr="00D43C0E">
        <w:trPr>
          <w:trHeight w:val="540"/>
          <w:jc w:val="center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91C2A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C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91C2A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C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91C2A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C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91C2A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1C2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D43C0E" w:rsidRDefault="00D43C0E" w:rsidP="00317A19">
      <w:pPr>
        <w:rPr>
          <w:sz w:val="16"/>
          <w:szCs w:val="16"/>
        </w:rPr>
        <w:sectPr w:rsidR="00D43C0E" w:rsidSect="00D43C0E">
          <w:pgSz w:w="15840" w:h="12240" w:orient="landscape"/>
          <w:pgMar w:top="1440" w:right="1440" w:bottom="1080" w:left="1440" w:header="720" w:footer="720" w:gutter="0"/>
          <w:cols w:space="720"/>
          <w:docGrid w:linePitch="360"/>
        </w:sect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221"/>
        <w:gridCol w:w="1000"/>
        <w:gridCol w:w="1000"/>
        <w:gridCol w:w="1000"/>
        <w:gridCol w:w="1000"/>
        <w:gridCol w:w="865"/>
        <w:gridCol w:w="1002"/>
        <w:gridCol w:w="1000"/>
        <w:gridCol w:w="1000"/>
        <w:gridCol w:w="1000"/>
        <w:gridCol w:w="1000"/>
        <w:gridCol w:w="865"/>
        <w:gridCol w:w="997"/>
      </w:tblGrid>
      <w:tr w:rsidR="00D43C0E" w:rsidRPr="00A46C91" w:rsidTr="00D43C0E">
        <w:trPr>
          <w:trHeight w:val="300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D43C0E" w:rsidRPr="00D21314" w:rsidRDefault="00D43C0E" w:rsidP="00D43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D21314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lastRenderedPageBreak/>
              <w:t>Water Consumption History Worksheet</w:t>
            </w:r>
          </w:p>
        </w:tc>
      </w:tr>
      <w:tr w:rsidR="00D43C0E" w:rsidRPr="00A46C91" w:rsidTr="00D43C0E">
        <w:trPr>
          <w:trHeight w:val="345"/>
          <w:jc w:val="center"/>
        </w:trPr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43C0E" w:rsidRPr="00A46C91" w:rsidRDefault="00D43C0E" w:rsidP="00D43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6C91">
              <w:rPr>
                <w:rFonts w:ascii="Calibri" w:eastAsia="Times New Roman" w:hAnsi="Calibri" w:cs="Calibri"/>
                <w:b/>
                <w:bCs/>
                <w:color w:val="000000"/>
              </w:rPr>
              <w:t>Year</w:t>
            </w:r>
          </w:p>
        </w:tc>
        <w:tc>
          <w:tcPr>
            <w:tcW w:w="452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6C91">
              <w:rPr>
                <w:rFonts w:ascii="Calibri" w:eastAsia="Times New Roman" w:hAnsi="Calibri" w:cs="Calibri"/>
                <w:b/>
                <w:bCs/>
                <w:color w:val="000000"/>
              </w:rPr>
              <w:t>Monthly Consumption by Billing Units: Thousands of Gallons or ccf</w:t>
            </w:r>
            <w:r w:rsidRPr="00A46C91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</w:rPr>
              <w:t>1</w:t>
            </w:r>
            <w:r w:rsidRPr="00A46C9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(by water account number)</w:t>
            </w:r>
          </w:p>
        </w:tc>
      </w:tr>
      <w:tr w:rsidR="00D43C0E" w:rsidRPr="00A46C91" w:rsidTr="00D43C0E">
        <w:trPr>
          <w:trHeight w:val="300"/>
          <w:jc w:val="center"/>
        </w:trPr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6C91">
              <w:rPr>
                <w:rFonts w:ascii="Calibri" w:eastAsia="Times New Roman" w:hAnsi="Calibri" w:cs="Calibri"/>
                <w:b/>
                <w:bCs/>
                <w:color w:val="000000"/>
              </w:rPr>
              <w:t>Indoor Uses</w:t>
            </w:r>
          </w:p>
        </w:tc>
        <w:tc>
          <w:tcPr>
            <w:tcW w:w="22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6C91">
              <w:rPr>
                <w:rFonts w:ascii="Calibri" w:eastAsia="Times New Roman" w:hAnsi="Calibri" w:cs="Calibri"/>
                <w:b/>
                <w:bCs/>
                <w:color w:val="000000"/>
              </w:rPr>
              <w:t>Landscape Uses</w:t>
            </w:r>
          </w:p>
        </w:tc>
      </w:tr>
      <w:tr w:rsidR="00D43C0E" w:rsidRPr="00A46C91" w:rsidTr="00D43C0E">
        <w:trPr>
          <w:trHeight w:val="645"/>
          <w:jc w:val="center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43C0E" w:rsidRPr="00A46C91" w:rsidRDefault="00D43C0E" w:rsidP="00D43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6C91">
              <w:rPr>
                <w:rFonts w:ascii="Calibri" w:eastAsia="Times New Roman" w:hAnsi="Calibri" w:cs="Calibri"/>
                <w:b/>
                <w:bCs/>
                <w:color w:val="000000"/>
              </w:rPr>
              <w:t>Month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43C0E" w:rsidRPr="00A46C91" w:rsidRDefault="00D43C0E" w:rsidP="00D43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6C91">
              <w:rPr>
                <w:rFonts w:ascii="Calibri" w:eastAsia="Times New Roman" w:hAnsi="Calibri" w:cs="Calibri"/>
                <w:b/>
                <w:bCs/>
                <w:color w:val="000000"/>
              </w:rPr>
              <w:t>Account #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43C0E" w:rsidRPr="00A46C91" w:rsidRDefault="00D43C0E" w:rsidP="00D43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6C91">
              <w:rPr>
                <w:rFonts w:ascii="Calibri" w:eastAsia="Times New Roman" w:hAnsi="Calibri" w:cs="Calibri"/>
                <w:b/>
                <w:bCs/>
                <w:color w:val="000000"/>
              </w:rPr>
              <w:t>Account #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43C0E" w:rsidRPr="00A46C91" w:rsidRDefault="00D43C0E" w:rsidP="00D43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6C91">
              <w:rPr>
                <w:rFonts w:ascii="Calibri" w:eastAsia="Times New Roman" w:hAnsi="Calibri" w:cs="Calibri"/>
                <w:b/>
                <w:bCs/>
                <w:color w:val="000000"/>
              </w:rPr>
              <w:t>Account #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43C0E" w:rsidRPr="00A46C91" w:rsidRDefault="00D43C0E" w:rsidP="00D43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6C91">
              <w:rPr>
                <w:rFonts w:ascii="Calibri" w:eastAsia="Times New Roman" w:hAnsi="Calibri" w:cs="Calibri"/>
                <w:b/>
                <w:bCs/>
                <w:color w:val="000000"/>
              </w:rPr>
              <w:t>Account #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43C0E" w:rsidRPr="00A46C91" w:rsidRDefault="00D43C0E" w:rsidP="00D43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6C91">
              <w:rPr>
                <w:rFonts w:ascii="Calibri" w:eastAsia="Times New Roman" w:hAnsi="Calibri" w:cs="Calibri"/>
                <w:b/>
                <w:bCs/>
                <w:color w:val="000000"/>
              </w:rPr>
              <w:t>Billed Days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43C0E" w:rsidRPr="00A46C91" w:rsidRDefault="00D43C0E" w:rsidP="00D43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6C91">
              <w:rPr>
                <w:rFonts w:ascii="Calibri" w:eastAsia="Times New Roman" w:hAnsi="Calibri" w:cs="Calibri"/>
                <w:b/>
                <w:bCs/>
                <w:color w:val="000000"/>
              </w:rPr>
              <w:t>Average GPWD</w:t>
            </w:r>
            <w:r w:rsidRPr="00A46C91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43C0E" w:rsidRPr="00A46C91" w:rsidRDefault="00D43C0E" w:rsidP="00D43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6C91">
              <w:rPr>
                <w:rFonts w:ascii="Calibri" w:eastAsia="Times New Roman" w:hAnsi="Calibri" w:cs="Calibri"/>
                <w:b/>
                <w:bCs/>
                <w:color w:val="000000"/>
              </w:rPr>
              <w:t>Account #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43C0E" w:rsidRPr="00A46C91" w:rsidRDefault="00D43C0E" w:rsidP="00D43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6C91">
              <w:rPr>
                <w:rFonts w:ascii="Calibri" w:eastAsia="Times New Roman" w:hAnsi="Calibri" w:cs="Calibri"/>
                <w:b/>
                <w:bCs/>
                <w:color w:val="000000"/>
              </w:rPr>
              <w:t>Account #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43C0E" w:rsidRPr="00A46C91" w:rsidRDefault="00D43C0E" w:rsidP="00D43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6C91">
              <w:rPr>
                <w:rFonts w:ascii="Calibri" w:eastAsia="Times New Roman" w:hAnsi="Calibri" w:cs="Calibri"/>
                <w:b/>
                <w:bCs/>
                <w:color w:val="000000"/>
              </w:rPr>
              <w:t>Account #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43C0E" w:rsidRPr="00A46C91" w:rsidRDefault="00D43C0E" w:rsidP="00D43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6C91">
              <w:rPr>
                <w:rFonts w:ascii="Calibri" w:eastAsia="Times New Roman" w:hAnsi="Calibri" w:cs="Calibri"/>
                <w:b/>
                <w:bCs/>
                <w:color w:val="000000"/>
              </w:rPr>
              <w:t>Account #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43C0E" w:rsidRPr="00A46C91" w:rsidRDefault="00D43C0E" w:rsidP="00D43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6C91">
              <w:rPr>
                <w:rFonts w:ascii="Calibri" w:eastAsia="Times New Roman" w:hAnsi="Calibri" w:cs="Calibri"/>
                <w:b/>
                <w:bCs/>
                <w:color w:val="000000"/>
              </w:rPr>
              <w:t>Billed Days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43C0E" w:rsidRPr="00A46C91" w:rsidRDefault="00D43C0E" w:rsidP="00D43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6C91">
              <w:rPr>
                <w:rFonts w:ascii="Calibri" w:eastAsia="Times New Roman" w:hAnsi="Calibri" w:cs="Calibri"/>
                <w:b/>
                <w:bCs/>
                <w:color w:val="000000"/>
              </w:rPr>
              <w:t>Average GPWD</w:t>
            </w:r>
            <w:r w:rsidRPr="00A46C91">
              <w:rPr>
                <w:rFonts w:ascii="Calibri" w:eastAsia="Times New Roman" w:hAnsi="Calibri" w:cs="Calibri"/>
                <w:b/>
                <w:bCs/>
                <w:color w:val="000000"/>
                <w:vertAlign w:val="superscript"/>
              </w:rPr>
              <w:t>2</w:t>
            </w:r>
          </w:p>
        </w:tc>
      </w:tr>
      <w:tr w:rsidR="00D43C0E" w:rsidRPr="00A46C91" w:rsidTr="007E516E">
        <w:trPr>
          <w:trHeight w:val="440"/>
          <w:jc w:val="center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43C0E" w:rsidRPr="00A46C91" w:rsidTr="007E516E">
        <w:trPr>
          <w:trHeight w:val="440"/>
          <w:jc w:val="center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43C0E" w:rsidRPr="00A46C91" w:rsidTr="007E516E">
        <w:trPr>
          <w:trHeight w:val="440"/>
          <w:jc w:val="center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43C0E" w:rsidRPr="00A46C91" w:rsidTr="007E516E">
        <w:trPr>
          <w:trHeight w:val="440"/>
          <w:jc w:val="center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43C0E" w:rsidRPr="00A46C91" w:rsidTr="007E516E">
        <w:trPr>
          <w:trHeight w:val="440"/>
          <w:jc w:val="center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May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43C0E" w:rsidRPr="00A46C91" w:rsidTr="007E516E">
        <w:trPr>
          <w:trHeight w:val="440"/>
          <w:jc w:val="center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43C0E" w:rsidRPr="00A46C91" w:rsidTr="007E516E">
        <w:trPr>
          <w:trHeight w:val="440"/>
          <w:jc w:val="center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43C0E" w:rsidRPr="00A46C91" w:rsidTr="007E516E">
        <w:trPr>
          <w:trHeight w:val="440"/>
          <w:jc w:val="center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43C0E" w:rsidRPr="00A46C91" w:rsidTr="007E516E">
        <w:trPr>
          <w:trHeight w:val="440"/>
          <w:jc w:val="center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43C0E" w:rsidRPr="00A46C91" w:rsidTr="007E516E">
        <w:trPr>
          <w:trHeight w:val="440"/>
          <w:jc w:val="center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43C0E" w:rsidRPr="00A46C91" w:rsidTr="007E516E">
        <w:trPr>
          <w:trHeight w:val="440"/>
          <w:jc w:val="center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43C0E" w:rsidRPr="00A46C91" w:rsidTr="007E516E">
        <w:trPr>
          <w:trHeight w:val="440"/>
          <w:jc w:val="center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43C0E" w:rsidRPr="00A46C91" w:rsidTr="007E516E">
        <w:trPr>
          <w:trHeight w:val="440"/>
          <w:jc w:val="center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43C0E" w:rsidRPr="00A46C91" w:rsidTr="007E516E">
        <w:trPr>
          <w:trHeight w:val="440"/>
          <w:jc w:val="center"/>
        </w:trPr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6C91">
              <w:rPr>
                <w:rFonts w:ascii="Calibri" w:eastAsia="Times New Roman" w:hAnsi="Calibri" w:cs="Calibri"/>
                <w:b/>
                <w:bCs/>
                <w:color w:val="000000"/>
              </w:rPr>
              <w:t>Average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C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43C0E" w:rsidRPr="00A46C91" w:rsidTr="00D43C0E">
        <w:trPr>
          <w:trHeight w:val="285"/>
          <w:jc w:val="center"/>
        </w:trPr>
        <w:tc>
          <w:tcPr>
            <w:tcW w:w="235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46C91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 xml:space="preserve">1 </w:t>
            </w:r>
            <w:r w:rsidRPr="00A46C9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The abbreviation ccf represents 100 cubic feet, or roughly 748 gallons.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43C0E" w:rsidRPr="00A46C91" w:rsidTr="00D43C0E">
        <w:trPr>
          <w:trHeight w:val="285"/>
          <w:jc w:val="center"/>
        </w:trPr>
        <w:tc>
          <w:tcPr>
            <w:tcW w:w="312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46C91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</w:rPr>
              <w:t>2</w:t>
            </w:r>
            <w:r w:rsidRPr="00A46C9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The abbreviation GPWD represents gallons per workday, assuming five days per week.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C0E" w:rsidRPr="00A46C9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7E516E" w:rsidRDefault="007E516E" w:rsidP="00D43C0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FFFFFF"/>
          <w:sz w:val="28"/>
          <w:szCs w:val="28"/>
        </w:rPr>
        <w:sectPr w:rsidR="007E516E" w:rsidSect="00D43C0E">
          <w:pgSz w:w="15840" w:h="12240" w:orient="landscape"/>
          <w:pgMar w:top="1440" w:right="1440" w:bottom="1080" w:left="1440" w:header="720" w:footer="720" w:gutter="0"/>
          <w:cols w:space="720"/>
          <w:docGrid w:linePitch="360"/>
        </w:sectPr>
      </w:pPr>
    </w:p>
    <w:tbl>
      <w:tblPr>
        <w:tblW w:w="4752" w:type="pct"/>
        <w:tblInd w:w="92" w:type="dxa"/>
        <w:tblLook w:val="04A0" w:firstRow="1" w:lastRow="0" w:firstColumn="1" w:lastColumn="0" w:noHBand="0" w:noVBand="1"/>
      </w:tblPr>
      <w:tblGrid>
        <w:gridCol w:w="1167"/>
        <w:gridCol w:w="1063"/>
        <w:gridCol w:w="1177"/>
        <w:gridCol w:w="1061"/>
        <w:gridCol w:w="1081"/>
        <w:gridCol w:w="1319"/>
        <w:gridCol w:w="1396"/>
        <w:gridCol w:w="1415"/>
        <w:gridCol w:w="1337"/>
        <w:gridCol w:w="1292"/>
      </w:tblGrid>
      <w:tr w:rsidR="00D43C0E" w:rsidRPr="00B7064C" w:rsidTr="007E516E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D43C0E" w:rsidRPr="00026FD5" w:rsidRDefault="00D43C0E" w:rsidP="00D43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26FD5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lastRenderedPageBreak/>
              <w:t>Existing Plumbing Equipment Worksheet</w:t>
            </w:r>
          </w:p>
        </w:tc>
      </w:tr>
      <w:tr w:rsidR="00D43C0E" w:rsidRPr="00B7064C" w:rsidTr="007E516E">
        <w:trPr>
          <w:trHeight w:val="90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43C0E" w:rsidRPr="00D65381" w:rsidRDefault="00D43C0E" w:rsidP="00D43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Use Area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43C0E" w:rsidRPr="00D65381" w:rsidRDefault="00D43C0E" w:rsidP="00D43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43C0E" w:rsidRPr="00D65381" w:rsidRDefault="00D43C0E" w:rsidP="00D43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Equipment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43C0E" w:rsidRPr="00D65381" w:rsidRDefault="00D43C0E" w:rsidP="00D43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# of Units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43C0E" w:rsidRPr="00D65381" w:rsidRDefault="00D43C0E" w:rsidP="00D43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43C0E" w:rsidRPr="00D65381" w:rsidRDefault="00D43C0E" w:rsidP="00D43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Mounting (floor/wall)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43C0E" w:rsidRPr="00D65381" w:rsidRDefault="00D43C0E" w:rsidP="00D43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Make/Model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43C0E" w:rsidRPr="00D65381" w:rsidRDefault="00D43C0E" w:rsidP="00D43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Average Flow Rate or Consumption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43C0E" w:rsidRPr="00D65381" w:rsidRDefault="00D43C0E" w:rsidP="00D43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Average Uses per Week per Unit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43C0E" w:rsidRPr="00D65381" w:rsidRDefault="00D43C0E" w:rsidP="00D43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Comments (leaks, control, etc.)</w:t>
            </w:r>
          </w:p>
        </w:tc>
      </w:tr>
      <w:tr w:rsidR="00D43C0E" w:rsidRPr="00B7064C" w:rsidTr="007E516E">
        <w:trPr>
          <w:trHeight w:val="40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43C0E" w:rsidRPr="00B7064C" w:rsidTr="007E516E">
        <w:trPr>
          <w:trHeight w:val="40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43C0E" w:rsidRPr="00B7064C" w:rsidTr="007E516E">
        <w:trPr>
          <w:trHeight w:val="40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43C0E" w:rsidRPr="00B7064C" w:rsidTr="007E516E">
        <w:trPr>
          <w:trHeight w:val="40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43C0E" w:rsidRPr="00B7064C" w:rsidTr="007E516E">
        <w:trPr>
          <w:trHeight w:val="40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43C0E" w:rsidRPr="00B7064C" w:rsidTr="007E516E">
        <w:trPr>
          <w:trHeight w:val="40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43C0E" w:rsidRPr="00B7064C" w:rsidTr="007E516E">
        <w:trPr>
          <w:trHeight w:val="40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43C0E" w:rsidRPr="00B7064C" w:rsidTr="007E516E">
        <w:trPr>
          <w:trHeight w:val="40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43C0E" w:rsidRPr="00B7064C" w:rsidTr="007E516E">
        <w:trPr>
          <w:trHeight w:val="40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43C0E" w:rsidRPr="00B7064C" w:rsidTr="007E516E">
        <w:trPr>
          <w:trHeight w:val="40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43C0E" w:rsidRPr="00B7064C" w:rsidTr="007E516E">
        <w:trPr>
          <w:trHeight w:val="40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43C0E" w:rsidRPr="00B7064C" w:rsidTr="007E516E">
        <w:trPr>
          <w:trHeight w:val="40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43C0E" w:rsidRPr="00B7064C" w:rsidTr="007E516E">
        <w:trPr>
          <w:trHeight w:val="40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43C0E" w:rsidRPr="00B7064C" w:rsidTr="007E516E">
        <w:trPr>
          <w:trHeight w:val="40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43C0E" w:rsidRPr="00B7064C" w:rsidTr="007E516E">
        <w:trPr>
          <w:trHeight w:val="40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43C0E" w:rsidRPr="00B7064C" w:rsidTr="007E516E">
        <w:trPr>
          <w:trHeight w:val="40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43C0E" w:rsidRPr="00B7064C" w:rsidTr="007E516E">
        <w:trPr>
          <w:trHeight w:val="40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43C0E" w:rsidRPr="00B7064C" w:rsidTr="007E516E">
        <w:trPr>
          <w:trHeight w:val="402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D65381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3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D43C0E" w:rsidRDefault="00D43C0E" w:rsidP="00317A19">
      <w:pPr>
        <w:rPr>
          <w:sz w:val="16"/>
          <w:szCs w:val="16"/>
        </w:rPr>
        <w:sectPr w:rsidR="00D43C0E" w:rsidSect="00D43C0E">
          <w:pgSz w:w="15840" w:h="12240" w:orient="landscape"/>
          <w:pgMar w:top="1440" w:right="1440" w:bottom="1080" w:left="1440" w:header="720" w:footer="720" w:gutter="0"/>
          <w:cols w:space="720"/>
          <w:docGrid w:linePitch="360"/>
        </w:sect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929"/>
        <w:gridCol w:w="2106"/>
        <w:gridCol w:w="2300"/>
        <w:gridCol w:w="2191"/>
        <w:gridCol w:w="2106"/>
        <w:gridCol w:w="2318"/>
      </w:tblGrid>
      <w:tr w:rsidR="00D43C0E" w:rsidRPr="00CD46CA" w:rsidTr="00D43C0E">
        <w:trPr>
          <w:trHeight w:val="3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D43C0E" w:rsidRPr="006A7075" w:rsidRDefault="00D43C0E" w:rsidP="00D43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6A7075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lastRenderedPageBreak/>
              <w:t>Water Use Inventory Worksheet</w:t>
            </w:r>
          </w:p>
        </w:tc>
      </w:tr>
      <w:tr w:rsidR="00D43C0E" w:rsidRPr="00CD46CA" w:rsidTr="00D43C0E">
        <w:trPr>
          <w:trHeight w:val="510"/>
          <w:jc w:val="center"/>
        </w:trPr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43C0E" w:rsidRPr="00CD46CA" w:rsidRDefault="00D43C0E" w:rsidP="00D43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D46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43C0E" w:rsidRPr="00CD46CA" w:rsidRDefault="00D43C0E" w:rsidP="00D43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D46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43C0E" w:rsidRPr="00CD46CA" w:rsidRDefault="00D43C0E" w:rsidP="00D43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D46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Flow</w:t>
            </w:r>
            <w:r w:rsidRPr="00CD46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br/>
              <w:t>(gallons per minute)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43C0E" w:rsidRPr="00CD46CA" w:rsidRDefault="00D43C0E" w:rsidP="00D43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D46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Operating Time (minutes per day)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43C0E" w:rsidRPr="00CD46CA" w:rsidRDefault="00D43C0E" w:rsidP="00D43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D46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Flow per Day (gallons per day)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D43C0E" w:rsidRPr="00CD46CA" w:rsidRDefault="00D43C0E" w:rsidP="00D43C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D46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D43C0E" w:rsidRPr="00CD46CA" w:rsidTr="00D43C0E">
        <w:trPr>
          <w:trHeight w:val="402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43C0E" w:rsidRPr="00CD46CA" w:rsidTr="00D43C0E">
        <w:trPr>
          <w:trHeight w:val="402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43C0E" w:rsidRPr="00CD46CA" w:rsidTr="00D43C0E">
        <w:trPr>
          <w:trHeight w:val="402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43C0E" w:rsidRPr="00CD46CA" w:rsidTr="00D43C0E">
        <w:trPr>
          <w:trHeight w:val="402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43C0E" w:rsidRPr="00CD46CA" w:rsidTr="00D43C0E">
        <w:trPr>
          <w:trHeight w:val="402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43C0E" w:rsidRPr="00CD46CA" w:rsidTr="00D43C0E">
        <w:trPr>
          <w:trHeight w:val="402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43C0E" w:rsidRPr="00CD46CA" w:rsidTr="00D43C0E">
        <w:trPr>
          <w:trHeight w:val="402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43C0E" w:rsidRPr="00CD46CA" w:rsidTr="00D43C0E">
        <w:trPr>
          <w:trHeight w:val="402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43C0E" w:rsidRPr="00CD46CA" w:rsidTr="00D43C0E">
        <w:trPr>
          <w:trHeight w:val="402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43C0E" w:rsidRPr="00CD46CA" w:rsidTr="00D43C0E">
        <w:trPr>
          <w:trHeight w:val="402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43C0E" w:rsidRPr="00CD46CA" w:rsidTr="00D43C0E">
        <w:trPr>
          <w:trHeight w:val="402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43C0E" w:rsidRPr="00CD46CA" w:rsidTr="00D43C0E">
        <w:trPr>
          <w:trHeight w:val="402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43C0E" w:rsidRPr="00CD46CA" w:rsidTr="00D43C0E">
        <w:trPr>
          <w:trHeight w:val="402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43C0E" w:rsidRPr="00CD46CA" w:rsidTr="00D43C0E">
        <w:trPr>
          <w:trHeight w:val="402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43C0E" w:rsidRPr="00CD46CA" w:rsidTr="00D43C0E">
        <w:trPr>
          <w:trHeight w:val="402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43C0E" w:rsidRPr="00CD46CA" w:rsidTr="00D43C0E">
        <w:trPr>
          <w:trHeight w:val="402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43C0E" w:rsidRPr="00CD46CA" w:rsidTr="00D43C0E">
        <w:trPr>
          <w:trHeight w:val="402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43C0E" w:rsidRPr="00CD46CA" w:rsidTr="00D43C0E">
        <w:trPr>
          <w:trHeight w:val="402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43C0E" w:rsidRPr="00CD46CA" w:rsidTr="00D43C0E">
        <w:trPr>
          <w:trHeight w:val="402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43C0E" w:rsidRPr="00B75DB6" w:rsidRDefault="00D43C0E" w:rsidP="00D43C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5DB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5C20B7" w:rsidRPr="00317A19" w:rsidRDefault="005C20B7" w:rsidP="00317A19">
      <w:pPr>
        <w:rPr>
          <w:sz w:val="16"/>
          <w:szCs w:val="16"/>
        </w:rPr>
      </w:pPr>
    </w:p>
    <w:sectPr w:rsidR="005C20B7" w:rsidRPr="00317A19" w:rsidSect="00D43C0E">
      <w:pgSz w:w="15840" w:h="12240" w:orient="landscape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C45" w:rsidRDefault="00421C45" w:rsidP="00D43C0E">
      <w:pPr>
        <w:spacing w:after="0" w:line="240" w:lineRule="auto"/>
      </w:pPr>
      <w:r>
        <w:separator/>
      </w:r>
    </w:p>
  </w:endnote>
  <w:endnote w:type="continuationSeparator" w:id="0">
    <w:p w:rsidR="00421C45" w:rsidRDefault="00421C45" w:rsidP="00D43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DBE" w:rsidRDefault="00611D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0E" w:rsidRPr="000E08CA" w:rsidRDefault="00D43C0E" w:rsidP="00D43C0E">
    <w:pPr>
      <w:pStyle w:val="Footer"/>
      <w:pBdr>
        <w:top w:val="single" w:sz="6" w:space="1" w:color="87BED8"/>
      </w:pBdr>
      <w:tabs>
        <w:tab w:val="clear" w:pos="4320"/>
        <w:tab w:val="clear" w:pos="8640"/>
        <w:tab w:val="right" w:pos="9360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0E" w:rsidRDefault="00D43C0E">
    <w:pPr>
      <w:pStyle w:val="Footer"/>
    </w:pPr>
    <w: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171" w:rsidRPr="000E08CA" w:rsidRDefault="00C32171" w:rsidP="00D43C0E">
    <w:pPr>
      <w:pStyle w:val="Footer"/>
      <w:pBdr>
        <w:top w:val="single" w:sz="6" w:space="1" w:color="87BED8"/>
      </w:pBdr>
      <w:tabs>
        <w:tab w:val="clear" w:pos="4320"/>
        <w:tab w:val="clear" w:pos="8640"/>
        <w:tab w:val="right" w:pos="9360"/>
      </w:tabs>
      <w:rPr>
        <w:sz w:val="16"/>
        <w:szCs w:val="16"/>
      </w:rPr>
    </w:pPr>
    <w:r>
      <w:rPr>
        <w:sz w:val="16"/>
        <w:szCs w:val="16"/>
      </w:rPr>
      <w:t xml:space="preserve">Full reference: U.S. Environmental Protection Agency’s WaterSense program. October 2012. </w:t>
    </w:r>
    <w:r w:rsidRPr="00D43C0E">
      <w:rPr>
        <w:i/>
        <w:sz w:val="16"/>
        <w:szCs w:val="16"/>
      </w:rPr>
      <w:t>WaterSense at Work: Best Management Practices for Commercial and Institutional Facilities</w:t>
    </w:r>
    <w:r>
      <w:rPr>
        <w:sz w:val="16"/>
        <w:szCs w:val="16"/>
      </w:rPr>
      <w:t xml:space="preserve">. </w:t>
    </w:r>
    <w:hyperlink r:id="rId1" w:history="1">
      <w:r w:rsidRPr="0099673C">
        <w:rPr>
          <w:rStyle w:val="Hyperlink"/>
          <w:sz w:val="16"/>
          <w:szCs w:val="16"/>
        </w:rPr>
        <w:t>http://www.epa.gov/watersense/commercial/docs/watersense_at_work/files/assets/common/downloads/WaterSense-at-Work_FINAL_508c3.pdf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C45" w:rsidRDefault="00421C45" w:rsidP="00D43C0E">
      <w:pPr>
        <w:spacing w:after="0" w:line="240" w:lineRule="auto"/>
      </w:pPr>
      <w:r>
        <w:separator/>
      </w:r>
    </w:p>
  </w:footnote>
  <w:footnote w:type="continuationSeparator" w:id="0">
    <w:p w:rsidR="00421C45" w:rsidRDefault="00421C45" w:rsidP="00D43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DBE" w:rsidRDefault="00611D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0E" w:rsidRDefault="00611DBE" w:rsidP="00D43C0E">
    <w:pPr>
      <w:pStyle w:val="Header"/>
      <w:tabs>
        <w:tab w:val="clear" w:pos="4320"/>
        <w:tab w:val="right" w:pos="9360"/>
      </w:tabs>
      <w:spacing w:after="0"/>
      <w:jc w:val="left"/>
    </w:pPr>
    <w:r w:rsidRPr="00611DBE">
      <w:rPr>
        <w:noProof/>
      </w:rPr>
      <w:drawing>
        <wp:inline distT="0" distB="0" distL="0" distR="0">
          <wp:extent cx="819150" cy="484663"/>
          <wp:effectExtent l="19050" t="0" r="0" b="0"/>
          <wp:docPr id="7" name="Picture 1" descr="WSlogo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logo_fina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253" cy="4859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43C0E">
      <w:tab/>
    </w:r>
    <w:r w:rsidR="007E516E">
      <w:t xml:space="preserve">     </w:t>
    </w:r>
    <w:r w:rsidR="00D43C0E" w:rsidRPr="00D43C0E">
      <w:rPr>
        <w:b/>
      </w:rPr>
      <w:t xml:space="preserve">WaterSense at Work: Best Management Practices for Commercial and </w:t>
    </w:r>
    <w:r w:rsidR="005A5CE7" w:rsidRPr="00D43C0E">
      <w:rPr>
        <w:b/>
      </w:rPr>
      <w:t>Institutional</w:t>
    </w:r>
    <w:r w:rsidR="00D43C0E" w:rsidRPr="00D43C0E">
      <w:rPr>
        <w:b/>
      </w:rPr>
      <w:t xml:space="preserve"> Facilities</w:t>
    </w:r>
  </w:p>
  <w:p w:rsidR="00D43C0E" w:rsidRPr="007E516E" w:rsidRDefault="00D43C0E" w:rsidP="00D43C0E">
    <w:pPr>
      <w:pStyle w:val="Header"/>
      <w:tabs>
        <w:tab w:val="clear" w:pos="4320"/>
        <w:tab w:val="right" w:pos="9360"/>
      </w:tabs>
      <w:rPr>
        <w:b/>
      </w:rPr>
    </w:pPr>
    <w:r w:rsidRPr="007E516E">
      <w:rPr>
        <w:b/>
      </w:rPr>
      <w:t>Writeable Worksheets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2CF" w:rsidRDefault="00F872CF">
    <w:pPr>
      <w:pStyle w:val="Header"/>
    </w:pPr>
  </w:p>
  <w:p w:rsidR="00F872CF" w:rsidRDefault="00F872C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16E" w:rsidRDefault="00611DBE" w:rsidP="00D43C0E">
    <w:pPr>
      <w:pStyle w:val="Header"/>
      <w:tabs>
        <w:tab w:val="clear" w:pos="4320"/>
        <w:tab w:val="right" w:pos="9360"/>
      </w:tabs>
      <w:spacing w:after="0"/>
      <w:jc w:val="left"/>
    </w:pPr>
    <w:r w:rsidRPr="00611DBE">
      <w:rPr>
        <w:noProof/>
      </w:rPr>
      <w:drawing>
        <wp:inline distT="0" distB="0" distL="0" distR="0">
          <wp:extent cx="819150" cy="484663"/>
          <wp:effectExtent l="19050" t="0" r="0" b="0"/>
          <wp:docPr id="8" name="Picture 1" descr="WSlogo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logo_fina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253" cy="4859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E516E">
      <w:tab/>
      <w:t xml:space="preserve">                                         </w:t>
    </w:r>
    <w:r w:rsidR="005A5CE7">
      <w:t xml:space="preserve">                              </w:t>
    </w:r>
    <w:r>
      <w:t xml:space="preserve"> </w:t>
    </w:r>
    <w:r w:rsidR="007E516E" w:rsidRPr="00D43C0E">
      <w:rPr>
        <w:b/>
      </w:rPr>
      <w:t xml:space="preserve">WaterSense at Work: Best Management Practices for Commercial and </w:t>
    </w:r>
    <w:r w:rsidR="005A5CE7" w:rsidRPr="00D43C0E">
      <w:rPr>
        <w:b/>
      </w:rPr>
      <w:t>Institutional</w:t>
    </w:r>
    <w:r w:rsidR="007E516E" w:rsidRPr="00D43C0E">
      <w:rPr>
        <w:b/>
      </w:rPr>
      <w:t xml:space="preserve"> Facilities</w:t>
    </w:r>
  </w:p>
  <w:p w:rsidR="007E516E" w:rsidRPr="007E516E" w:rsidRDefault="007E516E" w:rsidP="00D43C0E">
    <w:pPr>
      <w:pStyle w:val="Header"/>
      <w:tabs>
        <w:tab w:val="clear" w:pos="4320"/>
        <w:tab w:val="right" w:pos="9360"/>
      </w:tabs>
      <w:rPr>
        <w:b/>
      </w:rPr>
    </w:pPr>
    <w:r w:rsidRPr="007E516E">
      <w:rPr>
        <w:b/>
      </w:rPr>
      <w:t>Writeable Worksheets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88F"/>
    <w:rsid w:val="0018500B"/>
    <w:rsid w:val="00216FE7"/>
    <w:rsid w:val="00297D7D"/>
    <w:rsid w:val="00317A19"/>
    <w:rsid w:val="00354263"/>
    <w:rsid w:val="00376257"/>
    <w:rsid w:val="00421C45"/>
    <w:rsid w:val="00506615"/>
    <w:rsid w:val="005A5CE7"/>
    <w:rsid w:val="005C20B7"/>
    <w:rsid w:val="00611DBE"/>
    <w:rsid w:val="0073663B"/>
    <w:rsid w:val="007E3BA1"/>
    <w:rsid w:val="007E516E"/>
    <w:rsid w:val="00844AC3"/>
    <w:rsid w:val="008B7BC7"/>
    <w:rsid w:val="008D3401"/>
    <w:rsid w:val="008F06DA"/>
    <w:rsid w:val="00A43425"/>
    <w:rsid w:val="00AF18E1"/>
    <w:rsid w:val="00C32171"/>
    <w:rsid w:val="00C73FC4"/>
    <w:rsid w:val="00CE191C"/>
    <w:rsid w:val="00D43C0E"/>
    <w:rsid w:val="00DD79C0"/>
    <w:rsid w:val="00EF488F"/>
    <w:rsid w:val="00F872CF"/>
    <w:rsid w:val="00FB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06943A39-FE65-41B9-86D7-1435C7F9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0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43C0E"/>
    <w:pPr>
      <w:pBdr>
        <w:bottom w:val="single" w:sz="4" w:space="1" w:color="87BED8"/>
      </w:pBdr>
      <w:tabs>
        <w:tab w:val="center" w:pos="4320"/>
      </w:tabs>
      <w:spacing w:after="240" w:line="240" w:lineRule="auto"/>
      <w:jc w:val="right"/>
    </w:pPr>
    <w:rPr>
      <w:rFonts w:ascii="Trebuchet MS" w:eastAsia="Times New Roman" w:hAnsi="Trebuchet MS" w:cs="Times New Roman"/>
      <w:sz w:val="18"/>
      <w:szCs w:val="24"/>
    </w:rPr>
  </w:style>
  <w:style w:type="character" w:customStyle="1" w:styleId="HeaderChar">
    <w:name w:val="Header Char"/>
    <w:basedOn w:val="DefaultParagraphFont"/>
    <w:link w:val="Header"/>
    <w:rsid w:val="00D43C0E"/>
    <w:rPr>
      <w:rFonts w:ascii="Trebuchet MS" w:eastAsia="Times New Roman" w:hAnsi="Trebuchet MS" w:cs="Times New Roman"/>
      <w:sz w:val="18"/>
      <w:szCs w:val="24"/>
    </w:rPr>
  </w:style>
  <w:style w:type="paragraph" w:styleId="Footer">
    <w:name w:val="footer"/>
    <w:basedOn w:val="Normal"/>
    <w:link w:val="FooterChar"/>
    <w:rsid w:val="00D43C0E"/>
    <w:pPr>
      <w:pBdr>
        <w:top w:val="single" w:sz="4" w:space="1" w:color="87BED8"/>
      </w:pBd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FooterChar">
    <w:name w:val="Footer Char"/>
    <w:basedOn w:val="DefaultParagraphFont"/>
    <w:link w:val="Footer"/>
    <w:rsid w:val="00D43C0E"/>
    <w:rPr>
      <w:rFonts w:ascii="Arial" w:eastAsia="Times New Roman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C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3C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0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epa.gov/watersense/commercial/docs/watersense_at_work/files/assets/common/downloads/WaterSense-at-Work_FINAL_508c3.pdf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a.gov/watersense/commercial/docs/watersense_at_work/files/assets/common/downloads/WaterSense-at-Work_FINAL_508c3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145A9-B6B2-46DD-95F8-8129983F8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Research Group, Inc.</Company>
  <LinksUpToDate>false</LinksUpToDate>
  <CharactersWithSpaces>8622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MAndrukonis</dc:creator>
  <cp:keywords/>
  <dc:description/>
  <cp:lastModifiedBy>Tara O'Hare</cp:lastModifiedBy>
  <cp:revision>3</cp:revision>
  <dcterms:created xsi:type="dcterms:W3CDTF">2016-03-03T19:59:00Z</dcterms:created>
  <dcterms:modified xsi:type="dcterms:W3CDTF">2016-03-03T20:00:00Z</dcterms:modified>
</cp:coreProperties>
</file>