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6BF" w:rsidRDefault="00C216BF">
      <w:pPr>
        <w:pStyle w:val="BodyText"/>
        <w:rPr>
          <w:i w:val="0"/>
          <w:sz w:val="20"/>
        </w:rPr>
      </w:pPr>
    </w:p>
    <w:p w:rsidR="00C216BF" w:rsidRDefault="00C216BF">
      <w:pPr>
        <w:pStyle w:val="BodyText"/>
        <w:rPr>
          <w:i w:val="0"/>
          <w:sz w:val="17"/>
        </w:rPr>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30"/>
        <w:gridCol w:w="2010"/>
        <w:gridCol w:w="1560"/>
        <w:gridCol w:w="2100"/>
      </w:tblGrid>
      <w:tr w:rsidR="00C216BF">
        <w:trPr>
          <w:trHeight w:hRule="exact" w:val="270"/>
        </w:trPr>
        <w:tc>
          <w:tcPr>
            <w:tcW w:w="2330" w:type="dxa"/>
          </w:tcPr>
          <w:p w:rsidR="00C216BF" w:rsidRDefault="002C4180">
            <w:pPr>
              <w:pStyle w:val="TableParagraph"/>
              <w:spacing w:line="243" w:lineRule="exact"/>
              <w:ind w:right="119"/>
              <w:jc w:val="right"/>
              <w:rPr>
                <w:b/>
              </w:rPr>
            </w:pPr>
            <w:r>
              <w:rPr>
                <w:b/>
                <w:shd w:val="clear" w:color="auto" w:fill="FFFF00"/>
              </w:rPr>
              <w:t>Primary Reviewer:</w:t>
            </w:r>
          </w:p>
        </w:tc>
        <w:tc>
          <w:tcPr>
            <w:tcW w:w="2010" w:type="dxa"/>
            <w:tcBorders>
              <w:bottom w:val="single" w:sz="4" w:space="0" w:color="000000"/>
            </w:tcBorders>
          </w:tcPr>
          <w:p w:rsidR="00C216BF" w:rsidRDefault="00C216BF"/>
        </w:tc>
        <w:tc>
          <w:tcPr>
            <w:tcW w:w="1560" w:type="dxa"/>
            <w:tcBorders>
              <w:bottom w:val="single" w:sz="4" w:space="0" w:color="000000"/>
            </w:tcBorders>
          </w:tcPr>
          <w:p w:rsidR="00C216BF" w:rsidRDefault="00C216BF"/>
        </w:tc>
        <w:tc>
          <w:tcPr>
            <w:tcW w:w="2100" w:type="dxa"/>
            <w:tcBorders>
              <w:bottom w:val="single" w:sz="4" w:space="0" w:color="000000"/>
            </w:tcBorders>
          </w:tcPr>
          <w:p w:rsidR="00C216BF" w:rsidRDefault="002C4180">
            <w:pPr>
              <w:pStyle w:val="TableParagraph"/>
              <w:spacing w:line="243" w:lineRule="exact"/>
              <w:ind w:right="-633"/>
              <w:jc w:val="right"/>
              <w:rPr>
                <w:b/>
              </w:rPr>
            </w:pPr>
            <w:r>
              <w:rPr>
                <w:b/>
                <w:shd w:val="clear" w:color="auto" w:fill="FFFF00"/>
              </w:rPr>
              <w:t>Date:</w:t>
            </w:r>
          </w:p>
        </w:tc>
      </w:tr>
      <w:tr w:rsidR="00C216BF">
        <w:trPr>
          <w:trHeight w:hRule="exact" w:val="314"/>
        </w:trPr>
        <w:tc>
          <w:tcPr>
            <w:tcW w:w="2330" w:type="dxa"/>
          </w:tcPr>
          <w:p w:rsidR="00C216BF" w:rsidRDefault="00C216BF"/>
        </w:tc>
        <w:tc>
          <w:tcPr>
            <w:tcW w:w="2010" w:type="dxa"/>
            <w:tcBorders>
              <w:top w:val="single" w:sz="4" w:space="0" w:color="000000"/>
            </w:tcBorders>
          </w:tcPr>
          <w:p w:rsidR="00C216BF" w:rsidRDefault="002C4180">
            <w:pPr>
              <w:pStyle w:val="TableParagraph"/>
              <w:spacing w:before="27"/>
              <w:ind w:right="5"/>
              <w:jc w:val="right"/>
              <w:rPr>
                <w:b/>
                <w:i/>
              </w:rPr>
            </w:pPr>
            <w:r>
              <w:rPr>
                <w:b/>
                <w:i/>
                <w:color w:val="FF0000"/>
                <w:shd w:val="clear" w:color="auto" w:fill="FFFF00"/>
              </w:rPr>
              <w:t>[ Name, title, and aff</w:t>
            </w:r>
          </w:p>
        </w:tc>
        <w:tc>
          <w:tcPr>
            <w:tcW w:w="1560" w:type="dxa"/>
            <w:tcBorders>
              <w:top w:val="single" w:sz="4" w:space="0" w:color="000000"/>
            </w:tcBorders>
          </w:tcPr>
          <w:p w:rsidR="00C216BF" w:rsidRDefault="002C4180">
            <w:pPr>
              <w:pStyle w:val="TableParagraph"/>
              <w:spacing w:before="27"/>
              <w:ind w:left="-8"/>
              <w:rPr>
                <w:b/>
                <w:i/>
              </w:rPr>
            </w:pPr>
            <w:r>
              <w:rPr>
                <w:b/>
                <w:i/>
                <w:color w:val="FF0000"/>
                <w:shd w:val="clear" w:color="auto" w:fill="FFFF00"/>
              </w:rPr>
              <w:t>iliation]</w:t>
            </w:r>
          </w:p>
        </w:tc>
        <w:tc>
          <w:tcPr>
            <w:tcW w:w="2100" w:type="dxa"/>
            <w:tcBorders>
              <w:top w:val="single" w:sz="4" w:space="0" w:color="000000"/>
            </w:tcBorders>
          </w:tcPr>
          <w:p w:rsidR="00C216BF" w:rsidRDefault="00C216BF"/>
        </w:tc>
      </w:tr>
      <w:tr w:rsidR="00C216BF">
        <w:trPr>
          <w:trHeight w:hRule="exact" w:val="298"/>
        </w:trPr>
        <w:tc>
          <w:tcPr>
            <w:tcW w:w="2330" w:type="dxa"/>
          </w:tcPr>
          <w:p w:rsidR="00C216BF" w:rsidRDefault="002C4180">
            <w:pPr>
              <w:pStyle w:val="TableParagraph"/>
              <w:spacing w:before="18"/>
              <w:ind w:right="118"/>
              <w:jc w:val="right"/>
              <w:rPr>
                <w:b/>
              </w:rPr>
            </w:pPr>
            <w:r>
              <w:rPr>
                <w:b/>
                <w:shd w:val="clear" w:color="auto" w:fill="FFFF00"/>
              </w:rPr>
              <w:t>Secondary Reviewer:</w:t>
            </w:r>
          </w:p>
        </w:tc>
        <w:tc>
          <w:tcPr>
            <w:tcW w:w="2010" w:type="dxa"/>
            <w:tcBorders>
              <w:bottom w:val="single" w:sz="4" w:space="0" w:color="000000"/>
            </w:tcBorders>
          </w:tcPr>
          <w:p w:rsidR="00C216BF" w:rsidRDefault="00C216BF"/>
        </w:tc>
        <w:tc>
          <w:tcPr>
            <w:tcW w:w="1560" w:type="dxa"/>
            <w:tcBorders>
              <w:bottom w:val="single" w:sz="4" w:space="0" w:color="000000"/>
            </w:tcBorders>
          </w:tcPr>
          <w:p w:rsidR="00C216BF" w:rsidRDefault="00C216BF"/>
        </w:tc>
        <w:tc>
          <w:tcPr>
            <w:tcW w:w="2100" w:type="dxa"/>
            <w:tcBorders>
              <w:bottom w:val="single" w:sz="4" w:space="0" w:color="000000"/>
            </w:tcBorders>
          </w:tcPr>
          <w:p w:rsidR="00C216BF" w:rsidRDefault="002C4180">
            <w:pPr>
              <w:pStyle w:val="TableParagraph"/>
              <w:spacing w:before="18"/>
              <w:ind w:right="-633"/>
              <w:jc w:val="right"/>
              <w:rPr>
                <w:b/>
              </w:rPr>
            </w:pPr>
            <w:r>
              <w:rPr>
                <w:b/>
                <w:shd w:val="clear" w:color="auto" w:fill="FFFF00"/>
              </w:rPr>
              <w:t>Date:</w:t>
            </w:r>
          </w:p>
        </w:tc>
      </w:tr>
      <w:tr w:rsidR="00C216BF">
        <w:trPr>
          <w:trHeight w:hRule="exact" w:val="313"/>
        </w:trPr>
        <w:tc>
          <w:tcPr>
            <w:tcW w:w="2330" w:type="dxa"/>
          </w:tcPr>
          <w:p w:rsidR="00C216BF" w:rsidRDefault="00C216BF"/>
        </w:tc>
        <w:tc>
          <w:tcPr>
            <w:tcW w:w="2010" w:type="dxa"/>
            <w:tcBorders>
              <w:top w:val="single" w:sz="4" w:space="0" w:color="000000"/>
            </w:tcBorders>
          </w:tcPr>
          <w:p w:rsidR="00C216BF" w:rsidRDefault="002C4180">
            <w:pPr>
              <w:pStyle w:val="TableParagraph"/>
              <w:spacing w:before="26"/>
              <w:jc w:val="right"/>
              <w:rPr>
                <w:b/>
                <w:i/>
              </w:rPr>
            </w:pPr>
            <w:r>
              <w:rPr>
                <w:b/>
                <w:i/>
                <w:color w:val="FF0000"/>
                <w:shd w:val="clear" w:color="auto" w:fill="FFFF00"/>
              </w:rPr>
              <w:t>[Name, title, and affi</w:t>
            </w:r>
          </w:p>
        </w:tc>
        <w:tc>
          <w:tcPr>
            <w:tcW w:w="1560" w:type="dxa"/>
            <w:tcBorders>
              <w:top w:val="single" w:sz="4" w:space="0" w:color="000000"/>
            </w:tcBorders>
          </w:tcPr>
          <w:p w:rsidR="00C216BF" w:rsidRDefault="002C4180">
            <w:pPr>
              <w:pStyle w:val="TableParagraph"/>
              <w:spacing w:before="26"/>
              <w:ind w:left="-1"/>
              <w:rPr>
                <w:b/>
                <w:i/>
              </w:rPr>
            </w:pPr>
            <w:r>
              <w:rPr>
                <w:b/>
                <w:i/>
                <w:color w:val="FF0000"/>
                <w:shd w:val="clear" w:color="auto" w:fill="FFFF00"/>
              </w:rPr>
              <w:t>liation]</w:t>
            </w:r>
          </w:p>
        </w:tc>
        <w:tc>
          <w:tcPr>
            <w:tcW w:w="2100" w:type="dxa"/>
            <w:tcBorders>
              <w:top w:val="single" w:sz="4" w:space="0" w:color="000000"/>
            </w:tcBorders>
          </w:tcPr>
          <w:p w:rsidR="00C216BF" w:rsidRDefault="00C216BF"/>
        </w:tc>
      </w:tr>
      <w:tr w:rsidR="00C216BF">
        <w:trPr>
          <w:trHeight w:hRule="exact" w:val="324"/>
        </w:trPr>
        <w:tc>
          <w:tcPr>
            <w:tcW w:w="8000" w:type="dxa"/>
            <w:gridSpan w:val="4"/>
          </w:tcPr>
          <w:p w:rsidR="00C216BF" w:rsidRDefault="002C4180">
            <w:pPr>
              <w:pStyle w:val="TableParagraph"/>
              <w:spacing w:before="19"/>
              <w:ind w:left="200"/>
              <w:rPr>
                <w:b/>
                <w:sz w:val="24"/>
              </w:rPr>
            </w:pPr>
            <w:r>
              <w:rPr>
                <w:b/>
                <w:color w:val="0070C0"/>
                <w:sz w:val="24"/>
                <w:shd w:val="clear" w:color="auto" w:fill="FFFF00"/>
              </w:rPr>
              <w:t xml:space="preserve">[FOR JOINT REVIEWS ONLY- </w:t>
            </w:r>
            <w:r>
              <w:rPr>
                <w:b/>
                <w:i/>
                <w:color w:val="0070C0"/>
                <w:sz w:val="24"/>
                <w:shd w:val="clear" w:color="auto" w:fill="FFFF00"/>
              </w:rPr>
              <w:t>otherwise delete</w:t>
            </w:r>
            <w:r>
              <w:rPr>
                <w:b/>
                <w:color w:val="0070C0"/>
                <w:sz w:val="24"/>
                <w:shd w:val="clear" w:color="auto" w:fill="FFFF00"/>
              </w:rPr>
              <w:t>]</w:t>
            </w:r>
          </w:p>
        </w:tc>
      </w:tr>
      <w:tr w:rsidR="00C216BF">
        <w:trPr>
          <w:trHeight w:hRule="exact" w:val="299"/>
        </w:trPr>
        <w:tc>
          <w:tcPr>
            <w:tcW w:w="2330" w:type="dxa"/>
          </w:tcPr>
          <w:p w:rsidR="00C216BF" w:rsidRDefault="002C4180">
            <w:pPr>
              <w:pStyle w:val="TableParagraph"/>
              <w:spacing w:before="19"/>
              <w:ind w:right="118"/>
              <w:jc w:val="right"/>
              <w:rPr>
                <w:b/>
              </w:rPr>
            </w:pPr>
            <w:r>
              <w:rPr>
                <w:b/>
                <w:shd w:val="clear" w:color="auto" w:fill="FFFF00"/>
              </w:rPr>
              <w:t>Approved by:</w:t>
            </w:r>
          </w:p>
        </w:tc>
        <w:tc>
          <w:tcPr>
            <w:tcW w:w="2010" w:type="dxa"/>
            <w:tcBorders>
              <w:bottom w:val="single" w:sz="4" w:space="0" w:color="000000"/>
            </w:tcBorders>
          </w:tcPr>
          <w:p w:rsidR="00C216BF" w:rsidRDefault="00C216BF"/>
        </w:tc>
        <w:tc>
          <w:tcPr>
            <w:tcW w:w="1560" w:type="dxa"/>
            <w:tcBorders>
              <w:bottom w:val="single" w:sz="4" w:space="0" w:color="000000"/>
            </w:tcBorders>
          </w:tcPr>
          <w:p w:rsidR="00C216BF" w:rsidRDefault="00C216BF"/>
        </w:tc>
        <w:tc>
          <w:tcPr>
            <w:tcW w:w="2100" w:type="dxa"/>
            <w:tcBorders>
              <w:bottom w:val="single" w:sz="4" w:space="0" w:color="000000"/>
            </w:tcBorders>
          </w:tcPr>
          <w:p w:rsidR="00C216BF" w:rsidRDefault="002C4180">
            <w:pPr>
              <w:pStyle w:val="TableParagraph"/>
              <w:spacing w:before="19"/>
              <w:ind w:right="-633"/>
              <w:jc w:val="right"/>
              <w:rPr>
                <w:b/>
              </w:rPr>
            </w:pPr>
            <w:r>
              <w:rPr>
                <w:b/>
                <w:shd w:val="clear" w:color="auto" w:fill="FFFF00"/>
              </w:rPr>
              <w:t>Date:</w:t>
            </w:r>
          </w:p>
        </w:tc>
      </w:tr>
      <w:tr w:rsidR="00C216BF">
        <w:trPr>
          <w:trHeight w:hRule="exact" w:val="574"/>
        </w:trPr>
        <w:tc>
          <w:tcPr>
            <w:tcW w:w="2330" w:type="dxa"/>
          </w:tcPr>
          <w:p w:rsidR="00C216BF" w:rsidRDefault="00C216BF"/>
        </w:tc>
        <w:tc>
          <w:tcPr>
            <w:tcW w:w="2010" w:type="dxa"/>
            <w:tcBorders>
              <w:top w:val="single" w:sz="4" w:space="0" w:color="000000"/>
            </w:tcBorders>
          </w:tcPr>
          <w:p w:rsidR="00C216BF" w:rsidRDefault="002C4180">
            <w:pPr>
              <w:pStyle w:val="TableParagraph"/>
              <w:spacing w:before="26"/>
              <w:jc w:val="right"/>
              <w:rPr>
                <w:b/>
                <w:i/>
              </w:rPr>
            </w:pPr>
            <w:r>
              <w:rPr>
                <w:b/>
                <w:i/>
                <w:color w:val="FF0000"/>
                <w:shd w:val="clear" w:color="auto" w:fill="FFFF00"/>
              </w:rPr>
              <w:t>[Name, title, and affi</w:t>
            </w:r>
          </w:p>
        </w:tc>
        <w:tc>
          <w:tcPr>
            <w:tcW w:w="1560" w:type="dxa"/>
            <w:tcBorders>
              <w:top w:val="single" w:sz="4" w:space="0" w:color="000000"/>
              <w:bottom w:val="single" w:sz="4" w:space="0" w:color="000000"/>
            </w:tcBorders>
          </w:tcPr>
          <w:p w:rsidR="00C216BF" w:rsidRDefault="002C4180">
            <w:pPr>
              <w:pStyle w:val="TableParagraph"/>
              <w:spacing w:before="26"/>
              <w:ind w:left="-1"/>
              <w:rPr>
                <w:b/>
                <w:i/>
              </w:rPr>
            </w:pPr>
            <w:r>
              <w:rPr>
                <w:b/>
                <w:i/>
                <w:color w:val="FF0000"/>
                <w:shd w:val="clear" w:color="auto" w:fill="FFFF00"/>
              </w:rPr>
              <w:t>liation]</w:t>
            </w:r>
          </w:p>
        </w:tc>
        <w:tc>
          <w:tcPr>
            <w:tcW w:w="2100" w:type="dxa"/>
            <w:tcBorders>
              <w:top w:val="single" w:sz="4" w:space="0" w:color="000000"/>
            </w:tcBorders>
          </w:tcPr>
          <w:p w:rsidR="00C216BF" w:rsidRDefault="00C216BF"/>
        </w:tc>
      </w:tr>
    </w:tbl>
    <w:p w:rsidR="00C216BF" w:rsidRDefault="002C4180">
      <w:pPr>
        <w:pStyle w:val="BodyText"/>
        <w:spacing w:before="6"/>
        <w:rPr>
          <w:i w:val="0"/>
          <w:sz w:val="24"/>
        </w:rPr>
      </w:pPr>
      <w:r>
        <w:pict>
          <v:group id="_x0000_s1026" style="position:absolute;margin-left:194.55pt;margin-top:16.05pt;width:195.3pt;height:24.65pt;z-index:1048;mso-wrap-distance-left:0;mso-wrap-distance-right:0;mso-position-horizontal-relative:page;mso-position-vertical-relative:text" coordorigin="3891,321" coordsize="3906,493">
            <v:shape id="_x0000_s1028" style="position:absolute;left:3891;top:321;width:3906;height:493" coordorigin="3891,321" coordsize="3906,493" o:spt="100" adj="0,,0" path="m7797,321r-3906,l3891,814r3906,l7797,794r-3886,l3911,341r3886,l7797,321xm7797,341r-20,l7777,794r20,l7797,341xm3931,361r,413l7757,774r,-20l3951,754r,-373l3931,361xm7757,361r-3826,l3951,381r3786,l7737,754r20,l7757,361xe" fillcolor="black" stroked="f">
              <v:stroke joinstyle="round"/>
              <v:formulas/>
              <v:path arrowok="t" o:connecttype="segments"/>
            </v:shape>
            <v:shapetype id="_x0000_t202" coordsize="21600,21600" o:spt="202" path="m,l,21600r21600,l21600,xe">
              <v:stroke joinstyle="miter"/>
              <v:path gradientshapeok="t" o:connecttype="rect"/>
            </v:shapetype>
            <v:shape id="_x0000_s1027" type="#_x0000_t202" style="position:absolute;left:3891;top:321;width:3906;height:493" filled="f" stroked="f">
              <v:textbox inset="0,0,0,0">
                <w:txbxContent>
                  <w:p w:rsidR="00C216BF" w:rsidRDefault="002C4180">
                    <w:pPr>
                      <w:spacing w:before="131"/>
                      <w:ind w:left="508"/>
                      <w:rPr>
                        <w:b/>
                        <w:sz w:val="20"/>
                      </w:rPr>
                    </w:pPr>
                    <w:r>
                      <w:rPr>
                        <w:b/>
                        <w:sz w:val="20"/>
                      </w:rPr>
                      <w:t>DATA EVALUATION RECORD</w:t>
                    </w:r>
                  </w:p>
                </w:txbxContent>
              </v:textbox>
            </v:shape>
            <w10:wrap type="topAndBottom" anchorx="page"/>
          </v:group>
        </w:pict>
      </w:r>
    </w:p>
    <w:p w:rsidR="00C216BF" w:rsidRDefault="00C216BF">
      <w:pPr>
        <w:pStyle w:val="BodyText"/>
        <w:spacing w:before="10"/>
        <w:rPr>
          <w:i w:val="0"/>
          <w:sz w:val="13"/>
        </w:rPr>
      </w:pPr>
    </w:p>
    <w:p w:rsidR="00C216BF" w:rsidRDefault="002C4180">
      <w:pPr>
        <w:spacing w:before="92"/>
        <w:ind w:left="331" w:right="289" w:firstLine="1"/>
        <w:jc w:val="center"/>
        <w:rPr>
          <w:b/>
          <w:i/>
          <w:sz w:val="20"/>
        </w:rPr>
      </w:pPr>
      <w:r>
        <w:rPr>
          <w:b/>
          <w:i/>
          <w:color w:val="0070C0"/>
          <w:sz w:val="20"/>
          <w:shd w:val="clear" w:color="auto" w:fill="FFFF00"/>
        </w:rPr>
        <w:t>[</w:t>
      </w:r>
      <w:r>
        <w:rPr>
          <w:b/>
          <w:color w:val="0070C0"/>
          <w:sz w:val="20"/>
          <w:u w:val="single" w:color="0070C0"/>
          <w:shd w:val="clear" w:color="auto" w:fill="FFFF00"/>
        </w:rPr>
        <w:t xml:space="preserve">NOTE TO REGISTRANT/APPLICANT: </w:t>
      </w:r>
      <w:r>
        <w:rPr>
          <w:b/>
          <w:color w:val="0070C0"/>
          <w:sz w:val="20"/>
          <w:shd w:val="clear" w:color="auto" w:fill="FFFF00"/>
        </w:rPr>
        <w:t xml:space="preserve">PLEASE DISREGARD </w:t>
      </w:r>
      <w:r>
        <w:rPr>
          <w:b/>
          <w:i/>
          <w:color w:val="0070C0"/>
          <w:sz w:val="20"/>
          <w:shd w:val="clear" w:color="auto" w:fill="FFFF00"/>
        </w:rPr>
        <w:t xml:space="preserve">the header, footer, and reviewer information; </w:t>
      </w:r>
      <w:r>
        <w:rPr>
          <w:b/>
          <w:i/>
          <w:color w:val="0070C0"/>
          <w:sz w:val="20"/>
          <w:shd w:val="clear" w:color="auto" w:fill="FFFF00"/>
        </w:rPr>
        <w:t>reviewers’ comments in the conclusion section; and study classification statement. These sections are for EPA, PMRA, and OECD data entry only and will be populated upon Agency review.]</w:t>
      </w:r>
    </w:p>
    <w:p w:rsidR="00C216BF" w:rsidRDefault="00C216BF">
      <w:pPr>
        <w:pStyle w:val="BodyText"/>
        <w:spacing w:before="8"/>
        <w:rPr>
          <w:b/>
          <w:sz w:val="20"/>
        </w:rPr>
      </w:pPr>
    </w:p>
    <w:tbl>
      <w:tblPr>
        <w:tblW w:w="0" w:type="auto"/>
        <w:tblInd w:w="13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860"/>
        <w:gridCol w:w="3080"/>
        <w:gridCol w:w="2821"/>
      </w:tblGrid>
      <w:tr w:rsidR="00C216BF">
        <w:trPr>
          <w:trHeight w:hRule="exact" w:val="248"/>
        </w:trPr>
        <w:tc>
          <w:tcPr>
            <w:tcW w:w="1860" w:type="dxa"/>
          </w:tcPr>
          <w:p w:rsidR="00C216BF" w:rsidRDefault="002C4180">
            <w:pPr>
              <w:pStyle w:val="TableParagraph"/>
              <w:spacing w:line="243" w:lineRule="exact"/>
              <w:ind w:left="50"/>
              <w:rPr>
                <w:b/>
              </w:rPr>
            </w:pPr>
            <w:r>
              <w:rPr>
                <w:b/>
                <w:u w:val="thick"/>
              </w:rPr>
              <w:t>STUDY TYPE</w:t>
            </w:r>
            <w:r>
              <w:rPr>
                <w:b/>
              </w:rPr>
              <w:t>:</w:t>
            </w:r>
          </w:p>
        </w:tc>
        <w:tc>
          <w:tcPr>
            <w:tcW w:w="3080" w:type="dxa"/>
          </w:tcPr>
          <w:p w:rsidR="00C216BF" w:rsidRDefault="002C4180">
            <w:pPr>
              <w:pStyle w:val="TableParagraph"/>
              <w:spacing w:line="243" w:lineRule="exact"/>
              <w:ind w:left="349"/>
            </w:pPr>
            <w:r>
              <w:t>Acute Dermal Toxicity</w:t>
            </w:r>
          </w:p>
        </w:tc>
        <w:tc>
          <w:tcPr>
            <w:tcW w:w="2821" w:type="dxa"/>
          </w:tcPr>
          <w:p w:rsidR="00C216BF" w:rsidRDefault="00C216BF"/>
        </w:tc>
      </w:tr>
      <w:tr w:rsidR="00C216BF">
        <w:trPr>
          <w:trHeight w:hRule="exact" w:val="253"/>
        </w:trPr>
        <w:tc>
          <w:tcPr>
            <w:tcW w:w="1860" w:type="dxa"/>
          </w:tcPr>
          <w:p w:rsidR="00C216BF" w:rsidRDefault="00C216BF"/>
        </w:tc>
        <w:tc>
          <w:tcPr>
            <w:tcW w:w="3080" w:type="dxa"/>
          </w:tcPr>
          <w:p w:rsidR="00C216BF" w:rsidRDefault="002C4180">
            <w:pPr>
              <w:pStyle w:val="TableParagraph"/>
              <w:spacing w:line="248" w:lineRule="exact"/>
              <w:ind w:left="350"/>
            </w:pPr>
            <w:r>
              <w:t>U.S. EPA OCSPP Guideline:</w:t>
            </w:r>
          </w:p>
        </w:tc>
        <w:tc>
          <w:tcPr>
            <w:tcW w:w="2821" w:type="dxa"/>
          </w:tcPr>
          <w:p w:rsidR="00C216BF" w:rsidRDefault="002C4180">
            <w:pPr>
              <w:pStyle w:val="TableParagraph"/>
              <w:spacing w:line="248" w:lineRule="exact"/>
              <w:ind w:left="150"/>
            </w:pPr>
            <w:r>
              <w:t>870.1200</w:t>
            </w:r>
          </w:p>
        </w:tc>
      </w:tr>
      <w:tr w:rsidR="00C216BF">
        <w:trPr>
          <w:trHeight w:hRule="exact" w:val="253"/>
        </w:trPr>
        <w:tc>
          <w:tcPr>
            <w:tcW w:w="1860" w:type="dxa"/>
          </w:tcPr>
          <w:p w:rsidR="00C216BF" w:rsidRDefault="00C216BF"/>
        </w:tc>
        <w:tc>
          <w:tcPr>
            <w:tcW w:w="3080" w:type="dxa"/>
          </w:tcPr>
          <w:p w:rsidR="00C216BF" w:rsidRDefault="002C4180">
            <w:pPr>
              <w:pStyle w:val="TableParagraph"/>
              <w:spacing w:line="248" w:lineRule="exact"/>
              <w:ind w:left="350"/>
            </w:pPr>
            <w:r>
              <w:t>PMRA Data Code:</w:t>
            </w:r>
          </w:p>
        </w:tc>
        <w:tc>
          <w:tcPr>
            <w:tcW w:w="2821" w:type="dxa"/>
          </w:tcPr>
          <w:p w:rsidR="00C216BF" w:rsidRDefault="002C4180">
            <w:pPr>
              <w:pStyle w:val="TableParagraph"/>
              <w:spacing w:line="248" w:lineRule="exact"/>
              <w:ind w:left="150"/>
            </w:pPr>
            <w:r>
              <w:t>M4.4–Acute Dermal Toxicity</w:t>
            </w:r>
          </w:p>
        </w:tc>
      </w:tr>
      <w:tr w:rsidR="00C216BF">
        <w:trPr>
          <w:trHeight w:hRule="exact" w:val="248"/>
        </w:trPr>
        <w:tc>
          <w:tcPr>
            <w:tcW w:w="1860" w:type="dxa"/>
          </w:tcPr>
          <w:p w:rsidR="00C216BF" w:rsidRDefault="00C216BF"/>
        </w:tc>
        <w:tc>
          <w:tcPr>
            <w:tcW w:w="3080" w:type="dxa"/>
          </w:tcPr>
          <w:p w:rsidR="00C216BF" w:rsidRDefault="002C4180">
            <w:pPr>
              <w:pStyle w:val="TableParagraph"/>
              <w:spacing w:line="248" w:lineRule="exact"/>
              <w:ind w:left="350"/>
            </w:pPr>
            <w:r>
              <w:t>OECD Data Code/Guideline:</w:t>
            </w:r>
          </w:p>
        </w:tc>
        <w:tc>
          <w:tcPr>
            <w:tcW w:w="2821" w:type="dxa"/>
          </w:tcPr>
          <w:p w:rsidR="00C216BF" w:rsidRDefault="002C4180">
            <w:pPr>
              <w:pStyle w:val="TableParagraph"/>
              <w:spacing w:line="248" w:lineRule="exact"/>
              <w:ind w:left="151"/>
            </w:pPr>
            <w:r>
              <w:t>IIIM 7.1.2/402</w:t>
            </w:r>
          </w:p>
        </w:tc>
      </w:tr>
    </w:tbl>
    <w:p w:rsidR="00C216BF" w:rsidRDefault="00C216BF">
      <w:pPr>
        <w:pStyle w:val="BodyText"/>
        <w:spacing w:before="1"/>
        <w:rPr>
          <w:b/>
        </w:rPr>
      </w:pPr>
    </w:p>
    <w:p w:rsidR="00C216BF" w:rsidRDefault="002C4180">
      <w:pPr>
        <w:tabs>
          <w:tab w:val="left" w:pos="3779"/>
        </w:tabs>
        <w:ind w:left="180"/>
        <w:rPr>
          <w:i/>
        </w:rPr>
      </w:pPr>
      <w:r>
        <w:rPr>
          <w:b/>
          <w:u w:val="thick"/>
        </w:rPr>
        <w:t>TEST</w:t>
      </w:r>
      <w:r>
        <w:rPr>
          <w:b/>
          <w:spacing w:val="-2"/>
          <w:u w:val="thick"/>
        </w:rPr>
        <w:t xml:space="preserve"> </w:t>
      </w:r>
      <w:r>
        <w:rPr>
          <w:b/>
          <w:u w:val="thick"/>
        </w:rPr>
        <w:t>MATERIAL</w:t>
      </w:r>
      <w:r>
        <w:rPr>
          <w:b/>
          <w:spacing w:val="-2"/>
          <w:u w:val="thick"/>
        </w:rPr>
        <w:t xml:space="preserve"> </w:t>
      </w:r>
      <w:r>
        <w:rPr>
          <w:b/>
          <w:u w:val="thick"/>
        </w:rPr>
        <w:t>(PURITY)</w:t>
      </w:r>
      <w:r>
        <w:rPr>
          <w:b/>
        </w:rPr>
        <w:t>:</w:t>
      </w:r>
      <w:r>
        <w:rPr>
          <w:b/>
        </w:rPr>
        <w:tab/>
      </w:r>
      <w:r>
        <w:rPr>
          <w:i/>
          <w:color w:val="FF0000"/>
        </w:rPr>
        <w:t>[use name of material tested as referred to in the study and include</w:t>
      </w:r>
      <w:r>
        <w:rPr>
          <w:i/>
          <w:color w:val="FF0000"/>
          <w:spacing w:val="-34"/>
        </w:rPr>
        <w:t xml:space="preserve"> </w:t>
      </w:r>
      <w:r>
        <w:rPr>
          <w:i/>
          <w:color w:val="FF0000"/>
        </w:rPr>
        <w:t>its</w:t>
      </w:r>
    </w:p>
    <w:p w:rsidR="00C216BF" w:rsidRDefault="002C4180">
      <w:pPr>
        <w:pStyle w:val="BodyText"/>
        <w:ind w:left="3779" w:right="191"/>
      </w:pPr>
      <w:r>
        <w:rPr>
          <w:color w:val="FF0000"/>
        </w:rPr>
        <w:t xml:space="preserve">potency, biological activity or concentration per unit weight or volume </w:t>
      </w:r>
      <w:r>
        <w:rPr>
          <w:color w:val="FF0000"/>
        </w:rPr>
        <w:t>(% active ingredient name in parenthesis)] or [insert TGAI. MP, and EP names if a waiver request is made]</w:t>
      </w:r>
    </w:p>
    <w:p w:rsidR="00C216BF" w:rsidRDefault="00C216BF">
      <w:pPr>
        <w:pStyle w:val="BodyText"/>
      </w:pPr>
    </w:p>
    <w:p w:rsidR="00C216BF" w:rsidRDefault="002C4180">
      <w:pPr>
        <w:ind w:left="180"/>
        <w:rPr>
          <w:i/>
        </w:rPr>
      </w:pPr>
      <w:r>
        <w:rPr>
          <w:b/>
          <w:u w:val="thick"/>
        </w:rPr>
        <w:t>SYNONYMS</w:t>
      </w:r>
      <w:r>
        <w:rPr>
          <w:b/>
        </w:rPr>
        <w:t xml:space="preserve">:  </w:t>
      </w:r>
      <w:r>
        <w:rPr>
          <w:i/>
          <w:color w:val="FF0000"/>
        </w:rPr>
        <w:t>[other names, code names and acronyms]</w:t>
      </w:r>
    </w:p>
    <w:p w:rsidR="00C216BF" w:rsidRDefault="00C216BF">
      <w:pPr>
        <w:pStyle w:val="BodyText"/>
        <w:rPr>
          <w:sz w:val="14"/>
        </w:rPr>
      </w:pPr>
    </w:p>
    <w:p w:rsidR="00C216BF" w:rsidRDefault="002C4180">
      <w:pPr>
        <w:tabs>
          <w:tab w:val="left" w:pos="1619"/>
        </w:tabs>
        <w:spacing w:before="90"/>
        <w:ind w:left="1619" w:right="615" w:hanging="1440"/>
      </w:pPr>
      <w:r>
        <w:rPr>
          <w:b/>
          <w:u w:val="thick"/>
        </w:rPr>
        <w:t>CITATION</w:t>
      </w:r>
      <w:r>
        <w:rPr>
          <w:b/>
        </w:rPr>
        <w:t>:</w:t>
      </w:r>
      <w:r>
        <w:rPr>
          <w:b/>
        </w:rPr>
        <w:tab/>
      </w:r>
      <w:r>
        <w:t xml:space="preserve">Author(s). </w:t>
      </w:r>
      <w:r>
        <w:rPr>
          <w:i/>
          <w:color w:val="FF0000"/>
        </w:rPr>
        <w:t>[</w:t>
      </w:r>
      <w:bookmarkStart w:id="0" w:name="_GoBack"/>
      <w:bookmarkEnd w:id="0"/>
      <w:r>
        <w:rPr>
          <w:i/>
          <w:color w:val="FF0000"/>
        </w:rPr>
        <w:t>Year]</w:t>
      </w:r>
      <w:r>
        <w:t>. Study Title. Laboratory name and address. Laboratory report</w:t>
      </w:r>
      <w:r>
        <w:rPr>
          <w:spacing w:val="-35"/>
        </w:rPr>
        <w:t xml:space="preserve"> </w:t>
      </w:r>
      <w:r>
        <w:t>number,</w:t>
      </w:r>
      <w:r>
        <w:rPr>
          <w:spacing w:val="-4"/>
        </w:rPr>
        <w:t xml:space="preserve"> </w:t>
      </w:r>
      <w:r>
        <w:t>full</w:t>
      </w:r>
      <w:r>
        <w:rPr>
          <w:w w:val="99"/>
        </w:rPr>
        <w:t xml:space="preserve"> </w:t>
      </w:r>
      <w:r>
        <w:t xml:space="preserve">study date. Unpublished </w:t>
      </w:r>
      <w:r>
        <w:rPr>
          <w:i/>
          <w:color w:val="FF0000"/>
        </w:rPr>
        <w:t>[OR if published, list Journal name, vol.:pages]</w:t>
      </w:r>
      <w:r>
        <w:t xml:space="preserve">. MRID No. </w:t>
      </w:r>
      <w:r>
        <w:rPr>
          <w:i/>
          <w:color w:val="FF0000"/>
        </w:rPr>
        <w:t xml:space="preserve">[no hyphen], </w:t>
      </w:r>
      <w:r>
        <w:t xml:space="preserve">PMRA </w:t>
      </w:r>
      <w:r>
        <w:rPr>
          <w:i/>
          <w:color w:val="FF0000"/>
        </w:rPr>
        <w:t>[number if</w:t>
      </w:r>
      <w:r>
        <w:rPr>
          <w:i/>
          <w:color w:val="FF0000"/>
          <w:spacing w:val="-16"/>
        </w:rPr>
        <w:t xml:space="preserve"> </w:t>
      </w:r>
      <w:r>
        <w:rPr>
          <w:i/>
          <w:color w:val="FF0000"/>
        </w:rPr>
        <w:t>applicable]</w:t>
      </w:r>
      <w:r>
        <w:t>.</w:t>
      </w:r>
    </w:p>
    <w:p w:rsidR="00C216BF" w:rsidRDefault="00C216BF">
      <w:pPr>
        <w:pStyle w:val="BodyText"/>
        <w:spacing w:before="1"/>
        <w:rPr>
          <w:i w:val="0"/>
        </w:rPr>
      </w:pPr>
    </w:p>
    <w:p w:rsidR="00C216BF" w:rsidRDefault="002C4180">
      <w:pPr>
        <w:pStyle w:val="BodyText"/>
        <w:tabs>
          <w:tab w:val="left" w:pos="1620"/>
        </w:tabs>
        <w:ind w:left="180"/>
      </w:pPr>
      <w:r>
        <w:rPr>
          <w:b/>
          <w:i w:val="0"/>
          <w:u w:val="thick"/>
        </w:rPr>
        <w:t>SPONSOR</w:t>
      </w:r>
      <w:r>
        <w:rPr>
          <w:b/>
          <w:i w:val="0"/>
        </w:rPr>
        <w:t>:</w:t>
      </w:r>
      <w:r>
        <w:rPr>
          <w:b/>
          <w:i w:val="0"/>
        </w:rPr>
        <w:tab/>
      </w:r>
      <w:r>
        <w:rPr>
          <w:color w:val="FF0000"/>
        </w:rPr>
        <w:t>[Name</w:t>
      </w:r>
      <w:r>
        <w:rPr>
          <w:color w:val="FF0000"/>
          <w:spacing w:val="-4"/>
        </w:rPr>
        <w:t xml:space="preserve"> </w:t>
      </w:r>
      <w:r>
        <w:rPr>
          <w:color w:val="FF0000"/>
        </w:rPr>
        <w:t>and</w:t>
      </w:r>
      <w:r>
        <w:rPr>
          <w:color w:val="FF0000"/>
          <w:spacing w:val="-3"/>
        </w:rPr>
        <w:t xml:space="preserve"> </w:t>
      </w:r>
      <w:r>
        <w:rPr>
          <w:color w:val="FF0000"/>
        </w:rPr>
        <w:t>address</w:t>
      </w:r>
      <w:r>
        <w:rPr>
          <w:color w:val="FF0000"/>
          <w:spacing w:val="-4"/>
        </w:rPr>
        <w:t xml:space="preserve"> </w:t>
      </w:r>
      <w:r>
        <w:rPr>
          <w:color w:val="FF0000"/>
        </w:rPr>
        <w:t>of</w:t>
      </w:r>
      <w:r>
        <w:rPr>
          <w:color w:val="FF0000"/>
          <w:spacing w:val="-3"/>
        </w:rPr>
        <w:t xml:space="preserve"> </w:t>
      </w:r>
      <w:r>
        <w:rPr>
          <w:color w:val="FF0000"/>
        </w:rPr>
        <w:t>Study</w:t>
      </w:r>
      <w:r>
        <w:rPr>
          <w:color w:val="FF0000"/>
          <w:spacing w:val="-4"/>
        </w:rPr>
        <w:t xml:space="preserve"> </w:t>
      </w:r>
      <w:r>
        <w:rPr>
          <w:color w:val="FF0000"/>
        </w:rPr>
        <w:t>Sponsor</w:t>
      </w:r>
      <w:r>
        <w:rPr>
          <w:color w:val="FF0000"/>
          <w:spacing w:val="-4"/>
        </w:rPr>
        <w:t xml:space="preserve"> </w:t>
      </w:r>
      <w:r>
        <w:rPr>
          <w:color w:val="FF0000"/>
        </w:rPr>
        <w:t>-</w:t>
      </w:r>
      <w:r>
        <w:rPr>
          <w:color w:val="FF0000"/>
          <w:spacing w:val="-5"/>
        </w:rPr>
        <w:t xml:space="preserve"> </w:t>
      </w:r>
      <w:r>
        <w:rPr>
          <w:color w:val="FF0000"/>
        </w:rPr>
        <w:t>ind</w:t>
      </w:r>
      <w:r>
        <w:rPr>
          <w:color w:val="FF0000"/>
        </w:rPr>
        <w:t>icate</w:t>
      </w:r>
      <w:r>
        <w:rPr>
          <w:color w:val="FF0000"/>
          <w:spacing w:val="-4"/>
        </w:rPr>
        <w:t xml:space="preserve"> </w:t>
      </w:r>
      <w:r>
        <w:rPr>
          <w:color w:val="FF0000"/>
        </w:rPr>
        <w:t>if</w:t>
      </w:r>
      <w:r>
        <w:rPr>
          <w:color w:val="FF0000"/>
          <w:spacing w:val="-3"/>
        </w:rPr>
        <w:t xml:space="preserve"> </w:t>
      </w:r>
      <w:r>
        <w:rPr>
          <w:color w:val="FF0000"/>
        </w:rPr>
        <w:t>different</w:t>
      </w:r>
      <w:r>
        <w:rPr>
          <w:color w:val="FF0000"/>
          <w:spacing w:val="-3"/>
        </w:rPr>
        <w:t xml:space="preserve"> </w:t>
      </w:r>
      <w:r>
        <w:rPr>
          <w:color w:val="FF0000"/>
        </w:rPr>
        <w:t>from</w:t>
      </w:r>
      <w:r>
        <w:rPr>
          <w:color w:val="FF0000"/>
          <w:spacing w:val="-4"/>
        </w:rPr>
        <w:t xml:space="preserve"> </w:t>
      </w:r>
      <w:r>
        <w:rPr>
          <w:color w:val="FF0000"/>
        </w:rPr>
        <w:t>Applicant]</w:t>
      </w:r>
    </w:p>
    <w:p w:rsidR="00C216BF" w:rsidRDefault="00C216BF">
      <w:pPr>
        <w:pStyle w:val="BodyText"/>
        <w:spacing w:before="11"/>
        <w:rPr>
          <w:sz w:val="13"/>
        </w:rPr>
      </w:pPr>
    </w:p>
    <w:p w:rsidR="00C216BF" w:rsidRDefault="002C4180">
      <w:pPr>
        <w:tabs>
          <w:tab w:val="left" w:pos="2339"/>
        </w:tabs>
        <w:spacing w:before="90"/>
        <w:ind w:left="2340" w:right="213" w:hanging="2160"/>
      </w:pPr>
      <w:r>
        <w:rPr>
          <w:b/>
          <w:u w:val="thick"/>
        </w:rPr>
        <w:t>COMPLIANCE</w:t>
      </w:r>
      <w:r>
        <w:rPr>
          <w:b/>
        </w:rPr>
        <w:t>:</w:t>
      </w:r>
      <w:r>
        <w:rPr>
          <w:b/>
        </w:rPr>
        <w:tab/>
      </w:r>
      <w:r>
        <w:t>Signed and dated GLP, Quality Assurance, and Data Confidentiality</w:t>
      </w:r>
      <w:r>
        <w:rPr>
          <w:spacing w:val="-37"/>
        </w:rPr>
        <w:t xml:space="preserve"> </w:t>
      </w:r>
      <w:r>
        <w:t>statements</w:t>
      </w:r>
      <w:r>
        <w:rPr>
          <w:spacing w:val="-4"/>
        </w:rPr>
        <w:t xml:space="preserve"> </w:t>
      </w:r>
      <w:r>
        <w:t>were</w:t>
      </w:r>
      <w:r>
        <w:rPr>
          <w:w w:val="99"/>
        </w:rPr>
        <w:t xml:space="preserve"> </w:t>
      </w:r>
      <w:r>
        <w:rPr>
          <w:i/>
          <w:color w:val="FF0000"/>
        </w:rPr>
        <w:t>[not]</w:t>
      </w:r>
      <w:r>
        <w:rPr>
          <w:i/>
          <w:color w:val="FF0000"/>
          <w:spacing w:val="-1"/>
        </w:rPr>
        <w:t xml:space="preserve"> </w:t>
      </w:r>
      <w:r>
        <w:t>provided.</w:t>
      </w:r>
      <w:r>
        <w:rPr>
          <w:spacing w:val="-4"/>
        </w:rPr>
        <w:t xml:space="preserve"> </w:t>
      </w:r>
      <w:r>
        <w:t>The</w:t>
      </w:r>
      <w:r>
        <w:rPr>
          <w:spacing w:val="-5"/>
        </w:rPr>
        <w:t xml:space="preserve"> </w:t>
      </w:r>
      <w:r>
        <w:t>study</w:t>
      </w:r>
      <w:r>
        <w:rPr>
          <w:spacing w:val="-5"/>
        </w:rPr>
        <w:t xml:space="preserve"> </w:t>
      </w:r>
      <w:r>
        <w:t>was</w:t>
      </w:r>
      <w:r>
        <w:rPr>
          <w:spacing w:val="-4"/>
        </w:rPr>
        <w:t xml:space="preserve"> </w:t>
      </w:r>
      <w:r>
        <w:rPr>
          <w:i/>
          <w:color w:val="FF0000"/>
        </w:rPr>
        <w:t xml:space="preserve">[not] </w:t>
      </w:r>
      <w:r>
        <w:t>conducted</w:t>
      </w:r>
      <w:r>
        <w:rPr>
          <w:spacing w:val="-4"/>
        </w:rPr>
        <w:t xml:space="preserve"> </w:t>
      </w:r>
      <w:r>
        <w:t>in</w:t>
      </w:r>
      <w:r>
        <w:rPr>
          <w:spacing w:val="-4"/>
        </w:rPr>
        <w:t xml:space="preserve"> </w:t>
      </w:r>
      <w:r>
        <w:t>compliance</w:t>
      </w:r>
      <w:r>
        <w:rPr>
          <w:spacing w:val="-5"/>
        </w:rPr>
        <w:t xml:space="preserve"> </w:t>
      </w:r>
      <w:r>
        <w:t>with</w:t>
      </w:r>
      <w:r>
        <w:rPr>
          <w:spacing w:val="-4"/>
        </w:rPr>
        <w:t xml:space="preserve"> </w:t>
      </w:r>
      <w:r>
        <w:t>GLP</w:t>
      </w:r>
      <w:r>
        <w:rPr>
          <w:spacing w:val="-4"/>
        </w:rPr>
        <w:t xml:space="preserve"> </w:t>
      </w:r>
      <w:r>
        <w:t>[40</w:t>
      </w:r>
      <w:r>
        <w:rPr>
          <w:spacing w:val="-4"/>
        </w:rPr>
        <w:t xml:space="preserve"> </w:t>
      </w:r>
      <w:r>
        <w:t>CFR</w:t>
      </w:r>
      <w:r>
        <w:rPr>
          <w:spacing w:val="-4"/>
        </w:rPr>
        <w:t xml:space="preserve"> </w:t>
      </w:r>
      <w:r>
        <w:t>§</w:t>
      </w:r>
      <w:r>
        <w:rPr>
          <w:spacing w:val="-4"/>
        </w:rPr>
        <w:t xml:space="preserve"> </w:t>
      </w:r>
      <w:r>
        <w:t xml:space="preserve">160]. </w:t>
      </w:r>
      <w:r>
        <w:rPr>
          <w:i/>
          <w:color w:val="FF0000"/>
        </w:rPr>
        <w:t xml:space="preserve">[Discuss deviations from regulatory requirements] </w:t>
      </w:r>
      <w:r>
        <w:t xml:space="preserve">This DER does </w:t>
      </w:r>
      <w:r>
        <w:rPr>
          <w:i/>
          <w:color w:val="FF0000"/>
        </w:rPr>
        <w:t xml:space="preserve">[not] </w:t>
      </w:r>
      <w:r>
        <w:t>contain FIFRA CBI.</w:t>
      </w:r>
    </w:p>
    <w:p w:rsidR="00C216BF" w:rsidRDefault="00C216BF">
      <w:pPr>
        <w:pStyle w:val="BodyText"/>
        <w:rPr>
          <w:i w:val="0"/>
        </w:rPr>
      </w:pPr>
    </w:p>
    <w:p w:rsidR="00C216BF" w:rsidRDefault="002C4180">
      <w:pPr>
        <w:tabs>
          <w:tab w:val="left" w:pos="3059"/>
        </w:tabs>
        <w:ind w:left="179" w:right="150"/>
      </w:pPr>
      <w:r>
        <w:rPr>
          <w:b/>
          <w:u w:val="thick"/>
        </w:rPr>
        <w:t>EXECUTIVE</w:t>
      </w:r>
      <w:r>
        <w:rPr>
          <w:b/>
          <w:spacing w:val="-3"/>
          <w:u w:val="thick"/>
        </w:rPr>
        <w:t xml:space="preserve"> </w:t>
      </w:r>
      <w:r>
        <w:rPr>
          <w:b/>
          <w:u w:val="thick"/>
        </w:rPr>
        <w:t>SUMMARY</w:t>
      </w:r>
      <w:r>
        <w:rPr>
          <w:b/>
        </w:rPr>
        <w:t>:</w:t>
      </w:r>
      <w:r>
        <w:rPr>
          <w:b/>
        </w:rPr>
        <w:tab/>
      </w:r>
      <w:r>
        <w:t xml:space="preserve">In an acute dermal toxicity study, groups of </w:t>
      </w:r>
      <w:r>
        <w:rPr>
          <w:i/>
          <w:color w:val="FF0000"/>
        </w:rPr>
        <w:t>[fasted],</w:t>
      </w:r>
      <w:r>
        <w:rPr>
          <w:i/>
          <w:color w:val="FF0000"/>
          <w:spacing w:val="-38"/>
        </w:rPr>
        <w:t xml:space="preserve"> </w:t>
      </w:r>
      <w:r>
        <w:rPr>
          <w:i/>
          <w:color w:val="FF0000"/>
        </w:rPr>
        <w:t>[age] [strain]</w:t>
      </w:r>
      <w:r>
        <w:rPr>
          <w:i/>
          <w:color w:val="FF0000"/>
          <w:spacing w:val="-2"/>
        </w:rPr>
        <w:t xml:space="preserve"> </w:t>
      </w:r>
      <w:r>
        <w:rPr>
          <w:i/>
          <w:color w:val="FF0000"/>
        </w:rPr>
        <w:t>[species]</w:t>
      </w:r>
      <w:r>
        <w:rPr>
          <w:i/>
          <w:color w:val="FF0000"/>
          <w:w w:val="99"/>
        </w:rPr>
        <w:t xml:space="preserve"> </w:t>
      </w:r>
      <w:r>
        <w:rPr>
          <w:i/>
          <w:color w:val="FF0000"/>
        </w:rPr>
        <w:t xml:space="preserve">[#/sex] </w:t>
      </w:r>
      <w:r>
        <w:t xml:space="preserve">were dermally exposed to </w:t>
      </w:r>
      <w:r>
        <w:rPr>
          <w:i/>
          <w:color w:val="FF0000"/>
        </w:rPr>
        <w:t>[formulation, note its potency, bi</w:t>
      </w:r>
      <w:r>
        <w:rPr>
          <w:i/>
          <w:color w:val="FF0000"/>
        </w:rPr>
        <w:t xml:space="preserve">ological activity or concentration per unit weight or volume] </w:t>
      </w:r>
      <w:r>
        <w:t xml:space="preserve">for </w:t>
      </w:r>
      <w:r>
        <w:rPr>
          <w:color w:val="FF0000"/>
        </w:rPr>
        <w:t xml:space="preserve"># </w:t>
      </w:r>
      <w:r>
        <w:t xml:space="preserve">hours to an area of approximately </w:t>
      </w:r>
      <w:r>
        <w:rPr>
          <w:i/>
          <w:color w:val="FF0000"/>
        </w:rPr>
        <w:t>[% or amount of body surface area]</w:t>
      </w:r>
      <w:r>
        <w:t xml:space="preserve">. Following exposure, the animals were observed for a period of </w:t>
      </w:r>
      <w:r>
        <w:rPr>
          <w:color w:val="FF0000"/>
        </w:rPr>
        <w:t xml:space="preserve"># </w:t>
      </w:r>
      <w:r>
        <w:t>days. The dermal LD</w:t>
      </w:r>
      <w:r>
        <w:rPr>
          <w:position w:val="-1"/>
          <w:sz w:val="14"/>
        </w:rPr>
        <w:t xml:space="preserve">50 </w:t>
      </w:r>
      <w:r>
        <w:t xml:space="preserve">of the test substance is </w:t>
      </w:r>
      <w:r>
        <w:rPr>
          <w:b/>
          <w:i/>
          <w:color w:val="FF0000"/>
        </w:rPr>
        <w:t xml:space="preserve">[=, &gt; or &lt; </w:t>
      </w:r>
      <w:r>
        <w:rPr>
          <w:i/>
          <w:color w:val="FF0000"/>
        </w:rPr>
        <w:t xml:space="preserve">mg test material </w:t>
      </w:r>
      <w:r>
        <w:rPr>
          <w:b/>
          <w:i/>
          <w:color w:val="FF0000"/>
        </w:rPr>
        <w:t xml:space="preserve">/ </w:t>
      </w:r>
      <w:r>
        <w:rPr>
          <w:i/>
          <w:color w:val="FF0000"/>
        </w:rPr>
        <w:t>kg bw</w:t>
      </w:r>
      <w:r>
        <w:rPr>
          <w:b/>
          <w:i/>
          <w:color w:val="FF0000"/>
        </w:rPr>
        <w:t xml:space="preserve">] </w:t>
      </w:r>
      <w:r>
        <w:rPr>
          <w:i/>
          <w:color w:val="FF0000"/>
        </w:rPr>
        <w:t xml:space="preserve">[note if no mortality occurred, note if limit test] </w:t>
      </w:r>
      <w:r>
        <w:t xml:space="preserve">in </w:t>
      </w:r>
      <w:r>
        <w:rPr>
          <w:i/>
          <w:color w:val="FF0000"/>
        </w:rPr>
        <w:t xml:space="preserve">[species]. </w:t>
      </w:r>
      <w:r>
        <w:t xml:space="preserve">Based on the results of this study, </w:t>
      </w:r>
      <w:r>
        <w:rPr>
          <w:i/>
          <w:color w:val="FF0000"/>
        </w:rPr>
        <w:t xml:space="preserve">[formulation/test material] </w:t>
      </w:r>
      <w:r>
        <w:t xml:space="preserve">showed </w:t>
      </w:r>
      <w:r>
        <w:rPr>
          <w:b/>
          <w:color w:val="FF0000"/>
        </w:rPr>
        <w:t xml:space="preserve">[NO, LOW, SLIGHT, MODERATE, HIGH] </w:t>
      </w:r>
      <w:r>
        <w:rPr>
          <w:b/>
        </w:rPr>
        <w:t xml:space="preserve">Toxicity </w:t>
      </w:r>
      <w:r>
        <w:t xml:space="preserve">on </w:t>
      </w:r>
      <w:r>
        <w:rPr>
          <w:i/>
          <w:color w:val="FF0000"/>
        </w:rPr>
        <w:t xml:space="preserve">[species] </w:t>
      </w:r>
      <w:r>
        <w:t>after exposure to a single</w:t>
      </w:r>
      <w:r>
        <w:t xml:space="preserve"> dose of </w:t>
      </w:r>
      <w:r>
        <w:rPr>
          <w:i/>
          <w:color w:val="FF0000"/>
        </w:rPr>
        <w:t xml:space="preserve">[dose level] </w:t>
      </w:r>
      <w:r>
        <w:t xml:space="preserve">mg/kg </w:t>
      </w:r>
      <w:r>
        <w:rPr>
          <w:i/>
          <w:color w:val="FF0000"/>
        </w:rPr>
        <w:t xml:space="preserve">[note if limit test] </w:t>
      </w:r>
      <w:r>
        <w:t xml:space="preserve">by dermal route </w:t>
      </w:r>
      <w:r>
        <w:rPr>
          <w:i/>
          <w:color w:val="FF0000"/>
        </w:rPr>
        <w:t>[include EPA Toxicity Category I, II, III or</w:t>
      </w:r>
      <w:r>
        <w:rPr>
          <w:i/>
          <w:color w:val="FF0000"/>
          <w:spacing w:val="-7"/>
        </w:rPr>
        <w:t xml:space="preserve"> </w:t>
      </w:r>
      <w:r>
        <w:rPr>
          <w:i/>
          <w:color w:val="FF0000"/>
        </w:rPr>
        <w:t>IV]</w:t>
      </w:r>
      <w:r>
        <w:rPr>
          <w:color w:val="FF0000"/>
        </w:rPr>
        <w:t>.</w:t>
      </w:r>
    </w:p>
    <w:p w:rsidR="00C216BF" w:rsidRDefault="00C216BF">
      <w:pPr>
        <w:pStyle w:val="BodyText"/>
        <w:rPr>
          <w:i w:val="0"/>
          <w:sz w:val="17"/>
        </w:rPr>
      </w:pPr>
    </w:p>
    <w:p w:rsidR="00C216BF" w:rsidRDefault="002C4180">
      <w:pPr>
        <w:spacing w:before="92"/>
        <w:ind w:left="180"/>
        <w:rPr>
          <w:b/>
          <w:sz w:val="18"/>
        </w:rPr>
      </w:pPr>
      <w:r>
        <w:rPr>
          <w:b/>
          <w:sz w:val="18"/>
        </w:rPr>
        <w:t>EPA DER Template Version 2.1 (October 2011)</w:t>
      </w:r>
    </w:p>
    <w:p w:rsidR="00C216BF" w:rsidRDefault="00C216BF">
      <w:pPr>
        <w:rPr>
          <w:sz w:val="18"/>
        </w:rPr>
        <w:sectPr w:rsidR="00C216BF">
          <w:headerReference w:type="default" r:id="rId7"/>
          <w:type w:val="continuous"/>
          <w:pgSz w:w="12240" w:h="15840"/>
          <w:pgMar w:top="1940" w:right="940" w:bottom="280" w:left="900" w:header="729" w:footer="720" w:gutter="0"/>
          <w:cols w:space="720"/>
        </w:sectPr>
      </w:pPr>
    </w:p>
    <w:p w:rsidR="00C216BF" w:rsidRDefault="00C216BF">
      <w:pPr>
        <w:pStyle w:val="BodyText"/>
        <w:rPr>
          <w:b/>
          <w:i w:val="0"/>
          <w:sz w:val="20"/>
        </w:rPr>
      </w:pPr>
    </w:p>
    <w:p w:rsidR="00C216BF" w:rsidRDefault="002C4180">
      <w:pPr>
        <w:pStyle w:val="BodyText"/>
        <w:spacing w:before="205"/>
        <w:ind w:left="140" w:right="654"/>
        <w:jc w:val="both"/>
      </w:pPr>
      <w:r>
        <w:rPr>
          <w:color w:val="FF0000"/>
        </w:rPr>
        <w:t xml:space="preserve">[Include only major treatment related dermal, clinical signs, body weight or necropsy signs including onset </w:t>
      </w:r>
      <w:r>
        <w:rPr>
          <w:color w:val="FF0000"/>
        </w:rPr>
        <w:t>and/or duration if any, or the following statement: There were no treatment related clinical signs, necropsy findings or changes in body weight. If applicable, note if there was a NOAEL for clinical findings (for acute reference dose consideration during s</w:t>
      </w:r>
      <w:r>
        <w:rPr>
          <w:color w:val="FF0000"/>
        </w:rPr>
        <w:t>ubsequent risk assessment.)]</w:t>
      </w:r>
    </w:p>
    <w:p w:rsidR="00C216BF" w:rsidRDefault="00C216BF">
      <w:pPr>
        <w:pStyle w:val="BodyText"/>
        <w:spacing w:before="10"/>
        <w:rPr>
          <w:sz w:val="21"/>
        </w:rPr>
      </w:pPr>
    </w:p>
    <w:p w:rsidR="00C216BF" w:rsidRDefault="002C4180">
      <w:pPr>
        <w:ind w:left="139" w:right="266"/>
        <w:rPr>
          <w:i/>
        </w:rPr>
      </w:pPr>
      <w:r>
        <w:t xml:space="preserve">This acute dermal toxicity study is classified as </w:t>
      </w:r>
      <w:r>
        <w:rPr>
          <w:i/>
          <w:color w:val="FF0000"/>
        </w:rPr>
        <w:t>[acceptable, unacceptable (why)]</w:t>
      </w:r>
      <w:r>
        <w:t xml:space="preserve">. This study was conducted in accordance </w:t>
      </w:r>
      <w:r>
        <w:rPr>
          <w:i/>
          <w:color w:val="FF0000"/>
        </w:rPr>
        <w:t xml:space="preserve">[was not conducted] </w:t>
      </w:r>
      <w:r>
        <w:t>with the guideline recommendations for an acute dermal toxicity study (OCSPP 870.12</w:t>
      </w:r>
      <w:r>
        <w:t xml:space="preserve">00; PMRA Data Code: M4.4; and OECD 402) in the </w:t>
      </w:r>
      <w:r>
        <w:rPr>
          <w:i/>
          <w:color w:val="FF0000"/>
        </w:rPr>
        <w:t>[species]</w:t>
      </w:r>
      <w:r>
        <w:rPr>
          <w:color w:val="FF0000"/>
        </w:rPr>
        <w:t xml:space="preserve">. </w:t>
      </w:r>
      <w:r>
        <w:rPr>
          <w:i/>
          <w:color w:val="FF0000"/>
        </w:rPr>
        <w:t>[If not conducted under guideline recommendations, then concisely list any noteworthy major deviations and impact on overall findings of study. Briefly list major deficiencies or refer to deficiency</w:t>
      </w:r>
      <w:r>
        <w:rPr>
          <w:i/>
          <w:color w:val="FF0000"/>
        </w:rPr>
        <w:t xml:space="preserve"> section.]</w:t>
      </w:r>
    </w:p>
    <w:p w:rsidR="00C216BF" w:rsidRDefault="00C216BF">
      <w:pPr>
        <w:pStyle w:val="BodyText"/>
        <w:spacing w:before="11"/>
        <w:rPr>
          <w:sz w:val="21"/>
        </w:rPr>
      </w:pPr>
    </w:p>
    <w:p w:rsidR="00C216BF" w:rsidRDefault="002C4180">
      <w:pPr>
        <w:pStyle w:val="Heading2"/>
        <w:ind w:left="140" w:firstLine="0"/>
        <w:rPr>
          <w:u w:val="none"/>
        </w:rPr>
      </w:pPr>
      <w:r>
        <w:rPr>
          <w:u w:val="thick"/>
        </w:rPr>
        <w:t>CLASSIFICATION</w:t>
      </w:r>
      <w:r>
        <w:rPr>
          <w:u w:val="none"/>
        </w:rPr>
        <w:t xml:space="preserve">:   </w:t>
      </w:r>
      <w:r>
        <w:rPr>
          <w:color w:val="FF0000"/>
          <w:u w:val="none"/>
        </w:rPr>
        <w:t>[ACCEPTABLE / UNACCEPTABLE / SUPPLEMENTAL, but UPGRADEABLE]</w:t>
      </w:r>
    </w:p>
    <w:p w:rsidR="00C216BF" w:rsidRDefault="00C216BF">
      <w:pPr>
        <w:pStyle w:val="BodyText"/>
        <w:rPr>
          <w:b/>
          <w:i w:val="0"/>
          <w:sz w:val="20"/>
        </w:rPr>
      </w:pPr>
    </w:p>
    <w:p w:rsidR="00C216BF" w:rsidRDefault="00C216BF">
      <w:pPr>
        <w:pStyle w:val="BodyText"/>
        <w:spacing w:before="4"/>
        <w:rPr>
          <w:b/>
          <w:i w:val="0"/>
          <w:sz w:val="16"/>
        </w:rPr>
      </w:pPr>
    </w:p>
    <w:p w:rsidR="00C216BF" w:rsidRDefault="002C4180">
      <w:pPr>
        <w:spacing w:before="87"/>
        <w:ind w:left="140" w:right="253"/>
        <w:rPr>
          <w:b/>
          <w:i/>
          <w:sz w:val="32"/>
        </w:rPr>
      </w:pPr>
      <w:r>
        <w:rPr>
          <w:b/>
          <w:i/>
          <w:color w:val="FF0000"/>
          <w:sz w:val="32"/>
        </w:rPr>
        <w:t>Use the following template if a study report (i.e. toxicity test) was submitted. If a request for the use of alternative data is submitted in lieu of a new study, d</w:t>
      </w:r>
      <w:r>
        <w:rPr>
          <w:b/>
          <w:i/>
          <w:color w:val="FF0000"/>
          <w:sz w:val="32"/>
        </w:rPr>
        <w:t>elete study template section and proceed to last section of DER template for alternative data requests)</w:t>
      </w:r>
    </w:p>
    <w:p w:rsidR="00C216BF" w:rsidRDefault="00C216BF">
      <w:pPr>
        <w:pStyle w:val="BodyText"/>
        <w:rPr>
          <w:b/>
          <w:sz w:val="30"/>
        </w:rPr>
      </w:pPr>
    </w:p>
    <w:p w:rsidR="00C216BF" w:rsidRDefault="002C4180">
      <w:pPr>
        <w:pStyle w:val="Heading1"/>
        <w:ind w:left="139" w:right="170"/>
        <w:rPr>
          <w:u w:val="none"/>
        </w:rPr>
      </w:pPr>
      <w:r>
        <w:rPr>
          <w:color w:val="0070C0"/>
          <w:u w:val="none"/>
        </w:rPr>
        <w:t>(</w:t>
      </w:r>
      <w:r>
        <w:rPr>
          <w:color w:val="0070C0"/>
          <w:u w:val="thick" w:color="0070C0"/>
        </w:rPr>
        <w:t>NOTE</w:t>
      </w:r>
      <w:r>
        <w:rPr>
          <w:color w:val="0070C0"/>
          <w:u w:val="none"/>
        </w:rPr>
        <w:t xml:space="preserve">: Guidance on populating the DER are reflected as </w:t>
      </w:r>
      <w:r>
        <w:rPr>
          <w:color w:val="FF0000"/>
          <w:u w:val="thick" w:color="FF0000"/>
        </w:rPr>
        <w:t>[red italics]</w:t>
      </w:r>
      <w:r>
        <w:rPr>
          <w:color w:val="0070C0"/>
          <w:u w:val="none"/>
        </w:rPr>
        <w:t xml:space="preserve">- please </w:t>
      </w:r>
      <w:r>
        <w:rPr>
          <w:color w:val="0070C0"/>
          <w:u w:val="none"/>
        </w:rPr>
        <w:t xml:space="preserve">replace this text with requested data. Guidance on study recommendations/ criteria are found in the respective OSCPP Guideline- Please refer to respective OSCPP Guideline and use both the DER template and guideline for best preparation of data submission. </w:t>
      </w:r>
      <w:r>
        <w:rPr>
          <w:color w:val="0070C0"/>
          <w:u w:val="none"/>
        </w:rPr>
        <w:t xml:space="preserve">Guideline criteria should be deleted upon completion of the DER template, however, the overall structure of the templates should not be altered and data evaluation elements reflected in </w:t>
      </w:r>
      <w:r>
        <w:rPr>
          <w:i w:val="0"/>
          <w:u w:val="thick"/>
        </w:rPr>
        <w:t xml:space="preserve">black </w:t>
      </w:r>
      <w:r>
        <w:rPr>
          <w:color w:val="0070C0"/>
          <w:u w:val="none"/>
        </w:rPr>
        <w:t xml:space="preserve">text should </w:t>
      </w:r>
      <w:r>
        <w:rPr>
          <w:color w:val="0070C0"/>
          <w:u w:val="none"/>
        </w:rPr>
        <w:t>not be deleted (i.e. headings, test parameters, tabl</w:t>
      </w:r>
      <w:r>
        <w:rPr>
          <w:color w:val="0070C0"/>
          <w:u w:val="none"/>
        </w:rPr>
        <w:t>es, results section). Also- note for data elements of the template that are not applicable- insert “not applicable.” For unavailable information- insert “not available” with a brief explanation for the omission of data.)</w:t>
      </w:r>
    </w:p>
    <w:p w:rsidR="00C216BF" w:rsidRDefault="002C4180">
      <w:pPr>
        <w:pStyle w:val="Heading2"/>
        <w:numPr>
          <w:ilvl w:val="0"/>
          <w:numId w:val="10"/>
        </w:numPr>
        <w:tabs>
          <w:tab w:val="left" w:pos="859"/>
          <w:tab w:val="left" w:pos="860"/>
        </w:tabs>
        <w:spacing w:before="251"/>
        <w:ind w:hanging="719"/>
        <w:rPr>
          <w:u w:val="none"/>
        </w:rPr>
      </w:pPr>
      <w:r>
        <w:rPr>
          <w:u w:val="none"/>
        </w:rPr>
        <w:t>MATERIALS AND</w:t>
      </w:r>
      <w:r>
        <w:rPr>
          <w:spacing w:val="-15"/>
          <w:u w:val="none"/>
        </w:rPr>
        <w:t xml:space="preserve"> </w:t>
      </w:r>
      <w:r>
        <w:rPr>
          <w:u w:val="none"/>
        </w:rPr>
        <w:t>METHODS</w:t>
      </w:r>
    </w:p>
    <w:p w:rsidR="00C216BF" w:rsidRDefault="00C216BF">
      <w:pPr>
        <w:pStyle w:val="BodyText"/>
        <w:rPr>
          <w:b/>
          <w:i w:val="0"/>
        </w:rPr>
      </w:pPr>
    </w:p>
    <w:p w:rsidR="00C216BF" w:rsidRDefault="002C4180">
      <w:pPr>
        <w:pStyle w:val="ListParagraph"/>
        <w:numPr>
          <w:ilvl w:val="0"/>
          <w:numId w:val="9"/>
        </w:numPr>
        <w:tabs>
          <w:tab w:val="left" w:pos="859"/>
          <w:tab w:val="left" w:pos="861"/>
        </w:tabs>
        <w:ind w:hanging="720"/>
        <w:rPr>
          <w:i/>
          <w:u w:val="none"/>
        </w:rPr>
      </w:pPr>
      <w:r>
        <w:rPr>
          <w:b/>
          <w:u w:val="thick"/>
        </w:rPr>
        <w:t>GUIDELINE FO</w:t>
      </w:r>
      <w:r>
        <w:rPr>
          <w:b/>
          <w:u w:val="thick"/>
        </w:rPr>
        <w:t>LLOWED</w:t>
      </w:r>
      <w:r>
        <w:rPr>
          <w:b/>
          <w:u w:val="none"/>
        </w:rPr>
        <w:t xml:space="preserve">:   </w:t>
      </w:r>
      <w:r>
        <w:rPr>
          <w:i/>
          <w:color w:val="FF0000"/>
          <w:u w:val="none"/>
        </w:rPr>
        <w:t>[Indicate which guideline was followed most closely in</w:t>
      </w:r>
      <w:r>
        <w:rPr>
          <w:i/>
          <w:color w:val="FF0000"/>
          <w:spacing w:val="-8"/>
          <w:u w:val="none"/>
        </w:rPr>
        <w:t xml:space="preserve"> </w:t>
      </w:r>
      <w:r>
        <w:rPr>
          <w:i/>
          <w:color w:val="FF0000"/>
          <w:u w:val="none"/>
        </w:rPr>
        <w:t>testing.]</w:t>
      </w:r>
    </w:p>
    <w:p w:rsidR="00C216BF" w:rsidRDefault="00C216BF">
      <w:pPr>
        <w:pStyle w:val="BodyText"/>
        <w:rPr>
          <w:sz w:val="14"/>
        </w:rPr>
      </w:pPr>
    </w:p>
    <w:p w:rsidR="00C216BF" w:rsidRDefault="002C4180">
      <w:pPr>
        <w:pStyle w:val="Heading2"/>
        <w:numPr>
          <w:ilvl w:val="0"/>
          <w:numId w:val="9"/>
        </w:numPr>
        <w:tabs>
          <w:tab w:val="left" w:pos="859"/>
          <w:tab w:val="left" w:pos="861"/>
        </w:tabs>
        <w:spacing w:before="91"/>
        <w:ind w:hanging="720"/>
        <w:rPr>
          <w:u w:val="none"/>
        </w:rPr>
      </w:pPr>
      <w:r>
        <w:rPr>
          <w:u w:val="thick"/>
        </w:rPr>
        <w:t>MATERIALS</w:t>
      </w:r>
      <w:r>
        <w:rPr>
          <w:u w:val="none"/>
        </w:rPr>
        <w:t>:</w:t>
      </w:r>
    </w:p>
    <w:p w:rsidR="00C216BF" w:rsidRDefault="00C216BF">
      <w:pPr>
        <w:pStyle w:val="BodyText"/>
        <w:spacing w:before="1"/>
        <w:rPr>
          <w:b/>
          <w:i w:val="0"/>
          <w:sz w:val="14"/>
        </w:rPr>
      </w:pPr>
    </w:p>
    <w:p w:rsidR="00C216BF" w:rsidRDefault="002C4180">
      <w:pPr>
        <w:pStyle w:val="ListParagraph"/>
        <w:numPr>
          <w:ilvl w:val="1"/>
          <w:numId w:val="9"/>
        </w:numPr>
        <w:tabs>
          <w:tab w:val="left" w:pos="859"/>
          <w:tab w:val="left" w:pos="861"/>
        </w:tabs>
        <w:spacing w:before="91"/>
        <w:ind w:hanging="720"/>
        <w:rPr>
          <w:i/>
          <w:u w:val="none"/>
        </w:rPr>
      </w:pPr>
      <w:r>
        <w:rPr>
          <w:b/>
          <w:u w:val="thick"/>
        </w:rPr>
        <w:t>Test Material</w:t>
      </w:r>
      <w:r>
        <w:rPr>
          <w:b/>
          <w:u w:val="none"/>
        </w:rPr>
        <w:t xml:space="preserve">:  </w:t>
      </w:r>
      <w:r>
        <w:rPr>
          <w:i/>
          <w:color w:val="FF0000"/>
          <w:u w:val="none"/>
        </w:rPr>
        <w:t>As named in</w:t>
      </w:r>
      <w:r>
        <w:rPr>
          <w:i/>
          <w:color w:val="FF0000"/>
          <w:spacing w:val="-36"/>
          <w:u w:val="none"/>
        </w:rPr>
        <w:t xml:space="preserve"> </w:t>
      </w:r>
      <w:r>
        <w:rPr>
          <w:i/>
          <w:color w:val="FF0000"/>
          <w:u w:val="none"/>
        </w:rPr>
        <w:t>study</w:t>
      </w:r>
    </w:p>
    <w:p w:rsidR="00C216BF" w:rsidRDefault="00C216BF">
      <w:pPr>
        <w:pStyle w:val="BodyText"/>
        <w:spacing w:before="1"/>
        <w:rPr>
          <w:sz w:val="14"/>
        </w:rPr>
      </w:pPr>
    </w:p>
    <w:p w:rsidR="00C216BF" w:rsidRDefault="002C4180">
      <w:pPr>
        <w:tabs>
          <w:tab w:val="left" w:pos="2299"/>
        </w:tabs>
        <w:spacing w:before="91"/>
        <w:ind w:left="860"/>
        <w:rPr>
          <w:i/>
        </w:rPr>
      </w:pPr>
      <w:r>
        <w:rPr>
          <w:b/>
        </w:rPr>
        <w:t>Description:</w:t>
      </w:r>
      <w:r>
        <w:rPr>
          <w:b/>
        </w:rPr>
        <w:tab/>
      </w:r>
      <w:r>
        <w:rPr>
          <w:i/>
          <w:color w:val="FF0000"/>
        </w:rPr>
        <w:t>[e.g. technical, nature, color,</w:t>
      </w:r>
      <w:r>
        <w:rPr>
          <w:i/>
          <w:color w:val="FF0000"/>
          <w:spacing w:val="-19"/>
        </w:rPr>
        <w:t xml:space="preserve"> </w:t>
      </w:r>
      <w:r>
        <w:rPr>
          <w:i/>
          <w:color w:val="FF0000"/>
        </w:rPr>
        <w:t>stability]</w:t>
      </w:r>
    </w:p>
    <w:p w:rsidR="00C216BF" w:rsidRDefault="00C216BF">
      <w:pPr>
        <w:sectPr w:rsidR="00C216BF">
          <w:footerReference w:type="default" r:id="rId8"/>
          <w:pgSz w:w="12240" w:h="15840"/>
          <w:pgMar w:top="1940" w:right="940" w:bottom="1460" w:left="940" w:header="729" w:footer="1276" w:gutter="0"/>
          <w:pgNumType w:start="2"/>
          <w:cols w:space="720"/>
        </w:sectPr>
      </w:pPr>
    </w:p>
    <w:p w:rsidR="00C216BF" w:rsidRDefault="00C216BF">
      <w:pPr>
        <w:pStyle w:val="BodyText"/>
        <w:rPr>
          <w:sz w:val="20"/>
        </w:rPr>
      </w:pPr>
    </w:p>
    <w:p w:rsidR="00C216BF" w:rsidRDefault="002C4180">
      <w:pPr>
        <w:pStyle w:val="BodyText"/>
        <w:tabs>
          <w:tab w:val="left" w:pos="2300"/>
        </w:tabs>
        <w:spacing w:before="205"/>
        <w:ind w:left="860" w:right="299" w:hanging="1"/>
      </w:pPr>
      <w:r>
        <w:rPr>
          <w:b/>
          <w:i w:val="0"/>
        </w:rPr>
        <w:t>Lot/batch</w:t>
      </w:r>
      <w:r>
        <w:rPr>
          <w:b/>
          <w:i w:val="0"/>
          <w:spacing w:val="-1"/>
        </w:rPr>
        <w:t xml:space="preserve"> </w:t>
      </w:r>
      <w:r>
        <w:rPr>
          <w:b/>
          <w:i w:val="0"/>
        </w:rPr>
        <w:t>#:</w:t>
      </w:r>
      <w:r>
        <w:rPr>
          <w:b/>
          <w:i w:val="0"/>
        </w:rPr>
        <w:tab/>
      </w:r>
      <w:r>
        <w:rPr>
          <w:color w:val="FF0000"/>
        </w:rPr>
        <w:t>[NOTE: Verify that test material is derived from same source (i.e. lot/batch #)</w:t>
      </w:r>
      <w:r>
        <w:rPr>
          <w:color w:val="FF0000"/>
          <w:spacing w:val="-37"/>
        </w:rPr>
        <w:t xml:space="preserve"> </w:t>
      </w:r>
      <w:r>
        <w:rPr>
          <w:color w:val="FF0000"/>
        </w:rPr>
        <w:t>of</w:t>
      </w:r>
      <w:r>
        <w:rPr>
          <w:color w:val="FF0000"/>
          <w:spacing w:val="-4"/>
        </w:rPr>
        <w:t xml:space="preserve"> </w:t>
      </w:r>
      <w:r>
        <w:rPr>
          <w:color w:val="FF0000"/>
        </w:rPr>
        <w:t>MPCA</w:t>
      </w:r>
      <w:r>
        <w:rPr>
          <w:color w:val="FF0000"/>
          <w:w w:val="99"/>
        </w:rPr>
        <w:t xml:space="preserve"> </w:t>
      </w:r>
      <w:r>
        <w:rPr>
          <w:color w:val="FF0000"/>
        </w:rPr>
        <w:t>(TGAI,</w:t>
      </w:r>
      <w:r>
        <w:rPr>
          <w:color w:val="FF0000"/>
          <w:spacing w:val="-4"/>
        </w:rPr>
        <w:t xml:space="preserve"> </w:t>
      </w:r>
      <w:r>
        <w:rPr>
          <w:color w:val="FF0000"/>
        </w:rPr>
        <w:t>MP</w:t>
      </w:r>
      <w:r>
        <w:rPr>
          <w:color w:val="FF0000"/>
          <w:spacing w:val="-4"/>
        </w:rPr>
        <w:t xml:space="preserve"> </w:t>
      </w:r>
      <w:r>
        <w:rPr>
          <w:color w:val="FF0000"/>
        </w:rPr>
        <w:t>or</w:t>
      </w:r>
      <w:r>
        <w:rPr>
          <w:color w:val="FF0000"/>
          <w:spacing w:val="-5"/>
        </w:rPr>
        <w:t xml:space="preserve"> </w:t>
      </w:r>
      <w:r>
        <w:rPr>
          <w:color w:val="FF0000"/>
        </w:rPr>
        <w:t>EP)</w:t>
      </w:r>
      <w:r>
        <w:rPr>
          <w:color w:val="FF0000"/>
          <w:spacing w:val="-4"/>
        </w:rPr>
        <w:t xml:space="preserve"> </w:t>
      </w:r>
      <w:r>
        <w:rPr>
          <w:color w:val="FF0000"/>
        </w:rPr>
        <w:t>that</w:t>
      </w:r>
      <w:r>
        <w:rPr>
          <w:color w:val="FF0000"/>
          <w:spacing w:val="-4"/>
        </w:rPr>
        <w:t xml:space="preserve"> </w:t>
      </w:r>
      <w:r>
        <w:rPr>
          <w:color w:val="FF0000"/>
        </w:rPr>
        <w:t>was</w:t>
      </w:r>
      <w:r>
        <w:rPr>
          <w:color w:val="FF0000"/>
          <w:spacing w:val="-5"/>
        </w:rPr>
        <w:t xml:space="preserve"> </w:t>
      </w:r>
      <w:r>
        <w:rPr>
          <w:color w:val="FF0000"/>
        </w:rPr>
        <w:t>previously</w:t>
      </w:r>
      <w:r>
        <w:rPr>
          <w:color w:val="FF0000"/>
          <w:spacing w:val="-4"/>
        </w:rPr>
        <w:t xml:space="preserve"> </w:t>
      </w:r>
      <w:r>
        <w:rPr>
          <w:color w:val="FF0000"/>
        </w:rPr>
        <w:t>characterized</w:t>
      </w:r>
      <w:r>
        <w:rPr>
          <w:color w:val="FF0000"/>
          <w:spacing w:val="-4"/>
        </w:rPr>
        <w:t xml:space="preserve"> </w:t>
      </w:r>
      <w:r>
        <w:rPr>
          <w:color w:val="FF0000"/>
        </w:rPr>
        <w:t>and</w:t>
      </w:r>
      <w:r>
        <w:rPr>
          <w:color w:val="FF0000"/>
          <w:spacing w:val="-5"/>
        </w:rPr>
        <w:t xml:space="preserve"> </w:t>
      </w:r>
      <w:r>
        <w:rPr>
          <w:color w:val="FF0000"/>
        </w:rPr>
        <w:t>data</w:t>
      </w:r>
      <w:r>
        <w:rPr>
          <w:color w:val="FF0000"/>
          <w:spacing w:val="-4"/>
        </w:rPr>
        <w:t xml:space="preserve"> </w:t>
      </w:r>
      <w:r>
        <w:rPr>
          <w:color w:val="FF0000"/>
        </w:rPr>
        <w:t>were</w:t>
      </w:r>
      <w:r>
        <w:rPr>
          <w:color w:val="FF0000"/>
          <w:spacing w:val="-5"/>
        </w:rPr>
        <w:t xml:space="preserve"> </w:t>
      </w:r>
      <w:r>
        <w:rPr>
          <w:color w:val="FF0000"/>
        </w:rPr>
        <w:t>acceptable]</w:t>
      </w:r>
    </w:p>
    <w:p w:rsidR="00C216BF" w:rsidRDefault="00C216BF">
      <w:pPr>
        <w:pStyle w:val="BodyText"/>
        <w:spacing w:before="10"/>
        <w:rPr>
          <w:sz w:val="21"/>
        </w:rPr>
      </w:pPr>
    </w:p>
    <w:p w:rsidR="00C216BF" w:rsidRDefault="002C4180">
      <w:pPr>
        <w:pStyle w:val="Heading2"/>
        <w:spacing w:line="480" w:lineRule="auto"/>
        <w:ind w:right="8801" w:hanging="1"/>
        <w:rPr>
          <w:u w:val="none"/>
        </w:rPr>
      </w:pPr>
      <w:r>
        <w:rPr>
          <w:u w:val="none"/>
        </w:rPr>
        <w:t>Purity: CAS #:</w:t>
      </w:r>
    </w:p>
    <w:p w:rsidR="00C216BF" w:rsidRDefault="002C4180">
      <w:pPr>
        <w:pStyle w:val="BodyText"/>
        <w:tabs>
          <w:tab w:val="left" w:pos="3020"/>
        </w:tabs>
        <w:spacing w:before="8"/>
        <w:ind w:left="3020" w:right="170" w:hanging="2160"/>
      </w:pPr>
      <w:r>
        <w:rPr>
          <w:b/>
          <w:i w:val="0"/>
        </w:rPr>
        <w:t>Storage</w:t>
      </w:r>
      <w:r>
        <w:rPr>
          <w:b/>
          <w:i w:val="0"/>
          <w:spacing w:val="-3"/>
        </w:rPr>
        <w:t xml:space="preserve"> </w:t>
      </w:r>
      <w:r>
        <w:rPr>
          <w:b/>
          <w:i w:val="0"/>
        </w:rPr>
        <w:t>conditions:</w:t>
      </w:r>
      <w:r>
        <w:rPr>
          <w:b/>
          <w:i w:val="0"/>
        </w:rPr>
        <w:tab/>
      </w:r>
      <w:r>
        <w:rPr>
          <w:color w:val="FF0000"/>
        </w:rPr>
        <w:t>[Describe how the test sample was stored and comment on the stability</w:t>
      </w:r>
      <w:r>
        <w:rPr>
          <w:color w:val="FF0000"/>
          <w:spacing w:val="-36"/>
        </w:rPr>
        <w:t xml:space="preserve"> </w:t>
      </w:r>
      <w:r>
        <w:rPr>
          <w:color w:val="FF0000"/>
        </w:rPr>
        <w:t>of</w:t>
      </w:r>
      <w:r>
        <w:rPr>
          <w:color w:val="FF0000"/>
          <w:spacing w:val="-3"/>
        </w:rPr>
        <w:t xml:space="preserve"> </w:t>
      </w:r>
      <w:r>
        <w:rPr>
          <w:color w:val="FF0000"/>
        </w:rPr>
        <w:t>sample</w:t>
      </w:r>
      <w:r>
        <w:rPr>
          <w:color w:val="FF0000"/>
          <w:w w:val="99"/>
        </w:rPr>
        <w:t xml:space="preserve"> </w:t>
      </w:r>
      <w:r>
        <w:rPr>
          <w:color w:val="FF0000"/>
        </w:rPr>
        <w:t>under these</w:t>
      </w:r>
      <w:r>
        <w:rPr>
          <w:color w:val="FF0000"/>
          <w:spacing w:val="-15"/>
        </w:rPr>
        <w:t xml:space="preserve"> </w:t>
      </w:r>
      <w:r>
        <w:rPr>
          <w:color w:val="FF0000"/>
        </w:rPr>
        <w:t>conditions.]</w:t>
      </w:r>
    </w:p>
    <w:p w:rsidR="00C216BF" w:rsidRDefault="00C216BF">
      <w:pPr>
        <w:pStyle w:val="BodyText"/>
      </w:pPr>
    </w:p>
    <w:p w:rsidR="00C216BF" w:rsidRDefault="002C4180">
      <w:pPr>
        <w:pStyle w:val="BodyText"/>
        <w:tabs>
          <w:tab w:val="left" w:pos="3020"/>
        </w:tabs>
        <w:ind w:left="860"/>
      </w:pPr>
      <w:r>
        <w:rPr>
          <w:b/>
          <w:i w:val="0"/>
        </w:rPr>
        <w:t>Microbiology:</w:t>
      </w:r>
      <w:r>
        <w:rPr>
          <w:b/>
          <w:i w:val="0"/>
        </w:rPr>
        <w:tab/>
      </w:r>
      <w:r>
        <w:rPr>
          <w:color w:val="FF0000"/>
        </w:rPr>
        <w:t>[Verification of concentration/homogeneity as</w:t>
      </w:r>
      <w:r>
        <w:rPr>
          <w:color w:val="FF0000"/>
          <w:spacing w:val="-33"/>
        </w:rPr>
        <w:t xml:space="preserve"> </w:t>
      </w:r>
      <w:r>
        <w:rPr>
          <w:color w:val="FF0000"/>
        </w:rPr>
        <w:t>necessary]</w:t>
      </w:r>
    </w:p>
    <w:p w:rsidR="00C216BF" w:rsidRDefault="00C216BF">
      <w:pPr>
        <w:pStyle w:val="BodyText"/>
      </w:pPr>
    </w:p>
    <w:p w:rsidR="00C216BF" w:rsidRDefault="002C4180">
      <w:pPr>
        <w:pStyle w:val="Heading2"/>
        <w:numPr>
          <w:ilvl w:val="1"/>
          <w:numId w:val="9"/>
        </w:numPr>
        <w:tabs>
          <w:tab w:val="left" w:pos="859"/>
          <w:tab w:val="left" w:pos="861"/>
        </w:tabs>
        <w:ind w:hanging="720"/>
        <w:rPr>
          <w:u w:val="none"/>
        </w:rPr>
      </w:pPr>
      <w:r>
        <w:rPr>
          <w:u w:val="thick"/>
        </w:rPr>
        <w:t>Test</w:t>
      </w:r>
      <w:r>
        <w:rPr>
          <w:spacing w:val="-8"/>
          <w:u w:val="thick"/>
        </w:rPr>
        <w:t xml:space="preserve"> </w:t>
      </w:r>
      <w:r>
        <w:rPr>
          <w:u w:val="thick"/>
        </w:rPr>
        <w:t>Animals</w:t>
      </w:r>
      <w:r>
        <w:rPr>
          <w:u w:val="none"/>
        </w:rPr>
        <w:t>:</w:t>
      </w:r>
    </w:p>
    <w:p w:rsidR="00C216BF" w:rsidRDefault="00C216BF">
      <w:pPr>
        <w:pStyle w:val="BodyText"/>
        <w:rPr>
          <w:b/>
          <w:i w:val="0"/>
          <w:sz w:val="14"/>
        </w:rPr>
      </w:pPr>
    </w:p>
    <w:p w:rsidR="00C216BF" w:rsidRDefault="002C4180">
      <w:pPr>
        <w:spacing w:before="90"/>
        <w:ind w:left="860" w:right="8741"/>
        <w:rPr>
          <w:b/>
        </w:rPr>
      </w:pPr>
      <w:r>
        <w:rPr>
          <w:b/>
          <w:w w:val="95"/>
        </w:rPr>
        <w:t>Species:</w:t>
      </w:r>
    </w:p>
    <w:p w:rsidR="00C216BF" w:rsidRDefault="00C216BF">
      <w:pPr>
        <w:pStyle w:val="BodyText"/>
        <w:spacing w:before="11"/>
        <w:rPr>
          <w:b/>
          <w:i w:val="0"/>
          <w:sz w:val="21"/>
        </w:rPr>
      </w:pPr>
    </w:p>
    <w:p w:rsidR="00C216BF" w:rsidRDefault="002C4180">
      <w:pPr>
        <w:ind w:left="860" w:right="8741"/>
        <w:rPr>
          <w:b/>
        </w:rPr>
      </w:pPr>
      <w:r>
        <w:rPr>
          <w:b/>
        </w:rPr>
        <w:t>Strain:</w:t>
      </w:r>
    </w:p>
    <w:p w:rsidR="00C216BF" w:rsidRDefault="00C216BF">
      <w:pPr>
        <w:pStyle w:val="BodyText"/>
        <w:spacing w:before="10"/>
        <w:rPr>
          <w:b/>
          <w:i w:val="0"/>
          <w:sz w:val="21"/>
        </w:rPr>
      </w:pPr>
    </w:p>
    <w:p w:rsidR="00C216BF" w:rsidRDefault="002C4180">
      <w:pPr>
        <w:spacing w:line="480" w:lineRule="auto"/>
        <w:ind w:left="860" w:right="7244" w:hanging="1"/>
        <w:rPr>
          <w:b/>
        </w:rPr>
      </w:pPr>
      <w:r>
        <w:rPr>
          <w:b/>
        </w:rPr>
        <w:t>Number of animals/sex: Age/weight at dosing:</w:t>
      </w:r>
      <w:r>
        <w:rPr>
          <w:b/>
        </w:rPr>
        <w:t xml:space="preserve"> Source:</w:t>
      </w:r>
    </w:p>
    <w:p w:rsidR="00C216BF" w:rsidRDefault="002C4180">
      <w:pPr>
        <w:pStyle w:val="ListParagraph"/>
        <w:numPr>
          <w:ilvl w:val="0"/>
          <w:numId w:val="9"/>
        </w:numPr>
        <w:tabs>
          <w:tab w:val="left" w:pos="859"/>
          <w:tab w:val="left" w:pos="861"/>
        </w:tabs>
        <w:spacing w:before="8"/>
        <w:ind w:hanging="720"/>
        <w:rPr>
          <w:b/>
          <w:u w:val="none"/>
        </w:rPr>
      </w:pPr>
      <w:r>
        <w:rPr>
          <w:b/>
          <w:u w:val="thick"/>
        </w:rPr>
        <w:t>STUDY DESIGN AND</w:t>
      </w:r>
      <w:r>
        <w:rPr>
          <w:b/>
          <w:spacing w:val="-15"/>
          <w:u w:val="thick"/>
        </w:rPr>
        <w:t xml:space="preserve"> </w:t>
      </w:r>
      <w:r>
        <w:rPr>
          <w:b/>
          <w:u w:val="thick"/>
        </w:rPr>
        <w:t>METHODS</w:t>
      </w:r>
      <w:r>
        <w:rPr>
          <w:b/>
          <w:u w:val="none"/>
        </w:rPr>
        <w:t>:</w:t>
      </w:r>
    </w:p>
    <w:p w:rsidR="00C216BF" w:rsidRDefault="00C216BF">
      <w:pPr>
        <w:pStyle w:val="BodyText"/>
        <w:spacing w:before="1"/>
        <w:rPr>
          <w:b/>
          <w:i w:val="0"/>
          <w:sz w:val="14"/>
        </w:rPr>
      </w:pPr>
    </w:p>
    <w:p w:rsidR="00C216BF" w:rsidRDefault="002C4180">
      <w:pPr>
        <w:pStyle w:val="BodyText"/>
        <w:spacing w:before="91"/>
        <w:ind w:left="860"/>
      </w:pPr>
      <w:r>
        <w:rPr>
          <w:color w:val="FF0000"/>
        </w:rPr>
        <w:t>[Briefly describe the experimental design.]</w:t>
      </w:r>
    </w:p>
    <w:p w:rsidR="00C216BF" w:rsidRDefault="00C216BF">
      <w:pPr>
        <w:pStyle w:val="BodyText"/>
      </w:pPr>
    </w:p>
    <w:p w:rsidR="00C216BF" w:rsidRDefault="002C4180">
      <w:pPr>
        <w:pStyle w:val="Heading2"/>
        <w:numPr>
          <w:ilvl w:val="1"/>
          <w:numId w:val="9"/>
        </w:numPr>
        <w:tabs>
          <w:tab w:val="left" w:pos="859"/>
          <w:tab w:val="left" w:pos="861"/>
        </w:tabs>
        <w:ind w:hanging="720"/>
        <w:rPr>
          <w:u w:val="none"/>
        </w:rPr>
      </w:pPr>
      <w:r>
        <w:rPr>
          <w:u w:val="thick"/>
        </w:rPr>
        <w:t>Experimental Methods and</w:t>
      </w:r>
      <w:r>
        <w:rPr>
          <w:spacing w:val="-14"/>
          <w:u w:val="thick"/>
        </w:rPr>
        <w:t xml:space="preserve"> </w:t>
      </w:r>
      <w:r>
        <w:rPr>
          <w:u w:val="thick"/>
        </w:rPr>
        <w:t>Conditions</w:t>
      </w:r>
      <w:r>
        <w:rPr>
          <w:u w:val="none"/>
        </w:rPr>
        <w:t>:</w:t>
      </w:r>
    </w:p>
    <w:p w:rsidR="00C216BF" w:rsidRDefault="00C216BF">
      <w:pPr>
        <w:pStyle w:val="BodyText"/>
        <w:spacing w:before="11"/>
        <w:rPr>
          <w:b/>
          <w:i w:val="0"/>
          <w:sz w:val="13"/>
        </w:rPr>
      </w:pPr>
    </w:p>
    <w:p w:rsidR="00C216BF" w:rsidRDefault="002C4180">
      <w:pPr>
        <w:tabs>
          <w:tab w:val="left" w:pos="3740"/>
          <w:tab w:val="left" w:pos="5900"/>
        </w:tabs>
        <w:spacing w:before="90"/>
        <w:ind w:left="860"/>
      </w:pPr>
      <w:r>
        <w:rPr>
          <w:b/>
        </w:rPr>
        <w:t>In</w:t>
      </w:r>
      <w:r>
        <w:rPr>
          <w:b/>
          <w:spacing w:val="-2"/>
        </w:rPr>
        <w:t xml:space="preserve"> </w:t>
      </w:r>
      <w:r>
        <w:rPr>
          <w:b/>
        </w:rPr>
        <w:t>life</w:t>
      </w:r>
      <w:r>
        <w:rPr>
          <w:b/>
          <w:spacing w:val="-3"/>
        </w:rPr>
        <w:t xml:space="preserve"> </w:t>
      </w:r>
      <w:r>
        <w:rPr>
          <w:b/>
        </w:rPr>
        <w:t>dates</w:t>
      </w:r>
      <w:r>
        <w:t>:</w:t>
      </w:r>
      <w:r>
        <w:tab/>
        <w:t>Start:</w:t>
      </w:r>
      <w:r>
        <w:tab/>
        <w:t>End:</w:t>
      </w:r>
    </w:p>
    <w:p w:rsidR="00C216BF" w:rsidRDefault="00C216BF">
      <w:pPr>
        <w:pStyle w:val="BodyText"/>
        <w:spacing w:before="1"/>
        <w:rPr>
          <w:i w:val="0"/>
        </w:rPr>
      </w:pPr>
    </w:p>
    <w:p w:rsidR="00C216BF" w:rsidRDefault="002C4180">
      <w:pPr>
        <w:ind w:left="860" w:right="984"/>
        <w:rPr>
          <w:i/>
        </w:rPr>
      </w:pPr>
      <w:r>
        <w:rPr>
          <w:b/>
        </w:rPr>
        <w:t xml:space="preserve">Preliminary challenge assay: </w:t>
      </w:r>
      <w:r>
        <w:rPr>
          <w:i/>
          <w:color w:val="FF0000"/>
        </w:rPr>
        <w:t>[if applicable, describe the preliminary study and summarize the results.]</w:t>
      </w:r>
    </w:p>
    <w:p w:rsidR="00C216BF" w:rsidRDefault="00C216BF">
      <w:pPr>
        <w:pStyle w:val="BodyText"/>
        <w:spacing w:before="10"/>
        <w:rPr>
          <w:sz w:val="21"/>
        </w:rPr>
      </w:pPr>
    </w:p>
    <w:p w:rsidR="00C216BF" w:rsidRDefault="002C4180">
      <w:pPr>
        <w:pStyle w:val="Heading2"/>
        <w:spacing w:line="480" w:lineRule="auto"/>
        <w:ind w:right="8270" w:firstLine="0"/>
        <w:rPr>
          <w:u w:val="none"/>
        </w:rPr>
      </w:pPr>
      <w:r>
        <w:rPr>
          <w:u w:val="none"/>
        </w:rPr>
        <w:t>Acclimation: Housing:</w:t>
      </w:r>
    </w:p>
    <w:p w:rsidR="00C216BF" w:rsidRDefault="002C4180">
      <w:pPr>
        <w:tabs>
          <w:tab w:val="left" w:pos="2300"/>
        </w:tabs>
        <w:spacing w:before="9"/>
        <w:ind w:left="860"/>
        <w:rPr>
          <w:i/>
        </w:rPr>
      </w:pPr>
      <w:r>
        <w:rPr>
          <w:b/>
        </w:rPr>
        <w:t>Diet:</w:t>
      </w:r>
      <w:r>
        <w:rPr>
          <w:b/>
        </w:rPr>
        <w:tab/>
      </w:r>
      <w:r>
        <w:rPr>
          <w:i/>
          <w:color w:val="FF0000"/>
        </w:rPr>
        <w:t>[describe] ad</w:t>
      </w:r>
      <w:r>
        <w:rPr>
          <w:i/>
          <w:color w:val="FF0000"/>
          <w:spacing w:val="-9"/>
        </w:rPr>
        <w:t xml:space="preserve"> </w:t>
      </w:r>
      <w:r>
        <w:rPr>
          <w:i/>
          <w:color w:val="FF0000"/>
        </w:rPr>
        <w:t>libitum</w:t>
      </w:r>
    </w:p>
    <w:p w:rsidR="00C216BF" w:rsidRDefault="00C216BF">
      <w:pPr>
        <w:pStyle w:val="BodyText"/>
        <w:spacing w:before="10"/>
        <w:rPr>
          <w:sz w:val="21"/>
        </w:rPr>
      </w:pPr>
    </w:p>
    <w:p w:rsidR="00C216BF" w:rsidRDefault="002C4180">
      <w:pPr>
        <w:tabs>
          <w:tab w:val="left" w:pos="2301"/>
        </w:tabs>
        <w:ind w:left="860"/>
        <w:rPr>
          <w:i/>
        </w:rPr>
      </w:pPr>
      <w:r>
        <w:rPr>
          <w:b/>
        </w:rPr>
        <w:t>Water:</w:t>
      </w:r>
      <w:r>
        <w:rPr>
          <w:b/>
        </w:rPr>
        <w:tab/>
      </w:r>
      <w:r>
        <w:rPr>
          <w:i/>
          <w:color w:val="FF0000"/>
        </w:rPr>
        <w:t>[describe] ad</w:t>
      </w:r>
      <w:r>
        <w:rPr>
          <w:i/>
          <w:color w:val="FF0000"/>
          <w:spacing w:val="-9"/>
        </w:rPr>
        <w:t xml:space="preserve"> </w:t>
      </w:r>
      <w:r>
        <w:rPr>
          <w:i/>
          <w:color w:val="FF0000"/>
        </w:rPr>
        <w:t>libitum</w:t>
      </w:r>
    </w:p>
    <w:p w:rsidR="00C216BF" w:rsidRDefault="00C216BF">
      <w:pPr>
        <w:pStyle w:val="BodyText"/>
        <w:spacing w:before="10"/>
        <w:rPr>
          <w:sz w:val="21"/>
        </w:rPr>
      </w:pPr>
    </w:p>
    <w:p w:rsidR="00C216BF" w:rsidRDefault="002C4180">
      <w:pPr>
        <w:tabs>
          <w:tab w:val="left" w:pos="4461"/>
        </w:tabs>
        <w:ind w:left="861" w:right="294" w:hanging="1"/>
        <w:rPr>
          <w:i/>
        </w:rPr>
      </w:pPr>
      <w:r>
        <w:rPr>
          <w:b/>
        </w:rPr>
        <w:t>Animal assignment</w:t>
      </w:r>
      <w:r>
        <w:rPr>
          <w:b/>
          <w:spacing w:val="-6"/>
        </w:rPr>
        <w:t xml:space="preserve"> </w:t>
      </w:r>
      <w:r>
        <w:rPr>
          <w:b/>
        </w:rPr>
        <w:t>and</w:t>
      </w:r>
      <w:r>
        <w:rPr>
          <w:b/>
          <w:spacing w:val="-3"/>
        </w:rPr>
        <w:t xml:space="preserve"> </w:t>
      </w:r>
      <w:r>
        <w:rPr>
          <w:b/>
        </w:rPr>
        <w:t>treatment:</w:t>
      </w:r>
      <w:r>
        <w:rPr>
          <w:b/>
        </w:rPr>
        <w:tab/>
      </w:r>
      <w:r>
        <w:t>Animals were assigned to the test groups noted in Table</w:t>
      </w:r>
      <w:r>
        <w:rPr>
          <w:spacing w:val="-24"/>
        </w:rPr>
        <w:t xml:space="preserve"> </w:t>
      </w:r>
      <w:r>
        <w:t>1.</w:t>
      </w:r>
      <w:r>
        <w:rPr>
          <w:spacing w:val="51"/>
        </w:rPr>
        <w:t xml:space="preserve"> </w:t>
      </w:r>
      <w:r>
        <w:t>The</w:t>
      </w:r>
      <w:r>
        <w:rPr>
          <w:w w:val="99"/>
        </w:rPr>
        <w:t xml:space="preserve"> </w:t>
      </w:r>
      <w:r>
        <w:t xml:space="preserve">test animals were given a single dose of </w:t>
      </w:r>
      <w:r>
        <w:rPr>
          <w:i/>
          <w:color w:val="FF0000"/>
        </w:rPr>
        <w:t xml:space="preserve">[test material name </w:t>
      </w:r>
      <w:r>
        <w:t xml:space="preserve">mg/kg bw </w:t>
      </w:r>
      <w:r>
        <w:rPr>
          <w:i/>
          <w:color w:val="FF0000"/>
        </w:rPr>
        <w:t xml:space="preserve">and note if limit test] </w:t>
      </w:r>
      <w:r>
        <w:t xml:space="preserve">by dermal route. </w:t>
      </w:r>
      <w:r>
        <w:rPr>
          <w:i/>
          <w:color w:val="FF0000"/>
        </w:rPr>
        <w:t>[Describe how the product was</w:t>
      </w:r>
      <w:r>
        <w:rPr>
          <w:i/>
          <w:color w:val="FF0000"/>
          <w:spacing w:val="-26"/>
        </w:rPr>
        <w:t xml:space="preserve"> </w:t>
      </w:r>
      <w:r>
        <w:rPr>
          <w:i/>
          <w:color w:val="FF0000"/>
        </w:rPr>
        <w:t>applied.]</w:t>
      </w:r>
    </w:p>
    <w:p w:rsidR="00C216BF" w:rsidRDefault="00C216BF">
      <w:pPr>
        <w:sectPr w:rsidR="00C216BF">
          <w:pgSz w:w="12240" w:h="15840"/>
          <w:pgMar w:top="1940" w:right="940" w:bottom="1460" w:left="940" w:header="729" w:footer="1276" w:gutter="0"/>
          <w:cols w:space="720"/>
        </w:sectPr>
      </w:pPr>
    </w:p>
    <w:p w:rsidR="00C216BF" w:rsidRDefault="00C216BF">
      <w:pPr>
        <w:pStyle w:val="BodyText"/>
        <w:rPr>
          <w:sz w:val="20"/>
        </w:rPr>
      </w:pPr>
    </w:p>
    <w:p w:rsidR="00C216BF" w:rsidRDefault="002C4180">
      <w:pPr>
        <w:pStyle w:val="Heading2"/>
        <w:spacing w:before="205"/>
        <w:ind w:left="140" w:firstLine="0"/>
        <w:rPr>
          <w:u w:val="none"/>
        </w:rPr>
      </w:pPr>
      <w:r>
        <w:rPr>
          <w:u w:val="none"/>
        </w:rPr>
        <w:t>TABLE 1.   Doses, mortality/animals treated.</w:t>
      </w:r>
    </w:p>
    <w:tbl>
      <w:tblPr>
        <w:tblW w:w="0" w:type="auto"/>
        <w:tblInd w:w="22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034"/>
        <w:gridCol w:w="2712"/>
        <w:gridCol w:w="2886"/>
        <w:gridCol w:w="1080"/>
        <w:gridCol w:w="1080"/>
        <w:gridCol w:w="1080"/>
      </w:tblGrid>
      <w:tr w:rsidR="00C216BF">
        <w:trPr>
          <w:trHeight w:hRule="exact" w:val="480"/>
        </w:trPr>
        <w:tc>
          <w:tcPr>
            <w:tcW w:w="1034" w:type="dxa"/>
            <w:vMerge w:val="restart"/>
            <w:tcBorders>
              <w:right w:val="single" w:sz="4" w:space="0" w:color="000000"/>
            </w:tcBorders>
          </w:tcPr>
          <w:p w:rsidR="00C216BF" w:rsidRDefault="002C4180">
            <w:pPr>
              <w:pStyle w:val="TableParagraph"/>
              <w:ind w:left="75" w:right="209"/>
              <w:rPr>
                <w:b/>
                <w:sz w:val="20"/>
              </w:rPr>
            </w:pPr>
            <w:r>
              <w:rPr>
                <w:b/>
                <w:sz w:val="20"/>
              </w:rPr>
              <w:t>Test Group Number or Animal No.</w:t>
            </w:r>
          </w:p>
        </w:tc>
        <w:tc>
          <w:tcPr>
            <w:tcW w:w="2712" w:type="dxa"/>
            <w:vMerge w:val="restart"/>
            <w:tcBorders>
              <w:left w:val="single" w:sz="4" w:space="0" w:color="000000"/>
              <w:right w:val="single" w:sz="4" w:space="0" w:color="000000"/>
            </w:tcBorders>
          </w:tcPr>
          <w:p w:rsidR="00C216BF" w:rsidRDefault="00C216BF">
            <w:pPr>
              <w:pStyle w:val="TableParagraph"/>
              <w:rPr>
                <w:b/>
              </w:rPr>
            </w:pPr>
          </w:p>
          <w:p w:rsidR="00C216BF" w:rsidRDefault="00C216BF">
            <w:pPr>
              <w:pStyle w:val="TableParagraph"/>
              <w:rPr>
                <w:b/>
                <w:sz w:val="28"/>
              </w:rPr>
            </w:pPr>
          </w:p>
          <w:p w:rsidR="00C216BF" w:rsidRDefault="002C4180">
            <w:pPr>
              <w:pStyle w:val="TableParagraph"/>
              <w:ind w:left="709"/>
              <w:rPr>
                <w:b/>
                <w:sz w:val="20"/>
              </w:rPr>
            </w:pPr>
            <w:r>
              <w:rPr>
                <w:b/>
                <w:sz w:val="20"/>
              </w:rPr>
              <w:t>Test Substance</w:t>
            </w:r>
          </w:p>
        </w:tc>
        <w:tc>
          <w:tcPr>
            <w:tcW w:w="2886" w:type="dxa"/>
            <w:vMerge w:val="restart"/>
            <w:tcBorders>
              <w:left w:val="single" w:sz="4" w:space="0" w:color="000000"/>
              <w:right w:val="single" w:sz="4" w:space="0" w:color="000000"/>
            </w:tcBorders>
          </w:tcPr>
          <w:p w:rsidR="00C216BF" w:rsidRDefault="00C216BF">
            <w:pPr>
              <w:pStyle w:val="TableParagraph"/>
              <w:rPr>
                <w:b/>
              </w:rPr>
            </w:pPr>
          </w:p>
          <w:p w:rsidR="00C216BF" w:rsidRDefault="00C216BF">
            <w:pPr>
              <w:pStyle w:val="TableParagraph"/>
              <w:rPr>
                <w:b/>
                <w:sz w:val="28"/>
              </w:rPr>
            </w:pPr>
          </w:p>
          <w:p w:rsidR="00C216BF" w:rsidRDefault="002C4180">
            <w:pPr>
              <w:pStyle w:val="TableParagraph"/>
              <w:ind w:left="615"/>
              <w:rPr>
                <w:b/>
                <w:sz w:val="20"/>
              </w:rPr>
            </w:pPr>
            <w:r>
              <w:rPr>
                <w:b/>
                <w:sz w:val="20"/>
              </w:rPr>
              <w:t>Dose Level (mg/kg)</w:t>
            </w:r>
          </w:p>
        </w:tc>
        <w:tc>
          <w:tcPr>
            <w:tcW w:w="3240" w:type="dxa"/>
            <w:gridSpan w:val="3"/>
            <w:tcBorders>
              <w:left w:val="single" w:sz="4" w:space="0" w:color="000000"/>
              <w:bottom w:val="single" w:sz="4" w:space="0" w:color="000000"/>
            </w:tcBorders>
          </w:tcPr>
          <w:p w:rsidR="00C216BF" w:rsidRDefault="002C4180">
            <w:pPr>
              <w:pStyle w:val="TableParagraph"/>
              <w:spacing w:line="230" w:lineRule="exact"/>
              <w:ind w:left="207" w:right="199"/>
              <w:jc w:val="center"/>
              <w:rPr>
                <w:b/>
                <w:sz w:val="20"/>
              </w:rPr>
            </w:pPr>
            <w:r>
              <w:rPr>
                <w:b/>
                <w:sz w:val="20"/>
              </w:rPr>
              <w:t>Mortality</w:t>
            </w:r>
          </w:p>
          <w:p w:rsidR="00C216BF" w:rsidRDefault="002C4180">
            <w:pPr>
              <w:pStyle w:val="TableParagraph"/>
              <w:spacing w:line="230" w:lineRule="exact"/>
              <w:ind w:left="209" w:right="199"/>
              <w:jc w:val="center"/>
              <w:rPr>
                <w:b/>
                <w:sz w:val="20"/>
              </w:rPr>
            </w:pPr>
            <w:r>
              <w:rPr>
                <w:b/>
                <w:sz w:val="20"/>
              </w:rPr>
              <w:t>(# dead/total # of animals tested)</w:t>
            </w:r>
          </w:p>
        </w:tc>
      </w:tr>
      <w:tr w:rsidR="00C216BF">
        <w:trPr>
          <w:trHeight w:hRule="exact" w:val="929"/>
        </w:trPr>
        <w:tc>
          <w:tcPr>
            <w:tcW w:w="1034" w:type="dxa"/>
            <w:vMerge/>
            <w:tcBorders>
              <w:right w:val="single" w:sz="4" w:space="0" w:color="000000"/>
            </w:tcBorders>
          </w:tcPr>
          <w:p w:rsidR="00C216BF" w:rsidRDefault="00C216BF"/>
        </w:tc>
        <w:tc>
          <w:tcPr>
            <w:tcW w:w="2712" w:type="dxa"/>
            <w:vMerge/>
            <w:tcBorders>
              <w:left w:val="single" w:sz="4" w:space="0" w:color="000000"/>
              <w:right w:val="single" w:sz="4" w:space="0" w:color="000000"/>
            </w:tcBorders>
          </w:tcPr>
          <w:p w:rsidR="00C216BF" w:rsidRDefault="00C216BF"/>
        </w:tc>
        <w:tc>
          <w:tcPr>
            <w:tcW w:w="2886" w:type="dxa"/>
            <w:vMerge/>
            <w:tcBorders>
              <w:left w:val="single" w:sz="4" w:space="0" w:color="000000"/>
              <w:right w:val="single" w:sz="4" w:space="0" w:color="000000"/>
            </w:tcBorders>
          </w:tcPr>
          <w:p w:rsidR="00C216BF" w:rsidRDefault="00C216BF"/>
        </w:tc>
        <w:tc>
          <w:tcPr>
            <w:tcW w:w="1080" w:type="dxa"/>
            <w:tcBorders>
              <w:top w:val="single" w:sz="4" w:space="0" w:color="000000"/>
              <w:left w:val="single" w:sz="4" w:space="0" w:color="000000"/>
              <w:right w:val="single" w:sz="4" w:space="0" w:color="000000"/>
            </w:tcBorders>
          </w:tcPr>
          <w:p w:rsidR="00C216BF" w:rsidRDefault="00C216BF">
            <w:pPr>
              <w:pStyle w:val="TableParagraph"/>
              <w:spacing w:before="5"/>
              <w:rPr>
                <w:b/>
                <w:sz w:val="29"/>
              </w:rPr>
            </w:pPr>
          </w:p>
          <w:p w:rsidR="00C216BF" w:rsidRDefault="002C4180">
            <w:pPr>
              <w:pStyle w:val="TableParagraph"/>
              <w:ind w:left="203" w:right="203"/>
              <w:jc w:val="center"/>
              <w:rPr>
                <w:b/>
                <w:sz w:val="20"/>
              </w:rPr>
            </w:pPr>
            <w:r>
              <w:rPr>
                <w:b/>
                <w:sz w:val="20"/>
              </w:rPr>
              <w:t>Male</w:t>
            </w:r>
          </w:p>
        </w:tc>
        <w:tc>
          <w:tcPr>
            <w:tcW w:w="1080" w:type="dxa"/>
            <w:tcBorders>
              <w:top w:val="single" w:sz="4" w:space="0" w:color="000000"/>
              <w:left w:val="single" w:sz="4" w:space="0" w:color="000000"/>
              <w:right w:val="single" w:sz="4" w:space="0" w:color="000000"/>
            </w:tcBorders>
          </w:tcPr>
          <w:p w:rsidR="00C216BF" w:rsidRDefault="00C216BF">
            <w:pPr>
              <w:pStyle w:val="TableParagraph"/>
              <w:spacing w:before="5"/>
              <w:rPr>
                <w:b/>
                <w:sz w:val="29"/>
              </w:rPr>
            </w:pPr>
          </w:p>
          <w:p w:rsidR="00C216BF" w:rsidRDefault="002C4180">
            <w:pPr>
              <w:pStyle w:val="TableParagraph"/>
              <w:ind w:left="204" w:right="203"/>
              <w:jc w:val="center"/>
              <w:rPr>
                <w:b/>
                <w:sz w:val="20"/>
              </w:rPr>
            </w:pPr>
            <w:r>
              <w:rPr>
                <w:b/>
                <w:sz w:val="20"/>
              </w:rPr>
              <w:t>Female</w:t>
            </w:r>
          </w:p>
        </w:tc>
        <w:tc>
          <w:tcPr>
            <w:tcW w:w="1080" w:type="dxa"/>
            <w:tcBorders>
              <w:top w:val="single" w:sz="4" w:space="0" w:color="000000"/>
              <w:left w:val="single" w:sz="4" w:space="0" w:color="000000"/>
            </w:tcBorders>
          </w:tcPr>
          <w:p w:rsidR="00C216BF" w:rsidRDefault="00C216BF">
            <w:pPr>
              <w:pStyle w:val="TableParagraph"/>
              <w:spacing w:before="5"/>
              <w:rPr>
                <w:b/>
                <w:sz w:val="29"/>
              </w:rPr>
            </w:pPr>
          </w:p>
          <w:p w:rsidR="00C216BF" w:rsidRDefault="002C4180">
            <w:pPr>
              <w:pStyle w:val="TableParagraph"/>
              <w:ind w:left="70" w:right="61"/>
              <w:jc w:val="center"/>
              <w:rPr>
                <w:b/>
                <w:sz w:val="20"/>
              </w:rPr>
            </w:pPr>
            <w:r>
              <w:rPr>
                <w:b/>
                <w:sz w:val="20"/>
              </w:rPr>
              <w:t>Combined</w:t>
            </w:r>
          </w:p>
        </w:tc>
      </w:tr>
      <w:tr w:rsidR="00C216BF">
        <w:trPr>
          <w:trHeight w:hRule="exact" w:val="518"/>
        </w:trPr>
        <w:tc>
          <w:tcPr>
            <w:tcW w:w="1034" w:type="dxa"/>
            <w:tcBorders>
              <w:bottom w:val="single" w:sz="4" w:space="0" w:color="000000"/>
              <w:right w:val="single" w:sz="4" w:space="0" w:color="000000"/>
            </w:tcBorders>
          </w:tcPr>
          <w:p w:rsidR="00C216BF" w:rsidRDefault="002C4180">
            <w:pPr>
              <w:pStyle w:val="TableParagraph"/>
              <w:spacing w:before="113"/>
              <w:ind w:right="5"/>
              <w:jc w:val="center"/>
              <w:rPr>
                <w:i/>
                <w:sz w:val="20"/>
              </w:rPr>
            </w:pPr>
            <w:r>
              <w:rPr>
                <w:i/>
                <w:color w:val="FF0000"/>
                <w:sz w:val="20"/>
              </w:rPr>
              <w:t>#</w:t>
            </w:r>
          </w:p>
        </w:tc>
        <w:tc>
          <w:tcPr>
            <w:tcW w:w="2712" w:type="dxa"/>
            <w:tcBorders>
              <w:left w:val="single" w:sz="4" w:space="0" w:color="000000"/>
              <w:bottom w:val="single" w:sz="4" w:space="0" w:color="000000"/>
              <w:right w:val="single" w:sz="4" w:space="0" w:color="000000"/>
            </w:tcBorders>
          </w:tcPr>
          <w:p w:rsidR="00C216BF" w:rsidRDefault="002C4180">
            <w:pPr>
              <w:pStyle w:val="TableParagraph"/>
              <w:ind w:left="907" w:right="144" w:hanging="746"/>
              <w:rPr>
                <w:i/>
                <w:sz w:val="20"/>
              </w:rPr>
            </w:pPr>
            <w:r>
              <w:rPr>
                <w:i/>
                <w:color w:val="FF0000"/>
                <w:sz w:val="20"/>
              </w:rPr>
              <w:t>[test material name (% active ingredient)</w:t>
            </w:r>
          </w:p>
        </w:tc>
        <w:tc>
          <w:tcPr>
            <w:tcW w:w="2886" w:type="dxa"/>
            <w:tcBorders>
              <w:left w:val="single" w:sz="4" w:space="0" w:color="000000"/>
              <w:bottom w:val="single" w:sz="4" w:space="0" w:color="000000"/>
              <w:right w:val="single" w:sz="4" w:space="0" w:color="000000"/>
            </w:tcBorders>
          </w:tcPr>
          <w:p w:rsidR="00C216BF" w:rsidRDefault="00C216BF"/>
        </w:tc>
        <w:tc>
          <w:tcPr>
            <w:tcW w:w="1080" w:type="dxa"/>
            <w:tcBorders>
              <w:left w:val="single" w:sz="4" w:space="0" w:color="000000"/>
              <w:bottom w:val="single" w:sz="4" w:space="0" w:color="000000"/>
              <w:right w:val="single" w:sz="4" w:space="0" w:color="000000"/>
            </w:tcBorders>
          </w:tcPr>
          <w:p w:rsidR="00C216BF" w:rsidRDefault="002C4180">
            <w:pPr>
              <w:pStyle w:val="TableParagraph"/>
              <w:spacing w:before="113"/>
              <w:ind w:left="203" w:right="203"/>
              <w:jc w:val="center"/>
              <w:rPr>
                <w:i/>
                <w:sz w:val="20"/>
              </w:rPr>
            </w:pPr>
            <w:r>
              <w:rPr>
                <w:i/>
                <w:color w:val="FF0000"/>
                <w:sz w:val="20"/>
              </w:rPr>
              <w:t>#/#</w:t>
            </w:r>
          </w:p>
        </w:tc>
        <w:tc>
          <w:tcPr>
            <w:tcW w:w="1080" w:type="dxa"/>
            <w:tcBorders>
              <w:left w:val="single" w:sz="4" w:space="0" w:color="000000"/>
              <w:bottom w:val="single" w:sz="4" w:space="0" w:color="000000"/>
              <w:right w:val="single" w:sz="4" w:space="0" w:color="000000"/>
            </w:tcBorders>
          </w:tcPr>
          <w:p w:rsidR="00C216BF" w:rsidRDefault="002C4180">
            <w:pPr>
              <w:pStyle w:val="TableParagraph"/>
              <w:spacing w:before="113"/>
              <w:ind w:left="203" w:right="203"/>
              <w:jc w:val="center"/>
              <w:rPr>
                <w:i/>
                <w:sz w:val="20"/>
              </w:rPr>
            </w:pPr>
            <w:r>
              <w:rPr>
                <w:i/>
                <w:color w:val="FF0000"/>
                <w:sz w:val="20"/>
              </w:rPr>
              <w:t>#/#</w:t>
            </w:r>
          </w:p>
        </w:tc>
        <w:tc>
          <w:tcPr>
            <w:tcW w:w="1080" w:type="dxa"/>
            <w:tcBorders>
              <w:left w:val="single" w:sz="4" w:space="0" w:color="000000"/>
              <w:bottom w:val="single" w:sz="4" w:space="0" w:color="000000"/>
            </w:tcBorders>
          </w:tcPr>
          <w:p w:rsidR="00C216BF" w:rsidRDefault="002C4180">
            <w:pPr>
              <w:pStyle w:val="TableParagraph"/>
              <w:spacing w:before="113"/>
              <w:ind w:left="69" w:right="61"/>
              <w:jc w:val="center"/>
              <w:rPr>
                <w:i/>
                <w:sz w:val="20"/>
              </w:rPr>
            </w:pPr>
            <w:r>
              <w:rPr>
                <w:i/>
                <w:color w:val="FF0000"/>
                <w:sz w:val="20"/>
              </w:rPr>
              <w:t>#/#</w:t>
            </w:r>
          </w:p>
        </w:tc>
      </w:tr>
      <w:tr w:rsidR="00C216BF">
        <w:trPr>
          <w:trHeight w:hRule="exact" w:val="1014"/>
        </w:trPr>
        <w:tc>
          <w:tcPr>
            <w:tcW w:w="1034" w:type="dxa"/>
            <w:tcBorders>
              <w:top w:val="single" w:sz="4" w:space="0" w:color="000000"/>
              <w:right w:val="single" w:sz="4" w:space="0" w:color="000000"/>
            </w:tcBorders>
          </w:tcPr>
          <w:p w:rsidR="00C216BF" w:rsidRDefault="00C216BF">
            <w:pPr>
              <w:pStyle w:val="TableParagraph"/>
              <w:spacing w:before="4"/>
              <w:rPr>
                <w:b/>
                <w:sz w:val="31"/>
              </w:rPr>
            </w:pPr>
          </w:p>
          <w:p w:rsidR="00C216BF" w:rsidRDefault="002C4180">
            <w:pPr>
              <w:pStyle w:val="TableParagraph"/>
              <w:ind w:right="5"/>
              <w:jc w:val="center"/>
              <w:rPr>
                <w:i/>
                <w:sz w:val="20"/>
              </w:rPr>
            </w:pPr>
            <w:r>
              <w:rPr>
                <w:i/>
                <w:color w:val="FF0000"/>
                <w:sz w:val="20"/>
              </w:rPr>
              <w:t>#</w:t>
            </w:r>
          </w:p>
        </w:tc>
        <w:tc>
          <w:tcPr>
            <w:tcW w:w="2712" w:type="dxa"/>
            <w:tcBorders>
              <w:top w:val="single" w:sz="4" w:space="0" w:color="000000"/>
              <w:left w:val="single" w:sz="4" w:space="0" w:color="000000"/>
              <w:right w:val="single" w:sz="4" w:space="0" w:color="000000"/>
            </w:tcBorders>
          </w:tcPr>
          <w:p w:rsidR="00C216BF" w:rsidRDefault="002C4180">
            <w:pPr>
              <w:pStyle w:val="TableParagraph"/>
              <w:spacing w:line="227" w:lineRule="exact"/>
              <w:ind w:left="89" w:right="88"/>
              <w:jc w:val="center"/>
              <w:rPr>
                <w:sz w:val="20"/>
              </w:rPr>
            </w:pPr>
            <w:r>
              <w:rPr>
                <w:sz w:val="20"/>
              </w:rPr>
              <w:t>Control</w:t>
            </w:r>
          </w:p>
          <w:p w:rsidR="00C216BF" w:rsidRDefault="002C4180">
            <w:pPr>
              <w:pStyle w:val="TableParagraph"/>
              <w:spacing w:before="36"/>
              <w:ind w:left="89" w:right="89"/>
              <w:jc w:val="center"/>
              <w:rPr>
                <w:i/>
                <w:sz w:val="20"/>
              </w:rPr>
            </w:pPr>
            <w:r>
              <w:rPr>
                <w:i/>
                <w:color w:val="FF0000"/>
                <w:sz w:val="20"/>
              </w:rPr>
              <w:t>[if positive or negative controls were tested, differentiate as separate rows]</w:t>
            </w:r>
          </w:p>
        </w:tc>
        <w:tc>
          <w:tcPr>
            <w:tcW w:w="2886" w:type="dxa"/>
            <w:tcBorders>
              <w:top w:val="single" w:sz="4" w:space="0" w:color="000000"/>
              <w:left w:val="single" w:sz="4" w:space="0" w:color="000000"/>
              <w:right w:val="single" w:sz="4" w:space="0" w:color="000000"/>
            </w:tcBorders>
          </w:tcPr>
          <w:p w:rsidR="00C216BF" w:rsidRDefault="00C216BF"/>
        </w:tc>
        <w:tc>
          <w:tcPr>
            <w:tcW w:w="1080" w:type="dxa"/>
            <w:tcBorders>
              <w:top w:val="single" w:sz="4" w:space="0" w:color="000000"/>
              <w:left w:val="single" w:sz="4" w:space="0" w:color="000000"/>
              <w:right w:val="single" w:sz="4" w:space="0" w:color="000000"/>
            </w:tcBorders>
          </w:tcPr>
          <w:p w:rsidR="00C216BF" w:rsidRDefault="00C216BF">
            <w:pPr>
              <w:pStyle w:val="TableParagraph"/>
              <w:spacing w:before="4"/>
              <w:rPr>
                <w:b/>
                <w:sz w:val="31"/>
              </w:rPr>
            </w:pPr>
          </w:p>
          <w:p w:rsidR="00C216BF" w:rsidRDefault="002C4180">
            <w:pPr>
              <w:pStyle w:val="TableParagraph"/>
              <w:ind w:left="203" w:right="203"/>
              <w:jc w:val="center"/>
              <w:rPr>
                <w:i/>
                <w:sz w:val="20"/>
              </w:rPr>
            </w:pPr>
            <w:r>
              <w:rPr>
                <w:i/>
                <w:color w:val="FF0000"/>
                <w:sz w:val="20"/>
              </w:rPr>
              <w:t>#/#</w:t>
            </w:r>
          </w:p>
        </w:tc>
        <w:tc>
          <w:tcPr>
            <w:tcW w:w="1080" w:type="dxa"/>
            <w:tcBorders>
              <w:top w:val="single" w:sz="4" w:space="0" w:color="000000"/>
              <w:left w:val="single" w:sz="4" w:space="0" w:color="000000"/>
              <w:right w:val="single" w:sz="4" w:space="0" w:color="000000"/>
            </w:tcBorders>
          </w:tcPr>
          <w:p w:rsidR="00C216BF" w:rsidRDefault="00C216BF">
            <w:pPr>
              <w:pStyle w:val="TableParagraph"/>
              <w:spacing w:before="4"/>
              <w:rPr>
                <w:b/>
                <w:sz w:val="31"/>
              </w:rPr>
            </w:pPr>
          </w:p>
          <w:p w:rsidR="00C216BF" w:rsidRDefault="002C4180">
            <w:pPr>
              <w:pStyle w:val="TableParagraph"/>
              <w:ind w:left="203" w:right="203"/>
              <w:jc w:val="center"/>
              <w:rPr>
                <w:i/>
                <w:sz w:val="20"/>
              </w:rPr>
            </w:pPr>
            <w:r>
              <w:rPr>
                <w:i/>
                <w:color w:val="FF0000"/>
                <w:sz w:val="20"/>
              </w:rPr>
              <w:t>#/#</w:t>
            </w:r>
          </w:p>
        </w:tc>
        <w:tc>
          <w:tcPr>
            <w:tcW w:w="1080" w:type="dxa"/>
            <w:tcBorders>
              <w:top w:val="single" w:sz="4" w:space="0" w:color="000000"/>
              <w:left w:val="single" w:sz="4" w:space="0" w:color="000000"/>
            </w:tcBorders>
          </w:tcPr>
          <w:p w:rsidR="00C216BF" w:rsidRDefault="00C216BF">
            <w:pPr>
              <w:pStyle w:val="TableParagraph"/>
              <w:spacing w:before="4"/>
              <w:rPr>
                <w:b/>
                <w:sz w:val="31"/>
              </w:rPr>
            </w:pPr>
          </w:p>
          <w:p w:rsidR="00C216BF" w:rsidRDefault="002C4180">
            <w:pPr>
              <w:pStyle w:val="TableParagraph"/>
              <w:ind w:left="70" w:right="61"/>
              <w:jc w:val="center"/>
              <w:rPr>
                <w:i/>
                <w:sz w:val="20"/>
              </w:rPr>
            </w:pPr>
            <w:r>
              <w:rPr>
                <w:i/>
                <w:color w:val="FF0000"/>
                <w:sz w:val="20"/>
              </w:rPr>
              <w:t>#/#</w:t>
            </w:r>
          </w:p>
        </w:tc>
      </w:tr>
    </w:tbl>
    <w:p w:rsidR="00C216BF" w:rsidRDefault="00C216BF">
      <w:pPr>
        <w:pStyle w:val="BodyText"/>
        <w:spacing w:before="1"/>
        <w:rPr>
          <w:b/>
          <w:i w:val="0"/>
          <w:sz w:val="25"/>
        </w:rPr>
      </w:pPr>
    </w:p>
    <w:p w:rsidR="00C216BF" w:rsidRDefault="002C4180">
      <w:pPr>
        <w:tabs>
          <w:tab w:val="left" w:pos="3019"/>
        </w:tabs>
        <w:ind w:left="860"/>
        <w:rPr>
          <w:i/>
        </w:rPr>
      </w:pPr>
      <w:r>
        <w:rPr>
          <w:b/>
        </w:rPr>
        <w:t>Sample</w:t>
      </w:r>
      <w:r>
        <w:rPr>
          <w:b/>
          <w:spacing w:val="-2"/>
        </w:rPr>
        <w:t xml:space="preserve"> </w:t>
      </w:r>
      <w:r>
        <w:rPr>
          <w:b/>
        </w:rPr>
        <w:t>preparation:</w:t>
      </w:r>
      <w:r>
        <w:rPr>
          <w:b/>
        </w:rPr>
        <w:tab/>
      </w:r>
      <w:r>
        <w:rPr>
          <w:i/>
          <w:color w:val="FF0000"/>
        </w:rPr>
        <w:t>[Describe all sample preparation</w:t>
      </w:r>
      <w:r>
        <w:rPr>
          <w:i/>
          <w:color w:val="FF0000"/>
          <w:spacing w:val="-29"/>
        </w:rPr>
        <w:t xml:space="preserve"> </w:t>
      </w:r>
      <w:r>
        <w:rPr>
          <w:i/>
          <w:color w:val="FF0000"/>
        </w:rPr>
        <w:t>procedures.]</w:t>
      </w:r>
    </w:p>
    <w:p w:rsidR="00C216BF" w:rsidRDefault="00C216BF">
      <w:pPr>
        <w:pStyle w:val="BodyText"/>
        <w:spacing w:before="10"/>
        <w:rPr>
          <w:sz w:val="21"/>
        </w:rPr>
      </w:pPr>
    </w:p>
    <w:p w:rsidR="00C216BF" w:rsidRDefault="002C4180">
      <w:pPr>
        <w:pStyle w:val="BodyText"/>
        <w:tabs>
          <w:tab w:val="left" w:pos="2299"/>
        </w:tabs>
        <w:spacing w:after="10"/>
        <w:ind w:left="860"/>
      </w:pPr>
      <w:r>
        <w:rPr>
          <w:b/>
          <w:i w:val="0"/>
        </w:rPr>
        <w:t>Controls:</w:t>
      </w:r>
      <w:r>
        <w:rPr>
          <w:b/>
          <w:i w:val="0"/>
        </w:rPr>
        <w:tab/>
      </w:r>
      <w:r>
        <w:rPr>
          <w:color w:val="FF0000"/>
        </w:rPr>
        <w:t>[if applicable]  [List all controls (e.g. heat-killed) and, if applicable, describe how</w:t>
      </w:r>
      <w:r>
        <w:rPr>
          <w:color w:val="FF0000"/>
          <w:spacing w:val="16"/>
        </w:rPr>
        <w:t xml:space="preserve"> </w:t>
      </w:r>
      <w:r>
        <w:rPr>
          <w:color w:val="FF0000"/>
        </w:rPr>
        <w:t>the</w:t>
      </w:r>
    </w:p>
    <w:tbl>
      <w:tblPr>
        <w:tblW w:w="0" w:type="auto"/>
        <w:tblInd w:w="80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746"/>
        <w:gridCol w:w="1466"/>
        <w:gridCol w:w="1506"/>
      </w:tblGrid>
      <w:tr w:rsidR="00C216BF">
        <w:trPr>
          <w:trHeight w:hRule="exact" w:val="393"/>
        </w:trPr>
        <w:tc>
          <w:tcPr>
            <w:tcW w:w="2746" w:type="dxa"/>
          </w:tcPr>
          <w:p w:rsidR="00C216BF" w:rsidRDefault="002C4180">
            <w:pPr>
              <w:pStyle w:val="TableParagraph"/>
              <w:spacing w:line="243" w:lineRule="exact"/>
              <w:ind w:left="50"/>
              <w:rPr>
                <w:i/>
              </w:rPr>
            </w:pPr>
            <w:r>
              <w:rPr>
                <w:i/>
                <w:color w:val="FF0000"/>
              </w:rPr>
              <w:t>samples were prepared.]</w:t>
            </w:r>
          </w:p>
        </w:tc>
        <w:tc>
          <w:tcPr>
            <w:tcW w:w="2972" w:type="dxa"/>
            <w:gridSpan w:val="2"/>
          </w:tcPr>
          <w:p w:rsidR="00C216BF" w:rsidRDefault="00C216BF"/>
        </w:tc>
      </w:tr>
      <w:tr w:rsidR="00C216BF">
        <w:trPr>
          <w:trHeight w:hRule="exact" w:val="1151"/>
        </w:trPr>
        <w:tc>
          <w:tcPr>
            <w:tcW w:w="2746" w:type="dxa"/>
          </w:tcPr>
          <w:p w:rsidR="00C216BF" w:rsidRDefault="002C4180">
            <w:pPr>
              <w:pStyle w:val="TableParagraph"/>
              <w:spacing w:before="140"/>
              <w:ind w:left="50"/>
              <w:rPr>
                <w:b/>
              </w:rPr>
            </w:pPr>
            <w:r>
              <w:rPr>
                <w:b/>
              </w:rPr>
              <w:t>Environmental conditions:</w:t>
            </w:r>
          </w:p>
        </w:tc>
        <w:tc>
          <w:tcPr>
            <w:tcW w:w="1466" w:type="dxa"/>
          </w:tcPr>
          <w:p w:rsidR="00C216BF" w:rsidRDefault="002C4180">
            <w:pPr>
              <w:pStyle w:val="TableParagraph"/>
              <w:spacing w:before="140"/>
              <w:ind w:left="184" w:right="156" w:hanging="1"/>
            </w:pPr>
            <w:r>
              <w:rPr>
                <w:w w:val="95"/>
              </w:rPr>
              <w:t xml:space="preserve">Temperature </w:t>
            </w:r>
            <w:r>
              <w:t>Humidity Air changes Photoperiod</w:t>
            </w:r>
          </w:p>
        </w:tc>
        <w:tc>
          <w:tcPr>
            <w:tcW w:w="1506" w:type="dxa"/>
          </w:tcPr>
          <w:p w:rsidR="00C216BF" w:rsidRDefault="002C4180">
            <w:pPr>
              <w:pStyle w:val="TableParagraph"/>
              <w:spacing w:before="140"/>
              <w:ind w:left="158"/>
            </w:pPr>
            <w:r>
              <w:t>°C</w:t>
            </w:r>
          </w:p>
          <w:p w:rsidR="00C216BF" w:rsidRDefault="002C4180">
            <w:pPr>
              <w:pStyle w:val="TableParagraph"/>
              <w:spacing w:line="253" w:lineRule="exact"/>
              <w:ind w:left="159"/>
            </w:pPr>
            <w:r>
              <w:rPr>
                <w:w w:val="99"/>
              </w:rPr>
              <w:t>%</w:t>
            </w:r>
          </w:p>
          <w:p w:rsidR="00C216BF" w:rsidRDefault="002C4180">
            <w:pPr>
              <w:pStyle w:val="TableParagraph"/>
              <w:spacing w:line="253" w:lineRule="exact"/>
              <w:ind w:left="159"/>
            </w:pPr>
            <w:r>
              <w:t>/h</w:t>
            </w:r>
          </w:p>
          <w:p w:rsidR="00C216BF" w:rsidRDefault="002C4180">
            <w:pPr>
              <w:pStyle w:val="TableParagraph"/>
              <w:ind w:left="159"/>
            </w:pPr>
            <w:r>
              <w:t>h dark/  h light</w:t>
            </w:r>
          </w:p>
        </w:tc>
      </w:tr>
    </w:tbl>
    <w:p w:rsidR="00C216BF" w:rsidRDefault="00C216BF">
      <w:pPr>
        <w:pStyle w:val="BodyText"/>
        <w:spacing w:before="4"/>
        <w:rPr>
          <w:sz w:val="25"/>
        </w:rPr>
      </w:pPr>
    </w:p>
    <w:p w:rsidR="00C216BF" w:rsidRDefault="002C4180">
      <w:pPr>
        <w:pStyle w:val="BodyText"/>
        <w:tabs>
          <w:tab w:val="left" w:pos="3021"/>
        </w:tabs>
        <w:ind w:left="861"/>
      </w:pPr>
      <w:r>
        <w:rPr>
          <w:b/>
          <w:i w:val="0"/>
        </w:rPr>
        <w:t>Solvent/vehicle:</w:t>
      </w:r>
      <w:r>
        <w:rPr>
          <w:b/>
          <w:i w:val="0"/>
        </w:rPr>
        <w:tab/>
      </w:r>
      <w:r>
        <w:rPr>
          <w:color w:val="FF0000"/>
        </w:rPr>
        <w:t>[if</w:t>
      </w:r>
      <w:r>
        <w:rPr>
          <w:color w:val="FF0000"/>
          <w:spacing w:val="-4"/>
        </w:rPr>
        <w:t xml:space="preserve"> </w:t>
      </w:r>
      <w:r>
        <w:rPr>
          <w:color w:val="FF0000"/>
        </w:rPr>
        <w:t>used]</w:t>
      </w:r>
      <w:r>
        <w:rPr>
          <w:color w:val="FF0000"/>
          <w:spacing w:val="-1"/>
        </w:rPr>
        <w:t xml:space="preserve"> </w:t>
      </w:r>
      <w:r>
        <w:rPr>
          <w:color w:val="FF0000"/>
        </w:rPr>
        <w:t>[Describe</w:t>
      </w:r>
      <w:r>
        <w:rPr>
          <w:color w:val="FF0000"/>
          <w:spacing w:val="-5"/>
        </w:rPr>
        <w:t xml:space="preserve"> </w:t>
      </w:r>
      <w:r>
        <w:rPr>
          <w:color w:val="FF0000"/>
        </w:rPr>
        <w:t>any</w:t>
      </w:r>
      <w:r>
        <w:rPr>
          <w:color w:val="FF0000"/>
          <w:spacing w:val="-5"/>
        </w:rPr>
        <w:t xml:space="preserve"> </w:t>
      </w:r>
      <w:r>
        <w:rPr>
          <w:color w:val="FF0000"/>
        </w:rPr>
        <w:t>solvent</w:t>
      </w:r>
      <w:r>
        <w:rPr>
          <w:color w:val="FF0000"/>
          <w:spacing w:val="-4"/>
        </w:rPr>
        <w:t xml:space="preserve"> </w:t>
      </w:r>
      <w:r>
        <w:rPr>
          <w:color w:val="FF0000"/>
        </w:rPr>
        <w:t>or</w:t>
      </w:r>
      <w:r>
        <w:rPr>
          <w:color w:val="FF0000"/>
          <w:spacing w:val="-5"/>
        </w:rPr>
        <w:t xml:space="preserve"> </w:t>
      </w:r>
      <w:r>
        <w:rPr>
          <w:color w:val="FF0000"/>
        </w:rPr>
        <w:t>carrier</w:t>
      </w:r>
      <w:r>
        <w:rPr>
          <w:color w:val="FF0000"/>
          <w:spacing w:val="-5"/>
        </w:rPr>
        <w:t xml:space="preserve"> </w:t>
      </w:r>
      <w:r>
        <w:rPr>
          <w:color w:val="FF0000"/>
        </w:rPr>
        <w:t>used</w:t>
      </w:r>
      <w:r>
        <w:rPr>
          <w:color w:val="FF0000"/>
          <w:spacing w:val="-4"/>
        </w:rPr>
        <w:t xml:space="preserve"> </w:t>
      </w:r>
      <w:r>
        <w:rPr>
          <w:color w:val="FF0000"/>
        </w:rPr>
        <w:t>in</w:t>
      </w:r>
      <w:r>
        <w:rPr>
          <w:color w:val="FF0000"/>
          <w:spacing w:val="-4"/>
        </w:rPr>
        <w:t xml:space="preserve"> </w:t>
      </w:r>
      <w:r>
        <w:rPr>
          <w:color w:val="FF0000"/>
        </w:rPr>
        <w:t>dose</w:t>
      </w:r>
      <w:r>
        <w:rPr>
          <w:color w:val="FF0000"/>
          <w:spacing w:val="-5"/>
        </w:rPr>
        <w:t xml:space="preserve"> </w:t>
      </w:r>
      <w:r>
        <w:rPr>
          <w:color w:val="FF0000"/>
        </w:rPr>
        <w:t>administration.]</w:t>
      </w:r>
    </w:p>
    <w:p w:rsidR="00C216BF" w:rsidRDefault="00C216BF">
      <w:pPr>
        <w:pStyle w:val="BodyText"/>
        <w:spacing w:before="4"/>
        <w:rPr>
          <w:sz w:val="28"/>
        </w:rPr>
      </w:pPr>
    </w:p>
    <w:p w:rsidR="00C216BF" w:rsidRDefault="002C4180">
      <w:pPr>
        <w:pStyle w:val="Heading2"/>
        <w:ind w:left="861" w:firstLine="0"/>
        <w:rPr>
          <w:u w:val="none"/>
        </w:rPr>
      </w:pPr>
      <w:r>
        <w:rPr>
          <w:u w:val="none"/>
        </w:rPr>
        <w:t>Duration of study:</w:t>
      </w:r>
    </w:p>
    <w:p w:rsidR="00C216BF" w:rsidRDefault="00C216BF">
      <w:pPr>
        <w:pStyle w:val="BodyText"/>
        <w:spacing w:before="4"/>
        <w:rPr>
          <w:b/>
          <w:i w:val="0"/>
          <w:sz w:val="28"/>
        </w:rPr>
      </w:pPr>
    </w:p>
    <w:p w:rsidR="00C216BF" w:rsidRDefault="002C4180">
      <w:pPr>
        <w:ind w:left="861"/>
        <w:rPr>
          <w:b/>
        </w:rPr>
      </w:pPr>
      <w:r>
        <w:rPr>
          <w:b/>
        </w:rPr>
        <w:t>Other methods or conditions, if any:</w:t>
      </w:r>
    </w:p>
    <w:p w:rsidR="00C216BF" w:rsidRDefault="00C216BF">
      <w:pPr>
        <w:pStyle w:val="BodyText"/>
        <w:spacing w:before="5"/>
        <w:rPr>
          <w:b/>
          <w:i w:val="0"/>
          <w:sz w:val="28"/>
        </w:rPr>
      </w:pPr>
    </w:p>
    <w:p w:rsidR="00C216BF" w:rsidRDefault="002C4180">
      <w:pPr>
        <w:pStyle w:val="ListParagraph"/>
        <w:numPr>
          <w:ilvl w:val="1"/>
          <w:numId w:val="9"/>
        </w:numPr>
        <w:tabs>
          <w:tab w:val="left" w:pos="859"/>
          <w:tab w:val="left" w:pos="861"/>
        </w:tabs>
        <w:ind w:hanging="720"/>
        <w:rPr>
          <w:b/>
          <w:u w:val="none"/>
        </w:rPr>
      </w:pPr>
      <w:r>
        <w:rPr>
          <w:b/>
          <w:u w:val="thick"/>
        </w:rPr>
        <w:t>Observations</w:t>
      </w:r>
      <w:r>
        <w:rPr>
          <w:b/>
          <w:u w:val="none"/>
        </w:rPr>
        <w:t>:</w:t>
      </w:r>
    </w:p>
    <w:p w:rsidR="00C216BF" w:rsidRDefault="00C216BF">
      <w:pPr>
        <w:pStyle w:val="BodyText"/>
        <w:spacing w:before="4"/>
        <w:rPr>
          <w:b/>
          <w:i w:val="0"/>
          <w:sz w:val="20"/>
        </w:rPr>
      </w:pPr>
    </w:p>
    <w:p w:rsidR="00C216BF" w:rsidRDefault="002C4180">
      <w:pPr>
        <w:tabs>
          <w:tab w:val="left" w:pos="5179"/>
        </w:tabs>
        <w:spacing w:before="91"/>
        <w:ind w:left="859" w:right="984"/>
      </w:pPr>
      <w:r>
        <w:rPr>
          <w:b/>
        </w:rPr>
        <w:t>Clinical observations and</w:t>
      </w:r>
      <w:r>
        <w:rPr>
          <w:b/>
          <w:spacing w:val="-10"/>
        </w:rPr>
        <w:t xml:space="preserve"> </w:t>
      </w:r>
      <w:r>
        <w:rPr>
          <w:b/>
        </w:rPr>
        <w:t>body</w:t>
      </w:r>
      <w:r>
        <w:rPr>
          <w:b/>
          <w:spacing w:val="-3"/>
        </w:rPr>
        <w:t xml:space="preserve"> </w:t>
      </w:r>
      <w:r>
        <w:rPr>
          <w:b/>
        </w:rPr>
        <w:t>weights:</w:t>
      </w:r>
      <w:r>
        <w:rPr>
          <w:b/>
        </w:rPr>
        <w:tab/>
      </w:r>
      <w:r>
        <w:t>Cage-side observations for</w:t>
      </w:r>
      <w:r>
        <w:rPr>
          <w:spacing w:val="-17"/>
        </w:rPr>
        <w:t xml:space="preserve"> </w:t>
      </w:r>
      <w:r>
        <w:rPr>
          <w:i/>
          <w:color w:val="FF0000"/>
        </w:rPr>
        <w:t>[general</w:t>
      </w:r>
      <w:r>
        <w:rPr>
          <w:i/>
          <w:color w:val="FF0000"/>
          <w:spacing w:val="-5"/>
        </w:rPr>
        <w:t xml:space="preserve"> </w:t>
      </w:r>
      <w:r>
        <w:rPr>
          <w:i/>
          <w:color w:val="FF0000"/>
        </w:rPr>
        <w:t>condition,</w:t>
      </w:r>
      <w:r>
        <w:rPr>
          <w:i/>
          <w:color w:val="FF0000"/>
          <w:w w:val="99"/>
        </w:rPr>
        <w:t xml:space="preserve"> </w:t>
      </w:r>
      <w:r>
        <w:rPr>
          <w:i/>
          <w:color w:val="FF0000"/>
        </w:rPr>
        <w:t xml:space="preserve">appearance, demeanor, mortality and moribundity] </w:t>
      </w:r>
      <w:r>
        <w:t xml:space="preserve">were made </w:t>
      </w:r>
      <w:r>
        <w:rPr>
          <w:i/>
          <w:color w:val="FF0000"/>
        </w:rPr>
        <w:t>[frequency]</w:t>
      </w:r>
      <w:r>
        <w:rPr>
          <w:color w:val="FF0000"/>
        </w:rPr>
        <w:t xml:space="preserve">. </w:t>
      </w:r>
      <w:r>
        <w:t>Body weights were measured</w:t>
      </w:r>
      <w:r>
        <w:rPr>
          <w:spacing w:val="-11"/>
        </w:rPr>
        <w:t xml:space="preserve"> </w:t>
      </w:r>
      <w:r>
        <w:rPr>
          <w:i/>
          <w:color w:val="FF0000"/>
        </w:rPr>
        <w:t>[frequency]</w:t>
      </w:r>
      <w:r>
        <w:rPr>
          <w:color w:val="FF0000"/>
        </w:rPr>
        <w:t>.</w:t>
      </w:r>
    </w:p>
    <w:p w:rsidR="00C216BF" w:rsidRDefault="00C216BF">
      <w:pPr>
        <w:pStyle w:val="BodyText"/>
        <w:spacing w:before="5"/>
        <w:rPr>
          <w:i w:val="0"/>
          <w:sz w:val="28"/>
        </w:rPr>
      </w:pPr>
    </w:p>
    <w:p w:rsidR="00C216BF" w:rsidRDefault="002C4180">
      <w:pPr>
        <w:tabs>
          <w:tab w:val="left" w:pos="3019"/>
        </w:tabs>
        <w:ind w:left="859"/>
      </w:pPr>
      <w:r>
        <w:rPr>
          <w:b/>
        </w:rPr>
        <w:t>Feed</w:t>
      </w:r>
      <w:r>
        <w:rPr>
          <w:b/>
          <w:spacing w:val="-3"/>
        </w:rPr>
        <w:t xml:space="preserve"> </w:t>
      </w:r>
      <w:r>
        <w:rPr>
          <w:b/>
        </w:rPr>
        <w:t>consumption:</w:t>
      </w:r>
      <w:r>
        <w:rPr>
          <w:b/>
        </w:rPr>
        <w:tab/>
      </w:r>
      <w:r>
        <w:t>Feed consumption was measured</w:t>
      </w:r>
      <w:r>
        <w:rPr>
          <w:spacing w:val="-23"/>
        </w:rPr>
        <w:t xml:space="preserve"> </w:t>
      </w:r>
      <w:r>
        <w:rPr>
          <w:i/>
          <w:color w:val="FF0000"/>
        </w:rPr>
        <w:t>[frequency]</w:t>
      </w:r>
      <w:r>
        <w:rPr>
          <w:color w:val="FF0000"/>
        </w:rPr>
        <w:t>.</w:t>
      </w:r>
    </w:p>
    <w:p w:rsidR="00C216BF" w:rsidRDefault="00C216BF">
      <w:pPr>
        <w:pStyle w:val="BodyText"/>
        <w:spacing w:before="3"/>
        <w:rPr>
          <w:i w:val="0"/>
          <w:sz w:val="28"/>
        </w:rPr>
      </w:pPr>
    </w:p>
    <w:p w:rsidR="00C216BF" w:rsidRDefault="002C4180">
      <w:pPr>
        <w:tabs>
          <w:tab w:val="left" w:pos="2299"/>
        </w:tabs>
        <w:spacing w:before="1"/>
        <w:ind w:left="860" w:right="217"/>
      </w:pPr>
      <w:r>
        <w:rPr>
          <w:b/>
        </w:rPr>
        <w:t>Necropsy:</w:t>
      </w:r>
      <w:r>
        <w:rPr>
          <w:b/>
        </w:rPr>
        <w:tab/>
      </w:r>
      <w:r>
        <w:t>The</w:t>
      </w:r>
      <w:r>
        <w:rPr>
          <w:spacing w:val="-4"/>
        </w:rPr>
        <w:t xml:space="preserve"> </w:t>
      </w:r>
      <w:r>
        <w:t>necropsy</w:t>
      </w:r>
      <w:r>
        <w:rPr>
          <w:spacing w:val="-3"/>
        </w:rPr>
        <w:t xml:space="preserve"> </w:t>
      </w:r>
      <w:r>
        <w:t>included</w:t>
      </w:r>
      <w:r>
        <w:rPr>
          <w:spacing w:val="-3"/>
        </w:rPr>
        <w:t xml:space="preserve"> </w:t>
      </w:r>
      <w:r>
        <w:t>an</w:t>
      </w:r>
      <w:r>
        <w:rPr>
          <w:spacing w:val="-3"/>
        </w:rPr>
        <w:t xml:space="preserve"> </w:t>
      </w:r>
      <w:r>
        <w:t>examination</w:t>
      </w:r>
      <w:r>
        <w:rPr>
          <w:spacing w:val="-3"/>
        </w:rPr>
        <w:t xml:space="preserve"> </w:t>
      </w:r>
      <w:r>
        <w:t>of</w:t>
      </w:r>
      <w:r>
        <w:rPr>
          <w:spacing w:val="-5"/>
        </w:rPr>
        <w:t xml:space="preserve"> </w:t>
      </w:r>
      <w:r>
        <w:rPr>
          <w:i/>
          <w:color w:val="FF0000"/>
        </w:rPr>
        <w:t>[the</w:t>
      </w:r>
      <w:r>
        <w:rPr>
          <w:i/>
          <w:color w:val="FF0000"/>
          <w:spacing w:val="-4"/>
        </w:rPr>
        <w:t xml:space="preserve"> </w:t>
      </w:r>
      <w:r>
        <w:rPr>
          <w:i/>
          <w:color w:val="FF0000"/>
        </w:rPr>
        <w:t>external</w:t>
      </w:r>
      <w:r>
        <w:rPr>
          <w:i/>
          <w:color w:val="FF0000"/>
          <w:spacing w:val="-3"/>
        </w:rPr>
        <w:t xml:space="preserve"> </w:t>
      </w:r>
      <w:r>
        <w:rPr>
          <w:i/>
          <w:color w:val="FF0000"/>
        </w:rPr>
        <w:t>surface</w:t>
      </w:r>
      <w:r>
        <w:rPr>
          <w:i/>
          <w:color w:val="FF0000"/>
          <w:spacing w:val="-4"/>
        </w:rPr>
        <w:t xml:space="preserve"> </w:t>
      </w:r>
      <w:r>
        <w:rPr>
          <w:i/>
          <w:color w:val="FF0000"/>
        </w:rPr>
        <w:t>of</w:t>
      </w:r>
      <w:r>
        <w:rPr>
          <w:i/>
          <w:color w:val="FF0000"/>
          <w:spacing w:val="-3"/>
        </w:rPr>
        <w:t xml:space="preserve"> </w:t>
      </w:r>
      <w:r>
        <w:rPr>
          <w:i/>
          <w:color w:val="FF0000"/>
        </w:rPr>
        <w:t>the</w:t>
      </w:r>
      <w:r>
        <w:rPr>
          <w:i/>
          <w:color w:val="FF0000"/>
          <w:spacing w:val="-4"/>
        </w:rPr>
        <w:t xml:space="preserve"> </w:t>
      </w:r>
      <w:r>
        <w:rPr>
          <w:i/>
          <w:color w:val="FF0000"/>
        </w:rPr>
        <w:t>body,</w:t>
      </w:r>
      <w:r>
        <w:rPr>
          <w:i/>
          <w:color w:val="FF0000"/>
          <w:spacing w:val="-3"/>
        </w:rPr>
        <w:t xml:space="preserve"> </w:t>
      </w:r>
      <w:r>
        <w:rPr>
          <w:i/>
          <w:color w:val="FF0000"/>
        </w:rPr>
        <w:t>all</w:t>
      </w:r>
      <w:r>
        <w:rPr>
          <w:i/>
          <w:color w:val="FF0000"/>
          <w:spacing w:val="-5"/>
        </w:rPr>
        <w:t xml:space="preserve"> </w:t>
      </w:r>
      <w:r>
        <w:rPr>
          <w:i/>
          <w:color w:val="FF0000"/>
        </w:rPr>
        <w:t>orifices,</w:t>
      </w:r>
      <w:r>
        <w:rPr>
          <w:i/>
          <w:color w:val="FF0000"/>
          <w:spacing w:val="-1"/>
          <w:w w:val="99"/>
        </w:rPr>
        <w:t xml:space="preserve"> </w:t>
      </w:r>
      <w:r>
        <w:rPr>
          <w:i/>
          <w:color w:val="FF0000"/>
        </w:rPr>
        <w:t>cranial</w:t>
      </w:r>
      <w:r>
        <w:rPr>
          <w:i/>
          <w:color w:val="FF0000"/>
          <w:spacing w:val="-3"/>
        </w:rPr>
        <w:t xml:space="preserve"> </w:t>
      </w:r>
      <w:r>
        <w:rPr>
          <w:i/>
          <w:color w:val="FF0000"/>
        </w:rPr>
        <w:t>cavity,</w:t>
      </w:r>
      <w:r>
        <w:rPr>
          <w:i/>
          <w:color w:val="FF0000"/>
          <w:spacing w:val="-3"/>
        </w:rPr>
        <w:t xml:space="preserve"> </w:t>
      </w:r>
      <w:r>
        <w:rPr>
          <w:i/>
          <w:color w:val="FF0000"/>
        </w:rPr>
        <w:t>external</w:t>
      </w:r>
      <w:r>
        <w:rPr>
          <w:i/>
          <w:color w:val="FF0000"/>
          <w:spacing w:val="-3"/>
        </w:rPr>
        <w:t xml:space="preserve"> </w:t>
      </w:r>
      <w:r>
        <w:rPr>
          <w:i/>
          <w:color w:val="FF0000"/>
        </w:rPr>
        <w:t>surface</w:t>
      </w:r>
      <w:r>
        <w:rPr>
          <w:i/>
          <w:color w:val="FF0000"/>
          <w:spacing w:val="-4"/>
        </w:rPr>
        <w:t xml:space="preserve"> </w:t>
      </w:r>
      <w:r>
        <w:rPr>
          <w:i/>
          <w:color w:val="FF0000"/>
        </w:rPr>
        <w:t>of</w:t>
      </w:r>
      <w:r>
        <w:rPr>
          <w:i/>
          <w:color w:val="FF0000"/>
          <w:spacing w:val="-3"/>
        </w:rPr>
        <w:t xml:space="preserve"> </w:t>
      </w:r>
      <w:r>
        <w:rPr>
          <w:i/>
          <w:color w:val="FF0000"/>
        </w:rPr>
        <w:t>the</w:t>
      </w:r>
      <w:r>
        <w:rPr>
          <w:i/>
          <w:color w:val="FF0000"/>
          <w:spacing w:val="-4"/>
        </w:rPr>
        <w:t xml:space="preserve"> </w:t>
      </w:r>
      <w:r>
        <w:rPr>
          <w:i/>
          <w:color w:val="FF0000"/>
        </w:rPr>
        <w:t>brain,</w:t>
      </w:r>
      <w:r>
        <w:rPr>
          <w:i/>
          <w:color w:val="FF0000"/>
          <w:spacing w:val="-3"/>
        </w:rPr>
        <w:t xml:space="preserve"> </w:t>
      </w:r>
      <w:r>
        <w:rPr>
          <w:i/>
          <w:color w:val="FF0000"/>
        </w:rPr>
        <w:t>the</w:t>
      </w:r>
      <w:r>
        <w:rPr>
          <w:i/>
          <w:color w:val="FF0000"/>
          <w:spacing w:val="-4"/>
        </w:rPr>
        <w:t xml:space="preserve"> </w:t>
      </w:r>
      <w:r>
        <w:rPr>
          <w:i/>
          <w:color w:val="FF0000"/>
        </w:rPr>
        <w:t>thoracic,</w:t>
      </w:r>
      <w:r>
        <w:rPr>
          <w:i/>
          <w:color w:val="FF0000"/>
          <w:spacing w:val="-3"/>
        </w:rPr>
        <w:t xml:space="preserve"> </w:t>
      </w:r>
      <w:r>
        <w:rPr>
          <w:i/>
          <w:color w:val="FF0000"/>
        </w:rPr>
        <w:t>abdominal</w:t>
      </w:r>
      <w:r>
        <w:rPr>
          <w:i/>
          <w:color w:val="FF0000"/>
          <w:spacing w:val="-4"/>
        </w:rPr>
        <w:t xml:space="preserve"> </w:t>
      </w:r>
      <w:r>
        <w:rPr>
          <w:i/>
          <w:color w:val="FF0000"/>
        </w:rPr>
        <w:t>and</w:t>
      </w:r>
      <w:r>
        <w:rPr>
          <w:i/>
          <w:color w:val="FF0000"/>
          <w:spacing w:val="-4"/>
        </w:rPr>
        <w:t xml:space="preserve"> </w:t>
      </w:r>
      <w:r>
        <w:rPr>
          <w:i/>
          <w:color w:val="FF0000"/>
        </w:rPr>
        <w:t>pelvic</w:t>
      </w:r>
      <w:r>
        <w:rPr>
          <w:i/>
          <w:color w:val="FF0000"/>
          <w:spacing w:val="-4"/>
        </w:rPr>
        <w:t xml:space="preserve"> </w:t>
      </w:r>
      <w:r>
        <w:rPr>
          <w:i/>
          <w:color w:val="FF0000"/>
        </w:rPr>
        <w:t>cavities</w:t>
      </w:r>
      <w:r>
        <w:rPr>
          <w:i/>
          <w:color w:val="FF0000"/>
          <w:spacing w:val="-4"/>
        </w:rPr>
        <w:t xml:space="preserve"> </w:t>
      </w:r>
      <w:r>
        <w:rPr>
          <w:i/>
          <w:color w:val="FF0000"/>
        </w:rPr>
        <w:t>and</w:t>
      </w:r>
      <w:r>
        <w:rPr>
          <w:i/>
          <w:color w:val="FF0000"/>
          <w:spacing w:val="-3"/>
        </w:rPr>
        <w:t xml:space="preserve"> </w:t>
      </w:r>
      <w:r>
        <w:rPr>
          <w:i/>
          <w:color w:val="FF0000"/>
        </w:rPr>
        <w:t>the</w:t>
      </w:r>
      <w:r>
        <w:rPr>
          <w:i/>
          <w:color w:val="FF0000"/>
          <w:spacing w:val="-5"/>
        </w:rPr>
        <w:t xml:space="preserve"> </w:t>
      </w:r>
      <w:r>
        <w:rPr>
          <w:i/>
          <w:color w:val="FF0000"/>
        </w:rPr>
        <w:t>viscera]</w:t>
      </w:r>
      <w:r>
        <w:rPr>
          <w:color w:val="FF0000"/>
        </w:rPr>
        <w:t>.</w:t>
      </w:r>
    </w:p>
    <w:p w:rsidR="00C216BF" w:rsidRDefault="00C216BF">
      <w:pPr>
        <w:pStyle w:val="BodyText"/>
        <w:spacing w:before="5"/>
        <w:rPr>
          <w:i w:val="0"/>
          <w:sz w:val="28"/>
        </w:rPr>
      </w:pPr>
    </w:p>
    <w:p w:rsidR="00C216BF" w:rsidRDefault="002C4180">
      <w:pPr>
        <w:tabs>
          <w:tab w:val="left" w:pos="3740"/>
        </w:tabs>
        <w:spacing w:before="1"/>
        <w:ind w:left="860"/>
        <w:rPr>
          <w:i/>
        </w:rPr>
      </w:pPr>
      <w:r>
        <w:rPr>
          <w:b/>
        </w:rPr>
        <w:t>Were raw</w:t>
      </w:r>
      <w:r>
        <w:rPr>
          <w:b/>
          <w:spacing w:val="-4"/>
        </w:rPr>
        <w:t xml:space="preserve"> </w:t>
      </w:r>
      <w:r>
        <w:rPr>
          <w:b/>
        </w:rPr>
        <w:t>data</w:t>
      </w:r>
      <w:r>
        <w:rPr>
          <w:b/>
          <w:spacing w:val="-2"/>
        </w:rPr>
        <w:t xml:space="preserve"> </w:t>
      </w:r>
      <w:r>
        <w:rPr>
          <w:b/>
        </w:rPr>
        <w:t>included?</w:t>
      </w:r>
      <w:r>
        <w:rPr>
          <w:b/>
        </w:rPr>
        <w:tab/>
      </w:r>
      <w:r>
        <w:rPr>
          <w:i/>
          <w:color w:val="FF0000"/>
        </w:rPr>
        <w:t>[Comment on the acceptability of the raw data</w:t>
      </w:r>
      <w:r>
        <w:rPr>
          <w:i/>
          <w:color w:val="FF0000"/>
          <w:spacing w:val="-31"/>
        </w:rPr>
        <w:t xml:space="preserve"> </w:t>
      </w:r>
      <w:r>
        <w:rPr>
          <w:i/>
          <w:color w:val="FF0000"/>
        </w:rPr>
        <w:t>provided.]</w:t>
      </w:r>
    </w:p>
    <w:p w:rsidR="00C216BF" w:rsidRDefault="00C216BF">
      <w:pPr>
        <w:pStyle w:val="BodyText"/>
        <w:spacing w:before="6"/>
        <w:rPr>
          <w:sz w:val="28"/>
        </w:rPr>
      </w:pPr>
    </w:p>
    <w:p w:rsidR="00C216BF" w:rsidRDefault="002C4180">
      <w:pPr>
        <w:pStyle w:val="Heading2"/>
        <w:ind w:firstLine="0"/>
        <w:rPr>
          <w:u w:val="none"/>
        </w:rPr>
      </w:pPr>
      <w:r>
        <w:rPr>
          <w:u w:val="none"/>
        </w:rPr>
        <w:t>Other observations, if any:</w:t>
      </w:r>
    </w:p>
    <w:p w:rsidR="00C216BF" w:rsidRDefault="00C216BF">
      <w:pPr>
        <w:sectPr w:rsidR="00C216BF">
          <w:pgSz w:w="12240" w:h="15840"/>
          <w:pgMar w:top="1940" w:right="940" w:bottom="1460" w:left="940" w:header="729" w:footer="1276" w:gutter="0"/>
          <w:cols w:space="720"/>
        </w:sectPr>
      </w:pPr>
    </w:p>
    <w:p w:rsidR="00C216BF" w:rsidRDefault="00C216BF">
      <w:pPr>
        <w:pStyle w:val="BodyText"/>
        <w:rPr>
          <w:b/>
          <w:i w:val="0"/>
          <w:sz w:val="20"/>
        </w:rPr>
      </w:pPr>
    </w:p>
    <w:p w:rsidR="00C216BF" w:rsidRDefault="00C216BF">
      <w:pPr>
        <w:pStyle w:val="BodyText"/>
        <w:spacing w:before="1"/>
        <w:rPr>
          <w:b/>
          <w:i w:val="0"/>
          <w:sz w:val="21"/>
        </w:rPr>
      </w:pPr>
    </w:p>
    <w:p w:rsidR="00C216BF" w:rsidRDefault="002C4180">
      <w:pPr>
        <w:pStyle w:val="ListParagraph"/>
        <w:numPr>
          <w:ilvl w:val="0"/>
          <w:numId w:val="10"/>
        </w:numPr>
        <w:tabs>
          <w:tab w:val="left" w:pos="859"/>
          <w:tab w:val="left" w:pos="861"/>
        </w:tabs>
        <w:ind w:left="860"/>
        <w:rPr>
          <w:b/>
          <w:u w:val="none"/>
        </w:rPr>
      </w:pPr>
      <w:r>
        <w:rPr>
          <w:b/>
          <w:u w:val="none"/>
        </w:rPr>
        <w:t>RESULTS</w:t>
      </w:r>
    </w:p>
    <w:p w:rsidR="00C216BF" w:rsidRDefault="00C216BF">
      <w:pPr>
        <w:pStyle w:val="BodyText"/>
        <w:spacing w:before="5"/>
        <w:rPr>
          <w:b/>
          <w:i w:val="0"/>
          <w:sz w:val="28"/>
        </w:rPr>
      </w:pPr>
    </w:p>
    <w:p w:rsidR="00C216BF" w:rsidRDefault="002C4180">
      <w:pPr>
        <w:pStyle w:val="ListParagraph"/>
        <w:numPr>
          <w:ilvl w:val="0"/>
          <w:numId w:val="8"/>
        </w:numPr>
        <w:tabs>
          <w:tab w:val="left" w:pos="845"/>
          <w:tab w:val="left" w:pos="846"/>
        </w:tabs>
        <w:spacing w:line="254" w:lineRule="exact"/>
        <w:ind w:right="166" w:hanging="720"/>
        <w:rPr>
          <w:i/>
          <w:u w:val="none"/>
        </w:rPr>
      </w:pPr>
      <w:r>
        <w:rPr>
          <w:b/>
          <w:u w:val="thick"/>
        </w:rPr>
        <w:t xml:space="preserve">MORTALITY </w:t>
      </w:r>
      <w:r>
        <w:rPr>
          <w:u w:val="none"/>
        </w:rPr>
        <w:t>is given in Table 1. The dermal LD</w:t>
      </w:r>
      <w:r>
        <w:rPr>
          <w:position w:val="-1"/>
          <w:sz w:val="14"/>
          <w:u w:val="none"/>
        </w:rPr>
        <w:t xml:space="preserve">50 </w:t>
      </w:r>
      <w:r>
        <w:rPr>
          <w:u w:val="none"/>
        </w:rPr>
        <w:t xml:space="preserve">of the test substance is </w:t>
      </w:r>
      <w:r>
        <w:rPr>
          <w:b/>
          <w:i/>
          <w:color w:val="FF0000"/>
          <w:u w:val="none"/>
        </w:rPr>
        <w:t xml:space="preserve">[=, &gt; or &lt; </w:t>
      </w:r>
      <w:r>
        <w:rPr>
          <w:i/>
          <w:color w:val="FF0000"/>
          <w:u w:val="none"/>
        </w:rPr>
        <w:t xml:space="preserve">mg </w:t>
      </w:r>
      <w:r>
        <w:rPr>
          <w:b/>
          <w:i/>
          <w:color w:val="FF0000"/>
          <w:u w:val="none"/>
        </w:rPr>
        <w:t xml:space="preserve">/ </w:t>
      </w:r>
      <w:r>
        <w:rPr>
          <w:i/>
          <w:color w:val="FF0000"/>
          <w:u w:val="none"/>
        </w:rPr>
        <w:t xml:space="preserve">kg bw </w:t>
      </w:r>
      <w:r>
        <w:rPr>
          <w:u w:val="none"/>
        </w:rPr>
        <w:t xml:space="preserve">(C.I. or standard deviation) </w:t>
      </w:r>
      <w:r>
        <w:rPr>
          <w:i/>
          <w:color w:val="FF0000"/>
          <w:u w:val="none"/>
        </w:rPr>
        <w:t>if conducted</w:t>
      </w:r>
      <w:r>
        <w:rPr>
          <w:color w:val="FF0000"/>
          <w:u w:val="none"/>
        </w:rPr>
        <w:t>)</w:t>
      </w:r>
      <w:r>
        <w:rPr>
          <w:i/>
          <w:color w:val="FF0000"/>
          <w:u w:val="none"/>
        </w:rPr>
        <w:t xml:space="preserve">] [note if limit test] </w:t>
      </w:r>
      <w:r>
        <w:rPr>
          <w:u w:val="none"/>
        </w:rPr>
        <w:t>in</w:t>
      </w:r>
      <w:r>
        <w:rPr>
          <w:spacing w:val="-30"/>
          <w:u w:val="none"/>
        </w:rPr>
        <w:t xml:space="preserve"> </w:t>
      </w:r>
      <w:r>
        <w:rPr>
          <w:i/>
          <w:color w:val="FF0000"/>
          <w:u w:val="none"/>
        </w:rPr>
        <w:t>[species].</w:t>
      </w:r>
    </w:p>
    <w:p w:rsidR="00C216BF" w:rsidRDefault="00C216BF">
      <w:pPr>
        <w:pStyle w:val="BodyText"/>
        <w:spacing w:before="2"/>
        <w:rPr>
          <w:sz w:val="28"/>
        </w:rPr>
      </w:pPr>
    </w:p>
    <w:p w:rsidR="00C216BF" w:rsidRDefault="002C4180">
      <w:pPr>
        <w:pStyle w:val="ListParagraph"/>
        <w:numPr>
          <w:ilvl w:val="0"/>
          <w:numId w:val="8"/>
        </w:numPr>
        <w:tabs>
          <w:tab w:val="left" w:pos="859"/>
          <w:tab w:val="left" w:pos="861"/>
          <w:tab w:val="left" w:pos="4460"/>
        </w:tabs>
        <w:ind w:right="180" w:hanging="720"/>
        <w:rPr>
          <w:i/>
          <w:u w:val="none"/>
        </w:rPr>
      </w:pPr>
      <w:r>
        <w:rPr>
          <w:b/>
          <w:u w:val="thick"/>
        </w:rPr>
        <w:t>CLINICAL</w:t>
      </w:r>
      <w:r>
        <w:rPr>
          <w:b/>
          <w:spacing w:val="-3"/>
          <w:u w:val="thick"/>
        </w:rPr>
        <w:t xml:space="preserve"> </w:t>
      </w:r>
      <w:r>
        <w:rPr>
          <w:b/>
          <w:u w:val="thick"/>
        </w:rPr>
        <w:t>OBSERVATIONS</w:t>
      </w:r>
      <w:r>
        <w:rPr>
          <w:b/>
          <w:u w:val="none"/>
        </w:rPr>
        <w:t>:</w:t>
      </w:r>
      <w:r>
        <w:rPr>
          <w:b/>
          <w:u w:val="none"/>
        </w:rPr>
        <w:tab/>
      </w:r>
      <w:r>
        <w:rPr>
          <w:i/>
          <w:color w:val="FF0000"/>
          <w:u w:val="none"/>
        </w:rPr>
        <w:t>[in one or two sentences, state only the prominent</w:t>
      </w:r>
      <w:r>
        <w:rPr>
          <w:i/>
          <w:color w:val="FF0000"/>
          <w:spacing w:val="-28"/>
          <w:u w:val="none"/>
        </w:rPr>
        <w:t xml:space="preserve"> </w:t>
      </w:r>
      <w:r>
        <w:rPr>
          <w:i/>
          <w:color w:val="FF0000"/>
          <w:u w:val="none"/>
        </w:rPr>
        <w:t>clinical</w:t>
      </w:r>
      <w:r>
        <w:rPr>
          <w:i/>
          <w:color w:val="FF0000"/>
          <w:spacing w:val="-3"/>
          <w:u w:val="none"/>
        </w:rPr>
        <w:t xml:space="preserve"> </w:t>
      </w:r>
      <w:r>
        <w:rPr>
          <w:i/>
          <w:color w:val="FF0000"/>
          <w:u w:val="none"/>
        </w:rPr>
        <w:t>signs</w:t>
      </w:r>
      <w:r>
        <w:rPr>
          <w:i/>
          <w:color w:val="FF0000"/>
          <w:w w:val="99"/>
          <w:u w:val="none"/>
        </w:rPr>
        <w:t xml:space="preserve"> </w:t>
      </w:r>
      <w:r>
        <w:rPr>
          <w:i/>
          <w:color w:val="FF0000"/>
          <w:u w:val="none"/>
        </w:rPr>
        <w:t>stressing those believed to be specific for the sample being tested. State the duration of the major clinical signs and state the time when most animals recover. Avoid stressing single animals that persist but mention this phenomenon. Do no</w:t>
      </w:r>
      <w:r>
        <w:rPr>
          <w:i/>
          <w:color w:val="FF0000"/>
          <w:u w:val="none"/>
        </w:rPr>
        <w:t>t state reactions not believed to treatment related. Do not dwell on clinical signs that are most likely due to agonal death. If applicable, note if there was a NOAEL for clinical</w:t>
      </w:r>
      <w:r>
        <w:rPr>
          <w:i/>
          <w:color w:val="FF0000"/>
          <w:spacing w:val="-5"/>
          <w:u w:val="none"/>
        </w:rPr>
        <w:t xml:space="preserve"> </w:t>
      </w:r>
      <w:r>
        <w:rPr>
          <w:i/>
          <w:color w:val="FF0000"/>
          <w:u w:val="none"/>
        </w:rPr>
        <w:t>findings</w:t>
      </w:r>
      <w:r>
        <w:rPr>
          <w:i/>
          <w:color w:val="FF0000"/>
          <w:spacing w:val="-6"/>
          <w:u w:val="none"/>
        </w:rPr>
        <w:t xml:space="preserve"> </w:t>
      </w:r>
      <w:r>
        <w:rPr>
          <w:i/>
          <w:color w:val="FF0000"/>
          <w:u w:val="none"/>
        </w:rPr>
        <w:t>(for</w:t>
      </w:r>
      <w:r>
        <w:rPr>
          <w:i/>
          <w:color w:val="FF0000"/>
          <w:spacing w:val="-6"/>
          <w:u w:val="none"/>
        </w:rPr>
        <w:t xml:space="preserve"> </w:t>
      </w:r>
      <w:r>
        <w:rPr>
          <w:i/>
          <w:color w:val="FF0000"/>
          <w:u w:val="none"/>
        </w:rPr>
        <w:t>acute</w:t>
      </w:r>
      <w:r>
        <w:rPr>
          <w:i/>
          <w:color w:val="FF0000"/>
          <w:spacing w:val="-7"/>
          <w:u w:val="none"/>
        </w:rPr>
        <w:t xml:space="preserve"> </w:t>
      </w:r>
      <w:r>
        <w:rPr>
          <w:i/>
          <w:color w:val="FF0000"/>
          <w:u w:val="none"/>
        </w:rPr>
        <w:t>reference</w:t>
      </w:r>
      <w:r>
        <w:rPr>
          <w:i/>
          <w:color w:val="FF0000"/>
          <w:spacing w:val="-6"/>
          <w:u w:val="none"/>
        </w:rPr>
        <w:t xml:space="preserve"> </w:t>
      </w:r>
      <w:r>
        <w:rPr>
          <w:i/>
          <w:color w:val="FF0000"/>
          <w:u w:val="none"/>
        </w:rPr>
        <w:t>dose</w:t>
      </w:r>
      <w:r>
        <w:rPr>
          <w:i/>
          <w:color w:val="FF0000"/>
          <w:spacing w:val="-6"/>
          <w:u w:val="none"/>
        </w:rPr>
        <w:t xml:space="preserve"> </w:t>
      </w:r>
      <w:r>
        <w:rPr>
          <w:i/>
          <w:color w:val="FF0000"/>
          <w:u w:val="none"/>
        </w:rPr>
        <w:t>consideration</w:t>
      </w:r>
      <w:r>
        <w:rPr>
          <w:i/>
          <w:color w:val="FF0000"/>
          <w:spacing w:val="-5"/>
          <w:u w:val="none"/>
        </w:rPr>
        <w:t xml:space="preserve"> </w:t>
      </w:r>
      <w:r>
        <w:rPr>
          <w:i/>
          <w:color w:val="FF0000"/>
          <w:u w:val="none"/>
        </w:rPr>
        <w:t>during</w:t>
      </w:r>
      <w:r>
        <w:rPr>
          <w:i/>
          <w:color w:val="FF0000"/>
          <w:spacing w:val="-5"/>
          <w:u w:val="none"/>
        </w:rPr>
        <w:t xml:space="preserve"> </w:t>
      </w:r>
      <w:r>
        <w:rPr>
          <w:i/>
          <w:color w:val="FF0000"/>
          <w:u w:val="none"/>
        </w:rPr>
        <w:t>subsequent</w:t>
      </w:r>
      <w:r>
        <w:rPr>
          <w:i/>
          <w:color w:val="FF0000"/>
          <w:spacing w:val="-5"/>
          <w:u w:val="none"/>
        </w:rPr>
        <w:t xml:space="preserve"> </w:t>
      </w:r>
      <w:r>
        <w:rPr>
          <w:i/>
          <w:color w:val="FF0000"/>
          <w:u w:val="none"/>
        </w:rPr>
        <w:t>risk</w:t>
      </w:r>
      <w:r>
        <w:rPr>
          <w:i/>
          <w:color w:val="FF0000"/>
          <w:spacing w:val="-6"/>
          <w:u w:val="none"/>
        </w:rPr>
        <w:t xml:space="preserve"> </w:t>
      </w:r>
      <w:r>
        <w:rPr>
          <w:i/>
          <w:color w:val="FF0000"/>
          <w:u w:val="none"/>
        </w:rPr>
        <w:t>assessment.)]</w:t>
      </w:r>
    </w:p>
    <w:p w:rsidR="00C216BF" w:rsidRDefault="00C216BF">
      <w:pPr>
        <w:pStyle w:val="BodyText"/>
        <w:spacing w:before="2"/>
        <w:rPr>
          <w:sz w:val="25"/>
        </w:rPr>
      </w:pPr>
    </w:p>
    <w:p w:rsidR="00C216BF" w:rsidRDefault="002C4180">
      <w:pPr>
        <w:pStyle w:val="ListParagraph"/>
        <w:numPr>
          <w:ilvl w:val="0"/>
          <w:numId w:val="8"/>
        </w:numPr>
        <w:tabs>
          <w:tab w:val="left" w:pos="859"/>
          <w:tab w:val="left" w:pos="861"/>
        </w:tabs>
        <w:ind w:hanging="720"/>
        <w:rPr>
          <w:i/>
          <w:u w:val="none"/>
        </w:rPr>
      </w:pPr>
      <w:r>
        <w:rPr>
          <w:b/>
          <w:u w:val="thick"/>
        </w:rPr>
        <w:t>BODY WEIGHT</w:t>
      </w:r>
      <w:r>
        <w:rPr>
          <w:b/>
          <w:u w:val="none"/>
        </w:rPr>
        <w:t xml:space="preserve">: </w:t>
      </w:r>
      <w:r>
        <w:rPr>
          <w:i/>
          <w:color w:val="FF0000"/>
          <w:u w:val="none"/>
        </w:rPr>
        <w:t>[Indicate if the animals gained or lost</w:t>
      </w:r>
      <w:r>
        <w:rPr>
          <w:i/>
          <w:color w:val="FF0000"/>
          <w:spacing w:val="10"/>
          <w:u w:val="none"/>
        </w:rPr>
        <w:t xml:space="preserve"> </w:t>
      </w:r>
      <w:r>
        <w:rPr>
          <w:i/>
          <w:color w:val="FF0000"/>
          <w:u w:val="none"/>
        </w:rPr>
        <w:t>weight.]</w:t>
      </w:r>
    </w:p>
    <w:p w:rsidR="00C216BF" w:rsidRDefault="00C216BF">
      <w:pPr>
        <w:pStyle w:val="BodyText"/>
        <w:spacing w:before="5"/>
        <w:rPr>
          <w:sz w:val="20"/>
        </w:rPr>
      </w:pPr>
    </w:p>
    <w:p w:rsidR="00C216BF" w:rsidRDefault="002C4180">
      <w:pPr>
        <w:pStyle w:val="ListParagraph"/>
        <w:numPr>
          <w:ilvl w:val="0"/>
          <w:numId w:val="8"/>
        </w:numPr>
        <w:tabs>
          <w:tab w:val="left" w:pos="859"/>
          <w:tab w:val="left" w:pos="861"/>
          <w:tab w:val="left" w:pos="3739"/>
        </w:tabs>
        <w:spacing w:before="91"/>
        <w:ind w:hanging="720"/>
        <w:rPr>
          <w:i/>
          <w:u w:val="none"/>
        </w:rPr>
      </w:pPr>
      <w:r>
        <w:rPr>
          <w:b/>
          <w:u w:val="thick"/>
        </w:rPr>
        <w:t>FEED</w:t>
      </w:r>
      <w:r>
        <w:rPr>
          <w:b/>
          <w:spacing w:val="-2"/>
          <w:u w:val="thick"/>
        </w:rPr>
        <w:t xml:space="preserve"> </w:t>
      </w:r>
      <w:r>
        <w:rPr>
          <w:b/>
          <w:u w:val="thick"/>
        </w:rPr>
        <w:t>CONSUMPTION</w:t>
      </w:r>
      <w:r>
        <w:rPr>
          <w:b/>
          <w:u w:val="none"/>
        </w:rPr>
        <w:t>:</w:t>
      </w:r>
      <w:r>
        <w:rPr>
          <w:b/>
          <w:u w:val="none"/>
        </w:rPr>
        <w:tab/>
      </w:r>
      <w:r>
        <w:rPr>
          <w:i/>
          <w:color w:val="FF0000"/>
          <w:u w:val="none"/>
        </w:rPr>
        <w:t>[Indicate if there were any treatment related</w:t>
      </w:r>
      <w:r>
        <w:rPr>
          <w:i/>
          <w:color w:val="FF0000"/>
          <w:spacing w:val="-30"/>
          <w:u w:val="none"/>
        </w:rPr>
        <w:t xml:space="preserve"> </w:t>
      </w:r>
      <w:r>
        <w:rPr>
          <w:i/>
          <w:color w:val="FF0000"/>
          <w:u w:val="none"/>
        </w:rPr>
        <w:t>effects.]</w:t>
      </w:r>
    </w:p>
    <w:p w:rsidR="00C216BF" w:rsidRDefault="00C216BF">
      <w:pPr>
        <w:pStyle w:val="BodyText"/>
        <w:spacing w:before="6"/>
        <w:rPr>
          <w:sz w:val="20"/>
        </w:rPr>
      </w:pPr>
    </w:p>
    <w:p w:rsidR="00C216BF" w:rsidRDefault="002C4180">
      <w:pPr>
        <w:pStyle w:val="ListParagraph"/>
        <w:numPr>
          <w:ilvl w:val="0"/>
          <w:numId w:val="8"/>
        </w:numPr>
        <w:tabs>
          <w:tab w:val="left" w:pos="859"/>
          <w:tab w:val="left" w:pos="861"/>
        </w:tabs>
        <w:spacing w:before="90"/>
        <w:ind w:right="548" w:hanging="720"/>
        <w:rPr>
          <w:i/>
          <w:u w:val="none"/>
        </w:rPr>
      </w:pPr>
      <w:r>
        <w:rPr>
          <w:b/>
          <w:u w:val="thick"/>
        </w:rPr>
        <w:t>NECROPSY</w:t>
      </w:r>
      <w:r>
        <w:rPr>
          <w:b/>
          <w:u w:val="none"/>
        </w:rPr>
        <w:t xml:space="preserve">: </w:t>
      </w:r>
      <w:r>
        <w:rPr>
          <w:i/>
          <w:color w:val="FF0000"/>
          <w:u w:val="none"/>
        </w:rPr>
        <w:t xml:space="preserve">[single sentence or two as to whether there were any treatment related effects, do not </w:t>
      </w:r>
      <w:r>
        <w:rPr>
          <w:i/>
          <w:color w:val="FF0000"/>
          <w:u w:val="none"/>
        </w:rPr>
        <w:t>stress effects due to agonal</w:t>
      </w:r>
      <w:r>
        <w:rPr>
          <w:i/>
          <w:color w:val="FF0000"/>
          <w:spacing w:val="-19"/>
          <w:u w:val="none"/>
        </w:rPr>
        <w:t xml:space="preserve"> </w:t>
      </w:r>
      <w:r>
        <w:rPr>
          <w:i/>
          <w:color w:val="FF0000"/>
          <w:u w:val="none"/>
        </w:rPr>
        <w:t>death.]</w:t>
      </w:r>
    </w:p>
    <w:p w:rsidR="00C216BF" w:rsidRDefault="00C216BF">
      <w:pPr>
        <w:pStyle w:val="BodyText"/>
        <w:spacing w:before="3"/>
        <w:rPr>
          <w:sz w:val="28"/>
        </w:rPr>
      </w:pPr>
    </w:p>
    <w:p w:rsidR="00C216BF" w:rsidRDefault="002C4180">
      <w:pPr>
        <w:pStyle w:val="ListParagraph"/>
        <w:numPr>
          <w:ilvl w:val="0"/>
          <w:numId w:val="8"/>
        </w:numPr>
        <w:tabs>
          <w:tab w:val="left" w:pos="859"/>
          <w:tab w:val="left" w:pos="861"/>
        </w:tabs>
        <w:spacing w:before="1"/>
        <w:ind w:hanging="720"/>
        <w:rPr>
          <w:i/>
          <w:u w:val="none"/>
        </w:rPr>
      </w:pPr>
      <w:r>
        <w:rPr>
          <w:b/>
          <w:u w:val="thick"/>
        </w:rPr>
        <w:t>REPORTED STATISTICS</w:t>
      </w:r>
      <w:r>
        <w:rPr>
          <w:b/>
          <w:u w:val="none"/>
        </w:rPr>
        <w:t xml:space="preserve">:  </w:t>
      </w:r>
      <w:r>
        <w:rPr>
          <w:i/>
          <w:color w:val="FF0000"/>
          <w:u w:val="none"/>
        </w:rPr>
        <w:t>[if</w:t>
      </w:r>
      <w:r>
        <w:rPr>
          <w:i/>
          <w:color w:val="FF0000"/>
          <w:spacing w:val="-20"/>
          <w:u w:val="none"/>
        </w:rPr>
        <w:t xml:space="preserve"> </w:t>
      </w:r>
      <w:r>
        <w:rPr>
          <w:i/>
          <w:color w:val="FF0000"/>
          <w:u w:val="none"/>
        </w:rPr>
        <w:t>applicable]</w:t>
      </w:r>
    </w:p>
    <w:p w:rsidR="00C216BF" w:rsidRDefault="00C216BF">
      <w:pPr>
        <w:pStyle w:val="BodyText"/>
        <w:spacing w:before="7"/>
        <w:rPr>
          <w:sz w:val="20"/>
        </w:rPr>
      </w:pPr>
    </w:p>
    <w:p w:rsidR="00C216BF" w:rsidRDefault="002C4180">
      <w:pPr>
        <w:pStyle w:val="Heading2"/>
        <w:numPr>
          <w:ilvl w:val="0"/>
          <w:numId w:val="10"/>
        </w:numPr>
        <w:tabs>
          <w:tab w:val="left" w:pos="859"/>
          <w:tab w:val="left" w:pos="861"/>
        </w:tabs>
        <w:spacing w:before="91"/>
        <w:ind w:left="860"/>
        <w:rPr>
          <w:u w:val="none"/>
        </w:rPr>
      </w:pPr>
      <w:r>
        <w:rPr>
          <w:u w:val="none"/>
        </w:rPr>
        <w:t>CONCLUSION</w:t>
      </w:r>
    </w:p>
    <w:p w:rsidR="00C216BF" w:rsidRDefault="00C216BF">
      <w:pPr>
        <w:pStyle w:val="BodyText"/>
        <w:spacing w:before="3"/>
        <w:rPr>
          <w:b/>
          <w:i w:val="0"/>
          <w:sz w:val="28"/>
        </w:rPr>
      </w:pPr>
    </w:p>
    <w:p w:rsidR="00C216BF" w:rsidRDefault="002C4180">
      <w:pPr>
        <w:pStyle w:val="ListParagraph"/>
        <w:numPr>
          <w:ilvl w:val="0"/>
          <w:numId w:val="7"/>
        </w:numPr>
        <w:tabs>
          <w:tab w:val="left" w:pos="861"/>
        </w:tabs>
        <w:ind w:right="226" w:hanging="720"/>
        <w:jc w:val="both"/>
        <w:rPr>
          <w:i/>
          <w:u w:val="none"/>
        </w:rPr>
      </w:pPr>
      <w:r>
        <w:rPr>
          <w:b/>
          <w:u w:val="thick"/>
        </w:rPr>
        <w:t xml:space="preserve">STUDY AUTHOR CONCLUSION: </w:t>
      </w:r>
      <w:r>
        <w:rPr>
          <w:i/>
          <w:color w:val="FF0000"/>
          <w:u w:val="none"/>
        </w:rPr>
        <w:t xml:space="preserve">[Summarize the study author’s conclusions] </w:t>
      </w:r>
      <w:r>
        <w:rPr>
          <w:u w:val="none"/>
        </w:rPr>
        <w:t>Results of the acute dermal</w:t>
      </w:r>
      <w:r>
        <w:rPr>
          <w:spacing w:val="-5"/>
          <w:u w:val="none"/>
        </w:rPr>
        <w:t xml:space="preserve"> </w:t>
      </w:r>
      <w:r>
        <w:rPr>
          <w:u w:val="none"/>
        </w:rPr>
        <w:t>toxicity</w:t>
      </w:r>
      <w:r>
        <w:rPr>
          <w:spacing w:val="-5"/>
          <w:u w:val="none"/>
        </w:rPr>
        <w:t xml:space="preserve"> </w:t>
      </w:r>
      <w:r>
        <w:rPr>
          <w:u w:val="none"/>
        </w:rPr>
        <w:t>study</w:t>
      </w:r>
      <w:r>
        <w:rPr>
          <w:spacing w:val="-4"/>
          <w:u w:val="none"/>
        </w:rPr>
        <w:t xml:space="preserve"> </w:t>
      </w:r>
      <w:r>
        <w:rPr>
          <w:u w:val="none"/>
        </w:rPr>
        <w:t>showed</w:t>
      </w:r>
      <w:r>
        <w:rPr>
          <w:spacing w:val="-5"/>
          <w:u w:val="none"/>
        </w:rPr>
        <w:t xml:space="preserve"> </w:t>
      </w:r>
      <w:r>
        <w:rPr>
          <w:i/>
          <w:color w:val="FF0000"/>
          <w:u w:val="none"/>
        </w:rPr>
        <w:t>[no]</w:t>
      </w:r>
      <w:r>
        <w:rPr>
          <w:i/>
          <w:color w:val="FF0000"/>
          <w:spacing w:val="-1"/>
          <w:u w:val="none"/>
        </w:rPr>
        <w:t xml:space="preserve"> </w:t>
      </w:r>
      <w:r>
        <w:rPr>
          <w:u w:val="none"/>
        </w:rPr>
        <w:t>mortality</w:t>
      </w:r>
      <w:r>
        <w:rPr>
          <w:spacing w:val="-4"/>
          <w:u w:val="none"/>
        </w:rPr>
        <w:t xml:space="preserve"> </w:t>
      </w:r>
      <w:r>
        <w:rPr>
          <w:u w:val="none"/>
        </w:rPr>
        <w:t>in</w:t>
      </w:r>
      <w:r>
        <w:rPr>
          <w:spacing w:val="-5"/>
          <w:u w:val="none"/>
        </w:rPr>
        <w:t xml:space="preserve"> </w:t>
      </w:r>
      <w:r>
        <w:rPr>
          <w:i/>
          <w:color w:val="FF0000"/>
          <w:u w:val="none"/>
        </w:rPr>
        <w:t>[species]</w:t>
      </w:r>
      <w:r>
        <w:rPr>
          <w:i/>
          <w:color w:val="FF0000"/>
          <w:spacing w:val="-1"/>
          <w:u w:val="none"/>
        </w:rPr>
        <w:t xml:space="preserve"> </w:t>
      </w:r>
      <w:r>
        <w:rPr>
          <w:u w:val="none"/>
        </w:rPr>
        <w:t>after</w:t>
      </w:r>
      <w:r>
        <w:rPr>
          <w:spacing w:val="-5"/>
          <w:u w:val="none"/>
        </w:rPr>
        <w:t xml:space="preserve"> </w:t>
      </w:r>
      <w:r>
        <w:rPr>
          <w:u w:val="none"/>
        </w:rPr>
        <w:t>dermally</w:t>
      </w:r>
      <w:r>
        <w:rPr>
          <w:spacing w:val="-4"/>
          <w:u w:val="none"/>
        </w:rPr>
        <w:t xml:space="preserve"> </w:t>
      </w:r>
      <w:r>
        <w:rPr>
          <w:u w:val="none"/>
        </w:rPr>
        <w:t>exposed</w:t>
      </w:r>
      <w:r>
        <w:rPr>
          <w:spacing w:val="-5"/>
          <w:u w:val="none"/>
        </w:rPr>
        <w:t xml:space="preserve"> </w:t>
      </w:r>
      <w:r>
        <w:rPr>
          <w:u w:val="none"/>
        </w:rPr>
        <w:t>to</w:t>
      </w:r>
      <w:r>
        <w:rPr>
          <w:spacing w:val="-5"/>
          <w:u w:val="none"/>
        </w:rPr>
        <w:t xml:space="preserve"> </w:t>
      </w:r>
      <w:r>
        <w:rPr>
          <w:i/>
          <w:color w:val="FF0000"/>
          <w:u w:val="none"/>
        </w:rPr>
        <w:t>[test</w:t>
      </w:r>
      <w:r>
        <w:rPr>
          <w:i/>
          <w:color w:val="FF0000"/>
          <w:spacing w:val="-4"/>
          <w:u w:val="none"/>
        </w:rPr>
        <w:t xml:space="preserve"> </w:t>
      </w:r>
      <w:r>
        <w:rPr>
          <w:i/>
          <w:color w:val="FF0000"/>
          <w:u w:val="none"/>
        </w:rPr>
        <w:t>substance</w:t>
      </w:r>
      <w:r>
        <w:rPr>
          <w:i/>
          <w:color w:val="FF0000"/>
          <w:spacing w:val="-6"/>
          <w:u w:val="none"/>
        </w:rPr>
        <w:t xml:space="preserve"> </w:t>
      </w:r>
      <w:r>
        <w:rPr>
          <w:i/>
          <w:color w:val="FF0000"/>
          <w:u w:val="none"/>
        </w:rPr>
        <w:t xml:space="preserve">name] </w:t>
      </w:r>
      <w:r>
        <w:rPr>
          <w:u w:val="none"/>
        </w:rPr>
        <w:t xml:space="preserve">(containing % </w:t>
      </w:r>
      <w:r>
        <w:rPr>
          <w:i/>
          <w:color w:val="FF0000"/>
          <w:u w:val="none"/>
        </w:rPr>
        <w:t>a.i. name</w:t>
      </w:r>
      <w:r>
        <w:rPr>
          <w:u w:val="none"/>
        </w:rPr>
        <w:t xml:space="preserve">) for </w:t>
      </w:r>
      <w:r>
        <w:rPr>
          <w:i/>
          <w:color w:val="FF0000"/>
          <w:u w:val="none"/>
        </w:rPr>
        <w:t xml:space="preserve"># </w:t>
      </w:r>
      <w:r>
        <w:rPr>
          <w:u w:val="none"/>
        </w:rPr>
        <w:t xml:space="preserve">hours to a body surface area of approximately </w:t>
      </w:r>
      <w:r>
        <w:rPr>
          <w:i/>
          <w:color w:val="FF0000"/>
          <w:u w:val="none"/>
        </w:rPr>
        <w:t>#</w:t>
      </w:r>
      <w:r>
        <w:rPr>
          <w:u w:val="none"/>
        </w:rPr>
        <w:t>%. Based on the results of this</w:t>
      </w:r>
      <w:r>
        <w:rPr>
          <w:spacing w:val="-4"/>
          <w:u w:val="none"/>
        </w:rPr>
        <w:t xml:space="preserve"> </w:t>
      </w:r>
      <w:r>
        <w:rPr>
          <w:u w:val="none"/>
        </w:rPr>
        <w:t>study,</w:t>
      </w:r>
      <w:r>
        <w:rPr>
          <w:spacing w:val="-3"/>
          <w:u w:val="none"/>
        </w:rPr>
        <w:t xml:space="preserve"> </w:t>
      </w:r>
      <w:r>
        <w:rPr>
          <w:u w:val="none"/>
        </w:rPr>
        <w:t>the</w:t>
      </w:r>
      <w:r>
        <w:rPr>
          <w:spacing w:val="-4"/>
          <w:u w:val="none"/>
        </w:rPr>
        <w:t xml:space="preserve"> </w:t>
      </w:r>
      <w:r>
        <w:rPr>
          <w:u w:val="none"/>
        </w:rPr>
        <w:t>dermal</w:t>
      </w:r>
      <w:r>
        <w:rPr>
          <w:spacing w:val="-3"/>
          <w:u w:val="none"/>
        </w:rPr>
        <w:t xml:space="preserve"> </w:t>
      </w:r>
      <w:r>
        <w:rPr>
          <w:u w:val="none"/>
        </w:rPr>
        <w:t>LD</w:t>
      </w:r>
      <w:r>
        <w:rPr>
          <w:position w:val="-1"/>
          <w:sz w:val="14"/>
          <w:u w:val="none"/>
        </w:rPr>
        <w:t>50</w:t>
      </w:r>
      <w:r>
        <w:rPr>
          <w:spacing w:val="-14"/>
          <w:position w:val="-1"/>
          <w:sz w:val="14"/>
          <w:u w:val="none"/>
        </w:rPr>
        <w:t xml:space="preserve"> </w:t>
      </w:r>
      <w:r>
        <w:rPr>
          <w:u w:val="none"/>
        </w:rPr>
        <w:t>of</w:t>
      </w:r>
      <w:r>
        <w:rPr>
          <w:spacing w:val="-3"/>
          <w:u w:val="none"/>
        </w:rPr>
        <w:t xml:space="preserve"> </w:t>
      </w:r>
      <w:r>
        <w:rPr>
          <w:i/>
          <w:color w:val="FF0000"/>
          <w:u w:val="none"/>
        </w:rPr>
        <w:t>[test</w:t>
      </w:r>
      <w:r>
        <w:rPr>
          <w:i/>
          <w:color w:val="FF0000"/>
          <w:spacing w:val="-3"/>
          <w:u w:val="none"/>
        </w:rPr>
        <w:t xml:space="preserve"> </w:t>
      </w:r>
      <w:r>
        <w:rPr>
          <w:i/>
          <w:color w:val="FF0000"/>
          <w:u w:val="none"/>
        </w:rPr>
        <w:t>substance</w:t>
      </w:r>
      <w:r>
        <w:rPr>
          <w:i/>
          <w:color w:val="FF0000"/>
          <w:spacing w:val="-4"/>
          <w:u w:val="none"/>
        </w:rPr>
        <w:t xml:space="preserve"> </w:t>
      </w:r>
      <w:r>
        <w:rPr>
          <w:i/>
          <w:color w:val="FF0000"/>
          <w:u w:val="none"/>
        </w:rPr>
        <w:t xml:space="preserve">name] </w:t>
      </w:r>
      <w:r>
        <w:rPr>
          <w:u w:val="none"/>
        </w:rPr>
        <w:t>is</w:t>
      </w:r>
      <w:r>
        <w:rPr>
          <w:spacing w:val="-4"/>
          <w:u w:val="none"/>
        </w:rPr>
        <w:t xml:space="preserve"> </w:t>
      </w:r>
      <w:r>
        <w:rPr>
          <w:u w:val="none"/>
        </w:rPr>
        <w:t>greater</w:t>
      </w:r>
      <w:r>
        <w:rPr>
          <w:spacing w:val="-3"/>
          <w:u w:val="none"/>
        </w:rPr>
        <w:t xml:space="preserve"> </w:t>
      </w:r>
      <w:r>
        <w:rPr>
          <w:u w:val="none"/>
        </w:rPr>
        <w:t>than</w:t>
      </w:r>
      <w:r>
        <w:rPr>
          <w:spacing w:val="-3"/>
          <w:u w:val="none"/>
        </w:rPr>
        <w:t xml:space="preserve"> </w:t>
      </w:r>
      <w:r>
        <w:rPr>
          <w:color w:val="FF0000"/>
          <w:u w:val="none"/>
        </w:rPr>
        <w:t>#</w:t>
      </w:r>
      <w:r>
        <w:rPr>
          <w:color w:val="FF0000"/>
          <w:spacing w:val="-3"/>
          <w:u w:val="none"/>
        </w:rPr>
        <w:t xml:space="preserve"> </w:t>
      </w:r>
      <w:r>
        <w:rPr>
          <w:u w:val="none"/>
        </w:rPr>
        <w:t>mg</w:t>
      </w:r>
      <w:r>
        <w:rPr>
          <w:spacing w:val="-3"/>
          <w:u w:val="none"/>
        </w:rPr>
        <w:t xml:space="preserve"> </w:t>
      </w:r>
      <w:r>
        <w:rPr>
          <w:u w:val="none"/>
        </w:rPr>
        <w:t>/kg</w:t>
      </w:r>
      <w:r>
        <w:rPr>
          <w:spacing w:val="-3"/>
          <w:u w:val="none"/>
        </w:rPr>
        <w:t xml:space="preserve"> </w:t>
      </w:r>
      <w:r>
        <w:rPr>
          <w:u w:val="none"/>
        </w:rPr>
        <w:t>in</w:t>
      </w:r>
      <w:r>
        <w:rPr>
          <w:spacing w:val="-3"/>
          <w:u w:val="none"/>
        </w:rPr>
        <w:t xml:space="preserve"> </w:t>
      </w:r>
      <w:r>
        <w:rPr>
          <w:i/>
          <w:color w:val="FF0000"/>
          <w:u w:val="none"/>
        </w:rPr>
        <w:t>[species].</w:t>
      </w:r>
    </w:p>
    <w:p w:rsidR="00C216BF" w:rsidRDefault="00C216BF">
      <w:pPr>
        <w:pStyle w:val="BodyText"/>
        <w:spacing w:before="2"/>
        <w:rPr>
          <w:sz w:val="28"/>
        </w:rPr>
      </w:pPr>
    </w:p>
    <w:p w:rsidR="00C216BF" w:rsidRDefault="002C4180">
      <w:pPr>
        <w:pStyle w:val="ListParagraph"/>
        <w:numPr>
          <w:ilvl w:val="0"/>
          <w:numId w:val="7"/>
        </w:numPr>
        <w:tabs>
          <w:tab w:val="left" w:pos="859"/>
          <w:tab w:val="left" w:pos="860"/>
          <w:tab w:val="left" w:pos="4009"/>
        </w:tabs>
        <w:spacing w:before="1"/>
        <w:ind w:right="260"/>
        <w:rPr>
          <w:i/>
          <w:u w:val="none"/>
        </w:rPr>
      </w:pPr>
      <w:r>
        <w:rPr>
          <w:b/>
          <w:u w:val="thick"/>
        </w:rPr>
        <w:t>REVIEWER’S</w:t>
      </w:r>
      <w:r>
        <w:rPr>
          <w:b/>
          <w:spacing w:val="-3"/>
          <w:u w:val="thick"/>
        </w:rPr>
        <w:t xml:space="preserve"> </w:t>
      </w:r>
      <w:r>
        <w:rPr>
          <w:b/>
          <w:u w:val="thick"/>
        </w:rPr>
        <w:t>COMMENTS:</w:t>
      </w:r>
      <w:r>
        <w:rPr>
          <w:b/>
          <w:u w:val="none"/>
        </w:rPr>
        <w:tab/>
      </w:r>
      <w:r>
        <w:rPr>
          <w:u w:val="none"/>
        </w:rPr>
        <w:t xml:space="preserve">The reviewer agrees </w:t>
      </w:r>
      <w:r>
        <w:rPr>
          <w:i/>
          <w:color w:val="FF0000"/>
          <w:u w:val="none"/>
        </w:rPr>
        <w:t xml:space="preserve">[does not agree] </w:t>
      </w:r>
      <w:r>
        <w:rPr>
          <w:u w:val="none"/>
        </w:rPr>
        <w:t>with the</w:t>
      </w:r>
      <w:r>
        <w:rPr>
          <w:spacing w:val="-24"/>
          <w:u w:val="none"/>
        </w:rPr>
        <w:t xml:space="preserve"> </w:t>
      </w:r>
      <w:r>
        <w:rPr>
          <w:u w:val="none"/>
        </w:rPr>
        <w:t>study</w:t>
      </w:r>
      <w:r>
        <w:rPr>
          <w:spacing w:val="-4"/>
          <w:u w:val="none"/>
        </w:rPr>
        <w:t xml:space="preserve"> </w:t>
      </w:r>
      <w:r>
        <w:rPr>
          <w:u w:val="none"/>
        </w:rPr>
        <w:t>author’s</w:t>
      </w:r>
      <w:r>
        <w:rPr>
          <w:w w:val="99"/>
          <w:u w:val="none"/>
        </w:rPr>
        <w:t xml:space="preserve"> </w:t>
      </w:r>
      <w:r>
        <w:rPr>
          <w:u w:val="none"/>
        </w:rPr>
        <w:t xml:space="preserve">conclusion. </w:t>
      </w:r>
      <w:r>
        <w:rPr>
          <w:i/>
          <w:color w:val="FF0000"/>
          <w:u w:val="none"/>
        </w:rPr>
        <w:t xml:space="preserve">[Test substance name] </w:t>
      </w:r>
      <w:r>
        <w:rPr>
          <w:u w:val="none"/>
        </w:rPr>
        <w:t xml:space="preserve">meets the requirements for EPA Toxicity Category </w:t>
      </w:r>
      <w:r>
        <w:rPr>
          <w:i/>
          <w:color w:val="FF0000"/>
          <w:u w:val="none"/>
        </w:rPr>
        <w:t xml:space="preserve">I, II, III or IV] </w:t>
      </w:r>
      <w:r>
        <w:rPr>
          <w:u w:val="none"/>
        </w:rPr>
        <w:t xml:space="preserve">for acute dermal toxicity. The study was </w:t>
      </w:r>
      <w:r>
        <w:rPr>
          <w:i/>
          <w:color w:val="FF0000"/>
          <w:u w:val="none"/>
        </w:rPr>
        <w:t xml:space="preserve">[not] </w:t>
      </w:r>
      <w:r>
        <w:rPr>
          <w:u w:val="none"/>
        </w:rPr>
        <w:t>conducted in accordance with the guideline reco</w:t>
      </w:r>
      <w:r>
        <w:rPr>
          <w:u w:val="none"/>
        </w:rPr>
        <w:t>mmendations for an acute dermal toxicity study (EPA OCSPP 870.1200; PMRA Data Code: M4.4; and OECD 402) in the</w:t>
      </w:r>
      <w:r>
        <w:rPr>
          <w:spacing w:val="-7"/>
          <w:u w:val="none"/>
        </w:rPr>
        <w:t xml:space="preserve"> </w:t>
      </w:r>
      <w:r>
        <w:rPr>
          <w:i/>
          <w:color w:val="FF0000"/>
          <w:u w:val="none"/>
        </w:rPr>
        <w:t>[species].</w:t>
      </w:r>
    </w:p>
    <w:p w:rsidR="00C216BF" w:rsidRDefault="00C216BF">
      <w:pPr>
        <w:pStyle w:val="BodyText"/>
        <w:spacing w:before="6"/>
        <w:rPr>
          <w:sz w:val="28"/>
        </w:rPr>
      </w:pPr>
    </w:p>
    <w:p w:rsidR="00C216BF" w:rsidRDefault="002C4180">
      <w:pPr>
        <w:pStyle w:val="ListParagraph"/>
        <w:numPr>
          <w:ilvl w:val="0"/>
          <w:numId w:val="7"/>
        </w:numPr>
        <w:tabs>
          <w:tab w:val="left" w:pos="859"/>
          <w:tab w:val="left" w:pos="860"/>
          <w:tab w:val="left" w:pos="3019"/>
        </w:tabs>
        <w:ind w:right="1080" w:hanging="720"/>
        <w:rPr>
          <w:i/>
          <w:u w:val="none"/>
        </w:rPr>
      </w:pPr>
      <w:r>
        <w:rPr>
          <w:b/>
          <w:u w:val="thick"/>
        </w:rPr>
        <w:t>DEFICIENCIES:</w:t>
      </w:r>
      <w:r>
        <w:rPr>
          <w:b/>
          <w:u w:val="none"/>
        </w:rPr>
        <w:tab/>
      </w:r>
      <w:r>
        <w:rPr>
          <w:i/>
          <w:color w:val="FF0000"/>
          <w:u w:val="none"/>
        </w:rPr>
        <w:t>[If applicable, list each deficiency with the required data to</w:t>
      </w:r>
      <w:r>
        <w:rPr>
          <w:i/>
          <w:color w:val="FF0000"/>
          <w:spacing w:val="-30"/>
          <w:u w:val="none"/>
        </w:rPr>
        <w:t xml:space="preserve"> </w:t>
      </w:r>
      <w:r>
        <w:rPr>
          <w:i/>
          <w:color w:val="FF0000"/>
          <w:u w:val="none"/>
        </w:rPr>
        <w:t>resolve</w:t>
      </w:r>
      <w:r>
        <w:rPr>
          <w:i/>
          <w:color w:val="FF0000"/>
          <w:spacing w:val="-4"/>
          <w:u w:val="none"/>
        </w:rPr>
        <w:t xml:space="preserve"> </w:t>
      </w:r>
      <w:r>
        <w:rPr>
          <w:i/>
          <w:color w:val="FF0000"/>
          <w:u w:val="none"/>
        </w:rPr>
        <w:t>the</w:t>
      </w:r>
      <w:r>
        <w:rPr>
          <w:i/>
          <w:color w:val="FF0000"/>
          <w:w w:val="99"/>
          <w:u w:val="none"/>
        </w:rPr>
        <w:t xml:space="preserve"> </w:t>
      </w:r>
      <w:r>
        <w:rPr>
          <w:i/>
          <w:color w:val="FF0000"/>
          <w:u w:val="none"/>
        </w:rPr>
        <w:t>deficiency</w:t>
      </w:r>
      <w:r>
        <w:rPr>
          <w:i/>
          <w:color w:val="FF0000"/>
          <w:spacing w:val="-5"/>
          <w:u w:val="none"/>
        </w:rPr>
        <w:t xml:space="preserve"> </w:t>
      </w:r>
      <w:r>
        <w:rPr>
          <w:i/>
          <w:color w:val="FF0000"/>
          <w:u w:val="none"/>
        </w:rPr>
        <w:t>or</w:t>
      </w:r>
      <w:r>
        <w:rPr>
          <w:i/>
          <w:color w:val="FF0000"/>
          <w:spacing w:val="-3"/>
          <w:u w:val="none"/>
        </w:rPr>
        <w:t xml:space="preserve"> </w:t>
      </w:r>
      <w:r>
        <w:rPr>
          <w:i/>
          <w:color w:val="FF0000"/>
          <w:u w:val="none"/>
        </w:rPr>
        <w:t>if</w:t>
      </w:r>
      <w:r>
        <w:rPr>
          <w:i/>
          <w:color w:val="FF0000"/>
          <w:spacing w:val="-4"/>
          <w:u w:val="none"/>
        </w:rPr>
        <w:t xml:space="preserve"> </w:t>
      </w:r>
      <w:r>
        <w:rPr>
          <w:i/>
          <w:color w:val="FF0000"/>
          <w:u w:val="none"/>
        </w:rPr>
        <w:t>no</w:t>
      </w:r>
      <w:r>
        <w:rPr>
          <w:i/>
          <w:color w:val="FF0000"/>
          <w:spacing w:val="-4"/>
          <w:u w:val="none"/>
        </w:rPr>
        <w:t xml:space="preserve"> </w:t>
      </w:r>
      <w:r>
        <w:rPr>
          <w:i/>
          <w:color w:val="FF0000"/>
          <w:u w:val="none"/>
        </w:rPr>
        <w:t>data</w:t>
      </w:r>
      <w:r>
        <w:rPr>
          <w:i/>
          <w:color w:val="FF0000"/>
          <w:spacing w:val="-4"/>
          <w:u w:val="none"/>
        </w:rPr>
        <w:t xml:space="preserve"> </w:t>
      </w:r>
      <w:r>
        <w:rPr>
          <w:i/>
          <w:color w:val="FF0000"/>
          <w:u w:val="none"/>
        </w:rPr>
        <w:t>can</w:t>
      </w:r>
      <w:r>
        <w:rPr>
          <w:i/>
          <w:color w:val="FF0000"/>
          <w:spacing w:val="-5"/>
          <w:u w:val="none"/>
        </w:rPr>
        <w:t xml:space="preserve"> </w:t>
      </w:r>
      <w:r>
        <w:rPr>
          <w:i/>
          <w:color w:val="FF0000"/>
          <w:u w:val="none"/>
        </w:rPr>
        <w:t>be</w:t>
      </w:r>
      <w:r>
        <w:rPr>
          <w:i/>
          <w:color w:val="FF0000"/>
          <w:spacing w:val="-5"/>
          <w:u w:val="none"/>
        </w:rPr>
        <w:t xml:space="preserve"> </w:t>
      </w:r>
      <w:r>
        <w:rPr>
          <w:i/>
          <w:color w:val="FF0000"/>
          <w:u w:val="none"/>
        </w:rPr>
        <w:t>provided</w:t>
      </w:r>
      <w:r>
        <w:rPr>
          <w:i/>
          <w:color w:val="FF0000"/>
          <w:spacing w:val="-4"/>
          <w:u w:val="none"/>
        </w:rPr>
        <w:t xml:space="preserve"> </w:t>
      </w:r>
      <w:r>
        <w:rPr>
          <w:i/>
          <w:color w:val="FF0000"/>
          <w:u w:val="none"/>
        </w:rPr>
        <w:t>to</w:t>
      </w:r>
      <w:r>
        <w:rPr>
          <w:i/>
          <w:color w:val="FF0000"/>
          <w:spacing w:val="-4"/>
          <w:u w:val="none"/>
        </w:rPr>
        <w:t xml:space="preserve"> </w:t>
      </w:r>
      <w:r>
        <w:rPr>
          <w:i/>
          <w:color w:val="FF0000"/>
          <w:u w:val="none"/>
        </w:rPr>
        <w:t>satisfy</w:t>
      </w:r>
      <w:r>
        <w:rPr>
          <w:i/>
          <w:color w:val="FF0000"/>
          <w:spacing w:val="-5"/>
          <w:u w:val="none"/>
        </w:rPr>
        <w:t xml:space="preserve"> </w:t>
      </w:r>
      <w:r>
        <w:rPr>
          <w:i/>
          <w:color w:val="FF0000"/>
          <w:u w:val="none"/>
        </w:rPr>
        <w:t>the</w:t>
      </w:r>
      <w:r>
        <w:rPr>
          <w:i/>
          <w:color w:val="FF0000"/>
          <w:spacing w:val="-5"/>
          <w:u w:val="none"/>
        </w:rPr>
        <w:t xml:space="preserve"> </w:t>
      </w:r>
      <w:r>
        <w:rPr>
          <w:i/>
          <w:color w:val="FF0000"/>
          <w:u w:val="none"/>
        </w:rPr>
        <w:t>deficiency.]</w:t>
      </w:r>
    </w:p>
    <w:p w:rsidR="00C216BF" w:rsidRDefault="00C216BF">
      <w:pPr>
        <w:pStyle w:val="BodyText"/>
        <w:spacing w:before="4"/>
        <w:rPr>
          <w:sz w:val="28"/>
        </w:rPr>
      </w:pPr>
    </w:p>
    <w:p w:rsidR="00C216BF" w:rsidRDefault="002C4180">
      <w:pPr>
        <w:pStyle w:val="Heading2"/>
        <w:numPr>
          <w:ilvl w:val="0"/>
          <w:numId w:val="7"/>
        </w:numPr>
        <w:tabs>
          <w:tab w:val="left" w:pos="859"/>
          <w:tab w:val="left" w:pos="860"/>
        </w:tabs>
        <w:ind w:right="1360" w:hanging="720"/>
        <w:rPr>
          <w:u w:val="none"/>
        </w:rPr>
      </w:pPr>
      <w:r>
        <w:rPr>
          <w:u w:val="thick"/>
        </w:rPr>
        <w:t xml:space="preserve">CLASSIFICATION: </w:t>
      </w:r>
      <w:r>
        <w:rPr>
          <w:color w:val="FF0000"/>
          <w:u w:val="none"/>
        </w:rPr>
        <w:t>[ACCEPTABLE / UNACCEPTABLE / SUPPLEMENTAL, but UPGRADEABLE]</w:t>
      </w:r>
    </w:p>
    <w:p w:rsidR="00C216BF" w:rsidRDefault="00C216BF">
      <w:pPr>
        <w:pStyle w:val="BodyText"/>
        <w:spacing w:before="4"/>
        <w:rPr>
          <w:b/>
          <w:i w:val="0"/>
          <w:sz w:val="28"/>
        </w:rPr>
      </w:pPr>
    </w:p>
    <w:p w:rsidR="00C216BF" w:rsidRDefault="002C4180">
      <w:pPr>
        <w:pStyle w:val="ListParagraph"/>
        <w:numPr>
          <w:ilvl w:val="0"/>
          <w:numId w:val="10"/>
        </w:numPr>
        <w:tabs>
          <w:tab w:val="left" w:pos="859"/>
          <w:tab w:val="left" w:pos="860"/>
          <w:tab w:val="left" w:pos="3019"/>
        </w:tabs>
        <w:ind w:right="244"/>
        <w:rPr>
          <w:i/>
          <w:u w:val="none"/>
        </w:rPr>
      </w:pPr>
      <w:r>
        <w:rPr>
          <w:b/>
          <w:u w:val="none"/>
        </w:rPr>
        <w:t>REFERENCES</w:t>
      </w:r>
      <w:r>
        <w:rPr>
          <w:b/>
          <w:u w:val="none"/>
        </w:rPr>
        <w:tab/>
      </w:r>
      <w:r>
        <w:rPr>
          <w:i/>
          <w:color w:val="FF0000"/>
          <w:u w:val="none"/>
        </w:rPr>
        <w:t>[Provide full citations of references that were cited in the study</w:t>
      </w:r>
      <w:r>
        <w:rPr>
          <w:i/>
          <w:color w:val="FF0000"/>
          <w:spacing w:val="-37"/>
          <w:u w:val="none"/>
        </w:rPr>
        <w:t xml:space="preserve"> </w:t>
      </w:r>
      <w:r>
        <w:rPr>
          <w:i/>
          <w:color w:val="FF0000"/>
          <w:u w:val="none"/>
        </w:rPr>
        <w:t>report:</w:t>
      </w:r>
      <w:r>
        <w:rPr>
          <w:i/>
          <w:color w:val="FF0000"/>
          <w:spacing w:val="-4"/>
          <w:u w:val="none"/>
        </w:rPr>
        <w:t xml:space="preserve"> </w:t>
      </w:r>
      <w:r>
        <w:rPr>
          <w:i/>
          <w:color w:val="FF0000"/>
          <w:u w:val="none"/>
        </w:rPr>
        <w:t>methods,</w:t>
      </w:r>
      <w:r>
        <w:rPr>
          <w:i/>
          <w:color w:val="FF0000"/>
          <w:spacing w:val="-1"/>
          <w:w w:val="99"/>
          <w:u w:val="none"/>
        </w:rPr>
        <w:t xml:space="preserve"> </w:t>
      </w:r>
      <w:r>
        <w:rPr>
          <w:i/>
          <w:color w:val="FF0000"/>
          <w:u w:val="none"/>
        </w:rPr>
        <w:t>SOPs protocols, references to other relevant study reports</w:t>
      </w:r>
      <w:r>
        <w:rPr>
          <w:i/>
          <w:color w:val="FF0000"/>
          <w:u w:val="none"/>
        </w:rPr>
        <w:t xml:space="preserve"> in the submission or other studies conducted by the</w:t>
      </w:r>
      <w:r>
        <w:rPr>
          <w:i/>
          <w:color w:val="FF0000"/>
          <w:spacing w:val="-7"/>
          <w:u w:val="none"/>
        </w:rPr>
        <w:t xml:space="preserve"> </w:t>
      </w:r>
      <w:r>
        <w:rPr>
          <w:i/>
          <w:color w:val="FF0000"/>
          <w:u w:val="none"/>
        </w:rPr>
        <w:t>applicant.</w:t>
      </w:r>
    </w:p>
    <w:p w:rsidR="00C216BF" w:rsidRDefault="00C216BF">
      <w:pPr>
        <w:sectPr w:rsidR="00C216BF">
          <w:pgSz w:w="12240" w:h="15840"/>
          <w:pgMar w:top="1940" w:right="940" w:bottom="1460" w:left="940" w:header="729" w:footer="1276" w:gutter="0"/>
          <w:cols w:space="720"/>
        </w:sectPr>
      </w:pPr>
    </w:p>
    <w:p w:rsidR="00C216BF" w:rsidRDefault="00C216BF">
      <w:pPr>
        <w:pStyle w:val="BodyText"/>
        <w:spacing w:before="10"/>
        <w:rPr>
          <w:sz w:val="29"/>
        </w:rPr>
      </w:pPr>
    </w:p>
    <w:p w:rsidR="00C216BF" w:rsidRDefault="002C4180">
      <w:pPr>
        <w:pStyle w:val="Heading3"/>
        <w:spacing w:before="91"/>
        <w:ind w:left="860" w:right="23"/>
      </w:pPr>
      <w:r>
        <w:rPr>
          <w:b w:val="0"/>
          <w:i w:val="0"/>
          <w:color w:val="FF0000"/>
        </w:rPr>
        <w:t>[</w:t>
      </w:r>
      <w:r>
        <w:rPr>
          <w:color w:val="FF0000"/>
        </w:rPr>
        <w:t xml:space="preserve">NOTE: If methods/protocols contain specific methodology that is not reported in detail in study report </w:t>
      </w:r>
      <w:r>
        <w:rPr>
          <w:color w:val="FF0000"/>
        </w:rPr>
        <w:t>as requested in DER- include specific literature of method/SOP/protocol attached as an appendix and attached to the study report for the reviewer’s reference and verification of rationale. If no extra references were used, state “No references were cited.”</w:t>
      </w:r>
      <w:r>
        <w:rPr>
          <w:color w:val="FF0000"/>
        </w:rPr>
        <w:t>].</w:t>
      </w:r>
    </w:p>
    <w:p w:rsidR="00C216BF" w:rsidRDefault="00C216BF">
      <w:pPr>
        <w:sectPr w:rsidR="00C216BF">
          <w:pgSz w:w="12240" w:h="15840"/>
          <w:pgMar w:top="1940" w:right="940" w:bottom="1460" w:left="940" w:header="729" w:footer="1276" w:gutter="0"/>
          <w:cols w:space="720"/>
        </w:sectPr>
      </w:pPr>
    </w:p>
    <w:p w:rsidR="00C216BF" w:rsidRDefault="00C216BF">
      <w:pPr>
        <w:pStyle w:val="BodyText"/>
        <w:spacing w:before="7" w:after="1"/>
        <w:rPr>
          <w:b/>
          <w:sz w:val="16"/>
        </w:rPr>
      </w:pP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751"/>
        <w:gridCol w:w="890"/>
      </w:tblGrid>
      <w:tr w:rsidR="00C216BF">
        <w:trPr>
          <w:trHeight w:hRule="exact" w:val="392"/>
        </w:trPr>
        <w:tc>
          <w:tcPr>
            <w:tcW w:w="4751" w:type="dxa"/>
          </w:tcPr>
          <w:p w:rsidR="00C216BF" w:rsidRDefault="002C4180">
            <w:pPr>
              <w:pStyle w:val="TableParagraph"/>
              <w:spacing w:line="243" w:lineRule="exact"/>
              <w:ind w:left="50"/>
              <w:rPr>
                <w:b/>
              </w:rPr>
            </w:pPr>
            <w:r>
              <w:rPr>
                <w:b/>
                <w:color w:val="FF0000"/>
              </w:rPr>
              <w:t>Appendix I: Description of Skin Reactions</w:t>
            </w:r>
          </w:p>
        </w:tc>
        <w:tc>
          <w:tcPr>
            <w:tcW w:w="890" w:type="dxa"/>
          </w:tcPr>
          <w:p w:rsidR="00C216BF" w:rsidRDefault="00C216BF"/>
        </w:tc>
      </w:tr>
      <w:tr w:rsidR="00C216BF">
        <w:trPr>
          <w:trHeight w:hRule="exact" w:val="524"/>
        </w:trPr>
        <w:tc>
          <w:tcPr>
            <w:tcW w:w="4751" w:type="dxa"/>
          </w:tcPr>
          <w:p w:rsidR="00C216BF" w:rsidRDefault="002C4180">
            <w:pPr>
              <w:pStyle w:val="TableParagraph"/>
              <w:spacing w:before="139"/>
              <w:ind w:left="50"/>
            </w:pPr>
            <w:r>
              <w:rPr>
                <w:color w:val="FF0000"/>
                <w:u w:val="single" w:color="FF0000"/>
              </w:rPr>
              <w:t>Evaluation of Skin Reactions</w:t>
            </w:r>
          </w:p>
        </w:tc>
        <w:tc>
          <w:tcPr>
            <w:tcW w:w="890" w:type="dxa"/>
          </w:tcPr>
          <w:p w:rsidR="00C216BF" w:rsidRDefault="002C4180">
            <w:pPr>
              <w:pStyle w:val="TableParagraph"/>
              <w:spacing w:before="139"/>
              <w:ind w:left="339"/>
            </w:pPr>
            <w:r>
              <w:rPr>
                <w:color w:val="FF0000"/>
                <w:u w:val="single" w:color="FF0000"/>
              </w:rPr>
              <w:t>Score</w:t>
            </w:r>
          </w:p>
        </w:tc>
      </w:tr>
      <w:tr w:rsidR="00C216BF">
        <w:trPr>
          <w:trHeight w:hRule="exact" w:val="633"/>
        </w:trPr>
        <w:tc>
          <w:tcPr>
            <w:tcW w:w="4751" w:type="dxa"/>
          </w:tcPr>
          <w:p w:rsidR="00C216BF" w:rsidRDefault="002C4180">
            <w:pPr>
              <w:pStyle w:val="TableParagraph"/>
              <w:spacing w:before="122"/>
              <w:ind w:left="770" w:right="1914" w:hanging="721"/>
            </w:pPr>
            <w:r>
              <w:rPr>
                <w:color w:val="FF0000"/>
              </w:rPr>
              <w:t>Erythema and eschar formation No erythema</w:t>
            </w:r>
          </w:p>
        </w:tc>
        <w:tc>
          <w:tcPr>
            <w:tcW w:w="890" w:type="dxa"/>
          </w:tcPr>
          <w:p w:rsidR="00C216BF" w:rsidRDefault="00C216BF">
            <w:pPr>
              <w:pStyle w:val="TableParagraph"/>
              <w:spacing w:before="7"/>
              <w:rPr>
                <w:b/>
                <w:i/>
                <w:sz w:val="32"/>
              </w:rPr>
            </w:pPr>
          </w:p>
          <w:p w:rsidR="00C216BF" w:rsidRDefault="002C4180">
            <w:pPr>
              <w:pStyle w:val="TableParagraph"/>
              <w:ind w:left="339"/>
            </w:pPr>
            <w:r>
              <w:rPr>
                <w:color w:val="FF0000"/>
                <w:w w:val="99"/>
              </w:rPr>
              <w:t>0</w:t>
            </w:r>
          </w:p>
        </w:tc>
      </w:tr>
      <w:tr w:rsidR="00C216BF">
        <w:trPr>
          <w:trHeight w:hRule="exact" w:val="253"/>
        </w:trPr>
        <w:tc>
          <w:tcPr>
            <w:tcW w:w="4751" w:type="dxa"/>
          </w:tcPr>
          <w:p w:rsidR="00C216BF" w:rsidRDefault="002C4180">
            <w:pPr>
              <w:pStyle w:val="TableParagraph"/>
              <w:spacing w:line="248" w:lineRule="exact"/>
              <w:ind w:right="337"/>
              <w:jc w:val="right"/>
            </w:pPr>
            <w:r>
              <w:rPr>
                <w:color w:val="FF0000"/>
              </w:rPr>
              <w:t>Very slight erythema (barely perceptible)</w:t>
            </w:r>
          </w:p>
        </w:tc>
        <w:tc>
          <w:tcPr>
            <w:tcW w:w="890" w:type="dxa"/>
          </w:tcPr>
          <w:p w:rsidR="00C216BF" w:rsidRDefault="002C4180">
            <w:pPr>
              <w:pStyle w:val="TableParagraph"/>
              <w:spacing w:line="248" w:lineRule="exact"/>
              <w:ind w:left="339"/>
            </w:pPr>
            <w:r>
              <w:rPr>
                <w:color w:val="FF0000"/>
                <w:w w:val="99"/>
              </w:rPr>
              <w:t>1</w:t>
            </w:r>
          </w:p>
        </w:tc>
      </w:tr>
      <w:tr w:rsidR="00C216BF">
        <w:trPr>
          <w:trHeight w:hRule="exact" w:val="253"/>
        </w:trPr>
        <w:tc>
          <w:tcPr>
            <w:tcW w:w="4751" w:type="dxa"/>
          </w:tcPr>
          <w:p w:rsidR="00C216BF" w:rsidRDefault="002C4180">
            <w:pPr>
              <w:pStyle w:val="TableParagraph"/>
              <w:spacing w:line="248" w:lineRule="exact"/>
              <w:ind w:left="770"/>
            </w:pPr>
            <w:r>
              <w:rPr>
                <w:color w:val="FF0000"/>
              </w:rPr>
              <w:t>Well-defined erythema</w:t>
            </w:r>
          </w:p>
        </w:tc>
        <w:tc>
          <w:tcPr>
            <w:tcW w:w="890" w:type="dxa"/>
          </w:tcPr>
          <w:p w:rsidR="00C216BF" w:rsidRDefault="002C4180">
            <w:pPr>
              <w:pStyle w:val="TableParagraph"/>
              <w:spacing w:line="248" w:lineRule="exact"/>
              <w:ind w:left="339"/>
            </w:pPr>
            <w:r>
              <w:rPr>
                <w:color w:val="FF0000"/>
                <w:w w:val="99"/>
              </w:rPr>
              <w:t>2</w:t>
            </w:r>
          </w:p>
        </w:tc>
      </w:tr>
      <w:tr w:rsidR="00C216BF">
        <w:trPr>
          <w:trHeight w:hRule="exact" w:val="253"/>
        </w:trPr>
        <w:tc>
          <w:tcPr>
            <w:tcW w:w="4751" w:type="dxa"/>
          </w:tcPr>
          <w:p w:rsidR="00C216BF" w:rsidRDefault="002C4180">
            <w:pPr>
              <w:pStyle w:val="TableParagraph"/>
              <w:spacing w:line="248" w:lineRule="exact"/>
              <w:ind w:left="770"/>
            </w:pPr>
            <w:r>
              <w:rPr>
                <w:color w:val="FF0000"/>
              </w:rPr>
              <w:t>Moderate to severe erythema</w:t>
            </w:r>
          </w:p>
        </w:tc>
        <w:tc>
          <w:tcPr>
            <w:tcW w:w="890" w:type="dxa"/>
          </w:tcPr>
          <w:p w:rsidR="00C216BF" w:rsidRDefault="002C4180">
            <w:pPr>
              <w:pStyle w:val="TableParagraph"/>
              <w:spacing w:line="248" w:lineRule="exact"/>
              <w:ind w:left="339"/>
            </w:pPr>
            <w:r>
              <w:rPr>
                <w:color w:val="FF0000"/>
                <w:w w:val="99"/>
              </w:rPr>
              <w:t>3</w:t>
            </w:r>
          </w:p>
        </w:tc>
      </w:tr>
      <w:tr w:rsidR="00C216BF">
        <w:trPr>
          <w:trHeight w:hRule="exact" w:val="248"/>
        </w:trPr>
        <w:tc>
          <w:tcPr>
            <w:tcW w:w="4751" w:type="dxa"/>
          </w:tcPr>
          <w:p w:rsidR="00C216BF" w:rsidRDefault="002C4180">
            <w:pPr>
              <w:pStyle w:val="TableParagraph"/>
              <w:spacing w:line="248" w:lineRule="exact"/>
              <w:ind w:right="452"/>
              <w:jc w:val="right"/>
            </w:pPr>
            <w:r>
              <w:rPr>
                <w:color w:val="FF0000"/>
              </w:rPr>
              <w:t>Severe erythema (beet redness) to slight</w:t>
            </w:r>
          </w:p>
        </w:tc>
        <w:tc>
          <w:tcPr>
            <w:tcW w:w="890" w:type="dxa"/>
          </w:tcPr>
          <w:p w:rsidR="00C216BF" w:rsidRDefault="002C4180">
            <w:pPr>
              <w:pStyle w:val="TableParagraph"/>
              <w:spacing w:line="248" w:lineRule="exact"/>
              <w:ind w:left="340"/>
            </w:pPr>
            <w:r>
              <w:rPr>
                <w:color w:val="FF0000"/>
                <w:w w:val="99"/>
              </w:rPr>
              <w:t>4</w:t>
            </w:r>
          </w:p>
        </w:tc>
      </w:tr>
    </w:tbl>
    <w:p w:rsidR="00C216BF" w:rsidRDefault="002C4180">
      <w:pPr>
        <w:pStyle w:val="Heading4"/>
        <w:ind w:left="1601"/>
      </w:pPr>
      <w:r>
        <w:rPr>
          <w:color w:val="FF0000"/>
        </w:rPr>
        <w:t>eschar formation (injuries in depth)</w:t>
      </w:r>
    </w:p>
    <w:p w:rsidR="00C216BF" w:rsidRDefault="00C216BF">
      <w:pPr>
        <w:pStyle w:val="BodyText"/>
        <w:rPr>
          <w:i w:val="0"/>
        </w:rPr>
      </w:pPr>
    </w:p>
    <w:p w:rsidR="00C216BF" w:rsidRDefault="002C4180">
      <w:pPr>
        <w:spacing w:line="253" w:lineRule="exact"/>
        <w:ind w:left="160"/>
      </w:pPr>
      <w:r>
        <w:rPr>
          <w:color w:val="FF0000"/>
        </w:rPr>
        <w:t>Edema Formation</w:t>
      </w:r>
    </w:p>
    <w:p w:rsidR="00C216BF" w:rsidRDefault="002C4180">
      <w:pPr>
        <w:tabs>
          <w:tab w:val="left" w:pos="5201"/>
        </w:tabs>
        <w:spacing w:line="253" w:lineRule="exact"/>
        <w:ind w:left="880"/>
      </w:pPr>
      <w:r>
        <w:rPr>
          <w:color w:val="FF0000"/>
        </w:rPr>
        <w:t>No</w:t>
      </w:r>
      <w:r>
        <w:rPr>
          <w:color w:val="FF0000"/>
          <w:spacing w:val="-2"/>
        </w:rPr>
        <w:t xml:space="preserve"> </w:t>
      </w:r>
      <w:r>
        <w:rPr>
          <w:color w:val="FF0000"/>
        </w:rPr>
        <w:t>edema</w:t>
      </w:r>
      <w:r>
        <w:rPr>
          <w:color w:val="FF0000"/>
        </w:rPr>
        <w:tab/>
        <w:t>0</w:t>
      </w:r>
    </w:p>
    <w:p w:rsidR="00C216BF" w:rsidRDefault="002C4180">
      <w:pPr>
        <w:pStyle w:val="Heading4"/>
        <w:tabs>
          <w:tab w:val="right" w:pos="5310"/>
        </w:tabs>
        <w:ind w:left="881"/>
      </w:pPr>
      <w:r>
        <w:rPr>
          <w:color w:val="FF0000"/>
        </w:rPr>
        <w:t>Very slight edema</w:t>
      </w:r>
      <w:r>
        <w:rPr>
          <w:color w:val="FF0000"/>
          <w:spacing w:val="-3"/>
        </w:rPr>
        <w:t xml:space="preserve"> </w:t>
      </w:r>
      <w:r>
        <w:rPr>
          <w:color w:val="FF0000"/>
        </w:rPr>
        <w:t>(barely perceptible)</w:t>
      </w:r>
      <w:r>
        <w:rPr>
          <w:color w:val="FF0000"/>
        </w:rPr>
        <w:tab/>
        <w:t>1</w:t>
      </w:r>
    </w:p>
    <w:p w:rsidR="00C216BF" w:rsidRDefault="002C4180">
      <w:pPr>
        <w:pStyle w:val="Heading4"/>
        <w:tabs>
          <w:tab w:val="right" w:pos="5310"/>
        </w:tabs>
        <w:ind w:left="881"/>
      </w:pPr>
      <w:r>
        <w:rPr>
          <w:color w:val="FF0000"/>
        </w:rPr>
        <w:t>Slight edema (edges of</w:t>
      </w:r>
      <w:r>
        <w:rPr>
          <w:color w:val="FF0000"/>
          <w:spacing w:val="-4"/>
        </w:rPr>
        <w:t xml:space="preserve"> </w:t>
      </w:r>
      <w:r>
        <w:rPr>
          <w:color w:val="FF0000"/>
        </w:rPr>
        <w:t>area</w:t>
      </w:r>
      <w:r>
        <w:rPr>
          <w:color w:val="FF0000"/>
          <w:spacing w:val="-2"/>
        </w:rPr>
        <w:t xml:space="preserve"> </w:t>
      </w:r>
      <w:r>
        <w:rPr>
          <w:color w:val="FF0000"/>
        </w:rPr>
        <w:t>well-defined</w:t>
      </w:r>
      <w:r>
        <w:rPr>
          <w:color w:val="FF0000"/>
        </w:rPr>
        <w:tab/>
        <w:t>2</w:t>
      </w:r>
    </w:p>
    <w:p w:rsidR="00C216BF" w:rsidRDefault="002C4180">
      <w:pPr>
        <w:pStyle w:val="Heading4"/>
        <w:ind w:left="1601"/>
      </w:pPr>
      <w:r>
        <w:rPr>
          <w:color w:val="FF0000"/>
        </w:rPr>
        <w:t>by definite raising)</w:t>
      </w:r>
    </w:p>
    <w:p w:rsidR="00C216BF" w:rsidRDefault="002C4180">
      <w:pPr>
        <w:pStyle w:val="Heading4"/>
        <w:tabs>
          <w:tab w:val="right" w:pos="5311"/>
        </w:tabs>
        <w:spacing w:line="253" w:lineRule="exact"/>
        <w:ind w:left="881"/>
      </w:pPr>
      <w:r>
        <w:rPr>
          <w:color w:val="FF0000"/>
        </w:rPr>
        <w:t>Moderate edema</w:t>
      </w:r>
      <w:r>
        <w:rPr>
          <w:color w:val="FF0000"/>
          <w:spacing w:val="-4"/>
        </w:rPr>
        <w:t xml:space="preserve"> </w:t>
      </w:r>
      <w:r>
        <w:rPr>
          <w:color w:val="FF0000"/>
        </w:rPr>
        <w:t>(raised</w:t>
      </w:r>
      <w:r>
        <w:rPr>
          <w:color w:val="FF0000"/>
          <w:spacing w:val="-1"/>
        </w:rPr>
        <w:t xml:space="preserve"> </w:t>
      </w:r>
      <w:r>
        <w:rPr>
          <w:color w:val="FF0000"/>
        </w:rPr>
        <w:t>approximately</w:t>
      </w:r>
      <w:r>
        <w:rPr>
          <w:color w:val="FF0000"/>
        </w:rPr>
        <w:tab/>
        <w:t>3</w:t>
      </w:r>
    </w:p>
    <w:p w:rsidR="00C216BF" w:rsidRDefault="002C4180">
      <w:pPr>
        <w:pStyle w:val="Heading4"/>
        <w:spacing w:line="253" w:lineRule="exact"/>
        <w:ind w:left="1601"/>
      </w:pPr>
      <w:r>
        <w:rPr>
          <w:color w:val="FF0000"/>
        </w:rPr>
        <w:t>1.0 mm)</w:t>
      </w:r>
    </w:p>
    <w:p w:rsidR="00C216BF" w:rsidRDefault="002C4180">
      <w:pPr>
        <w:pStyle w:val="Heading4"/>
        <w:tabs>
          <w:tab w:val="right" w:pos="5311"/>
        </w:tabs>
        <w:ind w:left="881"/>
      </w:pPr>
      <w:r>
        <w:rPr>
          <w:color w:val="FF0000"/>
        </w:rPr>
        <w:t>Severe edema (raised more than</w:t>
      </w:r>
      <w:r>
        <w:rPr>
          <w:color w:val="FF0000"/>
          <w:spacing w:val="-2"/>
        </w:rPr>
        <w:t xml:space="preserve"> </w:t>
      </w:r>
      <w:r>
        <w:rPr>
          <w:color w:val="FF0000"/>
        </w:rPr>
        <w:t>1.0</w:t>
      </w:r>
      <w:r>
        <w:rPr>
          <w:color w:val="FF0000"/>
          <w:spacing w:val="-2"/>
        </w:rPr>
        <w:t xml:space="preserve"> </w:t>
      </w:r>
      <w:r>
        <w:rPr>
          <w:color w:val="FF0000"/>
        </w:rPr>
        <w:t>mm</w:t>
      </w:r>
      <w:r>
        <w:rPr>
          <w:color w:val="FF0000"/>
        </w:rPr>
        <w:tab/>
        <w:t>4</w:t>
      </w:r>
    </w:p>
    <w:p w:rsidR="00C216BF" w:rsidRDefault="002C4180">
      <w:pPr>
        <w:ind w:left="1601"/>
      </w:pPr>
      <w:r>
        <w:rPr>
          <w:color w:val="FF0000"/>
        </w:rPr>
        <w:t>beyond the area of exposure)</w:t>
      </w:r>
    </w:p>
    <w:p w:rsidR="00C216BF" w:rsidRDefault="002C4180">
      <w:pPr>
        <w:spacing w:before="253"/>
        <w:ind w:left="160"/>
      </w:pPr>
      <w:r>
        <w:rPr>
          <w:color w:val="FF0000"/>
          <w:u w:val="single" w:color="FF0000"/>
        </w:rPr>
        <w:t>Note</w:t>
      </w:r>
      <w:r>
        <w:rPr>
          <w:color w:val="FF0000"/>
        </w:rPr>
        <w:t>:</w:t>
      </w:r>
    </w:p>
    <w:p w:rsidR="00C216BF" w:rsidRDefault="002C4180">
      <w:pPr>
        <w:tabs>
          <w:tab w:val="left" w:pos="3039"/>
        </w:tabs>
        <w:spacing w:before="252"/>
        <w:ind w:left="160"/>
      </w:pPr>
      <w:r>
        <w:rPr>
          <w:color w:val="FF0000"/>
        </w:rPr>
        <w:t>IRRITATION</w:t>
      </w:r>
      <w:r>
        <w:rPr>
          <w:color w:val="FF0000"/>
          <w:spacing w:val="-3"/>
        </w:rPr>
        <w:t xml:space="preserve"> </w:t>
      </w:r>
      <w:r>
        <w:rPr>
          <w:color w:val="FF0000"/>
        </w:rPr>
        <w:t>SCORE</w:t>
      </w:r>
      <w:r>
        <w:rPr>
          <w:color w:val="FF0000"/>
          <w:spacing w:val="-2"/>
        </w:rPr>
        <w:t xml:space="preserve"> </w:t>
      </w:r>
      <w:r>
        <w:rPr>
          <w:color w:val="FF0000"/>
        </w:rPr>
        <w:t>=</w:t>
      </w:r>
      <w:r>
        <w:rPr>
          <w:color w:val="FF0000"/>
        </w:rPr>
        <w:tab/>
        <w:t>Erythema Score + Edema</w:t>
      </w:r>
      <w:r>
        <w:rPr>
          <w:color w:val="FF0000"/>
          <w:spacing w:val="-12"/>
        </w:rPr>
        <w:t xml:space="preserve"> </w:t>
      </w:r>
      <w:r>
        <w:rPr>
          <w:color w:val="FF0000"/>
        </w:rPr>
        <w:t>Score</w:t>
      </w:r>
    </w:p>
    <w:p w:rsidR="00C216BF" w:rsidRDefault="002C4180">
      <w:pPr>
        <w:tabs>
          <w:tab w:val="left" w:pos="879"/>
        </w:tabs>
        <w:spacing w:before="759"/>
        <w:ind w:left="880" w:right="644" w:hanging="721"/>
      </w:pPr>
      <w:r>
        <w:rPr>
          <w:color w:val="FF0000"/>
        </w:rPr>
        <w:t>from:</w:t>
      </w:r>
      <w:r>
        <w:rPr>
          <w:color w:val="FF0000"/>
        </w:rPr>
        <w:tab/>
        <w:t>Draize,</w:t>
      </w:r>
      <w:r>
        <w:rPr>
          <w:color w:val="FF0000"/>
          <w:spacing w:val="-3"/>
        </w:rPr>
        <w:t xml:space="preserve"> </w:t>
      </w:r>
      <w:r>
        <w:rPr>
          <w:color w:val="FF0000"/>
        </w:rPr>
        <w:t>J.H.,</w:t>
      </w:r>
      <w:r>
        <w:rPr>
          <w:color w:val="FF0000"/>
          <w:spacing w:val="-3"/>
        </w:rPr>
        <w:t xml:space="preserve"> </w:t>
      </w:r>
      <w:r>
        <w:rPr>
          <w:i/>
          <w:color w:val="FF0000"/>
        </w:rPr>
        <w:t>Appraisal</w:t>
      </w:r>
      <w:r>
        <w:rPr>
          <w:i/>
          <w:color w:val="FF0000"/>
          <w:spacing w:val="-3"/>
        </w:rPr>
        <w:t xml:space="preserve"> </w:t>
      </w:r>
      <w:r>
        <w:rPr>
          <w:i/>
          <w:color w:val="FF0000"/>
        </w:rPr>
        <w:t>of</w:t>
      </w:r>
      <w:r>
        <w:rPr>
          <w:i/>
          <w:color w:val="FF0000"/>
          <w:spacing w:val="-4"/>
        </w:rPr>
        <w:t xml:space="preserve"> </w:t>
      </w:r>
      <w:r>
        <w:rPr>
          <w:i/>
          <w:color w:val="FF0000"/>
        </w:rPr>
        <w:t>the</w:t>
      </w:r>
      <w:r>
        <w:rPr>
          <w:i/>
          <w:color w:val="FF0000"/>
          <w:spacing w:val="-4"/>
        </w:rPr>
        <w:t xml:space="preserve"> </w:t>
      </w:r>
      <w:r>
        <w:rPr>
          <w:i/>
          <w:color w:val="FF0000"/>
        </w:rPr>
        <w:t>Safety</w:t>
      </w:r>
      <w:r>
        <w:rPr>
          <w:i/>
          <w:color w:val="FF0000"/>
          <w:spacing w:val="-4"/>
        </w:rPr>
        <w:t xml:space="preserve"> </w:t>
      </w:r>
      <w:r>
        <w:rPr>
          <w:i/>
          <w:color w:val="FF0000"/>
        </w:rPr>
        <w:t>of</w:t>
      </w:r>
      <w:r>
        <w:rPr>
          <w:i/>
          <w:color w:val="FF0000"/>
          <w:spacing w:val="-3"/>
        </w:rPr>
        <w:t xml:space="preserve"> </w:t>
      </w:r>
      <w:r>
        <w:rPr>
          <w:i/>
          <w:color w:val="FF0000"/>
        </w:rPr>
        <w:t>Chemicals</w:t>
      </w:r>
      <w:r>
        <w:rPr>
          <w:i/>
          <w:color w:val="FF0000"/>
          <w:spacing w:val="-4"/>
        </w:rPr>
        <w:t xml:space="preserve"> </w:t>
      </w:r>
      <w:r>
        <w:rPr>
          <w:i/>
          <w:color w:val="FF0000"/>
        </w:rPr>
        <w:t>in</w:t>
      </w:r>
      <w:r>
        <w:rPr>
          <w:i/>
          <w:color w:val="FF0000"/>
          <w:spacing w:val="-3"/>
        </w:rPr>
        <w:t xml:space="preserve"> </w:t>
      </w:r>
      <w:r>
        <w:rPr>
          <w:i/>
          <w:color w:val="FF0000"/>
        </w:rPr>
        <w:t>Foods,</w:t>
      </w:r>
      <w:r>
        <w:rPr>
          <w:i/>
          <w:color w:val="FF0000"/>
          <w:spacing w:val="-3"/>
        </w:rPr>
        <w:t xml:space="preserve"> </w:t>
      </w:r>
      <w:r>
        <w:rPr>
          <w:i/>
          <w:color w:val="FF0000"/>
        </w:rPr>
        <w:t>Drugs,</w:t>
      </w:r>
      <w:r>
        <w:rPr>
          <w:i/>
          <w:color w:val="FF0000"/>
          <w:spacing w:val="-4"/>
        </w:rPr>
        <w:t xml:space="preserve"> </w:t>
      </w:r>
      <w:r>
        <w:rPr>
          <w:i/>
          <w:color w:val="FF0000"/>
        </w:rPr>
        <w:t>and</w:t>
      </w:r>
      <w:r>
        <w:rPr>
          <w:i/>
          <w:color w:val="FF0000"/>
          <w:spacing w:val="-3"/>
        </w:rPr>
        <w:t xml:space="preserve"> </w:t>
      </w:r>
      <w:r>
        <w:rPr>
          <w:i/>
          <w:color w:val="FF0000"/>
        </w:rPr>
        <w:t>Cosmetics</w:t>
      </w:r>
      <w:r>
        <w:rPr>
          <w:color w:val="FF0000"/>
        </w:rPr>
        <w:t>,</w:t>
      </w:r>
      <w:r>
        <w:rPr>
          <w:color w:val="FF0000"/>
          <w:spacing w:val="-3"/>
        </w:rPr>
        <w:t xml:space="preserve"> </w:t>
      </w:r>
      <w:r>
        <w:rPr>
          <w:color w:val="FF0000"/>
        </w:rPr>
        <w:t>Assoc.</w:t>
      </w:r>
      <w:r>
        <w:rPr>
          <w:color w:val="FF0000"/>
          <w:spacing w:val="-3"/>
        </w:rPr>
        <w:t xml:space="preserve"> </w:t>
      </w:r>
      <w:r>
        <w:rPr>
          <w:color w:val="FF0000"/>
        </w:rPr>
        <w:t>Food</w:t>
      </w:r>
      <w:r>
        <w:rPr>
          <w:color w:val="FF0000"/>
          <w:spacing w:val="-3"/>
        </w:rPr>
        <w:t xml:space="preserve"> </w:t>
      </w:r>
      <w:r>
        <w:rPr>
          <w:color w:val="FF0000"/>
        </w:rPr>
        <w:t>and</w:t>
      </w:r>
      <w:r>
        <w:rPr>
          <w:color w:val="FF0000"/>
          <w:w w:val="99"/>
        </w:rPr>
        <w:t xml:space="preserve"> </w:t>
      </w:r>
      <w:r>
        <w:rPr>
          <w:color w:val="FF0000"/>
        </w:rPr>
        <w:t>Drug Officials of the U.S., Austin, Texas,</w:t>
      </w:r>
      <w:r>
        <w:rPr>
          <w:color w:val="FF0000"/>
          <w:spacing w:val="-21"/>
        </w:rPr>
        <w:t xml:space="preserve"> </w:t>
      </w:r>
      <w:r>
        <w:rPr>
          <w:color w:val="FF0000"/>
        </w:rPr>
        <w:t>1959.</w:t>
      </w:r>
    </w:p>
    <w:p w:rsidR="00C216BF" w:rsidRDefault="00C216BF">
      <w:pPr>
        <w:sectPr w:rsidR="00C216BF">
          <w:pgSz w:w="12240" w:h="15840"/>
          <w:pgMar w:top="1940" w:right="940" w:bottom="1460" w:left="920" w:header="729" w:footer="1276" w:gutter="0"/>
          <w:cols w:space="720"/>
        </w:sectPr>
      </w:pPr>
    </w:p>
    <w:p w:rsidR="00C216BF" w:rsidRDefault="002C4180">
      <w:pPr>
        <w:pStyle w:val="Heading1"/>
        <w:spacing w:before="183"/>
        <w:ind w:right="217"/>
        <w:rPr>
          <w:u w:val="none"/>
        </w:rPr>
      </w:pPr>
      <w:r>
        <w:rPr>
          <w:color w:val="FF0000"/>
          <w:u w:val="none"/>
        </w:rPr>
        <w:lastRenderedPageBreak/>
        <w:t xml:space="preserve">(This section of the DER represent the format for submitting </w:t>
      </w:r>
      <w:r>
        <w:rPr>
          <w:color w:val="FF0000"/>
          <w:u w:val="thick" w:color="FF0000"/>
        </w:rPr>
        <w:t xml:space="preserve">alternative data </w:t>
      </w:r>
      <w:r>
        <w:rPr>
          <w:color w:val="FF0000"/>
          <w:u w:val="none"/>
        </w:rPr>
        <w:t xml:space="preserve">for </w:t>
      </w:r>
      <w:r>
        <w:rPr>
          <w:color w:val="FF0000"/>
          <w:u w:val="none"/>
        </w:rPr>
        <w:t>satisfying data requirement and supporting scientific rationale to justify the use of alternative data Alternat</w:t>
      </w:r>
      <w:r>
        <w:rPr>
          <w:color w:val="FF0000"/>
          <w:u w:val="none"/>
        </w:rPr>
        <w:t>ive data include: waiver request(s), published study, and/or mini-literature review.</w:t>
      </w:r>
    </w:p>
    <w:p w:rsidR="00C216BF" w:rsidRDefault="00C216BF">
      <w:pPr>
        <w:pStyle w:val="BodyText"/>
        <w:spacing w:before="11"/>
        <w:rPr>
          <w:b/>
          <w:sz w:val="29"/>
        </w:rPr>
      </w:pPr>
    </w:p>
    <w:p w:rsidR="00C216BF" w:rsidRDefault="002C4180">
      <w:pPr>
        <w:ind w:left="860" w:right="458" w:hanging="720"/>
        <w:rPr>
          <w:b/>
          <w:i/>
          <w:sz w:val="30"/>
        </w:rPr>
      </w:pPr>
      <w:r>
        <w:rPr>
          <w:b/>
          <w:i/>
          <w:color w:val="002060"/>
          <w:sz w:val="30"/>
        </w:rPr>
        <w:t>(Formatting instructions: Use cover page (first page of template) and include a brief executive summary of the waiver request/published study/OR mini- literature review (</w:t>
      </w:r>
      <w:r>
        <w:rPr>
          <w:b/>
          <w:i/>
          <w:color w:val="002060"/>
          <w:sz w:val="30"/>
        </w:rPr>
        <w:t>see example below) and its classification. Delete study template and proceed to the following sections)</w:t>
      </w:r>
    </w:p>
    <w:p w:rsidR="00C216BF" w:rsidRDefault="00C216BF">
      <w:pPr>
        <w:pStyle w:val="BodyText"/>
        <w:spacing w:before="11"/>
        <w:rPr>
          <w:b/>
          <w:sz w:val="29"/>
        </w:rPr>
      </w:pPr>
    </w:p>
    <w:p w:rsidR="00C216BF" w:rsidRDefault="002C4180">
      <w:pPr>
        <w:ind w:left="140"/>
        <w:rPr>
          <w:b/>
          <w:i/>
          <w:sz w:val="30"/>
        </w:rPr>
      </w:pPr>
      <w:r>
        <w:rPr>
          <w:b/>
          <w:i/>
          <w:color w:val="FF0000"/>
          <w:sz w:val="30"/>
        </w:rPr>
        <w:t>(For a waiver request, otherwise delete)</w:t>
      </w:r>
    </w:p>
    <w:p w:rsidR="00C216BF" w:rsidRDefault="002C4180">
      <w:pPr>
        <w:pStyle w:val="ListParagraph"/>
        <w:numPr>
          <w:ilvl w:val="0"/>
          <w:numId w:val="6"/>
        </w:numPr>
        <w:tabs>
          <w:tab w:val="left" w:pos="859"/>
          <w:tab w:val="left" w:pos="860"/>
          <w:tab w:val="left" w:pos="3739"/>
        </w:tabs>
        <w:spacing w:before="251"/>
        <w:ind w:right="909"/>
        <w:rPr>
          <w:i/>
          <w:u w:val="none"/>
        </w:rPr>
      </w:pPr>
      <w:r>
        <w:rPr>
          <w:b/>
          <w:u w:val="none"/>
        </w:rPr>
        <w:t>WAIVER</w:t>
      </w:r>
      <w:r>
        <w:rPr>
          <w:b/>
          <w:spacing w:val="-4"/>
          <w:u w:val="none"/>
        </w:rPr>
        <w:t xml:space="preserve"> </w:t>
      </w:r>
      <w:r>
        <w:rPr>
          <w:b/>
          <w:u w:val="none"/>
        </w:rPr>
        <w:t>RATIONALE</w:t>
      </w:r>
      <w:r>
        <w:rPr>
          <w:b/>
          <w:u w:val="none"/>
        </w:rPr>
        <w:tab/>
      </w:r>
      <w:r>
        <w:rPr>
          <w:i/>
          <w:color w:val="FF0000"/>
          <w:u w:val="none"/>
        </w:rPr>
        <w:t>[Summarize the information and/or data presented by</w:t>
      </w:r>
      <w:r>
        <w:rPr>
          <w:i/>
          <w:color w:val="FF0000"/>
          <w:spacing w:val="-27"/>
          <w:u w:val="none"/>
        </w:rPr>
        <w:t xml:space="preserve"> </w:t>
      </w:r>
      <w:r>
        <w:rPr>
          <w:i/>
          <w:color w:val="FF0000"/>
          <w:u w:val="none"/>
        </w:rPr>
        <w:t>the</w:t>
      </w:r>
      <w:r>
        <w:rPr>
          <w:i/>
          <w:color w:val="FF0000"/>
          <w:spacing w:val="-5"/>
          <w:u w:val="none"/>
        </w:rPr>
        <w:t xml:space="preserve"> </w:t>
      </w:r>
      <w:r>
        <w:rPr>
          <w:i/>
          <w:color w:val="FF0000"/>
          <w:u w:val="none"/>
        </w:rPr>
        <w:t>author</w:t>
      </w:r>
      <w:r>
        <w:rPr>
          <w:i/>
          <w:color w:val="FF0000"/>
          <w:w w:val="99"/>
          <w:u w:val="none"/>
        </w:rPr>
        <w:t xml:space="preserve"> </w:t>
      </w:r>
      <w:r>
        <w:rPr>
          <w:i/>
          <w:color w:val="FF0000"/>
          <w:u w:val="none"/>
        </w:rPr>
        <w:t>justifying</w:t>
      </w:r>
      <w:r>
        <w:rPr>
          <w:i/>
          <w:color w:val="FF0000"/>
          <w:spacing w:val="-3"/>
          <w:u w:val="none"/>
        </w:rPr>
        <w:t xml:space="preserve"> </w:t>
      </w:r>
      <w:r>
        <w:rPr>
          <w:i/>
          <w:color w:val="FF0000"/>
          <w:u w:val="none"/>
        </w:rPr>
        <w:t>why</w:t>
      </w:r>
      <w:r>
        <w:rPr>
          <w:i/>
          <w:color w:val="FF0000"/>
          <w:spacing w:val="-4"/>
          <w:u w:val="none"/>
        </w:rPr>
        <w:t xml:space="preserve"> </w:t>
      </w:r>
      <w:r>
        <w:rPr>
          <w:i/>
          <w:color w:val="FF0000"/>
          <w:u w:val="none"/>
        </w:rPr>
        <w:t>the</w:t>
      </w:r>
      <w:r>
        <w:rPr>
          <w:i/>
          <w:color w:val="FF0000"/>
          <w:spacing w:val="-4"/>
          <w:u w:val="none"/>
        </w:rPr>
        <w:t xml:space="preserve"> </w:t>
      </w:r>
      <w:r>
        <w:rPr>
          <w:i/>
          <w:color w:val="FF0000"/>
          <w:u w:val="none"/>
        </w:rPr>
        <w:t>required</w:t>
      </w:r>
      <w:r>
        <w:rPr>
          <w:i/>
          <w:color w:val="FF0000"/>
          <w:spacing w:val="-3"/>
          <w:u w:val="none"/>
        </w:rPr>
        <w:t xml:space="preserve"> </w:t>
      </w:r>
      <w:r>
        <w:rPr>
          <w:i/>
          <w:color w:val="FF0000"/>
          <w:u w:val="none"/>
        </w:rPr>
        <w:t>data</w:t>
      </w:r>
      <w:r>
        <w:rPr>
          <w:i/>
          <w:color w:val="FF0000"/>
          <w:spacing w:val="-3"/>
          <w:u w:val="none"/>
        </w:rPr>
        <w:t xml:space="preserve"> </w:t>
      </w:r>
      <w:r>
        <w:rPr>
          <w:i/>
          <w:color w:val="FF0000"/>
          <w:u w:val="none"/>
        </w:rPr>
        <w:t>element</w:t>
      </w:r>
      <w:r>
        <w:rPr>
          <w:i/>
          <w:color w:val="FF0000"/>
          <w:spacing w:val="-3"/>
          <w:u w:val="none"/>
        </w:rPr>
        <w:t xml:space="preserve"> </w:t>
      </w:r>
      <w:r>
        <w:rPr>
          <w:i/>
          <w:color w:val="FF0000"/>
          <w:u w:val="none"/>
        </w:rPr>
        <w:t>should</w:t>
      </w:r>
      <w:r>
        <w:rPr>
          <w:i/>
          <w:color w:val="FF0000"/>
          <w:spacing w:val="-3"/>
          <w:u w:val="none"/>
        </w:rPr>
        <w:t xml:space="preserve"> </w:t>
      </w:r>
      <w:r>
        <w:rPr>
          <w:i/>
          <w:color w:val="FF0000"/>
          <w:u w:val="none"/>
        </w:rPr>
        <w:t>be</w:t>
      </w:r>
      <w:r>
        <w:rPr>
          <w:i/>
          <w:color w:val="FF0000"/>
          <w:spacing w:val="-5"/>
          <w:u w:val="none"/>
        </w:rPr>
        <w:t xml:space="preserve"> </w:t>
      </w:r>
      <w:r>
        <w:rPr>
          <w:i/>
          <w:color w:val="FF0000"/>
          <w:u w:val="none"/>
        </w:rPr>
        <w:t>waived</w:t>
      </w:r>
      <w:r>
        <w:rPr>
          <w:i/>
          <w:color w:val="FF0000"/>
          <w:spacing w:val="-3"/>
          <w:u w:val="none"/>
        </w:rPr>
        <w:t xml:space="preserve"> </w:t>
      </w:r>
      <w:r>
        <w:rPr>
          <w:i/>
          <w:color w:val="FF0000"/>
          <w:u w:val="none"/>
        </w:rPr>
        <w:t>for</w:t>
      </w:r>
      <w:r>
        <w:rPr>
          <w:i/>
          <w:color w:val="FF0000"/>
          <w:spacing w:val="-4"/>
          <w:u w:val="none"/>
        </w:rPr>
        <w:t xml:space="preserve"> </w:t>
      </w:r>
      <w:r>
        <w:rPr>
          <w:i/>
          <w:color w:val="FF0000"/>
          <w:u w:val="none"/>
        </w:rPr>
        <w:t>the</w:t>
      </w:r>
      <w:r>
        <w:rPr>
          <w:i/>
          <w:color w:val="FF0000"/>
          <w:spacing w:val="-4"/>
          <w:u w:val="none"/>
        </w:rPr>
        <w:t xml:space="preserve"> </w:t>
      </w:r>
      <w:r>
        <w:rPr>
          <w:i/>
          <w:color w:val="FF0000"/>
          <w:u w:val="none"/>
        </w:rPr>
        <w:t>MPCA,</w:t>
      </w:r>
      <w:r>
        <w:rPr>
          <w:i/>
          <w:color w:val="FF0000"/>
          <w:spacing w:val="-2"/>
          <w:u w:val="none"/>
        </w:rPr>
        <w:t xml:space="preserve"> </w:t>
      </w:r>
      <w:r>
        <w:rPr>
          <w:i/>
          <w:color w:val="FF0000"/>
          <w:u w:val="none"/>
        </w:rPr>
        <w:t>MP,</w:t>
      </w:r>
      <w:r>
        <w:rPr>
          <w:i/>
          <w:color w:val="FF0000"/>
          <w:spacing w:val="-3"/>
          <w:u w:val="none"/>
        </w:rPr>
        <w:t xml:space="preserve"> </w:t>
      </w:r>
      <w:r>
        <w:rPr>
          <w:i/>
          <w:color w:val="FF0000"/>
          <w:u w:val="none"/>
        </w:rPr>
        <w:t>TGAI</w:t>
      </w:r>
      <w:r>
        <w:rPr>
          <w:i/>
          <w:color w:val="FF0000"/>
          <w:spacing w:val="-3"/>
          <w:u w:val="none"/>
        </w:rPr>
        <w:t xml:space="preserve"> </w:t>
      </w:r>
      <w:r>
        <w:rPr>
          <w:i/>
          <w:color w:val="FF0000"/>
          <w:u w:val="none"/>
        </w:rPr>
        <w:t>or</w:t>
      </w:r>
      <w:r>
        <w:rPr>
          <w:i/>
          <w:color w:val="FF0000"/>
          <w:spacing w:val="-4"/>
          <w:u w:val="none"/>
        </w:rPr>
        <w:t xml:space="preserve"> </w:t>
      </w:r>
      <w:r>
        <w:rPr>
          <w:i/>
          <w:color w:val="FF0000"/>
          <w:u w:val="none"/>
        </w:rPr>
        <w:t>EP.]</w:t>
      </w:r>
    </w:p>
    <w:p w:rsidR="00C216BF" w:rsidRDefault="00C216BF">
      <w:pPr>
        <w:pStyle w:val="BodyText"/>
        <w:spacing w:before="10"/>
        <w:rPr>
          <w:sz w:val="21"/>
        </w:rPr>
      </w:pPr>
    </w:p>
    <w:p w:rsidR="00C216BF" w:rsidRDefault="002C4180">
      <w:pPr>
        <w:pStyle w:val="Heading3"/>
        <w:ind w:right="266"/>
        <w:rPr>
          <w:i w:val="0"/>
        </w:rPr>
      </w:pPr>
      <w:r>
        <w:rPr>
          <w:i w:val="0"/>
          <w:color w:val="FF0000"/>
        </w:rPr>
        <w:t>[</w:t>
      </w:r>
      <w:r>
        <w:rPr>
          <w:color w:val="FF0000"/>
        </w:rPr>
        <w:t xml:space="preserve">NOTE: All statements used as justification to support the scientific rationale for the waiver rationale </w:t>
      </w:r>
      <w:r>
        <w:rPr>
          <w:color w:val="FF0000"/>
        </w:rPr>
        <w:t>should be individually supported by a reference (i.e. studies in the open literature, ref</w:t>
      </w:r>
      <w:r>
        <w:rPr>
          <w:color w:val="FF0000"/>
        </w:rPr>
        <w:t>erences to other study reports in the submission and/ or other studies conducted by the registrant/applicant). Include specific details and/or excerpts of relevant data/information from individual references. Supporting data include:  background informatio</w:t>
      </w:r>
      <w:r>
        <w:rPr>
          <w:color w:val="FF0000"/>
        </w:rPr>
        <w:t>n of MPCA (e.g. previously reported characterization data related to its identity, mode of action, its nature, prevalence and/or interactions in the environment), supporting evidence/rationale for lack of adverse effects and lack (or minimal) environmental</w:t>
      </w:r>
      <w:r>
        <w:rPr>
          <w:color w:val="FF0000"/>
        </w:rPr>
        <w:t xml:space="preserve"> exposure to nontarget species, history of safe use, and/or significant similarities to other microbial strains.</w:t>
      </w:r>
      <w:r>
        <w:rPr>
          <w:i w:val="0"/>
          <w:color w:val="FF0000"/>
        </w:rPr>
        <w:t>]</w:t>
      </w:r>
    </w:p>
    <w:p w:rsidR="00C216BF" w:rsidRDefault="00C216BF">
      <w:pPr>
        <w:pStyle w:val="BodyText"/>
        <w:rPr>
          <w:b/>
          <w:i w:val="0"/>
        </w:rPr>
      </w:pPr>
    </w:p>
    <w:p w:rsidR="00C216BF" w:rsidRDefault="002C4180">
      <w:pPr>
        <w:pStyle w:val="ListParagraph"/>
        <w:numPr>
          <w:ilvl w:val="0"/>
          <w:numId w:val="6"/>
        </w:numPr>
        <w:tabs>
          <w:tab w:val="left" w:pos="859"/>
          <w:tab w:val="left" w:pos="860"/>
        </w:tabs>
        <w:rPr>
          <w:b/>
          <w:u w:val="none"/>
        </w:rPr>
      </w:pPr>
      <w:r>
        <w:rPr>
          <w:b/>
          <w:u w:val="none"/>
        </w:rPr>
        <w:t>CONCLUSION</w:t>
      </w:r>
    </w:p>
    <w:p w:rsidR="00C216BF" w:rsidRDefault="00C216BF">
      <w:pPr>
        <w:pStyle w:val="BodyText"/>
        <w:spacing w:before="4"/>
        <w:rPr>
          <w:b/>
          <w:i w:val="0"/>
          <w:sz w:val="28"/>
        </w:rPr>
      </w:pPr>
    </w:p>
    <w:p w:rsidR="00C216BF" w:rsidRDefault="002C4180">
      <w:pPr>
        <w:pStyle w:val="ListParagraph"/>
        <w:numPr>
          <w:ilvl w:val="0"/>
          <w:numId w:val="5"/>
        </w:numPr>
        <w:tabs>
          <w:tab w:val="left" w:pos="859"/>
          <w:tab w:val="left" w:pos="861"/>
        </w:tabs>
        <w:ind w:hanging="720"/>
        <w:rPr>
          <w:b/>
          <w:u w:val="none"/>
        </w:rPr>
      </w:pPr>
      <w:r>
        <w:rPr>
          <w:b/>
          <w:u w:val="thick"/>
        </w:rPr>
        <w:t>STUDY AUTHOR</w:t>
      </w:r>
      <w:r>
        <w:rPr>
          <w:b/>
          <w:spacing w:val="-16"/>
          <w:u w:val="thick"/>
        </w:rPr>
        <w:t xml:space="preserve"> </w:t>
      </w:r>
      <w:r>
        <w:rPr>
          <w:b/>
          <w:u w:val="thick"/>
        </w:rPr>
        <w:t>CONCLUSION:</w:t>
      </w:r>
    </w:p>
    <w:p w:rsidR="00C216BF" w:rsidRDefault="00C216BF">
      <w:pPr>
        <w:pStyle w:val="BodyText"/>
        <w:spacing w:before="6"/>
        <w:rPr>
          <w:b/>
          <w:i w:val="0"/>
          <w:sz w:val="20"/>
        </w:rPr>
      </w:pPr>
    </w:p>
    <w:p w:rsidR="00C216BF" w:rsidRDefault="002C4180">
      <w:pPr>
        <w:pStyle w:val="ListParagraph"/>
        <w:numPr>
          <w:ilvl w:val="0"/>
          <w:numId w:val="5"/>
        </w:numPr>
        <w:tabs>
          <w:tab w:val="left" w:pos="859"/>
          <w:tab w:val="left" w:pos="861"/>
          <w:tab w:val="left" w:pos="4459"/>
        </w:tabs>
        <w:spacing w:before="90"/>
        <w:ind w:hanging="720"/>
        <w:rPr>
          <w:i/>
          <w:u w:val="none"/>
        </w:rPr>
      </w:pPr>
      <w:r>
        <w:rPr>
          <w:b/>
          <w:u w:val="thick"/>
        </w:rPr>
        <w:t>REVIEWER’S</w:t>
      </w:r>
      <w:r>
        <w:rPr>
          <w:b/>
          <w:spacing w:val="-3"/>
          <w:u w:val="thick"/>
        </w:rPr>
        <w:t xml:space="preserve"> </w:t>
      </w:r>
      <w:r>
        <w:rPr>
          <w:b/>
          <w:u w:val="thick"/>
        </w:rPr>
        <w:t>COMMENTS:</w:t>
      </w:r>
      <w:r>
        <w:rPr>
          <w:b/>
          <w:u w:val="none"/>
        </w:rPr>
        <w:tab/>
      </w:r>
      <w:r>
        <w:rPr>
          <w:i/>
          <w:color w:val="FF0000"/>
          <w:u w:val="none"/>
        </w:rPr>
        <w:t>[Note if in agreement with study</w:t>
      </w:r>
      <w:r>
        <w:rPr>
          <w:i/>
          <w:color w:val="FF0000"/>
          <w:spacing w:val="-23"/>
          <w:u w:val="none"/>
        </w:rPr>
        <w:t xml:space="preserve"> </w:t>
      </w:r>
      <w:r>
        <w:rPr>
          <w:i/>
          <w:color w:val="FF0000"/>
          <w:u w:val="none"/>
        </w:rPr>
        <w:t>authors.]</w:t>
      </w:r>
    </w:p>
    <w:p w:rsidR="00C216BF" w:rsidRDefault="00C216BF">
      <w:pPr>
        <w:pStyle w:val="BodyText"/>
        <w:spacing w:before="6"/>
        <w:rPr>
          <w:sz w:val="20"/>
        </w:rPr>
      </w:pPr>
    </w:p>
    <w:p w:rsidR="00C216BF" w:rsidRDefault="002C4180">
      <w:pPr>
        <w:pStyle w:val="ListParagraph"/>
        <w:numPr>
          <w:ilvl w:val="0"/>
          <w:numId w:val="5"/>
        </w:numPr>
        <w:tabs>
          <w:tab w:val="left" w:pos="859"/>
          <w:tab w:val="left" w:pos="861"/>
          <w:tab w:val="left" w:pos="3019"/>
        </w:tabs>
        <w:spacing w:before="90"/>
        <w:ind w:right="153" w:hanging="720"/>
        <w:rPr>
          <w:i/>
          <w:u w:val="none"/>
        </w:rPr>
      </w:pPr>
      <w:r>
        <w:rPr>
          <w:b/>
          <w:u w:val="thick"/>
        </w:rPr>
        <w:t>DEFICIENCIES:</w:t>
      </w:r>
      <w:r>
        <w:rPr>
          <w:b/>
          <w:u w:val="none"/>
        </w:rPr>
        <w:tab/>
      </w:r>
      <w:r>
        <w:rPr>
          <w:i/>
          <w:color w:val="FF0000"/>
          <w:u w:val="none"/>
        </w:rPr>
        <w:t>[List</w:t>
      </w:r>
      <w:r>
        <w:rPr>
          <w:i/>
          <w:color w:val="FF0000"/>
          <w:spacing w:val="-3"/>
          <w:u w:val="none"/>
        </w:rPr>
        <w:t xml:space="preserve"> </w:t>
      </w:r>
      <w:r>
        <w:rPr>
          <w:i/>
          <w:color w:val="FF0000"/>
          <w:u w:val="none"/>
        </w:rPr>
        <w:t>each</w:t>
      </w:r>
      <w:r>
        <w:rPr>
          <w:i/>
          <w:color w:val="FF0000"/>
          <w:spacing w:val="-3"/>
          <w:u w:val="none"/>
        </w:rPr>
        <w:t xml:space="preserve"> </w:t>
      </w:r>
      <w:r>
        <w:rPr>
          <w:i/>
          <w:color w:val="FF0000"/>
          <w:u w:val="none"/>
        </w:rPr>
        <w:t>deficiency</w:t>
      </w:r>
      <w:r>
        <w:rPr>
          <w:i/>
          <w:color w:val="FF0000"/>
          <w:spacing w:val="-4"/>
          <w:u w:val="none"/>
        </w:rPr>
        <w:t xml:space="preserve"> </w:t>
      </w:r>
      <w:r>
        <w:rPr>
          <w:i/>
          <w:color w:val="FF0000"/>
          <w:u w:val="none"/>
        </w:rPr>
        <w:t>with</w:t>
      </w:r>
      <w:r>
        <w:rPr>
          <w:i/>
          <w:color w:val="FF0000"/>
          <w:spacing w:val="-3"/>
          <w:u w:val="none"/>
        </w:rPr>
        <w:t xml:space="preserve"> </w:t>
      </w:r>
      <w:r>
        <w:rPr>
          <w:i/>
          <w:color w:val="FF0000"/>
          <w:u w:val="none"/>
        </w:rPr>
        <w:t>the</w:t>
      </w:r>
      <w:r>
        <w:rPr>
          <w:i/>
          <w:color w:val="FF0000"/>
          <w:spacing w:val="-4"/>
          <w:u w:val="none"/>
        </w:rPr>
        <w:t xml:space="preserve"> </w:t>
      </w:r>
      <w:r>
        <w:rPr>
          <w:i/>
          <w:color w:val="FF0000"/>
          <w:u w:val="none"/>
        </w:rPr>
        <w:t>required</w:t>
      </w:r>
      <w:r>
        <w:rPr>
          <w:i/>
          <w:color w:val="FF0000"/>
          <w:spacing w:val="-3"/>
          <w:u w:val="none"/>
        </w:rPr>
        <w:t xml:space="preserve"> </w:t>
      </w:r>
      <w:r>
        <w:rPr>
          <w:i/>
          <w:color w:val="FF0000"/>
          <w:u w:val="none"/>
        </w:rPr>
        <w:t>data</w:t>
      </w:r>
      <w:r>
        <w:rPr>
          <w:i/>
          <w:color w:val="FF0000"/>
          <w:spacing w:val="-3"/>
          <w:u w:val="none"/>
        </w:rPr>
        <w:t xml:space="preserve"> </w:t>
      </w:r>
      <w:r>
        <w:rPr>
          <w:i/>
          <w:color w:val="FF0000"/>
          <w:u w:val="none"/>
        </w:rPr>
        <w:t>to</w:t>
      </w:r>
      <w:r>
        <w:rPr>
          <w:i/>
          <w:color w:val="FF0000"/>
          <w:spacing w:val="-3"/>
          <w:u w:val="none"/>
        </w:rPr>
        <w:t xml:space="preserve"> </w:t>
      </w:r>
      <w:r>
        <w:rPr>
          <w:i/>
          <w:color w:val="FF0000"/>
          <w:u w:val="none"/>
        </w:rPr>
        <w:t>resolve</w:t>
      </w:r>
      <w:r>
        <w:rPr>
          <w:i/>
          <w:color w:val="FF0000"/>
          <w:spacing w:val="-4"/>
          <w:u w:val="none"/>
        </w:rPr>
        <w:t xml:space="preserve"> </w:t>
      </w:r>
      <w:r>
        <w:rPr>
          <w:i/>
          <w:color w:val="FF0000"/>
          <w:u w:val="none"/>
        </w:rPr>
        <w:t>the</w:t>
      </w:r>
      <w:r>
        <w:rPr>
          <w:i/>
          <w:color w:val="FF0000"/>
          <w:spacing w:val="-4"/>
          <w:u w:val="none"/>
        </w:rPr>
        <w:t xml:space="preserve"> </w:t>
      </w:r>
      <w:r>
        <w:rPr>
          <w:i/>
          <w:color w:val="FF0000"/>
          <w:u w:val="none"/>
        </w:rPr>
        <w:t>deficiency</w:t>
      </w:r>
      <w:r>
        <w:rPr>
          <w:i/>
          <w:color w:val="FF0000"/>
          <w:spacing w:val="-4"/>
          <w:u w:val="none"/>
        </w:rPr>
        <w:t xml:space="preserve"> </w:t>
      </w:r>
      <w:r>
        <w:rPr>
          <w:i/>
          <w:color w:val="FF0000"/>
          <w:u w:val="none"/>
        </w:rPr>
        <w:t>or</w:t>
      </w:r>
      <w:r>
        <w:rPr>
          <w:i/>
          <w:color w:val="FF0000"/>
          <w:spacing w:val="-4"/>
          <w:u w:val="none"/>
        </w:rPr>
        <w:t xml:space="preserve"> </w:t>
      </w:r>
      <w:r>
        <w:rPr>
          <w:i/>
          <w:color w:val="FF0000"/>
          <w:u w:val="none"/>
        </w:rPr>
        <w:t>if</w:t>
      </w:r>
      <w:r>
        <w:rPr>
          <w:i/>
          <w:color w:val="FF0000"/>
          <w:spacing w:val="-3"/>
          <w:u w:val="none"/>
        </w:rPr>
        <w:t xml:space="preserve"> </w:t>
      </w:r>
      <w:r>
        <w:rPr>
          <w:i/>
          <w:color w:val="FF0000"/>
          <w:u w:val="none"/>
        </w:rPr>
        <w:t>no</w:t>
      </w:r>
      <w:r>
        <w:rPr>
          <w:i/>
          <w:color w:val="FF0000"/>
          <w:spacing w:val="-3"/>
          <w:u w:val="none"/>
        </w:rPr>
        <w:t xml:space="preserve"> </w:t>
      </w:r>
      <w:r>
        <w:rPr>
          <w:i/>
          <w:color w:val="FF0000"/>
          <w:u w:val="none"/>
        </w:rPr>
        <w:t>data</w:t>
      </w:r>
      <w:r>
        <w:rPr>
          <w:i/>
          <w:color w:val="FF0000"/>
          <w:w w:val="99"/>
          <w:u w:val="none"/>
        </w:rPr>
        <w:t xml:space="preserve"> </w:t>
      </w:r>
      <w:r>
        <w:rPr>
          <w:i/>
          <w:color w:val="FF0000"/>
          <w:u w:val="none"/>
        </w:rPr>
        <w:t>can be provided to satisfy the</w:t>
      </w:r>
      <w:r>
        <w:rPr>
          <w:i/>
          <w:color w:val="FF0000"/>
          <w:spacing w:val="-21"/>
          <w:u w:val="none"/>
        </w:rPr>
        <w:t xml:space="preserve"> </w:t>
      </w:r>
      <w:r>
        <w:rPr>
          <w:i/>
          <w:color w:val="FF0000"/>
          <w:u w:val="none"/>
        </w:rPr>
        <w:t>deficiency.]</w:t>
      </w:r>
    </w:p>
    <w:p w:rsidR="00C216BF" w:rsidRDefault="00C216BF">
      <w:pPr>
        <w:pStyle w:val="BodyText"/>
        <w:spacing w:before="5"/>
        <w:rPr>
          <w:sz w:val="28"/>
        </w:rPr>
      </w:pPr>
    </w:p>
    <w:p w:rsidR="00C216BF" w:rsidRDefault="002C4180">
      <w:pPr>
        <w:pStyle w:val="ListParagraph"/>
        <w:numPr>
          <w:ilvl w:val="0"/>
          <w:numId w:val="5"/>
        </w:numPr>
        <w:tabs>
          <w:tab w:val="left" w:pos="859"/>
          <w:tab w:val="left" w:pos="861"/>
        </w:tabs>
        <w:ind w:right="1360" w:hanging="720"/>
        <w:rPr>
          <w:b/>
          <w:u w:val="none"/>
        </w:rPr>
      </w:pPr>
      <w:r>
        <w:rPr>
          <w:b/>
          <w:u w:val="thick"/>
        </w:rPr>
        <w:t xml:space="preserve">CLASSIFICATION: </w:t>
      </w:r>
      <w:r>
        <w:rPr>
          <w:b/>
          <w:color w:val="FF0000"/>
          <w:u w:val="none"/>
        </w:rPr>
        <w:t>[ACCEPTABLE / UNACCEPTABLE / SUPPLEMENTAL, but UPGRADEABLE]</w:t>
      </w:r>
    </w:p>
    <w:p w:rsidR="00C216BF" w:rsidRDefault="00C216BF">
      <w:pPr>
        <w:pStyle w:val="BodyText"/>
        <w:spacing w:before="5"/>
        <w:rPr>
          <w:b/>
          <w:i w:val="0"/>
          <w:sz w:val="28"/>
        </w:rPr>
      </w:pPr>
    </w:p>
    <w:p w:rsidR="00C216BF" w:rsidRDefault="002C4180">
      <w:pPr>
        <w:pStyle w:val="ListParagraph"/>
        <w:numPr>
          <w:ilvl w:val="0"/>
          <w:numId w:val="6"/>
        </w:numPr>
        <w:tabs>
          <w:tab w:val="left" w:pos="859"/>
          <w:tab w:val="left" w:pos="860"/>
          <w:tab w:val="left" w:pos="3074"/>
        </w:tabs>
        <w:ind w:left="860" w:hanging="721"/>
        <w:rPr>
          <w:i/>
          <w:u w:val="none"/>
        </w:rPr>
      </w:pPr>
      <w:r>
        <w:rPr>
          <w:b/>
          <w:u w:val="none"/>
        </w:rPr>
        <w:t>REFERENCES</w:t>
      </w:r>
      <w:r>
        <w:rPr>
          <w:b/>
          <w:u w:val="none"/>
        </w:rPr>
        <w:tab/>
      </w:r>
      <w:r>
        <w:rPr>
          <w:i/>
          <w:color w:val="FF0000"/>
          <w:u w:val="none"/>
        </w:rPr>
        <w:t>[List references that were cited in the study</w:t>
      </w:r>
      <w:r>
        <w:rPr>
          <w:i/>
          <w:color w:val="FF0000"/>
          <w:spacing w:val="-29"/>
          <w:u w:val="none"/>
        </w:rPr>
        <w:t xml:space="preserve"> </w:t>
      </w:r>
      <w:r>
        <w:rPr>
          <w:i/>
          <w:color w:val="FF0000"/>
          <w:u w:val="none"/>
        </w:rPr>
        <w:t>report]</w:t>
      </w:r>
    </w:p>
    <w:p w:rsidR="00C216BF" w:rsidRDefault="00C216BF">
      <w:pPr>
        <w:pStyle w:val="BodyText"/>
        <w:spacing w:before="10"/>
        <w:rPr>
          <w:sz w:val="21"/>
        </w:rPr>
      </w:pPr>
    </w:p>
    <w:p w:rsidR="00C216BF" w:rsidRDefault="002C4180">
      <w:pPr>
        <w:pStyle w:val="Heading3"/>
        <w:ind w:right="266"/>
      </w:pPr>
      <w:r>
        <w:rPr>
          <w:color w:val="FF0000"/>
        </w:rPr>
        <w:t xml:space="preserve">[NOTE: Depending on the level of relevance- copies of published literature and any other supporting </w:t>
      </w:r>
      <w:r>
        <w:rPr>
          <w:color w:val="FF0000"/>
        </w:rPr>
        <w:t>literature that support the use of alternative data/waiver rationale (including other studies reporting</w:t>
      </w:r>
    </w:p>
    <w:p w:rsidR="00C216BF" w:rsidRDefault="00C216BF">
      <w:pPr>
        <w:sectPr w:rsidR="00C216BF">
          <w:pgSz w:w="12240" w:h="15840"/>
          <w:pgMar w:top="1940" w:right="940" w:bottom="1460" w:left="940" w:header="729" w:footer="1276" w:gutter="0"/>
          <w:cols w:space="720"/>
        </w:sectPr>
      </w:pPr>
    </w:p>
    <w:p w:rsidR="00C216BF" w:rsidRDefault="002C4180">
      <w:pPr>
        <w:spacing w:before="182"/>
        <w:ind w:left="860" w:right="215"/>
        <w:rPr>
          <w:b/>
          <w:i/>
        </w:rPr>
      </w:pPr>
      <w:r>
        <w:rPr>
          <w:b/>
          <w:i/>
          <w:color w:val="FF0000"/>
        </w:rPr>
        <w:lastRenderedPageBreak/>
        <w:t>similar findings) should be provided a</w:t>
      </w:r>
      <w:r>
        <w:rPr>
          <w:b/>
          <w:i/>
          <w:color w:val="FF0000"/>
        </w:rPr>
        <w:t>s an appendix and attached to the study report for the reviewer’s reference and verification of rationale.]</w:t>
      </w:r>
    </w:p>
    <w:p w:rsidR="00C216BF" w:rsidRDefault="00C216BF">
      <w:pPr>
        <w:sectPr w:rsidR="00C216BF">
          <w:pgSz w:w="12240" w:h="15840"/>
          <w:pgMar w:top="1940" w:right="940" w:bottom="1460" w:left="940" w:header="729" w:footer="1276" w:gutter="0"/>
          <w:cols w:space="720"/>
        </w:sectPr>
      </w:pPr>
    </w:p>
    <w:p w:rsidR="00C216BF" w:rsidRDefault="002C4180">
      <w:pPr>
        <w:spacing w:before="183"/>
        <w:ind w:left="140"/>
        <w:rPr>
          <w:b/>
          <w:i/>
          <w:sz w:val="30"/>
        </w:rPr>
      </w:pPr>
      <w:r>
        <w:rPr>
          <w:b/>
          <w:i/>
          <w:color w:val="FF0000"/>
          <w:sz w:val="30"/>
        </w:rPr>
        <w:lastRenderedPageBreak/>
        <w:t>(For a published study, otherwise delete)</w:t>
      </w:r>
    </w:p>
    <w:p w:rsidR="00C216BF" w:rsidRDefault="00C216BF">
      <w:pPr>
        <w:pStyle w:val="BodyText"/>
        <w:spacing w:before="10"/>
        <w:rPr>
          <w:b/>
          <w:sz w:val="29"/>
        </w:rPr>
      </w:pPr>
    </w:p>
    <w:p w:rsidR="00C216BF" w:rsidRDefault="002C4180">
      <w:pPr>
        <w:pStyle w:val="ListParagraph"/>
        <w:numPr>
          <w:ilvl w:val="0"/>
          <w:numId w:val="4"/>
        </w:numPr>
        <w:tabs>
          <w:tab w:val="left" w:pos="859"/>
          <w:tab w:val="left" w:pos="860"/>
          <w:tab w:val="left" w:pos="2299"/>
        </w:tabs>
        <w:rPr>
          <w:i/>
          <w:u w:val="none"/>
        </w:rPr>
      </w:pPr>
      <w:r>
        <w:rPr>
          <w:b/>
          <w:u w:val="none"/>
        </w:rPr>
        <w:t>PURPOSE</w:t>
      </w:r>
      <w:r>
        <w:rPr>
          <w:b/>
          <w:u w:val="none"/>
        </w:rPr>
        <w:tab/>
      </w:r>
      <w:r>
        <w:rPr>
          <w:i/>
          <w:color w:val="FF0000"/>
          <w:u w:val="none"/>
        </w:rPr>
        <w:t>[Indicate the purpose of the</w:t>
      </w:r>
      <w:r>
        <w:rPr>
          <w:i/>
          <w:color w:val="FF0000"/>
          <w:spacing w:val="-18"/>
          <w:u w:val="none"/>
        </w:rPr>
        <w:t xml:space="preserve"> </w:t>
      </w:r>
      <w:r>
        <w:rPr>
          <w:i/>
          <w:color w:val="FF0000"/>
          <w:u w:val="none"/>
        </w:rPr>
        <w:t>study]</w:t>
      </w:r>
    </w:p>
    <w:p w:rsidR="00C216BF" w:rsidRDefault="00C216BF">
      <w:pPr>
        <w:pStyle w:val="BodyText"/>
        <w:spacing w:before="10"/>
        <w:rPr>
          <w:sz w:val="21"/>
        </w:rPr>
      </w:pPr>
    </w:p>
    <w:p w:rsidR="00C216BF" w:rsidRDefault="002C4180">
      <w:pPr>
        <w:pStyle w:val="ListParagraph"/>
        <w:numPr>
          <w:ilvl w:val="0"/>
          <w:numId w:val="4"/>
        </w:numPr>
        <w:tabs>
          <w:tab w:val="left" w:pos="859"/>
          <w:tab w:val="left" w:pos="861"/>
          <w:tab w:val="left" w:pos="2300"/>
        </w:tabs>
        <w:rPr>
          <w:i/>
          <w:u w:val="none"/>
        </w:rPr>
      </w:pPr>
      <w:r>
        <w:rPr>
          <w:b/>
          <w:u w:val="none"/>
        </w:rPr>
        <w:t>METHOD</w:t>
      </w:r>
      <w:r>
        <w:rPr>
          <w:b/>
          <w:u w:val="none"/>
        </w:rPr>
        <w:tab/>
      </w:r>
      <w:r>
        <w:rPr>
          <w:i/>
          <w:color w:val="FF0000"/>
          <w:u w:val="none"/>
        </w:rPr>
        <w:t>[Describe the experimental</w:t>
      </w:r>
      <w:r>
        <w:rPr>
          <w:i/>
          <w:color w:val="FF0000"/>
          <w:spacing w:val="-22"/>
          <w:u w:val="none"/>
        </w:rPr>
        <w:t xml:space="preserve"> </w:t>
      </w:r>
      <w:r>
        <w:rPr>
          <w:i/>
          <w:color w:val="FF0000"/>
          <w:u w:val="none"/>
        </w:rPr>
        <w:t>procedure]</w:t>
      </w:r>
    </w:p>
    <w:p w:rsidR="00C216BF" w:rsidRDefault="002C4180">
      <w:pPr>
        <w:pStyle w:val="ListParagraph"/>
        <w:numPr>
          <w:ilvl w:val="0"/>
          <w:numId w:val="4"/>
        </w:numPr>
        <w:tabs>
          <w:tab w:val="left" w:pos="860"/>
          <w:tab w:val="left" w:pos="861"/>
          <w:tab w:val="left" w:pos="1580"/>
          <w:tab w:val="left" w:pos="2300"/>
        </w:tabs>
        <w:spacing w:before="6" w:line="500" w:lineRule="atLeast"/>
        <w:ind w:right="3639"/>
        <w:rPr>
          <w:b/>
          <w:i/>
          <w:u w:val="none"/>
        </w:rPr>
      </w:pPr>
      <w:r>
        <w:rPr>
          <w:b/>
          <w:u w:val="none"/>
        </w:rPr>
        <w:t>RESULTS</w:t>
      </w:r>
      <w:r>
        <w:rPr>
          <w:b/>
          <w:u w:val="none"/>
        </w:rPr>
        <w:tab/>
      </w:r>
      <w:r>
        <w:rPr>
          <w:i/>
          <w:color w:val="FF0000"/>
          <w:u w:val="none"/>
        </w:rPr>
        <w:t>[Summarize the results using</w:t>
      </w:r>
      <w:r>
        <w:rPr>
          <w:i/>
          <w:color w:val="FF0000"/>
          <w:spacing w:val="-22"/>
          <w:u w:val="none"/>
        </w:rPr>
        <w:t xml:space="preserve"> </w:t>
      </w:r>
      <w:r>
        <w:rPr>
          <w:i/>
          <w:color w:val="FF0000"/>
          <w:u w:val="none"/>
        </w:rPr>
        <w:t>appropriate</w:t>
      </w:r>
      <w:r>
        <w:rPr>
          <w:i/>
          <w:color w:val="FF0000"/>
          <w:spacing w:val="-6"/>
          <w:u w:val="none"/>
        </w:rPr>
        <w:t xml:space="preserve"> </w:t>
      </w:r>
      <w:r>
        <w:rPr>
          <w:i/>
          <w:color w:val="FF0000"/>
          <w:u w:val="none"/>
        </w:rPr>
        <w:t>headers</w:t>
      </w:r>
      <w:r>
        <w:rPr>
          <w:i/>
          <w:color w:val="FF0000"/>
          <w:spacing w:val="-1"/>
          <w:w w:val="99"/>
          <w:u w:val="none"/>
        </w:rPr>
        <w:t xml:space="preserve"> </w:t>
      </w:r>
      <w:r>
        <w:rPr>
          <w:i/>
          <w:color w:val="FF0000"/>
          <w:u w:val="none"/>
        </w:rPr>
        <w:t>e.g.,</w:t>
      </w:r>
      <w:r>
        <w:rPr>
          <w:i/>
          <w:color w:val="FF0000"/>
          <w:u w:val="none"/>
        </w:rPr>
        <w:tab/>
      </w:r>
      <w:r>
        <w:rPr>
          <w:b/>
          <w:i/>
          <w:color w:val="FF0000"/>
          <w:u w:val="none"/>
        </w:rPr>
        <w:t>A.</w:t>
      </w:r>
      <w:r>
        <w:rPr>
          <w:b/>
          <w:i/>
          <w:color w:val="FF0000"/>
          <w:u w:val="none"/>
        </w:rPr>
        <w:tab/>
      </w:r>
      <w:r>
        <w:rPr>
          <w:b/>
          <w:i/>
          <w:color w:val="FF0000"/>
          <w:u w:val="thick" w:color="FF0000"/>
        </w:rPr>
        <w:t>GENERAL</w:t>
      </w:r>
      <w:r>
        <w:rPr>
          <w:b/>
          <w:i/>
          <w:color w:val="FF0000"/>
          <w:spacing w:val="-9"/>
          <w:u w:val="thick" w:color="FF0000"/>
        </w:rPr>
        <w:t xml:space="preserve"> </w:t>
      </w:r>
      <w:r>
        <w:rPr>
          <w:b/>
          <w:i/>
          <w:color w:val="FF0000"/>
          <w:u w:val="thick" w:color="FF0000"/>
        </w:rPr>
        <w:t>OBSERVATIONS</w:t>
      </w:r>
      <w:r>
        <w:rPr>
          <w:b/>
          <w:i/>
          <w:color w:val="FF0000"/>
          <w:u w:val="none"/>
        </w:rPr>
        <w:t>:</w:t>
      </w:r>
    </w:p>
    <w:p w:rsidR="00C216BF" w:rsidRDefault="002C4180">
      <w:pPr>
        <w:pStyle w:val="Heading3"/>
        <w:tabs>
          <w:tab w:val="left" w:pos="2300"/>
        </w:tabs>
        <w:ind w:left="1580"/>
      </w:pPr>
      <w:r>
        <w:rPr>
          <w:color w:val="FF0000"/>
        </w:rPr>
        <w:t>B.</w:t>
      </w:r>
      <w:r>
        <w:rPr>
          <w:color w:val="FF0000"/>
        </w:rPr>
        <w:tab/>
      </w:r>
      <w:r>
        <w:rPr>
          <w:color w:val="FF0000"/>
          <w:u w:val="thick" w:color="FF0000"/>
        </w:rPr>
        <w:t>DETECTABLE LEVELS OF MPCA IN TISSUES,</w:t>
      </w:r>
      <w:r>
        <w:rPr>
          <w:color w:val="FF0000"/>
          <w:spacing w:val="-15"/>
          <w:u w:val="thick" w:color="FF0000"/>
        </w:rPr>
        <w:t xml:space="preserve"> </w:t>
      </w:r>
      <w:r>
        <w:rPr>
          <w:color w:val="FF0000"/>
          <w:u w:val="thick" w:color="FF0000"/>
        </w:rPr>
        <w:t>ORGANS</w:t>
      </w:r>
      <w:r>
        <w:rPr>
          <w:color w:val="FF0000"/>
        </w:rPr>
        <w:t>:]</w:t>
      </w:r>
    </w:p>
    <w:p w:rsidR="00C216BF" w:rsidRDefault="00C216BF">
      <w:pPr>
        <w:pStyle w:val="BodyText"/>
        <w:rPr>
          <w:b/>
          <w:sz w:val="14"/>
        </w:rPr>
      </w:pPr>
    </w:p>
    <w:p w:rsidR="00C216BF" w:rsidRDefault="002C4180">
      <w:pPr>
        <w:pStyle w:val="ListParagraph"/>
        <w:numPr>
          <w:ilvl w:val="0"/>
          <w:numId w:val="4"/>
        </w:numPr>
        <w:tabs>
          <w:tab w:val="left" w:pos="859"/>
          <w:tab w:val="left" w:pos="861"/>
        </w:tabs>
        <w:spacing w:before="91"/>
        <w:rPr>
          <w:b/>
          <w:u w:val="none"/>
        </w:rPr>
      </w:pPr>
      <w:r>
        <w:rPr>
          <w:b/>
          <w:u w:val="none"/>
        </w:rPr>
        <w:t>CONCLUSION</w:t>
      </w:r>
    </w:p>
    <w:p w:rsidR="00C216BF" w:rsidRDefault="00C216BF">
      <w:pPr>
        <w:pStyle w:val="BodyText"/>
        <w:spacing w:before="4"/>
        <w:rPr>
          <w:b/>
          <w:i w:val="0"/>
          <w:sz w:val="28"/>
        </w:rPr>
      </w:pPr>
    </w:p>
    <w:p w:rsidR="00C216BF" w:rsidRDefault="002C4180">
      <w:pPr>
        <w:pStyle w:val="ListParagraph"/>
        <w:numPr>
          <w:ilvl w:val="0"/>
          <w:numId w:val="3"/>
        </w:numPr>
        <w:tabs>
          <w:tab w:val="left" w:pos="859"/>
          <w:tab w:val="left" w:pos="861"/>
        </w:tabs>
        <w:ind w:hanging="720"/>
        <w:rPr>
          <w:b/>
          <w:u w:val="none"/>
        </w:rPr>
      </w:pPr>
      <w:r>
        <w:rPr>
          <w:b/>
          <w:u w:val="thick"/>
        </w:rPr>
        <w:t>STUDY AUTHOR</w:t>
      </w:r>
      <w:r>
        <w:rPr>
          <w:b/>
          <w:spacing w:val="-16"/>
          <w:u w:val="thick"/>
        </w:rPr>
        <w:t xml:space="preserve"> </w:t>
      </w:r>
      <w:r>
        <w:rPr>
          <w:b/>
          <w:u w:val="thick"/>
        </w:rPr>
        <w:t>CONCLUSION:</w:t>
      </w:r>
    </w:p>
    <w:p w:rsidR="00C216BF" w:rsidRDefault="00C216BF">
      <w:pPr>
        <w:pStyle w:val="BodyText"/>
        <w:spacing w:before="6"/>
        <w:rPr>
          <w:b/>
          <w:i w:val="0"/>
          <w:sz w:val="20"/>
        </w:rPr>
      </w:pPr>
    </w:p>
    <w:p w:rsidR="00C216BF" w:rsidRDefault="002C4180">
      <w:pPr>
        <w:pStyle w:val="ListParagraph"/>
        <w:numPr>
          <w:ilvl w:val="0"/>
          <w:numId w:val="3"/>
        </w:numPr>
        <w:tabs>
          <w:tab w:val="left" w:pos="859"/>
          <w:tab w:val="left" w:pos="861"/>
          <w:tab w:val="left" w:pos="4459"/>
        </w:tabs>
        <w:spacing w:before="91"/>
        <w:ind w:hanging="720"/>
        <w:rPr>
          <w:i/>
          <w:u w:val="none"/>
        </w:rPr>
      </w:pPr>
      <w:r>
        <w:rPr>
          <w:b/>
          <w:u w:val="thick"/>
        </w:rPr>
        <w:t>REVIEWER’S</w:t>
      </w:r>
      <w:r>
        <w:rPr>
          <w:b/>
          <w:spacing w:val="-3"/>
          <w:u w:val="thick"/>
        </w:rPr>
        <w:t xml:space="preserve"> </w:t>
      </w:r>
      <w:r>
        <w:rPr>
          <w:b/>
          <w:u w:val="thick"/>
        </w:rPr>
        <w:t>COMMENTS:</w:t>
      </w:r>
      <w:r>
        <w:rPr>
          <w:b/>
          <w:u w:val="none"/>
        </w:rPr>
        <w:tab/>
      </w:r>
      <w:r>
        <w:rPr>
          <w:i/>
          <w:color w:val="FF0000"/>
          <w:u w:val="none"/>
        </w:rPr>
        <w:t>[Note if in agreement with study</w:t>
      </w:r>
      <w:r>
        <w:rPr>
          <w:i/>
          <w:color w:val="FF0000"/>
          <w:spacing w:val="-23"/>
          <w:u w:val="none"/>
        </w:rPr>
        <w:t xml:space="preserve"> </w:t>
      </w:r>
      <w:r>
        <w:rPr>
          <w:i/>
          <w:color w:val="FF0000"/>
          <w:u w:val="none"/>
        </w:rPr>
        <w:t>authors.]</w:t>
      </w:r>
    </w:p>
    <w:p w:rsidR="00C216BF" w:rsidRDefault="00C216BF">
      <w:pPr>
        <w:pStyle w:val="BodyText"/>
        <w:spacing w:before="6"/>
        <w:rPr>
          <w:sz w:val="20"/>
        </w:rPr>
      </w:pPr>
    </w:p>
    <w:p w:rsidR="00C216BF" w:rsidRDefault="002C4180">
      <w:pPr>
        <w:pStyle w:val="ListParagraph"/>
        <w:numPr>
          <w:ilvl w:val="0"/>
          <w:numId w:val="3"/>
        </w:numPr>
        <w:tabs>
          <w:tab w:val="left" w:pos="859"/>
          <w:tab w:val="left" w:pos="861"/>
          <w:tab w:val="left" w:pos="3019"/>
        </w:tabs>
        <w:spacing w:before="90"/>
        <w:ind w:right="153" w:hanging="720"/>
        <w:rPr>
          <w:i/>
          <w:u w:val="none"/>
        </w:rPr>
      </w:pPr>
      <w:r>
        <w:rPr>
          <w:b/>
          <w:u w:val="thick"/>
        </w:rPr>
        <w:t>DEFICIENCIES:</w:t>
      </w:r>
      <w:r>
        <w:rPr>
          <w:b/>
          <w:u w:val="none"/>
        </w:rPr>
        <w:tab/>
      </w:r>
      <w:r>
        <w:rPr>
          <w:i/>
          <w:color w:val="FF0000"/>
          <w:u w:val="none"/>
        </w:rPr>
        <w:t>[List</w:t>
      </w:r>
      <w:r>
        <w:rPr>
          <w:i/>
          <w:color w:val="FF0000"/>
          <w:spacing w:val="-3"/>
          <w:u w:val="none"/>
        </w:rPr>
        <w:t xml:space="preserve"> </w:t>
      </w:r>
      <w:r>
        <w:rPr>
          <w:i/>
          <w:color w:val="FF0000"/>
          <w:u w:val="none"/>
        </w:rPr>
        <w:t>each</w:t>
      </w:r>
      <w:r>
        <w:rPr>
          <w:i/>
          <w:color w:val="FF0000"/>
          <w:spacing w:val="-3"/>
          <w:u w:val="none"/>
        </w:rPr>
        <w:t xml:space="preserve"> </w:t>
      </w:r>
      <w:r>
        <w:rPr>
          <w:i/>
          <w:color w:val="FF0000"/>
          <w:u w:val="none"/>
        </w:rPr>
        <w:t>deficiency</w:t>
      </w:r>
      <w:r>
        <w:rPr>
          <w:i/>
          <w:color w:val="FF0000"/>
          <w:spacing w:val="-4"/>
          <w:u w:val="none"/>
        </w:rPr>
        <w:t xml:space="preserve"> </w:t>
      </w:r>
      <w:r>
        <w:rPr>
          <w:i/>
          <w:color w:val="FF0000"/>
          <w:u w:val="none"/>
        </w:rPr>
        <w:t>with</w:t>
      </w:r>
      <w:r>
        <w:rPr>
          <w:i/>
          <w:color w:val="FF0000"/>
          <w:spacing w:val="-3"/>
          <w:u w:val="none"/>
        </w:rPr>
        <w:t xml:space="preserve"> </w:t>
      </w:r>
      <w:r>
        <w:rPr>
          <w:i/>
          <w:color w:val="FF0000"/>
          <w:u w:val="none"/>
        </w:rPr>
        <w:t>the</w:t>
      </w:r>
      <w:r>
        <w:rPr>
          <w:i/>
          <w:color w:val="FF0000"/>
          <w:spacing w:val="-4"/>
          <w:u w:val="none"/>
        </w:rPr>
        <w:t xml:space="preserve"> </w:t>
      </w:r>
      <w:r>
        <w:rPr>
          <w:i/>
          <w:color w:val="FF0000"/>
          <w:u w:val="none"/>
        </w:rPr>
        <w:t>required</w:t>
      </w:r>
      <w:r>
        <w:rPr>
          <w:i/>
          <w:color w:val="FF0000"/>
          <w:spacing w:val="-3"/>
          <w:u w:val="none"/>
        </w:rPr>
        <w:t xml:space="preserve"> </w:t>
      </w:r>
      <w:r>
        <w:rPr>
          <w:i/>
          <w:color w:val="FF0000"/>
          <w:u w:val="none"/>
        </w:rPr>
        <w:t>data</w:t>
      </w:r>
      <w:r>
        <w:rPr>
          <w:i/>
          <w:color w:val="FF0000"/>
          <w:spacing w:val="-3"/>
          <w:u w:val="none"/>
        </w:rPr>
        <w:t xml:space="preserve"> </w:t>
      </w:r>
      <w:r>
        <w:rPr>
          <w:i/>
          <w:color w:val="FF0000"/>
          <w:u w:val="none"/>
        </w:rPr>
        <w:t>to</w:t>
      </w:r>
      <w:r>
        <w:rPr>
          <w:i/>
          <w:color w:val="FF0000"/>
          <w:spacing w:val="-3"/>
          <w:u w:val="none"/>
        </w:rPr>
        <w:t xml:space="preserve"> </w:t>
      </w:r>
      <w:r>
        <w:rPr>
          <w:i/>
          <w:color w:val="FF0000"/>
          <w:u w:val="none"/>
        </w:rPr>
        <w:t>resolve</w:t>
      </w:r>
      <w:r>
        <w:rPr>
          <w:i/>
          <w:color w:val="FF0000"/>
          <w:spacing w:val="-4"/>
          <w:u w:val="none"/>
        </w:rPr>
        <w:t xml:space="preserve"> </w:t>
      </w:r>
      <w:r>
        <w:rPr>
          <w:i/>
          <w:color w:val="FF0000"/>
          <w:u w:val="none"/>
        </w:rPr>
        <w:t>the</w:t>
      </w:r>
      <w:r>
        <w:rPr>
          <w:i/>
          <w:color w:val="FF0000"/>
          <w:spacing w:val="-4"/>
          <w:u w:val="none"/>
        </w:rPr>
        <w:t xml:space="preserve"> </w:t>
      </w:r>
      <w:r>
        <w:rPr>
          <w:i/>
          <w:color w:val="FF0000"/>
          <w:u w:val="none"/>
        </w:rPr>
        <w:t>deficiency</w:t>
      </w:r>
      <w:r>
        <w:rPr>
          <w:i/>
          <w:color w:val="FF0000"/>
          <w:spacing w:val="-4"/>
          <w:u w:val="none"/>
        </w:rPr>
        <w:t xml:space="preserve"> </w:t>
      </w:r>
      <w:r>
        <w:rPr>
          <w:i/>
          <w:color w:val="FF0000"/>
          <w:u w:val="none"/>
        </w:rPr>
        <w:t>or</w:t>
      </w:r>
      <w:r>
        <w:rPr>
          <w:i/>
          <w:color w:val="FF0000"/>
          <w:spacing w:val="-4"/>
          <w:u w:val="none"/>
        </w:rPr>
        <w:t xml:space="preserve"> </w:t>
      </w:r>
      <w:r>
        <w:rPr>
          <w:i/>
          <w:color w:val="FF0000"/>
          <w:u w:val="none"/>
        </w:rPr>
        <w:t>if</w:t>
      </w:r>
      <w:r>
        <w:rPr>
          <w:i/>
          <w:color w:val="FF0000"/>
          <w:spacing w:val="-3"/>
          <w:u w:val="none"/>
        </w:rPr>
        <w:t xml:space="preserve"> </w:t>
      </w:r>
      <w:r>
        <w:rPr>
          <w:i/>
          <w:color w:val="FF0000"/>
          <w:u w:val="none"/>
        </w:rPr>
        <w:t>no</w:t>
      </w:r>
      <w:r>
        <w:rPr>
          <w:i/>
          <w:color w:val="FF0000"/>
          <w:spacing w:val="-3"/>
          <w:u w:val="none"/>
        </w:rPr>
        <w:t xml:space="preserve"> </w:t>
      </w:r>
      <w:r>
        <w:rPr>
          <w:i/>
          <w:color w:val="FF0000"/>
          <w:u w:val="none"/>
        </w:rPr>
        <w:t>data</w:t>
      </w:r>
      <w:r>
        <w:rPr>
          <w:i/>
          <w:color w:val="FF0000"/>
          <w:w w:val="99"/>
          <w:u w:val="none"/>
        </w:rPr>
        <w:t xml:space="preserve"> </w:t>
      </w:r>
      <w:r>
        <w:rPr>
          <w:i/>
          <w:color w:val="FF0000"/>
          <w:u w:val="none"/>
        </w:rPr>
        <w:t>can be provided to satisfy the</w:t>
      </w:r>
      <w:r>
        <w:rPr>
          <w:i/>
          <w:color w:val="FF0000"/>
          <w:spacing w:val="-21"/>
          <w:u w:val="none"/>
        </w:rPr>
        <w:t xml:space="preserve"> </w:t>
      </w:r>
      <w:r>
        <w:rPr>
          <w:i/>
          <w:color w:val="FF0000"/>
          <w:u w:val="none"/>
        </w:rPr>
        <w:t>deficiency.]</w:t>
      </w:r>
    </w:p>
    <w:p w:rsidR="00C216BF" w:rsidRDefault="00C216BF">
      <w:pPr>
        <w:pStyle w:val="BodyText"/>
        <w:spacing w:before="4"/>
        <w:rPr>
          <w:sz w:val="28"/>
        </w:rPr>
      </w:pPr>
    </w:p>
    <w:p w:rsidR="00C216BF" w:rsidRDefault="002C4180">
      <w:pPr>
        <w:pStyle w:val="Heading2"/>
        <w:numPr>
          <w:ilvl w:val="0"/>
          <w:numId w:val="3"/>
        </w:numPr>
        <w:tabs>
          <w:tab w:val="left" w:pos="859"/>
          <w:tab w:val="left" w:pos="861"/>
        </w:tabs>
        <w:ind w:right="1360" w:hanging="720"/>
        <w:rPr>
          <w:u w:val="none"/>
        </w:rPr>
      </w:pPr>
      <w:r>
        <w:rPr>
          <w:u w:val="thick"/>
        </w:rPr>
        <w:t xml:space="preserve">CLASSIFICATION: </w:t>
      </w:r>
      <w:r>
        <w:rPr>
          <w:color w:val="FF0000"/>
          <w:u w:val="none"/>
        </w:rPr>
        <w:t>[ACCEPTABLE / UNACCEPTABLE / SUPPLEMENTAL, but UPGRADEABLE]</w:t>
      </w:r>
    </w:p>
    <w:p w:rsidR="00C216BF" w:rsidRDefault="00C216BF">
      <w:pPr>
        <w:pStyle w:val="BodyText"/>
        <w:spacing w:before="4"/>
        <w:rPr>
          <w:b/>
          <w:i w:val="0"/>
          <w:sz w:val="28"/>
        </w:rPr>
      </w:pPr>
    </w:p>
    <w:p w:rsidR="00C216BF" w:rsidRDefault="002C4180">
      <w:pPr>
        <w:pStyle w:val="ListParagraph"/>
        <w:numPr>
          <w:ilvl w:val="0"/>
          <w:numId w:val="4"/>
        </w:numPr>
        <w:tabs>
          <w:tab w:val="left" w:pos="859"/>
          <w:tab w:val="left" w:pos="860"/>
          <w:tab w:val="left" w:pos="3074"/>
        </w:tabs>
        <w:ind w:left="859" w:right="358"/>
        <w:rPr>
          <w:i/>
          <w:u w:val="none"/>
        </w:rPr>
      </w:pPr>
      <w:r>
        <w:rPr>
          <w:b/>
          <w:u w:val="none"/>
        </w:rPr>
        <w:t>REFERENCES</w:t>
      </w:r>
      <w:r>
        <w:rPr>
          <w:b/>
          <w:u w:val="none"/>
        </w:rPr>
        <w:tab/>
      </w:r>
      <w:r>
        <w:rPr>
          <w:i/>
          <w:color w:val="FF0000"/>
          <w:u w:val="none"/>
        </w:rPr>
        <w:t>[Provide references that were cited in</w:t>
      </w:r>
      <w:r>
        <w:rPr>
          <w:i/>
          <w:color w:val="FF0000"/>
          <w:u w:val="none"/>
        </w:rPr>
        <w:t xml:space="preserve"> the study report: methods, studies</w:t>
      </w:r>
      <w:r>
        <w:rPr>
          <w:i/>
          <w:color w:val="FF0000"/>
          <w:spacing w:val="-35"/>
          <w:u w:val="none"/>
        </w:rPr>
        <w:t xml:space="preserve"> </w:t>
      </w:r>
      <w:r>
        <w:rPr>
          <w:i/>
          <w:color w:val="FF0000"/>
          <w:u w:val="none"/>
        </w:rPr>
        <w:t>in</w:t>
      </w:r>
      <w:r>
        <w:rPr>
          <w:i/>
          <w:color w:val="FF0000"/>
          <w:spacing w:val="-3"/>
          <w:u w:val="none"/>
        </w:rPr>
        <w:t xml:space="preserve"> </w:t>
      </w:r>
      <w:r>
        <w:rPr>
          <w:i/>
          <w:color w:val="FF0000"/>
          <w:u w:val="none"/>
        </w:rPr>
        <w:t>the</w:t>
      </w:r>
      <w:r>
        <w:rPr>
          <w:i/>
          <w:color w:val="FF0000"/>
          <w:w w:val="99"/>
          <w:u w:val="none"/>
        </w:rPr>
        <w:t xml:space="preserve"> </w:t>
      </w:r>
      <w:r>
        <w:rPr>
          <w:i/>
          <w:color w:val="FF0000"/>
          <w:u w:val="none"/>
        </w:rPr>
        <w:t>open literature, references to other study reports in the submission or other studies conducted by the applicant.].</w:t>
      </w:r>
    </w:p>
    <w:p w:rsidR="00C216BF" w:rsidRDefault="00C216BF">
      <w:pPr>
        <w:pStyle w:val="BodyText"/>
        <w:spacing w:before="11"/>
        <w:rPr>
          <w:sz w:val="21"/>
        </w:rPr>
      </w:pPr>
    </w:p>
    <w:p w:rsidR="00C216BF" w:rsidRDefault="002C4180">
      <w:pPr>
        <w:pStyle w:val="Heading3"/>
        <w:ind w:right="168"/>
        <w:rPr>
          <w:i w:val="0"/>
        </w:rPr>
      </w:pPr>
      <w:r>
        <w:rPr>
          <w:i w:val="0"/>
          <w:color w:val="FF0000"/>
        </w:rPr>
        <w:t>[</w:t>
      </w:r>
      <w:r>
        <w:rPr>
          <w:color w:val="FF0000"/>
        </w:rPr>
        <w:t xml:space="preserve">NOTE: Include a copy of the published study and/or previously conducted unpublished study in the </w:t>
      </w:r>
      <w:r>
        <w:rPr>
          <w:color w:val="FF0000"/>
        </w:rPr>
        <w:t>study report as an appendix attached to the study report for the reviewer’s reference and verification of study details. Any additional statements used as just</w:t>
      </w:r>
      <w:r>
        <w:rPr>
          <w:color w:val="FF0000"/>
        </w:rPr>
        <w:t>ification to support the use of alternative data should be individually cited- including the specific background information, details and/or excerpts of relevant data/information from individual references. Depending on the level of relevance- copies of pu</w:t>
      </w:r>
      <w:r>
        <w:rPr>
          <w:color w:val="FF0000"/>
        </w:rPr>
        <w:t>blished literature and any other supporting literature that support the use of a published study or previously conducted study as alternative data (including other studies reporting similar findings) should also be provided in the appendix.</w:t>
      </w:r>
      <w:r>
        <w:rPr>
          <w:i w:val="0"/>
          <w:color w:val="FF0000"/>
        </w:rPr>
        <w:t>]</w:t>
      </w:r>
    </w:p>
    <w:p w:rsidR="00C216BF" w:rsidRDefault="00C216BF">
      <w:pPr>
        <w:sectPr w:rsidR="00C216BF">
          <w:pgSz w:w="12240" w:h="15840"/>
          <w:pgMar w:top="1940" w:right="940" w:bottom="1460" w:left="940" w:header="729" w:footer="1276" w:gutter="0"/>
          <w:cols w:space="720"/>
        </w:sectPr>
      </w:pPr>
    </w:p>
    <w:p w:rsidR="00C216BF" w:rsidRDefault="002C4180">
      <w:pPr>
        <w:spacing w:before="183"/>
        <w:ind w:left="160"/>
        <w:rPr>
          <w:b/>
          <w:i/>
          <w:sz w:val="30"/>
        </w:rPr>
      </w:pPr>
      <w:r>
        <w:rPr>
          <w:b/>
          <w:i/>
          <w:color w:val="FF0000"/>
          <w:sz w:val="30"/>
        </w:rPr>
        <w:lastRenderedPageBreak/>
        <w:t>(For a mini literature review, otherwise delete)</w:t>
      </w:r>
    </w:p>
    <w:p w:rsidR="00C216BF" w:rsidRDefault="00C216BF">
      <w:pPr>
        <w:pStyle w:val="BodyText"/>
        <w:spacing w:before="10"/>
        <w:rPr>
          <w:b/>
          <w:sz w:val="29"/>
        </w:rPr>
      </w:pPr>
    </w:p>
    <w:p w:rsidR="00C216BF" w:rsidRDefault="002C4180">
      <w:pPr>
        <w:pStyle w:val="BodyText"/>
        <w:tabs>
          <w:tab w:val="left" w:pos="879"/>
        </w:tabs>
        <w:ind w:left="880" w:right="447" w:hanging="721"/>
      </w:pPr>
      <w:r>
        <w:rPr>
          <w:b/>
          <w:i w:val="0"/>
        </w:rPr>
        <w:t>I.</w:t>
      </w:r>
      <w:r>
        <w:rPr>
          <w:b/>
          <w:i w:val="0"/>
        </w:rPr>
        <w:tab/>
        <w:t>REVIEW</w:t>
      </w:r>
      <w:r>
        <w:rPr>
          <w:b/>
          <w:i w:val="0"/>
          <w:spacing w:val="-5"/>
        </w:rPr>
        <w:t xml:space="preserve"> </w:t>
      </w:r>
      <w:r>
        <w:rPr>
          <w:b/>
          <w:i w:val="0"/>
        </w:rPr>
        <w:t>OF</w:t>
      </w:r>
      <w:r>
        <w:rPr>
          <w:b/>
          <w:i w:val="0"/>
          <w:spacing w:val="-5"/>
        </w:rPr>
        <w:t xml:space="preserve"> </w:t>
      </w:r>
      <w:r>
        <w:rPr>
          <w:b/>
          <w:i w:val="0"/>
        </w:rPr>
        <w:t>PUBLISHED</w:t>
      </w:r>
      <w:r>
        <w:rPr>
          <w:b/>
          <w:i w:val="0"/>
          <w:spacing w:val="-6"/>
        </w:rPr>
        <w:t xml:space="preserve"> </w:t>
      </w:r>
      <w:r>
        <w:rPr>
          <w:b/>
          <w:i w:val="0"/>
        </w:rPr>
        <w:t>LITERATURE</w:t>
      </w:r>
      <w:r>
        <w:rPr>
          <w:b/>
          <w:i w:val="0"/>
          <w:spacing w:val="-4"/>
        </w:rPr>
        <w:t xml:space="preserve"> </w:t>
      </w:r>
      <w:r>
        <w:rPr>
          <w:color w:val="FF0000"/>
        </w:rPr>
        <w:t>[Summarize</w:t>
      </w:r>
      <w:r>
        <w:rPr>
          <w:color w:val="FF0000"/>
          <w:spacing w:val="-6"/>
        </w:rPr>
        <w:t xml:space="preserve"> </w:t>
      </w:r>
      <w:r>
        <w:rPr>
          <w:color w:val="FF0000"/>
        </w:rPr>
        <w:t>the</w:t>
      </w:r>
      <w:r>
        <w:rPr>
          <w:color w:val="FF0000"/>
          <w:spacing w:val="-6"/>
        </w:rPr>
        <w:t xml:space="preserve"> </w:t>
      </w:r>
      <w:r>
        <w:rPr>
          <w:color w:val="FF0000"/>
        </w:rPr>
        <w:t>background</w:t>
      </w:r>
      <w:r>
        <w:rPr>
          <w:color w:val="FF0000"/>
          <w:spacing w:val="-5"/>
        </w:rPr>
        <w:t xml:space="preserve"> </w:t>
      </w:r>
      <w:r>
        <w:rPr>
          <w:color w:val="FF0000"/>
        </w:rPr>
        <w:t>information</w:t>
      </w:r>
      <w:r>
        <w:rPr>
          <w:color w:val="FF0000"/>
          <w:spacing w:val="-5"/>
        </w:rPr>
        <w:t xml:space="preserve"> </w:t>
      </w:r>
      <w:r>
        <w:rPr>
          <w:color w:val="FF0000"/>
        </w:rPr>
        <w:t>and</w:t>
      </w:r>
      <w:r>
        <w:rPr>
          <w:color w:val="FF0000"/>
          <w:spacing w:val="-6"/>
        </w:rPr>
        <w:t xml:space="preserve"> </w:t>
      </w:r>
      <w:r>
        <w:rPr>
          <w:color w:val="FF0000"/>
        </w:rPr>
        <w:t>published</w:t>
      </w:r>
      <w:r>
        <w:rPr>
          <w:color w:val="FF0000"/>
          <w:w w:val="99"/>
        </w:rPr>
        <w:t xml:space="preserve"> </w:t>
      </w:r>
      <w:r>
        <w:rPr>
          <w:color w:val="FF0000"/>
        </w:rPr>
        <w:t>studies covered in this mini literature review. Grouping related papers for discussion under specific subheadings may be</w:t>
      </w:r>
      <w:r>
        <w:rPr>
          <w:color w:val="FF0000"/>
          <w:spacing w:val="-15"/>
        </w:rPr>
        <w:t xml:space="preserve"> </w:t>
      </w:r>
      <w:r>
        <w:rPr>
          <w:color w:val="FF0000"/>
        </w:rPr>
        <w:t>useful.</w:t>
      </w:r>
    </w:p>
    <w:p w:rsidR="00C216BF" w:rsidRDefault="00C216BF">
      <w:pPr>
        <w:pStyle w:val="BodyText"/>
        <w:spacing w:before="11"/>
        <w:rPr>
          <w:sz w:val="21"/>
        </w:rPr>
      </w:pPr>
    </w:p>
    <w:p w:rsidR="00C216BF" w:rsidRDefault="002C4180">
      <w:pPr>
        <w:pStyle w:val="BodyText"/>
        <w:ind w:left="880" w:right="211"/>
      </w:pPr>
      <w:r>
        <w:rPr>
          <w:color w:val="FF0000"/>
        </w:rPr>
        <w:t xml:space="preserve">e.g.,MPCA-based products are widely used in forest management to control forest pests in Canada and </w:t>
      </w:r>
      <w:r>
        <w:rPr>
          <w:color w:val="FF0000"/>
        </w:rPr>
        <w:t>the United States ... As noted by Preshaw (1916), three approaches have been used to examine the effects of this MPCA on rabbits. These include toxicity testing, infectivity testing, and irritation testing.</w:t>
      </w:r>
    </w:p>
    <w:p w:rsidR="00C216BF" w:rsidRDefault="00C216BF">
      <w:pPr>
        <w:pStyle w:val="BodyText"/>
        <w:spacing w:before="10"/>
        <w:rPr>
          <w:sz w:val="21"/>
        </w:rPr>
      </w:pPr>
    </w:p>
    <w:p w:rsidR="00C216BF" w:rsidRDefault="002C4180">
      <w:pPr>
        <w:pStyle w:val="Heading3"/>
        <w:numPr>
          <w:ilvl w:val="1"/>
          <w:numId w:val="2"/>
        </w:numPr>
        <w:tabs>
          <w:tab w:val="left" w:pos="1144"/>
          <w:tab w:val="left" w:pos="1600"/>
          <w:tab w:val="left" w:pos="2320"/>
        </w:tabs>
        <w:ind w:hanging="263"/>
      </w:pPr>
      <w:r>
        <w:rPr>
          <w:b w:val="0"/>
          <w:color w:val="FF0000"/>
        </w:rPr>
        <w:t>.,</w:t>
      </w:r>
      <w:r>
        <w:rPr>
          <w:b w:val="0"/>
          <w:color w:val="FF0000"/>
        </w:rPr>
        <w:tab/>
      </w:r>
      <w:r>
        <w:rPr>
          <w:color w:val="FF0000"/>
        </w:rPr>
        <w:t>A.</w:t>
      </w:r>
      <w:r>
        <w:rPr>
          <w:color w:val="FF0000"/>
        </w:rPr>
        <w:tab/>
      </w:r>
      <w:r>
        <w:rPr>
          <w:color w:val="FF0000"/>
          <w:u w:val="thick" w:color="FF0000"/>
        </w:rPr>
        <w:t>TOXICITY</w:t>
      </w:r>
      <w:r>
        <w:rPr>
          <w:color w:val="FF0000"/>
          <w:spacing w:val="-11"/>
          <w:u w:val="thick" w:color="FF0000"/>
        </w:rPr>
        <w:t xml:space="preserve"> </w:t>
      </w:r>
      <w:r>
        <w:rPr>
          <w:color w:val="FF0000"/>
          <w:u w:val="thick" w:color="FF0000"/>
        </w:rPr>
        <w:t>TESTING</w:t>
      </w:r>
      <w:r>
        <w:rPr>
          <w:color w:val="FF0000"/>
        </w:rPr>
        <w:t>:</w:t>
      </w:r>
    </w:p>
    <w:p w:rsidR="00C216BF" w:rsidRDefault="002C4180">
      <w:pPr>
        <w:pStyle w:val="ListParagraph"/>
        <w:numPr>
          <w:ilvl w:val="2"/>
          <w:numId w:val="2"/>
        </w:numPr>
        <w:tabs>
          <w:tab w:val="left" w:pos="2320"/>
          <w:tab w:val="left" w:pos="2321"/>
          <w:tab w:val="left" w:pos="3760"/>
        </w:tabs>
        <w:ind w:hanging="720"/>
        <w:rPr>
          <w:i/>
          <w:u w:val="none"/>
        </w:rPr>
      </w:pPr>
      <w:r>
        <w:rPr>
          <w:b/>
          <w:i/>
          <w:color w:val="FF0000"/>
          <w:u w:val="thick" w:color="FF0000"/>
        </w:rPr>
        <w:t>Article</w:t>
      </w:r>
      <w:r>
        <w:rPr>
          <w:b/>
          <w:i/>
          <w:color w:val="FF0000"/>
          <w:spacing w:val="-3"/>
          <w:u w:val="thick" w:color="FF0000"/>
        </w:rPr>
        <w:t xml:space="preserve"> </w:t>
      </w:r>
      <w:r>
        <w:rPr>
          <w:b/>
          <w:i/>
          <w:color w:val="FF0000"/>
          <w:u w:val="thick" w:color="FF0000"/>
        </w:rPr>
        <w:t>1</w:t>
      </w:r>
      <w:r>
        <w:rPr>
          <w:b/>
          <w:i/>
          <w:color w:val="FF0000"/>
          <w:u w:val="none"/>
        </w:rPr>
        <w:t>:</w:t>
      </w:r>
      <w:r>
        <w:rPr>
          <w:b/>
          <w:i/>
          <w:color w:val="FF0000"/>
          <w:u w:val="none"/>
        </w:rPr>
        <w:tab/>
      </w:r>
      <w:r>
        <w:rPr>
          <w:i/>
          <w:color w:val="FF0000"/>
          <w:u w:val="none"/>
        </w:rPr>
        <w:t>(summarize and report</w:t>
      </w:r>
      <w:r>
        <w:rPr>
          <w:i/>
          <w:color w:val="FF0000"/>
          <w:spacing w:val="-18"/>
          <w:u w:val="none"/>
        </w:rPr>
        <w:t xml:space="preserve"> </w:t>
      </w:r>
      <w:r>
        <w:rPr>
          <w:i/>
          <w:color w:val="FF0000"/>
          <w:u w:val="none"/>
        </w:rPr>
        <w:t>findings)</w:t>
      </w:r>
    </w:p>
    <w:p w:rsidR="00C216BF" w:rsidRDefault="002C4180">
      <w:pPr>
        <w:pStyle w:val="ListParagraph"/>
        <w:numPr>
          <w:ilvl w:val="2"/>
          <w:numId w:val="2"/>
        </w:numPr>
        <w:tabs>
          <w:tab w:val="left" w:pos="2320"/>
          <w:tab w:val="left" w:pos="2321"/>
          <w:tab w:val="left" w:pos="3760"/>
        </w:tabs>
        <w:ind w:hanging="720"/>
        <w:rPr>
          <w:i/>
          <w:u w:val="none"/>
        </w:rPr>
      </w:pPr>
      <w:r>
        <w:rPr>
          <w:b/>
          <w:i/>
          <w:color w:val="FF0000"/>
          <w:u w:val="thick" w:color="FF0000"/>
        </w:rPr>
        <w:t>Article</w:t>
      </w:r>
      <w:r>
        <w:rPr>
          <w:b/>
          <w:i/>
          <w:color w:val="FF0000"/>
          <w:spacing w:val="-3"/>
          <w:u w:val="thick" w:color="FF0000"/>
        </w:rPr>
        <w:t xml:space="preserve"> </w:t>
      </w:r>
      <w:r>
        <w:rPr>
          <w:b/>
          <w:i/>
          <w:color w:val="FF0000"/>
          <w:u w:val="thick" w:color="FF0000"/>
        </w:rPr>
        <w:t>2</w:t>
      </w:r>
      <w:r>
        <w:rPr>
          <w:b/>
          <w:i/>
          <w:color w:val="FF0000"/>
          <w:u w:val="none"/>
        </w:rPr>
        <w:t>:</w:t>
      </w:r>
      <w:r>
        <w:rPr>
          <w:b/>
          <w:i/>
          <w:color w:val="FF0000"/>
          <w:u w:val="none"/>
        </w:rPr>
        <w:tab/>
      </w:r>
      <w:r>
        <w:rPr>
          <w:i/>
          <w:color w:val="FF0000"/>
          <w:u w:val="none"/>
        </w:rPr>
        <w:t>(summarize and report</w:t>
      </w:r>
      <w:r>
        <w:rPr>
          <w:i/>
          <w:color w:val="FF0000"/>
          <w:spacing w:val="-18"/>
          <w:u w:val="none"/>
        </w:rPr>
        <w:t xml:space="preserve"> </w:t>
      </w:r>
      <w:r>
        <w:rPr>
          <w:i/>
          <w:color w:val="FF0000"/>
          <w:u w:val="none"/>
        </w:rPr>
        <w:t>findings)</w:t>
      </w:r>
    </w:p>
    <w:p w:rsidR="00C216BF" w:rsidRDefault="00C216BF">
      <w:pPr>
        <w:pStyle w:val="BodyText"/>
        <w:spacing w:before="1"/>
        <w:rPr>
          <w:sz w:val="14"/>
        </w:rPr>
      </w:pPr>
    </w:p>
    <w:p w:rsidR="00C216BF" w:rsidRDefault="002C4180">
      <w:pPr>
        <w:pStyle w:val="Heading3"/>
        <w:numPr>
          <w:ilvl w:val="1"/>
          <w:numId w:val="3"/>
        </w:numPr>
        <w:tabs>
          <w:tab w:val="left" w:pos="2320"/>
          <w:tab w:val="left" w:pos="2321"/>
        </w:tabs>
        <w:spacing w:before="91" w:line="252" w:lineRule="exact"/>
        <w:ind w:hanging="720"/>
      </w:pPr>
      <w:r>
        <w:rPr>
          <w:color w:val="FF0000"/>
          <w:u w:val="thick" w:color="FF0000"/>
        </w:rPr>
        <w:t>INFECTIVITY</w:t>
      </w:r>
      <w:r>
        <w:rPr>
          <w:color w:val="FF0000"/>
          <w:spacing w:val="-10"/>
          <w:u w:val="thick" w:color="FF0000"/>
        </w:rPr>
        <w:t xml:space="preserve"> </w:t>
      </w:r>
      <w:r>
        <w:rPr>
          <w:color w:val="FF0000"/>
          <w:u w:val="thick" w:color="FF0000"/>
        </w:rPr>
        <w:t>TESTING</w:t>
      </w:r>
      <w:r>
        <w:rPr>
          <w:color w:val="FF0000"/>
        </w:rPr>
        <w:t>:</w:t>
      </w:r>
    </w:p>
    <w:p w:rsidR="00C216BF" w:rsidRDefault="002C4180">
      <w:pPr>
        <w:pStyle w:val="ListParagraph"/>
        <w:numPr>
          <w:ilvl w:val="2"/>
          <w:numId w:val="3"/>
        </w:numPr>
        <w:tabs>
          <w:tab w:val="left" w:pos="2320"/>
          <w:tab w:val="left" w:pos="2321"/>
          <w:tab w:val="left" w:pos="3760"/>
        </w:tabs>
        <w:spacing w:line="252" w:lineRule="exact"/>
        <w:ind w:hanging="720"/>
        <w:rPr>
          <w:i/>
          <w:u w:val="none"/>
        </w:rPr>
      </w:pPr>
      <w:r>
        <w:rPr>
          <w:b/>
          <w:i/>
          <w:color w:val="FF0000"/>
          <w:u w:val="thick" w:color="FF0000"/>
        </w:rPr>
        <w:t>Article</w:t>
      </w:r>
      <w:r>
        <w:rPr>
          <w:b/>
          <w:i/>
          <w:color w:val="FF0000"/>
          <w:spacing w:val="-3"/>
          <w:u w:val="thick" w:color="FF0000"/>
        </w:rPr>
        <w:t xml:space="preserve"> </w:t>
      </w:r>
      <w:r>
        <w:rPr>
          <w:b/>
          <w:i/>
          <w:color w:val="FF0000"/>
          <w:u w:val="thick" w:color="FF0000"/>
        </w:rPr>
        <w:t>1</w:t>
      </w:r>
      <w:r>
        <w:rPr>
          <w:b/>
          <w:i/>
          <w:color w:val="FF0000"/>
          <w:u w:val="none"/>
        </w:rPr>
        <w:t>:</w:t>
      </w:r>
      <w:r>
        <w:rPr>
          <w:b/>
          <w:i/>
          <w:color w:val="FF0000"/>
          <w:u w:val="none"/>
        </w:rPr>
        <w:tab/>
      </w:r>
      <w:r>
        <w:rPr>
          <w:i/>
          <w:color w:val="FF0000"/>
          <w:u w:val="none"/>
        </w:rPr>
        <w:t>(summarize and report</w:t>
      </w:r>
      <w:r>
        <w:rPr>
          <w:i/>
          <w:color w:val="FF0000"/>
          <w:spacing w:val="-18"/>
          <w:u w:val="none"/>
        </w:rPr>
        <w:t xml:space="preserve"> </w:t>
      </w:r>
      <w:r>
        <w:rPr>
          <w:i/>
          <w:color w:val="FF0000"/>
          <w:u w:val="none"/>
        </w:rPr>
        <w:t>findings)</w:t>
      </w:r>
    </w:p>
    <w:p w:rsidR="00C216BF" w:rsidRDefault="002C4180">
      <w:pPr>
        <w:pStyle w:val="ListParagraph"/>
        <w:numPr>
          <w:ilvl w:val="2"/>
          <w:numId w:val="3"/>
        </w:numPr>
        <w:tabs>
          <w:tab w:val="left" w:pos="2320"/>
          <w:tab w:val="left" w:pos="2321"/>
          <w:tab w:val="left" w:pos="3760"/>
        </w:tabs>
        <w:ind w:hanging="720"/>
        <w:rPr>
          <w:i/>
          <w:u w:val="none"/>
        </w:rPr>
      </w:pPr>
      <w:r>
        <w:rPr>
          <w:b/>
          <w:i/>
          <w:color w:val="FF0000"/>
          <w:u w:val="thick" w:color="FF0000"/>
        </w:rPr>
        <w:t>Article</w:t>
      </w:r>
      <w:r>
        <w:rPr>
          <w:b/>
          <w:i/>
          <w:color w:val="FF0000"/>
          <w:spacing w:val="-3"/>
          <w:u w:val="thick" w:color="FF0000"/>
        </w:rPr>
        <w:t xml:space="preserve"> </w:t>
      </w:r>
      <w:r>
        <w:rPr>
          <w:b/>
          <w:i/>
          <w:color w:val="FF0000"/>
          <w:u w:val="thick" w:color="FF0000"/>
        </w:rPr>
        <w:t>2</w:t>
      </w:r>
      <w:r>
        <w:rPr>
          <w:b/>
          <w:i/>
          <w:color w:val="FF0000"/>
          <w:u w:val="none"/>
        </w:rPr>
        <w:t>:</w:t>
      </w:r>
      <w:r>
        <w:rPr>
          <w:b/>
          <w:i/>
          <w:color w:val="FF0000"/>
          <w:u w:val="none"/>
        </w:rPr>
        <w:tab/>
      </w:r>
      <w:r>
        <w:rPr>
          <w:i/>
          <w:color w:val="FF0000"/>
          <w:u w:val="none"/>
        </w:rPr>
        <w:t>(summarize and report</w:t>
      </w:r>
      <w:r>
        <w:rPr>
          <w:i/>
          <w:color w:val="FF0000"/>
          <w:spacing w:val="-18"/>
          <w:u w:val="none"/>
        </w:rPr>
        <w:t xml:space="preserve"> </w:t>
      </w:r>
      <w:r>
        <w:rPr>
          <w:i/>
          <w:color w:val="FF0000"/>
          <w:u w:val="none"/>
        </w:rPr>
        <w:t>findings)</w:t>
      </w:r>
    </w:p>
    <w:p w:rsidR="00C216BF" w:rsidRDefault="00C216BF">
      <w:pPr>
        <w:pStyle w:val="BodyText"/>
        <w:spacing w:before="1"/>
        <w:rPr>
          <w:sz w:val="14"/>
        </w:rPr>
      </w:pPr>
    </w:p>
    <w:p w:rsidR="00C216BF" w:rsidRDefault="002C4180">
      <w:pPr>
        <w:pStyle w:val="Heading3"/>
        <w:numPr>
          <w:ilvl w:val="1"/>
          <w:numId w:val="3"/>
        </w:numPr>
        <w:tabs>
          <w:tab w:val="left" w:pos="2320"/>
          <w:tab w:val="left" w:pos="2321"/>
        </w:tabs>
        <w:spacing w:before="91" w:after="10"/>
        <w:ind w:hanging="720"/>
      </w:pPr>
      <w:r>
        <w:rPr>
          <w:color w:val="FF0000"/>
          <w:u w:val="thick" w:color="FF0000"/>
        </w:rPr>
        <w:t>IRRITATION</w:t>
      </w:r>
      <w:r>
        <w:rPr>
          <w:color w:val="FF0000"/>
          <w:spacing w:val="-9"/>
          <w:u w:val="thick" w:color="FF0000"/>
        </w:rPr>
        <w:t xml:space="preserve"> </w:t>
      </w:r>
      <w:r>
        <w:rPr>
          <w:color w:val="FF0000"/>
          <w:u w:val="thick" w:color="FF0000"/>
        </w:rPr>
        <w:t>TESTING</w:t>
      </w:r>
      <w:r>
        <w:rPr>
          <w:color w:val="FF0000"/>
        </w:rPr>
        <w:t>:</w:t>
      </w: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23"/>
        <w:gridCol w:w="1410"/>
        <w:gridCol w:w="1422"/>
        <w:gridCol w:w="1598"/>
        <w:gridCol w:w="5114"/>
      </w:tblGrid>
      <w:tr w:rsidR="00C216BF">
        <w:trPr>
          <w:trHeight w:hRule="exact" w:val="248"/>
        </w:trPr>
        <w:tc>
          <w:tcPr>
            <w:tcW w:w="1933" w:type="dxa"/>
            <w:gridSpan w:val="2"/>
          </w:tcPr>
          <w:p w:rsidR="00C216BF" w:rsidRDefault="002C4180">
            <w:pPr>
              <w:pStyle w:val="TableParagraph"/>
              <w:spacing w:line="243" w:lineRule="exact"/>
              <w:ind w:right="275"/>
              <w:jc w:val="right"/>
              <w:rPr>
                <w:b/>
                <w:i/>
              </w:rPr>
            </w:pPr>
            <w:r>
              <w:rPr>
                <w:b/>
                <w:i/>
                <w:color w:val="FF0000"/>
                <w:w w:val="95"/>
              </w:rPr>
              <w:t>1.</w:t>
            </w:r>
          </w:p>
        </w:tc>
        <w:tc>
          <w:tcPr>
            <w:tcW w:w="1422" w:type="dxa"/>
          </w:tcPr>
          <w:p w:rsidR="00C216BF" w:rsidRDefault="002C4180">
            <w:pPr>
              <w:pStyle w:val="TableParagraph"/>
              <w:spacing w:line="243" w:lineRule="exact"/>
              <w:ind w:left="257" w:right="274"/>
              <w:jc w:val="center"/>
              <w:rPr>
                <w:b/>
                <w:i/>
              </w:rPr>
            </w:pPr>
            <w:r>
              <w:rPr>
                <w:b/>
                <w:i/>
                <w:color w:val="FF0000"/>
                <w:u w:val="thick" w:color="FF0000"/>
              </w:rPr>
              <w:t>Article 1</w:t>
            </w:r>
            <w:r>
              <w:rPr>
                <w:b/>
                <w:i/>
                <w:color w:val="FF0000"/>
              </w:rPr>
              <w:t>:</w:t>
            </w:r>
          </w:p>
        </w:tc>
        <w:tc>
          <w:tcPr>
            <w:tcW w:w="6711" w:type="dxa"/>
            <w:gridSpan w:val="2"/>
          </w:tcPr>
          <w:p w:rsidR="00C216BF" w:rsidRDefault="002C4180">
            <w:pPr>
              <w:pStyle w:val="TableParagraph"/>
              <w:spacing w:line="243" w:lineRule="exact"/>
              <w:ind w:left="295"/>
              <w:rPr>
                <w:i/>
              </w:rPr>
            </w:pPr>
            <w:r>
              <w:rPr>
                <w:i/>
                <w:color w:val="FF0000"/>
              </w:rPr>
              <w:t>(summarize and report findings)</w:t>
            </w:r>
          </w:p>
        </w:tc>
      </w:tr>
      <w:tr w:rsidR="00C216BF">
        <w:trPr>
          <w:trHeight w:hRule="exact" w:val="379"/>
        </w:trPr>
        <w:tc>
          <w:tcPr>
            <w:tcW w:w="1933" w:type="dxa"/>
            <w:gridSpan w:val="2"/>
          </w:tcPr>
          <w:p w:rsidR="00C216BF" w:rsidRDefault="002C4180">
            <w:pPr>
              <w:pStyle w:val="TableParagraph"/>
              <w:spacing w:line="248" w:lineRule="exact"/>
              <w:ind w:right="331"/>
              <w:jc w:val="right"/>
              <w:rPr>
                <w:b/>
                <w:i/>
              </w:rPr>
            </w:pPr>
            <w:r>
              <w:rPr>
                <w:b/>
                <w:i/>
                <w:color w:val="FF0000"/>
                <w:w w:val="99"/>
              </w:rPr>
              <w:t>2</w:t>
            </w:r>
          </w:p>
        </w:tc>
        <w:tc>
          <w:tcPr>
            <w:tcW w:w="1422" w:type="dxa"/>
          </w:tcPr>
          <w:p w:rsidR="00C216BF" w:rsidRDefault="002C4180">
            <w:pPr>
              <w:pStyle w:val="TableParagraph"/>
              <w:spacing w:line="248" w:lineRule="exact"/>
              <w:ind w:left="257" w:right="273"/>
              <w:jc w:val="center"/>
              <w:rPr>
                <w:b/>
                <w:i/>
              </w:rPr>
            </w:pPr>
            <w:r>
              <w:rPr>
                <w:b/>
                <w:i/>
                <w:color w:val="FF0000"/>
                <w:u w:val="thick" w:color="FF0000"/>
              </w:rPr>
              <w:t xml:space="preserve">Article </w:t>
            </w:r>
            <w:r>
              <w:rPr>
                <w:b/>
                <w:i/>
                <w:color w:val="FF0000"/>
              </w:rPr>
              <w:t>2:</w:t>
            </w:r>
          </w:p>
        </w:tc>
        <w:tc>
          <w:tcPr>
            <w:tcW w:w="6711" w:type="dxa"/>
            <w:gridSpan w:val="2"/>
          </w:tcPr>
          <w:p w:rsidR="00C216BF" w:rsidRDefault="002C4180">
            <w:pPr>
              <w:pStyle w:val="TableParagraph"/>
              <w:spacing w:line="248" w:lineRule="exact"/>
              <w:ind w:left="295"/>
              <w:rPr>
                <w:i/>
              </w:rPr>
            </w:pPr>
            <w:r>
              <w:rPr>
                <w:i/>
                <w:color w:val="FF0000"/>
              </w:rPr>
              <w:t>(summarize and report findings)]</w:t>
            </w:r>
          </w:p>
        </w:tc>
      </w:tr>
      <w:tr w:rsidR="00C216BF">
        <w:trPr>
          <w:trHeight w:hRule="exact" w:val="542"/>
        </w:trPr>
        <w:tc>
          <w:tcPr>
            <w:tcW w:w="523" w:type="dxa"/>
          </w:tcPr>
          <w:p w:rsidR="00C216BF" w:rsidRDefault="002C4180">
            <w:pPr>
              <w:pStyle w:val="TableParagraph"/>
              <w:spacing w:before="121"/>
              <w:ind w:left="50"/>
              <w:rPr>
                <w:b/>
              </w:rPr>
            </w:pPr>
            <w:r>
              <w:rPr>
                <w:b/>
              </w:rPr>
              <w:t>II.</w:t>
            </w:r>
          </w:p>
        </w:tc>
        <w:tc>
          <w:tcPr>
            <w:tcW w:w="4430" w:type="dxa"/>
            <w:gridSpan w:val="3"/>
          </w:tcPr>
          <w:p w:rsidR="00C216BF" w:rsidRDefault="002C4180">
            <w:pPr>
              <w:pStyle w:val="TableParagraph"/>
              <w:spacing w:before="121"/>
              <w:ind w:left="247"/>
              <w:rPr>
                <w:b/>
              </w:rPr>
            </w:pPr>
            <w:r>
              <w:rPr>
                <w:b/>
              </w:rPr>
              <w:t>CONCLUSION</w:t>
            </w:r>
          </w:p>
        </w:tc>
        <w:tc>
          <w:tcPr>
            <w:tcW w:w="5114" w:type="dxa"/>
          </w:tcPr>
          <w:p w:rsidR="00C216BF" w:rsidRDefault="00C216BF"/>
        </w:tc>
      </w:tr>
      <w:tr w:rsidR="00C216BF">
        <w:trPr>
          <w:trHeight w:hRule="exact" w:val="665"/>
        </w:trPr>
        <w:tc>
          <w:tcPr>
            <w:tcW w:w="523" w:type="dxa"/>
          </w:tcPr>
          <w:p w:rsidR="00C216BF" w:rsidRDefault="002C4180">
            <w:pPr>
              <w:pStyle w:val="TableParagraph"/>
              <w:spacing w:before="158"/>
              <w:ind w:left="50"/>
              <w:rPr>
                <w:b/>
              </w:rPr>
            </w:pPr>
            <w:r>
              <w:rPr>
                <w:b/>
              </w:rPr>
              <w:t>A.</w:t>
            </w:r>
          </w:p>
        </w:tc>
        <w:tc>
          <w:tcPr>
            <w:tcW w:w="4430" w:type="dxa"/>
            <w:gridSpan w:val="3"/>
          </w:tcPr>
          <w:p w:rsidR="00C216BF" w:rsidRDefault="002C4180">
            <w:pPr>
              <w:pStyle w:val="TableParagraph"/>
              <w:spacing w:before="158"/>
              <w:ind w:left="247"/>
              <w:rPr>
                <w:b/>
              </w:rPr>
            </w:pPr>
            <w:r>
              <w:rPr>
                <w:b/>
                <w:u w:val="thick"/>
              </w:rPr>
              <w:t>LITERATURE REVIEW CONCLUSION:</w:t>
            </w:r>
          </w:p>
          <w:p w:rsidR="00C216BF" w:rsidRDefault="002C4180">
            <w:pPr>
              <w:pStyle w:val="TableParagraph"/>
              <w:ind w:left="247"/>
              <w:rPr>
                <w:i/>
              </w:rPr>
            </w:pPr>
            <w:r>
              <w:rPr>
                <w:i/>
                <w:color w:val="FF0000"/>
              </w:rPr>
              <w:t>literature results/ findings]</w:t>
            </w:r>
          </w:p>
        </w:tc>
        <w:tc>
          <w:tcPr>
            <w:tcW w:w="5114" w:type="dxa"/>
          </w:tcPr>
          <w:p w:rsidR="00C216BF" w:rsidRDefault="002C4180">
            <w:pPr>
              <w:pStyle w:val="TableParagraph"/>
              <w:spacing w:before="158"/>
              <w:ind w:left="137"/>
              <w:rPr>
                <w:i/>
              </w:rPr>
            </w:pPr>
            <w:r>
              <w:rPr>
                <w:i/>
                <w:color w:val="FF0000"/>
              </w:rPr>
              <w:t>[Summarize overall conclusion based on compilation of</w:t>
            </w:r>
          </w:p>
        </w:tc>
      </w:tr>
    </w:tbl>
    <w:p w:rsidR="00C216BF" w:rsidRDefault="00C216BF">
      <w:pPr>
        <w:pStyle w:val="BodyText"/>
        <w:spacing w:before="5"/>
        <w:rPr>
          <w:b/>
          <w:sz w:val="28"/>
        </w:rPr>
      </w:pPr>
    </w:p>
    <w:p w:rsidR="00C216BF" w:rsidRDefault="002C4180">
      <w:pPr>
        <w:pStyle w:val="ListParagraph"/>
        <w:numPr>
          <w:ilvl w:val="0"/>
          <w:numId w:val="1"/>
        </w:numPr>
        <w:tabs>
          <w:tab w:val="left" w:pos="879"/>
          <w:tab w:val="left" w:pos="881"/>
          <w:tab w:val="left" w:pos="4479"/>
        </w:tabs>
        <w:spacing w:before="1"/>
        <w:ind w:hanging="720"/>
        <w:rPr>
          <w:i/>
          <w:u w:val="none"/>
        </w:rPr>
      </w:pPr>
      <w:r>
        <w:rPr>
          <w:b/>
          <w:u w:val="thick"/>
        </w:rPr>
        <w:t>REVIEWER’S</w:t>
      </w:r>
      <w:r>
        <w:rPr>
          <w:b/>
          <w:spacing w:val="-3"/>
          <w:u w:val="thick"/>
        </w:rPr>
        <w:t xml:space="preserve"> </w:t>
      </w:r>
      <w:r>
        <w:rPr>
          <w:b/>
          <w:u w:val="thick"/>
        </w:rPr>
        <w:t>COMMENTS:</w:t>
      </w:r>
      <w:r>
        <w:rPr>
          <w:b/>
          <w:u w:val="none"/>
        </w:rPr>
        <w:tab/>
      </w:r>
      <w:r>
        <w:rPr>
          <w:i/>
          <w:color w:val="FF0000"/>
          <w:u w:val="none"/>
        </w:rPr>
        <w:t>[Note if in agreement with study</w:t>
      </w:r>
      <w:r>
        <w:rPr>
          <w:i/>
          <w:color w:val="FF0000"/>
          <w:spacing w:val="-23"/>
          <w:u w:val="none"/>
        </w:rPr>
        <w:t xml:space="preserve"> </w:t>
      </w:r>
      <w:r>
        <w:rPr>
          <w:i/>
          <w:color w:val="FF0000"/>
          <w:u w:val="none"/>
        </w:rPr>
        <w:t>authors.]</w:t>
      </w:r>
    </w:p>
    <w:p w:rsidR="00C216BF" w:rsidRDefault="00C216BF">
      <w:pPr>
        <w:pStyle w:val="BodyText"/>
        <w:spacing w:before="6"/>
        <w:rPr>
          <w:sz w:val="20"/>
        </w:rPr>
      </w:pPr>
    </w:p>
    <w:p w:rsidR="00C216BF" w:rsidRDefault="002C4180">
      <w:pPr>
        <w:pStyle w:val="ListParagraph"/>
        <w:numPr>
          <w:ilvl w:val="0"/>
          <w:numId w:val="1"/>
        </w:numPr>
        <w:tabs>
          <w:tab w:val="left" w:pos="879"/>
          <w:tab w:val="left" w:pos="881"/>
          <w:tab w:val="left" w:pos="3039"/>
        </w:tabs>
        <w:spacing w:before="90"/>
        <w:ind w:right="153" w:hanging="720"/>
        <w:rPr>
          <w:i/>
          <w:u w:val="none"/>
        </w:rPr>
      </w:pPr>
      <w:r>
        <w:rPr>
          <w:b/>
          <w:u w:val="thick"/>
        </w:rPr>
        <w:t>DEFICIENCIES:</w:t>
      </w:r>
      <w:r>
        <w:rPr>
          <w:b/>
          <w:u w:val="none"/>
        </w:rPr>
        <w:tab/>
      </w:r>
      <w:r>
        <w:rPr>
          <w:i/>
          <w:color w:val="FF0000"/>
          <w:u w:val="none"/>
        </w:rPr>
        <w:t>[List</w:t>
      </w:r>
      <w:r>
        <w:rPr>
          <w:i/>
          <w:color w:val="FF0000"/>
          <w:spacing w:val="-3"/>
          <w:u w:val="none"/>
        </w:rPr>
        <w:t xml:space="preserve"> </w:t>
      </w:r>
      <w:r>
        <w:rPr>
          <w:i/>
          <w:color w:val="FF0000"/>
          <w:u w:val="none"/>
        </w:rPr>
        <w:t>each</w:t>
      </w:r>
      <w:r>
        <w:rPr>
          <w:i/>
          <w:color w:val="FF0000"/>
          <w:spacing w:val="-3"/>
          <w:u w:val="none"/>
        </w:rPr>
        <w:t xml:space="preserve"> </w:t>
      </w:r>
      <w:r>
        <w:rPr>
          <w:i/>
          <w:color w:val="FF0000"/>
          <w:u w:val="none"/>
        </w:rPr>
        <w:t>deficiency</w:t>
      </w:r>
      <w:r>
        <w:rPr>
          <w:i/>
          <w:color w:val="FF0000"/>
          <w:spacing w:val="-4"/>
          <w:u w:val="none"/>
        </w:rPr>
        <w:t xml:space="preserve"> </w:t>
      </w:r>
      <w:r>
        <w:rPr>
          <w:i/>
          <w:color w:val="FF0000"/>
          <w:u w:val="none"/>
        </w:rPr>
        <w:t>with</w:t>
      </w:r>
      <w:r>
        <w:rPr>
          <w:i/>
          <w:color w:val="FF0000"/>
          <w:spacing w:val="-3"/>
          <w:u w:val="none"/>
        </w:rPr>
        <w:t xml:space="preserve"> </w:t>
      </w:r>
      <w:r>
        <w:rPr>
          <w:i/>
          <w:color w:val="FF0000"/>
          <w:u w:val="none"/>
        </w:rPr>
        <w:t>the</w:t>
      </w:r>
      <w:r>
        <w:rPr>
          <w:i/>
          <w:color w:val="FF0000"/>
          <w:spacing w:val="-4"/>
          <w:u w:val="none"/>
        </w:rPr>
        <w:t xml:space="preserve"> </w:t>
      </w:r>
      <w:r>
        <w:rPr>
          <w:i/>
          <w:color w:val="FF0000"/>
          <w:u w:val="none"/>
        </w:rPr>
        <w:t>required</w:t>
      </w:r>
      <w:r>
        <w:rPr>
          <w:i/>
          <w:color w:val="FF0000"/>
          <w:spacing w:val="-3"/>
          <w:u w:val="none"/>
        </w:rPr>
        <w:t xml:space="preserve"> </w:t>
      </w:r>
      <w:r>
        <w:rPr>
          <w:i/>
          <w:color w:val="FF0000"/>
          <w:u w:val="none"/>
        </w:rPr>
        <w:t>data</w:t>
      </w:r>
      <w:r>
        <w:rPr>
          <w:i/>
          <w:color w:val="FF0000"/>
          <w:spacing w:val="-3"/>
          <w:u w:val="none"/>
        </w:rPr>
        <w:t xml:space="preserve"> </w:t>
      </w:r>
      <w:r>
        <w:rPr>
          <w:i/>
          <w:color w:val="FF0000"/>
          <w:u w:val="none"/>
        </w:rPr>
        <w:t>to</w:t>
      </w:r>
      <w:r>
        <w:rPr>
          <w:i/>
          <w:color w:val="FF0000"/>
          <w:spacing w:val="-3"/>
          <w:u w:val="none"/>
        </w:rPr>
        <w:t xml:space="preserve"> </w:t>
      </w:r>
      <w:r>
        <w:rPr>
          <w:i/>
          <w:color w:val="FF0000"/>
          <w:u w:val="none"/>
        </w:rPr>
        <w:t>resolve</w:t>
      </w:r>
      <w:r>
        <w:rPr>
          <w:i/>
          <w:color w:val="FF0000"/>
          <w:spacing w:val="-4"/>
          <w:u w:val="none"/>
        </w:rPr>
        <w:t xml:space="preserve"> </w:t>
      </w:r>
      <w:r>
        <w:rPr>
          <w:i/>
          <w:color w:val="FF0000"/>
          <w:u w:val="none"/>
        </w:rPr>
        <w:t>the</w:t>
      </w:r>
      <w:r>
        <w:rPr>
          <w:i/>
          <w:color w:val="FF0000"/>
          <w:spacing w:val="-4"/>
          <w:u w:val="none"/>
        </w:rPr>
        <w:t xml:space="preserve"> </w:t>
      </w:r>
      <w:r>
        <w:rPr>
          <w:i/>
          <w:color w:val="FF0000"/>
          <w:u w:val="none"/>
        </w:rPr>
        <w:t>deficiency</w:t>
      </w:r>
      <w:r>
        <w:rPr>
          <w:i/>
          <w:color w:val="FF0000"/>
          <w:spacing w:val="-4"/>
          <w:u w:val="none"/>
        </w:rPr>
        <w:t xml:space="preserve"> </w:t>
      </w:r>
      <w:r>
        <w:rPr>
          <w:i/>
          <w:color w:val="FF0000"/>
          <w:u w:val="none"/>
        </w:rPr>
        <w:t>or</w:t>
      </w:r>
      <w:r>
        <w:rPr>
          <w:i/>
          <w:color w:val="FF0000"/>
          <w:spacing w:val="-4"/>
          <w:u w:val="none"/>
        </w:rPr>
        <w:t xml:space="preserve"> </w:t>
      </w:r>
      <w:r>
        <w:rPr>
          <w:i/>
          <w:color w:val="FF0000"/>
          <w:u w:val="none"/>
        </w:rPr>
        <w:t>if</w:t>
      </w:r>
      <w:r>
        <w:rPr>
          <w:i/>
          <w:color w:val="FF0000"/>
          <w:spacing w:val="-3"/>
          <w:u w:val="none"/>
        </w:rPr>
        <w:t xml:space="preserve"> </w:t>
      </w:r>
      <w:r>
        <w:rPr>
          <w:i/>
          <w:color w:val="FF0000"/>
          <w:u w:val="none"/>
        </w:rPr>
        <w:t>no</w:t>
      </w:r>
      <w:r>
        <w:rPr>
          <w:i/>
          <w:color w:val="FF0000"/>
          <w:spacing w:val="-3"/>
          <w:u w:val="none"/>
        </w:rPr>
        <w:t xml:space="preserve"> </w:t>
      </w:r>
      <w:r>
        <w:rPr>
          <w:i/>
          <w:color w:val="FF0000"/>
          <w:u w:val="none"/>
        </w:rPr>
        <w:t>data</w:t>
      </w:r>
      <w:r>
        <w:rPr>
          <w:i/>
          <w:color w:val="FF0000"/>
          <w:w w:val="99"/>
          <w:u w:val="none"/>
        </w:rPr>
        <w:t xml:space="preserve"> </w:t>
      </w:r>
      <w:r>
        <w:rPr>
          <w:i/>
          <w:color w:val="FF0000"/>
          <w:u w:val="none"/>
        </w:rPr>
        <w:t>can be provided to satisfy the</w:t>
      </w:r>
      <w:r>
        <w:rPr>
          <w:i/>
          <w:color w:val="FF0000"/>
          <w:spacing w:val="-21"/>
          <w:u w:val="none"/>
        </w:rPr>
        <w:t xml:space="preserve"> </w:t>
      </w:r>
      <w:r>
        <w:rPr>
          <w:i/>
          <w:color w:val="FF0000"/>
          <w:u w:val="none"/>
        </w:rPr>
        <w:t>deficiency.]</w:t>
      </w:r>
    </w:p>
    <w:p w:rsidR="00C216BF" w:rsidRDefault="00C216BF">
      <w:pPr>
        <w:pStyle w:val="BodyText"/>
        <w:spacing w:before="3"/>
        <w:rPr>
          <w:sz w:val="28"/>
        </w:rPr>
      </w:pPr>
    </w:p>
    <w:p w:rsidR="00C216BF" w:rsidRDefault="002C4180">
      <w:pPr>
        <w:pStyle w:val="Heading2"/>
        <w:numPr>
          <w:ilvl w:val="0"/>
          <w:numId w:val="1"/>
        </w:numPr>
        <w:tabs>
          <w:tab w:val="left" w:pos="879"/>
          <w:tab w:val="left" w:pos="881"/>
        </w:tabs>
        <w:spacing w:before="1"/>
        <w:ind w:right="1360" w:hanging="720"/>
        <w:rPr>
          <w:u w:val="none"/>
        </w:rPr>
      </w:pPr>
      <w:r>
        <w:rPr>
          <w:u w:val="thick"/>
        </w:rPr>
        <w:t xml:space="preserve">CLASSIFICATION: </w:t>
      </w:r>
      <w:r>
        <w:rPr>
          <w:color w:val="FF0000"/>
          <w:u w:val="none"/>
        </w:rPr>
        <w:t>[ACCEPTABLE / UNACCEPTABLE / SUPPLEMENTAL, but UPGRADEABLE]</w:t>
      </w:r>
    </w:p>
    <w:p w:rsidR="00C216BF" w:rsidRDefault="00C216BF">
      <w:pPr>
        <w:pStyle w:val="BodyText"/>
        <w:spacing w:before="4"/>
        <w:rPr>
          <w:b/>
          <w:i w:val="0"/>
          <w:sz w:val="28"/>
        </w:rPr>
      </w:pPr>
    </w:p>
    <w:p w:rsidR="00C216BF" w:rsidRDefault="002C4180">
      <w:pPr>
        <w:pStyle w:val="BodyText"/>
        <w:tabs>
          <w:tab w:val="left" w:pos="879"/>
          <w:tab w:val="left" w:pos="3039"/>
        </w:tabs>
        <w:ind w:left="879" w:right="413" w:hanging="720"/>
      </w:pPr>
      <w:r>
        <w:rPr>
          <w:b/>
          <w:i w:val="0"/>
        </w:rPr>
        <w:t>III.</w:t>
      </w:r>
      <w:r>
        <w:rPr>
          <w:b/>
          <w:i w:val="0"/>
        </w:rPr>
        <w:tab/>
        <w:t>REFERENCES</w:t>
      </w:r>
      <w:r>
        <w:rPr>
          <w:b/>
          <w:i w:val="0"/>
        </w:rPr>
        <w:tab/>
      </w:r>
      <w:r>
        <w:rPr>
          <w:color w:val="FF0000"/>
        </w:rPr>
        <w:t>[Provide references that were cited in the study report: methods, studies</w:t>
      </w:r>
      <w:r>
        <w:rPr>
          <w:color w:val="FF0000"/>
          <w:spacing w:val="-36"/>
        </w:rPr>
        <w:t xml:space="preserve"> </w:t>
      </w:r>
      <w:r>
        <w:rPr>
          <w:color w:val="FF0000"/>
        </w:rPr>
        <w:t>in</w:t>
      </w:r>
      <w:r>
        <w:rPr>
          <w:color w:val="FF0000"/>
          <w:spacing w:val="-3"/>
        </w:rPr>
        <w:t xml:space="preserve"> </w:t>
      </w:r>
      <w:r>
        <w:rPr>
          <w:color w:val="FF0000"/>
        </w:rPr>
        <w:t>the</w:t>
      </w:r>
      <w:r>
        <w:rPr>
          <w:color w:val="FF0000"/>
          <w:w w:val="99"/>
        </w:rPr>
        <w:t xml:space="preserve"> </w:t>
      </w:r>
      <w:r>
        <w:rPr>
          <w:color w:val="FF0000"/>
        </w:rPr>
        <w:t>open literature, references to other study reports in the submission or other studies conducted by the applicant.].</w:t>
      </w:r>
    </w:p>
    <w:p w:rsidR="00C216BF" w:rsidRDefault="00C216BF">
      <w:pPr>
        <w:pStyle w:val="BodyText"/>
        <w:spacing w:before="10"/>
        <w:rPr>
          <w:sz w:val="21"/>
        </w:rPr>
      </w:pPr>
    </w:p>
    <w:p w:rsidR="00C216BF" w:rsidRDefault="002C4180">
      <w:pPr>
        <w:pStyle w:val="Heading3"/>
        <w:ind w:left="879" w:right="209"/>
        <w:rPr>
          <w:i w:val="0"/>
        </w:rPr>
      </w:pPr>
      <w:r>
        <w:rPr>
          <w:i w:val="0"/>
          <w:color w:val="FF0000"/>
        </w:rPr>
        <w:t>[</w:t>
      </w:r>
      <w:r>
        <w:rPr>
          <w:color w:val="FF0000"/>
        </w:rPr>
        <w:t>NOTE: Depending on the level of relevance- copies of publ</w:t>
      </w:r>
      <w:r>
        <w:rPr>
          <w:color w:val="FF0000"/>
        </w:rPr>
        <w:t xml:space="preserve">ished literature, previously conducted </w:t>
      </w:r>
      <w:r>
        <w:rPr>
          <w:color w:val="FF0000"/>
        </w:rPr>
        <w:t xml:space="preserve">unpublished study and any other background literature that support the use of a literature review as alternative data (including other studies reporting similar findings) should be provided as an appendix attached to </w:t>
      </w:r>
      <w:r>
        <w:rPr>
          <w:color w:val="FF0000"/>
        </w:rPr>
        <w:t>the study report for the reviewer’s reference and verification of study details.</w:t>
      </w:r>
      <w:r>
        <w:rPr>
          <w:i w:val="0"/>
          <w:color w:val="FF0000"/>
        </w:rPr>
        <w:t>]</w:t>
      </w:r>
    </w:p>
    <w:sectPr w:rsidR="00C216BF">
      <w:pgSz w:w="12240" w:h="15840"/>
      <w:pgMar w:top="1940" w:right="940" w:bottom="1460" w:left="920" w:header="729" w:footer="12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180" w:rsidRDefault="002C4180">
      <w:r>
        <w:separator/>
      </w:r>
    </w:p>
  </w:endnote>
  <w:endnote w:type="continuationSeparator" w:id="0">
    <w:p w:rsidR="002C4180" w:rsidRDefault="002C4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6BF" w:rsidRDefault="002C4180">
    <w:pPr>
      <w:pStyle w:val="BodyText"/>
      <w:spacing w:line="14" w:lineRule="auto"/>
      <w:rPr>
        <w:i w:val="0"/>
        <w:sz w:val="20"/>
      </w:rPr>
    </w:pPr>
    <w:r>
      <w:pict>
        <v:shapetype id="_x0000_t202" coordsize="21600,21600" o:spt="202" path="m,l,21600r21600,l21600,xe">
          <v:stroke joinstyle="miter"/>
          <v:path gradientshapeok="t" o:connecttype="rect"/>
        </v:shapetype>
        <v:shape id="_x0000_s2050" type="#_x0000_t202" style="position:absolute;margin-left:53pt;margin-top:717.2pt;width:85.25pt;height:12pt;z-index:-15424;mso-position-horizontal-relative:page;mso-position-vertical-relative:page" filled="f" stroked="f">
          <v:textbox inset="0,0,0,0">
            <w:txbxContent>
              <w:p w:rsidR="00C216BF" w:rsidRDefault="002C4180">
                <w:pPr>
                  <w:spacing w:before="12"/>
                  <w:ind w:left="20"/>
                  <w:rPr>
                    <w:b/>
                    <w:sz w:val="18"/>
                  </w:rPr>
                </w:pPr>
                <w:r>
                  <w:rPr>
                    <w:b/>
                    <w:sz w:val="18"/>
                  </w:rPr>
                  <w:t xml:space="preserve">MRID No. </w:t>
                </w:r>
                <w:r>
                  <w:rPr>
                    <w:b/>
                    <w:color w:val="FF0000"/>
                    <w:sz w:val="18"/>
                  </w:rPr>
                  <w:t>#########</w:t>
                </w:r>
              </w:p>
            </w:txbxContent>
          </v:textbox>
          <w10:wrap anchorx="page" anchory="page"/>
        </v:shape>
      </w:pict>
    </w:r>
    <w:r>
      <w:pict>
        <v:shape id="_x0000_s2049" type="#_x0000_t202" style="position:absolute;margin-left:507.25pt;margin-top:717.2pt;width:51.8pt;height:12pt;z-index:-15400;mso-position-horizontal-relative:page;mso-position-vertical-relative:page" filled="f" stroked="f">
          <v:textbox inset="0,0,0,0">
            <w:txbxContent>
              <w:p w:rsidR="00C216BF" w:rsidRDefault="002C4180">
                <w:pPr>
                  <w:spacing w:before="12"/>
                  <w:ind w:left="20"/>
                  <w:rPr>
                    <w:b/>
                    <w:sz w:val="18"/>
                  </w:rPr>
                </w:pPr>
                <w:r>
                  <w:rPr>
                    <w:sz w:val="18"/>
                  </w:rPr>
                  <w:t xml:space="preserve">Page </w:t>
                </w:r>
                <w:r>
                  <w:fldChar w:fldCharType="begin"/>
                </w:r>
                <w:r>
                  <w:rPr>
                    <w:b/>
                    <w:sz w:val="18"/>
                  </w:rPr>
                  <w:instrText xml:space="preserve"> PAGE </w:instrText>
                </w:r>
                <w:r>
                  <w:fldChar w:fldCharType="separate"/>
                </w:r>
                <w:r w:rsidR="006836EF">
                  <w:rPr>
                    <w:b/>
                    <w:noProof/>
                    <w:sz w:val="18"/>
                  </w:rPr>
                  <w:t>2</w:t>
                </w:r>
                <w:r>
                  <w:fldChar w:fldCharType="end"/>
                </w:r>
                <w:r>
                  <w:rPr>
                    <w:b/>
                    <w:sz w:val="18"/>
                  </w:rPr>
                  <w:t xml:space="preserve"> </w:t>
                </w:r>
                <w:r>
                  <w:rPr>
                    <w:sz w:val="18"/>
                  </w:rPr>
                  <w:t xml:space="preserve">of </w:t>
                </w:r>
                <w:r>
                  <w:rPr>
                    <w:b/>
                    <w:sz w:val="18"/>
                  </w:rPr>
                  <w:t>11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180" w:rsidRDefault="002C4180">
      <w:r>
        <w:separator/>
      </w:r>
    </w:p>
  </w:footnote>
  <w:footnote w:type="continuationSeparator" w:id="0">
    <w:p w:rsidR="002C4180" w:rsidRDefault="002C4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6BF" w:rsidRDefault="002C4180">
    <w:pPr>
      <w:pStyle w:val="BodyText"/>
      <w:spacing w:line="14" w:lineRule="auto"/>
      <w:rPr>
        <w:i w:val="0"/>
        <w:sz w:val="20"/>
      </w:rPr>
    </w:pPr>
    <w:r>
      <w:pict>
        <v:line id="_x0000_s2052" style="position:absolute;z-index:-15472;mso-position-horizontal-relative:page;mso-position-vertical-relative:page" from="52.5pt,97.1pt" to="559.5pt,97.1pt" strokeweight=".48pt">
          <w10:wrap anchorx="page" anchory="page"/>
        </v:line>
      </w:pict>
    </w:r>
    <w:r>
      <w:pict>
        <v:shapetype id="_x0000_t202" coordsize="21600,21600" o:spt="202" path="m,l,21600r21600,l21600,xe">
          <v:stroke joinstyle="miter"/>
          <v:path gradientshapeok="t" o:connecttype="rect"/>
        </v:shapetype>
        <v:shape id="_x0000_s2051" type="#_x0000_t202" style="position:absolute;margin-left:53pt;margin-top:35.45pt;width:489pt;height:61.3pt;z-index:-15448;mso-position-horizontal-relative:page;mso-position-vertical-relative:page" filled="f" stroked="f">
          <v:textbox inset="0,0,0,0">
            <w:txbxContent>
              <w:p w:rsidR="00C216BF" w:rsidRDefault="002C4180">
                <w:pPr>
                  <w:spacing w:before="10"/>
                  <w:ind w:left="20" w:right="1"/>
                  <w:rPr>
                    <w:b/>
                    <w:i/>
                    <w:sz w:val="24"/>
                  </w:rPr>
                </w:pPr>
                <w:r>
                  <w:rPr>
                    <w:b/>
                    <w:sz w:val="24"/>
                  </w:rPr>
                  <w:t>Acute Dermal Toxicity</w:t>
                </w:r>
                <w:r>
                  <w:rPr>
                    <w:b/>
                    <w:sz w:val="24"/>
                  </w:rPr>
                  <w:t xml:space="preserve"> - </w:t>
                </w:r>
                <w:r>
                  <w:rPr>
                    <w:b/>
                    <w:i/>
                    <w:color w:val="FF0000"/>
                    <w:sz w:val="24"/>
                  </w:rPr>
                  <w:t>[species] [OR if not review of study report, then insert “Waiver Request”, “Review of Published Study” or “Review of Published Literature”]</w:t>
                </w:r>
              </w:p>
              <w:p w:rsidR="00C216BF" w:rsidRDefault="002C4180">
                <w:pPr>
                  <w:spacing w:before="183"/>
                  <w:ind w:left="20"/>
                  <w:rPr>
                    <w:b/>
                    <w:sz w:val="18"/>
                  </w:rPr>
                </w:pPr>
                <w:r>
                  <w:rPr>
                    <w:b/>
                    <w:color w:val="FF0000"/>
                    <w:sz w:val="18"/>
                  </w:rPr>
                  <w:t xml:space="preserve">NAME OF TGAI, MP or EP / NAME OF A.I. (Chemical code)/ </w:t>
                </w:r>
                <w:r>
                  <w:rPr>
                    <w:b/>
                    <w:sz w:val="18"/>
                  </w:rPr>
                  <w:t xml:space="preserve">EPA Reg. No. </w:t>
                </w:r>
                <w:r>
                  <w:rPr>
                    <w:b/>
                    <w:color w:val="FF0000"/>
                    <w:sz w:val="18"/>
                  </w:rPr>
                  <w:t>####</w:t>
                </w:r>
              </w:p>
              <w:p w:rsidR="00C216BF" w:rsidRDefault="002C4180">
                <w:pPr>
                  <w:ind w:left="20"/>
                  <w:rPr>
                    <w:i/>
                    <w:sz w:val="20"/>
                  </w:rPr>
                </w:pPr>
                <w:r>
                  <w:rPr>
                    <w:b/>
                    <w:sz w:val="18"/>
                  </w:rPr>
                  <w:t xml:space="preserve">Submission No. </w:t>
                </w:r>
                <w:r>
                  <w:rPr>
                    <w:b/>
                    <w:color w:val="FF0000"/>
                    <w:sz w:val="18"/>
                  </w:rPr>
                  <w:t xml:space="preserve">######### </w:t>
                </w:r>
                <w:r>
                  <w:rPr>
                    <w:b/>
                    <w:sz w:val="18"/>
                  </w:rPr>
                  <w:t xml:space="preserve">/ Decision No. </w:t>
                </w:r>
                <w:r>
                  <w:rPr>
                    <w:b/>
                    <w:color w:val="FF0000"/>
                    <w:sz w:val="18"/>
                  </w:rPr>
                  <w:t xml:space="preserve">####### </w:t>
                </w:r>
                <w:r>
                  <w:rPr>
                    <w:b/>
                    <w:sz w:val="18"/>
                  </w:rPr>
                  <w:t>/ DP Barcode: DP</w:t>
                </w:r>
                <w:r>
                  <w:rPr>
                    <w:b/>
                    <w:color w:val="FF0000"/>
                    <w:sz w:val="18"/>
                  </w:rPr>
                  <w:t>###### [</w:t>
                </w:r>
                <w:r>
                  <w:rPr>
                    <w:b/>
                    <w:sz w:val="18"/>
                  </w:rPr>
                  <w:t xml:space="preserve">/ </w:t>
                </w:r>
                <w:r>
                  <w:t xml:space="preserve">PMRA </w:t>
                </w:r>
                <w:r>
                  <w:rPr>
                    <w:b/>
                    <w:color w:val="FF0000"/>
                    <w:sz w:val="18"/>
                  </w:rPr>
                  <w:t xml:space="preserve">#### </w:t>
                </w:r>
                <w:r>
                  <w:rPr>
                    <w:i/>
                    <w:color w:val="FF0000"/>
                    <w:sz w:val="20"/>
                  </w:rPr>
                  <w:t>(if applicable-otherwise delete)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B5DC7"/>
    <w:multiLevelType w:val="hybridMultilevel"/>
    <w:tmpl w:val="E05A9E3C"/>
    <w:lvl w:ilvl="0" w:tplc="F90E1D08">
      <w:start w:val="1"/>
      <w:numFmt w:val="upperRoman"/>
      <w:lvlText w:val="%1."/>
      <w:lvlJc w:val="left"/>
      <w:pPr>
        <w:ind w:left="859" w:hanging="720"/>
        <w:jc w:val="left"/>
      </w:pPr>
      <w:rPr>
        <w:rFonts w:ascii="Times New Roman" w:eastAsia="Times New Roman" w:hAnsi="Times New Roman" w:cs="Times New Roman" w:hint="default"/>
        <w:b/>
        <w:bCs/>
        <w:spacing w:val="-1"/>
        <w:w w:val="99"/>
        <w:sz w:val="22"/>
        <w:szCs w:val="22"/>
      </w:rPr>
    </w:lvl>
    <w:lvl w:ilvl="1" w:tplc="2AE03E66">
      <w:numFmt w:val="bullet"/>
      <w:lvlText w:val="•"/>
      <w:lvlJc w:val="left"/>
      <w:pPr>
        <w:ind w:left="1810" w:hanging="720"/>
      </w:pPr>
      <w:rPr>
        <w:rFonts w:hint="default"/>
      </w:rPr>
    </w:lvl>
    <w:lvl w:ilvl="2" w:tplc="24088896">
      <w:numFmt w:val="bullet"/>
      <w:lvlText w:val="•"/>
      <w:lvlJc w:val="left"/>
      <w:pPr>
        <w:ind w:left="2760" w:hanging="720"/>
      </w:pPr>
      <w:rPr>
        <w:rFonts w:hint="default"/>
      </w:rPr>
    </w:lvl>
    <w:lvl w:ilvl="3" w:tplc="8946C764">
      <w:numFmt w:val="bullet"/>
      <w:lvlText w:val="•"/>
      <w:lvlJc w:val="left"/>
      <w:pPr>
        <w:ind w:left="3710" w:hanging="720"/>
      </w:pPr>
      <w:rPr>
        <w:rFonts w:hint="default"/>
      </w:rPr>
    </w:lvl>
    <w:lvl w:ilvl="4" w:tplc="BB706C12">
      <w:numFmt w:val="bullet"/>
      <w:lvlText w:val="•"/>
      <w:lvlJc w:val="left"/>
      <w:pPr>
        <w:ind w:left="4660" w:hanging="720"/>
      </w:pPr>
      <w:rPr>
        <w:rFonts w:hint="default"/>
      </w:rPr>
    </w:lvl>
    <w:lvl w:ilvl="5" w:tplc="8828D700">
      <w:numFmt w:val="bullet"/>
      <w:lvlText w:val="•"/>
      <w:lvlJc w:val="left"/>
      <w:pPr>
        <w:ind w:left="5610" w:hanging="720"/>
      </w:pPr>
      <w:rPr>
        <w:rFonts w:hint="default"/>
      </w:rPr>
    </w:lvl>
    <w:lvl w:ilvl="6" w:tplc="A34C1BB8">
      <w:numFmt w:val="bullet"/>
      <w:lvlText w:val="•"/>
      <w:lvlJc w:val="left"/>
      <w:pPr>
        <w:ind w:left="6560" w:hanging="720"/>
      </w:pPr>
      <w:rPr>
        <w:rFonts w:hint="default"/>
      </w:rPr>
    </w:lvl>
    <w:lvl w:ilvl="7" w:tplc="E30CE444">
      <w:numFmt w:val="bullet"/>
      <w:lvlText w:val="•"/>
      <w:lvlJc w:val="left"/>
      <w:pPr>
        <w:ind w:left="7510" w:hanging="720"/>
      </w:pPr>
      <w:rPr>
        <w:rFonts w:hint="default"/>
      </w:rPr>
    </w:lvl>
    <w:lvl w:ilvl="8" w:tplc="B4F2407A">
      <w:numFmt w:val="bullet"/>
      <w:lvlText w:val="•"/>
      <w:lvlJc w:val="left"/>
      <w:pPr>
        <w:ind w:left="8460" w:hanging="720"/>
      </w:pPr>
      <w:rPr>
        <w:rFonts w:hint="default"/>
      </w:rPr>
    </w:lvl>
  </w:abstractNum>
  <w:abstractNum w:abstractNumId="1" w15:restartNumberingAfterBreak="0">
    <w:nsid w:val="21613688"/>
    <w:multiLevelType w:val="hybridMultilevel"/>
    <w:tmpl w:val="777E8E86"/>
    <w:lvl w:ilvl="0" w:tplc="34506E32">
      <w:start w:val="1"/>
      <w:numFmt w:val="upperRoman"/>
      <w:lvlText w:val="%1."/>
      <w:lvlJc w:val="left"/>
      <w:pPr>
        <w:ind w:left="859" w:hanging="720"/>
        <w:jc w:val="left"/>
      </w:pPr>
      <w:rPr>
        <w:rFonts w:ascii="Times New Roman" w:eastAsia="Times New Roman" w:hAnsi="Times New Roman" w:cs="Times New Roman" w:hint="default"/>
        <w:b/>
        <w:bCs/>
        <w:spacing w:val="-1"/>
        <w:w w:val="99"/>
        <w:sz w:val="22"/>
        <w:szCs w:val="22"/>
      </w:rPr>
    </w:lvl>
    <w:lvl w:ilvl="1" w:tplc="E8A24AF8">
      <w:numFmt w:val="bullet"/>
      <w:lvlText w:val="•"/>
      <w:lvlJc w:val="left"/>
      <w:pPr>
        <w:ind w:left="1810" w:hanging="720"/>
      </w:pPr>
      <w:rPr>
        <w:rFonts w:hint="default"/>
      </w:rPr>
    </w:lvl>
    <w:lvl w:ilvl="2" w:tplc="A05C5112">
      <w:numFmt w:val="bullet"/>
      <w:lvlText w:val="•"/>
      <w:lvlJc w:val="left"/>
      <w:pPr>
        <w:ind w:left="2760" w:hanging="720"/>
      </w:pPr>
      <w:rPr>
        <w:rFonts w:hint="default"/>
      </w:rPr>
    </w:lvl>
    <w:lvl w:ilvl="3" w:tplc="A83C91A0">
      <w:numFmt w:val="bullet"/>
      <w:lvlText w:val="•"/>
      <w:lvlJc w:val="left"/>
      <w:pPr>
        <w:ind w:left="3710" w:hanging="720"/>
      </w:pPr>
      <w:rPr>
        <w:rFonts w:hint="default"/>
      </w:rPr>
    </w:lvl>
    <w:lvl w:ilvl="4" w:tplc="3A32F070">
      <w:numFmt w:val="bullet"/>
      <w:lvlText w:val="•"/>
      <w:lvlJc w:val="left"/>
      <w:pPr>
        <w:ind w:left="4660" w:hanging="720"/>
      </w:pPr>
      <w:rPr>
        <w:rFonts w:hint="default"/>
      </w:rPr>
    </w:lvl>
    <w:lvl w:ilvl="5" w:tplc="BA6444E6">
      <w:numFmt w:val="bullet"/>
      <w:lvlText w:val="•"/>
      <w:lvlJc w:val="left"/>
      <w:pPr>
        <w:ind w:left="5610" w:hanging="720"/>
      </w:pPr>
      <w:rPr>
        <w:rFonts w:hint="default"/>
      </w:rPr>
    </w:lvl>
    <w:lvl w:ilvl="6" w:tplc="BADC1394">
      <w:numFmt w:val="bullet"/>
      <w:lvlText w:val="•"/>
      <w:lvlJc w:val="left"/>
      <w:pPr>
        <w:ind w:left="6560" w:hanging="720"/>
      </w:pPr>
      <w:rPr>
        <w:rFonts w:hint="default"/>
      </w:rPr>
    </w:lvl>
    <w:lvl w:ilvl="7" w:tplc="80142074">
      <w:numFmt w:val="bullet"/>
      <w:lvlText w:val="•"/>
      <w:lvlJc w:val="left"/>
      <w:pPr>
        <w:ind w:left="7510" w:hanging="720"/>
      </w:pPr>
      <w:rPr>
        <w:rFonts w:hint="default"/>
      </w:rPr>
    </w:lvl>
    <w:lvl w:ilvl="8" w:tplc="64569F72">
      <w:numFmt w:val="bullet"/>
      <w:lvlText w:val="•"/>
      <w:lvlJc w:val="left"/>
      <w:pPr>
        <w:ind w:left="8460" w:hanging="720"/>
      </w:pPr>
      <w:rPr>
        <w:rFonts w:hint="default"/>
      </w:rPr>
    </w:lvl>
  </w:abstractNum>
  <w:abstractNum w:abstractNumId="2" w15:restartNumberingAfterBreak="0">
    <w:nsid w:val="279A6768"/>
    <w:multiLevelType w:val="hybridMultilevel"/>
    <w:tmpl w:val="A28A3A42"/>
    <w:lvl w:ilvl="0" w:tplc="58B80884">
      <w:start w:val="1"/>
      <w:numFmt w:val="upperLetter"/>
      <w:lvlText w:val="%1."/>
      <w:lvlJc w:val="left"/>
      <w:pPr>
        <w:ind w:left="860" w:hanging="721"/>
        <w:jc w:val="left"/>
      </w:pPr>
      <w:rPr>
        <w:rFonts w:ascii="Times New Roman" w:eastAsia="Times New Roman" w:hAnsi="Times New Roman" w:cs="Times New Roman" w:hint="default"/>
        <w:b/>
        <w:bCs/>
        <w:spacing w:val="-1"/>
        <w:w w:val="99"/>
        <w:sz w:val="22"/>
        <w:szCs w:val="22"/>
      </w:rPr>
    </w:lvl>
    <w:lvl w:ilvl="1" w:tplc="22B4BBC4">
      <w:numFmt w:val="bullet"/>
      <w:lvlText w:val="•"/>
      <w:lvlJc w:val="left"/>
      <w:pPr>
        <w:ind w:left="1810" w:hanging="721"/>
      </w:pPr>
      <w:rPr>
        <w:rFonts w:hint="default"/>
      </w:rPr>
    </w:lvl>
    <w:lvl w:ilvl="2" w:tplc="F3F0D9AE">
      <w:numFmt w:val="bullet"/>
      <w:lvlText w:val="•"/>
      <w:lvlJc w:val="left"/>
      <w:pPr>
        <w:ind w:left="2760" w:hanging="721"/>
      </w:pPr>
      <w:rPr>
        <w:rFonts w:hint="default"/>
      </w:rPr>
    </w:lvl>
    <w:lvl w:ilvl="3" w:tplc="7B201512">
      <w:numFmt w:val="bullet"/>
      <w:lvlText w:val="•"/>
      <w:lvlJc w:val="left"/>
      <w:pPr>
        <w:ind w:left="3710" w:hanging="721"/>
      </w:pPr>
      <w:rPr>
        <w:rFonts w:hint="default"/>
      </w:rPr>
    </w:lvl>
    <w:lvl w:ilvl="4" w:tplc="C596A7A8">
      <w:numFmt w:val="bullet"/>
      <w:lvlText w:val="•"/>
      <w:lvlJc w:val="left"/>
      <w:pPr>
        <w:ind w:left="4660" w:hanging="721"/>
      </w:pPr>
      <w:rPr>
        <w:rFonts w:hint="default"/>
      </w:rPr>
    </w:lvl>
    <w:lvl w:ilvl="5" w:tplc="64CEA342">
      <w:numFmt w:val="bullet"/>
      <w:lvlText w:val="•"/>
      <w:lvlJc w:val="left"/>
      <w:pPr>
        <w:ind w:left="5610" w:hanging="721"/>
      </w:pPr>
      <w:rPr>
        <w:rFonts w:hint="default"/>
      </w:rPr>
    </w:lvl>
    <w:lvl w:ilvl="6" w:tplc="AFBA0318">
      <w:numFmt w:val="bullet"/>
      <w:lvlText w:val="•"/>
      <w:lvlJc w:val="left"/>
      <w:pPr>
        <w:ind w:left="6560" w:hanging="721"/>
      </w:pPr>
      <w:rPr>
        <w:rFonts w:hint="default"/>
      </w:rPr>
    </w:lvl>
    <w:lvl w:ilvl="7" w:tplc="E7646310">
      <w:numFmt w:val="bullet"/>
      <w:lvlText w:val="•"/>
      <w:lvlJc w:val="left"/>
      <w:pPr>
        <w:ind w:left="7510" w:hanging="721"/>
      </w:pPr>
      <w:rPr>
        <w:rFonts w:hint="default"/>
      </w:rPr>
    </w:lvl>
    <w:lvl w:ilvl="8" w:tplc="CC2A02F0">
      <w:numFmt w:val="bullet"/>
      <w:lvlText w:val="•"/>
      <w:lvlJc w:val="left"/>
      <w:pPr>
        <w:ind w:left="8460" w:hanging="721"/>
      </w:pPr>
      <w:rPr>
        <w:rFonts w:hint="default"/>
      </w:rPr>
    </w:lvl>
  </w:abstractNum>
  <w:abstractNum w:abstractNumId="3" w15:restartNumberingAfterBreak="0">
    <w:nsid w:val="30BD0A51"/>
    <w:multiLevelType w:val="hybridMultilevel"/>
    <w:tmpl w:val="CFFE0050"/>
    <w:lvl w:ilvl="0" w:tplc="6F7C7D42">
      <w:start w:val="1"/>
      <w:numFmt w:val="upperLetter"/>
      <w:lvlText w:val="%1."/>
      <w:lvlJc w:val="left"/>
      <w:pPr>
        <w:ind w:left="860" w:hanging="721"/>
        <w:jc w:val="left"/>
      </w:pPr>
      <w:rPr>
        <w:rFonts w:ascii="Times New Roman" w:eastAsia="Times New Roman" w:hAnsi="Times New Roman" w:cs="Times New Roman" w:hint="default"/>
        <w:b/>
        <w:bCs/>
        <w:spacing w:val="-1"/>
        <w:w w:val="99"/>
        <w:sz w:val="22"/>
        <w:szCs w:val="22"/>
      </w:rPr>
    </w:lvl>
    <w:lvl w:ilvl="1" w:tplc="AE4C46FC">
      <w:start w:val="2"/>
      <w:numFmt w:val="upperLetter"/>
      <w:lvlText w:val="%2."/>
      <w:lvlJc w:val="left"/>
      <w:pPr>
        <w:ind w:left="2320" w:hanging="721"/>
        <w:jc w:val="left"/>
      </w:pPr>
      <w:rPr>
        <w:rFonts w:ascii="Times New Roman" w:eastAsia="Times New Roman" w:hAnsi="Times New Roman" w:cs="Times New Roman" w:hint="default"/>
        <w:b/>
        <w:bCs/>
        <w:i/>
        <w:color w:val="FF0000"/>
        <w:w w:val="99"/>
        <w:sz w:val="22"/>
        <w:szCs w:val="22"/>
      </w:rPr>
    </w:lvl>
    <w:lvl w:ilvl="2" w:tplc="B25612EA">
      <w:start w:val="1"/>
      <w:numFmt w:val="decimal"/>
      <w:lvlText w:val="%3."/>
      <w:lvlJc w:val="left"/>
      <w:pPr>
        <w:ind w:left="2320" w:hanging="721"/>
        <w:jc w:val="left"/>
      </w:pPr>
      <w:rPr>
        <w:rFonts w:ascii="Times New Roman" w:eastAsia="Times New Roman" w:hAnsi="Times New Roman" w:cs="Times New Roman" w:hint="default"/>
        <w:b/>
        <w:bCs/>
        <w:i/>
        <w:color w:val="FF0000"/>
        <w:w w:val="99"/>
        <w:sz w:val="22"/>
        <w:szCs w:val="22"/>
      </w:rPr>
    </w:lvl>
    <w:lvl w:ilvl="3" w:tplc="E8B4E652">
      <w:numFmt w:val="bullet"/>
      <w:lvlText w:val="•"/>
      <w:lvlJc w:val="left"/>
      <w:pPr>
        <w:ind w:left="4106" w:hanging="721"/>
      </w:pPr>
      <w:rPr>
        <w:rFonts w:hint="default"/>
      </w:rPr>
    </w:lvl>
    <w:lvl w:ilvl="4" w:tplc="76840F0C">
      <w:numFmt w:val="bullet"/>
      <w:lvlText w:val="•"/>
      <w:lvlJc w:val="left"/>
      <w:pPr>
        <w:ind w:left="5000" w:hanging="721"/>
      </w:pPr>
      <w:rPr>
        <w:rFonts w:hint="default"/>
      </w:rPr>
    </w:lvl>
    <w:lvl w:ilvl="5" w:tplc="96F6F440">
      <w:numFmt w:val="bullet"/>
      <w:lvlText w:val="•"/>
      <w:lvlJc w:val="left"/>
      <w:pPr>
        <w:ind w:left="5893" w:hanging="721"/>
      </w:pPr>
      <w:rPr>
        <w:rFonts w:hint="default"/>
      </w:rPr>
    </w:lvl>
    <w:lvl w:ilvl="6" w:tplc="06C637AC">
      <w:numFmt w:val="bullet"/>
      <w:lvlText w:val="•"/>
      <w:lvlJc w:val="left"/>
      <w:pPr>
        <w:ind w:left="6786" w:hanging="721"/>
      </w:pPr>
      <w:rPr>
        <w:rFonts w:hint="default"/>
      </w:rPr>
    </w:lvl>
    <w:lvl w:ilvl="7" w:tplc="2E082D6A">
      <w:numFmt w:val="bullet"/>
      <w:lvlText w:val="•"/>
      <w:lvlJc w:val="left"/>
      <w:pPr>
        <w:ind w:left="7680" w:hanging="721"/>
      </w:pPr>
      <w:rPr>
        <w:rFonts w:hint="default"/>
      </w:rPr>
    </w:lvl>
    <w:lvl w:ilvl="8" w:tplc="BAAAB3B4">
      <w:numFmt w:val="bullet"/>
      <w:lvlText w:val="•"/>
      <w:lvlJc w:val="left"/>
      <w:pPr>
        <w:ind w:left="8573" w:hanging="721"/>
      </w:pPr>
      <w:rPr>
        <w:rFonts w:hint="default"/>
      </w:rPr>
    </w:lvl>
  </w:abstractNum>
  <w:abstractNum w:abstractNumId="4" w15:restartNumberingAfterBreak="0">
    <w:nsid w:val="47264EDA"/>
    <w:multiLevelType w:val="hybridMultilevel"/>
    <w:tmpl w:val="9C62D132"/>
    <w:lvl w:ilvl="0" w:tplc="ECB44B88">
      <w:start w:val="1"/>
      <w:numFmt w:val="upperRoman"/>
      <w:lvlText w:val="%1."/>
      <w:lvlJc w:val="left"/>
      <w:pPr>
        <w:ind w:left="860" w:hanging="720"/>
        <w:jc w:val="left"/>
      </w:pPr>
      <w:rPr>
        <w:rFonts w:ascii="Times New Roman" w:eastAsia="Times New Roman" w:hAnsi="Times New Roman" w:cs="Times New Roman" w:hint="default"/>
        <w:b/>
        <w:bCs/>
        <w:spacing w:val="-1"/>
        <w:w w:val="99"/>
        <w:sz w:val="22"/>
        <w:szCs w:val="22"/>
      </w:rPr>
    </w:lvl>
    <w:lvl w:ilvl="1" w:tplc="F2A092AE">
      <w:numFmt w:val="bullet"/>
      <w:lvlText w:val="•"/>
      <w:lvlJc w:val="left"/>
      <w:pPr>
        <w:ind w:left="1810" w:hanging="720"/>
      </w:pPr>
      <w:rPr>
        <w:rFonts w:hint="default"/>
      </w:rPr>
    </w:lvl>
    <w:lvl w:ilvl="2" w:tplc="90604672">
      <w:numFmt w:val="bullet"/>
      <w:lvlText w:val="•"/>
      <w:lvlJc w:val="left"/>
      <w:pPr>
        <w:ind w:left="2760" w:hanging="720"/>
      </w:pPr>
      <w:rPr>
        <w:rFonts w:hint="default"/>
      </w:rPr>
    </w:lvl>
    <w:lvl w:ilvl="3" w:tplc="E9E6DFEA">
      <w:numFmt w:val="bullet"/>
      <w:lvlText w:val="•"/>
      <w:lvlJc w:val="left"/>
      <w:pPr>
        <w:ind w:left="3710" w:hanging="720"/>
      </w:pPr>
      <w:rPr>
        <w:rFonts w:hint="default"/>
      </w:rPr>
    </w:lvl>
    <w:lvl w:ilvl="4" w:tplc="C48EFF52">
      <w:numFmt w:val="bullet"/>
      <w:lvlText w:val="•"/>
      <w:lvlJc w:val="left"/>
      <w:pPr>
        <w:ind w:left="4660" w:hanging="720"/>
      </w:pPr>
      <w:rPr>
        <w:rFonts w:hint="default"/>
      </w:rPr>
    </w:lvl>
    <w:lvl w:ilvl="5" w:tplc="89DAD2E2">
      <w:numFmt w:val="bullet"/>
      <w:lvlText w:val="•"/>
      <w:lvlJc w:val="left"/>
      <w:pPr>
        <w:ind w:left="5610" w:hanging="720"/>
      </w:pPr>
      <w:rPr>
        <w:rFonts w:hint="default"/>
      </w:rPr>
    </w:lvl>
    <w:lvl w:ilvl="6" w:tplc="9EE2BF70">
      <w:numFmt w:val="bullet"/>
      <w:lvlText w:val="•"/>
      <w:lvlJc w:val="left"/>
      <w:pPr>
        <w:ind w:left="6560" w:hanging="720"/>
      </w:pPr>
      <w:rPr>
        <w:rFonts w:hint="default"/>
      </w:rPr>
    </w:lvl>
    <w:lvl w:ilvl="7" w:tplc="BB2AE9B2">
      <w:numFmt w:val="bullet"/>
      <w:lvlText w:val="•"/>
      <w:lvlJc w:val="left"/>
      <w:pPr>
        <w:ind w:left="7510" w:hanging="720"/>
      </w:pPr>
      <w:rPr>
        <w:rFonts w:hint="default"/>
      </w:rPr>
    </w:lvl>
    <w:lvl w:ilvl="8" w:tplc="175EC9B4">
      <w:numFmt w:val="bullet"/>
      <w:lvlText w:val="•"/>
      <w:lvlJc w:val="left"/>
      <w:pPr>
        <w:ind w:left="8460" w:hanging="720"/>
      </w:pPr>
      <w:rPr>
        <w:rFonts w:hint="default"/>
      </w:rPr>
    </w:lvl>
  </w:abstractNum>
  <w:abstractNum w:abstractNumId="5" w15:restartNumberingAfterBreak="0">
    <w:nsid w:val="50CC5609"/>
    <w:multiLevelType w:val="multilevel"/>
    <w:tmpl w:val="4D54ED62"/>
    <w:lvl w:ilvl="0">
      <w:start w:val="5"/>
      <w:numFmt w:val="lowerLetter"/>
      <w:lvlText w:val="%1"/>
      <w:lvlJc w:val="left"/>
      <w:pPr>
        <w:ind w:left="1143" w:hanging="264"/>
        <w:jc w:val="left"/>
      </w:pPr>
      <w:rPr>
        <w:rFonts w:hint="default"/>
      </w:rPr>
    </w:lvl>
    <w:lvl w:ilvl="1">
      <w:start w:val="7"/>
      <w:numFmt w:val="lowerLetter"/>
      <w:lvlText w:val="%1.%2"/>
      <w:lvlJc w:val="left"/>
      <w:pPr>
        <w:ind w:left="1143" w:hanging="264"/>
        <w:jc w:val="left"/>
      </w:pPr>
      <w:rPr>
        <w:rFonts w:ascii="Times New Roman" w:eastAsia="Times New Roman" w:hAnsi="Times New Roman" w:cs="Times New Roman" w:hint="default"/>
        <w:i/>
        <w:color w:val="FF0000"/>
        <w:spacing w:val="-1"/>
        <w:w w:val="99"/>
        <w:sz w:val="22"/>
        <w:szCs w:val="22"/>
      </w:rPr>
    </w:lvl>
    <w:lvl w:ilvl="2">
      <w:start w:val="1"/>
      <w:numFmt w:val="decimal"/>
      <w:lvlText w:val="%3."/>
      <w:lvlJc w:val="left"/>
      <w:pPr>
        <w:ind w:left="2320" w:hanging="721"/>
        <w:jc w:val="left"/>
      </w:pPr>
      <w:rPr>
        <w:rFonts w:ascii="Times New Roman" w:eastAsia="Times New Roman" w:hAnsi="Times New Roman" w:cs="Times New Roman" w:hint="default"/>
        <w:b/>
        <w:bCs/>
        <w:i/>
        <w:color w:val="FF0000"/>
        <w:w w:val="99"/>
        <w:sz w:val="22"/>
        <w:szCs w:val="22"/>
      </w:rPr>
    </w:lvl>
    <w:lvl w:ilvl="3">
      <w:numFmt w:val="bullet"/>
      <w:lvlText w:val="•"/>
      <w:lvlJc w:val="left"/>
      <w:pPr>
        <w:ind w:left="4111" w:hanging="721"/>
      </w:pPr>
      <w:rPr>
        <w:rFonts w:hint="default"/>
      </w:rPr>
    </w:lvl>
    <w:lvl w:ilvl="4">
      <w:numFmt w:val="bullet"/>
      <w:lvlText w:val="•"/>
      <w:lvlJc w:val="left"/>
      <w:pPr>
        <w:ind w:left="5006" w:hanging="721"/>
      </w:pPr>
      <w:rPr>
        <w:rFonts w:hint="default"/>
      </w:rPr>
    </w:lvl>
    <w:lvl w:ilvl="5">
      <w:numFmt w:val="bullet"/>
      <w:lvlText w:val="•"/>
      <w:lvlJc w:val="left"/>
      <w:pPr>
        <w:ind w:left="5902" w:hanging="721"/>
      </w:pPr>
      <w:rPr>
        <w:rFonts w:hint="default"/>
      </w:rPr>
    </w:lvl>
    <w:lvl w:ilvl="6">
      <w:numFmt w:val="bullet"/>
      <w:lvlText w:val="•"/>
      <w:lvlJc w:val="left"/>
      <w:pPr>
        <w:ind w:left="6797" w:hanging="721"/>
      </w:pPr>
      <w:rPr>
        <w:rFonts w:hint="default"/>
      </w:rPr>
    </w:lvl>
    <w:lvl w:ilvl="7">
      <w:numFmt w:val="bullet"/>
      <w:lvlText w:val="•"/>
      <w:lvlJc w:val="left"/>
      <w:pPr>
        <w:ind w:left="7693" w:hanging="721"/>
      </w:pPr>
      <w:rPr>
        <w:rFonts w:hint="default"/>
      </w:rPr>
    </w:lvl>
    <w:lvl w:ilvl="8">
      <w:numFmt w:val="bullet"/>
      <w:lvlText w:val="•"/>
      <w:lvlJc w:val="left"/>
      <w:pPr>
        <w:ind w:left="8588" w:hanging="721"/>
      </w:pPr>
      <w:rPr>
        <w:rFonts w:hint="default"/>
      </w:rPr>
    </w:lvl>
  </w:abstractNum>
  <w:abstractNum w:abstractNumId="6" w15:restartNumberingAfterBreak="0">
    <w:nsid w:val="519C2197"/>
    <w:multiLevelType w:val="hybridMultilevel"/>
    <w:tmpl w:val="C9DA4D4A"/>
    <w:lvl w:ilvl="0" w:tplc="66F400DA">
      <w:start w:val="1"/>
      <w:numFmt w:val="upperLetter"/>
      <w:lvlText w:val="%1."/>
      <w:lvlJc w:val="left"/>
      <w:pPr>
        <w:ind w:left="860" w:hanging="721"/>
        <w:jc w:val="left"/>
      </w:pPr>
      <w:rPr>
        <w:rFonts w:ascii="Times New Roman" w:eastAsia="Times New Roman" w:hAnsi="Times New Roman" w:cs="Times New Roman" w:hint="default"/>
        <w:b/>
        <w:bCs/>
        <w:spacing w:val="-1"/>
        <w:w w:val="99"/>
        <w:sz w:val="22"/>
        <w:szCs w:val="22"/>
      </w:rPr>
    </w:lvl>
    <w:lvl w:ilvl="1" w:tplc="E4C4F48E">
      <w:numFmt w:val="bullet"/>
      <w:lvlText w:val="•"/>
      <w:lvlJc w:val="left"/>
      <w:pPr>
        <w:ind w:left="2300" w:hanging="721"/>
      </w:pPr>
      <w:rPr>
        <w:rFonts w:hint="default"/>
      </w:rPr>
    </w:lvl>
    <w:lvl w:ilvl="2" w:tplc="6F6E400A">
      <w:numFmt w:val="bullet"/>
      <w:lvlText w:val="•"/>
      <w:lvlJc w:val="left"/>
      <w:pPr>
        <w:ind w:left="3195" w:hanging="721"/>
      </w:pPr>
      <w:rPr>
        <w:rFonts w:hint="default"/>
      </w:rPr>
    </w:lvl>
    <w:lvl w:ilvl="3" w:tplc="4E7EAD5A">
      <w:numFmt w:val="bullet"/>
      <w:lvlText w:val="•"/>
      <w:lvlJc w:val="left"/>
      <w:pPr>
        <w:ind w:left="4091" w:hanging="721"/>
      </w:pPr>
      <w:rPr>
        <w:rFonts w:hint="default"/>
      </w:rPr>
    </w:lvl>
    <w:lvl w:ilvl="4" w:tplc="00F2B4BE">
      <w:numFmt w:val="bullet"/>
      <w:lvlText w:val="•"/>
      <w:lvlJc w:val="left"/>
      <w:pPr>
        <w:ind w:left="4986" w:hanging="721"/>
      </w:pPr>
      <w:rPr>
        <w:rFonts w:hint="default"/>
      </w:rPr>
    </w:lvl>
    <w:lvl w:ilvl="5" w:tplc="68D059E0">
      <w:numFmt w:val="bullet"/>
      <w:lvlText w:val="•"/>
      <w:lvlJc w:val="left"/>
      <w:pPr>
        <w:ind w:left="5882" w:hanging="721"/>
      </w:pPr>
      <w:rPr>
        <w:rFonts w:hint="default"/>
      </w:rPr>
    </w:lvl>
    <w:lvl w:ilvl="6" w:tplc="549689A2">
      <w:numFmt w:val="bullet"/>
      <w:lvlText w:val="•"/>
      <w:lvlJc w:val="left"/>
      <w:pPr>
        <w:ind w:left="6777" w:hanging="721"/>
      </w:pPr>
      <w:rPr>
        <w:rFonts w:hint="default"/>
      </w:rPr>
    </w:lvl>
    <w:lvl w:ilvl="7" w:tplc="7018B7A6">
      <w:numFmt w:val="bullet"/>
      <w:lvlText w:val="•"/>
      <w:lvlJc w:val="left"/>
      <w:pPr>
        <w:ind w:left="7673" w:hanging="721"/>
      </w:pPr>
      <w:rPr>
        <w:rFonts w:hint="default"/>
      </w:rPr>
    </w:lvl>
    <w:lvl w:ilvl="8" w:tplc="F96EADE8">
      <w:numFmt w:val="bullet"/>
      <w:lvlText w:val="•"/>
      <w:lvlJc w:val="left"/>
      <w:pPr>
        <w:ind w:left="8568" w:hanging="721"/>
      </w:pPr>
      <w:rPr>
        <w:rFonts w:hint="default"/>
      </w:rPr>
    </w:lvl>
  </w:abstractNum>
  <w:abstractNum w:abstractNumId="7" w15:restartNumberingAfterBreak="0">
    <w:nsid w:val="6B7066E7"/>
    <w:multiLevelType w:val="hybridMultilevel"/>
    <w:tmpl w:val="D772BF7A"/>
    <w:lvl w:ilvl="0" w:tplc="657E311C">
      <w:start w:val="2"/>
      <w:numFmt w:val="upperLetter"/>
      <w:lvlText w:val="%1."/>
      <w:lvlJc w:val="left"/>
      <w:pPr>
        <w:ind w:left="880" w:hanging="721"/>
        <w:jc w:val="left"/>
      </w:pPr>
      <w:rPr>
        <w:rFonts w:ascii="Times New Roman" w:eastAsia="Times New Roman" w:hAnsi="Times New Roman" w:cs="Times New Roman" w:hint="default"/>
        <w:b/>
        <w:bCs/>
        <w:w w:val="99"/>
        <w:sz w:val="22"/>
        <w:szCs w:val="22"/>
      </w:rPr>
    </w:lvl>
    <w:lvl w:ilvl="1" w:tplc="73F62EB6">
      <w:numFmt w:val="bullet"/>
      <w:lvlText w:val="•"/>
      <w:lvlJc w:val="left"/>
      <w:pPr>
        <w:ind w:left="1830" w:hanging="721"/>
      </w:pPr>
      <w:rPr>
        <w:rFonts w:hint="default"/>
      </w:rPr>
    </w:lvl>
    <w:lvl w:ilvl="2" w:tplc="5ED0DA4A">
      <w:numFmt w:val="bullet"/>
      <w:lvlText w:val="•"/>
      <w:lvlJc w:val="left"/>
      <w:pPr>
        <w:ind w:left="2780" w:hanging="721"/>
      </w:pPr>
      <w:rPr>
        <w:rFonts w:hint="default"/>
      </w:rPr>
    </w:lvl>
    <w:lvl w:ilvl="3" w:tplc="06FE7858">
      <w:numFmt w:val="bullet"/>
      <w:lvlText w:val="•"/>
      <w:lvlJc w:val="left"/>
      <w:pPr>
        <w:ind w:left="3730" w:hanging="721"/>
      </w:pPr>
      <w:rPr>
        <w:rFonts w:hint="default"/>
      </w:rPr>
    </w:lvl>
    <w:lvl w:ilvl="4" w:tplc="6B1C75A2">
      <w:numFmt w:val="bullet"/>
      <w:lvlText w:val="•"/>
      <w:lvlJc w:val="left"/>
      <w:pPr>
        <w:ind w:left="4680" w:hanging="721"/>
      </w:pPr>
      <w:rPr>
        <w:rFonts w:hint="default"/>
      </w:rPr>
    </w:lvl>
    <w:lvl w:ilvl="5" w:tplc="35D4531C">
      <w:numFmt w:val="bullet"/>
      <w:lvlText w:val="•"/>
      <w:lvlJc w:val="left"/>
      <w:pPr>
        <w:ind w:left="5630" w:hanging="721"/>
      </w:pPr>
      <w:rPr>
        <w:rFonts w:hint="default"/>
      </w:rPr>
    </w:lvl>
    <w:lvl w:ilvl="6" w:tplc="AE1E3CAE">
      <w:numFmt w:val="bullet"/>
      <w:lvlText w:val="•"/>
      <w:lvlJc w:val="left"/>
      <w:pPr>
        <w:ind w:left="6580" w:hanging="721"/>
      </w:pPr>
      <w:rPr>
        <w:rFonts w:hint="default"/>
      </w:rPr>
    </w:lvl>
    <w:lvl w:ilvl="7" w:tplc="5BF43512">
      <w:numFmt w:val="bullet"/>
      <w:lvlText w:val="•"/>
      <w:lvlJc w:val="left"/>
      <w:pPr>
        <w:ind w:left="7530" w:hanging="721"/>
      </w:pPr>
      <w:rPr>
        <w:rFonts w:hint="default"/>
      </w:rPr>
    </w:lvl>
    <w:lvl w:ilvl="8" w:tplc="8160D944">
      <w:numFmt w:val="bullet"/>
      <w:lvlText w:val="•"/>
      <w:lvlJc w:val="left"/>
      <w:pPr>
        <w:ind w:left="8480" w:hanging="721"/>
      </w:pPr>
      <w:rPr>
        <w:rFonts w:hint="default"/>
      </w:rPr>
    </w:lvl>
  </w:abstractNum>
  <w:abstractNum w:abstractNumId="8" w15:restartNumberingAfterBreak="0">
    <w:nsid w:val="6EA04487"/>
    <w:multiLevelType w:val="hybridMultilevel"/>
    <w:tmpl w:val="6B3C404A"/>
    <w:lvl w:ilvl="0" w:tplc="DDAED690">
      <w:start w:val="1"/>
      <w:numFmt w:val="upperLetter"/>
      <w:lvlText w:val="%1."/>
      <w:lvlJc w:val="left"/>
      <w:pPr>
        <w:ind w:left="860" w:hanging="721"/>
        <w:jc w:val="left"/>
      </w:pPr>
      <w:rPr>
        <w:rFonts w:ascii="Times New Roman" w:eastAsia="Times New Roman" w:hAnsi="Times New Roman" w:cs="Times New Roman" w:hint="default"/>
        <w:b/>
        <w:bCs/>
        <w:spacing w:val="-1"/>
        <w:w w:val="99"/>
        <w:sz w:val="22"/>
        <w:szCs w:val="22"/>
      </w:rPr>
    </w:lvl>
    <w:lvl w:ilvl="1" w:tplc="FD2895CE">
      <w:start w:val="1"/>
      <w:numFmt w:val="decimal"/>
      <w:lvlText w:val="%2."/>
      <w:lvlJc w:val="left"/>
      <w:pPr>
        <w:ind w:left="860" w:hanging="721"/>
        <w:jc w:val="left"/>
      </w:pPr>
      <w:rPr>
        <w:rFonts w:ascii="Times New Roman" w:eastAsia="Times New Roman" w:hAnsi="Times New Roman" w:cs="Times New Roman" w:hint="default"/>
        <w:b/>
        <w:bCs/>
        <w:w w:val="99"/>
        <w:sz w:val="22"/>
        <w:szCs w:val="22"/>
      </w:rPr>
    </w:lvl>
    <w:lvl w:ilvl="2" w:tplc="9E66587A">
      <w:numFmt w:val="bullet"/>
      <w:lvlText w:val="•"/>
      <w:lvlJc w:val="left"/>
      <w:pPr>
        <w:ind w:left="2760" w:hanging="721"/>
      </w:pPr>
      <w:rPr>
        <w:rFonts w:hint="default"/>
      </w:rPr>
    </w:lvl>
    <w:lvl w:ilvl="3" w:tplc="AED25B78">
      <w:numFmt w:val="bullet"/>
      <w:lvlText w:val="•"/>
      <w:lvlJc w:val="left"/>
      <w:pPr>
        <w:ind w:left="3710" w:hanging="721"/>
      </w:pPr>
      <w:rPr>
        <w:rFonts w:hint="default"/>
      </w:rPr>
    </w:lvl>
    <w:lvl w:ilvl="4" w:tplc="783AD4EE">
      <w:numFmt w:val="bullet"/>
      <w:lvlText w:val="•"/>
      <w:lvlJc w:val="left"/>
      <w:pPr>
        <w:ind w:left="4660" w:hanging="721"/>
      </w:pPr>
      <w:rPr>
        <w:rFonts w:hint="default"/>
      </w:rPr>
    </w:lvl>
    <w:lvl w:ilvl="5" w:tplc="6F548860">
      <w:numFmt w:val="bullet"/>
      <w:lvlText w:val="•"/>
      <w:lvlJc w:val="left"/>
      <w:pPr>
        <w:ind w:left="5610" w:hanging="721"/>
      </w:pPr>
      <w:rPr>
        <w:rFonts w:hint="default"/>
      </w:rPr>
    </w:lvl>
    <w:lvl w:ilvl="6" w:tplc="6AA4AAC6">
      <w:numFmt w:val="bullet"/>
      <w:lvlText w:val="•"/>
      <w:lvlJc w:val="left"/>
      <w:pPr>
        <w:ind w:left="6560" w:hanging="721"/>
      </w:pPr>
      <w:rPr>
        <w:rFonts w:hint="default"/>
      </w:rPr>
    </w:lvl>
    <w:lvl w:ilvl="7" w:tplc="0E6E1708">
      <w:numFmt w:val="bullet"/>
      <w:lvlText w:val="•"/>
      <w:lvlJc w:val="left"/>
      <w:pPr>
        <w:ind w:left="7510" w:hanging="721"/>
      </w:pPr>
      <w:rPr>
        <w:rFonts w:hint="default"/>
      </w:rPr>
    </w:lvl>
    <w:lvl w:ilvl="8" w:tplc="D7A8D90C">
      <w:numFmt w:val="bullet"/>
      <w:lvlText w:val="•"/>
      <w:lvlJc w:val="left"/>
      <w:pPr>
        <w:ind w:left="8460" w:hanging="721"/>
      </w:pPr>
      <w:rPr>
        <w:rFonts w:hint="default"/>
      </w:rPr>
    </w:lvl>
  </w:abstractNum>
  <w:abstractNum w:abstractNumId="9" w15:restartNumberingAfterBreak="0">
    <w:nsid w:val="7C9F3228"/>
    <w:multiLevelType w:val="hybridMultilevel"/>
    <w:tmpl w:val="B04019F2"/>
    <w:lvl w:ilvl="0" w:tplc="CA1E967C">
      <w:start w:val="1"/>
      <w:numFmt w:val="upperLetter"/>
      <w:lvlText w:val="%1."/>
      <w:lvlJc w:val="left"/>
      <w:pPr>
        <w:ind w:left="860" w:hanging="706"/>
        <w:jc w:val="left"/>
      </w:pPr>
      <w:rPr>
        <w:rFonts w:ascii="Times New Roman" w:eastAsia="Times New Roman" w:hAnsi="Times New Roman" w:cs="Times New Roman" w:hint="default"/>
        <w:b/>
        <w:bCs/>
        <w:spacing w:val="-1"/>
        <w:w w:val="99"/>
        <w:sz w:val="22"/>
        <w:szCs w:val="22"/>
      </w:rPr>
    </w:lvl>
    <w:lvl w:ilvl="1" w:tplc="76704A4C">
      <w:numFmt w:val="bullet"/>
      <w:lvlText w:val="•"/>
      <w:lvlJc w:val="left"/>
      <w:pPr>
        <w:ind w:left="1810" w:hanging="706"/>
      </w:pPr>
      <w:rPr>
        <w:rFonts w:hint="default"/>
      </w:rPr>
    </w:lvl>
    <w:lvl w:ilvl="2" w:tplc="9312AA9E">
      <w:numFmt w:val="bullet"/>
      <w:lvlText w:val="•"/>
      <w:lvlJc w:val="left"/>
      <w:pPr>
        <w:ind w:left="2760" w:hanging="706"/>
      </w:pPr>
      <w:rPr>
        <w:rFonts w:hint="default"/>
      </w:rPr>
    </w:lvl>
    <w:lvl w:ilvl="3" w:tplc="0C52EBF2">
      <w:numFmt w:val="bullet"/>
      <w:lvlText w:val="•"/>
      <w:lvlJc w:val="left"/>
      <w:pPr>
        <w:ind w:left="3710" w:hanging="706"/>
      </w:pPr>
      <w:rPr>
        <w:rFonts w:hint="default"/>
      </w:rPr>
    </w:lvl>
    <w:lvl w:ilvl="4" w:tplc="59B01EAA">
      <w:numFmt w:val="bullet"/>
      <w:lvlText w:val="•"/>
      <w:lvlJc w:val="left"/>
      <w:pPr>
        <w:ind w:left="4660" w:hanging="706"/>
      </w:pPr>
      <w:rPr>
        <w:rFonts w:hint="default"/>
      </w:rPr>
    </w:lvl>
    <w:lvl w:ilvl="5" w:tplc="AD8EB2F4">
      <w:numFmt w:val="bullet"/>
      <w:lvlText w:val="•"/>
      <w:lvlJc w:val="left"/>
      <w:pPr>
        <w:ind w:left="5610" w:hanging="706"/>
      </w:pPr>
      <w:rPr>
        <w:rFonts w:hint="default"/>
      </w:rPr>
    </w:lvl>
    <w:lvl w:ilvl="6" w:tplc="A7DA0874">
      <w:numFmt w:val="bullet"/>
      <w:lvlText w:val="•"/>
      <w:lvlJc w:val="left"/>
      <w:pPr>
        <w:ind w:left="6560" w:hanging="706"/>
      </w:pPr>
      <w:rPr>
        <w:rFonts w:hint="default"/>
      </w:rPr>
    </w:lvl>
    <w:lvl w:ilvl="7" w:tplc="A86E1572">
      <w:numFmt w:val="bullet"/>
      <w:lvlText w:val="•"/>
      <w:lvlJc w:val="left"/>
      <w:pPr>
        <w:ind w:left="7510" w:hanging="706"/>
      </w:pPr>
      <w:rPr>
        <w:rFonts w:hint="default"/>
      </w:rPr>
    </w:lvl>
    <w:lvl w:ilvl="8" w:tplc="1F52D646">
      <w:numFmt w:val="bullet"/>
      <w:lvlText w:val="•"/>
      <w:lvlJc w:val="left"/>
      <w:pPr>
        <w:ind w:left="8460" w:hanging="706"/>
      </w:pPr>
      <w:rPr>
        <w:rFonts w:hint="default"/>
      </w:rPr>
    </w:lvl>
  </w:abstractNum>
  <w:num w:numId="1">
    <w:abstractNumId w:val="7"/>
  </w:num>
  <w:num w:numId="2">
    <w:abstractNumId w:val="5"/>
  </w:num>
  <w:num w:numId="3">
    <w:abstractNumId w:val="3"/>
  </w:num>
  <w:num w:numId="4">
    <w:abstractNumId w:val="4"/>
  </w:num>
  <w:num w:numId="5">
    <w:abstractNumId w:val="6"/>
  </w:num>
  <w:num w:numId="6">
    <w:abstractNumId w:val="1"/>
  </w:num>
  <w:num w:numId="7">
    <w:abstractNumId w:val="2"/>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C216BF"/>
    <w:rsid w:val="00123DA4"/>
    <w:rsid w:val="002C4180"/>
    <w:rsid w:val="006836EF"/>
    <w:rsid w:val="00C21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8C380B6"/>
  <w15:docId w15:val="{4452C09B-C766-4573-A97B-80406AB2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0"/>
      <w:outlineLvl w:val="0"/>
    </w:pPr>
    <w:rPr>
      <w:b/>
      <w:bCs/>
      <w:i/>
      <w:sz w:val="30"/>
      <w:szCs w:val="30"/>
      <w:u w:val="single" w:color="000000"/>
    </w:rPr>
  </w:style>
  <w:style w:type="paragraph" w:styleId="Heading2">
    <w:name w:val="heading 2"/>
    <w:basedOn w:val="Normal"/>
    <w:uiPriority w:val="1"/>
    <w:qFormat/>
    <w:pPr>
      <w:ind w:left="860" w:hanging="720"/>
      <w:outlineLvl w:val="1"/>
    </w:pPr>
    <w:rPr>
      <w:b/>
      <w:bCs/>
      <w:u w:val="single" w:color="000000"/>
    </w:rPr>
  </w:style>
  <w:style w:type="paragraph" w:styleId="Heading3">
    <w:name w:val="heading 3"/>
    <w:basedOn w:val="Normal"/>
    <w:uiPriority w:val="1"/>
    <w:qFormat/>
    <w:pPr>
      <w:ind w:left="859"/>
      <w:outlineLvl w:val="2"/>
    </w:pPr>
    <w:rPr>
      <w:b/>
      <w:bCs/>
      <w:i/>
    </w:rPr>
  </w:style>
  <w:style w:type="paragraph" w:styleId="Heading4">
    <w:name w:val="heading 4"/>
    <w:basedOn w:val="Normal"/>
    <w:uiPriority w:val="1"/>
    <w:qFormat/>
    <w:pPr>
      <w:ind w:left="16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rPr>
  </w:style>
  <w:style w:type="paragraph" w:styleId="ListParagraph">
    <w:name w:val="List Paragraph"/>
    <w:basedOn w:val="Normal"/>
    <w:uiPriority w:val="1"/>
    <w:qFormat/>
    <w:pPr>
      <w:ind w:left="860" w:hanging="720"/>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2438</Words>
  <Characters>13999</Characters>
  <Application>Microsoft Office Word</Application>
  <DocSecurity>0</DocSecurity>
  <Lines>437</Lines>
  <Paragraphs>195</Paragraphs>
  <ScaleCrop>false</ScaleCrop>
  <Company/>
  <LinksUpToDate>false</LinksUpToDate>
  <CharactersWithSpaces>16242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Reviewer:</dc:title>
  <dc:creator>PMRA</dc:creator>
  <cp:lastModifiedBy>Tran, Christine</cp:lastModifiedBy>
  <cp:revision>3</cp:revision>
  <dcterms:created xsi:type="dcterms:W3CDTF">2017-10-18T09:00:00Z</dcterms:created>
  <dcterms:modified xsi:type="dcterms:W3CDTF">2017-10-18T13:01:00Z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2017-10-18T00:00:00Z</vt:filetime>
  </property>
  <property fmtid="{D5CDD505-2E9C-101B-9397-08002B2CF9AE}" pid="3" name="Creator">
    <vt:lpwstr>Acrobat PDFMaker 15 for Word</vt:lpwstr>
  </property>
  <property fmtid="{D5CDD505-2E9C-101B-9397-08002B2CF9AE}" pid="4" name="LastSaved">
    <vt:filetime>2017-10-18T00:00:00Z</vt:filetime>
  </property>
</Properties>
</file>