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2770D" w14:textId="2C74A996" w:rsidR="00B90DD9" w:rsidRPr="004434C1" w:rsidRDefault="00B90DD9" w:rsidP="00465865">
      <w:pPr>
        <w:rPr>
          <w:lang w:val="es-419"/>
        </w:rPr>
      </w:pPr>
      <w:bookmarkStart w:id="0" w:name="_Toc156023401"/>
      <w:r w:rsidRPr="004434C1">
        <w:rPr>
          <w:rStyle w:val="notranslate"/>
          <w:rFonts w:ascii="Century Gothic" w:hAnsi="Century Gothic"/>
          <w:sz w:val="32"/>
          <w:szCs w:val="32"/>
          <w:lang w:val="es-419"/>
        </w:rPr>
        <w:t>Plantilla del</w:t>
      </w:r>
      <w:r w:rsidRPr="004434C1">
        <w:rPr>
          <w:rStyle w:val="notranslate"/>
          <w:lang w:val="es-419"/>
        </w:rPr>
        <w:t xml:space="preserve"> </w:t>
      </w:r>
      <w:r w:rsidR="00356262" w:rsidRPr="004434C1">
        <w:rPr>
          <w:rStyle w:val="notranslate"/>
          <w:rFonts w:ascii="Century Gothic" w:hAnsi="Century Gothic"/>
          <w:sz w:val="32"/>
          <w:szCs w:val="32"/>
          <w:lang w:val="es-419"/>
        </w:rPr>
        <w:t>Pl</w:t>
      </w:r>
      <w:r w:rsidRPr="004434C1">
        <w:rPr>
          <w:rStyle w:val="notranslate"/>
          <w:rFonts w:ascii="Century Gothic" w:hAnsi="Century Gothic"/>
          <w:sz w:val="32"/>
          <w:szCs w:val="32"/>
          <w:lang w:val="es-419"/>
        </w:rPr>
        <w:t xml:space="preserve">an de </w:t>
      </w:r>
      <w:r w:rsidR="00356262" w:rsidRPr="004434C1">
        <w:rPr>
          <w:rStyle w:val="notranslate"/>
          <w:rFonts w:ascii="Century Gothic" w:hAnsi="Century Gothic"/>
          <w:sz w:val="32"/>
          <w:szCs w:val="32"/>
          <w:lang w:val="es-419"/>
        </w:rPr>
        <w:t>P</w:t>
      </w:r>
      <w:r w:rsidRPr="004434C1">
        <w:rPr>
          <w:rStyle w:val="notranslate"/>
          <w:rFonts w:ascii="Century Gothic" w:hAnsi="Century Gothic"/>
          <w:sz w:val="32"/>
          <w:szCs w:val="32"/>
          <w:lang w:val="es-419"/>
        </w:rPr>
        <w:t xml:space="preserve">revención de la </w:t>
      </w:r>
      <w:r w:rsidR="00356262" w:rsidRPr="004434C1">
        <w:rPr>
          <w:rStyle w:val="notranslate"/>
          <w:rFonts w:ascii="Century Gothic" w:hAnsi="Century Gothic"/>
          <w:sz w:val="32"/>
          <w:szCs w:val="32"/>
          <w:lang w:val="es-419"/>
        </w:rPr>
        <w:t>C</w:t>
      </w:r>
      <w:r w:rsidRPr="004434C1">
        <w:rPr>
          <w:rStyle w:val="notranslate"/>
          <w:rFonts w:ascii="Century Gothic" w:hAnsi="Century Gothic"/>
          <w:sz w:val="32"/>
          <w:szCs w:val="32"/>
          <w:lang w:val="es-419"/>
        </w:rPr>
        <w:t>ontaminación</w:t>
      </w:r>
      <w:r w:rsidRPr="004434C1">
        <w:rPr>
          <w:rStyle w:val="notranslate"/>
          <w:lang w:val="es-419"/>
        </w:rPr>
        <w:t xml:space="preserve"> </w:t>
      </w:r>
      <w:r w:rsidRPr="004434C1">
        <w:rPr>
          <w:rStyle w:val="notranslate"/>
          <w:rFonts w:ascii="Century Gothic" w:hAnsi="Century Gothic"/>
          <w:sz w:val="32"/>
          <w:szCs w:val="32"/>
          <w:lang w:val="es-419"/>
        </w:rPr>
        <w:t xml:space="preserve">de </w:t>
      </w:r>
      <w:r w:rsidR="00356262" w:rsidRPr="004434C1">
        <w:rPr>
          <w:rStyle w:val="notranslate"/>
          <w:rFonts w:ascii="Century Gothic" w:hAnsi="Century Gothic"/>
          <w:sz w:val="32"/>
          <w:szCs w:val="32"/>
          <w:lang w:val="es-419"/>
        </w:rPr>
        <w:t>A</w:t>
      </w:r>
      <w:r w:rsidRPr="004434C1">
        <w:rPr>
          <w:rStyle w:val="notranslate"/>
          <w:rFonts w:ascii="Century Gothic" w:hAnsi="Century Gothic"/>
          <w:sz w:val="32"/>
          <w:szCs w:val="32"/>
          <w:lang w:val="es-419"/>
        </w:rPr>
        <w:t xml:space="preserve">guas </w:t>
      </w:r>
      <w:r w:rsidR="00356262" w:rsidRPr="004434C1">
        <w:rPr>
          <w:rStyle w:val="notranslate"/>
          <w:rFonts w:ascii="Century Gothic" w:hAnsi="Century Gothic"/>
          <w:sz w:val="32"/>
          <w:szCs w:val="32"/>
          <w:lang w:val="es-419"/>
        </w:rPr>
        <w:t>P</w:t>
      </w:r>
      <w:r w:rsidRPr="004434C1">
        <w:rPr>
          <w:rStyle w:val="notranslate"/>
          <w:rFonts w:ascii="Century Gothic" w:hAnsi="Century Gothic"/>
          <w:sz w:val="32"/>
          <w:szCs w:val="32"/>
          <w:lang w:val="es-419"/>
        </w:rPr>
        <w:t>luviales</w:t>
      </w:r>
      <w:r w:rsidRPr="004434C1">
        <w:rPr>
          <w:rStyle w:val="notranslate"/>
          <w:lang w:val="es-419"/>
        </w:rPr>
        <w:t xml:space="preserve"> </w:t>
      </w:r>
      <w:r w:rsidRPr="004434C1">
        <w:rPr>
          <w:rStyle w:val="notranslate"/>
          <w:rFonts w:ascii="Century Gothic" w:hAnsi="Century Gothic"/>
          <w:sz w:val="32"/>
          <w:szCs w:val="32"/>
          <w:lang w:val="es-419"/>
        </w:rPr>
        <w:t xml:space="preserve">de </w:t>
      </w:r>
      <w:r w:rsidR="00473CC8">
        <w:rPr>
          <w:rStyle w:val="notranslate"/>
          <w:rFonts w:ascii="Century Gothic" w:hAnsi="Century Gothic"/>
          <w:sz w:val="32"/>
          <w:szCs w:val="32"/>
          <w:lang w:val="es-419"/>
        </w:rPr>
        <w:t>Proyectos de</w:t>
      </w:r>
      <w:r w:rsidR="00473CC8" w:rsidRPr="004434C1">
        <w:rPr>
          <w:rStyle w:val="notranslate"/>
          <w:rFonts w:ascii="Century Gothic" w:hAnsi="Century Gothic"/>
          <w:sz w:val="32"/>
          <w:szCs w:val="32"/>
          <w:lang w:val="es-419"/>
        </w:rPr>
        <w:t xml:space="preserve"> </w:t>
      </w:r>
      <w:r w:rsidR="00356262" w:rsidRPr="004434C1">
        <w:rPr>
          <w:rStyle w:val="notranslate"/>
          <w:rFonts w:ascii="Century Gothic" w:hAnsi="Century Gothic"/>
          <w:sz w:val="32"/>
          <w:szCs w:val="32"/>
          <w:lang w:val="es-419"/>
        </w:rPr>
        <w:t>C</w:t>
      </w:r>
      <w:r w:rsidRPr="004434C1">
        <w:rPr>
          <w:rStyle w:val="notranslate"/>
          <w:rFonts w:ascii="Century Gothic" w:hAnsi="Century Gothic"/>
          <w:sz w:val="32"/>
          <w:szCs w:val="32"/>
          <w:lang w:val="es-419"/>
        </w:rPr>
        <w:t>onstrucción</w:t>
      </w:r>
      <w:r w:rsidRPr="004434C1">
        <w:rPr>
          <w:lang w:val="es-419"/>
        </w:rPr>
        <w:t xml:space="preserve"> </w:t>
      </w:r>
    </w:p>
    <w:p w14:paraId="6EAEBD21" w14:textId="77777777" w:rsidR="00B90DD9" w:rsidRPr="004434C1" w:rsidRDefault="00B90DD9" w:rsidP="008408A1">
      <w:pPr>
        <w:pStyle w:val="Header"/>
        <w:rPr>
          <w:rStyle w:val="notranslate"/>
          <w:rFonts w:ascii="Century Gothic" w:hAnsi="Century Gothic"/>
          <w:sz w:val="20"/>
          <w:szCs w:val="20"/>
          <w:lang w:val="es-419"/>
        </w:rPr>
      </w:pPr>
    </w:p>
    <w:p w14:paraId="5507D724" w14:textId="06CE6444" w:rsidR="0083759A" w:rsidRPr="005D35FC" w:rsidRDefault="00B90DD9" w:rsidP="008408A1">
      <w:pPr>
        <w:pStyle w:val="Header"/>
        <w:rPr>
          <w:lang w:val="es-419"/>
        </w:rPr>
      </w:pPr>
      <w:r w:rsidRPr="004434C1">
        <w:rPr>
          <w:rStyle w:val="notranslate"/>
          <w:rFonts w:ascii="Century Gothic" w:hAnsi="Century Gothic"/>
          <w:sz w:val="20"/>
          <w:szCs w:val="20"/>
          <w:lang w:val="es-419"/>
        </w:rPr>
        <w:t>Para estar cubierto por</w:t>
      </w:r>
      <w:r w:rsidRPr="004434C1">
        <w:rPr>
          <w:rStyle w:val="notranslate"/>
          <w:lang w:val="es-419"/>
        </w:rPr>
        <w:t xml:space="preserve"> </w:t>
      </w:r>
      <w:r w:rsidRPr="004434C1">
        <w:rPr>
          <w:rStyle w:val="notranslate"/>
          <w:rFonts w:ascii="Century Gothic" w:hAnsi="Century Gothic"/>
          <w:sz w:val="20"/>
          <w:szCs w:val="20"/>
          <w:lang w:val="es-419"/>
        </w:rPr>
        <w:t>el</w:t>
      </w:r>
      <w:r w:rsidRPr="004434C1">
        <w:rPr>
          <w:rStyle w:val="notranslate"/>
          <w:lang w:val="es-419"/>
        </w:rPr>
        <w:t xml:space="preserve"> </w:t>
      </w:r>
      <w:r w:rsidRPr="004434C1">
        <w:rPr>
          <w:rStyle w:val="notranslate"/>
          <w:rFonts w:ascii="Century Gothic" w:hAnsi="Century Gothic"/>
          <w:sz w:val="20"/>
          <w:szCs w:val="20"/>
          <w:lang w:val="es-419"/>
        </w:rPr>
        <w:t>Permiso General de Construcción (</w:t>
      </w:r>
      <w:r w:rsidR="00F07BDD">
        <w:rPr>
          <w:rStyle w:val="notranslate"/>
          <w:rFonts w:ascii="Century Gothic" w:hAnsi="Century Gothic"/>
          <w:sz w:val="20"/>
          <w:szCs w:val="20"/>
          <w:lang w:val="es-419"/>
        </w:rPr>
        <w:t>P</w:t>
      </w:r>
      <w:r w:rsidRPr="004434C1">
        <w:rPr>
          <w:rStyle w:val="notranslate"/>
          <w:rFonts w:ascii="Century Gothic" w:hAnsi="Century Gothic"/>
          <w:sz w:val="20"/>
          <w:szCs w:val="20"/>
          <w:lang w:val="es-419"/>
        </w:rPr>
        <w:t>G</w:t>
      </w:r>
      <w:r w:rsidR="00F07BDD">
        <w:rPr>
          <w:rStyle w:val="notranslate"/>
          <w:rFonts w:ascii="Century Gothic" w:hAnsi="Century Gothic"/>
          <w:sz w:val="20"/>
          <w:szCs w:val="20"/>
          <w:lang w:val="es-419"/>
        </w:rPr>
        <w:t>C</w:t>
      </w:r>
      <w:proofErr w:type="gramStart"/>
      <w:r w:rsidRPr="004434C1">
        <w:rPr>
          <w:rStyle w:val="notranslate"/>
          <w:rFonts w:ascii="Century Gothic" w:hAnsi="Century Gothic"/>
          <w:sz w:val="20"/>
          <w:szCs w:val="20"/>
          <w:lang w:val="es-419"/>
        </w:rPr>
        <w:t>)</w:t>
      </w:r>
      <w:r w:rsidR="00F07BDD" w:rsidRPr="00CD2EC5">
        <w:rPr>
          <w:rStyle w:val="notranslate"/>
          <w:rFonts w:ascii="Century Gothic" w:hAnsi="Century Gothic"/>
          <w:sz w:val="20"/>
          <w:szCs w:val="20"/>
          <w:lang w:val="es-419"/>
        </w:rPr>
        <w:t>(</w:t>
      </w:r>
      <w:proofErr w:type="gramEnd"/>
      <w:r w:rsidR="00F07BDD" w:rsidRPr="00CD2EC5">
        <w:rPr>
          <w:rStyle w:val="notranslate"/>
          <w:rFonts w:ascii="Century Gothic" w:hAnsi="Century Gothic"/>
          <w:sz w:val="20"/>
          <w:szCs w:val="20"/>
          <w:lang w:val="es-419"/>
        </w:rPr>
        <w:t xml:space="preserve">en inglés: </w:t>
      </w:r>
      <w:r w:rsidR="009F6E81">
        <w:rPr>
          <w:rStyle w:val="notranslate"/>
          <w:rFonts w:ascii="Century Gothic" w:hAnsi="Century Gothic"/>
          <w:sz w:val="20"/>
          <w:szCs w:val="20"/>
          <w:lang w:val="es-419"/>
        </w:rPr>
        <w:t>CGP</w:t>
      </w:r>
      <w:r w:rsidR="00F07BDD" w:rsidRPr="00CD2EC5">
        <w:rPr>
          <w:rStyle w:val="notranslate"/>
          <w:rFonts w:ascii="Century Gothic" w:hAnsi="Century Gothic"/>
          <w:sz w:val="20"/>
          <w:szCs w:val="20"/>
          <w:lang w:val="es-419"/>
        </w:rPr>
        <w:t>)</w:t>
      </w:r>
      <w:r w:rsidRPr="004434C1">
        <w:rPr>
          <w:rStyle w:val="notranslate"/>
          <w:rFonts w:ascii="Century Gothic" w:hAnsi="Century Gothic"/>
          <w:sz w:val="20"/>
          <w:szCs w:val="20"/>
          <w:lang w:val="es-419"/>
        </w:rPr>
        <w:t xml:space="preserve"> de la</w:t>
      </w:r>
      <w:r w:rsidRPr="004434C1">
        <w:rPr>
          <w:rStyle w:val="notranslate"/>
          <w:lang w:val="es-419"/>
        </w:rPr>
        <w:t xml:space="preserve"> </w:t>
      </w:r>
      <w:r w:rsidRPr="004434C1">
        <w:rPr>
          <w:rStyle w:val="notranslate"/>
          <w:rFonts w:ascii="Century Gothic" w:hAnsi="Century Gothic"/>
          <w:sz w:val="20"/>
          <w:szCs w:val="20"/>
          <w:lang w:val="es-419"/>
        </w:rPr>
        <w:t>Agencia de Protección Ambiental (</w:t>
      </w:r>
      <w:r w:rsidR="00F07BDD">
        <w:rPr>
          <w:rStyle w:val="notranslate"/>
          <w:rFonts w:ascii="Century Gothic" w:hAnsi="Century Gothic"/>
          <w:sz w:val="20"/>
          <w:szCs w:val="20"/>
          <w:lang w:val="es-419"/>
        </w:rPr>
        <w:t>A</w:t>
      </w:r>
      <w:r w:rsidR="00F07BDD" w:rsidRPr="004434C1">
        <w:rPr>
          <w:rStyle w:val="notranslate"/>
          <w:rFonts w:ascii="Century Gothic" w:hAnsi="Century Gothic"/>
          <w:sz w:val="20"/>
          <w:szCs w:val="20"/>
          <w:lang w:val="es-419"/>
        </w:rPr>
        <w:t>PA)</w:t>
      </w:r>
      <w:r w:rsidR="00F07BDD">
        <w:rPr>
          <w:rStyle w:val="notranslate"/>
          <w:rFonts w:ascii="Century Gothic" w:hAnsi="Century Gothic"/>
          <w:sz w:val="20"/>
          <w:szCs w:val="20"/>
          <w:lang w:val="es-419"/>
        </w:rPr>
        <w:t xml:space="preserve"> (en ingl</w:t>
      </w:r>
      <w:r w:rsidR="00F07BDD" w:rsidRPr="00BA6348">
        <w:rPr>
          <w:rStyle w:val="notranslate"/>
          <w:rFonts w:ascii="Century Gothic" w:hAnsi="Century Gothic"/>
          <w:sz w:val="20"/>
          <w:szCs w:val="20"/>
          <w:lang w:val="es-419"/>
        </w:rPr>
        <w:t>é</w:t>
      </w:r>
      <w:r w:rsidR="00F07BDD">
        <w:rPr>
          <w:rStyle w:val="notranslate"/>
          <w:rFonts w:ascii="Century Gothic" w:hAnsi="Century Gothic"/>
          <w:sz w:val="20"/>
          <w:szCs w:val="20"/>
          <w:lang w:val="es-419"/>
        </w:rPr>
        <w:t>s: EPA)</w:t>
      </w:r>
      <w:r w:rsidRPr="004434C1">
        <w:rPr>
          <w:rStyle w:val="notranslate"/>
          <w:rFonts w:ascii="Century Gothic" w:hAnsi="Century Gothic"/>
          <w:sz w:val="20"/>
          <w:szCs w:val="20"/>
          <w:lang w:val="es-419"/>
        </w:rPr>
        <w:t xml:space="preserve">, todos los operadores de </w:t>
      </w:r>
      <w:r w:rsidR="00473CC8">
        <w:rPr>
          <w:rStyle w:val="notranslate"/>
          <w:rFonts w:ascii="Century Gothic" w:hAnsi="Century Gothic"/>
          <w:sz w:val="20"/>
          <w:szCs w:val="20"/>
          <w:lang w:val="es-419"/>
        </w:rPr>
        <w:t xml:space="preserve">proyectos </w:t>
      </w:r>
      <w:r w:rsidRPr="004434C1">
        <w:rPr>
          <w:rStyle w:val="notranslate"/>
          <w:rFonts w:ascii="Century Gothic" w:hAnsi="Century Gothic"/>
          <w:sz w:val="20"/>
          <w:szCs w:val="20"/>
          <w:lang w:val="es-419"/>
        </w:rPr>
        <w:t xml:space="preserve">construcción deben desarrollar un "Plan de </w:t>
      </w:r>
      <w:r w:rsidR="00356262" w:rsidRPr="004434C1">
        <w:rPr>
          <w:rStyle w:val="notranslate"/>
          <w:rFonts w:ascii="Century Gothic" w:hAnsi="Century Gothic"/>
          <w:sz w:val="20"/>
          <w:szCs w:val="20"/>
          <w:lang w:val="es-419"/>
        </w:rPr>
        <w:t>P</w:t>
      </w:r>
      <w:r w:rsidRPr="004434C1">
        <w:rPr>
          <w:rStyle w:val="notranslate"/>
          <w:rFonts w:ascii="Century Gothic" w:hAnsi="Century Gothic"/>
          <w:sz w:val="20"/>
          <w:szCs w:val="20"/>
          <w:lang w:val="es-419"/>
        </w:rPr>
        <w:t xml:space="preserve">revención de </w:t>
      </w:r>
      <w:r w:rsidR="00356262" w:rsidRPr="004434C1">
        <w:rPr>
          <w:rStyle w:val="notranslate"/>
          <w:rFonts w:ascii="Century Gothic" w:hAnsi="Century Gothic"/>
          <w:sz w:val="20"/>
          <w:szCs w:val="20"/>
          <w:lang w:val="es-419"/>
        </w:rPr>
        <w:t>C</w:t>
      </w:r>
      <w:r w:rsidRPr="004434C1">
        <w:rPr>
          <w:rStyle w:val="notranslate"/>
          <w:rFonts w:ascii="Century Gothic" w:hAnsi="Century Gothic"/>
          <w:sz w:val="20"/>
          <w:szCs w:val="20"/>
          <w:lang w:val="es-419"/>
        </w:rPr>
        <w:t>ontaminación de</w:t>
      </w:r>
      <w:r w:rsidRPr="004434C1">
        <w:rPr>
          <w:rStyle w:val="notranslate"/>
          <w:lang w:val="es-419"/>
        </w:rPr>
        <w:t xml:space="preserve"> </w:t>
      </w:r>
      <w:r w:rsidR="00356262" w:rsidRPr="004434C1">
        <w:rPr>
          <w:rStyle w:val="notranslate"/>
          <w:rFonts w:ascii="Century Gothic" w:hAnsi="Century Gothic"/>
          <w:sz w:val="20"/>
          <w:szCs w:val="20"/>
          <w:lang w:val="es-419"/>
        </w:rPr>
        <w:t>A</w:t>
      </w:r>
      <w:r w:rsidRPr="004434C1">
        <w:rPr>
          <w:rStyle w:val="notranslate"/>
          <w:rFonts w:ascii="Century Gothic" w:hAnsi="Century Gothic"/>
          <w:sz w:val="20"/>
          <w:szCs w:val="20"/>
          <w:lang w:val="es-419"/>
        </w:rPr>
        <w:t>guas</w:t>
      </w:r>
      <w:r w:rsidR="00356262" w:rsidRPr="004434C1">
        <w:rPr>
          <w:rStyle w:val="notranslate"/>
          <w:lang w:val="es-419"/>
        </w:rPr>
        <w:t xml:space="preserve"> </w:t>
      </w:r>
      <w:r w:rsidR="00356262" w:rsidRPr="004434C1">
        <w:rPr>
          <w:rStyle w:val="notranslate"/>
          <w:rFonts w:ascii="Century Gothic" w:hAnsi="Century Gothic"/>
          <w:sz w:val="20"/>
          <w:szCs w:val="20"/>
          <w:lang w:val="es-419"/>
        </w:rPr>
        <w:t>Pl</w:t>
      </w:r>
      <w:r w:rsidRPr="004434C1">
        <w:rPr>
          <w:rStyle w:val="notranslate"/>
          <w:rFonts w:ascii="Century Gothic" w:hAnsi="Century Gothic"/>
          <w:sz w:val="20"/>
          <w:szCs w:val="20"/>
          <w:lang w:val="es-419"/>
        </w:rPr>
        <w:t>uviales" (o "</w:t>
      </w:r>
      <w:r w:rsidR="00F07BDD">
        <w:rPr>
          <w:rStyle w:val="notranslate"/>
          <w:rFonts w:ascii="Century Gothic" w:hAnsi="Century Gothic"/>
          <w:sz w:val="20"/>
          <w:szCs w:val="20"/>
          <w:lang w:val="es-419"/>
        </w:rPr>
        <w:t>PPCAP</w:t>
      </w:r>
      <w:r w:rsidR="005B3698" w:rsidRPr="004434C1">
        <w:rPr>
          <w:rStyle w:val="notranslate"/>
          <w:rFonts w:ascii="Century Gothic" w:hAnsi="Century Gothic"/>
          <w:sz w:val="20"/>
          <w:szCs w:val="20"/>
          <w:lang w:val="es-419"/>
        </w:rPr>
        <w:t>”) (</w:t>
      </w:r>
      <w:r w:rsidR="00F07BDD">
        <w:rPr>
          <w:rStyle w:val="notranslate"/>
          <w:rFonts w:ascii="Century Gothic" w:hAnsi="Century Gothic"/>
          <w:sz w:val="20"/>
          <w:szCs w:val="20"/>
          <w:lang w:val="es-419"/>
        </w:rPr>
        <w:t xml:space="preserve">en </w:t>
      </w:r>
      <w:r w:rsidR="00F07BDD" w:rsidRPr="00BA6348">
        <w:rPr>
          <w:rStyle w:val="notranslate"/>
          <w:rFonts w:ascii="Century Gothic" w:hAnsi="Century Gothic"/>
          <w:sz w:val="20"/>
          <w:szCs w:val="20"/>
          <w:lang w:val="es-419"/>
        </w:rPr>
        <w:t xml:space="preserve">inglés: </w:t>
      </w:r>
      <w:r w:rsidR="00F07BDD">
        <w:rPr>
          <w:rStyle w:val="notranslate"/>
          <w:rFonts w:ascii="Century Gothic" w:hAnsi="Century Gothic"/>
          <w:sz w:val="20"/>
          <w:szCs w:val="20"/>
          <w:lang w:val="es-419"/>
        </w:rPr>
        <w:t xml:space="preserve">SWPPP) </w:t>
      </w:r>
      <w:r w:rsidRPr="004434C1">
        <w:rPr>
          <w:rStyle w:val="notranslate"/>
          <w:rFonts w:ascii="Century Gothic" w:hAnsi="Century Gothic"/>
          <w:sz w:val="20"/>
          <w:szCs w:val="20"/>
          <w:lang w:val="es-419"/>
        </w:rPr>
        <w:t xml:space="preserve">antes de enviar un Aviso de </w:t>
      </w:r>
      <w:r w:rsidR="002D4FDD">
        <w:rPr>
          <w:rStyle w:val="notranslate"/>
          <w:rFonts w:ascii="Century Gothic" w:hAnsi="Century Gothic"/>
          <w:sz w:val="20"/>
          <w:szCs w:val="20"/>
          <w:lang w:val="es-419"/>
        </w:rPr>
        <w:t>I</w:t>
      </w:r>
      <w:r w:rsidRPr="004434C1">
        <w:rPr>
          <w:rStyle w:val="notranslate"/>
          <w:rFonts w:ascii="Century Gothic" w:hAnsi="Century Gothic"/>
          <w:sz w:val="20"/>
          <w:szCs w:val="20"/>
          <w:lang w:val="es-419"/>
        </w:rPr>
        <w:t>ntención</w:t>
      </w:r>
      <w:r w:rsidR="00F07BDD">
        <w:rPr>
          <w:rStyle w:val="notranslate"/>
          <w:rFonts w:ascii="Century Gothic" w:hAnsi="Century Gothic"/>
          <w:sz w:val="20"/>
          <w:szCs w:val="20"/>
          <w:lang w:val="es-419"/>
        </w:rPr>
        <w:t xml:space="preserve"> (ADI)</w:t>
      </w:r>
      <w:r w:rsidRPr="004434C1">
        <w:rPr>
          <w:rStyle w:val="notranslate"/>
          <w:rFonts w:ascii="Century Gothic" w:hAnsi="Century Gothic"/>
          <w:sz w:val="20"/>
          <w:szCs w:val="20"/>
          <w:lang w:val="es-419"/>
        </w:rPr>
        <w:t>(</w:t>
      </w:r>
      <w:r w:rsidR="00F07BDD">
        <w:rPr>
          <w:rStyle w:val="notranslate"/>
          <w:rFonts w:ascii="Century Gothic" w:hAnsi="Century Gothic"/>
          <w:sz w:val="20"/>
          <w:szCs w:val="20"/>
          <w:lang w:val="es-419"/>
        </w:rPr>
        <w:t>en</w:t>
      </w:r>
      <w:r w:rsidR="00F07BDD" w:rsidRPr="00F07BDD">
        <w:rPr>
          <w:rStyle w:val="notranslate"/>
          <w:rFonts w:ascii="Century Gothic" w:hAnsi="Century Gothic"/>
          <w:sz w:val="20"/>
          <w:szCs w:val="20"/>
          <w:lang w:val="es-419"/>
        </w:rPr>
        <w:t xml:space="preserve"> </w:t>
      </w:r>
      <w:r w:rsidR="00F07BDD" w:rsidRPr="00BA6348">
        <w:rPr>
          <w:rStyle w:val="notranslate"/>
          <w:rFonts w:ascii="Century Gothic" w:hAnsi="Century Gothic"/>
          <w:sz w:val="20"/>
          <w:szCs w:val="20"/>
          <w:lang w:val="es-419"/>
        </w:rPr>
        <w:t xml:space="preserve">inglés: </w:t>
      </w:r>
      <w:r w:rsidRPr="004434C1">
        <w:rPr>
          <w:rStyle w:val="notranslate"/>
          <w:rFonts w:ascii="Century Gothic" w:hAnsi="Century Gothic"/>
          <w:sz w:val="20"/>
          <w:szCs w:val="20"/>
          <w:lang w:val="es-419"/>
        </w:rPr>
        <w:t xml:space="preserve">NOI) para </w:t>
      </w:r>
      <w:r w:rsidR="00720195" w:rsidRPr="004434C1">
        <w:rPr>
          <w:rStyle w:val="notranslate"/>
          <w:rFonts w:ascii="Century Gothic" w:hAnsi="Century Gothic"/>
          <w:sz w:val="20"/>
          <w:szCs w:val="20"/>
          <w:lang w:val="es-419"/>
        </w:rPr>
        <w:t xml:space="preserve">cobertura </w:t>
      </w:r>
      <w:r w:rsidR="008C3E9B">
        <w:rPr>
          <w:rStyle w:val="notranslate"/>
          <w:rFonts w:ascii="Century Gothic" w:hAnsi="Century Gothic"/>
          <w:sz w:val="20"/>
          <w:szCs w:val="20"/>
          <w:lang w:val="es-419"/>
        </w:rPr>
        <w:t xml:space="preserve">de </w:t>
      </w:r>
      <w:r w:rsidRPr="004434C1">
        <w:rPr>
          <w:rStyle w:val="notranslate"/>
          <w:rFonts w:ascii="Century Gothic" w:hAnsi="Century Gothic"/>
          <w:sz w:val="20"/>
          <w:szCs w:val="20"/>
          <w:lang w:val="es-419"/>
        </w:rPr>
        <w:t>permiso.</w:t>
      </w:r>
      <w:r w:rsidRPr="004434C1">
        <w:rPr>
          <w:lang w:val="es-419"/>
        </w:rPr>
        <w:t xml:space="preserve"> </w:t>
      </w:r>
      <w:r w:rsidR="00095385" w:rsidRPr="005D35FC">
        <w:rPr>
          <w:rStyle w:val="notranslate"/>
          <w:rFonts w:ascii="Century Gothic" w:hAnsi="Century Gothic"/>
          <w:sz w:val="20"/>
          <w:szCs w:val="20"/>
          <w:lang w:val="es-419"/>
        </w:rPr>
        <w:t>La E</w:t>
      </w:r>
      <w:r w:rsidR="00356262" w:rsidRPr="005D35FC">
        <w:rPr>
          <w:rStyle w:val="notranslate"/>
          <w:rFonts w:ascii="Century Gothic" w:hAnsi="Century Gothic"/>
          <w:sz w:val="20"/>
          <w:szCs w:val="20"/>
          <w:lang w:val="es-419"/>
        </w:rPr>
        <w:t xml:space="preserve">PA creó esta plantilla </w:t>
      </w:r>
      <w:r w:rsidR="00F07BDD">
        <w:rPr>
          <w:rStyle w:val="notranslate"/>
          <w:rFonts w:ascii="Century Gothic" w:hAnsi="Century Gothic"/>
          <w:sz w:val="20"/>
          <w:szCs w:val="20"/>
          <w:lang w:val="es-419"/>
        </w:rPr>
        <w:t>SWPPP</w:t>
      </w:r>
      <w:r w:rsidR="00356262" w:rsidRPr="005D35FC">
        <w:rPr>
          <w:rStyle w:val="notranslate"/>
          <w:rFonts w:ascii="Century Gothic" w:hAnsi="Century Gothic"/>
          <w:sz w:val="20"/>
          <w:szCs w:val="20"/>
          <w:lang w:val="es-419"/>
        </w:rPr>
        <w:t xml:space="preserve"> </w:t>
      </w:r>
      <w:r w:rsidRPr="005D35FC">
        <w:rPr>
          <w:rStyle w:val="notranslate"/>
          <w:rFonts w:ascii="Century Gothic" w:hAnsi="Century Gothic"/>
          <w:sz w:val="20"/>
          <w:szCs w:val="20"/>
          <w:lang w:val="es-419"/>
        </w:rPr>
        <w:t>para ayudarle</w:t>
      </w:r>
      <w:r w:rsidRPr="005D35FC">
        <w:rPr>
          <w:rStyle w:val="notranslate"/>
          <w:lang w:val="es-419"/>
        </w:rPr>
        <w:t xml:space="preserve"> </w:t>
      </w:r>
      <w:r w:rsidRPr="005D35FC">
        <w:rPr>
          <w:rStyle w:val="notranslate"/>
          <w:rFonts w:ascii="Century Gothic" w:hAnsi="Century Gothic"/>
          <w:sz w:val="20"/>
          <w:szCs w:val="20"/>
          <w:lang w:val="es-419"/>
        </w:rPr>
        <w:t>a desarrollar un</w:t>
      </w:r>
      <w:r w:rsidRPr="005D35FC">
        <w:rPr>
          <w:rStyle w:val="notranslate"/>
          <w:lang w:val="es-419"/>
        </w:rPr>
        <w:t xml:space="preserve"> </w:t>
      </w:r>
      <w:r w:rsidR="00F07BDD">
        <w:rPr>
          <w:rStyle w:val="notranslate"/>
          <w:rFonts w:ascii="Century Gothic" w:hAnsi="Century Gothic"/>
          <w:sz w:val="20"/>
          <w:szCs w:val="20"/>
          <w:lang w:val="es-419"/>
        </w:rPr>
        <w:t>SWPPP</w:t>
      </w:r>
      <w:r w:rsidRPr="005D35FC">
        <w:rPr>
          <w:rStyle w:val="notranslate"/>
          <w:lang w:val="es-419"/>
        </w:rPr>
        <w:t xml:space="preserve"> </w:t>
      </w:r>
      <w:r w:rsidR="00356262" w:rsidRPr="005D35FC">
        <w:rPr>
          <w:rStyle w:val="notranslate"/>
          <w:rFonts w:ascii="Century Gothic" w:hAnsi="Century Gothic"/>
          <w:sz w:val="20"/>
          <w:szCs w:val="20"/>
          <w:lang w:val="es-419"/>
        </w:rPr>
        <w:t xml:space="preserve">que </w:t>
      </w:r>
      <w:r w:rsidRPr="005D35FC">
        <w:rPr>
          <w:rStyle w:val="notranslate"/>
          <w:rFonts w:ascii="Century Gothic" w:hAnsi="Century Gothic"/>
          <w:sz w:val="20"/>
          <w:szCs w:val="20"/>
          <w:lang w:val="es-419"/>
        </w:rPr>
        <w:t>cumple con</w:t>
      </w:r>
      <w:r w:rsidRPr="005D35FC">
        <w:rPr>
          <w:rStyle w:val="notranslate"/>
          <w:lang w:val="es-419"/>
        </w:rPr>
        <w:t xml:space="preserve"> </w:t>
      </w:r>
      <w:r w:rsidRPr="005D35FC">
        <w:rPr>
          <w:rStyle w:val="notranslate"/>
          <w:rFonts w:ascii="Century Gothic" w:hAnsi="Century Gothic"/>
          <w:sz w:val="20"/>
          <w:szCs w:val="20"/>
          <w:lang w:val="es-419"/>
        </w:rPr>
        <w:t>los</w:t>
      </w:r>
      <w:r w:rsidRPr="005D35FC">
        <w:rPr>
          <w:rStyle w:val="notranslate"/>
          <w:lang w:val="es-419"/>
        </w:rPr>
        <w:t xml:space="preserve"> </w:t>
      </w:r>
      <w:r w:rsidRPr="005D35FC">
        <w:rPr>
          <w:rStyle w:val="notranslate"/>
          <w:rFonts w:ascii="Century Gothic" w:hAnsi="Century Gothic"/>
          <w:sz w:val="20"/>
          <w:szCs w:val="20"/>
          <w:lang w:val="es-419"/>
        </w:rPr>
        <w:t>requisitos mínimos de</w:t>
      </w:r>
      <w:r w:rsidRPr="005D35FC">
        <w:rPr>
          <w:rStyle w:val="notranslate"/>
          <w:lang w:val="es-419"/>
        </w:rPr>
        <w:t xml:space="preserve"> </w:t>
      </w:r>
      <w:r w:rsidRPr="005D35FC">
        <w:rPr>
          <w:rStyle w:val="notranslate"/>
          <w:rFonts w:ascii="Century Gothic" w:hAnsi="Century Gothic"/>
          <w:sz w:val="20"/>
          <w:szCs w:val="20"/>
          <w:lang w:val="es-419"/>
        </w:rPr>
        <w:t>la Parte 7 de</w:t>
      </w:r>
      <w:r w:rsidR="00FE3184" w:rsidRPr="005D35FC">
        <w:rPr>
          <w:rStyle w:val="notranslate"/>
          <w:rFonts w:ascii="Century Gothic" w:hAnsi="Century Gothic"/>
          <w:sz w:val="20"/>
          <w:szCs w:val="20"/>
          <w:lang w:val="es-419"/>
        </w:rPr>
        <w:t xml:space="preserve">l </w:t>
      </w:r>
      <w:r w:rsidR="00FE3184" w:rsidRPr="005D35FC">
        <w:rPr>
          <w:rStyle w:val="notranslate"/>
          <w:lang w:val="es-419"/>
        </w:rPr>
        <w:t xml:space="preserve"> </w:t>
      </w:r>
      <w:hyperlink r:id="rId11" w:history="1">
        <w:r w:rsidRPr="005D35FC">
          <w:rPr>
            <w:rStyle w:val="Hyperlink"/>
            <w:rFonts w:ascii="Century Gothic" w:hAnsi="Century Gothic"/>
            <w:sz w:val="20"/>
            <w:szCs w:val="20"/>
            <w:lang w:val="es-419"/>
          </w:rPr>
          <w:t>Permiso General</w:t>
        </w:r>
        <w:r w:rsidRPr="005D35FC">
          <w:rPr>
            <w:rStyle w:val="Hyperlink"/>
            <w:lang w:val="es-419"/>
          </w:rPr>
          <w:t xml:space="preserve"> </w:t>
        </w:r>
        <w:r w:rsidRPr="005D35FC">
          <w:rPr>
            <w:rStyle w:val="Hyperlink"/>
            <w:rFonts w:ascii="Century Gothic" w:hAnsi="Century Gothic"/>
            <w:sz w:val="20"/>
            <w:szCs w:val="20"/>
            <w:lang w:val="es-419"/>
          </w:rPr>
          <w:t xml:space="preserve">de </w:t>
        </w:r>
        <w:r w:rsidR="00FE3184" w:rsidRPr="005D35FC">
          <w:rPr>
            <w:rStyle w:val="Hyperlink"/>
            <w:rFonts w:ascii="Century Gothic" w:hAnsi="Century Gothic"/>
            <w:sz w:val="20"/>
            <w:szCs w:val="20"/>
            <w:lang w:val="es-419"/>
          </w:rPr>
          <w:t xml:space="preserve">Construcción </w:t>
        </w:r>
        <w:r w:rsidR="008C3E9B">
          <w:rPr>
            <w:rStyle w:val="Hyperlink"/>
            <w:rFonts w:ascii="Century Gothic" w:hAnsi="Century Gothic"/>
            <w:sz w:val="20"/>
            <w:szCs w:val="20"/>
            <w:lang w:val="es-419"/>
          </w:rPr>
          <w:t xml:space="preserve">2017 </w:t>
        </w:r>
        <w:r w:rsidR="00FE3184" w:rsidRPr="005D35FC">
          <w:rPr>
            <w:rStyle w:val="Hyperlink"/>
            <w:rFonts w:ascii="Century Gothic" w:hAnsi="Century Gothic"/>
            <w:sz w:val="20"/>
            <w:szCs w:val="20"/>
            <w:lang w:val="es-419"/>
          </w:rPr>
          <w:t xml:space="preserve">de </w:t>
        </w:r>
        <w:r w:rsidRPr="005D35FC">
          <w:rPr>
            <w:rStyle w:val="Hyperlink"/>
            <w:rFonts w:ascii="Century Gothic" w:hAnsi="Century Gothic"/>
            <w:sz w:val="20"/>
            <w:szCs w:val="20"/>
            <w:lang w:val="es-419"/>
          </w:rPr>
          <w:t>la EPA</w:t>
        </w:r>
      </w:hyperlink>
      <w:r w:rsidRPr="005D35FC">
        <w:rPr>
          <w:rStyle w:val="notranslate"/>
          <w:lang w:val="es-419"/>
        </w:rPr>
        <w:t xml:space="preserve"> </w:t>
      </w:r>
      <w:r w:rsidRPr="005D35FC">
        <w:rPr>
          <w:rStyle w:val="notranslate"/>
          <w:rFonts w:ascii="Century Gothic" w:hAnsi="Century Gothic"/>
          <w:sz w:val="20"/>
          <w:szCs w:val="20"/>
          <w:lang w:val="es-419"/>
        </w:rPr>
        <w:t xml:space="preserve">(“2017 </w:t>
      </w:r>
      <w:r w:rsidR="009F6E81">
        <w:rPr>
          <w:rStyle w:val="notranslate"/>
          <w:rFonts w:ascii="Century Gothic" w:hAnsi="Century Gothic"/>
          <w:sz w:val="20"/>
          <w:szCs w:val="20"/>
          <w:lang w:val="es-419"/>
        </w:rPr>
        <w:t>CGP</w:t>
      </w:r>
      <w:r w:rsidRPr="005D35FC">
        <w:rPr>
          <w:rStyle w:val="notranslate"/>
          <w:rFonts w:ascii="Century Gothic" w:hAnsi="Century Gothic"/>
          <w:sz w:val="20"/>
          <w:szCs w:val="20"/>
          <w:lang w:val="es-419"/>
        </w:rPr>
        <w:t xml:space="preserve">”), y es adaptable </w:t>
      </w:r>
      <w:r w:rsidR="008C3E9B">
        <w:rPr>
          <w:rStyle w:val="notranslate"/>
          <w:rFonts w:ascii="Century Gothic" w:hAnsi="Century Gothic"/>
          <w:sz w:val="20"/>
          <w:szCs w:val="20"/>
          <w:lang w:val="es-419"/>
        </w:rPr>
        <w:t xml:space="preserve">en </w:t>
      </w:r>
      <w:proofErr w:type="spellStart"/>
      <w:r w:rsidR="008C3E9B">
        <w:rPr>
          <w:rStyle w:val="notranslate"/>
          <w:rFonts w:ascii="Century Gothic" w:hAnsi="Century Gothic"/>
          <w:sz w:val="20"/>
          <w:szCs w:val="20"/>
          <w:lang w:val="es-419"/>
        </w:rPr>
        <w:t>especifico</w:t>
      </w:r>
      <w:proofErr w:type="spellEnd"/>
      <w:r w:rsidR="008C3E9B">
        <w:rPr>
          <w:rStyle w:val="notranslate"/>
          <w:rFonts w:ascii="Century Gothic" w:hAnsi="Century Gothic"/>
          <w:sz w:val="20"/>
          <w:szCs w:val="20"/>
          <w:lang w:val="es-419"/>
        </w:rPr>
        <w:t xml:space="preserve"> </w:t>
      </w:r>
      <w:r w:rsidRPr="005D35FC">
        <w:rPr>
          <w:rStyle w:val="notranslate"/>
          <w:rFonts w:ascii="Century Gothic" w:hAnsi="Century Gothic"/>
          <w:sz w:val="20"/>
          <w:szCs w:val="20"/>
          <w:lang w:val="es-419"/>
        </w:rPr>
        <w:t>a</w:t>
      </w:r>
      <w:r w:rsidRPr="005D35FC">
        <w:rPr>
          <w:rStyle w:val="notranslate"/>
          <w:lang w:val="es-419"/>
        </w:rPr>
        <w:t xml:space="preserve"> </w:t>
      </w:r>
      <w:r w:rsidRPr="005D35FC">
        <w:rPr>
          <w:rStyle w:val="notranslate"/>
          <w:rFonts w:ascii="Century Gothic" w:hAnsi="Century Gothic"/>
          <w:sz w:val="20"/>
          <w:szCs w:val="20"/>
          <w:lang w:val="es-419"/>
        </w:rPr>
        <w:t>su proyecto</w:t>
      </w:r>
      <w:r w:rsidR="006D1F6F">
        <w:rPr>
          <w:rStyle w:val="notranslate"/>
          <w:rFonts w:ascii="Century Gothic" w:hAnsi="Century Gothic"/>
          <w:sz w:val="20"/>
          <w:szCs w:val="20"/>
          <w:lang w:val="es-419"/>
        </w:rPr>
        <w:t xml:space="preserve"> y </w:t>
      </w:r>
      <w:r w:rsidR="008C5B9B">
        <w:rPr>
          <w:rStyle w:val="notranslate"/>
          <w:rFonts w:ascii="Century Gothic" w:hAnsi="Century Gothic"/>
          <w:sz w:val="20"/>
          <w:szCs w:val="20"/>
          <w:lang w:val="es-419"/>
        </w:rPr>
        <w:t>lugar</w:t>
      </w:r>
      <w:r w:rsidRPr="005D35FC">
        <w:rPr>
          <w:rStyle w:val="notranslate"/>
          <w:rFonts w:ascii="Century Gothic" w:hAnsi="Century Gothic"/>
          <w:sz w:val="20"/>
          <w:szCs w:val="20"/>
          <w:lang w:val="es-419"/>
        </w:rPr>
        <w:t>.</w:t>
      </w:r>
      <w:r w:rsidRPr="005D35FC">
        <w:rPr>
          <w:lang w:val="es-419"/>
        </w:rPr>
        <w:t xml:space="preserve"> </w:t>
      </w:r>
    </w:p>
    <w:p w14:paraId="48E6A392" w14:textId="11FBF755" w:rsidR="0083759A" w:rsidRPr="005D35FC" w:rsidRDefault="0083759A" w:rsidP="008408A1">
      <w:pPr>
        <w:pStyle w:val="BodyText-Append"/>
        <w:rPr>
          <w:rStyle w:val="notranslate"/>
          <w:rFonts w:ascii="Century Gothic" w:hAnsi="Century Gothic"/>
          <w:b/>
          <w:bCs/>
          <w:sz w:val="20"/>
          <w:szCs w:val="20"/>
          <w:lang w:val="es-419"/>
        </w:rPr>
      </w:pPr>
      <w:r w:rsidRPr="005D35FC">
        <w:rPr>
          <w:rStyle w:val="notranslate"/>
          <w:rFonts w:ascii="Century Gothic" w:hAnsi="Century Gothic"/>
          <w:b/>
          <w:bCs/>
          <w:sz w:val="20"/>
          <w:szCs w:val="20"/>
          <w:lang w:val="es-419"/>
        </w:rPr>
        <w:t xml:space="preserve">Instrucciones </w:t>
      </w:r>
      <w:r w:rsidR="00090986" w:rsidRPr="005D35FC">
        <w:rPr>
          <w:rStyle w:val="notranslate"/>
          <w:rFonts w:ascii="Century Gothic" w:hAnsi="Century Gothic"/>
          <w:b/>
          <w:bCs/>
          <w:sz w:val="20"/>
          <w:szCs w:val="20"/>
          <w:lang w:val="es-419"/>
        </w:rPr>
        <w:t>Para</w:t>
      </w:r>
      <w:r w:rsidR="00090986" w:rsidRPr="005D35FC">
        <w:rPr>
          <w:rStyle w:val="notranslate"/>
          <w:lang w:val="es-419"/>
        </w:rPr>
        <w:t xml:space="preserve"> </w:t>
      </w:r>
      <w:r w:rsidR="00090986" w:rsidRPr="005D35FC">
        <w:rPr>
          <w:rStyle w:val="notranslate"/>
          <w:rFonts w:ascii="Century Gothic" w:hAnsi="Century Gothic"/>
          <w:b/>
          <w:bCs/>
          <w:sz w:val="20"/>
          <w:szCs w:val="20"/>
          <w:lang w:val="es-419"/>
        </w:rPr>
        <w:t xml:space="preserve">Usar </w:t>
      </w:r>
      <w:r w:rsidRPr="005D35FC">
        <w:rPr>
          <w:rStyle w:val="notranslate"/>
          <w:rFonts w:ascii="Century Gothic" w:hAnsi="Century Gothic"/>
          <w:b/>
          <w:bCs/>
          <w:sz w:val="20"/>
          <w:szCs w:val="20"/>
          <w:lang w:val="es-419"/>
        </w:rPr>
        <w:t xml:space="preserve">la </w:t>
      </w:r>
      <w:r w:rsidR="00090986" w:rsidRPr="005D35FC">
        <w:rPr>
          <w:rStyle w:val="notranslate"/>
          <w:rFonts w:ascii="Century Gothic" w:hAnsi="Century Gothic"/>
          <w:b/>
          <w:bCs/>
          <w:sz w:val="20"/>
          <w:szCs w:val="20"/>
          <w:lang w:val="es-419"/>
        </w:rPr>
        <w:t xml:space="preserve">Plantilla </w:t>
      </w:r>
      <w:r w:rsidR="00F07BDD">
        <w:rPr>
          <w:rStyle w:val="notranslate"/>
          <w:rFonts w:ascii="Century Gothic" w:hAnsi="Century Gothic"/>
          <w:b/>
          <w:bCs/>
          <w:sz w:val="20"/>
          <w:szCs w:val="20"/>
          <w:lang w:val="es-419"/>
        </w:rPr>
        <w:t>SWPPP</w:t>
      </w:r>
    </w:p>
    <w:p w14:paraId="66543578" w14:textId="07FE5E22" w:rsidR="0083759A" w:rsidRPr="005D35FC" w:rsidRDefault="0083759A" w:rsidP="0083759A">
      <w:pPr>
        <w:pStyle w:val="NormalWeb"/>
        <w:spacing w:before="240" w:beforeAutospacing="0" w:after="240" w:afterAutospacing="0"/>
        <w:rPr>
          <w:lang w:val="es-419"/>
        </w:rPr>
      </w:pPr>
      <w:r w:rsidRPr="005D35FC">
        <w:rPr>
          <w:rStyle w:val="notranslate"/>
          <w:rFonts w:ascii="Century Gothic" w:hAnsi="Century Gothic"/>
          <w:sz w:val="20"/>
          <w:szCs w:val="20"/>
          <w:lang w:val="es-419"/>
        </w:rPr>
        <w:t xml:space="preserve">Cada sección de </w:t>
      </w:r>
      <w:r w:rsidR="00FE3184" w:rsidRPr="005D35FC">
        <w:rPr>
          <w:rStyle w:val="notranslate"/>
          <w:rFonts w:ascii="Century Gothic" w:hAnsi="Century Gothic"/>
          <w:sz w:val="20"/>
          <w:szCs w:val="20"/>
          <w:lang w:val="es-419"/>
        </w:rPr>
        <w:t xml:space="preserve">la plantilla </w:t>
      </w:r>
      <w:r w:rsidR="00F07BDD">
        <w:rPr>
          <w:rStyle w:val="notranslate"/>
          <w:rFonts w:ascii="Century Gothic" w:hAnsi="Century Gothic"/>
          <w:sz w:val="20"/>
          <w:szCs w:val="20"/>
          <w:lang w:val="es-419"/>
        </w:rPr>
        <w:t>SW</w:t>
      </w:r>
      <w:r w:rsidR="00FE3184" w:rsidRPr="005D35FC">
        <w:rPr>
          <w:rStyle w:val="notranslate"/>
          <w:rFonts w:ascii="Century Gothic" w:hAnsi="Century Gothic"/>
          <w:sz w:val="20"/>
          <w:szCs w:val="20"/>
          <w:lang w:val="es-419"/>
        </w:rPr>
        <w:t>PPP</w:t>
      </w:r>
      <w:r w:rsidRPr="005D35FC">
        <w:rPr>
          <w:rStyle w:val="notranslate"/>
          <w:rFonts w:ascii="Century Gothic" w:hAnsi="Century Gothic"/>
          <w:sz w:val="20"/>
          <w:szCs w:val="20"/>
          <w:lang w:val="es-419"/>
        </w:rPr>
        <w:t xml:space="preserve"> incluye</w:t>
      </w:r>
      <w:r w:rsidRPr="005D35FC">
        <w:rPr>
          <w:rStyle w:val="notranslate"/>
          <w:lang w:val="es-419"/>
        </w:rPr>
        <w:t xml:space="preserve"> </w:t>
      </w:r>
      <w:proofErr w:type="spellStart"/>
      <w:r w:rsidRPr="005D35FC">
        <w:rPr>
          <w:rStyle w:val="notranslate"/>
          <w:rFonts w:ascii="Century Gothic" w:hAnsi="Century Gothic"/>
          <w:sz w:val="20"/>
          <w:szCs w:val="20"/>
          <w:lang w:val="es-419"/>
        </w:rPr>
        <w:t>instrucción</w:t>
      </w:r>
      <w:r w:rsidR="00FE3184" w:rsidRPr="005D35FC">
        <w:rPr>
          <w:rStyle w:val="notranslate"/>
          <w:rFonts w:ascii="Century Gothic" w:hAnsi="Century Gothic"/>
          <w:sz w:val="20"/>
          <w:szCs w:val="20"/>
          <w:lang w:val="es-419"/>
        </w:rPr>
        <w:t>es</w:t>
      </w:r>
      <w:proofErr w:type="spellEnd"/>
      <w:r w:rsidRPr="005D35FC">
        <w:rPr>
          <w:rStyle w:val="notranslate"/>
          <w:lang w:val="es-419"/>
        </w:rPr>
        <w:t xml:space="preserve"> </w:t>
      </w:r>
      <w:r w:rsidRPr="005D35FC">
        <w:rPr>
          <w:rStyle w:val="notranslate"/>
          <w:rFonts w:ascii="Century Gothic" w:hAnsi="Century Gothic"/>
          <w:sz w:val="20"/>
          <w:szCs w:val="20"/>
          <w:lang w:val="es-419"/>
        </w:rPr>
        <w:t>y espacio</w:t>
      </w:r>
      <w:r w:rsidR="008C3E9B">
        <w:rPr>
          <w:rStyle w:val="notranslate"/>
          <w:rFonts w:ascii="Century Gothic" w:hAnsi="Century Gothic"/>
          <w:sz w:val="20"/>
          <w:szCs w:val="20"/>
          <w:lang w:val="es-419"/>
        </w:rPr>
        <w:t>s</w:t>
      </w:r>
      <w:r w:rsidRPr="005D35FC">
        <w:rPr>
          <w:rStyle w:val="notranslate"/>
          <w:rFonts w:ascii="Century Gothic" w:hAnsi="Century Gothic"/>
          <w:sz w:val="20"/>
          <w:szCs w:val="20"/>
          <w:lang w:val="es-419"/>
        </w:rPr>
        <w:t xml:space="preserve"> para</w:t>
      </w:r>
      <w:r w:rsidRPr="005D35FC">
        <w:rPr>
          <w:rStyle w:val="notranslate"/>
          <w:lang w:val="es-419"/>
        </w:rPr>
        <w:t xml:space="preserve"> </w:t>
      </w:r>
      <w:r w:rsidRPr="005D35FC">
        <w:rPr>
          <w:rStyle w:val="notranslate"/>
          <w:rFonts w:ascii="Century Gothic" w:hAnsi="Century Gothic"/>
          <w:sz w:val="20"/>
          <w:szCs w:val="20"/>
          <w:lang w:val="es-419"/>
        </w:rPr>
        <w:t xml:space="preserve">la información del </w:t>
      </w:r>
      <w:bookmarkStart w:id="1" w:name="_GoBack"/>
      <w:bookmarkEnd w:id="1"/>
      <w:r w:rsidR="008C5B9B">
        <w:rPr>
          <w:rStyle w:val="notranslate"/>
          <w:rFonts w:ascii="Century Gothic" w:hAnsi="Century Gothic"/>
          <w:sz w:val="20"/>
          <w:szCs w:val="20"/>
          <w:lang w:val="es-419"/>
        </w:rPr>
        <w:t>lugar</w:t>
      </w:r>
      <w:r w:rsidR="008C3E9B">
        <w:rPr>
          <w:rStyle w:val="notranslate"/>
          <w:rFonts w:ascii="Century Gothic" w:hAnsi="Century Gothic"/>
          <w:sz w:val="20"/>
          <w:szCs w:val="20"/>
          <w:lang w:val="es-419"/>
        </w:rPr>
        <w:t xml:space="preserve"> y su proyecto</w:t>
      </w:r>
      <w:r w:rsidRPr="005D35FC">
        <w:rPr>
          <w:rStyle w:val="notranslate"/>
          <w:rFonts w:ascii="Century Gothic" w:hAnsi="Century Gothic"/>
          <w:sz w:val="20"/>
          <w:szCs w:val="20"/>
          <w:lang w:val="es-419"/>
        </w:rPr>
        <w:t>.</w:t>
      </w:r>
      <w:r w:rsidRPr="005D35FC">
        <w:rPr>
          <w:lang w:val="es-419"/>
        </w:rPr>
        <w:t xml:space="preserve"> </w:t>
      </w:r>
      <w:r w:rsidRPr="005D35FC">
        <w:rPr>
          <w:rStyle w:val="notranslate"/>
          <w:rFonts w:ascii="Century Gothic" w:hAnsi="Century Gothic"/>
          <w:sz w:val="20"/>
          <w:szCs w:val="20"/>
          <w:lang w:val="es-419"/>
        </w:rPr>
        <w:t>Lea las instrucciones para cada sección antes de completar esa sección.</w:t>
      </w:r>
      <w:r w:rsidRPr="005D35FC">
        <w:rPr>
          <w:lang w:val="es-419"/>
        </w:rPr>
        <w:t xml:space="preserve"> </w:t>
      </w:r>
      <w:r w:rsidRPr="005D35FC">
        <w:rPr>
          <w:rStyle w:val="notranslate"/>
          <w:rFonts w:ascii="Century Gothic" w:hAnsi="Century Gothic"/>
          <w:sz w:val="20"/>
          <w:szCs w:val="20"/>
          <w:lang w:val="es-419"/>
        </w:rPr>
        <w:t>Las instrucciones específicas sobre qué información incluir</w:t>
      </w:r>
      <w:r w:rsidRPr="005D35FC">
        <w:rPr>
          <w:rStyle w:val="notranslate"/>
          <w:lang w:val="es-419"/>
        </w:rPr>
        <w:t xml:space="preserve"> </w:t>
      </w:r>
      <w:r w:rsidRPr="005D35FC">
        <w:rPr>
          <w:rStyle w:val="notranslate"/>
          <w:rFonts w:ascii="Century Gothic" w:hAnsi="Century Gothic"/>
          <w:sz w:val="20"/>
          <w:szCs w:val="20"/>
          <w:lang w:val="es-419"/>
        </w:rPr>
        <w:t>se indican</w:t>
      </w:r>
      <w:r w:rsidRPr="005D35FC">
        <w:rPr>
          <w:rStyle w:val="notranslate"/>
          <w:lang w:val="es-419"/>
        </w:rPr>
        <w:t xml:space="preserve"> </w:t>
      </w:r>
      <w:r w:rsidRPr="005D35FC">
        <w:rPr>
          <w:rStyle w:val="notranslate"/>
          <w:rFonts w:ascii="Century Gothic" w:hAnsi="Century Gothic"/>
          <w:sz w:val="20"/>
          <w:szCs w:val="20"/>
          <w:lang w:val="es-419"/>
        </w:rPr>
        <w:t>en</w:t>
      </w:r>
      <w:r w:rsidRPr="005D35FC">
        <w:rPr>
          <w:rStyle w:val="notranslate"/>
          <w:lang w:val="es-419"/>
        </w:rPr>
        <w:t xml:space="preserve"> </w:t>
      </w:r>
      <w:r w:rsidRPr="005D35FC">
        <w:rPr>
          <w:rStyle w:val="notranslate"/>
          <w:rFonts w:ascii="Century Gothic" w:hAnsi="Century Gothic"/>
          <w:sz w:val="20"/>
          <w:szCs w:val="20"/>
          <w:lang w:val="es-419"/>
        </w:rPr>
        <w:t>cada</w:t>
      </w:r>
      <w:r w:rsidRPr="005D35FC">
        <w:rPr>
          <w:rStyle w:val="notranslate"/>
          <w:lang w:val="es-419"/>
        </w:rPr>
        <w:t xml:space="preserve"> </w:t>
      </w:r>
      <w:r w:rsidRPr="005D35FC">
        <w:rPr>
          <w:rStyle w:val="notranslate"/>
          <w:rFonts w:ascii="Century Gothic" w:hAnsi="Century Gothic"/>
          <w:sz w:val="20"/>
          <w:szCs w:val="20"/>
          <w:lang w:val="es-419"/>
        </w:rPr>
        <w:t xml:space="preserve">campo </w:t>
      </w:r>
      <w:r w:rsidR="008C3E9B">
        <w:rPr>
          <w:rStyle w:val="notranslate"/>
          <w:rFonts w:ascii="Century Gothic" w:hAnsi="Century Gothic"/>
          <w:sz w:val="20"/>
          <w:szCs w:val="20"/>
          <w:lang w:val="es-419"/>
        </w:rPr>
        <w:t>con el</w:t>
      </w:r>
      <w:r w:rsidR="008C3E9B" w:rsidRPr="005D35FC">
        <w:rPr>
          <w:rStyle w:val="notranslate"/>
          <w:lang w:val="es-419"/>
        </w:rPr>
        <w:t xml:space="preserve"> </w:t>
      </w:r>
      <w:r w:rsidRPr="005D35FC">
        <w:rPr>
          <w:rStyle w:val="notranslate"/>
          <w:rFonts w:ascii="Century Gothic" w:hAnsi="Century Gothic"/>
          <w:sz w:val="20"/>
          <w:szCs w:val="20"/>
          <w:lang w:val="es-419"/>
        </w:rPr>
        <w:t>texto</w:t>
      </w:r>
      <w:r w:rsidRPr="005D35FC">
        <w:rPr>
          <w:rStyle w:val="notranslate"/>
          <w:lang w:val="es-419"/>
        </w:rPr>
        <w:t xml:space="preserve"> </w:t>
      </w:r>
      <w:r w:rsidRPr="005D35FC">
        <w:rPr>
          <w:rStyle w:val="notranslate"/>
          <w:rFonts w:ascii="Century Gothic" w:hAnsi="Century Gothic"/>
          <w:sz w:val="20"/>
          <w:szCs w:val="20"/>
          <w:lang w:val="es-419"/>
        </w:rPr>
        <w:t>en</w:t>
      </w:r>
      <w:r w:rsidRPr="005D35FC">
        <w:rPr>
          <w:rStyle w:val="notranslate"/>
          <w:lang w:val="es-419"/>
        </w:rPr>
        <w:t xml:space="preserve"> </w:t>
      </w:r>
      <w:r w:rsidRPr="005D35FC">
        <w:rPr>
          <w:rStyle w:val="notranslate"/>
          <w:rFonts w:ascii="Century Gothic" w:hAnsi="Century Gothic"/>
          <w:color w:val="0000FF"/>
          <w:sz w:val="20"/>
          <w:szCs w:val="20"/>
          <w:lang w:val="es-419"/>
        </w:rPr>
        <w:t>texto azul.</w:t>
      </w:r>
      <w:r w:rsidRPr="005D35FC">
        <w:rPr>
          <w:lang w:val="es-419"/>
        </w:rPr>
        <w:t xml:space="preserve"> </w:t>
      </w:r>
      <w:r w:rsidRPr="005D35FC">
        <w:rPr>
          <w:rStyle w:val="notranslate"/>
          <w:rFonts w:ascii="Century Gothic" w:hAnsi="Century Gothic"/>
          <w:sz w:val="20"/>
          <w:szCs w:val="20"/>
          <w:lang w:val="es-419"/>
        </w:rPr>
        <w:t>Haga clic en el texto azul y las instrucciones desaparecerán una vez que comience a escribir.</w:t>
      </w:r>
      <w:r w:rsidRPr="005D35FC">
        <w:rPr>
          <w:lang w:val="es-419"/>
        </w:rPr>
        <w:t xml:space="preserve"> </w:t>
      </w:r>
      <w:r w:rsidR="00FE3184" w:rsidRPr="005D35FC">
        <w:rPr>
          <w:rStyle w:val="notranslate"/>
          <w:rFonts w:ascii="Century Gothic" w:hAnsi="Century Gothic"/>
          <w:sz w:val="20"/>
          <w:szCs w:val="20"/>
          <w:lang w:val="es-419"/>
        </w:rPr>
        <w:t xml:space="preserve">La plantilla </w:t>
      </w:r>
      <w:r w:rsidR="00F07BDD">
        <w:rPr>
          <w:rStyle w:val="notranslate"/>
          <w:rFonts w:ascii="Century Gothic" w:hAnsi="Century Gothic"/>
          <w:sz w:val="20"/>
          <w:szCs w:val="20"/>
          <w:lang w:val="es-419"/>
        </w:rPr>
        <w:t>SWPPP</w:t>
      </w:r>
      <w:r w:rsidRPr="005D35FC">
        <w:rPr>
          <w:rStyle w:val="notranslate"/>
          <w:lang w:val="es-419"/>
        </w:rPr>
        <w:t xml:space="preserve"> </w:t>
      </w:r>
      <w:r w:rsidRPr="005D35FC">
        <w:rPr>
          <w:rStyle w:val="notranslate"/>
          <w:rFonts w:ascii="Century Gothic" w:hAnsi="Century Gothic"/>
          <w:sz w:val="20"/>
          <w:szCs w:val="20"/>
          <w:lang w:val="es-419"/>
        </w:rPr>
        <w:t>es</w:t>
      </w:r>
      <w:r w:rsidRPr="005D35FC">
        <w:rPr>
          <w:rStyle w:val="notranslate"/>
          <w:lang w:val="es-419"/>
        </w:rPr>
        <w:t xml:space="preserve"> </w:t>
      </w:r>
      <w:r w:rsidRPr="005D35FC">
        <w:rPr>
          <w:rStyle w:val="notranslate"/>
          <w:rFonts w:ascii="Century Gothic" w:hAnsi="Century Gothic"/>
          <w:sz w:val="20"/>
          <w:szCs w:val="20"/>
          <w:lang w:val="es-419"/>
        </w:rPr>
        <w:t>un archivo de documento editable para que pueda añadir fácilmente tablas y</w:t>
      </w:r>
      <w:r w:rsidRPr="005D35FC">
        <w:rPr>
          <w:rStyle w:val="notranslate"/>
          <w:lang w:val="es-419"/>
        </w:rPr>
        <w:t xml:space="preserve"> </w:t>
      </w:r>
      <w:r w:rsidRPr="005D35FC">
        <w:rPr>
          <w:rStyle w:val="notranslate"/>
          <w:rFonts w:ascii="Century Gothic" w:hAnsi="Century Gothic"/>
          <w:sz w:val="20"/>
          <w:szCs w:val="20"/>
          <w:lang w:val="es-419"/>
        </w:rPr>
        <w:t>texto</w:t>
      </w:r>
      <w:r w:rsidRPr="005D35FC">
        <w:rPr>
          <w:rStyle w:val="notranslate"/>
          <w:lang w:val="es-419"/>
        </w:rPr>
        <w:t xml:space="preserve"> </w:t>
      </w:r>
      <w:r w:rsidRPr="005D35FC">
        <w:rPr>
          <w:rStyle w:val="notranslate"/>
          <w:rFonts w:ascii="Century Gothic" w:hAnsi="Century Gothic"/>
          <w:sz w:val="20"/>
          <w:szCs w:val="20"/>
          <w:lang w:val="es-419"/>
        </w:rPr>
        <w:t>adicional, y</w:t>
      </w:r>
      <w:r w:rsidRPr="005D35FC">
        <w:rPr>
          <w:rStyle w:val="notranslate"/>
          <w:lang w:val="es-419"/>
        </w:rPr>
        <w:t xml:space="preserve"> </w:t>
      </w:r>
      <w:r w:rsidRPr="005D35FC">
        <w:rPr>
          <w:rStyle w:val="notranslate"/>
          <w:rFonts w:ascii="Century Gothic" w:hAnsi="Century Gothic"/>
          <w:sz w:val="20"/>
          <w:szCs w:val="20"/>
          <w:lang w:val="es-419"/>
        </w:rPr>
        <w:t>eliminar los campos que no sean necesarios o no aplicables.</w:t>
      </w:r>
      <w:r w:rsidRPr="005D35FC">
        <w:rPr>
          <w:lang w:val="es-419"/>
        </w:rPr>
        <w:t xml:space="preserve"> </w:t>
      </w:r>
      <w:r w:rsidRPr="005D35FC">
        <w:rPr>
          <w:rStyle w:val="notranslate"/>
          <w:rFonts w:ascii="Century Gothic" w:hAnsi="Century Gothic"/>
          <w:sz w:val="20"/>
          <w:szCs w:val="20"/>
          <w:lang w:val="es-419"/>
        </w:rPr>
        <w:t>Tenga en cuenta que</w:t>
      </w:r>
      <w:r w:rsidRPr="005D35FC">
        <w:rPr>
          <w:rStyle w:val="notranslate"/>
          <w:lang w:val="es-419"/>
        </w:rPr>
        <w:t xml:space="preserve"> </w:t>
      </w:r>
      <w:r w:rsidRPr="005D35FC">
        <w:rPr>
          <w:rStyle w:val="notranslate"/>
          <w:rFonts w:ascii="Century Gothic" w:hAnsi="Century Gothic"/>
          <w:sz w:val="20"/>
          <w:szCs w:val="20"/>
          <w:lang w:val="es-419"/>
        </w:rPr>
        <w:t>algunas secciones pueden requerir solo una breve descripción, mientras que otras pueden requerir</w:t>
      </w:r>
      <w:r w:rsidRPr="005D35FC">
        <w:rPr>
          <w:rStyle w:val="notranslate"/>
          <w:lang w:val="es-419"/>
        </w:rPr>
        <w:t xml:space="preserve"> </w:t>
      </w:r>
      <w:r w:rsidRPr="005D35FC">
        <w:rPr>
          <w:rStyle w:val="notranslate"/>
          <w:rFonts w:ascii="Century Gothic" w:hAnsi="Century Gothic"/>
          <w:sz w:val="20"/>
          <w:szCs w:val="20"/>
          <w:lang w:val="es-419"/>
        </w:rPr>
        <w:t>varias páginas de explicación.</w:t>
      </w:r>
      <w:r w:rsidRPr="005D35FC">
        <w:rPr>
          <w:lang w:val="es-419"/>
        </w:rPr>
        <w:t xml:space="preserve"> </w:t>
      </w:r>
    </w:p>
    <w:p w14:paraId="47941E60" w14:textId="1A56CC2F" w:rsidR="0083759A" w:rsidRPr="005D35FC" w:rsidRDefault="0083759A" w:rsidP="0083759A">
      <w:pPr>
        <w:pStyle w:val="NormalWeb"/>
        <w:spacing w:before="0" w:beforeAutospacing="0" w:after="0" w:afterAutospacing="0"/>
        <w:rPr>
          <w:lang w:val="es-419"/>
        </w:rPr>
      </w:pPr>
      <w:r w:rsidRPr="005D35FC">
        <w:rPr>
          <w:rStyle w:val="notranslate"/>
          <w:rFonts w:ascii="Century Gothic" w:hAnsi="Century Gothic"/>
          <w:sz w:val="20"/>
          <w:szCs w:val="20"/>
          <w:lang w:val="es-419"/>
        </w:rPr>
        <w:t>Los</w:t>
      </w:r>
      <w:r w:rsidRPr="005D35FC">
        <w:rPr>
          <w:rStyle w:val="notranslate"/>
          <w:lang w:val="es-419"/>
        </w:rPr>
        <w:t xml:space="preserve"> </w:t>
      </w:r>
      <w:r w:rsidRPr="005D35FC">
        <w:rPr>
          <w:rStyle w:val="notranslate"/>
          <w:rFonts w:ascii="Century Gothic" w:hAnsi="Century Gothic"/>
          <w:sz w:val="20"/>
          <w:szCs w:val="20"/>
          <w:lang w:val="es-419"/>
        </w:rPr>
        <w:t>siguientes consejos</w:t>
      </w:r>
      <w:r w:rsidRPr="005D35FC">
        <w:rPr>
          <w:rStyle w:val="notranslate"/>
          <w:lang w:val="es-419"/>
        </w:rPr>
        <w:t xml:space="preserve"> </w:t>
      </w:r>
      <w:r w:rsidRPr="005D35FC">
        <w:rPr>
          <w:rStyle w:val="notranslate"/>
          <w:rFonts w:ascii="Century Gothic" w:hAnsi="Century Gothic"/>
          <w:sz w:val="20"/>
          <w:szCs w:val="20"/>
          <w:lang w:val="es-419"/>
        </w:rPr>
        <w:t>para</w:t>
      </w:r>
      <w:r w:rsidRPr="005D35FC">
        <w:rPr>
          <w:rStyle w:val="notranslate"/>
          <w:lang w:val="es-419"/>
        </w:rPr>
        <w:t xml:space="preserve"> </w:t>
      </w:r>
      <w:r w:rsidR="00B0702C">
        <w:rPr>
          <w:rStyle w:val="notranslate"/>
          <w:rFonts w:ascii="Century Gothic" w:hAnsi="Century Gothic"/>
          <w:sz w:val="20"/>
          <w:szCs w:val="20"/>
          <w:lang w:val="es-419"/>
        </w:rPr>
        <w:t>el uso de</w:t>
      </w:r>
      <w:r w:rsidR="00B0702C" w:rsidRPr="005D35FC">
        <w:rPr>
          <w:rStyle w:val="notranslate"/>
          <w:rFonts w:ascii="Century Gothic" w:hAnsi="Century Gothic"/>
          <w:sz w:val="20"/>
          <w:szCs w:val="20"/>
          <w:lang w:val="es-419"/>
        </w:rPr>
        <w:t xml:space="preserve"> </w:t>
      </w:r>
      <w:r w:rsidRPr="005D35FC">
        <w:rPr>
          <w:rStyle w:val="notranslate"/>
          <w:rFonts w:ascii="Century Gothic" w:hAnsi="Century Gothic"/>
          <w:sz w:val="20"/>
          <w:szCs w:val="20"/>
          <w:lang w:val="es-419"/>
        </w:rPr>
        <w:t>esta plantilla</w:t>
      </w:r>
      <w:r w:rsidRPr="005D35FC">
        <w:rPr>
          <w:rStyle w:val="notranslate"/>
          <w:lang w:val="es-419"/>
        </w:rPr>
        <w:t xml:space="preserve"> </w:t>
      </w:r>
      <w:r w:rsidRPr="005D35FC">
        <w:rPr>
          <w:rStyle w:val="notranslate"/>
          <w:rFonts w:ascii="Century Gothic" w:hAnsi="Century Gothic"/>
          <w:sz w:val="20"/>
          <w:szCs w:val="20"/>
          <w:lang w:val="es-419"/>
        </w:rPr>
        <w:t xml:space="preserve">ayudarán a asegurar </w:t>
      </w:r>
      <w:r w:rsidR="00B0702C">
        <w:rPr>
          <w:rStyle w:val="notranslate"/>
          <w:rFonts w:ascii="Century Gothic" w:hAnsi="Century Gothic"/>
          <w:sz w:val="20"/>
          <w:szCs w:val="20"/>
          <w:lang w:val="es-419"/>
        </w:rPr>
        <w:t xml:space="preserve">que </w:t>
      </w:r>
      <w:r w:rsidRPr="005D35FC">
        <w:rPr>
          <w:rStyle w:val="notranslate"/>
          <w:rFonts w:ascii="Century Gothic" w:hAnsi="Century Gothic"/>
          <w:sz w:val="20"/>
          <w:szCs w:val="20"/>
          <w:lang w:val="es-419"/>
        </w:rPr>
        <w:t>usted cumple con</w:t>
      </w:r>
      <w:r w:rsidRPr="005D35FC">
        <w:rPr>
          <w:rStyle w:val="notranslate"/>
          <w:lang w:val="es-419"/>
        </w:rPr>
        <w:t xml:space="preserve"> </w:t>
      </w:r>
      <w:r w:rsidRPr="005D35FC">
        <w:rPr>
          <w:rStyle w:val="notranslate"/>
          <w:rFonts w:ascii="Century Gothic" w:hAnsi="Century Gothic"/>
          <w:sz w:val="20"/>
          <w:szCs w:val="20"/>
          <w:lang w:val="es-419"/>
        </w:rPr>
        <w:t>los requisitos mínimos de</w:t>
      </w:r>
      <w:r w:rsidR="002429BC" w:rsidRPr="005D35FC">
        <w:rPr>
          <w:rStyle w:val="notranslate"/>
          <w:rFonts w:ascii="Century Gothic" w:hAnsi="Century Gothic"/>
          <w:sz w:val="20"/>
          <w:szCs w:val="20"/>
          <w:lang w:val="es-419"/>
        </w:rPr>
        <w:t>l</w:t>
      </w:r>
      <w:r w:rsidRPr="005D35FC">
        <w:rPr>
          <w:rStyle w:val="notranslate"/>
          <w:rFonts w:ascii="Century Gothic" w:hAnsi="Century Gothic"/>
          <w:sz w:val="20"/>
          <w:szCs w:val="20"/>
          <w:lang w:val="es-419"/>
        </w:rPr>
        <w:t xml:space="preserve"> permiso:</w:t>
      </w:r>
      <w:r w:rsidRPr="005D35FC">
        <w:rPr>
          <w:lang w:val="es-419"/>
        </w:rPr>
        <w:t xml:space="preserve"> </w:t>
      </w:r>
    </w:p>
    <w:p w14:paraId="185E244A" w14:textId="1B7C593B" w:rsidR="0083759A" w:rsidRPr="007A352A" w:rsidRDefault="0083759A" w:rsidP="00E216E7">
      <w:pPr>
        <w:pStyle w:val="BULLET-Regular"/>
        <w:numPr>
          <w:ilvl w:val="0"/>
          <w:numId w:val="24"/>
        </w:numPr>
        <w:tabs>
          <w:tab w:val="clear" w:pos="720"/>
        </w:tabs>
        <w:rPr>
          <w:rFonts w:ascii="Century Gothic" w:hAnsi="Century Gothic" w:cs="Calibri"/>
          <w:sz w:val="20"/>
          <w:szCs w:val="20"/>
          <w:lang w:val="es-419"/>
        </w:rPr>
      </w:pPr>
      <w:r w:rsidRPr="007A352A">
        <w:rPr>
          <w:rFonts w:ascii="Century Gothic" w:hAnsi="Century Gothic" w:cs="Calibri"/>
          <w:sz w:val="20"/>
          <w:szCs w:val="20"/>
          <w:lang w:val="es-419"/>
        </w:rPr>
        <w:t xml:space="preserve">Lea el </w:t>
      </w:r>
      <w:hyperlink r:id="rId12" w:history="1">
        <w:r w:rsidR="00B0702C">
          <w:rPr>
            <w:rStyle w:val="Hyperlink"/>
            <w:rFonts w:ascii="Century Gothic" w:hAnsi="Century Gothic" w:cs="Calibri"/>
            <w:sz w:val="20"/>
            <w:szCs w:val="20"/>
            <w:lang w:val="es-419"/>
          </w:rPr>
          <w:t>CGP</w:t>
        </w:r>
        <w:r w:rsidR="00B0702C" w:rsidRPr="007A352A">
          <w:rPr>
            <w:rStyle w:val="Hyperlink"/>
            <w:rFonts w:ascii="Century Gothic" w:hAnsi="Century Gothic" w:cs="Calibri"/>
            <w:sz w:val="20"/>
            <w:szCs w:val="20"/>
            <w:lang w:val="es-419"/>
          </w:rPr>
          <w:t xml:space="preserve"> 2017</w:t>
        </w:r>
        <w:r w:rsidR="00B0702C" w:rsidRPr="007A352A">
          <w:rPr>
            <w:rFonts w:ascii="Century Gothic" w:hAnsi="Century Gothic" w:cs="Calibri"/>
            <w:sz w:val="20"/>
            <w:szCs w:val="20"/>
            <w:lang w:val="es-419"/>
          </w:rPr>
          <w:t xml:space="preserve"> a</w:t>
        </w:r>
      </w:hyperlink>
      <w:r w:rsidRPr="007A352A">
        <w:rPr>
          <w:rFonts w:ascii="Century Gothic" w:hAnsi="Century Gothic" w:cs="Calibri"/>
          <w:sz w:val="20"/>
          <w:szCs w:val="20"/>
          <w:lang w:val="es-419"/>
        </w:rPr>
        <w:t xml:space="preserve"> fondo antes de comenzar la preparación de su </w:t>
      </w:r>
      <w:r w:rsidR="00F07BDD">
        <w:rPr>
          <w:rFonts w:ascii="Century Gothic" w:hAnsi="Century Gothic" w:cs="Calibri"/>
          <w:sz w:val="20"/>
          <w:szCs w:val="20"/>
          <w:lang w:val="es-419"/>
        </w:rPr>
        <w:t>SWPPP</w:t>
      </w:r>
      <w:r w:rsidRPr="007A352A">
        <w:rPr>
          <w:rFonts w:ascii="Century Gothic" w:hAnsi="Century Gothic" w:cs="Calibri"/>
          <w:sz w:val="20"/>
          <w:szCs w:val="20"/>
          <w:lang w:val="es-419"/>
        </w:rPr>
        <w:t xml:space="preserve"> para asegurarse de que tiene una comprensión práctica de los requisitos subyacentes del permiso. También tendrá que consultar a la Parte 9 del permiso </w:t>
      </w:r>
      <w:r w:rsidR="00454BBD" w:rsidRPr="007A352A">
        <w:rPr>
          <w:rFonts w:ascii="Century Gothic" w:hAnsi="Century Gothic" w:cs="Calibri"/>
          <w:sz w:val="20"/>
          <w:szCs w:val="20"/>
          <w:lang w:val="es-419"/>
        </w:rPr>
        <w:t>p</w:t>
      </w:r>
      <w:r w:rsidRPr="007A352A">
        <w:rPr>
          <w:rFonts w:ascii="Century Gothic" w:hAnsi="Century Gothic" w:cs="Calibri"/>
          <w:sz w:val="20"/>
          <w:szCs w:val="20"/>
          <w:lang w:val="es-419"/>
        </w:rPr>
        <w:t>a</w:t>
      </w:r>
      <w:r w:rsidR="00454BBD" w:rsidRPr="007A352A">
        <w:rPr>
          <w:rFonts w:ascii="Century Gothic" w:hAnsi="Century Gothic" w:cs="Calibri"/>
          <w:sz w:val="20"/>
          <w:szCs w:val="20"/>
          <w:lang w:val="es-419"/>
        </w:rPr>
        <w:t>ra</w:t>
      </w:r>
      <w:r w:rsidRPr="007A352A">
        <w:rPr>
          <w:rFonts w:ascii="Century Gothic" w:hAnsi="Century Gothic" w:cs="Calibri"/>
          <w:sz w:val="20"/>
          <w:szCs w:val="20"/>
          <w:lang w:val="es-419"/>
        </w:rPr>
        <w:t xml:space="preserve"> </w:t>
      </w:r>
      <w:r w:rsidR="000E1259">
        <w:rPr>
          <w:rFonts w:ascii="Century Gothic" w:hAnsi="Century Gothic" w:cs="Calibri"/>
          <w:sz w:val="20"/>
          <w:szCs w:val="20"/>
          <w:lang w:val="es-419"/>
        </w:rPr>
        <w:t xml:space="preserve">que </w:t>
      </w:r>
      <w:r w:rsidRPr="007A352A">
        <w:rPr>
          <w:rFonts w:ascii="Century Gothic" w:hAnsi="Century Gothic" w:cs="Calibri"/>
          <w:sz w:val="20"/>
          <w:szCs w:val="20"/>
          <w:lang w:val="es-419"/>
        </w:rPr>
        <w:t xml:space="preserve">determine si su </w:t>
      </w:r>
      <w:r w:rsidR="00454BBD" w:rsidRPr="007A352A">
        <w:rPr>
          <w:rFonts w:ascii="Century Gothic" w:hAnsi="Century Gothic" w:cs="Calibri"/>
          <w:sz w:val="20"/>
          <w:szCs w:val="20"/>
          <w:lang w:val="es-419"/>
        </w:rPr>
        <w:t xml:space="preserve">estado o tribu </w:t>
      </w:r>
      <w:r w:rsidRPr="007A352A">
        <w:rPr>
          <w:rFonts w:ascii="Century Gothic" w:hAnsi="Century Gothic" w:cs="Calibri"/>
          <w:sz w:val="20"/>
          <w:szCs w:val="20"/>
          <w:lang w:val="es-419"/>
        </w:rPr>
        <w:t>ha incluido requisitos adicionales que</w:t>
      </w:r>
      <w:r w:rsidR="00454BBD" w:rsidRPr="007A352A">
        <w:rPr>
          <w:rFonts w:ascii="Century Gothic" w:hAnsi="Century Gothic" w:cs="Calibri"/>
          <w:sz w:val="20"/>
          <w:szCs w:val="20"/>
          <w:lang w:val="es-419"/>
        </w:rPr>
        <w:t xml:space="preserve"> te</w:t>
      </w:r>
      <w:r w:rsidRPr="007A352A">
        <w:rPr>
          <w:rFonts w:ascii="Century Gothic" w:hAnsi="Century Gothic" w:cs="Calibri"/>
          <w:sz w:val="20"/>
          <w:szCs w:val="20"/>
          <w:lang w:val="es-419"/>
        </w:rPr>
        <w:t xml:space="preserve"> afectan.</w:t>
      </w:r>
    </w:p>
    <w:p w14:paraId="6EA2F56F" w14:textId="5C70C288" w:rsidR="0083759A" w:rsidRPr="007A352A" w:rsidRDefault="0083759A" w:rsidP="00E216E7">
      <w:pPr>
        <w:pStyle w:val="BULLET-Regular"/>
        <w:numPr>
          <w:ilvl w:val="0"/>
          <w:numId w:val="24"/>
        </w:numPr>
        <w:tabs>
          <w:tab w:val="clear" w:pos="720"/>
        </w:tabs>
        <w:rPr>
          <w:rFonts w:ascii="Century Gothic" w:hAnsi="Century Gothic" w:cs="Calibri"/>
          <w:sz w:val="20"/>
          <w:szCs w:val="20"/>
          <w:lang w:val="es-419"/>
        </w:rPr>
      </w:pPr>
      <w:r w:rsidRPr="007A352A">
        <w:rPr>
          <w:rFonts w:ascii="Century Gothic" w:hAnsi="Century Gothic" w:cs="Calibri"/>
          <w:sz w:val="20"/>
          <w:szCs w:val="20"/>
          <w:lang w:val="es-419"/>
        </w:rPr>
        <w:t xml:space="preserve">Complete el </w:t>
      </w:r>
      <w:r w:rsidR="00F07BDD">
        <w:rPr>
          <w:rFonts w:ascii="Century Gothic" w:hAnsi="Century Gothic" w:cs="Calibri"/>
          <w:sz w:val="20"/>
          <w:szCs w:val="20"/>
          <w:lang w:val="es-419"/>
        </w:rPr>
        <w:t>SWPPP</w:t>
      </w:r>
      <w:r w:rsidRPr="007A352A">
        <w:rPr>
          <w:rFonts w:ascii="Century Gothic" w:hAnsi="Century Gothic" w:cs="Calibri"/>
          <w:sz w:val="20"/>
          <w:szCs w:val="20"/>
          <w:lang w:val="es-419"/>
        </w:rPr>
        <w:t xml:space="preserve"> antes de </w:t>
      </w:r>
      <w:r w:rsidR="000E1259">
        <w:rPr>
          <w:rFonts w:ascii="Century Gothic" w:hAnsi="Century Gothic" w:cs="Calibri"/>
          <w:sz w:val="20"/>
          <w:szCs w:val="20"/>
          <w:lang w:val="es-419"/>
        </w:rPr>
        <w:t>someter</w:t>
      </w:r>
      <w:r w:rsidR="000E1259" w:rsidRPr="007A352A">
        <w:rPr>
          <w:rFonts w:ascii="Century Gothic" w:hAnsi="Century Gothic" w:cs="Calibri"/>
          <w:sz w:val="20"/>
          <w:szCs w:val="20"/>
          <w:lang w:val="es-419"/>
        </w:rPr>
        <w:t xml:space="preserve"> </w:t>
      </w:r>
      <w:r w:rsidR="00EA5D6F" w:rsidRPr="007A352A">
        <w:rPr>
          <w:rFonts w:ascii="Century Gothic" w:hAnsi="Century Gothic" w:cs="Calibri"/>
          <w:sz w:val="20"/>
          <w:szCs w:val="20"/>
          <w:lang w:val="es-419"/>
        </w:rPr>
        <w:t>su</w:t>
      </w:r>
      <w:r w:rsidRPr="007A352A">
        <w:rPr>
          <w:rFonts w:ascii="Century Gothic" w:hAnsi="Century Gothic" w:cs="Calibri"/>
          <w:sz w:val="20"/>
          <w:szCs w:val="20"/>
          <w:lang w:val="es-419"/>
        </w:rPr>
        <w:t xml:space="preserve"> Aviso de Intención (</w:t>
      </w:r>
      <w:r w:rsidR="005B3698">
        <w:rPr>
          <w:rFonts w:ascii="Century Gothic" w:hAnsi="Century Gothic" w:cs="Calibri"/>
          <w:sz w:val="20"/>
          <w:szCs w:val="20"/>
          <w:lang w:val="es-419"/>
        </w:rPr>
        <w:t>NOI</w:t>
      </w:r>
      <w:r w:rsidRPr="007A352A">
        <w:rPr>
          <w:rFonts w:ascii="Century Gothic" w:hAnsi="Century Gothic" w:cs="Calibri"/>
          <w:sz w:val="20"/>
          <w:szCs w:val="20"/>
          <w:lang w:val="es-419"/>
        </w:rPr>
        <w:t xml:space="preserve">) para la cobertura del permiso. Esto es requerido en las Partes 1.4 y 7.1. </w:t>
      </w:r>
    </w:p>
    <w:p w14:paraId="7CAE9942" w14:textId="7271D3CB" w:rsidR="0083759A" w:rsidRPr="007A352A" w:rsidRDefault="0083759A" w:rsidP="00E216E7">
      <w:pPr>
        <w:pStyle w:val="BULLET-Regular"/>
        <w:numPr>
          <w:ilvl w:val="0"/>
          <w:numId w:val="24"/>
        </w:numPr>
        <w:tabs>
          <w:tab w:val="clear" w:pos="720"/>
        </w:tabs>
        <w:rPr>
          <w:rFonts w:ascii="Century Gothic" w:hAnsi="Century Gothic" w:cs="Calibri"/>
          <w:sz w:val="20"/>
          <w:szCs w:val="20"/>
          <w:lang w:val="es-419"/>
        </w:rPr>
      </w:pPr>
      <w:r w:rsidRPr="007A352A">
        <w:rPr>
          <w:rFonts w:ascii="Century Gothic" w:hAnsi="Century Gothic" w:cs="Calibri"/>
          <w:sz w:val="20"/>
          <w:szCs w:val="20"/>
          <w:lang w:val="es-419"/>
        </w:rPr>
        <w:t xml:space="preserve">Si preparó un </w:t>
      </w:r>
      <w:r w:rsidR="00F07BDD">
        <w:rPr>
          <w:rFonts w:ascii="Century Gothic" w:hAnsi="Century Gothic" w:cs="Calibri"/>
          <w:sz w:val="20"/>
          <w:szCs w:val="20"/>
          <w:lang w:val="es-419"/>
        </w:rPr>
        <w:t>SWPPP</w:t>
      </w:r>
      <w:r w:rsidRPr="007A352A">
        <w:rPr>
          <w:rFonts w:ascii="Century Gothic" w:hAnsi="Century Gothic" w:cs="Calibri"/>
          <w:sz w:val="20"/>
          <w:szCs w:val="20"/>
          <w:lang w:val="es-419"/>
        </w:rPr>
        <w:t xml:space="preserve"> en una versión anterior del </w:t>
      </w:r>
      <w:r w:rsidR="00A6192E">
        <w:rPr>
          <w:rFonts w:ascii="Century Gothic" w:hAnsi="Century Gothic" w:cs="Calibri"/>
          <w:sz w:val="20"/>
          <w:szCs w:val="20"/>
          <w:lang w:val="es-419"/>
        </w:rPr>
        <w:t>CGP</w:t>
      </w:r>
      <w:r w:rsidR="00A6192E" w:rsidRPr="007A352A">
        <w:rPr>
          <w:rFonts w:ascii="Century Gothic" w:hAnsi="Century Gothic" w:cs="Calibri"/>
          <w:sz w:val="20"/>
          <w:szCs w:val="20"/>
          <w:lang w:val="es-419"/>
        </w:rPr>
        <w:t xml:space="preserve"> </w:t>
      </w:r>
      <w:r w:rsidRPr="007A352A">
        <w:rPr>
          <w:rFonts w:ascii="Century Gothic" w:hAnsi="Century Gothic" w:cs="Calibri"/>
          <w:sz w:val="20"/>
          <w:szCs w:val="20"/>
          <w:lang w:val="es-419"/>
        </w:rPr>
        <w:t xml:space="preserve">de la EPA, debe actualizar su </w:t>
      </w:r>
      <w:r w:rsidR="00F07BDD">
        <w:rPr>
          <w:rFonts w:ascii="Century Gothic" w:hAnsi="Century Gothic" w:cs="Calibri"/>
          <w:sz w:val="20"/>
          <w:szCs w:val="20"/>
          <w:lang w:val="es-419"/>
        </w:rPr>
        <w:t>SWPPP</w:t>
      </w:r>
      <w:r w:rsidRPr="007A352A">
        <w:rPr>
          <w:rFonts w:ascii="Century Gothic" w:hAnsi="Century Gothic" w:cs="Calibri"/>
          <w:sz w:val="20"/>
          <w:szCs w:val="20"/>
          <w:lang w:val="es-419"/>
        </w:rPr>
        <w:t xml:space="preserve"> para garantizar que </w:t>
      </w:r>
      <w:r w:rsidR="00DA5BCA" w:rsidRPr="007A352A">
        <w:rPr>
          <w:rFonts w:ascii="Century Gothic" w:hAnsi="Century Gothic" w:cs="Calibri"/>
          <w:sz w:val="20"/>
          <w:szCs w:val="20"/>
          <w:lang w:val="es-419"/>
        </w:rPr>
        <w:t xml:space="preserve">los requisitos del </w:t>
      </w:r>
      <w:r w:rsidRPr="007A352A">
        <w:rPr>
          <w:rFonts w:ascii="Century Gothic" w:hAnsi="Century Gothic" w:cs="Calibri"/>
          <w:sz w:val="20"/>
          <w:szCs w:val="20"/>
          <w:lang w:val="es-419"/>
        </w:rPr>
        <w:t xml:space="preserve">2017 </w:t>
      </w:r>
      <w:r w:rsidR="009F6E81">
        <w:rPr>
          <w:rFonts w:ascii="Century Gothic" w:hAnsi="Century Gothic" w:cs="Calibri"/>
          <w:sz w:val="20"/>
          <w:szCs w:val="20"/>
          <w:lang w:val="es-419"/>
        </w:rPr>
        <w:t>CGP</w:t>
      </w:r>
      <w:r w:rsidRPr="007A352A">
        <w:rPr>
          <w:rFonts w:ascii="Century Gothic" w:hAnsi="Century Gothic" w:cs="Calibri"/>
          <w:sz w:val="20"/>
          <w:szCs w:val="20"/>
          <w:lang w:val="es-419"/>
          <w:specVanish/>
        </w:rPr>
        <w:t xml:space="preserve"> se </w:t>
      </w:r>
      <w:r w:rsidR="00BE5D68">
        <w:rPr>
          <w:rFonts w:ascii="Century Gothic" w:hAnsi="Century Gothic" w:cs="Calibri"/>
          <w:sz w:val="20"/>
          <w:szCs w:val="20"/>
          <w:lang w:val="es-419"/>
        </w:rPr>
        <w:t>atiendan</w:t>
      </w:r>
      <w:r w:rsidR="00BE5D68" w:rsidRPr="007A352A">
        <w:rPr>
          <w:rFonts w:ascii="Century Gothic" w:hAnsi="Century Gothic" w:cs="Calibri"/>
          <w:sz w:val="20"/>
          <w:szCs w:val="20"/>
          <w:lang w:val="es-419"/>
          <w:specVanish/>
        </w:rPr>
        <w:t xml:space="preserve"> </w:t>
      </w:r>
      <w:r w:rsidRPr="007A352A">
        <w:rPr>
          <w:rFonts w:ascii="Century Gothic" w:hAnsi="Century Gothic" w:cs="Calibri"/>
          <w:sz w:val="20"/>
          <w:szCs w:val="20"/>
          <w:lang w:val="es-419"/>
          <w:specVanish/>
        </w:rPr>
        <w:t xml:space="preserve">antes de </w:t>
      </w:r>
      <w:r w:rsidR="00BE5D68">
        <w:rPr>
          <w:rFonts w:ascii="Century Gothic" w:hAnsi="Century Gothic" w:cs="Calibri"/>
          <w:sz w:val="20"/>
          <w:szCs w:val="20"/>
          <w:lang w:val="es-419"/>
        </w:rPr>
        <w:t>som</w:t>
      </w:r>
      <w:r w:rsidR="007B1615">
        <w:rPr>
          <w:rFonts w:ascii="Century Gothic" w:hAnsi="Century Gothic" w:cs="Calibri"/>
          <w:sz w:val="20"/>
          <w:szCs w:val="20"/>
          <w:lang w:val="es-419"/>
        </w:rPr>
        <w:t>e</w:t>
      </w:r>
      <w:r w:rsidR="00BE5D68">
        <w:rPr>
          <w:rFonts w:ascii="Century Gothic" w:hAnsi="Century Gothic" w:cs="Calibri"/>
          <w:sz w:val="20"/>
          <w:szCs w:val="20"/>
          <w:lang w:val="es-419"/>
        </w:rPr>
        <w:t>ter</w:t>
      </w:r>
      <w:r w:rsidR="00BE5D68" w:rsidRPr="007A352A">
        <w:rPr>
          <w:rFonts w:ascii="Century Gothic" w:hAnsi="Century Gothic" w:cs="Calibri"/>
          <w:sz w:val="20"/>
          <w:szCs w:val="20"/>
          <w:lang w:val="es-419"/>
          <w:specVanish/>
        </w:rPr>
        <w:t xml:space="preserve"> </w:t>
      </w:r>
      <w:r w:rsidRPr="007A352A">
        <w:rPr>
          <w:rFonts w:ascii="Century Gothic" w:hAnsi="Century Gothic" w:cs="Calibri"/>
          <w:sz w:val="20"/>
          <w:szCs w:val="20"/>
          <w:lang w:val="es-419"/>
          <w:specVanish/>
        </w:rPr>
        <w:t xml:space="preserve">su </w:t>
      </w:r>
      <w:r w:rsidR="005B3698">
        <w:rPr>
          <w:rFonts w:ascii="Century Gothic" w:hAnsi="Century Gothic" w:cs="Calibri"/>
          <w:sz w:val="20"/>
          <w:szCs w:val="20"/>
          <w:lang w:val="es-419"/>
        </w:rPr>
        <w:t>NOI</w:t>
      </w:r>
      <w:r w:rsidRPr="007A352A">
        <w:rPr>
          <w:rFonts w:ascii="Century Gothic" w:hAnsi="Century Gothic" w:cs="Calibri"/>
          <w:sz w:val="20"/>
          <w:szCs w:val="20"/>
          <w:lang w:val="es-419"/>
          <w:specVanish/>
        </w:rPr>
        <w:t xml:space="preserve">. </w:t>
      </w:r>
    </w:p>
    <w:p w14:paraId="513A7595" w14:textId="751EB491" w:rsidR="0083759A" w:rsidRPr="007A352A" w:rsidRDefault="0083759A" w:rsidP="00E216E7">
      <w:pPr>
        <w:pStyle w:val="BULLET-Regular"/>
        <w:numPr>
          <w:ilvl w:val="0"/>
          <w:numId w:val="24"/>
        </w:numPr>
        <w:tabs>
          <w:tab w:val="clear" w:pos="720"/>
        </w:tabs>
        <w:rPr>
          <w:rFonts w:ascii="Century Gothic" w:hAnsi="Century Gothic" w:cs="Calibri"/>
          <w:sz w:val="20"/>
          <w:szCs w:val="20"/>
          <w:lang w:val="es-419"/>
        </w:rPr>
      </w:pPr>
      <w:r w:rsidRPr="007A352A">
        <w:rPr>
          <w:rFonts w:ascii="Century Gothic" w:hAnsi="Century Gothic" w:cs="Calibri"/>
          <w:sz w:val="20"/>
          <w:szCs w:val="20"/>
          <w:lang w:val="es-419"/>
          <w:specVanish/>
        </w:rPr>
        <w:t xml:space="preserve">Si hay más de un operador de construcción para su proyecto, considere coordinar el desarrollo de su </w:t>
      </w:r>
      <w:r w:rsidR="00F07BDD">
        <w:rPr>
          <w:rFonts w:ascii="Century Gothic" w:hAnsi="Century Gothic" w:cs="Calibri"/>
          <w:sz w:val="20"/>
          <w:szCs w:val="20"/>
          <w:lang w:val="es-419"/>
        </w:rPr>
        <w:t>SWPPP</w:t>
      </w:r>
      <w:r w:rsidRPr="007A352A">
        <w:rPr>
          <w:rFonts w:ascii="Century Gothic" w:hAnsi="Century Gothic" w:cs="Calibri"/>
          <w:sz w:val="20"/>
          <w:szCs w:val="20"/>
          <w:lang w:val="es-419"/>
          <w:specVanish/>
        </w:rPr>
        <w:t xml:space="preserve"> con los otros operadores. </w:t>
      </w:r>
    </w:p>
    <w:p w14:paraId="4ABDB1AA" w14:textId="218B391C" w:rsidR="0083759A" w:rsidRPr="007A352A" w:rsidRDefault="0083759A" w:rsidP="00E216E7">
      <w:pPr>
        <w:pStyle w:val="BULLET-Regular"/>
        <w:numPr>
          <w:ilvl w:val="0"/>
          <w:numId w:val="24"/>
        </w:numPr>
        <w:tabs>
          <w:tab w:val="clear" w:pos="720"/>
        </w:tabs>
        <w:rPr>
          <w:rFonts w:ascii="Century Gothic" w:hAnsi="Century Gothic" w:cs="Calibri"/>
          <w:sz w:val="20"/>
          <w:szCs w:val="20"/>
          <w:lang w:val="es-419"/>
        </w:rPr>
      </w:pPr>
      <w:r w:rsidRPr="007A352A">
        <w:rPr>
          <w:rFonts w:ascii="Century Gothic" w:hAnsi="Century Gothic" w:cs="Calibri"/>
          <w:sz w:val="20"/>
          <w:szCs w:val="20"/>
          <w:lang w:val="es-419"/>
          <w:specVanish/>
        </w:rPr>
        <w:t xml:space="preserve">Una vez que la EPA le haya </w:t>
      </w:r>
      <w:r w:rsidR="000172E2" w:rsidRPr="007A352A">
        <w:rPr>
          <w:rFonts w:ascii="Century Gothic" w:hAnsi="Century Gothic" w:cs="Calibri"/>
          <w:sz w:val="20"/>
          <w:szCs w:val="20"/>
          <w:lang w:val="es-419"/>
        </w:rPr>
        <w:t>proporcionado su</w:t>
      </w:r>
      <w:r w:rsidRPr="007A352A">
        <w:rPr>
          <w:rFonts w:ascii="Century Gothic" w:hAnsi="Century Gothic" w:cs="Calibri"/>
          <w:sz w:val="20"/>
          <w:szCs w:val="20"/>
          <w:lang w:val="es-419"/>
          <w:specVanish/>
        </w:rPr>
        <w:t xml:space="preserve"> cobertura bajo el CGP, incluya su NOI, su correo electrónico de autorización</w:t>
      </w:r>
      <w:r w:rsidR="00BE5D68">
        <w:rPr>
          <w:rFonts w:ascii="Century Gothic" w:hAnsi="Century Gothic" w:cs="Calibri"/>
          <w:sz w:val="20"/>
          <w:szCs w:val="20"/>
          <w:lang w:val="es-419"/>
        </w:rPr>
        <w:t>,</w:t>
      </w:r>
      <w:r w:rsidRPr="007A352A">
        <w:rPr>
          <w:rFonts w:ascii="Century Gothic" w:hAnsi="Century Gothic" w:cs="Calibri"/>
          <w:sz w:val="20"/>
          <w:szCs w:val="20"/>
          <w:lang w:val="es-419"/>
          <w:specVanish/>
        </w:rPr>
        <w:t xml:space="preserve"> y una copia del </w:t>
      </w:r>
      <w:r w:rsidR="009F6E81">
        <w:rPr>
          <w:rFonts w:ascii="Century Gothic" w:hAnsi="Century Gothic" w:cs="Calibri"/>
          <w:sz w:val="20"/>
          <w:szCs w:val="20"/>
          <w:lang w:val="es-419"/>
        </w:rPr>
        <w:t>CGP</w:t>
      </w:r>
      <w:r w:rsidR="00BE5D68" w:rsidRPr="007A352A">
        <w:rPr>
          <w:rFonts w:ascii="Century Gothic" w:hAnsi="Century Gothic" w:cs="Calibri"/>
          <w:sz w:val="20"/>
          <w:szCs w:val="20"/>
          <w:lang w:val="es-419"/>
          <w:specVanish/>
        </w:rPr>
        <w:t xml:space="preserve"> </w:t>
      </w:r>
      <w:r w:rsidRPr="007A352A">
        <w:rPr>
          <w:rFonts w:ascii="Century Gothic" w:hAnsi="Century Gothic" w:cs="Calibri"/>
          <w:sz w:val="20"/>
          <w:szCs w:val="20"/>
          <w:lang w:val="es-419"/>
          <w:specVanish/>
        </w:rPr>
        <w:t xml:space="preserve">como </w:t>
      </w:r>
      <w:r w:rsidR="00BE5D68">
        <w:rPr>
          <w:rFonts w:ascii="Century Gothic" w:hAnsi="Century Gothic" w:cs="Calibri"/>
          <w:sz w:val="20"/>
          <w:szCs w:val="20"/>
          <w:lang w:val="es-419"/>
        </w:rPr>
        <w:t>anejos</w:t>
      </w:r>
      <w:r w:rsidRPr="007A352A">
        <w:rPr>
          <w:rFonts w:ascii="Century Gothic" w:hAnsi="Century Gothic" w:cs="Calibri"/>
          <w:sz w:val="20"/>
          <w:szCs w:val="20"/>
          <w:lang w:val="es-419"/>
          <w:specVanish/>
        </w:rPr>
        <w:t xml:space="preserve"> al </w:t>
      </w:r>
      <w:r w:rsidR="00F07BDD">
        <w:rPr>
          <w:rFonts w:ascii="Century Gothic" w:hAnsi="Century Gothic" w:cs="Calibri"/>
          <w:sz w:val="20"/>
          <w:szCs w:val="20"/>
          <w:lang w:val="es-419"/>
        </w:rPr>
        <w:t>SWPPP</w:t>
      </w:r>
      <w:r w:rsidRPr="007A352A">
        <w:rPr>
          <w:rFonts w:ascii="Century Gothic" w:hAnsi="Century Gothic" w:cs="Calibri"/>
          <w:sz w:val="20"/>
          <w:szCs w:val="20"/>
          <w:lang w:val="es-419"/>
          <w:specVanish/>
        </w:rPr>
        <w:t>. Ve</w:t>
      </w:r>
      <w:r w:rsidR="000172E2" w:rsidRPr="007A352A">
        <w:rPr>
          <w:rFonts w:ascii="Century Gothic" w:hAnsi="Century Gothic" w:cs="Calibri"/>
          <w:sz w:val="20"/>
          <w:szCs w:val="20"/>
          <w:lang w:val="es-419"/>
        </w:rPr>
        <w:t>a</w:t>
      </w:r>
      <w:r w:rsidRPr="007A352A">
        <w:rPr>
          <w:rFonts w:ascii="Century Gothic" w:hAnsi="Century Gothic" w:cs="Calibri"/>
          <w:sz w:val="20"/>
          <w:szCs w:val="20"/>
          <w:lang w:val="es-419"/>
          <w:specVanish/>
        </w:rPr>
        <w:t xml:space="preserve"> los apéndices B y C de la plantilla </w:t>
      </w:r>
      <w:r w:rsidR="00BE5D68">
        <w:rPr>
          <w:rFonts w:ascii="Century Gothic" w:hAnsi="Century Gothic" w:cs="Calibri"/>
          <w:sz w:val="20"/>
          <w:szCs w:val="20"/>
          <w:lang w:val="es-419"/>
        </w:rPr>
        <w:t xml:space="preserve">del </w:t>
      </w:r>
      <w:r w:rsidR="00F07BDD">
        <w:rPr>
          <w:rFonts w:ascii="Century Gothic" w:hAnsi="Century Gothic" w:cs="Calibri"/>
          <w:sz w:val="20"/>
          <w:szCs w:val="20"/>
          <w:lang w:val="es-419"/>
        </w:rPr>
        <w:t>SWPPP</w:t>
      </w:r>
      <w:r w:rsidRPr="007A352A">
        <w:rPr>
          <w:rFonts w:ascii="Century Gothic" w:hAnsi="Century Gothic" w:cs="Calibri"/>
          <w:sz w:val="20"/>
          <w:szCs w:val="20"/>
          <w:lang w:val="es-419"/>
          <w:specVanish/>
        </w:rPr>
        <w:t xml:space="preserve">. </w:t>
      </w:r>
    </w:p>
    <w:p w14:paraId="6A55AD1C" w14:textId="77777777" w:rsidR="0083759A" w:rsidRPr="007A352A" w:rsidRDefault="0083759A" w:rsidP="0083759A">
      <w:pPr>
        <w:pStyle w:val="NormalWeb"/>
        <w:spacing w:before="0" w:beforeAutospacing="0" w:after="0" w:afterAutospacing="0"/>
        <w:jc w:val="center"/>
        <w:rPr>
          <w:lang w:val="es-419"/>
        </w:rPr>
      </w:pPr>
      <w:r w:rsidRPr="007A352A">
        <w:rPr>
          <w:rFonts w:ascii="Century Gothic" w:hAnsi="Century Gothic"/>
          <w:sz w:val="20"/>
          <w:szCs w:val="20"/>
          <w:lang w:val="es-419"/>
        </w:rPr>
        <w:t> </w:t>
      </w:r>
    </w:p>
    <w:p w14:paraId="73DEE9A7" w14:textId="4FCE2ED9" w:rsidR="0083759A" w:rsidRPr="007A352A" w:rsidRDefault="000172E2" w:rsidP="0083759A">
      <w:pPr>
        <w:pStyle w:val="NormalWeb"/>
        <w:spacing w:before="0" w:beforeAutospacing="0" w:after="0" w:afterAutospacing="0"/>
        <w:rPr>
          <w:lang w:val="es-419"/>
        </w:rPr>
      </w:pPr>
      <w:r w:rsidRPr="007A352A">
        <w:rPr>
          <w:rStyle w:val="notranslate"/>
          <w:rFonts w:ascii="Century Gothic" w:hAnsi="Century Gothic"/>
          <w:sz w:val="20"/>
          <w:szCs w:val="20"/>
          <w:lang w:val="es-419"/>
        </w:rPr>
        <w:t xml:space="preserve">Mientras que la EPA </w:t>
      </w:r>
      <w:r w:rsidR="0083759A" w:rsidRPr="007A352A">
        <w:rPr>
          <w:rStyle w:val="notranslate"/>
          <w:rFonts w:ascii="Century Gothic" w:hAnsi="Century Gothic"/>
          <w:sz w:val="20"/>
          <w:szCs w:val="20"/>
          <w:lang w:val="es-419"/>
        </w:rPr>
        <w:t xml:space="preserve">ha hecho todo lo posible para garantizar la </w:t>
      </w:r>
      <w:r w:rsidR="00BE5D68">
        <w:rPr>
          <w:rStyle w:val="notranslate"/>
          <w:rFonts w:ascii="Century Gothic" w:hAnsi="Century Gothic"/>
          <w:sz w:val="20"/>
          <w:szCs w:val="20"/>
          <w:lang w:val="es-419"/>
        </w:rPr>
        <w:t>precisión</w:t>
      </w:r>
      <w:r w:rsidR="00BE5D68" w:rsidRPr="007A352A">
        <w:rPr>
          <w:rStyle w:val="notranslate"/>
          <w:rFonts w:ascii="Century Gothic" w:hAnsi="Century Gothic"/>
          <w:sz w:val="20"/>
          <w:szCs w:val="20"/>
          <w:lang w:val="es-419"/>
        </w:rPr>
        <w:t xml:space="preserve"> </w:t>
      </w:r>
      <w:r w:rsidR="0083759A" w:rsidRPr="007A352A">
        <w:rPr>
          <w:rStyle w:val="notranslate"/>
          <w:rFonts w:ascii="Century Gothic" w:hAnsi="Century Gothic"/>
          <w:sz w:val="20"/>
          <w:szCs w:val="20"/>
          <w:lang w:val="es-419"/>
        </w:rPr>
        <w:t>de todas las instrucciones contenidas en la</w:t>
      </w:r>
      <w:r w:rsidR="0083759A" w:rsidRPr="007A352A">
        <w:rPr>
          <w:rStyle w:val="notranslate"/>
          <w:lang w:val="es-419"/>
        </w:rPr>
        <w:t xml:space="preserve"> </w:t>
      </w:r>
      <w:r w:rsidR="0083759A" w:rsidRPr="007A352A">
        <w:rPr>
          <w:rStyle w:val="notranslate"/>
          <w:rFonts w:ascii="Century Gothic" w:hAnsi="Century Gothic"/>
          <w:sz w:val="20"/>
          <w:szCs w:val="20"/>
          <w:lang w:val="es-419"/>
        </w:rPr>
        <w:t xml:space="preserve">plantilla </w:t>
      </w:r>
      <w:r w:rsidR="00BE5D68">
        <w:rPr>
          <w:rStyle w:val="notranslate"/>
          <w:rFonts w:ascii="Century Gothic" w:hAnsi="Century Gothic"/>
          <w:sz w:val="20"/>
          <w:szCs w:val="20"/>
          <w:lang w:val="es-419"/>
        </w:rPr>
        <w:t xml:space="preserve">del </w:t>
      </w:r>
      <w:r w:rsidR="00F07BDD">
        <w:rPr>
          <w:rStyle w:val="notranslate"/>
          <w:rFonts w:ascii="Century Gothic" w:hAnsi="Century Gothic"/>
          <w:sz w:val="20"/>
          <w:szCs w:val="20"/>
          <w:lang w:val="es-419"/>
        </w:rPr>
        <w:t>SWPPP</w:t>
      </w:r>
      <w:r w:rsidR="0083759A" w:rsidRPr="007A352A">
        <w:rPr>
          <w:rStyle w:val="notranslate"/>
          <w:rFonts w:ascii="Century Gothic" w:hAnsi="Century Gothic"/>
          <w:sz w:val="20"/>
          <w:szCs w:val="20"/>
          <w:lang w:val="es-419"/>
        </w:rPr>
        <w:t>,</w:t>
      </w:r>
      <w:r w:rsidR="0083759A" w:rsidRPr="007A352A">
        <w:rPr>
          <w:rStyle w:val="notranslate"/>
          <w:lang w:val="es-419"/>
        </w:rPr>
        <w:t xml:space="preserve"> </w:t>
      </w:r>
      <w:r w:rsidR="0083759A" w:rsidRPr="007A352A">
        <w:rPr>
          <w:rStyle w:val="notranslate"/>
          <w:rFonts w:ascii="Century Gothic" w:hAnsi="Century Gothic"/>
          <w:sz w:val="20"/>
          <w:szCs w:val="20"/>
          <w:lang w:val="es-419"/>
        </w:rPr>
        <w:t xml:space="preserve">es el permiso, </w:t>
      </w:r>
      <w:r w:rsidR="00BE5D68">
        <w:rPr>
          <w:rStyle w:val="notranslate"/>
          <w:rFonts w:ascii="Century Gothic" w:hAnsi="Century Gothic"/>
          <w:sz w:val="20"/>
          <w:szCs w:val="20"/>
          <w:lang w:val="es-419"/>
        </w:rPr>
        <w:t xml:space="preserve">y </w:t>
      </w:r>
      <w:r w:rsidR="0083759A" w:rsidRPr="007A352A">
        <w:rPr>
          <w:rStyle w:val="notranslate"/>
          <w:rFonts w:ascii="Century Gothic" w:hAnsi="Century Gothic"/>
          <w:sz w:val="20"/>
          <w:szCs w:val="20"/>
          <w:lang w:val="es-419"/>
        </w:rPr>
        <w:t>no la plantilla, que determina las</w:t>
      </w:r>
      <w:r w:rsidR="0083759A" w:rsidRPr="007A352A">
        <w:rPr>
          <w:rStyle w:val="notranslate"/>
          <w:lang w:val="es-419"/>
        </w:rPr>
        <w:t xml:space="preserve"> </w:t>
      </w:r>
      <w:r w:rsidR="0083759A" w:rsidRPr="007A352A">
        <w:rPr>
          <w:rStyle w:val="notranslate"/>
          <w:rFonts w:ascii="Century Gothic" w:hAnsi="Century Gothic"/>
          <w:sz w:val="20"/>
          <w:szCs w:val="20"/>
          <w:lang w:val="es-419"/>
        </w:rPr>
        <w:t>obligaciones reales de</w:t>
      </w:r>
      <w:r w:rsidR="0083759A" w:rsidRPr="007A352A">
        <w:rPr>
          <w:rStyle w:val="notranslate"/>
          <w:lang w:val="es-419"/>
        </w:rPr>
        <w:t xml:space="preserve"> </w:t>
      </w:r>
      <w:r w:rsidR="00996B61" w:rsidRPr="007A352A">
        <w:rPr>
          <w:rStyle w:val="notranslate"/>
          <w:rFonts w:ascii="Century Gothic" w:hAnsi="Century Gothic"/>
          <w:sz w:val="20"/>
          <w:szCs w:val="20"/>
          <w:lang w:val="es-419"/>
        </w:rPr>
        <w:t>descargas</w:t>
      </w:r>
      <w:r w:rsidR="0083759A" w:rsidRPr="007A352A">
        <w:rPr>
          <w:rStyle w:val="notranslate"/>
          <w:lang w:val="es-419"/>
        </w:rPr>
        <w:t xml:space="preserve"> </w:t>
      </w:r>
      <w:r w:rsidR="0083759A" w:rsidRPr="007A352A">
        <w:rPr>
          <w:rStyle w:val="notranslate"/>
          <w:rFonts w:ascii="Century Gothic" w:hAnsi="Century Gothic"/>
          <w:sz w:val="20"/>
          <w:szCs w:val="20"/>
          <w:lang w:val="es-419"/>
        </w:rPr>
        <w:t>de aguas pluviales</w:t>
      </w:r>
      <w:r w:rsidR="0083759A" w:rsidRPr="007A352A">
        <w:rPr>
          <w:rStyle w:val="notranslate"/>
          <w:lang w:val="es-419"/>
        </w:rPr>
        <w:t xml:space="preserve"> </w:t>
      </w:r>
      <w:r w:rsidR="0083759A" w:rsidRPr="007A352A">
        <w:rPr>
          <w:rStyle w:val="notranslate"/>
          <w:rFonts w:ascii="Century Gothic" w:hAnsi="Century Gothic"/>
          <w:sz w:val="20"/>
          <w:szCs w:val="20"/>
          <w:lang w:val="es-419"/>
        </w:rPr>
        <w:t xml:space="preserve">de </w:t>
      </w:r>
      <w:proofErr w:type="spellStart"/>
      <w:r w:rsidR="0083759A" w:rsidRPr="007A352A">
        <w:rPr>
          <w:rStyle w:val="notranslate"/>
          <w:rFonts w:ascii="Century Gothic" w:hAnsi="Century Gothic"/>
          <w:sz w:val="20"/>
          <w:szCs w:val="20"/>
          <w:lang w:val="es-419"/>
        </w:rPr>
        <w:t>construcción</w:t>
      </w:r>
      <w:r w:rsidR="00BE5D68">
        <w:rPr>
          <w:rStyle w:val="notranslate"/>
          <w:rFonts w:ascii="Century Gothic" w:hAnsi="Century Gothic"/>
          <w:sz w:val="20"/>
          <w:szCs w:val="20"/>
          <w:lang w:val="es-419"/>
        </w:rPr>
        <w:t>es</w:t>
      </w:r>
      <w:proofErr w:type="spellEnd"/>
      <w:r w:rsidR="0083759A" w:rsidRPr="007A352A">
        <w:rPr>
          <w:rStyle w:val="notranslate"/>
          <w:rFonts w:ascii="Century Gothic" w:hAnsi="Century Gothic"/>
          <w:sz w:val="20"/>
          <w:szCs w:val="20"/>
          <w:lang w:val="es-419"/>
        </w:rPr>
        <w:t xml:space="preserve"> reguladas.</w:t>
      </w:r>
      <w:r w:rsidR="0083759A" w:rsidRPr="007A352A">
        <w:rPr>
          <w:lang w:val="es-419"/>
        </w:rPr>
        <w:t xml:space="preserve"> </w:t>
      </w:r>
      <w:r w:rsidR="0083759A" w:rsidRPr="007A352A">
        <w:rPr>
          <w:rStyle w:val="notranslate"/>
          <w:rFonts w:ascii="Century Gothic" w:hAnsi="Century Gothic"/>
          <w:sz w:val="20"/>
          <w:szCs w:val="20"/>
          <w:lang w:val="es-419"/>
        </w:rPr>
        <w:t>En caso de conflicto entre la</w:t>
      </w:r>
      <w:r w:rsidR="0083759A" w:rsidRPr="007A352A">
        <w:rPr>
          <w:rStyle w:val="notranslate"/>
          <w:lang w:val="es-419"/>
        </w:rPr>
        <w:t xml:space="preserve"> </w:t>
      </w:r>
      <w:r w:rsidR="0083759A" w:rsidRPr="007A352A">
        <w:rPr>
          <w:rStyle w:val="notranslate"/>
          <w:rFonts w:ascii="Century Gothic" w:hAnsi="Century Gothic"/>
          <w:sz w:val="20"/>
          <w:szCs w:val="20"/>
          <w:lang w:val="es-419"/>
        </w:rPr>
        <w:t>Plantilla</w:t>
      </w:r>
      <w:r w:rsidR="0083759A" w:rsidRPr="007A352A">
        <w:rPr>
          <w:rStyle w:val="notranslate"/>
          <w:lang w:val="es-419"/>
        </w:rPr>
        <w:t xml:space="preserve"> </w:t>
      </w:r>
      <w:r w:rsidR="00BE5D68" w:rsidRPr="00C32493">
        <w:rPr>
          <w:rStyle w:val="notranslate"/>
          <w:rFonts w:ascii="Century Gothic" w:hAnsi="Century Gothic"/>
          <w:sz w:val="20"/>
          <w:szCs w:val="20"/>
          <w:lang w:val="es-419"/>
        </w:rPr>
        <w:t>del</w:t>
      </w:r>
      <w:r w:rsidR="00BE5D68">
        <w:rPr>
          <w:rStyle w:val="notranslate"/>
          <w:lang w:val="es-419"/>
        </w:rPr>
        <w:t xml:space="preserve"> </w:t>
      </w:r>
      <w:r w:rsidR="0083759A" w:rsidRPr="007A352A">
        <w:rPr>
          <w:rStyle w:val="notranslate"/>
          <w:rFonts w:ascii="Century Gothic" w:hAnsi="Century Gothic"/>
          <w:sz w:val="20"/>
          <w:szCs w:val="20"/>
          <w:lang w:val="es-419"/>
        </w:rPr>
        <w:t>SWPPP</w:t>
      </w:r>
      <w:r w:rsidR="0083759A" w:rsidRPr="007A352A">
        <w:rPr>
          <w:rStyle w:val="notranslate"/>
          <w:lang w:val="es-419"/>
        </w:rPr>
        <w:t xml:space="preserve"> </w:t>
      </w:r>
      <w:r w:rsidR="0083759A" w:rsidRPr="007A352A">
        <w:rPr>
          <w:rStyle w:val="notranslate"/>
          <w:rFonts w:ascii="Century Gothic" w:hAnsi="Century Gothic"/>
          <w:sz w:val="20"/>
          <w:szCs w:val="20"/>
          <w:lang w:val="es-419"/>
        </w:rPr>
        <w:t>y cualquier disposición correspondiente del</w:t>
      </w:r>
      <w:r w:rsidR="0083759A" w:rsidRPr="007A352A">
        <w:rPr>
          <w:rStyle w:val="notranslate"/>
          <w:lang w:val="es-419"/>
        </w:rPr>
        <w:t xml:space="preserve"> </w:t>
      </w:r>
      <w:r w:rsidR="0083759A" w:rsidRPr="007A352A">
        <w:rPr>
          <w:rStyle w:val="notranslate"/>
          <w:rFonts w:ascii="Century Gothic" w:hAnsi="Century Gothic"/>
          <w:sz w:val="20"/>
          <w:szCs w:val="20"/>
          <w:lang w:val="es-419"/>
        </w:rPr>
        <w:t>CGP</w:t>
      </w:r>
      <w:r w:rsidR="0083759A" w:rsidRPr="007A352A">
        <w:rPr>
          <w:rStyle w:val="notranslate"/>
          <w:lang w:val="es-419"/>
        </w:rPr>
        <w:t xml:space="preserve"> </w:t>
      </w:r>
      <w:r w:rsidR="0083759A" w:rsidRPr="007A352A">
        <w:rPr>
          <w:rStyle w:val="notranslate"/>
          <w:rFonts w:ascii="Century Gothic" w:hAnsi="Century Gothic"/>
          <w:sz w:val="20"/>
          <w:szCs w:val="20"/>
          <w:lang w:val="es-419"/>
        </w:rPr>
        <w:t>2017,</w:t>
      </w:r>
      <w:r w:rsidR="0083759A" w:rsidRPr="007A352A">
        <w:rPr>
          <w:rStyle w:val="notranslate"/>
          <w:lang w:val="es-419"/>
        </w:rPr>
        <w:t xml:space="preserve"> </w:t>
      </w:r>
      <w:r w:rsidR="00A6192E" w:rsidRPr="00C32493">
        <w:rPr>
          <w:rStyle w:val="notranslate"/>
          <w:rFonts w:ascii="Century Gothic" w:hAnsi="Century Gothic"/>
          <w:sz w:val="20"/>
          <w:szCs w:val="20"/>
          <w:lang w:val="es-419"/>
        </w:rPr>
        <w:t xml:space="preserve">usted </w:t>
      </w:r>
      <w:r w:rsidR="0083759A" w:rsidRPr="007A352A">
        <w:rPr>
          <w:rStyle w:val="notranslate"/>
          <w:rFonts w:ascii="Century Gothic" w:hAnsi="Century Gothic"/>
          <w:sz w:val="20"/>
          <w:szCs w:val="20"/>
          <w:lang w:val="es-419"/>
        </w:rPr>
        <w:t>debe cumplir con los requisitos del permiso.</w:t>
      </w:r>
      <w:r w:rsidR="0083759A" w:rsidRPr="007A352A">
        <w:rPr>
          <w:lang w:val="es-419"/>
        </w:rPr>
        <w:t xml:space="preserve"> </w:t>
      </w:r>
      <w:r w:rsidR="0083759A" w:rsidRPr="007A352A">
        <w:rPr>
          <w:rStyle w:val="notranslate"/>
          <w:rFonts w:ascii="Century Gothic" w:hAnsi="Century Gothic"/>
          <w:sz w:val="20"/>
          <w:szCs w:val="20"/>
          <w:lang w:val="es-419"/>
        </w:rPr>
        <w:t xml:space="preserve">La EPA agradece los comentarios </w:t>
      </w:r>
      <w:r w:rsidR="00A6192E">
        <w:rPr>
          <w:rStyle w:val="notranslate"/>
          <w:rFonts w:ascii="Century Gothic" w:hAnsi="Century Gothic"/>
          <w:sz w:val="20"/>
          <w:szCs w:val="20"/>
          <w:lang w:val="es-419"/>
        </w:rPr>
        <w:t xml:space="preserve">que tengan </w:t>
      </w:r>
      <w:r w:rsidR="0083759A" w:rsidRPr="007A352A">
        <w:rPr>
          <w:rStyle w:val="notranslate"/>
          <w:rFonts w:ascii="Century Gothic" w:hAnsi="Century Gothic"/>
          <w:sz w:val="20"/>
          <w:szCs w:val="20"/>
          <w:lang w:val="es-419"/>
        </w:rPr>
        <w:t>sobre la</w:t>
      </w:r>
      <w:r w:rsidR="0083759A" w:rsidRPr="007A352A">
        <w:rPr>
          <w:rStyle w:val="notranslate"/>
          <w:lang w:val="es-419"/>
        </w:rPr>
        <w:t xml:space="preserve"> </w:t>
      </w:r>
      <w:r w:rsidR="0083759A" w:rsidRPr="007A352A">
        <w:rPr>
          <w:rStyle w:val="notranslate"/>
          <w:rFonts w:ascii="Century Gothic" w:hAnsi="Century Gothic"/>
          <w:sz w:val="20"/>
          <w:szCs w:val="20"/>
          <w:lang w:val="es-419"/>
        </w:rPr>
        <w:t>Plantilla</w:t>
      </w:r>
      <w:r w:rsidR="0083759A" w:rsidRPr="007A352A">
        <w:rPr>
          <w:rStyle w:val="notranslate"/>
          <w:lang w:val="es-419"/>
        </w:rPr>
        <w:t xml:space="preserve"> </w:t>
      </w:r>
      <w:r w:rsidR="00A6192E" w:rsidRPr="00C32493">
        <w:rPr>
          <w:rStyle w:val="notranslate"/>
          <w:rFonts w:ascii="Century Gothic" w:hAnsi="Century Gothic"/>
          <w:sz w:val="20"/>
          <w:szCs w:val="20"/>
          <w:lang w:val="es-419"/>
        </w:rPr>
        <w:t xml:space="preserve">del </w:t>
      </w:r>
      <w:r w:rsidR="0083759A" w:rsidRPr="007A352A">
        <w:rPr>
          <w:rStyle w:val="notranslate"/>
          <w:rFonts w:ascii="Century Gothic" w:hAnsi="Century Gothic"/>
          <w:sz w:val="20"/>
          <w:szCs w:val="20"/>
          <w:lang w:val="es-419"/>
        </w:rPr>
        <w:t>SWPPP</w:t>
      </w:r>
      <w:r w:rsidR="0083759A" w:rsidRPr="007A352A">
        <w:rPr>
          <w:rStyle w:val="notranslate"/>
          <w:lang w:val="es-419"/>
        </w:rPr>
        <w:t xml:space="preserve"> </w:t>
      </w:r>
      <w:r w:rsidR="0083759A" w:rsidRPr="007A352A">
        <w:rPr>
          <w:rStyle w:val="notranslate"/>
          <w:rFonts w:ascii="Century Gothic" w:hAnsi="Century Gothic"/>
          <w:sz w:val="20"/>
          <w:szCs w:val="20"/>
          <w:lang w:val="es-419"/>
        </w:rPr>
        <w:t>en cualquier momento y considerará esos comentarios en cualquier revisión futura de este documento.</w:t>
      </w:r>
      <w:r w:rsidR="0083759A" w:rsidRPr="007A352A">
        <w:rPr>
          <w:lang w:val="es-419"/>
        </w:rPr>
        <w:t xml:space="preserve"> </w:t>
      </w:r>
      <w:r w:rsidR="00A6192E" w:rsidRPr="00C32493">
        <w:rPr>
          <w:rFonts w:ascii="Century Gothic" w:hAnsi="Century Gothic"/>
          <w:sz w:val="20"/>
          <w:szCs w:val="20"/>
          <w:lang w:val="es-419"/>
        </w:rPr>
        <w:t>Usted p</w:t>
      </w:r>
      <w:r w:rsidR="0083759A" w:rsidRPr="007A352A">
        <w:rPr>
          <w:rStyle w:val="notranslate"/>
          <w:rFonts w:ascii="Century Gothic" w:hAnsi="Century Gothic"/>
          <w:sz w:val="20"/>
          <w:szCs w:val="20"/>
          <w:lang w:val="es-419"/>
        </w:rPr>
        <w:t xml:space="preserve">uede ponerse en contacto con la EPA para consultas relacionadas con </w:t>
      </w:r>
      <w:r w:rsidR="00A6192E">
        <w:rPr>
          <w:rStyle w:val="notranslate"/>
          <w:rFonts w:ascii="Century Gothic" w:hAnsi="Century Gothic"/>
          <w:sz w:val="20"/>
          <w:szCs w:val="20"/>
          <w:lang w:val="es-419"/>
        </w:rPr>
        <w:t xml:space="preserve">el </w:t>
      </w:r>
      <w:r w:rsidR="0083759A" w:rsidRPr="007A352A">
        <w:rPr>
          <w:rStyle w:val="notranslate"/>
          <w:rFonts w:ascii="Century Gothic" w:hAnsi="Century Gothic"/>
          <w:sz w:val="20"/>
          <w:szCs w:val="20"/>
          <w:lang w:val="es-419"/>
        </w:rPr>
        <w:t xml:space="preserve">CGP </w:t>
      </w:r>
      <w:r w:rsidR="00A6192E">
        <w:rPr>
          <w:rStyle w:val="notranslate"/>
          <w:rFonts w:ascii="Century Gothic" w:hAnsi="Century Gothic"/>
          <w:sz w:val="20"/>
          <w:szCs w:val="20"/>
          <w:lang w:val="es-419"/>
        </w:rPr>
        <w:t>al</w:t>
      </w:r>
      <w:r w:rsidR="00A6192E" w:rsidRPr="007A352A">
        <w:rPr>
          <w:rStyle w:val="notranslate"/>
          <w:lang w:val="es-419"/>
        </w:rPr>
        <w:t xml:space="preserve"> </w:t>
      </w:r>
      <w:hyperlink r:id="rId13" w:history="1">
        <w:r w:rsidR="007A352A">
          <w:rPr>
            <w:rStyle w:val="Hyperlink"/>
            <w:rFonts w:ascii="Century Gothic" w:hAnsi="Century Gothic"/>
            <w:sz w:val="20"/>
            <w:szCs w:val="20"/>
            <w:lang w:val="es-419"/>
          </w:rPr>
          <w:t>cgp@epa.gov</w:t>
        </w:r>
      </w:hyperlink>
      <w:r w:rsidR="0083759A" w:rsidRPr="007A352A">
        <w:rPr>
          <w:rStyle w:val="notranslate"/>
          <w:rFonts w:ascii="Century Gothic" w:hAnsi="Century Gothic"/>
          <w:sz w:val="20"/>
          <w:szCs w:val="20"/>
          <w:lang w:val="es-419"/>
        </w:rPr>
        <w:t>.</w:t>
      </w:r>
      <w:r w:rsidR="0083759A" w:rsidRPr="007A352A">
        <w:rPr>
          <w:lang w:val="es-419"/>
        </w:rPr>
        <w:t xml:space="preserve"> </w:t>
      </w:r>
    </w:p>
    <w:p w14:paraId="6EBFCF32" w14:textId="77777777" w:rsidR="0083759A" w:rsidRPr="007A352A" w:rsidRDefault="00120126" w:rsidP="0083759A">
      <w:pPr>
        <w:pStyle w:val="NormalWeb"/>
        <w:spacing w:before="0" w:beforeAutospacing="0" w:after="0" w:afterAutospacing="0"/>
        <w:jc w:val="center"/>
        <w:rPr>
          <w:lang w:val="es-419"/>
        </w:rPr>
      </w:pPr>
      <w:r w:rsidRPr="007A352A">
        <w:rPr>
          <w:rFonts w:ascii="Century Gothic" w:hAnsi="Century Gothic"/>
          <w:sz w:val="20"/>
          <w:szCs w:val="20"/>
          <w:lang w:val="es-419"/>
        </w:rPr>
        <w:br w:type="page"/>
      </w:r>
      <w:bookmarkStart w:id="2" w:name="Text20"/>
      <w:bookmarkEnd w:id="0"/>
      <w:r w:rsidR="0083759A" w:rsidRPr="007A352A">
        <w:rPr>
          <w:rStyle w:val="notranslate"/>
          <w:rFonts w:ascii="Century Gothic" w:hAnsi="Century Gothic"/>
          <w:b/>
          <w:bCs/>
          <w:sz w:val="20"/>
          <w:szCs w:val="20"/>
          <w:lang w:val="es-419"/>
        </w:rPr>
        <w:lastRenderedPageBreak/>
        <w:t>Plan de Prevención de Contaminación de</w:t>
      </w:r>
      <w:r w:rsidR="0083759A" w:rsidRPr="007A352A">
        <w:rPr>
          <w:rStyle w:val="notranslate"/>
          <w:lang w:val="es-419"/>
        </w:rPr>
        <w:t xml:space="preserve"> </w:t>
      </w:r>
      <w:r w:rsidR="0083759A" w:rsidRPr="007A352A">
        <w:rPr>
          <w:rStyle w:val="notranslate"/>
          <w:rFonts w:ascii="Century Gothic" w:hAnsi="Century Gothic"/>
          <w:b/>
          <w:bCs/>
          <w:sz w:val="20"/>
          <w:szCs w:val="20"/>
          <w:lang w:val="es-419"/>
        </w:rPr>
        <w:t>Aguas Pluviales</w:t>
      </w:r>
      <w:r w:rsidR="0083759A" w:rsidRPr="007A352A">
        <w:rPr>
          <w:rStyle w:val="notranslate"/>
          <w:lang w:val="es-419"/>
        </w:rPr>
        <w:t xml:space="preserve"> </w:t>
      </w:r>
      <w:r w:rsidR="0083759A" w:rsidRPr="007A352A">
        <w:rPr>
          <w:rStyle w:val="notranslate"/>
          <w:rFonts w:ascii="Century Gothic" w:hAnsi="Century Gothic"/>
          <w:b/>
          <w:bCs/>
          <w:sz w:val="20"/>
          <w:szCs w:val="20"/>
          <w:lang w:val="es-419"/>
        </w:rPr>
        <w:t>(SWPPP)</w:t>
      </w:r>
      <w:r w:rsidR="0083759A" w:rsidRPr="007A352A">
        <w:rPr>
          <w:lang w:val="es-419"/>
        </w:rPr>
        <w:t xml:space="preserve"> </w:t>
      </w:r>
    </w:p>
    <w:p w14:paraId="4F7CA2C1" w14:textId="77777777" w:rsidR="0083759A" w:rsidRPr="007A352A" w:rsidRDefault="0083759A" w:rsidP="0083759A">
      <w:pPr>
        <w:pStyle w:val="NormalWeb"/>
        <w:spacing w:before="0" w:beforeAutospacing="0" w:after="0" w:afterAutospacing="0"/>
        <w:jc w:val="center"/>
        <w:rPr>
          <w:lang w:val="es-419"/>
        </w:rPr>
      </w:pPr>
      <w:r w:rsidRPr="007A352A">
        <w:rPr>
          <w:rFonts w:ascii="Century Gothic" w:hAnsi="Century Gothic"/>
          <w:b/>
          <w:bCs/>
          <w:sz w:val="20"/>
          <w:szCs w:val="20"/>
          <w:lang w:val="es-419"/>
        </w:rPr>
        <w:t> </w:t>
      </w:r>
    </w:p>
    <w:p w14:paraId="7B7CAE09" w14:textId="46CA6D3B" w:rsidR="0083759A" w:rsidRPr="007A352A" w:rsidRDefault="0083759A" w:rsidP="0083759A">
      <w:pPr>
        <w:pStyle w:val="NormalWeb"/>
        <w:spacing w:before="160" w:beforeAutospacing="0" w:after="240" w:afterAutospacing="0"/>
        <w:jc w:val="center"/>
        <w:rPr>
          <w:lang w:val="es-419"/>
        </w:rPr>
      </w:pPr>
      <w:r w:rsidRPr="007A352A">
        <w:rPr>
          <w:rStyle w:val="notranslate"/>
          <w:rFonts w:ascii="Century Gothic" w:hAnsi="Century Gothic"/>
          <w:b/>
          <w:bCs/>
          <w:sz w:val="20"/>
          <w:szCs w:val="20"/>
          <w:lang w:val="es-419"/>
        </w:rPr>
        <w:t xml:space="preserve">Para </w:t>
      </w:r>
      <w:r w:rsidR="00996B61" w:rsidRPr="007A352A">
        <w:rPr>
          <w:rStyle w:val="notranslate"/>
          <w:rFonts w:ascii="Century Gothic" w:hAnsi="Century Gothic"/>
          <w:b/>
          <w:bCs/>
          <w:sz w:val="20"/>
          <w:szCs w:val="20"/>
          <w:lang w:val="es-419"/>
        </w:rPr>
        <w:t>A</w:t>
      </w:r>
      <w:r w:rsidRPr="007A352A">
        <w:rPr>
          <w:rStyle w:val="notranslate"/>
          <w:rFonts w:ascii="Century Gothic" w:hAnsi="Century Gothic"/>
          <w:b/>
          <w:bCs/>
          <w:sz w:val="20"/>
          <w:szCs w:val="20"/>
          <w:lang w:val="es-419"/>
        </w:rPr>
        <w:t xml:space="preserve">ctividades de </w:t>
      </w:r>
      <w:r w:rsidR="00996B61"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onstrucción en:</w:t>
      </w:r>
      <w:r w:rsidRPr="007A352A">
        <w:rPr>
          <w:lang w:val="es-419"/>
        </w:rPr>
        <w:t xml:space="preserve"> </w:t>
      </w:r>
    </w:p>
    <w:p w14:paraId="1F253CC4" w14:textId="0BD5CB3F" w:rsidR="0091019F" w:rsidRPr="007A352A" w:rsidRDefault="0091019F" w:rsidP="0091019F">
      <w:pPr>
        <w:pStyle w:val="FORMwspace"/>
        <w:jc w:val="center"/>
        <w:rPr>
          <w:rFonts w:ascii="Century Gothic" w:hAnsi="Century Gothic" w:cs="Calibri"/>
          <w:sz w:val="20"/>
          <w:szCs w:val="20"/>
          <w:lang w:val="es-419"/>
        </w:rPr>
      </w:pPr>
      <w:bookmarkStart w:id="3" w:name="Text19"/>
      <w:r w:rsidRPr="007A352A">
        <w:rPr>
          <w:rFonts w:ascii="Century Gothic" w:hAnsi="Century Gothic"/>
          <w:sz w:val="20"/>
          <w:szCs w:val="20"/>
          <w:lang w:val="es-419"/>
        </w:rPr>
        <w:t xml:space="preserve">Insertar Proyecto / Nombre del </w:t>
      </w:r>
      <w:r w:rsidR="008C5B9B">
        <w:rPr>
          <w:rFonts w:ascii="Century Gothic" w:hAnsi="Century Gothic"/>
          <w:sz w:val="20"/>
          <w:szCs w:val="20"/>
          <w:lang w:val="es-419"/>
        </w:rPr>
        <w:t>Lugar</w:t>
      </w:r>
      <w:r w:rsidRPr="007A352A">
        <w:rPr>
          <w:rFonts w:ascii="Century Gothic" w:hAnsi="Century Gothic"/>
          <w:sz w:val="20"/>
          <w:szCs w:val="20"/>
          <w:lang w:val="es-419"/>
        </w:rPr>
        <w:t xml:space="preserve">  </w:t>
      </w:r>
    </w:p>
    <w:bookmarkStart w:id="4" w:name="Text21"/>
    <w:bookmarkEnd w:id="2"/>
    <w:bookmarkEnd w:id="3"/>
    <w:p w14:paraId="50A2B9EC" w14:textId="23E2EF5A" w:rsidR="0091019F" w:rsidRPr="007A352A" w:rsidRDefault="00A6192E" w:rsidP="00996B61">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Ubicación / Dirección del Lugar del Proyecto"/>
            </w:textInput>
          </w:ffData>
        </w:fldChar>
      </w:r>
      <w:r w:rsidRPr="00C32493">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C32493">
        <w:rPr>
          <w:rFonts w:ascii="Century Gothic" w:hAnsi="Century Gothic" w:cs="Calibri"/>
          <w:noProof/>
          <w:sz w:val="20"/>
          <w:szCs w:val="20"/>
          <w:lang w:val="es-419"/>
        </w:rPr>
        <w:t>Insertar Ubicación / Dirección del Lugar del Proyecto</w:t>
      </w:r>
      <w:r>
        <w:rPr>
          <w:rFonts w:ascii="Century Gothic" w:hAnsi="Century Gothic" w:cs="Calibri"/>
          <w:sz w:val="20"/>
          <w:szCs w:val="20"/>
        </w:rPr>
        <w:fldChar w:fldCharType="end"/>
      </w:r>
    </w:p>
    <w:bookmarkEnd w:id="4"/>
    <w:p w14:paraId="5ECC907D" w14:textId="0FB67F15" w:rsidR="00C872CF" w:rsidRPr="007A352A" w:rsidRDefault="00C872CF" w:rsidP="00C872CF">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Ciudad, Estado, Código Postal"/>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Ciudad, Estado, Código Postal</w:t>
      </w:r>
      <w:r>
        <w:rPr>
          <w:rFonts w:ascii="Century Gothic" w:hAnsi="Century Gothic" w:cs="Calibri"/>
          <w:sz w:val="20"/>
          <w:szCs w:val="20"/>
        </w:rPr>
        <w:fldChar w:fldCharType="end"/>
      </w:r>
    </w:p>
    <w:p w14:paraId="46639625" w14:textId="540523C4" w:rsidR="0091019F" w:rsidRPr="007A352A" w:rsidRDefault="00A6192E" w:rsidP="0091019F">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Text22"/>
            <w:enabled/>
            <w:calcOnExit w:val="0"/>
            <w:textInput>
              <w:default w:val="Insertar Número de Teléfono del Proyecto / Lugar"/>
            </w:textInput>
          </w:ffData>
        </w:fldChar>
      </w:r>
      <w:r w:rsidRPr="00C32493">
        <w:rPr>
          <w:rFonts w:ascii="Century Gothic" w:hAnsi="Century Gothic" w:cs="Calibri"/>
          <w:sz w:val="20"/>
          <w:szCs w:val="20"/>
          <w:lang w:val="es-419"/>
        </w:rPr>
        <w:instrText xml:space="preserve"> </w:instrText>
      </w:r>
      <w:bookmarkStart w:id="5" w:name="Text22"/>
      <w:r w:rsidRPr="00C32493">
        <w:rPr>
          <w:rFonts w:ascii="Century Gothic" w:hAnsi="Century Gothic" w:cs="Calibri"/>
          <w:sz w:val="20"/>
          <w:szCs w:val="20"/>
          <w:lang w:val="es-419"/>
        </w:rPr>
        <w:instrText xml:space="preserve">FORMTEXT </w:instrText>
      </w:r>
      <w:r>
        <w:rPr>
          <w:rFonts w:ascii="Century Gothic" w:hAnsi="Century Gothic" w:cs="Calibri"/>
          <w:sz w:val="20"/>
          <w:szCs w:val="20"/>
        </w:rPr>
      </w:r>
      <w:r>
        <w:rPr>
          <w:rFonts w:ascii="Century Gothic" w:hAnsi="Century Gothic" w:cs="Calibri"/>
          <w:sz w:val="20"/>
          <w:szCs w:val="20"/>
        </w:rPr>
        <w:fldChar w:fldCharType="separate"/>
      </w:r>
      <w:r w:rsidRPr="00C32493">
        <w:rPr>
          <w:rFonts w:ascii="Century Gothic" w:hAnsi="Century Gothic" w:cs="Calibri"/>
          <w:noProof/>
          <w:sz w:val="20"/>
          <w:szCs w:val="20"/>
          <w:lang w:val="es-419"/>
        </w:rPr>
        <w:t>Insertar Número de Teléfono del Proyecto / Lugar</w:t>
      </w:r>
      <w:r>
        <w:rPr>
          <w:rFonts w:ascii="Century Gothic" w:hAnsi="Century Gothic" w:cs="Calibri"/>
          <w:sz w:val="20"/>
          <w:szCs w:val="20"/>
        </w:rPr>
        <w:fldChar w:fldCharType="end"/>
      </w:r>
      <w:bookmarkEnd w:id="5"/>
    </w:p>
    <w:p w14:paraId="6E724AB4" w14:textId="1A5A6759" w:rsidR="004E3B84" w:rsidRPr="007A352A" w:rsidRDefault="00F07BDD" w:rsidP="00BC279A">
      <w:pPr>
        <w:pStyle w:val="NormalWeb"/>
        <w:spacing w:before="160" w:beforeAutospacing="0" w:after="240" w:afterAutospacing="0"/>
        <w:jc w:val="center"/>
        <w:rPr>
          <w:rFonts w:ascii="Century Gothic" w:hAnsi="Century Gothic" w:cs="Calibri"/>
          <w:b/>
          <w:sz w:val="20"/>
          <w:szCs w:val="20"/>
          <w:lang w:val="es-419"/>
        </w:rPr>
      </w:pPr>
      <w:r>
        <w:rPr>
          <w:rFonts w:ascii="Century Gothic" w:hAnsi="Century Gothic" w:cs="Calibri"/>
          <w:b/>
          <w:sz w:val="20"/>
          <w:szCs w:val="20"/>
          <w:lang w:val="es-419"/>
        </w:rPr>
        <w:t>SWPPP</w:t>
      </w:r>
      <w:r w:rsidR="00120126" w:rsidRPr="007A352A">
        <w:rPr>
          <w:rFonts w:ascii="Century Gothic" w:hAnsi="Century Gothic" w:cs="Calibri"/>
          <w:b/>
          <w:sz w:val="20"/>
          <w:szCs w:val="20"/>
          <w:lang w:val="es-419"/>
        </w:rPr>
        <w:t xml:space="preserve"> </w:t>
      </w:r>
      <w:r w:rsidR="00BC279A" w:rsidRPr="007A352A">
        <w:rPr>
          <w:rFonts w:ascii="Century Gothic" w:hAnsi="Century Gothic" w:cs="Calibri"/>
          <w:b/>
          <w:sz w:val="20"/>
          <w:szCs w:val="20"/>
          <w:lang w:val="es-419"/>
        </w:rPr>
        <w:t>Preparado Para</w:t>
      </w:r>
      <w:r w:rsidR="00120126" w:rsidRPr="007A352A">
        <w:rPr>
          <w:rFonts w:ascii="Century Gothic" w:hAnsi="Century Gothic" w:cs="Calibri"/>
          <w:b/>
          <w:sz w:val="20"/>
          <w:szCs w:val="20"/>
          <w:lang w:val="es-419"/>
        </w:rPr>
        <w:t>:</w:t>
      </w:r>
    </w:p>
    <w:p w14:paraId="31A8BBC0" w14:textId="6E579B9A" w:rsidR="004E3B84" w:rsidRPr="007A352A" w:rsidRDefault="00031EDE" w:rsidP="004E3B84">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la Empresa del Operador o Nombre de Organización"/>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la Empresa del Operador o Nombre de Organización</w:t>
      </w:r>
      <w:r>
        <w:rPr>
          <w:rFonts w:ascii="Century Gothic" w:hAnsi="Century Gothic" w:cs="Calibri"/>
          <w:sz w:val="20"/>
          <w:szCs w:val="20"/>
        </w:rPr>
        <w:fldChar w:fldCharType="end"/>
      </w:r>
    </w:p>
    <w:p w14:paraId="31377F01" w14:textId="5D200863" w:rsidR="004E3B84" w:rsidRPr="007A352A" w:rsidRDefault="00C872CF" w:rsidP="004E3B84">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Nombre"/>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Nombre</w:t>
      </w:r>
      <w:r>
        <w:rPr>
          <w:rFonts w:ascii="Century Gothic" w:hAnsi="Century Gothic" w:cs="Calibri"/>
          <w:sz w:val="20"/>
          <w:szCs w:val="20"/>
        </w:rPr>
        <w:fldChar w:fldCharType="end"/>
      </w:r>
    </w:p>
    <w:p w14:paraId="3910236E" w14:textId="0785B979" w:rsidR="004E3B84" w:rsidRPr="007A352A" w:rsidRDefault="00C872CF" w:rsidP="004E3B84">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Dirección"/>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Dirección</w:t>
      </w:r>
      <w:r>
        <w:rPr>
          <w:rFonts w:ascii="Century Gothic" w:hAnsi="Century Gothic" w:cs="Calibri"/>
          <w:sz w:val="20"/>
          <w:szCs w:val="20"/>
        </w:rPr>
        <w:fldChar w:fldCharType="end"/>
      </w:r>
    </w:p>
    <w:p w14:paraId="3B2BF32D" w14:textId="66B784F0" w:rsidR="004E3B84" w:rsidRPr="007A352A" w:rsidRDefault="00C872CF" w:rsidP="004E3B84">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Text11"/>
            <w:enabled/>
            <w:calcOnExit w:val="0"/>
            <w:textInput>
              <w:default w:val="Insertar Ciudad, Estado, Código Postal"/>
            </w:textInput>
          </w:ffData>
        </w:fldChar>
      </w:r>
      <w:bookmarkStart w:id="6" w:name="Text11"/>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Ciudad, Estado, Código Postal</w:t>
      </w:r>
      <w:r>
        <w:rPr>
          <w:rFonts w:ascii="Century Gothic" w:hAnsi="Century Gothic" w:cs="Calibri"/>
          <w:sz w:val="20"/>
          <w:szCs w:val="20"/>
        </w:rPr>
        <w:fldChar w:fldCharType="end"/>
      </w:r>
      <w:bookmarkEnd w:id="6"/>
    </w:p>
    <w:p w14:paraId="201CD260" w14:textId="362F0EB1" w:rsidR="004E3B84" w:rsidRPr="007A352A" w:rsidRDefault="0091019F" w:rsidP="004E3B84">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Número de Teléfono"/>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Número de Teléfono</w:t>
      </w:r>
      <w:r>
        <w:rPr>
          <w:rFonts w:ascii="Century Gothic" w:hAnsi="Century Gothic" w:cs="Calibri"/>
          <w:sz w:val="20"/>
          <w:szCs w:val="20"/>
        </w:rPr>
        <w:fldChar w:fldCharType="end"/>
      </w:r>
    </w:p>
    <w:p w14:paraId="0CBF7C3A" w14:textId="6663924D" w:rsidR="00CC3A61" w:rsidRPr="007A352A" w:rsidRDefault="0091019F" w:rsidP="00412687">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Fax / Correo Electrónico"/>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Fax / Correo Electrónico</w:t>
      </w:r>
      <w:r>
        <w:rPr>
          <w:rFonts w:ascii="Century Gothic" w:hAnsi="Century Gothic" w:cs="Calibri"/>
          <w:sz w:val="20"/>
          <w:szCs w:val="20"/>
        </w:rPr>
        <w:fldChar w:fldCharType="end"/>
      </w:r>
    </w:p>
    <w:p w14:paraId="290D7E42" w14:textId="77777777" w:rsidR="00A5785A" w:rsidRPr="007A352A" w:rsidRDefault="00A5785A" w:rsidP="002E22CD">
      <w:pPr>
        <w:pStyle w:val="CenteredHeading"/>
        <w:rPr>
          <w:rFonts w:ascii="Century Gothic" w:hAnsi="Century Gothic" w:cs="Calibri"/>
          <w:sz w:val="20"/>
          <w:szCs w:val="20"/>
          <w:lang w:val="es-419"/>
        </w:rPr>
      </w:pPr>
    </w:p>
    <w:p w14:paraId="05B184DE" w14:textId="193B7928" w:rsidR="002E22CD" w:rsidRPr="007A352A" w:rsidRDefault="00F07BDD" w:rsidP="002E22CD">
      <w:pPr>
        <w:pStyle w:val="CenteredHeading"/>
        <w:rPr>
          <w:rFonts w:ascii="Century Gothic" w:hAnsi="Century Gothic" w:cs="Calibri"/>
          <w:sz w:val="20"/>
          <w:szCs w:val="20"/>
          <w:lang w:val="es-419"/>
        </w:rPr>
      </w:pPr>
      <w:r>
        <w:rPr>
          <w:rFonts w:ascii="Century Gothic" w:hAnsi="Century Gothic" w:cs="Calibri"/>
          <w:sz w:val="20"/>
          <w:szCs w:val="20"/>
          <w:lang w:val="es-419"/>
        </w:rPr>
        <w:t>SWPPP</w:t>
      </w:r>
      <w:r w:rsidR="00120126" w:rsidRPr="007A352A">
        <w:rPr>
          <w:rFonts w:ascii="Century Gothic" w:hAnsi="Century Gothic" w:cs="Calibri"/>
          <w:sz w:val="20"/>
          <w:szCs w:val="20"/>
          <w:lang w:val="es-419"/>
        </w:rPr>
        <w:t xml:space="preserve"> Prepar</w:t>
      </w:r>
      <w:r w:rsidR="00BC279A" w:rsidRPr="007A352A">
        <w:rPr>
          <w:rFonts w:ascii="Century Gothic" w:hAnsi="Century Gothic" w:cs="Calibri"/>
          <w:sz w:val="20"/>
          <w:szCs w:val="20"/>
          <w:lang w:val="es-419"/>
        </w:rPr>
        <w:t>ado</w:t>
      </w:r>
      <w:r w:rsidR="00120126" w:rsidRPr="007A352A">
        <w:rPr>
          <w:rFonts w:ascii="Century Gothic" w:hAnsi="Century Gothic" w:cs="Calibri"/>
          <w:sz w:val="20"/>
          <w:szCs w:val="20"/>
          <w:lang w:val="es-419"/>
        </w:rPr>
        <w:t xml:space="preserve"> </w:t>
      </w:r>
      <w:r w:rsidR="00BC279A" w:rsidRPr="007A352A">
        <w:rPr>
          <w:rFonts w:ascii="Century Gothic" w:hAnsi="Century Gothic" w:cs="Calibri"/>
          <w:sz w:val="20"/>
          <w:szCs w:val="20"/>
          <w:lang w:val="es-419"/>
        </w:rPr>
        <w:t>Por</w:t>
      </w:r>
      <w:r w:rsidR="00120126" w:rsidRPr="007A352A">
        <w:rPr>
          <w:rFonts w:ascii="Century Gothic" w:hAnsi="Century Gothic" w:cs="Calibri"/>
          <w:sz w:val="20"/>
          <w:szCs w:val="20"/>
          <w:lang w:val="es-419"/>
        </w:rPr>
        <w:t>:</w:t>
      </w:r>
    </w:p>
    <w:bookmarkStart w:id="7" w:name="OLE_LINK5"/>
    <w:bookmarkStart w:id="8" w:name="OLE_LINK6"/>
    <w:p w14:paraId="0642F8CA" w14:textId="086DB217" w:rsidR="00CC3A61" w:rsidRPr="007A352A" w:rsidRDefault="0091019F" w:rsidP="00CC3A61">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Nombre de la Compañía o la Organización"/>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Nombre de la Compañía o la Organización</w:t>
      </w:r>
      <w:r>
        <w:rPr>
          <w:rFonts w:ascii="Century Gothic" w:hAnsi="Century Gothic" w:cs="Calibri"/>
          <w:sz w:val="20"/>
          <w:szCs w:val="20"/>
        </w:rPr>
        <w:fldChar w:fldCharType="end"/>
      </w:r>
    </w:p>
    <w:p w14:paraId="5AAE718C" w14:textId="77777777" w:rsidR="0091019F" w:rsidRPr="007A352A" w:rsidRDefault="0091019F" w:rsidP="0091019F">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Nombre"/>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Nombre</w:t>
      </w:r>
      <w:r>
        <w:rPr>
          <w:rFonts w:ascii="Century Gothic" w:hAnsi="Century Gothic" w:cs="Calibri"/>
          <w:sz w:val="20"/>
          <w:szCs w:val="20"/>
        </w:rPr>
        <w:fldChar w:fldCharType="end"/>
      </w:r>
    </w:p>
    <w:p w14:paraId="7146DB67" w14:textId="77777777" w:rsidR="0091019F" w:rsidRPr="007A352A" w:rsidRDefault="0091019F" w:rsidP="0091019F">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Dirección"/>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Dirección</w:t>
      </w:r>
      <w:r>
        <w:rPr>
          <w:rFonts w:ascii="Century Gothic" w:hAnsi="Century Gothic" w:cs="Calibri"/>
          <w:sz w:val="20"/>
          <w:szCs w:val="20"/>
        </w:rPr>
        <w:fldChar w:fldCharType="end"/>
      </w:r>
    </w:p>
    <w:p w14:paraId="465BEC90" w14:textId="77777777" w:rsidR="0091019F" w:rsidRPr="007A352A" w:rsidRDefault="0091019F" w:rsidP="0091019F">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Text11"/>
            <w:enabled/>
            <w:calcOnExit w:val="0"/>
            <w:textInput>
              <w:default w:val="Insertar Ciudad, Estado, Código Postal"/>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Ciudad, Estado, Código Postal</w:t>
      </w:r>
      <w:r>
        <w:rPr>
          <w:rFonts w:ascii="Century Gothic" w:hAnsi="Century Gothic" w:cs="Calibri"/>
          <w:sz w:val="20"/>
          <w:szCs w:val="20"/>
        </w:rPr>
        <w:fldChar w:fldCharType="end"/>
      </w:r>
    </w:p>
    <w:p w14:paraId="4F8F2AC0" w14:textId="77777777" w:rsidR="0091019F" w:rsidRPr="007A352A" w:rsidRDefault="0091019F" w:rsidP="0091019F">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Número de Teléfono"/>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Número de Teléfono</w:t>
      </w:r>
      <w:r>
        <w:rPr>
          <w:rFonts w:ascii="Century Gothic" w:hAnsi="Century Gothic" w:cs="Calibri"/>
          <w:sz w:val="20"/>
          <w:szCs w:val="20"/>
        </w:rPr>
        <w:fldChar w:fldCharType="end"/>
      </w:r>
    </w:p>
    <w:p w14:paraId="4267EACE" w14:textId="77777777" w:rsidR="0091019F" w:rsidRPr="007A352A" w:rsidRDefault="0091019F" w:rsidP="0091019F">
      <w:pPr>
        <w:pStyle w:val="FORMwspace"/>
        <w:jc w:val="center"/>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Fax / Correo Electrónico"/>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Fax / Correo Electrónico</w:t>
      </w:r>
      <w:r>
        <w:rPr>
          <w:rFonts w:ascii="Century Gothic" w:hAnsi="Century Gothic" w:cs="Calibri"/>
          <w:sz w:val="20"/>
          <w:szCs w:val="20"/>
        </w:rPr>
        <w:fldChar w:fldCharType="end"/>
      </w:r>
    </w:p>
    <w:p w14:paraId="1588F17A" w14:textId="77777777" w:rsidR="00CC3A61" w:rsidRPr="007A352A" w:rsidRDefault="00CC3A61" w:rsidP="00CC3A61">
      <w:pPr>
        <w:pStyle w:val="FORMwspace"/>
        <w:jc w:val="center"/>
        <w:rPr>
          <w:rFonts w:ascii="Century Gothic" w:hAnsi="Century Gothic" w:cs="Calibri"/>
          <w:sz w:val="20"/>
          <w:szCs w:val="20"/>
          <w:lang w:val="es-419"/>
        </w:rPr>
      </w:pPr>
    </w:p>
    <w:p w14:paraId="41A49409" w14:textId="77777777" w:rsidR="00A5785A" w:rsidRPr="007A352A" w:rsidRDefault="00A5785A" w:rsidP="00CC3A61">
      <w:pPr>
        <w:pStyle w:val="FORMwspace"/>
        <w:jc w:val="center"/>
        <w:rPr>
          <w:rFonts w:ascii="Century Gothic" w:hAnsi="Century Gothic" w:cs="Calibri"/>
          <w:sz w:val="20"/>
          <w:szCs w:val="20"/>
          <w:lang w:val="es-419"/>
        </w:rPr>
      </w:pPr>
    </w:p>
    <w:p w14:paraId="61CFF861" w14:textId="03AD779B" w:rsidR="00CC3A61" w:rsidRPr="007A352A" w:rsidRDefault="00BC279A" w:rsidP="00BC279A">
      <w:pPr>
        <w:pStyle w:val="NormalWeb"/>
        <w:spacing w:before="160" w:beforeAutospacing="0" w:after="240" w:afterAutospacing="0"/>
        <w:jc w:val="center"/>
        <w:rPr>
          <w:rFonts w:ascii="Century Gothic" w:hAnsi="Century Gothic" w:cs="Calibri"/>
          <w:b/>
          <w:sz w:val="20"/>
          <w:szCs w:val="20"/>
          <w:lang w:val="es-419"/>
        </w:rPr>
      </w:pPr>
      <w:r w:rsidRPr="007A352A">
        <w:rPr>
          <w:rFonts w:ascii="Century Gothic" w:hAnsi="Century Gothic" w:cs="Calibri"/>
          <w:b/>
          <w:sz w:val="20"/>
          <w:szCs w:val="20"/>
          <w:lang w:val="es-419"/>
        </w:rPr>
        <w:t xml:space="preserve">Fecha de preparación de </w:t>
      </w:r>
      <w:r w:rsidR="00F07BDD">
        <w:rPr>
          <w:rFonts w:ascii="Century Gothic" w:hAnsi="Century Gothic" w:cs="Calibri"/>
          <w:b/>
          <w:sz w:val="20"/>
          <w:szCs w:val="20"/>
          <w:lang w:val="es-419"/>
        </w:rPr>
        <w:t>SWPPP</w:t>
      </w:r>
      <w:r w:rsidR="00120126" w:rsidRPr="007A352A">
        <w:rPr>
          <w:rFonts w:ascii="Century Gothic" w:hAnsi="Century Gothic" w:cs="Calibri"/>
          <w:b/>
          <w:sz w:val="20"/>
          <w:szCs w:val="20"/>
          <w:lang w:val="es-419"/>
        </w:rPr>
        <w:t>:</w:t>
      </w:r>
    </w:p>
    <w:sdt>
      <w:sdtPr>
        <w:rPr>
          <w:rStyle w:val="BoldBeautiful"/>
          <w:rFonts w:ascii="Century Gothic" w:hAnsi="Century Gothic" w:cs="Calibri"/>
          <w:color w:val="0000FF"/>
          <w:sz w:val="20"/>
          <w:szCs w:val="20"/>
          <w:lang w:val="es-419"/>
        </w:rPr>
        <w:id w:val="1293028494"/>
        <w:placeholder>
          <w:docPart w:val="79452194401240E5ADB9D7F60D50F728"/>
        </w:placeholder>
        <w:date>
          <w:dateFormat w:val="MM/dd/yyyy"/>
          <w:lid w:val="en-US"/>
          <w:storeMappedDataAs w:val="dateTime"/>
          <w:calendar w:val="gregorian"/>
        </w:date>
      </w:sdtPr>
      <w:sdtEndPr>
        <w:rPr>
          <w:rStyle w:val="BoldBeautiful"/>
        </w:rPr>
      </w:sdtEndPr>
      <w:sdtContent>
        <w:p w14:paraId="681E45FF" w14:textId="62CC9A05" w:rsidR="009A1EA5" w:rsidRPr="007A352A" w:rsidRDefault="00AA71D0" w:rsidP="00CC3A61">
          <w:pPr>
            <w:jc w:val="center"/>
            <w:rPr>
              <w:rStyle w:val="BoldBeautiful"/>
              <w:rFonts w:ascii="Century Gothic" w:hAnsi="Century Gothic" w:cs="Calibri"/>
              <w:color w:val="0000FF"/>
              <w:sz w:val="20"/>
              <w:szCs w:val="20"/>
              <w:lang w:val="es-419"/>
            </w:rPr>
          </w:pPr>
          <w:r w:rsidRPr="007A352A">
            <w:rPr>
              <w:rStyle w:val="BoldBeautiful"/>
              <w:rFonts w:ascii="Century Gothic" w:hAnsi="Century Gothic" w:cs="Calibri"/>
              <w:color w:val="0000FF"/>
              <w:sz w:val="20"/>
              <w:szCs w:val="20"/>
              <w:lang w:val="es-419"/>
            </w:rPr>
            <w:t>Insertar la Fecha</w:t>
          </w:r>
        </w:p>
      </w:sdtContent>
    </w:sdt>
    <w:p w14:paraId="6C704298" w14:textId="77777777" w:rsidR="00A5785A" w:rsidRPr="007A352A" w:rsidRDefault="00A5785A" w:rsidP="00CC3A61">
      <w:pPr>
        <w:jc w:val="center"/>
        <w:rPr>
          <w:rStyle w:val="BoldBeautiful"/>
          <w:rFonts w:ascii="Century Gothic" w:hAnsi="Century Gothic" w:cs="Calibri"/>
          <w:i/>
          <w:sz w:val="20"/>
          <w:szCs w:val="20"/>
          <w:lang w:val="es-419"/>
        </w:rPr>
      </w:pPr>
    </w:p>
    <w:p w14:paraId="29B7B4D6" w14:textId="1083E106" w:rsidR="00CC3A61" w:rsidRPr="007A352A" w:rsidRDefault="00BC279A" w:rsidP="00CC3A61">
      <w:pPr>
        <w:jc w:val="center"/>
        <w:rPr>
          <w:rFonts w:ascii="Century Gothic" w:hAnsi="Century Gothic" w:cs="Calibri"/>
          <w:b/>
          <w:sz w:val="20"/>
          <w:szCs w:val="20"/>
          <w:lang w:val="es-419"/>
        </w:rPr>
      </w:pPr>
      <w:r w:rsidRPr="007A352A">
        <w:rPr>
          <w:rFonts w:ascii="Century Gothic" w:hAnsi="Century Gothic" w:cs="Calibri"/>
          <w:b/>
          <w:sz w:val="20"/>
          <w:szCs w:val="20"/>
          <w:lang w:val="es-419"/>
        </w:rPr>
        <w:t>Fechas Estimadas del Proyecto</w:t>
      </w:r>
      <w:r w:rsidR="00120126" w:rsidRPr="007A352A">
        <w:rPr>
          <w:rFonts w:ascii="Century Gothic" w:hAnsi="Century Gothic" w:cs="Calibri"/>
          <w:b/>
          <w:sz w:val="20"/>
          <w:szCs w:val="20"/>
          <w:lang w:val="es-419"/>
        </w:rPr>
        <w:t>:</w:t>
      </w:r>
    </w:p>
    <w:p w14:paraId="07A133B6" w14:textId="77777777" w:rsidR="00CC3A61" w:rsidRPr="007A352A" w:rsidRDefault="00CC3A61" w:rsidP="00CC3A61">
      <w:pPr>
        <w:jc w:val="center"/>
        <w:rPr>
          <w:rFonts w:ascii="Century Gothic" w:hAnsi="Century Gothic" w:cs="Calibri"/>
          <w:sz w:val="20"/>
          <w:szCs w:val="20"/>
          <w:lang w:val="es-419"/>
        </w:rPr>
      </w:pPr>
    </w:p>
    <w:p w14:paraId="4E4988E9" w14:textId="77777777" w:rsidR="00A5785A" w:rsidRPr="007A352A" w:rsidRDefault="00A5785A" w:rsidP="00CC3A61">
      <w:pPr>
        <w:jc w:val="center"/>
        <w:rPr>
          <w:rFonts w:ascii="Century Gothic" w:hAnsi="Century Gothic" w:cs="Calibri"/>
          <w:sz w:val="20"/>
          <w:szCs w:val="20"/>
          <w:lang w:val="es-419"/>
        </w:rPr>
      </w:pPr>
    </w:p>
    <w:p w14:paraId="508A7C1E" w14:textId="67ADB2B9" w:rsidR="00483266" w:rsidRPr="007A352A" w:rsidRDefault="00BC279A" w:rsidP="00483266">
      <w:pPr>
        <w:jc w:val="center"/>
        <w:rPr>
          <w:rStyle w:val="BoldBeautiful"/>
          <w:rFonts w:ascii="Century Gothic" w:hAnsi="Century Gothic" w:cs="Calibri"/>
          <w:i/>
          <w:sz w:val="20"/>
          <w:szCs w:val="20"/>
          <w:lang w:val="es-419"/>
        </w:rPr>
      </w:pPr>
      <w:r w:rsidRPr="007A352A">
        <w:rPr>
          <w:rStyle w:val="notranslate"/>
          <w:rFonts w:ascii="Century Gothic" w:hAnsi="Century Gothic"/>
          <w:b/>
          <w:bCs/>
          <w:sz w:val="20"/>
          <w:szCs w:val="20"/>
          <w:lang w:val="es-419"/>
        </w:rPr>
        <w:t>Fecha de Inicio del Proyecto</w:t>
      </w:r>
      <w:r w:rsidR="00120126" w:rsidRPr="007A352A">
        <w:rPr>
          <w:rFonts w:ascii="Century Gothic" w:hAnsi="Century Gothic" w:cs="Calibri"/>
          <w:b/>
          <w:sz w:val="20"/>
          <w:szCs w:val="20"/>
          <w:lang w:val="es-419"/>
        </w:rPr>
        <w:t xml:space="preserve">:  </w:t>
      </w:r>
      <w:sdt>
        <w:sdtPr>
          <w:rPr>
            <w:rFonts w:ascii="Century Gothic" w:hAnsi="Century Gothic" w:cs="Calibri"/>
            <w:color w:val="0000FF"/>
            <w:sz w:val="20"/>
            <w:szCs w:val="20"/>
            <w:lang w:val="es-419"/>
          </w:rPr>
          <w:id w:val="1495148890"/>
          <w:placeholder>
            <w:docPart w:val="2D150075886F4EFDAE78A25CB216498A"/>
          </w:placeholder>
          <w:date>
            <w:dateFormat w:val="MM/dd/yyyy"/>
            <w:lid w:val="en-US"/>
            <w:storeMappedDataAs w:val="dateTime"/>
            <w:calendar w:val="gregorian"/>
          </w:date>
        </w:sdtPr>
        <w:sdtEndPr/>
        <w:sdtContent>
          <w:r w:rsidR="0091019F" w:rsidRPr="007A352A">
            <w:rPr>
              <w:rFonts w:ascii="Century Gothic" w:hAnsi="Century Gothic" w:cs="Calibri"/>
              <w:color w:val="0000FF"/>
              <w:sz w:val="20"/>
              <w:szCs w:val="20"/>
              <w:lang w:val="es-419"/>
            </w:rPr>
            <w:t>Insertar la Fecha</w:t>
          </w:r>
        </w:sdtContent>
      </w:sdt>
    </w:p>
    <w:p w14:paraId="76162A88" w14:textId="7C74EC05" w:rsidR="00CC3A61" w:rsidRPr="007A352A" w:rsidRDefault="00CC3A61" w:rsidP="00CC3A61">
      <w:pPr>
        <w:jc w:val="center"/>
        <w:rPr>
          <w:rFonts w:ascii="Century Gothic" w:hAnsi="Century Gothic" w:cs="Calibri"/>
          <w:b/>
          <w:color w:val="0000FF"/>
          <w:sz w:val="20"/>
          <w:szCs w:val="20"/>
          <w:lang w:val="es-419"/>
        </w:rPr>
      </w:pPr>
    </w:p>
    <w:p w14:paraId="4BA25996" w14:textId="51B91026" w:rsidR="00483266" w:rsidRPr="007A352A" w:rsidRDefault="00BC279A" w:rsidP="00483266">
      <w:pPr>
        <w:jc w:val="center"/>
        <w:rPr>
          <w:rStyle w:val="BoldBeautiful"/>
          <w:rFonts w:ascii="Century Gothic" w:hAnsi="Century Gothic" w:cs="Calibri"/>
          <w:i/>
          <w:sz w:val="20"/>
          <w:szCs w:val="20"/>
          <w:lang w:val="es-419"/>
        </w:rPr>
      </w:pPr>
      <w:r w:rsidRPr="007A352A">
        <w:rPr>
          <w:rStyle w:val="notranslate"/>
          <w:rFonts w:ascii="Century Gothic" w:hAnsi="Century Gothic"/>
          <w:b/>
          <w:bCs/>
          <w:sz w:val="20"/>
          <w:szCs w:val="20"/>
          <w:lang w:val="es-419"/>
        </w:rPr>
        <w:t>Fecha de Finalización del Proyecto</w:t>
      </w:r>
      <w:r w:rsidR="00120126" w:rsidRPr="007A352A">
        <w:rPr>
          <w:rFonts w:ascii="Century Gothic" w:hAnsi="Century Gothic" w:cs="Calibri"/>
          <w:b/>
          <w:sz w:val="20"/>
          <w:szCs w:val="20"/>
          <w:lang w:val="es-419"/>
        </w:rPr>
        <w:t xml:space="preserve">: </w:t>
      </w:r>
      <w:sdt>
        <w:sdtPr>
          <w:rPr>
            <w:rFonts w:ascii="Century Gothic" w:hAnsi="Century Gothic" w:cs="Calibri"/>
            <w:color w:val="0000FF"/>
            <w:sz w:val="20"/>
            <w:szCs w:val="20"/>
            <w:lang w:val="es-419"/>
          </w:rPr>
          <w:id w:val="-1149281802"/>
          <w:placeholder>
            <w:docPart w:val="40855EBBAE764B398BC032751A6ED8F1"/>
          </w:placeholder>
          <w:date>
            <w:dateFormat w:val="MM/dd/yyyy"/>
            <w:lid w:val="en-US"/>
            <w:storeMappedDataAs w:val="dateTime"/>
            <w:calendar w:val="gregorian"/>
          </w:date>
        </w:sdtPr>
        <w:sdtEndPr/>
        <w:sdtContent>
          <w:r w:rsidR="0091019F" w:rsidRPr="007A352A">
            <w:rPr>
              <w:rFonts w:ascii="Century Gothic" w:hAnsi="Century Gothic" w:cs="Calibri"/>
              <w:color w:val="0000FF"/>
              <w:sz w:val="20"/>
              <w:szCs w:val="20"/>
              <w:lang w:val="es-419"/>
            </w:rPr>
            <w:t>Insertar la Fecha</w:t>
          </w:r>
        </w:sdtContent>
      </w:sdt>
    </w:p>
    <w:p w14:paraId="4B6AA615" w14:textId="73ECC7F6" w:rsidR="00CC3A61" w:rsidRPr="007A352A" w:rsidRDefault="00CC3A61" w:rsidP="006D0F8A">
      <w:pPr>
        <w:jc w:val="center"/>
        <w:rPr>
          <w:rFonts w:ascii="Century Gothic" w:hAnsi="Century Gothic" w:cs="Calibri"/>
          <w:b/>
          <w:sz w:val="20"/>
          <w:szCs w:val="20"/>
          <w:lang w:val="es-419"/>
        </w:rPr>
      </w:pPr>
    </w:p>
    <w:p w14:paraId="55724513" w14:textId="77777777" w:rsidR="00825AFC" w:rsidRPr="007A352A" w:rsidRDefault="00825AFC" w:rsidP="00825AFC">
      <w:pPr>
        <w:jc w:val="center"/>
        <w:rPr>
          <w:rFonts w:ascii="Century Gothic" w:hAnsi="Century Gothic" w:cs="Calibri"/>
          <w:b/>
          <w:color w:val="0000FF"/>
          <w:sz w:val="20"/>
          <w:szCs w:val="20"/>
          <w:lang w:val="es-419"/>
        </w:rPr>
      </w:pPr>
    </w:p>
    <w:bookmarkEnd w:id="7"/>
    <w:bookmarkEnd w:id="8"/>
    <w:p w14:paraId="1BD0D4C1" w14:textId="4E758722" w:rsidR="00F2188C" w:rsidRPr="00F52AA2" w:rsidRDefault="00120126" w:rsidP="000F3C2B">
      <w:pPr>
        <w:pStyle w:val="TableofContents"/>
        <w:rPr>
          <w:rFonts w:ascii="Century Gothic" w:hAnsi="Century Gothic" w:cs="Calibri"/>
          <w:sz w:val="20"/>
        </w:rPr>
      </w:pPr>
      <w:r w:rsidRPr="007A352A">
        <w:rPr>
          <w:rFonts w:ascii="Century Gothic" w:hAnsi="Century Gothic" w:cs="Calibri"/>
          <w:sz w:val="20"/>
          <w:lang w:val="es-419"/>
        </w:rPr>
        <w:br w:type="page"/>
      </w:r>
      <w:proofErr w:type="spellStart"/>
      <w:r w:rsidRPr="00120126">
        <w:rPr>
          <w:rFonts w:ascii="Century Gothic" w:hAnsi="Century Gothic" w:cs="Calibri"/>
          <w:sz w:val="20"/>
        </w:rPr>
        <w:lastRenderedPageBreak/>
        <w:t>Cont</w:t>
      </w:r>
      <w:r w:rsidR="00BC279A">
        <w:rPr>
          <w:rFonts w:ascii="Century Gothic" w:hAnsi="Century Gothic" w:cs="Calibri"/>
          <w:sz w:val="20"/>
        </w:rPr>
        <w:t>enido</w:t>
      </w:r>
      <w:proofErr w:type="spellEnd"/>
    </w:p>
    <w:p w14:paraId="357EA457" w14:textId="77777777" w:rsidR="008C6D5F" w:rsidRPr="00F52AA2" w:rsidRDefault="008C6D5F">
      <w:pPr>
        <w:pStyle w:val="TOC1"/>
        <w:rPr>
          <w:rFonts w:cs="Calibri"/>
          <w:sz w:val="20"/>
          <w:szCs w:val="20"/>
        </w:rPr>
      </w:pPr>
    </w:p>
    <w:p w14:paraId="736714CE" w14:textId="4BB7E884" w:rsidR="003C2BC8" w:rsidRDefault="00481EBA">
      <w:pPr>
        <w:pStyle w:val="TOC1"/>
        <w:rPr>
          <w:rFonts w:asciiTheme="minorHAnsi" w:eastAsiaTheme="minorEastAsia" w:hAnsiTheme="minorHAnsi" w:cstheme="minorBidi"/>
          <w:b w:val="0"/>
          <w:sz w:val="22"/>
          <w:szCs w:val="22"/>
        </w:rPr>
      </w:pPr>
      <w:r w:rsidRPr="00602A24">
        <w:rPr>
          <w:rFonts w:cs="Calibri"/>
          <w:sz w:val="22"/>
          <w:szCs w:val="22"/>
        </w:rPr>
        <w:fldChar w:fldCharType="begin"/>
      </w:r>
      <w:r w:rsidR="00120126" w:rsidRPr="00602A24">
        <w:rPr>
          <w:rFonts w:cs="Calibri"/>
          <w:sz w:val="22"/>
          <w:szCs w:val="22"/>
        </w:rPr>
        <w:instrText xml:space="preserve"> TOC \o "1-4" \h \z \u </w:instrText>
      </w:r>
      <w:r w:rsidRPr="00602A24">
        <w:rPr>
          <w:rFonts w:cs="Calibri"/>
          <w:sz w:val="22"/>
          <w:szCs w:val="22"/>
        </w:rPr>
        <w:fldChar w:fldCharType="separate"/>
      </w:r>
      <w:hyperlink w:anchor="_Toc525771108" w:history="1">
        <w:r w:rsidR="003C2BC8" w:rsidRPr="009D0CD5">
          <w:rPr>
            <w:rStyle w:val="Hyperlink"/>
            <w:lang w:val="es-419"/>
          </w:rPr>
          <w:t>SECCIÓN 1: INFORMACIÓN DE CONTACTO / PARTES RESPONSABLES</w:t>
        </w:r>
        <w:r w:rsidR="003C2BC8">
          <w:rPr>
            <w:webHidden/>
          </w:rPr>
          <w:tab/>
        </w:r>
        <w:r w:rsidR="003C2BC8">
          <w:rPr>
            <w:webHidden/>
          </w:rPr>
          <w:fldChar w:fldCharType="begin"/>
        </w:r>
        <w:r w:rsidR="003C2BC8">
          <w:rPr>
            <w:webHidden/>
          </w:rPr>
          <w:instrText xml:space="preserve"> PAGEREF _Toc525771108 \h </w:instrText>
        </w:r>
        <w:r w:rsidR="003C2BC8">
          <w:rPr>
            <w:webHidden/>
          </w:rPr>
        </w:r>
        <w:r w:rsidR="003C2BC8">
          <w:rPr>
            <w:webHidden/>
          </w:rPr>
          <w:fldChar w:fldCharType="separate"/>
        </w:r>
        <w:r w:rsidR="003C2BC8">
          <w:rPr>
            <w:webHidden/>
          </w:rPr>
          <w:t>1</w:t>
        </w:r>
        <w:r w:rsidR="003C2BC8">
          <w:rPr>
            <w:webHidden/>
          </w:rPr>
          <w:fldChar w:fldCharType="end"/>
        </w:r>
      </w:hyperlink>
    </w:p>
    <w:p w14:paraId="5496134D" w14:textId="63120B1C" w:rsidR="003C2BC8" w:rsidRDefault="00EE5694" w:rsidP="003C2BC8">
      <w:pPr>
        <w:pStyle w:val="TOC2"/>
        <w:rPr>
          <w:rFonts w:asciiTheme="minorHAnsi" w:eastAsiaTheme="minorEastAsia" w:hAnsiTheme="minorHAnsi" w:cstheme="minorBidi"/>
          <w:noProof/>
          <w:sz w:val="22"/>
          <w:szCs w:val="22"/>
        </w:rPr>
      </w:pPr>
      <w:hyperlink w:anchor="_Toc525771109" w:history="1">
        <w:r w:rsidR="003C2BC8" w:rsidRPr="009D0CD5">
          <w:rPr>
            <w:rStyle w:val="Hyperlink"/>
            <w:rFonts w:cs="Calibri"/>
            <w:noProof/>
            <w:lang w:val="fr-FR"/>
          </w:rPr>
          <w:t>1.1</w:t>
        </w:r>
        <w:r w:rsidR="003C2BC8">
          <w:rPr>
            <w:rFonts w:asciiTheme="minorHAnsi" w:eastAsiaTheme="minorEastAsia" w:hAnsiTheme="minorHAnsi" w:cstheme="minorBidi"/>
            <w:noProof/>
            <w:sz w:val="22"/>
            <w:szCs w:val="22"/>
          </w:rPr>
          <w:tab/>
        </w:r>
        <w:r w:rsidR="003C2BC8" w:rsidRPr="009D0CD5">
          <w:rPr>
            <w:rStyle w:val="Hyperlink"/>
            <w:rFonts w:cs="Calibri"/>
            <w:noProof/>
            <w:lang w:val="fr-FR"/>
          </w:rPr>
          <w:t>Operador(es)/Subcontratista(s)</w:t>
        </w:r>
        <w:r w:rsidR="003C2BC8">
          <w:rPr>
            <w:noProof/>
            <w:webHidden/>
          </w:rPr>
          <w:tab/>
        </w:r>
        <w:r w:rsidR="003C2BC8">
          <w:rPr>
            <w:noProof/>
            <w:webHidden/>
          </w:rPr>
          <w:fldChar w:fldCharType="begin"/>
        </w:r>
        <w:r w:rsidR="003C2BC8">
          <w:rPr>
            <w:noProof/>
            <w:webHidden/>
          </w:rPr>
          <w:instrText xml:space="preserve"> PAGEREF _Toc525771109 \h </w:instrText>
        </w:r>
        <w:r w:rsidR="003C2BC8">
          <w:rPr>
            <w:noProof/>
            <w:webHidden/>
          </w:rPr>
        </w:r>
        <w:r w:rsidR="003C2BC8">
          <w:rPr>
            <w:noProof/>
            <w:webHidden/>
          </w:rPr>
          <w:fldChar w:fldCharType="separate"/>
        </w:r>
        <w:r w:rsidR="003C2BC8">
          <w:rPr>
            <w:noProof/>
            <w:webHidden/>
          </w:rPr>
          <w:t>1</w:t>
        </w:r>
        <w:r w:rsidR="003C2BC8">
          <w:rPr>
            <w:noProof/>
            <w:webHidden/>
          </w:rPr>
          <w:fldChar w:fldCharType="end"/>
        </w:r>
      </w:hyperlink>
    </w:p>
    <w:p w14:paraId="1C6F638A" w14:textId="7DA72129" w:rsidR="003C2BC8" w:rsidRDefault="00EE5694" w:rsidP="003C2BC8">
      <w:pPr>
        <w:pStyle w:val="TOC2"/>
        <w:rPr>
          <w:rFonts w:asciiTheme="minorHAnsi" w:eastAsiaTheme="minorEastAsia" w:hAnsiTheme="minorHAnsi" w:cstheme="minorBidi"/>
          <w:noProof/>
          <w:sz w:val="22"/>
          <w:szCs w:val="22"/>
        </w:rPr>
      </w:pPr>
      <w:hyperlink w:anchor="_Toc525771110" w:history="1">
        <w:r w:rsidR="003C2BC8" w:rsidRPr="009D0CD5">
          <w:rPr>
            <w:rStyle w:val="Hyperlink"/>
            <w:rFonts w:cs="Calibri"/>
            <w:noProof/>
            <w:lang w:val="fr-FR"/>
          </w:rPr>
          <w:t>1.2</w:t>
        </w:r>
        <w:r w:rsidR="003C2BC8">
          <w:rPr>
            <w:rFonts w:asciiTheme="minorHAnsi" w:eastAsiaTheme="minorEastAsia" w:hAnsiTheme="minorHAnsi" w:cstheme="minorBidi"/>
            <w:noProof/>
            <w:sz w:val="22"/>
            <w:szCs w:val="22"/>
          </w:rPr>
          <w:tab/>
        </w:r>
        <w:r w:rsidR="003C2BC8" w:rsidRPr="009D0CD5">
          <w:rPr>
            <w:rStyle w:val="Hyperlink"/>
            <w:rFonts w:cs="Calibri"/>
            <w:noProof/>
            <w:lang w:val="fr-FR"/>
          </w:rPr>
          <w:t>Equipo de Aguas Pluviales</w:t>
        </w:r>
        <w:r w:rsidR="003C2BC8">
          <w:rPr>
            <w:noProof/>
            <w:webHidden/>
          </w:rPr>
          <w:tab/>
        </w:r>
        <w:r w:rsidR="003C2BC8">
          <w:rPr>
            <w:noProof/>
            <w:webHidden/>
          </w:rPr>
          <w:fldChar w:fldCharType="begin"/>
        </w:r>
        <w:r w:rsidR="003C2BC8">
          <w:rPr>
            <w:noProof/>
            <w:webHidden/>
          </w:rPr>
          <w:instrText xml:space="preserve"> PAGEREF _Toc525771110 \h </w:instrText>
        </w:r>
        <w:r w:rsidR="003C2BC8">
          <w:rPr>
            <w:noProof/>
            <w:webHidden/>
          </w:rPr>
        </w:r>
        <w:r w:rsidR="003C2BC8">
          <w:rPr>
            <w:noProof/>
            <w:webHidden/>
          </w:rPr>
          <w:fldChar w:fldCharType="separate"/>
        </w:r>
        <w:r w:rsidR="003C2BC8">
          <w:rPr>
            <w:noProof/>
            <w:webHidden/>
          </w:rPr>
          <w:t>2</w:t>
        </w:r>
        <w:r w:rsidR="003C2BC8">
          <w:rPr>
            <w:noProof/>
            <w:webHidden/>
          </w:rPr>
          <w:fldChar w:fldCharType="end"/>
        </w:r>
      </w:hyperlink>
    </w:p>
    <w:p w14:paraId="784A748E" w14:textId="108A73ED" w:rsidR="003C2BC8" w:rsidRDefault="00EE5694">
      <w:pPr>
        <w:pStyle w:val="TOC1"/>
        <w:rPr>
          <w:rFonts w:asciiTheme="minorHAnsi" w:eastAsiaTheme="minorEastAsia" w:hAnsiTheme="minorHAnsi" w:cstheme="minorBidi"/>
          <w:b w:val="0"/>
          <w:sz w:val="22"/>
          <w:szCs w:val="22"/>
        </w:rPr>
      </w:pPr>
      <w:hyperlink w:anchor="_Toc525771111" w:history="1">
        <w:r w:rsidR="003C2BC8" w:rsidRPr="009D0CD5">
          <w:rPr>
            <w:rStyle w:val="Hyperlink"/>
            <w:rFonts w:cs="Calibri"/>
            <w:lang w:val="es-419"/>
          </w:rPr>
          <w:t>SECCIÓN 2:</w:t>
        </w:r>
        <w:r w:rsidR="003C2BC8" w:rsidRPr="009D0CD5">
          <w:rPr>
            <w:rStyle w:val="Hyperlink"/>
            <w:lang w:val="es-419"/>
          </w:rPr>
          <w:t xml:space="preserve"> EVALUACIÓN Y PLANIFICACIÓN DEL PROYECTO</w:t>
        </w:r>
        <w:r w:rsidR="003C2BC8">
          <w:rPr>
            <w:webHidden/>
          </w:rPr>
          <w:tab/>
        </w:r>
        <w:r w:rsidR="003C2BC8">
          <w:rPr>
            <w:webHidden/>
          </w:rPr>
          <w:fldChar w:fldCharType="begin"/>
        </w:r>
        <w:r w:rsidR="003C2BC8">
          <w:rPr>
            <w:webHidden/>
          </w:rPr>
          <w:instrText xml:space="preserve"> PAGEREF _Toc525771111 \h </w:instrText>
        </w:r>
        <w:r w:rsidR="003C2BC8">
          <w:rPr>
            <w:webHidden/>
          </w:rPr>
        </w:r>
        <w:r w:rsidR="003C2BC8">
          <w:rPr>
            <w:webHidden/>
          </w:rPr>
          <w:fldChar w:fldCharType="separate"/>
        </w:r>
        <w:r w:rsidR="003C2BC8">
          <w:rPr>
            <w:webHidden/>
          </w:rPr>
          <w:t>3</w:t>
        </w:r>
        <w:r w:rsidR="003C2BC8">
          <w:rPr>
            <w:webHidden/>
          </w:rPr>
          <w:fldChar w:fldCharType="end"/>
        </w:r>
      </w:hyperlink>
    </w:p>
    <w:p w14:paraId="5B665A1B" w14:textId="24F51C99" w:rsidR="003C2BC8" w:rsidRDefault="00EE5694" w:rsidP="003C2BC8">
      <w:pPr>
        <w:pStyle w:val="TOC2"/>
        <w:rPr>
          <w:rFonts w:asciiTheme="minorHAnsi" w:eastAsiaTheme="minorEastAsia" w:hAnsiTheme="minorHAnsi" w:cstheme="minorBidi"/>
          <w:noProof/>
          <w:sz w:val="22"/>
          <w:szCs w:val="22"/>
        </w:rPr>
      </w:pPr>
      <w:hyperlink w:anchor="_Toc525771112" w:history="1">
        <w:r w:rsidR="003C2BC8" w:rsidRPr="009D0CD5">
          <w:rPr>
            <w:rStyle w:val="Hyperlink"/>
            <w:rFonts w:cs="Calibri"/>
            <w:noProof/>
          </w:rPr>
          <w:t>2.1</w:t>
        </w:r>
        <w:r w:rsidR="003C2BC8">
          <w:rPr>
            <w:rFonts w:asciiTheme="minorHAnsi" w:eastAsiaTheme="minorEastAsia" w:hAnsiTheme="minorHAnsi" w:cstheme="minorBidi"/>
            <w:noProof/>
            <w:sz w:val="22"/>
            <w:szCs w:val="22"/>
          </w:rPr>
          <w:tab/>
        </w:r>
        <w:r w:rsidR="003C2BC8" w:rsidRPr="009D0CD5">
          <w:rPr>
            <w:rStyle w:val="Hyperlink"/>
            <w:noProof/>
          </w:rPr>
          <w:t>Proyecto/Información del Lugar</w:t>
        </w:r>
        <w:r w:rsidR="003C2BC8">
          <w:rPr>
            <w:noProof/>
            <w:webHidden/>
          </w:rPr>
          <w:tab/>
        </w:r>
        <w:r w:rsidR="003C2BC8">
          <w:rPr>
            <w:noProof/>
            <w:webHidden/>
          </w:rPr>
          <w:fldChar w:fldCharType="begin"/>
        </w:r>
        <w:r w:rsidR="003C2BC8">
          <w:rPr>
            <w:noProof/>
            <w:webHidden/>
          </w:rPr>
          <w:instrText xml:space="preserve"> PAGEREF _Toc525771112 \h </w:instrText>
        </w:r>
        <w:r w:rsidR="003C2BC8">
          <w:rPr>
            <w:noProof/>
            <w:webHidden/>
          </w:rPr>
        </w:r>
        <w:r w:rsidR="003C2BC8">
          <w:rPr>
            <w:noProof/>
            <w:webHidden/>
          </w:rPr>
          <w:fldChar w:fldCharType="separate"/>
        </w:r>
        <w:r w:rsidR="003C2BC8">
          <w:rPr>
            <w:noProof/>
            <w:webHidden/>
          </w:rPr>
          <w:t>3</w:t>
        </w:r>
        <w:r w:rsidR="003C2BC8">
          <w:rPr>
            <w:noProof/>
            <w:webHidden/>
          </w:rPr>
          <w:fldChar w:fldCharType="end"/>
        </w:r>
      </w:hyperlink>
    </w:p>
    <w:p w14:paraId="009B94A8" w14:textId="0BCA176F" w:rsidR="003C2BC8" w:rsidRDefault="00EE5694" w:rsidP="003C2BC8">
      <w:pPr>
        <w:pStyle w:val="TOC2"/>
        <w:rPr>
          <w:rFonts w:asciiTheme="minorHAnsi" w:eastAsiaTheme="minorEastAsia" w:hAnsiTheme="minorHAnsi" w:cstheme="minorBidi"/>
          <w:noProof/>
          <w:sz w:val="22"/>
          <w:szCs w:val="22"/>
        </w:rPr>
      </w:pPr>
      <w:hyperlink w:anchor="_Toc525771113" w:history="1">
        <w:r w:rsidR="003C2BC8" w:rsidRPr="009D0CD5">
          <w:rPr>
            <w:rStyle w:val="Hyperlink"/>
            <w:rFonts w:cs="Calibri"/>
            <w:noProof/>
          </w:rPr>
          <w:t>2.2</w:t>
        </w:r>
        <w:r w:rsidR="003C2BC8">
          <w:rPr>
            <w:rFonts w:asciiTheme="minorHAnsi" w:eastAsiaTheme="minorEastAsia" w:hAnsiTheme="minorHAnsi" w:cstheme="minorBidi"/>
            <w:noProof/>
            <w:sz w:val="22"/>
            <w:szCs w:val="22"/>
          </w:rPr>
          <w:tab/>
        </w:r>
        <w:r w:rsidR="003C2BC8" w:rsidRPr="009D0CD5">
          <w:rPr>
            <w:rStyle w:val="Hyperlink"/>
            <w:rFonts w:cs="Calibri"/>
            <w:noProof/>
          </w:rPr>
          <w:t>Información de Descarga</w:t>
        </w:r>
        <w:r w:rsidR="003C2BC8">
          <w:rPr>
            <w:noProof/>
            <w:webHidden/>
          </w:rPr>
          <w:tab/>
        </w:r>
        <w:r w:rsidR="003C2BC8">
          <w:rPr>
            <w:noProof/>
            <w:webHidden/>
          </w:rPr>
          <w:fldChar w:fldCharType="begin"/>
        </w:r>
        <w:r w:rsidR="003C2BC8">
          <w:rPr>
            <w:noProof/>
            <w:webHidden/>
          </w:rPr>
          <w:instrText xml:space="preserve"> PAGEREF _Toc525771113 \h </w:instrText>
        </w:r>
        <w:r w:rsidR="003C2BC8">
          <w:rPr>
            <w:noProof/>
            <w:webHidden/>
          </w:rPr>
        </w:r>
        <w:r w:rsidR="003C2BC8">
          <w:rPr>
            <w:noProof/>
            <w:webHidden/>
          </w:rPr>
          <w:fldChar w:fldCharType="separate"/>
        </w:r>
        <w:r w:rsidR="003C2BC8">
          <w:rPr>
            <w:noProof/>
            <w:webHidden/>
          </w:rPr>
          <w:t>4</w:t>
        </w:r>
        <w:r w:rsidR="003C2BC8">
          <w:rPr>
            <w:noProof/>
            <w:webHidden/>
          </w:rPr>
          <w:fldChar w:fldCharType="end"/>
        </w:r>
      </w:hyperlink>
    </w:p>
    <w:p w14:paraId="6BA29226" w14:textId="4498F096" w:rsidR="003C2BC8" w:rsidRDefault="00EE5694" w:rsidP="003C2BC8">
      <w:pPr>
        <w:pStyle w:val="TOC2"/>
        <w:rPr>
          <w:rFonts w:asciiTheme="minorHAnsi" w:eastAsiaTheme="minorEastAsia" w:hAnsiTheme="minorHAnsi" w:cstheme="minorBidi"/>
          <w:noProof/>
          <w:sz w:val="22"/>
          <w:szCs w:val="22"/>
        </w:rPr>
      </w:pPr>
      <w:hyperlink w:anchor="_Toc525771114" w:history="1">
        <w:r w:rsidR="003C2BC8" w:rsidRPr="009D0CD5">
          <w:rPr>
            <w:rStyle w:val="Hyperlink"/>
            <w:rFonts w:cs="Calibri"/>
            <w:noProof/>
            <w:lang w:val="es-419"/>
          </w:rPr>
          <w:t>2.3</w:t>
        </w:r>
        <w:r w:rsidR="003C2BC8">
          <w:rPr>
            <w:rFonts w:asciiTheme="minorHAnsi" w:eastAsiaTheme="minorEastAsia" w:hAnsiTheme="minorHAnsi" w:cstheme="minorBidi"/>
            <w:noProof/>
            <w:sz w:val="22"/>
            <w:szCs w:val="22"/>
          </w:rPr>
          <w:tab/>
        </w:r>
        <w:r w:rsidR="003C2BC8" w:rsidRPr="009D0CD5">
          <w:rPr>
            <w:rStyle w:val="Hyperlink"/>
            <w:rFonts w:cs="Calibri"/>
            <w:noProof/>
            <w:lang w:val="es-419"/>
          </w:rPr>
          <w:t>Carácter de las Actividades de Construcción</w:t>
        </w:r>
        <w:r w:rsidR="003C2BC8">
          <w:rPr>
            <w:noProof/>
            <w:webHidden/>
          </w:rPr>
          <w:tab/>
        </w:r>
        <w:r w:rsidR="003C2BC8">
          <w:rPr>
            <w:noProof/>
            <w:webHidden/>
          </w:rPr>
          <w:fldChar w:fldCharType="begin"/>
        </w:r>
        <w:r w:rsidR="003C2BC8">
          <w:rPr>
            <w:noProof/>
            <w:webHidden/>
          </w:rPr>
          <w:instrText xml:space="preserve"> PAGEREF _Toc525771114 \h </w:instrText>
        </w:r>
        <w:r w:rsidR="003C2BC8">
          <w:rPr>
            <w:noProof/>
            <w:webHidden/>
          </w:rPr>
        </w:r>
        <w:r w:rsidR="003C2BC8">
          <w:rPr>
            <w:noProof/>
            <w:webHidden/>
          </w:rPr>
          <w:fldChar w:fldCharType="separate"/>
        </w:r>
        <w:r w:rsidR="003C2BC8">
          <w:rPr>
            <w:noProof/>
            <w:webHidden/>
          </w:rPr>
          <w:t>6</w:t>
        </w:r>
        <w:r w:rsidR="003C2BC8">
          <w:rPr>
            <w:noProof/>
            <w:webHidden/>
          </w:rPr>
          <w:fldChar w:fldCharType="end"/>
        </w:r>
      </w:hyperlink>
    </w:p>
    <w:p w14:paraId="56CDA095" w14:textId="1CE21DE9" w:rsidR="003C2BC8" w:rsidRDefault="00EE5694" w:rsidP="003C2BC8">
      <w:pPr>
        <w:pStyle w:val="TOC2"/>
        <w:rPr>
          <w:rFonts w:asciiTheme="minorHAnsi" w:eastAsiaTheme="minorEastAsia" w:hAnsiTheme="minorHAnsi" w:cstheme="minorBidi"/>
          <w:noProof/>
          <w:sz w:val="22"/>
          <w:szCs w:val="22"/>
        </w:rPr>
      </w:pPr>
      <w:hyperlink w:anchor="_Toc525771115" w:history="1">
        <w:r w:rsidR="003C2BC8" w:rsidRPr="009D0CD5">
          <w:rPr>
            <w:rStyle w:val="Hyperlink"/>
            <w:rFonts w:cs="Calibri"/>
            <w:noProof/>
            <w:lang w:val="es-419"/>
          </w:rPr>
          <w:t>2.4</w:t>
        </w:r>
        <w:r w:rsidR="003C2BC8">
          <w:rPr>
            <w:rFonts w:asciiTheme="minorHAnsi" w:eastAsiaTheme="minorEastAsia" w:hAnsiTheme="minorHAnsi" w:cstheme="minorBidi"/>
            <w:noProof/>
            <w:sz w:val="22"/>
            <w:szCs w:val="22"/>
          </w:rPr>
          <w:tab/>
        </w:r>
        <w:r w:rsidR="003C2BC8" w:rsidRPr="009D0CD5">
          <w:rPr>
            <w:rStyle w:val="Hyperlink"/>
            <w:rFonts w:cs="Calibri"/>
            <w:noProof/>
            <w:lang w:val="es-419"/>
          </w:rPr>
          <w:t>Secuencia y Fechas Estimadas de las Actividades de Construcción</w:t>
        </w:r>
        <w:r w:rsidR="003C2BC8">
          <w:rPr>
            <w:noProof/>
            <w:webHidden/>
          </w:rPr>
          <w:tab/>
        </w:r>
        <w:r w:rsidR="003C2BC8">
          <w:rPr>
            <w:noProof/>
            <w:webHidden/>
          </w:rPr>
          <w:fldChar w:fldCharType="begin"/>
        </w:r>
        <w:r w:rsidR="003C2BC8">
          <w:rPr>
            <w:noProof/>
            <w:webHidden/>
          </w:rPr>
          <w:instrText xml:space="preserve"> PAGEREF _Toc525771115 \h </w:instrText>
        </w:r>
        <w:r w:rsidR="003C2BC8">
          <w:rPr>
            <w:noProof/>
            <w:webHidden/>
          </w:rPr>
        </w:r>
        <w:r w:rsidR="003C2BC8">
          <w:rPr>
            <w:noProof/>
            <w:webHidden/>
          </w:rPr>
          <w:fldChar w:fldCharType="separate"/>
        </w:r>
        <w:r w:rsidR="003C2BC8">
          <w:rPr>
            <w:noProof/>
            <w:webHidden/>
          </w:rPr>
          <w:t>8</w:t>
        </w:r>
        <w:r w:rsidR="003C2BC8">
          <w:rPr>
            <w:noProof/>
            <w:webHidden/>
          </w:rPr>
          <w:fldChar w:fldCharType="end"/>
        </w:r>
      </w:hyperlink>
    </w:p>
    <w:p w14:paraId="29966559" w14:textId="6C4B3E82" w:rsidR="003C2BC8" w:rsidRDefault="00EE5694" w:rsidP="003C2BC8">
      <w:pPr>
        <w:pStyle w:val="TOC2"/>
        <w:rPr>
          <w:rFonts w:asciiTheme="minorHAnsi" w:eastAsiaTheme="minorEastAsia" w:hAnsiTheme="minorHAnsi" w:cstheme="minorBidi"/>
          <w:noProof/>
          <w:sz w:val="22"/>
          <w:szCs w:val="22"/>
        </w:rPr>
      </w:pPr>
      <w:hyperlink w:anchor="_Toc525771116" w:history="1">
        <w:r w:rsidR="003C2BC8" w:rsidRPr="009D0CD5">
          <w:rPr>
            <w:rStyle w:val="Hyperlink"/>
            <w:noProof/>
            <w:lang w:val="es-419"/>
          </w:rPr>
          <w:t>2.5</w:t>
        </w:r>
        <w:r w:rsidR="003C2BC8">
          <w:rPr>
            <w:rFonts w:asciiTheme="minorHAnsi" w:eastAsiaTheme="minorEastAsia" w:hAnsiTheme="minorHAnsi" w:cstheme="minorBidi"/>
            <w:noProof/>
            <w:sz w:val="22"/>
            <w:szCs w:val="22"/>
          </w:rPr>
          <w:tab/>
        </w:r>
        <w:r w:rsidR="003C2BC8" w:rsidRPr="009D0CD5">
          <w:rPr>
            <w:rStyle w:val="Hyperlink"/>
            <w:noProof/>
            <w:lang w:val="es-419"/>
          </w:rPr>
          <w:t>Descargas Autorizadas No De Aguas Pluviales</w:t>
        </w:r>
        <w:r w:rsidR="003C2BC8">
          <w:rPr>
            <w:noProof/>
            <w:webHidden/>
          </w:rPr>
          <w:tab/>
        </w:r>
        <w:r w:rsidR="003C2BC8">
          <w:rPr>
            <w:noProof/>
            <w:webHidden/>
          </w:rPr>
          <w:fldChar w:fldCharType="begin"/>
        </w:r>
        <w:r w:rsidR="003C2BC8">
          <w:rPr>
            <w:noProof/>
            <w:webHidden/>
          </w:rPr>
          <w:instrText xml:space="preserve"> PAGEREF _Toc525771116 \h </w:instrText>
        </w:r>
        <w:r w:rsidR="003C2BC8">
          <w:rPr>
            <w:noProof/>
            <w:webHidden/>
          </w:rPr>
        </w:r>
        <w:r w:rsidR="003C2BC8">
          <w:rPr>
            <w:noProof/>
            <w:webHidden/>
          </w:rPr>
          <w:fldChar w:fldCharType="separate"/>
        </w:r>
        <w:r w:rsidR="003C2BC8">
          <w:rPr>
            <w:noProof/>
            <w:webHidden/>
          </w:rPr>
          <w:t>9</w:t>
        </w:r>
        <w:r w:rsidR="003C2BC8">
          <w:rPr>
            <w:noProof/>
            <w:webHidden/>
          </w:rPr>
          <w:fldChar w:fldCharType="end"/>
        </w:r>
      </w:hyperlink>
    </w:p>
    <w:p w14:paraId="09BACC6B" w14:textId="0C2AB469" w:rsidR="003C2BC8" w:rsidRDefault="00EE5694" w:rsidP="003C2BC8">
      <w:pPr>
        <w:pStyle w:val="TOC2"/>
        <w:rPr>
          <w:rFonts w:asciiTheme="minorHAnsi" w:eastAsiaTheme="minorEastAsia" w:hAnsiTheme="minorHAnsi" w:cstheme="minorBidi"/>
          <w:noProof/>
          <w:sz w:val="22"/>
          <w:szCs w:val="22"/>
        </w:rPr>
      </w:pPr>
      <w:hyperlink w:anchor="_Toc525771117" w:history="1">
        <w:r w:rsidR="003C2BC8" w:rsidRPr="009D0CD5">
          <w:rPr>
            <w:rStyle w:val="Hyperlink"/>
            <w:noProof/>
            <w:lang w:val="es-419"/>
          </w:rPr>
          <w:t>2.6</w:t>
        </w:r>
        <w:r w:rsidR="003C2BC8">
          <w:rPr>
            <w:rFonts w:asciiTheme="minorHAnsi" w:eastAsiaTheme="minorEastAsia" w:hAnsiTheme="minorHAnsi" w:cstheme="minorBidi"/>
            <w:noProof/>
            <w:sz w:val="22"/>
            <w:szCs w:val="22"/>
          </w:rPr>
          <w:tab/>
        </w:r>
        <w:r w:rsidR="003C2BC8" w:rsidRPr="009D0CD5">
          <w:rPr>
            <w:rStyle w:val="Hyperlink"/>
            <w:noProof/>
            <w:lang w:val="es-419"/>
          </w:rPr>
          <w:t>Mapas del Proyecto</w:t>
        </w:r>
        <w:r w:rsidR="003C2BC8">
          <w:rPr>
            <w:noProof/>
            <w:webHidden/>
          </w:rPr>
          <w:tab/>
        </w:r>
        <w:r w:rsidR="003C2BC8">
          <w:rPr>
            <w:noProof/>
            <w:webHidden/>
          </w:rPr>
          <w:fldChar w:fldCharType="begin"/>
        </w:r>
        <w:r w:rsidR="003C2BC8">
          <w:rPr>
            <w:noProof/>
            <w:webHidden/>
          </w:rPr>
          <w:instrText xml:space="preserve"> PAGEREF _Toc525771117 \h </w:instrText>
        </w:r>
        <w:r w:rsidR="003C2BC8">
          <w:rPr>
            <w:noProof/>
            <w:webHidden/>
          </w:rPr>
        </w:r>
        <w:r w:rsidR="003C2BC8">
          <w:rPr>
            <w:noProof/>
            <w:webHidden/>
          </w:rPr>
          <w:fldChar w:fldCharType="separate"/>
        </w:r>
        <w:r w:rsidR="003C2BC8">
          <w:rPr>
            <w:noProof/>
            <w:webHidden/>
          </w:rPr>
          <w:t>11</w:t>
        </w:r>
        <w:r w:rsidR="003C2BC8">
          <w:rPr>
            <w:noProof/>
            <w:webHidden/>
          </w:rPr>
          <w:fldChar w:fldCharType="end"/>
        </w:r>
      </w:hyperlink>
    </w:p>
    <w:p w14:paraId="5E40EA7A" w14:textId="58503A1D" w:rsidR="003C2BC8" w:rsidRDefault="00EE5694">
      <w:pPr>
        <w:pStyle w:val="TOC1"/>
        <w:rPr>
          <w:rFonts w:asciiTheme="minorHAnsi" w:eastAsiaTheme="minorEastAsia" w:hAnsiTheme="minorHAnsi" w:cstheme="minorBidi"/>
          <w:b w:val="0"/>
          <w:sz w:val="22"/>
          <w:szCs w:val="22"/>
        </w:rPr>
      </w:pPr>
      <w:hyperlink w:anchor="_Toc525771118" w:history="1">
        <w:r w:rsidR="003C2BC8" w:rsidRPr="009D0CD5">
          <w:rPr>
            <w:rStyle w:val="Hyperlink"/>
            <w:rFonts w:cs="Calibri"/>
            <w:lang w:val="es-419"/>
          </w:rPr>
          <w:t>SECCIÓN 3: DOCUMENTACIÓN DEL CUMPLIMIENTO DE OTROS REQUISITOS FEDERALES</w:t>
        </w:r>
        <w:r w:rsidR="003C2BC8">
          <w:rPr>
            <w:webHidden/>
          </w:rPr>
          <w:tab/>
        </w:r>
        <w:r w:rsidR="003C2BC8">
          <w:rPr>
            <w:webHidden/>
          </w:rPr>
          <w:fldChar w:fldCharType="begin"/>
        </w:r>
        <w:r w:rsidR="003C2BC8">
          <w:rPr>
            <w:webHidden/>
          </w:rPr>
          <w:instrText xml:space="preserve"> PAGEREF _Toc525771118 \h </w:instrText>
        </w:r>
        <w:r w:rsidR="003C2BC8">
          <w:rPr>
            <w:webHidden/>
          </w:rPr>
        </w:r>
        <w:r w:rsidR="003C2BC8">
          <w:rPr>
            <w:webHidden/>
          </w:rPr>
          <w:fldChar w:fldCharType="separate"/>
        </w:r>
        <w:r w:rsidR="003C2BC8">
          <w:rPr>
            <w:webHidden/>
          </w:rPr>
          <w:t>12</w:t>
        </w:r>
        <w:r w:rsidR="003C2BC8">
          <w:rPr>
            <w:webHidden/>
          </w:rPr>
          <w:fldChar w:fldCharType="end"/>
        </w:r>
      </w:hyperlink>
    </w:p>
    <w:p w14:paraId="7B7040B4" w14:textId="1CED5F9C" w:rsidR="003C2BC8" w:rsidRDefault="00EE5694" w:rsidP="003C2BC8">
      <w:pPr>
        <w:pStyle w:val="TOC2"/>
        <w:rPr>
          <w:rFonts w:asciiTheme="minorHAnsi" w:eastAsiaTheme="minorEastAsia" w:hAnsiTheme="minorHAnsi" w:cstheme="minorBidi"/>
          <w:noProof/>
          <w:sz w:val="22"/>
          <w:szCs w:val="22"/>
        </w:rPr>
      </w:pPr>
      <w:hyperlink w:anchor="_Toc525771119" w:history="1">
        <w:r w:rsidR="003C2BC8" w:rsidRPr="009D0CD5">
          <w:rPr>
            <w:rStyle w:val="Hyperlink"/>
            <w:rFonts w:cs="Calibri"/>
            <w:noProof/>
            <w:lang w:val="es-419"/>
          </w:rPr>
          <w:t>3.1</w:t>
        </w:r>
        <w:r w:rsidR="003C2BC8">
          <w:rPr>
            <w:rFonts w:asciiTheme="minorHAnsi" w:eastAsiaTheme="minorEastAsia" w:hAnsiTheme="minorHAnsi" w:cstheme="minorBidi"/>
            <w:noProof/>
            <w:sz w:val="22"/>
            <w:szCs w:val="22"/>
          </w:rPr>
          <w:tab/>
        </w:r>
        <w:r w:rsidR="003C2BC8" w:rsidRPr="009D0CD5">
          <w:rPr>
            <w:rStyle w:val="Hyperlink"/>
            <w:rFonts w:cs="Calibri"/>
            <w:noProof/>
            <w:lang w:val="es-419"/>
          </w:rPr>
          <w:t>Protección de Especies en Peligro de Extinción</w:t>
        </w:r>
        <w:r w:rsidR="003C2BC8">
          <w:rPr>
            <w:noProof/>
            <w:webHidden/>
          </w:rPr>
          <w:tab/>
        </w:r>
        <w:r w:rsidR="003C2BC8">
          <w:rPr>
            <w:noProof/>
            <w:webHidden/>
          </w:rPr>
          <w:fldChar w:fldCharType="begin"/>
        </w:r>
        <w:r w:rsidR="003C2BC8">
          <w:rPr>
            <w:noProof/>
            <w:webHidden/>
          </w:rPr>
          <w:instrText xml:space="preserve"> PAGEREF _Toc525771119 \h </w:instrText>
        </w:r>
        <w:r w:rsidR="003C2BC8">
          <w:rPr>
            <w:noProof/>
            <w:webHidden/>
          </w:rPr>
        </w:r>
        <w:r w:rsidR="003C2BC8">
          <w:rPr>
            <w:noProof/>
            <w:webHidden/>
          </w:rPr>
          <w:fldChar w:fldCharType="separate"/>
        </w:r>
        <w:r w:rsidR="003C2BC8">
          <w:rPr>
            <w:noProof/>
            <w:webHidden/>
          </w:rPr>
          <w:t>12</w:t>
        </w:r>
        <w:r w:rsidR="003C2BC8">
          <w:rPr>
            <w:noProof/>
            <w:webHidden/>
          </w:rPr>
          <w:fldChar w:fldCharType="end"/>
        </w:r>
      </w:hyperlink>
    </w:p>
    <w:p w14:paraId="1C6F394C" w14:textId="5763B2AE" w:rsidR="003C2BC8" w:rsidRDefault="00EE5694" w:rsidP="003C2BC8">
      <w:pPr>
        <w:pStyle w:val="TOC2"/>
        <w:rPr>
          <w:rFonts w:asciiTheme="minorHAnsi" w:eastAsiaTheme="minorEastAsia" w:hAnsiTheme="minorHAnsi" w:cstheme="minorBidi"/>
          <w:noProof/>
          <w:sz w:val="22"/>
          <w:szCs w:val="22"/>
        </w:rPr>
      </w:pPr>
      <w:hyperlink w:anchor="_Toc525771120" w:history="1">
        <w:r w:rsidR="003C2BC8" w:rsidRPr="009D0CD5">
          <w:rPr>
            <w:rStyle w:val="Hyperlink"/>
            <w:rFonts w:cs="Calibri"/>
            <w:noProof/>
          </w:rPr>
          <w:t>3.2</w:t>
        </w:r>
        <w:r w:rsidR="003C2BC8">
          <w:rPr>
            <w:rFonts w:asciiTheme="minorHAnsi" w:eastAsiaTheme="minorEastAsia" w:hAnsiTheme="minorHAnsi" w:cstheme="minorBidi"/>
            <w:noProof/>
            <w:sz w:val="22"/>
            <w:szCs w:val="22"/>
          </w:rPr>
          <w:tab/>
        </w:r>
        <w:r w:rsidR="003C2BC8" w:rsidRPr="009D0CD5">
          <w:rPr>
            <w:rStyle w:val="Hyperlink"/>
            <w:noProof/>
          </w:rPr>
          <w:t>Conservación Histórica</w:t>
        </w:r>
        <w:r w:rsidR="003C2BC8">
          <w:rPr>
            <w:noProof/>
            <w:webHidden/>
          </w:rPr>
          <w:tab/>
        </w:r>
        <w:r w:rsidR="003C2BC8">
          <w:rPr>
            <w:noProof/>
            <w:webHidden/>
          </w:rPr>
          <w:fldChar w:fldCharType="begin"/>
        </w:r>
        <w:r w:rsidR="003C2BC8">
          <w:rPr>
            <w:noProof/>
            <w:webHidden/>
          </w:rPr>
          <w:instrText xml:space="preserve"> PAGEREF _Toc525771120 \h </w:instrText>
        </w:r>
        <w:r w:rsidR="003C2BC8">
          <w:rPr>
            <w:noProof/>
            <w:webHidden/>
          </w:rPr>
        </w:r>
        <w:r w:rsidR="003C2BC8">
          <w:rPr>
            <w:noProof/>
            <w:webHidden/>
          </w:rPr>
          <w:fldChar w:fldCharType="separate"/>
        </w:r>
        <w:r w:rsidR="003C2BC8">
          <w:rPr>
            <w:noProof/>
            <w:webHidden/>
          </w:rPr>
          <w:t>16</w:t>
        </w:r>
        <w:r w:rsidR="003C2BC8">
          <w:rPr>
            <w:noProof/>
            <w:webHidden/>
          </w:rPr>
          <w:fldChar w:fldCharType="end"/>
        </w:r>
      </w:hyperlink>
    </w:p>
    <w:p w14:paraId="71F5CE7B" w14:textId="1F39B7E8" w:rsidR="003C2BC8" w:rsidRDefault="00EE5694" w:rsidP="003C2BC8">
      <w:pPr>
        <w:pStyle w:val="TOC2"/>
        <w:rPr>
          <w:rFonts w:asciiTheme="minorHAnsi" w:eastAsiaTheme="minorEastAsia" w:hAnsiTheme="minorHAnsi" w:cstheme="minorBidi"/>
          <w:noProof/>
          <w:sz w:val="22"/>
          <w:szCs w:val="22"/>
        </w:rPr>
      </w:pPr>
      <w:hyperlink w:anchor="_Toc525771121" w:history="1">
        <w:r w:rsidR="003C2BC8" w:rsidRPr="009D0CD5">
          <w:rPr>
            <w:rStyle w:val="Hyperlink"/>
            <w:rFonts w:cs="Calibri"/>
            <w:noProof/>
            <w:lang w:val="es-419"/>
          </w:rPr>
          <w:t>3.3</w:t>
        </w:r>
        <w:r w:rsidR="003C2BC8">
          <w:rPr>
            <w:rFonts w:asciiTheme="minorHAnsi" w:eastAsiaTheme="minorEastAsia" w:hAnsiTheme="minorHAnsi" w:cstheme="minorBidi"/>
            <w:noProof/>
            <w:sz w:val="22"/>
            <w:szCs w:val="22"/>
          </w:rPr>
          <w:tab/>
        </w:r>
        <w:r w:rsidR="003C2BC8" w:rsidRPr="009D0CD5">
          <w:rPr>
            <w:rStyle w:val="Hyperlink"/>
            <w:noProof/>
            <w:lang w:val="es-419"/>
          </w:rPr>
          <w:t>Requisitos de Control de Inyección Subterránea bajo la Ley de Agua Potable Segura</w:t>
        </w:r>
        <w:r w:rsidR="003C2BC8">
          <w:rPr>
            <w:noProof/>
            <w:webHidden/>
          </w:rPr>
          <w:tab/>
        </w:r>
        <w:r w:rsidR="003C2BC8">
          <w:rPr>
            <w:noProof/>
            <w:webHidden/>
          </w:rPr>
          <w:fldChar w:fldCharType="begin"/>
        </w:r>
        <w:r w:rsidR="003C2BC8">
          <w:rPr>
            <w:noProof/>
            <w:webHidden/>
          </w:rPr>
          <w:instrText xml:space="preserve"> PAGEREF _Toc525771121 \h </w:instrText>
        </w:r>
        <w:r w:rsidR="003C2BC8">
          <w:rPr>
            <w:noProof/>
            <w:webHidden/>
          </w:rPr>
        </w:r>
        <w:r w:rsidR="003C2BC8">
          <w:rPr>
            <w:noProof/>
            <w:webHidden/>
          </w:rPr>
          <w:fldChar w:fldCharType="separate"/>
        </w:r>
        <w:r w:rsidR="003C2BC8">
          <w:rPr>
            <w:noProof/>
            <w:webHidden/>
          </w:rPr>
          <w:t>17</w:t>
        </w:r>
        <w:r w:rsidR="003C2BC8">
          <w:rPr>
            <w:noProof/>
            <w:webHidden/>
          </w:rPr>
          <w:fldChar w:fldCharType="end"/>
        </w:r>
      </w:hyperlink>
    </w:p>
    <w:p w14:paraId="7DFF3586" w14:textId="2F090739" w:rsidR="003C2BC8" w:rsidRDefault="00EE5694">
      <w:pPr>
        <w:pStyle w:val="TOC1"/>
        <w:rPr>
          <w:rFonts w:asciiTheme="minorHAnsi" w:eastAsiaTheme="minorEastAsia" w:hAnsiTheme="minorHAnsi" w:cstheme="minorBidi"/>
          <w:b w:val="0"/>
          <w:sz w:val="22"/>
          <w:szCs w:val="22"/>
        </w:rPr>
      </w:pPr>
      <w:hyperlink w:anchor="_Toc525771122" w:history="1">
        <w:r w:rsidR="003C2BC8" w:rsidRPr="009D0CD5">
          <w:rPr>
            <w:rStyle w:val="Hyperlink"/>
            <w:lang w:val="es-419"/>
          </w:rPr>
          <w:t>SECCIÓN 4: CONTROLES DE EROSIÓN Y SEDIMENTOS</w:t>
        </w:r>
        <w:r w:rsidR="003C2BC8">
          <w:rPr>
            <w:webHidden/>
          </w:rPr>
          <w:tab/>
        </w:r>
        <w:r w:rsidR="003C2BC8">
          <w:rPr>
            <w:webHidden/>
          </w:rPr>
          <w:fldChar w:fldCharType="begin"/>
        </w:r>
        <w:r w:rsidR="003C2BC8">
          <w:rPr>
            <w:webHidden/>
          </w:rPr>
          <w:instrText xml:space="preserve"> PAGEREF _Toc525771122 \h </w:instrText>
        </w:r>
        <w:r w:rsidR="003C2BC8">
          <w:rPr>
            <w:webHidden/>
          </w:rPr>
        </w:r>
        <w:r w:rsidR="003C2BC8">
          <w:rPr>
            <w:webHidden/>
          </w:rPr>
          <w:fldChar w:fldCharType="separate"/>
        </w:r>
        <w:r w:rsidR="003C2BC8">
          <w:rPr>
            <w:webHidden/>
          </w:rPr>
          <w:t>19</w:t>
        </w:r>
        <w:r w:rsidR="003C2BC8">
          <w:rPr>
            <w:webHidden/>
          </w:rPr>
          <w:fldChar w:fldCharType="end"/>
        </w:r>
      </w:hyperlink>
    </w:p>
    <w:p w14:paraId="42B544CC" w14:textId="7321F9ED" w:rsidR="003C2BC8" w:rsidRDefault="00EE5694" w:rsidP="003C2BC8">
      <w:pPr>
        <w:pStyle w:val="TOC2"/>
        <w:rPr>
          <w:rFonts w:asciiTheme="minorHAnsi" w:eastAsiaTheme="minorEastAsia" w:hAnsiTheme="minorHAnsi" w:cstheme="minorBidi"/>
          <w:noProof/>
          <w:sz w:val="22"/>
          <w:szCs w:val="22"/>
        </w:rPr>
      </w:pPr>
      <w:hyperlink w:anchor="_Toc525771123" w:history="1">
        <w:r w:rsidR="003C2BC8" w:rsidRPr="009D0CD5">
          <w:rPr>
            <w:rStyle w:val="Hyperlink"/>
            <w:rFonts w:cs="Calibri"/>
            <w:noProof/>
            <w:lang w:val="es-419"/>
          </w:rPr>
          <w:t>4.1</w:t>
        </w:r>
        <w:r w:rsidR="003C2BC8">
          <w:rPr>
            <w:rFonts w:asciiTheme="minorHAnsi" w:eastAsiaTheme="minorEastAsia" w:hAnsiTheme="minorHAnsi" w:cstheme="minorBidi"/>
            <w:noProof/>
            <w:sz w:val="22"/>
            <w:szCs w:val="22"/>
          </w:rPr>
          <w:tab/>
        </w:r>
        <w:r w:rsidR="003C2BC8" w:rsidRPr="009D0CD5">
          <w:rPr>
            <w:rStyle w:val="Hyperlink"/>
            <w:rFonts w:cs="Calibri"/>
            <w:noProof/>
            <w:lang w:val="es-419"/>
          </w:rPr>
          <w:t>Amortiguadores Naturales o Controles de Sedimentos</w:t>
        </w:r>
        <w:r w:rsidR="003C2BC8">
          <w:rPr>
            <w:noProof/>
            <w:webHidden/>
          </w:rPr>
          <w:tab/>
        </w:r>
        <w:r w:rsidR="003C2BC8">
          <w:rPr>
            <w:noProof/>
            <w:webHidden/>
          </w:rPr>
          <w:fldChar w:fldCharType="begin"/>
        </w:r>
        <w:r w:rsidR="003C2BC8">
          <w:rPr>
            <w:noProof/>
            <w:webHidden/>
          </w:rPr>
          <w:instrText xml:space="preserve"> PAGEREF _Toc525771123 \h </w:instrText>
        </w:r>
        <w:r w:rsidR="003C2BC8">
          <w:rPr>
            <w:noProof/>
            <w:webHidden/>
          </w:rPr>
        </w:r>
        <w:r w:rsidR="003C2BC8">
          <w:rPr>
            <w:noProof/>
            <w:webHidden/>
          </w:rPr>
          <w:fldChar w:fldCharType="separate"/>
        </w:r>
        <w:r w:rsidR="003C2BC8">
          <w:rPr>
            <w:noProof/>
            <w:webHidden/>
          </w:rPr>
          <w:t>19</w:t>
        </w:r>
        <w:r w:rsidR="003C2BC8">
          <w:rPr>
            <w:noProof/>
            <w:webHidden/>
          </w:rPr>
          <w:fldChar w:fldCharType="end"/>
        </w:r>
      </w:hyperlink>
    </w:p>
    <w:p w14:paraId="3F1D2E56" w14:textId="4EC69AE6" w:rsidR="003C2BC8" w:rsidRDefault="00EE5694" w:rsidP="003C2BC8">
      <w:pPr>
        <w:pStyle w:val="TOC2"/>
        <w:rPr>
          <w:rFonts w:asciiTheme="minorHAnsi" w:eastAsiaTheme="minorEastAsia" w:hAnsiTheme="minorHAnsi" w:cstheme="minorBidi"/>
          <w:noProof/>
          <w:sz w:val="22"/>
          <w:szCs w:val="22"/>
        </w:rPr>
      </w:pPr>
      <w:hyperlink w:anchor="_Toc525771124" w:history="1">
        <w:r w:rsidR="003C2BC8" w:rsidRPr="009D0CD5">
          <w:rPr>
            <w:rStyle w:val="Hyperlink"/>
            <w:rFonts w:cs="Calibri"/>
            <w:noProof/>
          </w:rPr>
          <w:t>4.2</w:t>
        </w:r>
        <w:r w:rsidR="003C2BC8">
          <w:rPr>
            <w:rFonts w:asciiTheme="minorHAnsi" w:eastAsiaTheme="minorEastAsia" w:hAnsiTheme="minorHAnsi" w:cstheme="minorBidi"/>
            <w:noProof/>
            <w:sz w:val="22"/>
            <w:szCs w:val="22"/>
          </w:rPr>
          <w:tab/>
        </w:r>
        <w:r w:rsidR="003C2BC8" w:rsidRPr="009D0CD5">
          <w:rPr>
            <w:rStyle w:val="Hyperlink"/>
            <w:noProof/>
          </w:rPr>
          <w:t>Controles de Perímetro</w:t>
        </w:r>
        <w:r w:rsidR="003C2BC8">
          <w:rPr>
            <w:noProof/>
            <w:webHidden/>
          </w:rPr>
          <w:tab/>
        </w:r>
        <w:r w:rsidR="003C2BC8">
          <w:rPr>
            <w:noProof/>
            <w:webHidden/>
          </w:rPr>
          <w:fldChar w:fldCharType="begin"/>
        </w:r>
        <w:r w:rsidR="003C2BC8">
          <w:rPr>
            <w:noProof/>
            <w:webHidden/>
          </w:rPr>
          <w:instrText xml:space="preserve"> PAGEREF _Toc525771124 \h </w:instrText>
        </w:r>
        <w:r w:rsidR="003C2BC8">
          <w:rPr>
            <w:noProof/>
            <w:webHidden/>
          </w:rPr>
        </w:r>
        <w:r w:rsidR="003C2BC8">
          <w:rPr>
            <w:noProof/>
            <w:webHidden/>
          </w:rPr>
          <w:fldChar w:fldCharType="separate"/>
        </w:r>
        <w:r w:rsidR="003C2BC8">
          <w:rPr>
            <w:noProof/>
            <w:webHidden/>
          </w:rPr>
          <w:t>23</w:t>
        </w:r>
        <w:r w:rsidR="003C2BC8">
          <w:rPr>
            <w:noProof/>
            <w:webHidden/>
          </w:rPr>
          <w:fldChar w:fldCharType="end"/>
        </w:r>
      </w:hyperlink>
    </w:p>
    <w:p w14:paraId="5D87661E" w14:textId="6A4659DA" w:rsidR="003C2BC8" w:rsidRDefault="00EE5694" w:rsidP="003C2BC8">
      <w:pPr>
        <w:pStyle w:val="TOC2"/>
        <w:rPr>
          <w:rFonts w:asciiTheme="minorHAnsi" w:eastAsiaTheme="minorEastAsia" w:hAnsiTheme="minorHAnsi" w:cstheme="minorBidi"/>
          <w:noProof/>
          <w:sz w:val="22"/>
          <w:szCs w:val="22"/>
        </w:rPr>
      </w:pPr>
      <w:hyperlink w:anchor="_Toc525771125" w:history="1">
        <w:r w:rsidR="003C2BC8" w:rsidRPr="009D0CD5">
          <w:rPr>
            <w:rStyle w:val="Hyperlink"/>
            <w:rFonts w:cs="Calibri"/>
            <w:noProof/>
            <w:lang w:val="es-419"/>
          </w:rPr>
          <w:t>4.3</w:t>
        </w:r>
        <w:r w:rsidR="003C2BC8">
          <w:rPr>
            <w:rFonts w:asciiTheme="minorHAnsi" w:eastAsiaTheme="minorEastAsia" w:hAnsiTheme="minorHAnsi" w:cstheme="minorBidi"/>
            <w:noProof/>
            <w:sz w:val="22"/>
            <w:szCs w:val="22"/>
          </w:rPr>
          <w:tab/>
        </w:r>
        <w:r w:rsidR="003C2BC8" w:rsidRPr="009D0CD5">
          <w:rPr>
            <w:rStyle w:val="Hyperlink"/>
            <w:rFonts w:cs="Calibri"/>
            <w:noProof/>
            <w:lang w:val="es-419"/>
          </w:rPr>
          <w:t>Acarreo Hacia Fuera de Sedimento</w:t>
        </w:r>
        <w:r w:rsidR="003C2BC8">
          <w:rPr>
            <w:noProof/>
            <w:webHidden/>
          </w:rPr>
          <w:tab/>
        </w:r>
        <w:r w:rsidR="003C2BC8">
          <w:rPr>
            <w:noProof/>
            <w:webHidden/>
          </w:rPr>
          <w:fldChar w:fldCharType="begin"/>
        </w:r>
        <w:r w:rsidR="003C2BC8">
          <w:rPr>
            <w:noProof/>
            <w:webHidden/>
          </w:rPr>
          <w:instrText xml:space="preserve"> PAGEREF _Toc525771125 \h </w:instrText>
        </w:r>
        <w:r w:rsidR="003C2BC8">
          <w:rPr>
            <w:noProof/>
            <w:webHidden/>
          </w:rPr>
        </w:r>
        <w:r w:rsidR="003C2BC8">
          <w:rPr>
            <w:noProof/>
            <w:webHidden/>
          </w:rPr>
          <w:fldChar w:fldCharType="separate"/>
        </w:r>
        <w:r w:rsidR="003C2BC8">
          <w:rPr>
            <w:noProof/>
            <w:webHidden/>
          </w:rPr>
          <w:t>23</w:t>
        </w:r>
        <w:r w:rsidR="003C2BC8">
          <w:rPr>
            <w:noProof/>
            <w:webHidden/>
          </w:rPr>
          <w:fldChar w:fldCharType="end"/>
        </w:r>
      </w:hyperlink>
    </w:p>
    <w:p w14:paraId="2E6574AD" w14:textId="647BAAFC" w:rsidR="003C2BC8" w:rsidRDefault="00EE5694" w:rsidP="003C2BC8">
      <w:pPr>
        <w:pStyle w:val="TOC2"/>
        <w:rPr>
          <w:rFonts w:asciiTheme="minorHAnsi" w:eastAsiaTheme="minorEastAsia" w:hAnsiTheme="minorHAnsi" w:cstheme="minorBidi"/>
          <w:noProof/>
          <w:sz w:val="22"/>
          <w:szCs w:val="22"/>
        </w:rPr>
      </w:pPr>
      <w:hyperlink w:anchor="_Toc525771126" w:history="1">
        <w:r w:rsidR="003C2BC8" w:rsidRPr="009D0CD5">
          <w:rPr>
            <w:rStyle w:val="Hyperlink"/>
            <w:rFonts w:cs="Calibri"/>
            <w:noProof/>
          </w:rPr>
          <w:t>4.4</w:t>
        </w:r>
        <w:r w:rsidR="003C2BC8">
          <w:rPr>
            <w:rFonts w:asciiTheme="minorHAnsi" w:eastAsiaTheme="minorEastAsia" w:hAnsiTheme="minorHAnsi" w:cstheme="minorBidi"/>
            <w:noProof/>
            <w:sz w:val="22"/>
            <w:szCs w:val="22"/>
          </w:rPr>
          <w:tab/>
        </w:r>
        <w:r w:rsidR="003C2BC8" w:rsidRPr="009D0CD5">
          <w:rPr>
            <w:rStyle w:val="Hyperlink"/>
            <w:rFonts w:cs="Calibri"/>
            <w:noProof/>
          </w:rPr>
          <w:t>Almacenaje de Sedimento o Tierra</w:t>
        </w:r>
        <w:r w:rsidR="003C2BC8">
          <w:rPr>
            <w:noProof/>
            <w:webHidden/>
          </w:rPr>
          <w:tab/>
        </w:r>
        <w:r w:rsidR="003C2BC8">
          <w:rPr>
            <w:noProof/>
            <w:webHidden/>
          </w:rPr>
          <w:fldChar w:fldCharType="begin"/>
        </w:r>
        <w:r w:rsidR="003C2BC8">
          <w:rPr>
            <w:noProof/>
            <w:webHidden/>
          </w:rPr>
          <w:instrText xml:space="preserve"> PAGEREF _Toc525771126 \h </w:instrText>
        </w:r>
        <w:r w:rsidR="003C2BC8">
          <w:rPr>
            <w:noProof/>
            <w:webHidden/>
          </w:rPr>
        </w:r>
        <w:r w:rsidR="003C2BC8">
          <w:rPr>
            <w:noProof/>
            <w:webHidden/>
          </w:rPr>
          <w:fldChar w:fldCharType="separate"/>
        </w:r>
        <w:r w:rsidR="003C2BC8">
          <w:rPr>
            <w:noProof/>
            <w:webHidden/>
          </w:rPr>
          <w:t>24</w:t>
        </w:r>
        <w:r w:rsidR="003C2BC8">
          <w:rPr>
            <w:noProof/>
            <w:webHidden/>
          </w:rPr>
          <w:fldChar w:fldCharType="end"/>
        </w:r>
      </w:hyperlink>
    </w:p>
    <w:p w14:paraId="0539DA48" w14:textId="08503892" w:rsidR="003C2BC8" w:rsidRDefault="00EE5694" w:rsidP="003C2BC8">
      <w:pPr>
        <w:pStyle w:val="TOC2"/>
        <w:rPr>
          <w:rFonts w:asciiTheme="minorHAnsi" w:eastAsiaTheme="minorEastAsia" w:hAnsiTheme="minorHAnsi" w:cstheme="minorBidi"/>
          <w:noProof/>
          <w:sz w:val="22"/>
          <w:szCs w:val="22"/>
        </w:rPr>
      </w:pPr>
      <w:hyperlink w:anchor="_Toc525771127" w:history="1">
        <w:r w:rsidR="003C2BC8" w:rsidRPr="009D0CD5">
          <w:rPr>
            <w:rStyle w:val="Hyperlink"/>
            <w:rFonts w:cs="Calibri"/>
            <w:noProof/>
          </w:rPr>
          <w:t>4.5</w:t>
        </w:r>
        <w:r w:rsidR="003C2BC8">
          <w:rPr>
            <w:rFonts w:asciiTheme="minorHAnsi" w:eastAsiaTheme="minorEastAsia" w:hAnsiTheme="minorHAnsi" w:cstheme="minorBidi"/>
            <w:noProof/>
            <w:sz w:val="22"/>
            <w:szCs w:val="22"/>
          </w:rPr>
          <w:tab/>
        </w:r>
        <w:r w:rsidR="003C2BC8" w:rsidRPr="009D0CD5">
          <w:rPr>
            <w:rStyle w:val="Hyperlink"/>
            <w:noProof/>
          </w:rPr>
          <w:t>Minimizar el Polvo Fugitivo</w:t>
        </w:r>
        <w:r w:rsidR="003C2BC8">
          <w:rPr>
            <w:noProof/>
            <w:webHidden/>
          </w:rPr>
          <w:tab/>
        </w:r>
        <w:r w:rsidR="003C2BC8">
          <w:rPr>
            <w:noProof/>
            <w:webHidden/>
          </w:rPr>
          <w:fldChar w:fldCharType="begin"/>
        </w:r>
        <w:r w:rsidR="003C2BC8">
          <w:rPr>
            <w:noProof/>
            <w:webHidden/>
          </w:rPr>
          <w:instrText xml:space="preserve"> PAGEREF _Toc525771127 \h </w:instrText>
        </w:r>
        <w:r w:rsidR="003C2BC8">
          <w:rPr>
            <w:noProof/>
            <w:webHidden/>
          </w:rPr>
        </w:r>
        <w:r w:rsidR="003C2BC8">
          <w:rPr>
            <w:noProof/>
            <w:webHidden/>
          </w:rPr>
          <w:fldChar w:fldCharType="separate"/>
        </w:r>
        <w:r w:rsidR="003C2BC8">
          <w:rPr>
            <w:noProof/>
            <w:webHidden/>
          </w:rPr>
          <w:t>25</w:t>
        </w:r>
        <w:r w:rsidR="003C2BC8">
          <w:rPr>
            <w:noProof/>
            <w:webHidden/>
          </w:rPr>
          <w:fldChar w:fldCharType="end"/>
        </w:r>
      </w:hyperlink>
    </w:p>
    <w:p w14:paraId="1777AFEF" w14:textId="7CA45E8F" w:rsidR="003C2BC8" w:rsidRDefault="00EE5694" w:rsidP="003C2BC8">
      <w:pPr>
        <w:pStyle w:val="TOC2"/>
        <w:rPr>
          <w:rFonts w:asciiTheme="minorHAnsi" w:eastAsiaTheme="minorEastAsia" w:hAnsiTheme="minorHAnsi" w:cstheme="minorBidi"/>
          <w:noProof/>
          <w:sz w:val="22"/>
          <w:szCs w:val="22"/>
        </w:rPr>
      </w:pPr>
      <w:hyperlink w:anchor="_Toc525771128" w:history="1">
        <w:r w:rsidR="003C2BC8" w:rsidRPr="009D0CD5">
          <w:rPr>
            <w:rStyle w:val="Hyperlink"/>
            <w:rFonts w:cs="Calibri"/>
            <w:noProof/>
            <w:lang w:val="es-419"/>
          </w:rPr>
          <w:t>4.6</w:t>
        </w:r>
        <w:r w:rsidR="003C2BC8">
          <w:rPr>
            <w:rFonts w:asciiTheme="minorHAnsi" w:eastAsiaTheme="minorEastAsia" w:hAnsiTheme="minorHAnsi" w:cstheme="minorBidi"/>
            <w:noProof/>
            <w:sz w:val="22"/>
            <w:szCs w:val="22"/>
          </w:rPr>
          <w:tab/>
        </w:r>
        <w:r w:rsidR="003C2BC8" w:rsidRPr="009D0CD5">
          <w:rPr>
            <w:rStyle w:val="Hyperlink"/>
            <w:rFonts w:cs="Calibri"/>
            <w:noProof/>
            <w:lang w:val="es-419"/>
          </w:rPr>
          <w:t>Minimizar la Perturbación de Pendiente Pronunciada</w:t>
        </w:r>
        <w:r w:rsidR="003C2BC8">
          <w:rPr>
            <w:noProof/>
            <w:webHidden/>
          </w:rPr>
          <w:tab/>
        </w:r>
        <w:r w:rsidR="003C2BC8">
          <w:rPr>
            <w:noProof/>
            <w:webHidden/>
          </w:rPr>
          <w:fldChar w:fldCharType="begin"/>
        </w:r>
        <w:r w:rsidR="003C2BC8">
          <w:rPr>
            <w:noProof/>
            <w:webHidden/>
          </w:rPr>
          <w:instrText xml:space="preserve"> PAGEREF _Toc525771128 \h </w:instrText>
        </w:r>
        <w:r w:rsidR="003C2BC8">
          <w:rPr>
            <w:noProof/>
            <w:webHidden/>
          </w:rPr>
        </w:r>
        <w:r w:rsidR="003C2BC8">
          <w:rPr>
            <w:noProof/>
            <w:webHidden/>
          </w:rPr>
          <w:fldChar w:fldCharType="separate"/>
        </w:r>
        <w:r w:rsidR="003C2BC8">
          <w:rPr>
            <w:noProof/>
            <w:webHidden/>
          </w:rPr>
          <w:t>25</w:t>
        </w:r>
        <w:r w:rsidR="003C2BC8">
          <w:rPr>
            <w:noProof/>
            <w:webHidden/>
          </w:rPr>
          <w:fldChar w:fldCharType="end"/>
        </w:r>
      </w:hyperlink>
    </w:p>
    <w:p w14:paraId="65A52B01" w14:textId="640816A0" w:rsidR="003C2BC8" w:rsidRDefault="00EE5694" w:rsidP="003C2BC8">
      <w:pPr>
        <w:pStyle w:val="TOC2"/>
        <w:rPr>
          <w:rFonts w:asciiTheme="minorHAnsi" w:eastAsiaTheme="minorEastAsia" w:hAnsiTheme="minorHAnsi" w:cstheme="minorBidi"/>
          <w:noProof/>
          <w:sz w:val="22"/>
          <w:szCs w:val="22"/>
        </w:rPr>
      </w:pPr>
      <w:hyperlink w:anchor="_Toc525771129" w:history="1">
        <w:r w:rsidR="003C2BC8" w:rsidRPr="009D0CD5">
          <w:rPr>
            <w:rStyle w:val="Hyperlink"/>
            <w:rFonts w:cs="Calibri"/>
            <w:noProof/>
          </w:rPr>
          <w:t>4.7</w:t>
        </w:r>
        <w:r w:rsidR="003C2BC8">
          <w:rPr>
            <w:rFonts w:asciiTheme="minorHAnsi" w:eastAsiaTheme="minorEastAsia" w:hAnsiTheme="minorHAnsi" w:cstheme="minorBidi"/>
            <w:noProof/>
            <w:sz w:val="22"/>
            <w:szCs w:val="22"/>
          </w:rPr>
          <w:tab/>
        </w:r>
        <w:r w:rsidR="003C2BC8" w:rsidRPr="009D0CD5">
          <w:rPr>
            <w:rStyle w:val="Hyperlink"/>
            <w:rFonts w:cs="Calibri"/>
            <w:noProof/>
          </w:rPr>
          <w:t>Capa Vegetativa Superficial</w:t>
        </w:r>
        <w:r w:rsidR="003C2BC8">
          <w:rPr>
            <w:noProof/>
            <w:webHidden/>
          </w:rPr>
          <w:tab/>
        </w:r>
        <w:r w:rsidR="003C2BC8">
          <w:rPr>
            <w:noProof/>
            <w:webHidden/>
          </w:rPr>
          <w:fldChar w:fldCharType="begin"/>
        </w:r>
        <w:r w:rsidR="003C2BC8">
          <w:rPr>
            <w:noProof/>
            <w:webHidden/>
          </w:rPr>
          <w:instrText xml:space="preserve"> PAGEREF _Toc525771129 \h </w:instrText>
        </w:r>
        <w:r w:rsidR="003C2BC8">
          <w:rPr>
            <w:noProof/>
            <w:webHidden/>
          </w:rPr>
        </w:r>
        <w:r w:rsidR="003C2BC8">
          <w:rPr>
            <w:noProof/>
            <w:webHidden/>
          </w:rPr>
          <w:fldChar w:fldCharType="separate"/>
        </w:r>
        <w:r w:rsidR="003C2BC8">
          <w:rPr>
            <w:noProof/>
            <w:webHidden/>
          </w:rPr>
          <w:t>26</w:t>
        </w:r>
        <w:r w:rsidR="003C2BC8">
          <w:rPr>
            <w:noProof/>
            <w:webHidden/>
          </w:rPr>
          <w:fldChar w:fldCharType="end"/>
        </w:r>
      </w:hyperlink>
    </w:p>
    <w:p w14:paraId="0C6FB4A3" w14:textId="1B410F20" w:rsidR="003C2BC8" w:rsidRDefault="00EE5694" w:rsidP="003C2BC8">
      <w:pPr>
        <w:pStyle w:val="TOC2"/>
        <w:rPr>
          <w:rFonts w:asciiTheme="minorHAnsi" w:eastAsiaTheme="minorEastAsia" w:hAnsiTheme="minorHAnsi" w:cstheme="minorBidi"/>
          <w:noProof/>
          <w:sz w:val="22"/>
          <w:szCs w:val="22"/>
        </w:rPr>
      </w:pPr>
      <w:hyperlink w:anchor="_Toc525771130" w:history="1">
        <w:r w:rsidR="003C2BC8" w:rsidRPr="009D0CD5">
          <w:rPr>
            <w:rStyle w:val="Hyperlink"/>
            <w:rFonts w:cs="Calibri"/>
            <w:noProof/>
          </w:rPr>
          <w:t>4.8</w:t>
        </w:r>
        <w:r w:rsidR="003C2BC8">
          <w:rPr>
            <w:rFonts w:asciiTheme="minorHAnsi" w:eastAsiaTheme="minorEastAsia" w:hAnsiTheme="minorHAnsi" w:cstheme="minorBidi"/>
            <w:noProof/>
            <w:sz w:val="22"/>
            <w:szCs w:val="22"/>
          </w:rPr>
          <w:tab/>
        </w:r>
        <w:r w:rsidR="003C2BC8" w:rsidRPr="009D0CD5">
          <w:rPr>
            <w:rStyle w:val="Hyperlink"/>
            <w:rFonts w:cs="Calibri"/>
            <w:noProof/>
          </w:rPr>
          <w:t>Compactación de Tierra</w:t>
        </w:r>
        <w:r w:rsidR="003C2BC8">
          <w:rPr>
            <w:noProof/>
            <w:webHidden/>
          </w:rPr>
          <w:tab/>
        </w:r>
        <w:r w:rsidR="003C2BC8">
          <w:rPr>
            <w:noProof/>
            <w:webHidden/>
          </w:rPr>
          <w:fldChar w:fldCharType="begin"/>
        </w:r>
        <w:r w:rsidR="003C2BC8">
          <w:rPr>
            <w:noProof/>
            <w:webHidden/>
          </w:rPr>
          <w:instrText xml:space="preserve"> PAGEREF _Toc525771130 \h </w:instrText>
        </w:r>
        <w:r w:rsidR="003C2BC8">
          <w:rPr>
            <w:noProof/>
            <w:webHidden/>
          </w:rPr>
        </w:r>
        <w:r w:rsidR="003C2BC8">
          <w:rPr>
            <w:noProof/>
            <w:webHidden/>
          </w:rPr>
          <w:fldChar w:fldCharType="separate"/>
        </w:r>
        <w:r w:rsidR="003C2BC8">
          <w:rPr>
            <w:noProof/>
            <w:webHidden/>
          </w:rPr>
          <w:t>26</w:t>
        </w:r>
        <w:r w:rsidR="003C2BC8">
          <w:rPr>
            <w:noProof/>
            <w:webHidden/>
          </w:rPr>
          <w:fldChar w:fldCharType="end"/>
        </w:r>
      </w:hyperlink>
    </w:p>
    <w:p w14:paraId="34717A94" w14:textId="1A3AFF4F" w:rsidR="003C2BC8" w:rsidRDefault="00EE5694" w:rsidP="003C2BC8">
      <w:pPr>
        <w:pStyle w:val="TOC2"/>
        <w:rPr>
          <w:rFonts w:asciiTheme="minorHAnsi" w:eastAsiaTheme="minorEastAsia" w:hAnsiTheme="minorHAnsi" w:cstheme="minorBidi"/>
          <w:noProof/>
          <w:sz w:val="22"/>
          <w:szCs w:val="22"/>
        </w:rPr>
      </w:pPr>
      <w:hyperlink w:anchor="_Toc525771131" w:history="1">
        <w:r w:rsidR="003C2BC8" w:rsidRPr="009D0CD5">
          <w:rPr>
            <w:rStyle w:val="Hyperlink"/>
            <w:rFonts w:cs="Calibri"/>
            <w:noProof/>
          </w:rPr>
          <w:t>4.9</w:t>
        </w:r>
        <w:r w:rsidR="003C2BC8">
          <w:rPr>
            <w:rFonts w:asciiTheme="minorHAnsi" w:eastAsiaTheme="minorEastAsia" w:hAnsiTheme="minorHAnsi" w:cstheme="minorBidi"/>
            <w:noProof/>
            <w:sz w:val="22"/>
            <w:szCs w:val="22"/>
          </w:rPr>
          <w:tab/>
        </w:r>
        <w:r w:rsidR="003C2BC8" w:rsidRPr="009D0CD5">
          <w:rPr>
            <w:rStyle w:val="Hyperlink"/>
            <w:rFonts w:cs="Calibri"/>
            <w:noProof/>
          </w:rPr>
          <w:t>Entradas de</w:t>
        </w:r>
        <w:r w:rsidR="003C2BC8" w:rsidRPr="009D0CD5">
          <w:rPr>
            <w:rStyle w:val="Hyperlink"/>
            <w:noProof/>
          </w:rPr>
          <w:t xml:space="preserve"> </w:t>
        </w:r>
        <w:r w:rsidR="003C2BC8" w:rsidRPr="009D0CD5">
          <w:rPr>
            <w:rStyle w:val="Hyperlink"/>
            <w:rFonts w:cs="Calibri"/>
            <w:noProof/>
          </w:rPr>
          <w:t>Desagüe</w:t>
        </w:r>
        <w:r w:rsidR="003C2BC8">
          <w:rPr>
            <w:noProof/>
            <w:webHidden/>
          </w:rPr>
          <w:tab/>
        </w:r>
        <w:r w:rsidR="003C2BC8">
          <w:rPr>
            <w:noProof/>
            <w:webHidden/>
          </w:rPr>
          <w:fldChar w:fldCharType="begin"/>
        </w:r>
        <w:r w:rsidR="003C2BC8">
          <w:rPr>
            <w:noProof/>
            <w:webHidden/>
          </w:rPr>
          <w:instrText xml:space="preserve"> PAGEREF _Toc525771131 \h </w:instrText>
        </w:r>
        <w:r w:rsidR="003C2BC8">
          <w:rPr>
            <w:noProof/>
            <w:webHidden/>
          </w:rPr>
        </w:r>
        <w:r w:rsidR="003C2BC8">
          <w:rPr>
            <w:noProof/>
            <w:webHidden/>
          </w:rPr>
          <w:fldChar w:fldCharType="separate"/>
        </w:r>
        <w:r w:rsidR="003C2BC8">
          <w:rPr>
            <w:noProof/>
            <w:webHidden/>
          </w:rPr>
          <w:t>27</w:t>
        </w:r>
        <w:r w:rsidR="003C2BC8">
          <w:rPr>
            <w:noProof/>
            <w:webHidden/>
          </w:rPr>
          <w:fldChar w:fldCharType="end"/>
        </w:r>
      </w:hyperlink>
    </w:p>
    <w:p w14:paraId="00783D70" w14:textId="0B28CD5E" w:rsidR="003C2BC8" w:rsidRDefault="00EE5694" w:rsidP="003C2BC8">
      <w:pPr>
        <w:pStyle w:val="TOC2"/>
        <w:rPr>
          <w:rFonts w:asciiTheme="minorHAnsi" w:eastAsiaTheme="minorEastAsia" w:hAnsiTheme="minorHAnsi" w:cstheme="minorBidi"/>
          <w:noProof/>
          <w:sz w:val="22"/>
          <w:szCs w:val="22"/>
        </w:rPr>
      </w:pPr>
      <w:hyperlink w:anchor="_Toc525771132" w:history="1">
        <w:r w:rsidR="003C2BC8" w:rsidRPr="009D0CD5">
          <w:rPr>
            <w:rStyle w:val="Hyperlink"/>
            <w:rFonts w:cs="Calibri"/>
            <w:noProof/>
            <w:lang w:val="es-419"/>
          </w:rPr>
          <w:t>4.10</w:t>
        </w:r>
        <w:r w:rsidR="003C2BC8">
          <w:rPr>
            <w:rFonts w:asciiTheme="minorHAnsi" w:eastAsiaTheme="minorEastAsia" w:hAnsiTheme="minorHAnsi" w:cstheme="minorBidi"/>
            <w:noProof/>
            <w:sz w:val="22"/>
            <w:szCs w:val="22"/>
          </w:rPr>
          <w:tab/>
        </w:r>
        <w:r w:rsidR="003C2BC8" w:rsidRPr="009D0CD5">
          <w:rPr>
            <w:rStyle w:val="Hyperlink"/>
            <w:rFonts w:cs="Calibri"/>
            <w:noProof/>
            <w:lang w:val="es-419"/>
          </w:rPr>
          <w:t>Sistema de Canales Construidos para Escorrentías Pluviales</w:t>
        </w:r>
        <w:r w:rsidR="003C2BC8">
          <w:rPr>
            <w:noProof/>
            <w:webHidden/>
          </w:rPr>
          <w:tab/>
        </w:r>
        <w:r w:rsidR="003C2BC8">
          <w:rPr>
            <w:noProof/>
            <w:webHidden/>
          </w:rPr>
          <w:fldChar w:fldCharType="begin"/>
        </w:r>
        <w:r w:rsidR="003C2BC8">
          <w:rPr>
            <w:noProof/>
            <w:webHidden/>
          </w:rPr>
          <w:instrText xml:space="preserve"> PAGEREF _Toc525771132 \h </w:instrText>
        </w:r>
        <w:r w:rsidR="003C2BC8">
          <w:rPr>
            <w:noProof/>
            <w:webHidden/>
          </w:rPr>
        </w:r>
        <w:r w:rsidR="003C2BC8">
          <w:rPr>
            <w:noProof/>
            <w:webHidden/>
          </w:rPr>
          <w:fldChar w:fldCharType="separate"/>
        </w:r>
        <w:r w:rsidR="003C2BC8">
          <w:rPr>
            <w:noProof/>
            <w:webHidden/>
          </w:rPr>
          <w:t>28</w:t>
        </w:r>
        <w:r w:rsidR="003C2BC8">
          <w:rPr>
            <w:noProof/>
            <w:webHidden/>
          </w:rPr>
          <w:fldChar w:fldCharType="end"/>
        </w:r>
      </w:hyperlink>
    </w:p>
    <w:p w14:paraId="1FD9919C" w14:textId="14BFEE70" w:rsidR="003C2BC8" w:rsidRDefault="00EE5694" w:rsidP="003C2BC8">
      <w:pPr>
        <w:pStyle w:val="TOC2"/>
        <w:rPr>
          <w:rFonts w:asciiTheme="minorHAnsi" w:eastAsiaTheme="minorEastAsia" w:hAnsiTheme="minorHAnsi" w:cstheme="minorBidi"/>
          <w:noProof/>
          <w:sz w:val="22"/>
          <w:szCs w:val="22"/>
        </w:rPr>
      </w:pPr>
      <w:hyperlink w:anchor="_Toc525771133" w:history="1">
        <w:r w:rsidR="003C2BC8" w:rsidRPr="009D0CD5">
          <w:rPr>
            <w:rStyle w:val="Hyperlink"/>
            <w:rFonts w:cs="Calibri"/>
            <w:noProof/>
          </w:rPr>
          <w:t>4.11</w:t>
        </w:r>
        <w:r w:rsidR="003C2BC8">
          <w:rPr>
            <w:rFonts w:asciiTheme="minorHAnsi" w:eastAsiaTheme="minorEastAsia" w:hAnsiTheme="minorHAnsi" w:cstheme="minorBidi"/>
            <w:noProof/>
            <w:sz w:val="22"/>
            <w:szCs w:val="22"/>
          </w:rPr>
          <w:tab/>
        </w:r>
        <w:r w:rsidR="003C2BC8" w:rsidRPr="009D0CD5">
          <w:rPr>
            <w:rStyle w:val="Hyperlink"/>
            <w:rFonts w:cs="Calibri"/>
            <w:noProof/>
          </w:rPr>
          <w:t>Embalses de Sedimento</w:t>
        </w:r>
        <w:r w:rsidR="003C2BC8">
          <w:rPr>
            <w:noProof/>
            <w:webHidden/>
          </w:rPr>
          <w:tab/>
        </w:r>
        <w:r w:rsidR="003C2BC8">
          <w:rPr>
            <w:noProof/>
            <w:webHidden/>
          </w:rPr>
          <w:fldChar w:fldCharType="begin"/>
        </w:r>
        <w:r w:rsidR="003C2BC8">
          <w:rPr>
            <w:noProof/>
            <w:webHidden/>
          </w:rPr>
          <w:instrText xml:space="preserve"> PAGEREF _Toc525771133 \h </w:instrText>
        </w:r>
        <w:r w:rsidR="003C2BC8">
          <w:rPr>
            <w:noProof/>
            <w:webHidden/>
          </w:rPr>
        </w:r>
        <w:r w:rsidR="003C2BC8">
          <w:rPr>
            <w:noProof/>
            <w:webHidden/>
          </w:rPr>
          <w:fldChar w:fldCharType="separate"/>
        </w:r>
        <w:r w:rsidR="003C2BC8">
          <w:rPr>
            <w:noProof/>
            <w:webHidden/>
          </w:rPr>
          <w:t>28</w:t>
        </w:r>
        <w:r w:rsidR="003C2BC8">
          <w:rPr>
            <w:noProof/>
            <w:webHidden/>
          </w:rPr>
          <w:fldChar w:fldCharType="end"/>
        </w:r>
      </w:hyperlink>
    </w:p>
    <w:p w14:paraId="78B3CFAF" w14:textId="01912A4C" w:rsidR="003C2BC8" w:rsidRDefault="00EE5694" w:rsidP="003C2BC8">
      <w:pPr>
        <w:pStyle w:val="TOC2"/>
        <w:rPr>
          <w:rFonts w:asciiTheme="minorHAnsi" w:eastAsiaTheme="minorEastAsia" w:hAnsiTheme="minorHAnsi" w:cstheme="minorBidi"/>
          <w:noProof/>
          <w:sz w:val="22"/>
          <w:szCs w:val="22"/>
        </w:rPr>
      </w:pPr>
      <w:hyperlink w:anchor="_Toc525771134" w:history="1">
        <w:r w:rsidR="003C2BC8" w:rsidRPr="009D0CD5">
          <w:rPr>
            <w:rStyle w:val="Hyperlink"/>
            <w:rFonts w:cs="Calibri"/>
            <w:noProof/>
          </w:rPr>
          <w:t>4.12</w:t>
        </w:r>
        <w:r w:rsidR="003C2BC8">
          <w:rPr>
            <w:rFonts w:asciiTheme="minorHAnsi" w:eastAsiaTheme="minorEastAsia" w:hAnsiTheme="minorHAnsi" w:cstheme="minorBidi"/>
            <w:noProof/>
            <w:sz w:val="22"/>
            <w:szCs w:val="22"/>
          </w:rPr>
          <w:tab/>
        </w:r>
        <w:r w:rsidR="003C2BC8" w:rsidRPr="009D0CD5">
          <w:rPr>
            <w:rStyle w:val="Hyperlink"/>
            <w:rFonts w:cs="Calibri"/>
            <w:noProof/>
          </w:rPr>
          <w:t>Tratamiento Químico</w:t>
        </w:r>
        <w:r w:rsidR="003C2BC8">
          <w:rPr>
            <w:noProof/>
            <w:webHidden/>
          </w:rPr>
          <w:tab/>
        </w:r>
        <w:r w:rsidR="003C2BC8">
          <w:rPr>
            <w:noProof/>
            <w:webHidden/>
          </w:rPr>
          <w:fldChar w:fldCharType="begin"/>
        </w:r>
        <w:r w:rsidR="003C2BC8">
          <w:rPr>
            <w:noProof/>
            <w:webHidden/>
          </w:rPr>
          <w:instrText xml:space="preserve"> PAGEREF _Toc525771134 \h </w:instrText>
        </w:r>
        <w:r w:rsidR="003C2BC8">
          <w:rPr>
            <w:noProof/>
            <w:webHidden/>
          </w:rPr>
        </w:r>
        <w:r w:rsidR="003C2BC8">
          <w:rPr>
            <w:noProof/>
            <w:webHidden/>
          </w:rPr>
          <w:fldChar w:fldCharType="separate"/>
        </w:r>
        <w:r w:rsidR="003C2BC8">
          <w:rPr>
            <w:noProof/>
            <w:webHidden/>
          </w:rPr>
          <w:t>29</w:t>
        </w:r>
        <w:r w:rsidR="003C2BC8">
          <w:rPr>
            <w:noProof/>
            <w:webHidden/>
          </w:rPr>
          <w:fldChar w:fldCharType="end"/>
        </w:r>
      </w:hyperlink>
    </w:p>
    <w:p w14:paraId="253352E4" w14:textId="03CBE7A4" w:rsidR="003C2BC8" w:rsidRDefault="00EE5694" w:rsidP="003C2BC8">
      <w:pPr>
        <w:pStyle w:val="TOC2"/>
        <w:rPr>
          <w:rFonts w:asciiTheme="minorHAnsi" w:eastAsiaTheme="minorEastAsia" w:hAnsiTheme="minorHAnsi" w:cstheme="minorBidi"/>
          <w:noProof/>
          <w:sz w:val="22"/>
          <w:szCs w:val="22"/>
        </w:rPr>
      </w:pPr>
      <w:hyperlink w:anchor="_Toc525771135" w:history="1">
        <w:r w:rsidR="003C2BC8" w:rsidRPr="009D0CD5">
          <w:rPr>
            <w:rStyle w:val="Hyperlink"/>
            <w:rFonts w:cs="Calibri"/>
            <w:noProof/>
          </w:rPr>
          <w:t>4.13</w:t>
        </w:r>
        <w:r w:rsidR="003C2BC8">
          <w:rPr>
            <w:rFonts w:asciiTheme="minorHAnsi" w:eastAsiaTheme="minorEastAsia" w:hAnsiTheme="minorHAnsi" w:cstheme="minorBidi"/>
            <w:noProof/>
            <w:sz w:val="22"/>
            <w:szCs w:val="22"/>
          </w:rPr>
          <w:tab/>
        </w:r>
        <w:r w:rsidR="003C2BC8" w:rsidRPr="009D0CD5">
          <w:rPr>
            <w:rStyle w:val="Hyperlink"/>
            <w:noProof/>
          </w:rPr>
          <w:t>Prácticas Desagües para Drenar</w:t>
        </w:r>
        <w:r w:rsidR="003C2BC8">
          <w:rPr>
            <w:noProof/>
            <w:webHidden/>
          </w:rPr>
          <w:tab/>
        </w:r>
        <w:r w:rsidR="003C2BC8">
          <w:rPr>
            <w:noProof/>
            <w:webHidden/>
          </w:rPr>
          <w:fldChar w:fldCharType="begin"/>
        </w:r>
        <w:r w:rsidR="003C2BC8">
          <w:rPr>
            <w:noProof/>
            <w:webHidden/>
          </w:rPr>
          <w:instrText xml:space="preserve"> PAGEREF _Toc525771135 \h </w:instrText>
        </w:r>
        <w:r w:rsidR="003C2BC8">
          <w:rPr>
            <w:noProof/>
            <w:webHidden/>
          </w:rPr>
        </w:r>
        <w:r w:rsidR="003C2BC8">
          <w:rPr>
            <w:noProof/>
            <w:webHidden/>
          </w:rPr>
          <w:fldChar w:fldCharType="separate"/>
        </w:r>
        <w:r w:rsidR="003C2BC8">
          <w:rPr>
            <w:noProof/>
            <w:webHidden/>
          </w:rPr>
          <w:t>30</w:t>
        </w:r>
        <w:r w:rsidR="003C2BC8">
          <w:rPr>
            <w:noProof/>
            <w:webHidden/>
          </w:rPr>
          <w:fldChar w:fldCharType="end"/>
        </w:r>
      </w:hyperlink>
    </w:p>
    <w:p w14:paraId="3CFFBCAF" w14:textId="793726DF" w:rsidR="003C2BC8" w:rsidRDefault="00EE5694" w:rsidP="003C2BC8">
      <w:pPr>
        <w:pStyle w:val="TOC2"/>
        <w:rPr>
          <w:rFonts w:asciiTheme="minorHAnsi" w:eastAsiaTheme="minorEastAsia" w:hAnsiTheme="minorHAnsi" w:cstheme="minorBidi"/>
          <w:noProof/>
          <w:sz w:val="22"/>
          <w:szCs w:val="22"/>
        </w:rPr>
      </w:pPr>
      <w:hyperlink w:anchor="_Toc525771136" w:history="1">
        <w:r w:rsidR="003C2BC8" w:rsidRPr="009D0CD5">
          <w:rPr>
            <w:rStyle w:val="Hyperlink"/>
            <w:rFonts w:cs="Calibri"/>
            <w:noProof/>
          </w:rPr>
          <w:t>4.14</w:t>
        </w:r>
        <w:r w:rsidR="003C2BC8">
          <w:rPr>
            <w:rFonts w:asciiTheme="minorHAnsi" w:eastAsiaTheme="minorEastAsia" w:hAnsiTheme="minorHAnsi" w:cstheme="minorBidi"/>
            <w:noProof/>
            <w:sz w:val="22"/>
            <w:szCs w:val="22"/>
          </w:rPr>
          <w:tab/>
        </w:r>
        <w:r w:rsidR="003C2BC8" w:rsidRPr="009D0CD5">
          <w:rPr>
            <w:rStyle w:val="Hyperlink"/>
            <w:noProof/>
          </w:rPr>
          <w:t>Otros Controles de Aguas Escorrentías Pluviales</w:t>
        </w:r>
        <w:r w:rsidR="003C2BC8">
          <w:rPr>
            <w:noProof/>
            <w:webHidden/>
          </w:rPr>
          <w:tab/>
        </w:r>
        <w:r w:rsidR="003C2BC8">
          <w:rPr>
            <w:noProof/>
            <w:webHidden/>
          </w:rPr>
          <w:fldChar w:fldCharType="begin"/>
        </w:r>
        <w:r w:rsidR="003C2BC8">
          <w:rPr>
            <w:noProof/>
            <w:webHidden/>
          </w:rPr>
          <w:instrText xml:space="preserve"> PAGEREF _Toc525771136 \h </w:instrText>
        </w:r>
        <w:r w:rsidR="003C2BC8">
          <w:rPr>
            <w:noProof/>
            <w:webHidden/>
          </w:rPr>
        </w:r>
        <w:r w:rsidR="003C2BC8">
          <w:rPr>
            <w:noProof/>
            <w:webHidden/>
          </w:rPr>
          <w:fldChar w:fldCharType="separate"/>
        </w:r>
        <w:r w:rsidR="003C2BC8">
          <w:rPr>
            <w:noProof/>
            <w:webHidden/>
          </w:rPr>
          <w:t>31</w:t>
        </w:r>
        <w:r w:rsidR="003C2BC8">
          <w:rPr>
            <w:noProof/>
            <w:webHidden/>
          </w:rPr>
          <w:fldChar w:fldCharType="end"/>
        </w:r>
      </w:hyperlink>
    </w:p>
    <w:p w14:paraId="39F666D5" w14:textId="09FC7EAC" w:rsidR="003C2BC8" w:rsidRDefault="00EE5694" w:rsidP="003C2BC8">
      <w:pPr>
        <w:pStyle w:val="TOC2"/>
        <w:rPr>
          <w:rFonts w:asciiTheme="minorHAnsi" w:eastAsiaTheme="minorEastAsia" w:hAnsiTheme="minorHAnsi" w:cstheme="minorBidi"/>
          <w:noProof/>
          <w:sz w:val="22"/>
          <w:szCs w:val="22"/>
        </w:rPr>
      </w:pPr>
      <w:hyperlink w:anchor="_Toc525771137" w:history="1">
        <w:r w:rsidR="003C2BC8" w:rsidRPr="009D0CD5">
          <w:rPr>
            <w:rStyle w:val="Hyperlink"/>
            <w:rFonts w:cs="Calibri"/>
            <w:noProof/>
            <w:lang w:val="es-419"/>
          </w:rPr>
          <w:t>4.15</w:t>
        </w:r>
        <w:r w:rsidR="003C2BC8">
          <w:rPr>
            <w:rFonts w:asciiTheme="minorHAnsi" w:eastAsiaTheme="minorEastAsia" w:hAnsiTheme="minorHAnsi" w:cstheme="minorBidi"/>
            <w:noProof/>
            <w:sz w:val="22"/>
            <w:szCs w:val="22"/>
          </w:rPr>
          <w:tab/>
        </w:r>
        <w:r w:rsidR="003C2BC8" w:rsidRPr="009D0CD5">
          <w:rPr>
            <w:rStyle w:val="Hyperlink"/>
            <w:noProof/>
            <w:lang w:val="es-419"/>
          </w:rPr>
          <w:t>Estabilización del Lugar</w:t>
        </w:r>
        <w:r w:rsidR="003C2BC8">
          <w:rPr>
            <w:noProof/>
            <w:webHidden/>
          </w:rPr>
          <w:tab/>
        </w:r>
        <w:r w:rsidR="003C2BC8">
          <w:rPr>
            <w:noProof/>
            <w:webHidden/>
          </w:rPr>
          <w:fldChar w:fldCharType="begin"/>
        </w:r>
        <w:r w:rsidR="003C2BC8">
          <w:rPr>
            <w:noProof/>
            <w:webHidden/>
          </w:rPr>
          <w:instrText xml:space="preserve"> PAGEREF _Toc525771137 \h </w:instrText>
        </w:r>
        <w:r w:rsidR="003C2BC8">
          <w:rPr>
            <w:noProof/>
            <w:webHidden/>
          </w:rPr>
        </w:r>
        <w:r w:rsidR="003C2BC8">
          <w:rPr>
            <w:noProof/>
            <w:webHidden/>
          </w:rPr>
          <w:fldChar w:fldCharType="separate"/>
        </w:r>
        <w:r w:rsidR="003C2BC8">
          <w:rPr>
            <w:noProof/>
            <w:webHidden/>
          </w:rPr>
          <w:t>31</w:t>
        </w:r>
        <w:r w:rsidR="003C2BC8">
          <w:rPr>
            <w:noProof/>
            <w:webHidden/>
          </w:rPr>
          <w:fldChar w:fldCharType="end"/>
        </w:r>
      </w:hyperlink>
    </w:p>
    <w:p w14:paraId="3CD3CA60" w14:textId="42BBAA36" w:rsidR="003C2BC8" w:rsidRDefault="00EE5694">
      <w:pPr>
        <w:pStyle w:val="TOC1"/>
        <w:rPr>
          <w:rFonts w:asciiTheme="minorHAnsi" w:eastAsiaTheme="minorEastAsia" w:hAnsiTheme="minorHAnsi" w:cstheme="minorBidi"/>
          <w:b w:val="0"/>
          <w:sz w:val="22"/>
          <w:szCs w:val="22"/>
        </w:rPr>
      </w:pPr>
      <w:hyperlink w:anchor="_Toc525771138" w:history="1">
        <w:r w:rsidR="003C2BC8" w:rsidRPr="009D0CD5">
          <w:rPr>
            <w:rStyle w:val="Hyperlink"/>
            <w:lang w:val="es-419"/>
          </w:rPr>
          <w:t>SECCIÓN 5: ESTÁNDARES PARA LA PREVENCIÓN DE CONTAMINACIÓN</w:t>
        </w:r>
        <w:r w:rsidR="003C2BC8">
          <w:rPr>
            <w:webHidden/>
          </w:rPr>
          <w:tab/>
        </w:r>
        <w:r w:rsidR="003C2BC8">
          <w:rPr>
            <w:webHidden/>
          </w:rPr>
          <w:fldChar w:fldCharType="begin"/>
        </w:r>
        <w:r w:rsidR="003C2BC8">
          <w:rPr>
            <w:webHidden/>
          </w:rPr>
          <w:instrText xml:space="preserve"> PAGEREF _Toc525771138 \h </w:instrText>
        </w:r>
        <w:r w:rsidR="003C2BC8">
          <w:rPr>
            <w:webHidden/>
          </w:rPr>
        </w:r>
        <w:r w:rsidR="003C2BC8">
          <w:rPr>
            <w:webHidden/>
          </w:rPr>
          <w:fldChar w:fldCharType="separate"/>
        </w:r>
        <w:r w:rsidR="003C2BC8">
          <w:rPr>
            <w:webHidden/>
          </w:rPr>
          <w:t>34</w:t>
        </w:r>
        <w:r w:rsidR="003C2BC8">
          <w:rPr>
            <w:webHidden/>
          </w:rPr>
          <w:fldChar w:fldCharType="end"/>
        </w:r>
      </w:hyperlink>
    </w:p>
    <w:p w14:paraId="2407AC47" w14:textId="08646ED0" w:rsidR="003C2BC8" w:rsidRDefault="00EE5694" w:rsidP="003C2BC8">
      <w:pPr>
        <w:pStyle w:val="TOC2"/>
        <w:rPr>
          <w:rFonts w:asciiTheme="minorHAnsi" w:eastAsiaTheme="minorEastAsia" w:hAnsiTheme="minorHAnsi" w:cstheme="minorBidi"/>
          <w:noProof/>
          <w:sz w:val="22"/>
          <w:szCs w:val="22"/>
        </w:rPr>
      </w:pPr>
      <w:hyperlink w:anchor="_Toc525771139" w:history="1">
        <w:r w:rsidR="003C2BC8" w:rsidRPr="009D0CD5">
          <w:rPr>
            <w:rStyle w:val="Hyperlink"/>
            <w:rFonts w:cs="Calibri"/>
            <w:noProof/>
          </w:rPr>
          <w:t>5.1</w:t>
        </w:r>
        <w:r w:rsidR="003C2BC8">
          <w:rPr>
            <w:rFonts w:asciiTheme="minorHAnsi" w:eastAsiaTheme="minorEastAsia" w:hAnsiTheme="minorHAnsi" w:cstheme="minorBidi"/>
            <w:noProof/>
            <w:sz w:val="22"/>
            <w:szCs w:val="22"/>
          </w:rPr>
          <w:tab/>
        </w:r>
        <w:r w:rsidR="003C2BC8" w:rsidRPr="009D0CD5">
          <w:rPr>
            <w:rStyle w:val="Hyperlink"/>
            <w:rFonts w:cs="Calibri"/>
            <w:noProof/>
          </w:rPr>
          <w:t>Posibles Fuentes de Contaminación</w:t>
        </w:r>
        <w:r w:rsidR="003C2BC8">
          <w:rPr>
            <w:noProof/>
            <w:webHidden/>
          </w:rPr>
          <w:tab/>
        </w:r>
        <w:r w:rsidR="003C2BC8">
          <w:rPr>
            <w:noProof/>
            <w:webHidden/>
          </w:rPr>
          <w:fldChar w:fldCharType="begin"/>
        </w:r>
        <w:r w:rsidR="003C2BC8">
          <w:rPr>
            <w:noProof/>
            <w:webHidden/>
          </w:rPr>
          <w:instrText xml:space="preserve"> PAGEREF _Toc525771139 \h </w:instrText>
        </w:r>
        <w:r w:rsidR="003C2BC8">
          <w:rPr>
            <w:noProof/>
            <w:webHidden/>
          </w:rPr>
        </w:r>
        <w:r w:rsidR="003C2BC8">
          <w:rPr>
            <w:noProof/>
            <w:webHidden/>
          </w:rPr>
          <w:fldChar w:fldCharType="separate"/>
        </w:r>
        <w:r w:rsidR="003C2BC8">
          <w:rPr>
            <w:noProof/>
            <w:webHidden/>
          </w:rPr>
          <w:t>34</w:t>
        </w:r>
        <w:r w:rsidR="003C2BC8">
          <w:rPr>
            <w:noProof/>
            <w:webHidden/>
          </w:rPr>
          <w:fldChar w:fldCharType="end"/>
        </w:r>
      </w:hyperlink>
    </w:p>
    <w:p w14:paraId="5568ECBE" w14:textId="3545491A" w:rsidR="003C2BC8" w:rsidRDefault="00EE5694" w:rsidP="003C2BC8">
      <w:pPr>
        <w:pStyle w:val="TOC2"/>
        <w:rPr>
          <w:rFonts w:asciiTheme="minorHAnsi" w:eastAsiaTheme="minorEastAsia" w:hAnsiTheme="minorHAnsi" w:cstheme="minorBidi"/>
          <w:noProof/>
          <w:sz w:val="22"/>
          <w:szCs w:val="22"/>
        </w:rPr>
      </w:pPr>
      <w:hyperlink w:anchor="_Toc525771140" w:history="1">
        <w:r w:rsidR="003C2BC8" w:rsidRPr="009D0CD5">
          <w:rPr>
            <w:rStyle w:val="Hyperlink"/>
            <w:noProof/>
          </w:rPr>
          <w:t>5.2</w:t>
        </w:r>
        <w:r w:rsidR="003C2BC8">
          <w:rPr>
            <w:rFonts w:asciiTheme="minorHAnsi" w:eastAsiaTheme="minorEastAsia" w:hAnsiTheme="minorHAnsi" w:cstheme="minorBidi"/>
            <w:noProof/>
            <w:sz w:val="22"/>
            <w:szCs w:val="22"/>
          </w:rPr>
          <w:tab/>
        </w:r>
        <w:r w:rsidR="003C2BC8" w:rsidRPr="009D0CD5">
          <w:rPr>
            <w:rStyle w:val="Hyperlink"/>
            <w:noProof/>
          </w:rPr>
          <w:t>Prevención de Derrames y Respuestas</w:t>
        </w:r>
        <w:r w:rsidR="003C2BC8">
          <w:rPr>
            <w:noProof/>
            <w:webHidden/>
          </w:rPr>
          <w:tab/>
        </w:r>
        <w:r w:rsidR="003C2BC8">
          <w:rPr>
            <w:noProof/>
            <w:webHidden/>
          </w:rPr>
          <w:fldChar w:fldCharType="begin"/>
        </w:r>
        <w:r w:rsidR="003C2BC8">
          <w:rPr>
            <w:noProof/>
            <w:webHidden/>
          </w:rPr>
          <w:instrText xml:space="preserve"> PAGEREF _Toc525771140 \h </w:instrText>
        </w:r>
        <w:r w:rsidR="003C2BC8">
          <w:rPr>
            <w:noProof/>
            <w:webHidden/>
          </w:rPr>
        </w:r>
        <w:r w:rsidR="003C2BC8">
          <w:rPr>
            <w:noProof/>
            <w:webHidden/>
          </w:rPr>
          <w:fldChar w:fldCharType="separate"/>
        </w:r>
        <w:r w:rsidR="003C2BC8">
          <w:rPr>
            <w:noProof/>
            <w:webHidden/>
          </w:rPr>
          <w:t>35</w:t>
        </w:r>
        <w:r w:rsidR="003C2BC8">
          <w:rPr>
            <w:noProof/>
            <w:webHidden/>
          </w:rPr>
          <w:fldChar w:fldCharType="end"/>
        </w:r>
      </w:hyperlink>
    </w:p>
    <w:p w14:paraId="354F23C5" w14:textId="5F9AFAA4" w:rsidR="003C2BC8" w:rsidRDefault="00EE5694" w:rsidP="003C2BC8">
      <w:pPr>
        <w:pStyle w:val="TOC2"/>
        <w:rPr>
          <w:rFonts w:asciiTheme="minorHAnsi" w:eastAsiaTheme="minorEastAsia" w:hAnsiTheme="minorHAnsi" w:cstheme="minorBidi"/>
          <w:noProof/>
          <w:sz w:val="22"/>
          <w:szCs w:val="22"/>
        </w:rPr>
      </w:pPr>
      <w:hyperlink w:anchor="_Toc525771141" w:history="1">
        <w:r w:rsidR="003C2BC8" w:rsidRPr="009D0CD5">
          <w:rPr>
            <w:rStyle w:val="Hyperlink"/>
            <w:rFonts w:cs="Calibri"/>
            <w:noProof/>
            <w:lang w:val="es-419"/>
          </w:rPr>
          <w:t>5.3</w:t>
        </w:r>
        <w:r w:rsidR="003C2BC8">
          <w:rPr>
            <w:rFonts w:asciiTheme="minorHAnsi" w:eastAsiaTheme="minorEastAsia" w:hAnsiTheme="minorHAnsi" w:cstheme="minorBidi"/>
            <w:noProof/>
            <w:sz w:val="22"/>
            <w:szCs w:val="22"/>
          </w:rPr>
          <w:tab/>
        </w:r>
        <w:r w:rsidR="003C2BC8" w:rsidRPr="009D0CD5">
          <w:rPr>
            <w:rStyle w:val="Hyperlink"/>
            <w:noProof/>
            <w:lang w:val="es-419"/>
          </w:rPr>
          <w:t>Abastecimiento de Combustible y Mantenimiento de Equipos o Vehículos</w:t>
        </w:r>
        <w:r w:rsidR="003C2BC8">
          <w:rPr>
            <w:noProof/>
            <w:webHidden/>
          </w:rPr>
          <w:tab/>
        </w:r>
        <w:r w:rsidR="003C2BC8">
          <w:rPr>
            <w:noProof/>
            <w:webHidden/>
          </w:rPr>
          <w:fldChar w:fldCharType="begin"/>
        </w:r>
        <w:r w:rsidR="003C2BC8">
          <w:rPr>
            <w:noProof/>
            <w:webHidden/>
          </w:rPr>
          <w:instrText xml:space="preserve"> PAGEREF _Toc525771141 \h </w:instrText>
        </w:r>
        <w:r w:rsidR="003C2BC8">
          <w:rPr>
            <w:noProof/>
            <w:webHidden/>
          </w:rPr>
        </w:r>
        <w:r w:rsidR="003C2BC8">
          <w:rPr>
            <w:noProof/>
            <w:webHidden/>
          </w:rPr>
          <w:fldChar w:fldCharType="separate"/>
        </w:r>
        <w:r w:rsidR="003C2BC8">
          <w:rPr>
            <w:noProof/>
            <w:webHidden/>
          </w:rPr>
          <w:t>35</w:t>
        </w:r>
        <w:r w:rsidR="003C2BC8">
          <w:rPr>
            <w:noProof/>
            <w:webHidden/>
          </w:rPr>
          <w:fldChar w:fldCharType="end"/>
        </w:r>
      </w:hyperlink>
    </w:p>
    <w:p w14:paraId="381C01E0" w14:textId="5C2519D4" w:rsidR="003C2BC8" w:rsidRDefault="00EE5694" w:rsidP="003C2BC8">
      <w:pPr>
        <w:pStyle w:val="TOC2"/>
        <w:rPr>
          <w:rFonts w:asciiTheme="minorHAnsi" w:eastAsiaTheme="minorEastAsia" w:hAnsiTheme="minorHAnsi" w:cstheme="minorBidi"/>
          <w:noProof/>
          <w:sz w:val="22"/>
          <w:szCs w:val="22"/>
        </w:rPr>
      </w:pPr>
      <w:hyperlink w:anchor="_Toc525771142" w:history="1">
        <w:r w:rsidR="003C2BC8" w:rsidRPr="009D0CD5">
          <w:rPr>
            <w:rStyle w:val="Hyperlink"/>
            <w:noProof/>
            <w:lang w:val="es-419"/>
          </w:rPr>
          <w:t>5.4</w:t>
        </w:r>
        <w:r w:rsidR="003C2BC8">
          <w:rPr>
            <w:rFonts w:asciiTheme="minorHAnsi" w:eastAsiaTheme="minorEastAsia" w:hAnsiTheme="minorHAnsi" w:cstheme="minorBidi"/>
            <w:noProof/>
            <w:sz w:val="22"/>
            <w:szCs w:val="22"/>
          </w:rPr>
          <w:tab/>
        </w:r>
        <w:r w:rsidR="003C2BC8" w:rsidRPr="009D0CD5">
          <w:rPr>
            <w:rStyle w:val="Hyperlink"/>
            <w:noProof/>
            <w:lang w:val="es-419"/>
          </w:rPr>
          <w:t>Lavado de Equipos y Vehículos</w:t>
        </w:r>
        <w:r w:rsidR="003C2BC8">
          <w:rPr>
            <w:noProof/>
            <w:webHidden/>
          </w:rPr>
          <w:tab/>
        </w:r>
        <w:r w:rsidR="003C2BC8">
          <w:rPr>
            <w:noProof/>
            <w:webHidden/>
          </w:rPr>
          <w:fldChar w:fldCharType="begin"/>
        </w:r>
        <w:r w:rsidR="003C2BC8">
          <w:rPr>
            <w:noProof/>
            <w:webHidden/>
          </w:rPr>
          <w:instrText xml:space="preserve"> PAGEREF _Toc525771142 \h </w:instrText>
        </w:r>
        <w:r w:rsidR="003C2BC8">
          <w:rPr>
            <w:noProof/>
            <w:webHidden/>
          </w:rPr>
        </w:r>
        <w:r w:rsidR="003C2BC8">
          <w:rPr>
            <w:noProof/>
            <w:webHidden/>
          </w:rPr>
          <w:fldChar w:fldCharType="separate"/>
        </w:r>
        <w:r w:rsidR="003C2BC8">
          <w:rPr>
            <w:noProof/>
            <w:webHidden/>
          </w:rPr>
          <w:t>36</w:t>
        </w:r>
        <w:r w:rsidR="003C2BC8">
          <w:rPr>
            <w:noProof/>
            <w:webHidden/>
          </w:rPr>
          <w:fldChar w:fldCharType="end"/>
        </w:r>
      </w:hyperlink>
    </w:p>
    <w:p w14:paraId="2580C8E4" w14:textId="009FBBFD" w:rsidR="003C2BC8" w:rsidRDefault="00EE5694" w:rsidP="003C2BC8">
      <w:pPr>
        <w:pStyle w:val="TOC2"/>
        <w:rPr>
          <w:rFonts w:asciiTheme="minorHAnsi" w:eastAsiaTheme="minorEastAsia" w:hAnsiTheme="minorHAnsi" w:cstheme="minorBidi"/>
          <w:noProof/>
          <w:sz w:val="22"/>
          <w:szCs w:val="22"/>
        </w:rPr>
      </w:pPr>
      <w:hyperlink w:anchor="_Toc525771143" w:history="1">
        <w:r w:rsidR="003C2BC8" w:rsidRPr="009D0CD5">
          <w:rPr>
            <w:rStyle w:val="Hyperlink"/>
            <w:rFonts w:cs="Calibri"/>
            <w:noProof/>
            <w:lang w:val="es-419"/>
          </w:rPr>
          <w:t>5.5</w:t>
        </w:r>
        <w:r w:rsidR="003C2BC8">
          <w:rPr>
            <w:rFonts w:asciiTheme="minorHAnsi" w:eastAsiaTheme="minorEastAsia" w:hAnsiTheme="minorHAnsi" w:cstheme="minorBidi"/>
            <w:noProof/>
            <w:sz w:val="22"/>
            <w:szCs w:val="22"/>
          </w:rPr>
          <w:tab/>
        </w:r>
        <w:r w:rsidR="003C2BC8" w:rsidRPr="009D0CD5">
          <w:rPr>
            <w:rStyle w:val="Hyperlink"/>
            <w:noProof/>
            <w:lang w:val="es-419"/>
          </w:rPr>
          <w:t>Almacenamiento, Manejo y Disposición de Productos de Construcción, Materiales y Desechos</w:t>
        </w:r>
        <w:r w:rsidR="003C2BC8">
          <w:rPr>
            <w:noProof/>
            <w:webHidden/>
          </w:rPr>
          <w:tab/>
        </w:r>
        <w:r w:rsidR="003C2BC8">
          <w:rPr>
            <w:noProof/>
            <w:webHidden/>
          </w:rPr>
          <w:fldChar w:fldCharType="begin"/>
        </w:r>
        <w:r w:rsidR="003C2BC8">
          <w:rPr>
            <w:noProof/>
            <w:webHidden/>
          </w:rPr>
          <w:instrText xml:space="preserve"> PAGEREF _Toc525771143 \h </w:instrText>
        </w:r>
        <w:r w:rsidR="003C2BC8">
          <w:rPr>
            <w:noProof/>
            <w:webHidden/>
          </w:rPr>
        </w:r>
        <w:r w:rsidR="003C2BC8">
          <w:rPr>
            <w:noProof/>
            <w:webHidden/>
          </w:rPr>
          <w:fldChar w:fldCharType="separate"/>
        </w:r>
        <w:r w:rsidR="003C2BC8">
          <w:rPr>
            <w:noProof/>
            <w:webHidden/>
          </w:rPr>
          <w:t>36</w:t>
        </w:r>
        <w:r w:rsidR="003C2BC8">
          <w:rPr>
            <w:noProof/>
            <w:webHidden/>
          </w:rPr>
          <w:fldChar w:fldCharType="end"/>
        </w:r>
      </w:hyperlink>
    </w:p>
    <w:p w14:paraId="58A7967D" w14:textId="2BBB47FD" w:rsidR="003C2BC8" w:rsidRDefault="00EE5694" w:rsidP="003C2BC8">
      <w:pPr>
        <w:pStyle w:val="TOC2"/>
        <w:rPr>
          <w:rFonts w:asciiTheme="minorHAnsi" w:eastAsiaTheme="minorEastAsia" w:hAnsiTheme="minorHAnsi" w:cstheme="minorBidi"/>
          <w:noProof/>
          <w:sz w:val="22"/>
          <w:szCs w:val="22"/>
        </w:rPr>
      </w:pPr>
      <w:hyperlink w:anchor="_Toc525771144" w:history="1">
        <w:r w:rsidR="003C2BC8" w:rsidRPr="009D0CD5">
          <w:rPr>
            <w:rStyle w:val="Hyperlink"/>
            <w:rFonts w:cs="Calibri"/>
            <w:noProof/>
            <w:lang w:val="es-419"/>
          </w:rPr>
          <w:t>5.6</w:t>
        </w:r>
        <w:r w:rsidR="003C2BC8">
          <w:rPr>
            <w:rFonts w:asciiTheme="minorHAnsi" w:eastAsiaTheme="minorEastAsia" w:hAnsiTheme="minorHAnsi" w:cstheme="minorBidi"/>
            <w:noProof/>
            <w:sz w:val="22"/>
            <w:szCs w:val="22"/>
          </w:rPr>
          <w:tab/>
        </w:r>
        <w:r w:rsidR="003C2BC8" w:rsidRPr="009D0CD5">
          <w:rPr>
            <w:rStyle w:val="Hyperlink"/>
            <w:noProof/>
            <w:lang w:val="es-419"/>
          </w:rPr>
          <w:t>Lavado de Aplicadores y Contenedores Utilizados Para Pintura, Hormigón y Otros Materiales</w:t>
        </w:r>
        <w:r w:rsidR="003C2BC8">
          <w:rPr>
            <w:noProof/>
            <w:webHidden/>
          </w:rPr>
          <w:tab/>
        </w:r>
        <w:r w:rsidR="003C2BC8">
          <w:rPr>
            <w:noProof/>
            <w:webHidden/>
          </w:rPr>
          <w:fldChar w:fldCharType="begin"/>
        </w:r>
        <w:r w:rsidR="003C2BC8">
          <w:rPr>
            <w:noProof/>
            <w:webHidden/>
          </w:rPr>
          <w:instrText xml:space="preserve"> PAGEREF _Toc525771144 \h </w:instrText>
        </w:r>
        <w:r w:rsidR="003C2BC8">
          <w:rPr>
            <w:noProof/>
            <w:webHidden/>
          </w:rPr>
        </w:r>
        <w:r w:rsidR="003C2BC8">
          <w:rPr>
            <w:noProof/>
            <w:webHidden/>
          </w:rPr>
          <w:fldChar w:fldCharType="separate"/>
        </w:r>
        <w:r w:rsidR="003C2BC8">
          <w:rPr>
            <w:noProof/>
            <w:webHidden/>
          </w:rPr>
          <w:t>39</w:t>
        </w:r>
        <w:r w:rsidR="003C2BC8">
          <w:rPr>
            <w:noProof/>
            <w:webHidden/>
          </w:rPr>
          <w:fldChar w:fldCharType="end"/>
        </w:r>
      </w:hyperlink>
    </w:p>
    <w:p w14:paraId="30451413" w14:textId="66FAC759" w:rsidR="003C2BC8" w:rsidRDefault="00EE5694" w:rsidP="003C2BC8">
      <w:pPr>
        <w:pStyle w:val="TOC2"/>
        <w:rPr>
          <w:rFonts w:asciiTheme="minorHAnsi" w:eastAsiaTheme="minorEastAsia" w:hAnsiTheme="minorHAnsi" w:cstheme="minorBidi"/>
          <w:noProof/>
          <w:sz w:val="22"/>
          <w:szCs w:val="22"/>
        </w:rPr>
      </w:pPr>
      <w:hyperlink w:anchor="_Toc525771145" w:history="1">
        <w:r w:rsidR="003C2BC8" w:rsidRPr="009D0CD5">
          <w:rPr>
            <w:rStyle w:val="Hyperlink"/>
            <w:rFonts w:cs="Calibri"/>
            <w:noProof/>
          </w:rPr>
          <w:t>5.7</w:t>
        </w:r>
        <w:r w:rsidR="003C2BC8">
          <w:rPr>
            <w:rFonts w:asciiTheme="minorHAnsi" w:eastAsiaTheme="minorEastAsia" w:hAnsiTheme="minorHAnsi" w:cstheme="minorBidi"/>
            <w:noProof/>
            <w:sz w:val="22"/>
            <w:szCs w:val="22"/>
          </w:rPr>
          <w:tab/>
        </w:r>
        <w:r w:rsidR="003C2BC8" w:rsidRPr="009D0CD5">
          <w:rPr>
            <w:rStyle w:val="Hyperlink"/>
            <w:rFonts w:cs="Calibri"/>
            <w:noProof/>
          </w:rPr>
          <w:t>Fertilizantes</w:t>
        </w:r>
        <w:r w:rsidR="003C2BC8">
          <w:rPr>
            <w:noProof/>
            <w:webHidden/>
          </w:rPr>
          <w:tab/>
        </w:r>
        <w:r w:rsidR="003C2BC8">
          <w:rPr>
            <w:noProof/>
            <w:webHidden/>
          </w:rPr>
          <w:fldChar w:fldCharType="begin"/>
        </w:r>
        <w:r w:rsidR="003C2BC8">
          <w:rPr>
            <w:noProof/>
            <w:webHidden/>
          </w:rPr>
          <w:instrText xml:space="preserve"> PAGEREF _Toc525771145 \h </w:instrText>
        </w:r>
        <w:r w:rsidR="003C2BC8">
          <w:rPr>
            <w:noProof/>
            <w:webHidden/>
          </w:rPr>
        </w:r>
        <w:r w:rsidR="003C2BC8">
          <w:rPr>
            <w:noProof/>
            <w:webHidden/>
          </w:rPr>
          <w:fldChar w:fldCharType="separate"/>
        </w:r>
        <w:r w:rsidR="003C2BC8">
          <w:rPr>
            <w:noProof/>
            <w:webHidden/>
          </w:rPr>
          <w:t>39</w:t>
        </w:r>
        <w:r w:rsidR="003C2BC8">
          <w:rPr>
            <w:noProof/>
            <w:webHidden/>
          </w:rPr>
          <w:fldChar w:fldCharType="end"/>
        </w:r>
      </w:hyperlink>
    </w:p>
    <w:p w14:paraId="651FEE7F" w14:textId="7BBDDF62" w:rsidR="003C2BC8" w:rsidRDefault="00EE5694" w:rsidP="003C2BC8">
      <w:pPr>
        <w:pStyle w:val="TOC2"/>
        <w:rPr>
          <w:rFonts w:asciiTheme="minorHAnsi" w:eastAsiaTheme="minorEastAsia" w:hAnsiTheme="minorHAnsi" w:cstheme="minorBidi"/>
          <w:noProof/>
          <w:sz w:val="22"/>
          <w:szCs w:val="22"/>
        </w:rPr>
      </w:pPr>
      <w:hyperlink w:anchor="_Toc525771146" w:history="1">
        <w:r w:rsidR="003C2BC8" w:rsidRPr="009D0CD5">
          <w:rPr>
            <w:rStyle w:val="Hyperlink"/>
            <w:rFonts w:cs="Calibri"/>
            <w:noProof/>
            <w:lang w:val="es-419"/>
          </w:rPr>
          <w:t>5.8</w:t>
        </w:r>
        <w:r w:rsidR="003C2BC8">
          <w:rPr>
            <w:rFonts w:asciiTheme="minorHAnsi" w:eastAsiaTheme="minorEastAsia" w:hAnsiTheme="minorHAnsi" w:cstheme="minorBidi"/>
            <w:noProof/>
            <w:sz w:val="22"/>
            <w:szCs w:val="22"/>
          </w:rPr>
          <w:tab/>
        </w:r>
        <w:r w:rsidR="003C2BC8" w:rsidRPr="009D0CD5">
          <w:rPr>
            <w:rStyle w:val="Hyperlink"/>
            <w:noProof/>
            <w:lang w:val="es-419"/>
          </w:rPr>
          <w:t>Otras Prácticas de Prevención de Contaminación</w:t>
        </w:r>
        <w:r w:rsidR="003C2BC8">
          <w:rPr>
            <w:noProof/>
            <w:webHidden/>
          </w:rPr>
          <w:tab/>
        </w:r>
        <w:r w:rsidR="003C2BC8">
          <w:rPr>
            <w:noProof/>
            <w:webHidden/>
          </w:rPr>
          <w:fldChar w:fldCharType="begin"/>
        </w:r>
        <w:r w:rsidR="003C2BC8">
          <w:rPr>
            <w:noProof/>
            <w:webHidden/>
          </w:rPr>
          <w:instrText xml:space="preserve"> PAGEREF _Toc525771146 \h </w:instrText>
        </w:r>
        <w:r w:rsidR="003C2BC8">
          <w:rPr>
            <w:noProof/>
            <w:webHidden/>
          </w:rPr>
        </w:r>
        <w:r w:rsidR="003C2BC8">
          <w:rPr>
            <w:noProof/>
            <w:webHidden/>
          </w:rPr>
          <w:fldChar w:fldCharType="separate"/>
        </w:r>
        <w:r w:rsidR="003C2BC8">
          <w:rPr>
            <w:noProof/>
            <w:webHidden/>
          </w:rPr>
          <w:t>40</w:t>
        </w:r>
        <w:r w:rsidR="003C2BC8">
          <w:rPr>
            <w:noProof/>
            <w:webHidden/>
          </w:rPr>
          <w:fldChar w:fldCharType="end"/>
        </w:r>
      </w:hyperlink>
    </w:p>
    <w:p w14:paraId="150D76ED" w14:textId="703A2158" w:rsidR="003C2BC8" w:rsidRDefault="00EE5694">
      <w:pPr>
        <w:pStyle w:val="TOC1"/>
        <w:rPr>
          <w:rFonts w:asciiTheme="minorHAnsi" w:eastAsiaTheme="minorEastAsia" w:hAnsiTheme="minorHAnsi" w:cstheme="minorBidi"/>
          <w:b w:val="0"/>
          <w:sz w:val="22"/>
          <w:szCs w:val="22"/>
        </w:rPr>
      </w:pPr>
      <w:hyperlink w:anchor="_Toc525771147" w:history="1">
        <w:r w:rsidR="003C2BC8" w:rsidRPr="009D0CD5">
          <w:rPr>
            <w:rStyle w:val="Hyperlink"/>
            <w:lang w:val="es-419"/>
          </w:rPr>
          <w:t>SECCIÓN 6: INSPECCIÓN, MANTENIMIENTO Y ACCIÓN CORRECTIVA</w:t>
        </w:r>
        <w:r w:rsidR="003C2BC8">
          <w:rPr>
            <w:webHidden/>
          </w:rPr>
          <w:tab/>
        </w:r>
        <w:r w:rsidR="003C2BC8">
          <w:rPr>
            <w:webHidden/>
          </w:rPr>
          <w:fldChar w:fldCharType="begin"/>
        </w:r>
        <w:r w:rsidR="003C2BC8">
          <w:rPr>
            <w:webHidden/>
          </w:rPr>
          <w:instrText xml:space="preserve"> PAGEREF _Toc525771147 \h </w:instrText>
        </w:r>
        <w:r w:rsidR="003C2BC8">
          <w:rPr>
            <w:webHidden/>
          </w:rPr>
        </w:r>
        <w:r w:rsidR="003C2BC8">
          <w:rPr>
            <w:webHidden/>
          </w:rPr>
          <w:fldChar w:fldCharType="separate"/>
        </w:r>
        <w:r w:rsidR="003C2BC8">
          <w:rPr>
            <w:webHidden/>
          </w:rPr>
          <w:t>41</w:t>
        </w:r>
        <w:r w:rsidR="003C2BC8">
          <w:rPr>
            <w:webHidden/>
          </w:rPr>
          <w:fldChar w:fldCharType="end"/>
        </w:r>
      </w:hyperlink>
    </w:p>
    <w:p w14:paraId="40980E15" w14:textId="167A2477" w:rsidR="003C2BC8" w:rsidRDefault="00EE5694" w:rsidP="003C2BC8">
      <w:pPr>
        <w:pStyle w:val="TOC2"/>
        <w:rPr>
          <w:rFonts w:asciiTheme="minorHAnsi" w:eastAsiaTheme="minorEastAsia" w:hAnsiTheme="minorHAnsi" w:cstheme="minorBidi"/>
          <w:noProof/>
          <w:sz w:val="22"/>
          <w:szCs w:val="22"/>
        </w:rPr>
      </w:pPr>
      <w:hyperlink w:anchor="_Toc525771148" w:history="1">
        <w:r w:rsidR="003C2BC8" w:rsidRPr="009D0CD5">
          <w:rPr>
            <w:rStyle w:val="Hyperlink"/>
            <w:rFonts w:cs="Calibri"/>
            <w:noProof/>
          </w:rPr>
          <w:t>6.1</w:t>
        </w:r>
        <w:r w:rsidR="003C2BC8">
          <w:rPr>
            <w:rFonts w:asciiTheme="minorHAnsi" w:eastAsiaTheme="minorEastAsia" w:hAnsiTheme="minorHAnsi" w:cstheme="minorBidi"/>
            <w:noProof/>
            <w:sz w:val="22"/>
            <w:szCs w:val="22"/>
          </w:rPr>
          <w:tab/>
        </w:r>
        <w:r w:rsidR="003C2BC8" w:rsidRPr="009D0CD5">
          <w:rPr>
            <w:rStyle w:val="Hyperlink"/>
            <w:noProof/>
          </w:rPr>
          <w:t>Personal y Procedimientos de Inspección</w:t>
        </w:r>
        <w:r w:rsidR="003C2BC8">
          <w:rPr>
            <w:noProof/>
            <w:webHidden/>
          </w:rPr>
          <w:tab/>
        </w:r>
        <w:r w:rsidR="003C2BC8">
          <w:rPr>
            <w:noProof/>
            <w:webHidden/>
          </w:rPr>
          <w:fldChar w:fldCharType="begin"/>
        </w:r>
        <w:r w:rsidR="003C2BC8">
          <w:rPr>
            <w:noProof/>
            <w:webHidden/>
          </w:rPr>
          <w:instrText xml:space="preserve"> PAGEREF _Toc525771148 \h </w:instrText>
        </w:r>
        <w:r w:rsidR="003C2BC8">
          <w:rPr>
            <w:noProof/>
            <w:webHidden/>
          </w:rPr>
        </w:r>
        <w:r w:rsidR="003C2BC8">
          <w:rPr>
            <w:noProof/>
            <w:webHidden/>
          </w:rPr>
          <w:fldChar w:fldCharType="separate"/>
        </w:r>
        <w:r w:rsidR="003C2BC8">
          <w:rPr>
            <w:noProof/>
            <w:webHidden/>
          </w:rPr>
          <w:t>41</w:t>
        </w:r>
        <w:r w:rsidR="003C2BC8">
          <w:rPr>
            <w:noProof/>
            <w:webHidden/>
          </w:rPr>
          <w:fldChar w:fldCharType="end"/>
        </w:r>
      </w:hyperlink>
    </w:p>
    <w:p w14:paraId="24610702" w14:textId="205BF90B" w:rsidR="003C2BC8" w:rsidRDefault="00EE5694" w:rsidP="003C2BC8">
      <w:pPr>
        <w:pStyle w:val="TOC2"/>
        <w:rPr>
          <w:rFonts w:asciiTheme="minorHAnsi" w:eastAsiaTheme="minorEastAsia" w:hAnsiTheme="minorHAnsi" w:cstheme="minorBidi"/>
          <w:noProof/>
          <w:sz w:val="22"/>
          <w:szCs w:val="22"/>
        </w:rPr>
      </w:pPr>
      <w:hyperlink w:anchor="_Toc525771149" w:history="1">
        <w:r w:rsidR="003C2BC8" w:rsidRPr="009D0CD5">
          <w:rPr>
            <w:rStyle w:val="Hyperlink"/>
            <w:rFonts w:cs="Calibri"/>
            <w:noProof/>
          </w:rPr>
          <w:t>6.2</w:t>
        </w:r>
        <w:r w:rsidR="003C2BC8">
          <w:rPr>
            <w:rFonts w:asciiTheme="minorHAnsi" w:eastAsiaTheme="minorEastAsia" w:hAnsiTheme="minorHAnsi" w:cstheme="minorBidi"/>
            <w:noProof/>
            <w:sz w:val="22"/>
            <w:szCs w:val="22"/>
          </w:rPr>
          <w:tab/>
        </w:r>
        <w:r w:rsidR="003C2BC8" w:rsidRPr="009D0CD5">
          <w:rPr>
            <w:rStyle w:val="Hyperlink"/>
            <w:rFonts w:cs="Calibri"/>
            <w:noProof/>
          </w:rPr>
          <w:t>Acción Correctiva</w:t>
        </w:r>
        <w:r w:rsidR="003C2BC8">
          <w:rPr>
            <w:noProof/>
            <w:webHidden/>
          </w:rPr>
          <w:tab/>
        </w:r>
        <w:r w:rsidR="003C2BC8">
          <w:rPr>
            <w:noProof/>
            <w:webHidden/>
          </w:rPr>
          <w:fldChar w:fldCharType="begin"/>
        </w:r>
        <w:r w:rsidR="003C2BC8">
          <w:rPr>
            <w:noProof/>
            <w:webHidden/>
          </w:rPr>
          <w:instrText xml:space="preserve"> PAGEREF _Toc525771149 \h </w:instrText>
        </w:r>
        <w:r w:rsidR="003C2BC8">
          <w:rPr>
            <w:noProof/>
            <w:webHidden/>
          </w:rPr>
        </w:r>
        <w:r w:rsidR="003C2BC8">
          <w:rPr>
            <w:noProof/>
            <w:webHidden/>
          </w:rPr>
          <w:fldChar w:fldCharType="separate"/>
        </w:r>
        <w:r w:rsidR="003C2BC8">
          <w:rPr>
            <w:noProof/>
            <w:webHidden/>
          </w:rPr>
          <w:t>43</w:t>
        </w:r>
        <w:r w:rsidR="003C2BC8">
          <w:rPr>
            <w:noProof/>
            <w:webHidden/>
          </w:rPr>
          <w:fldChar w:fldCharType="end"/>
        </w:r>
      </w:hyperlink>
    </w:p>
    <w:p w14:paraId="3956A73A" w14:textId="1BB0BB5A" w:rsidR="003C2BC8" w:rsidRDefault="00EE5694" w:rsidP="003C2BC8">
      <w:pPr>
        <w:pStyle w:val="TOC2"/>
        <w:rPr>
          <w:rFonts w:asciiTheme="minorHAnsi" w:eastAsiaTheme="minorEastAsia" w:hAnsiTheme="minorHAnsi" w:cstheme="minorBidi"/>
          <w:noProof/>
          <w:sz w:val="22"/>
          <w:szCs w:val="22"/>
        </w:rPr>
      </w:pPr>
      <w:hyperlink w:anchor="_Toc525771150" w:history="1">
        <w:r w:rsidR="003C2BC8" w:rsidRPr="009D0CD5">
          <w:rPr>
            <w:rStyle w:val="Hyperlink"/>
            <w:rFonts w:cs="Calibri"/>
            <w:noProof/>
          </w:rPr>
          <w:t>6.3</w:t>
        </w:r>
        <w:r w:rsidR="003C2BC8">
          <w:rPr>
            <w:rFonts w:asciiTheme="minorHAnsi" w:eastAsiaTheme="minorEastAsia" w:hAnsiTheme="minorHAnsi" w:cstheme="minorBidi"/>
            <w:noProof/>
            <w:sz w:val="22"/>
            <w:szCs w:val="22"/>
          </w:rPr>
          <w:tab/>
        </w:r>
        <w:r w:rsidR="003C2BC8" w:rsidRPr="009D0CD5">
          <w:rPr>
            <w:rStyle w:val="Hyperlink"/>
            <w:noProof/>
          </w:rPr>
          <w:t>Delegación de Autoridad</w:t>
        </w:r>
        <w:r w:rsidR="003C2BC8">
          <w:rPr>
            <w:noProof/>
            <w:webHidden/>
          </w:rPr>
          <w:tab/>
        </w:r>
        <w:r w:rsidR="003C2BC8">
          <w:rPr>
            <w:noProof/>
            <w:webHidden/>
          </w:rPr>
          <w:fldChar w:fldCharType="begin"/>
        </w:r>
        <w:r w:rsidR="003C2BC8">
          <w:rPr>
            <w:noProof/>
            <w:webHidden/>
          </w:rPr>
          <w:instrText xml:space="preserve"> PAGEREF _Toc525771150 \h </w:instrText>
        </w:r>
        <w:r w:rsidR="003C2BC8">
          <w:rPr>
            <w:noProof/>
            <w:webHidden/>
          </w:rPr>
        </w:r>
        <w:r w:rsidR="003C2BC8">
          <w:rPr>
            <w:noProof/>
            <w:webHidden/>
          </w:rPr>
          <w:fldChar w:fldCharType="separate"/>
        </w:r>
        <w:r w:rsidR="003C2BC8">
          <w:rPr>
            <w:noProof/>
            <w:webHidden/>
          </w:rPr>
          <w:t>43</w:t>
        </w:r>
        <w:r w:rsidR="003C2BC8">
          <w:rPr>
            <w:noProof/>
            <w:webHidden/>
          </w:rPr>
          <w:fldChar w:fldCharType="end"/>
        </w:r>
      </w:hyperlink>
    </w:p>
    <w:p w14:paraId="4C5A2B32" w14:textId="3E325633" w:rsidR="003C2BC8" w:rsidRDefault="00EE5694">
      <w:pPr>
        <w:pStyle w:val="TOC1"/>
        <w:rPr>
          <w:rFonts w:asciiTheme="minorHAnsi" w:eastAsiaTheme="minorEastAsia" w:hAnsiTheme="minorHAnsi" w:cstheme="minorBidi"/>
          <w:b w:val="0"/>
          <w:sz w:val="22"/>
          <w:szCs w:val="22"/>
        </w:rPr>
      </w:pPr>
      <w:hyperlink w:anchor="_Toc525771151" w:history="1">
        <w:r w:rsidR="003C2BC8" w:rsidRPr="009D0CD5">
          <w:rPr>
            <w:rStyle w:val="Hyperlink"/>
          </w:rPr>
          <w:t>SECTION 7: CAPACITACIÓN</w:t>
        </w:r>
        <w:r w:rsidR="003C2BC8">
          <w:rPr>
            <w:webHidden/>
          </w:rPr>
          <w:tab/>
        </w:r>
        <w:r w:rsidR="003C2BC8">
          <w:rPr>
            <w:webHidden/>
          </w:rPr>
          <w:fldChar w:fldCharType="begin"/>
        </w:r>
        <w:r w:rsidR="003C2BC8">
          <w:rPr>
            <w:webHidden/>
          </w:rPr>
          <w:instrText xml:space="preserve"> PAGEREF _Toc525771151 \h </w:instrText>
        </w:r>
        <w:r w:rsidR="003C2BC8">
          <w:rPr>
            <w:webHidden/>
          </w:rPr>
        </w:r>
        <w:r w:rsidR="003C2BC8">
          <w:rPr>
            <w:webHidden/>
          </w:rPr>
          <w:fldChar w:fldCharType="separate"/>
        </w:r>
        <w:r w:rsidR="003C2BC8">
          <w:rPr>
            <w:webHidden/>
          </w:rPr>
          <w:t>44</w:t>
        </w:r>
        <w:r w:rsidR="003C2BC8">
          <w:rPr>
            <w:webHidden/>
          </w:rPr>
          <w:fldChar w:fldCharType="end"/>
        </w:r>
      </w:hyperlink>
    </w:p>
    <w:p w14:paraId="3A37EFD0" w14:textId="0B13B954" w:rsidR="003C2BC8" w:rsidRDefault="00EE5694">
      <w:pPr>
        <w:pStyle w:val="TOC1"/>
        <w:rPr>
          <w:rFonts w:asciiTheme="minorHAnsi" w:eastAsiaTheme="minorEastAsia" w:hAnsiTheme="minorHAnsi" w:cstheme="minorBidi"/>
          <w:b w:val="0"/>
          <w:sz w:val="22"/>
          <w:szCs w:val="22"/>
        </w:rPr>
      </w:pPr>
      <w:hyperlink w:anchor="_Toc525771152" w:history="1">
        <w:r w:rsidR="003C2BC8" w:rsidRPr="009D0CD5">
          <w:rPr>
            <w:rStyle w:val="Hyperlink"/>
          </w:rPr>
          <w:t>SECCIÓN 8: CERTIFICACIÓN Y NOTIFICACIÓN</w:t>
        </w:r>
        <w:r w:rsidR="003C2BC8">
          <w:rPr>
            <w:webHidden/>
          </w:rPr>
          <w:tab/>
        </w:r>
        <w:r w:rsidR="003C2BC8">
          <w:rPr>
            <w:webHidden/>
          </w:rPr>
          <w:fldChar w:fldCharType="begin"/>
        </w:r>
        <w:r w:rsidR="003C2BC8">
          <w:rPr>
            <w:webHidden/>
          </w:rPr>
          <w:instrText xml:space="preserve"> PAGEREF _Toc525771152 \h </w:instrText>
        </w:r>
        <w:r w:rsidR="003C2BC8">
          <w:rPr>
            <w:webHidden/>
          </w:rPr>
        </w:r>
        <w:r w:rsidR="003C2BC8">
          <w:rPr>
            <w:webHidden/>
          </w:rPr>
          <w:fldChar w:fldCharType="separate"/>
        </w:r>
        <w:r w:rsidR="003C2BC8">
          <w:rPr>
            <w:webHidden/>
          </w:rPr>
          <w:t>45</w:t>
        </w:r>
        <w:r w:rsidR="003C2BC8">
          <w:rPr>
            <w:webHidden/>
          </w:rPr>
          <w:fldChar w:fldCharType="end"/>
        </w:r>
      </w:hyperlink>
    </w:p>
    <w:p w14:paraId="0EF7BF74" w14:textId="2BA6C8F7" w:rsidR="003C2BC8" w:rsidRDefault="00EE5694">
      <w:pPr>
        <w:pStyle w:val="TOC1"/>
        <w:rPr>
          <w:rFonts w:asciiTheme="minorHAnsi" w:eastAsiaTheme="minorEastAsia" w:hAnsiTheme="minorHAnsi" w:cstheme="minorBidi"/>
          <w:b w:val="0"/>
          <w:sz w:val="22"/>
          <w:szCs w:val="22"/>
        </w:rPr>
      </w:pPr>
      <w:hyperlink w:anchor="_Toc525771153" w:history="1">
        <w:r w:rsidR="003C2BC8" w:rsidRPr="009D0CD5">
          <w:rPr>
            <w:rStyle w:val="Hyperlink"/>
            <w:lang w:val="es-419"/>
          </w:rPr>
          <w:t>APÉNDICES SWPPP</w:t>
        </w:r>
        <w:r w:rsidR="003C2BC8">
          <w:rPr>
            <w:webHidden/>
          </w:rPr>
          <w:tab/>
        </w:r>
        <w:r w:rsidR="003C2BC8">
          <w:rPr>
            <w:webHidden/>
          </w:rPr>
          <w:fldChar w:fldCharType="begin"/>
        </w:r>
        <w:r w:rsidR="003C2BC8">
          <w:rPr>
            <w:webHidden/>
          </w:rPr>
          <w:instrText xml:space="preserve"> PAGEREF _Toc525771153 \h </w:instrText>
        </w:r>
        <w:r w:rsidR="003C2BC8">
          <w:rPr>
            <w:webHidden/>
          </w:rPr>
        </w:r>
        <w:r w:rsidR="003C2BC8">
          <w:rPr>
            <w:webHidden/>
          </w:rPr>
          <w:fldChar w:fldCharType="separate"/>
        </w:r>
        <w:r w:rsidR="003C2BC8">
          <w:rPr>
            <w:webHidden/>
          </w:rPr>
          <w:t>46</w:t>
        </w:r>
        <w:r w:rsidR="003C2BC8">
          <w:rPr>
            <w:webHidden/>
          </w:rPr>
          <w:fldChar w:fldCharType="end"/>
        </w:r>
      </w:hyperlink>
    </w:p>
    <w:p w14:paraId="1923D318" w14:textId="4FAE790F" w:rsidR="00515F45" w:rsidRDefault="00481EBA" w:rsidP="00127EF0">
      <w:pPr>
        <w:pStyle w:val="Header"/>
        <w:ind w:left="180"/>
        <w:rPr>
          <w:rFonts w:ascii="Century Gothic" w:hAnsi="Century Gothic" w:cs="Calibri"/>
          <w:b/>
          <w:sz w:val="22"/>
          <w:szCs w:val="22"/>
        </w:rPr>
      </w:pPr>
      <w:r w:rsidRPr="00602A24">
        <w:rPr>
          <w:rFonts w:ascii="Century Gothic" w:hAnsi="Century Gothic" w:cs="Calibri"/>
          <w:b/>
          <w:sz w:val="22"/>
          <w:szCs w:val="22"/>
        </w:rPr>
        <w:fldChar w:fldCharType="end"/>
      </w:r>
    </w:p>
    <w:p w14:paraId="3A9BF78E" w14:textId="77777777" w:rsidR="00D53325" w:rsidRDefault="00D53325" w:rsidP="00127EF0">
      <w:pPr>
        <w:pStyle w:val="Header"/>
        <w:ind w:left="180"/>
        <w:rPr>
          <w:rFonts w:ascii="Century Gothic" w:hAnsi="Century Gothic" w:cs="Calibri"/>
          <w:sz w:val="20"/>
          <w:szCs w:val="20"/>
        </w:rPr>
      </w:pPr>
    </w:p>
    <w:p w14:paraId="77451547" w14:textId="77777777" w:rsidR="00D53325" w:rsidRDefault="00D53325" w:rsidP="00127EF0">
      <w:pPr>
        <w:pStyle w:val="Header"/>
        <w:ind w:left="180"/>
        <w:rPr>
          <w:rFonts w:ascii="Century Gothic" w:hAnsi="Century Gothic" w:cs="Calibri"/>
          <w:sz w:val="20"/>
          <w:szCs w:val="20"/>
        </w:rPr>
      </w:pPr>
    </w:p>
    <w:p w14:paraId="17A53272" w14:textId="0C74C8B9" w:rsidR="00D53325" w:rsidRPr="00F52AA2" w:rsidRDefault="00D53325" w:rsidP="00127EF0">
      <w:pPr>
        <w:pStyle w:val="Header"/>
        <w:ind w:left="180"/>
        <w:rPr>
          <w:rFonts w:ascii="Century Gothic" w:hAnsi="Century Gothic" w:cs="Calibri"/>
          <w:sz w:val="20"/>
          <w:szCs w:val="20"/>
        </w:rPr>
        <w:sectPr w:rsidR="00D53325" w:rsidRPr="00F52AA2" w:rsidSect="00B70F15">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14:paraId="36011E7C" w14:textId="76BA8DCF" w:rsidR="000B66C6" w:rsidRPr="007A352A" w:rsidRDefault="00BC279A" w:rsidP="00D53325">
      <w:pPr>
        <w:pStyle w:val="Heading1"/>
        <w:keepNext w:val="0"/>
        <w:spacing w:before="0"/>
        <w:ind w:right="-346"/>
        <w:rPr>
          <w:rFonts w:cs="Calibri"/>
          <w:szCs w:val="20"/>
          <w:lang w:val="es-419"/>
        </w:rPr>
      </w:pPr>
      <w:bookmarkStart w:id="10" w:name="_Toc525771108"/>
      <w:r w:rsidRPr="007A352A">
        <w:rPr>
          <w:rStyle w:val="notranslate"/>
          <w:szCs w:val="20"/>
          <w:lang w:val="es-419"/>
        </w:rPr>
        <w:lastRenderedPageBreak/>
        <w:t>SECCIÓN 1:</w:t>
      </w:r>
      <w:r w:rsidRPr="007A352A">
        <w:rPr>
          <w:rStyle w:val="notranslate"/>
          <w:lang w:val="es-419"/>
        </w:rPr>
        <w:t xml:space="preserve"> </w:t>
      </w:r>
      <w:r w:rsidRPr="007A352A">
        <w:rPr>
          <w:rStyle w:val="notranslate"/>
          <w:szCs w:val="20"/>
          <w:lang w:val="es-419"/>
        </w:rPr>
        <w:t>INFORMACIÓN DE CONTACTO / PARTES RESPONSABLES</w:t>
      </w:r>
      <w:bookmarkEnd w:id="10"/>
    </w:p>
    <w:p w14:paraId="63FB3B1C" w14:textId="3B1B79BD" w:rsidR="00D53A1F" w:rsidRPr="00F52AA2" w:rsidRDefault="00120126" w:rsidP="00AB4913">
      <w:pPr>
        <w:pStyle w:val="Heading2"/>
        <w:rPr>
          <w:rFonts w:cs="Calibri"/>
          <w:szCs w:val="20"/>
          <w:lang w:val="fr-FR"/>
        </w:rPr>
      </w:pPr>
      <w:bookmarkStart w:id="11" w:name="_Toc158629989"/>
      <w:bookmarkStart w:id="12" w:name="_Toc525771109"/>
      <w:r w:rsidRPr="00120126">
        <w:rPr>
          <w:rFonts w:cs="Calibri"/>
          <w:szCs w:val="20"/>
          <w:lang w:val="fr-FR"/>
        </w:rPr>
        <w:t>1.1</w:t>
      </w:r>
      <w:r w:rsidRPr="00120126">
        <w:rPr>
          <w:rFonts w:cs="Calibri"/>
          <w:szCs w:val="20"/>
          <w:lang w:val="fr-FR"/>
        </w:rPr>
        <w:tab/>
      </w:r>
      <w:bookmarkEnd w:id="11"/>
      <w:proofErr w:type="spellStart"/>
      <w:r w:rsidR="00BC279A" w:rsidRPr="00BC279A">
        <w:rPr>
          <w:rFonts w:cs="Calibri"/>
          <w:szCs w:val="20"/>
          <w:lang w:val="fr-FR"/>
        </w:rPr>
        <w:t>Operador</w:t>
      </w:r>
      <w:proofErr w:type="spellEnd"/>
      <w:r w:rsidR="00BC279A" w:rsidRPr="00BC279A">
        <w:rPr>
          <w:rFonts w:cs="Calibri"/>
          <w:szCs w:val="20"/>
          <w:lang w:val="fr-FR"/>
        </w:rPr>
        <w:t>(es)/</w:t>
      </w:r>
      <w:proofErr w:type="spellStart"/>
      <w:r w:rsidR="00BC279A" w:rsidRPr="00BC279A">
        <w:rPr>
          <w:rFonts w:cs="Calibri"/>
          <w:szCs w:val="20"/>
          <w:lang w:val="fr-FR"/>
        </w:rPr>
        <w:t>Subcontratista</w:t>
      </w:r>
      <w:proofErr w:type="spellEnd"/>
      <w:r w:rsidR="00BC279A" w:rsidRPr="00BC279A">
        <w:rPr>
          <w:rFonts w:cs="Calibri"/>
          <w:szCs w:val="20"/>
          <w:lang w:val="fr-FR"/>
        </w:rPr>
        <w:t>(s)</w:t>
      </w:r>
      <w:bookmarkEnd w:id="12"/>
    </w:p>
    <w:p w14:paraId="381786A0" w14:textId="77777777" w:rsidR="00D53A1F" w:rsidRPr="00F52AA2" w:rsidRDefault="00726795" w:rsidP="00D53A1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0979766" wp14:editId="5297C3E6">
                <wp:extent cx="5943600" cy="1558290"/>
                <wp:effectExtent l="0" t="0" r="19050" b="22860"/>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8290"/>
                        </a:xfrm>
                        <a:prstGeom prst="rect">
                          <a:avLst/>
                        </a:prstGeom>
                        <a:solidFill>
                          <a:srgbClr val="F5F5F5"/>
                        </a:solidFill>
                        <a:ln w="9525">
                          <a:solidFill>
                            <a:srgbClr val="000000"/>
                          </a:solidFill>
                          <a:miter lim="800000"/>
                          <a:headEnd/>
                          <a:tailEnd/>
                        </a:ln>
                      </wps:spPr>
                      <wps:txbx>
                        <w:txbxContent>
                          <w:p w14:paraId="7FFECA44" w14:textId="10E523A6"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definición de "operador" en CGP Parte 1.1.1):</w:t>
                            </w:r>
                          </w:p>
                          <w:p w14:paraId="6CA28976" w14:textId="24303D65"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Identificar a los operadores que participarán en las actividades de construcción en el </w:t>
                            </w:r>
                            <w:r>
                              <w:rPr>
                                <w:rFonts w:ascii="Century Gothic" w:hAnsi="Century Gothic"/>
                                <w:sz w:val="20"/>
                                <w:szCs w:val="20"/>
                                <w:lang w:val="es-419"/>
                              </w:rPr>
                              <w:t>proyecto</w:t>
                            </w:r>
                            <w:r w:rsidRPr="007A352A">
                              <w:rPr>
                                <w:rFonts w:ascii="Century Gothic" w:hAnsi="Century Gothic"/>
                                <w:sz w:val="20"/>
                                <w:szCs w:val="20"/>
                                <w:lang w:val="es-419"/>
                              </w:rPr>
                              <w:t xml:space="preserve">. Indique las responsabilidades respectivas, donde corresponda. También incluya el contacto de emergencia las 24 horas. </w:t>
                            </w:r>
                          </w:p>
                          <w:p w14:paraId="339D21B5" w14:textId="69B01113"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Enumerar a los subcontratistas que se espera que trabajen en el </w:t>
                            </w:r>
                            <w:r>
                              <w:rPr>
                                <w:rFonts w:ascii="Century Gothic" w:hAnsi="Century Gothic"/>
                                <w:sz w:val="20"/>
                                <w:szCs w:val="20"/>
                                <w:lang w:val="es-419"/>
                              </w:rPr>
                              <w:t>proyecto</w:t>
                            </w:r>
                            <w:r w:rsidRPr="007A352A">
                              <w:rPr>
                                <w:rFonts w:ascii="Century Gothic" w:hAnsi="Century Gothic"/>
                                <w:sz w:val="20"/>
                                <w:szCs w:val="20"/>
                                <w:lang w:val="es-419"/>
                              </w:rPr>
                              <w:t xml:space="preserve">. Notificar a los subcontratistas sobre los requisitos de aguas pluviales aplicables a su trabajo. </w:t>
                            </w:r>
                          </w:p>
                          <w:p w14:paraId="28B6CD54" w14:textId="2FE65D7C"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Considere el uso de Acuerdos de subcontratista, como el tipo incluido como muestra en el Apéndice G de la Plantilla.</w:t>
                            </w:r>
                          </w:p>
                          <w:p w14:paraId="3C112A58" w14:textId="77777777" w:rsidR="00EB6252" w:rsidRPr="007A352A" w:rsidRDefault="00EB6252" w:rsidP="00D53A1F">
                            <w:pPr>
                              <w:rPr>
                                <w:lang w:val="es-419"/>
                              </w:rPr>
                            </w:pPr>
                          </w:p>
                        </w:txbxContent>
                      </wps:txbx>
                      <wps:bodyPr rot="0" vert="horz" wrap="square" lIns="91440" tIns="45720" rIns="91440" bIns="45720" anchor="t" anchorCtr="0" upright="1">
                        <a:noAutofit/>
                      </wps:bodyPr>
                    </wps:wsp>
                  </a:graphicData>
                </a:graphic>
              </wp:inline>
            </w:drawing>
          </mc:Choice>
          <mc:Fallback>
            <w:pict>
              <v:shapetype w14:anchorId="00979766" id="_x0000_t202" coordsize="21600,21600" o:spt="202" path="m,l,21600r21600,l21600,xe">
                <v:stroke joinstyle="miter"/>
                <v:path gradientshapeok="t" o:connecttype="rect"/>
              </v:shapetype>
              <v:shape id="Text Box 42" o:spid="_x0000_s1026" type="#_x0000_t202" style="width:468pt;height:1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" fillcolor="#f5f5f5">
                <v:textbox>
                  <w:txbxContent>
                    <w:p w14:paraId="7FFECA44" w14:textId="10E523A6"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definición de "operador" en CGP Parte 1.1.1):</w:t>
                      </w:r>
                    </w:p>
                    <w:p w14:paraId="6CA28976" w14:textId="24303D65"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Identificar a los operadores que participarán en las actividades de construcción en el </w:t>
                      </w:r>
                      <w:r>
                        <w:rPr>
                          <w:rFonts w:ascii="Century Gothic" w:hAnsi="Century Gothic"/>
                          <w:sz w:val="20"/>
                          <w:szCs w:val="20"/>
                          <w:lang w:val="es-419"/>
                        </w:rPr>
                        <w:t>proyecto</w:t>
                      </w:r>
                      <w:r w:rsidRPr="007A352A">
                        <w:rPr>
                          <w:rFonts w:ascii="Century Gothic" w:hAnsi="Century Gothic"/>
                          <w:sz w:val="20"/>
                          <w:szCs w:val="20"/>
                          <w:lang w:val="es-419"/>
                        </w:rPr>
                        <w:t xml:space="preserve">. Indique las responsabilidades respectivas, donde corresponda. También incluya el contacto de emergencia las 24 horas. </w:t>
                      </w:r>
                    </w:p>
                    <w:p w14:paraId="339D21B5" w14:textId="69B01113"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Enumerar a los subcontratistas que se espera que trabajen en el </w:t>
                      </w:r>
                      <w:r>
                        <w:rPr>
                          <w:rFonts w:ascii="Century Gothic" w:hAnsi="Century Gothic"/>
                          <w:sz w:val="20"/>
                          <w:szCs w:val="20"/>
                          <w:lang w:val="es-419"/>
                        </w:rPr>
                        <w:t>proyecto</w:t>
                      </w:r>
                      <w:r w:rsidRPr="007A352A">
                        <w:rPr>
                          <w:rFonts w:ascii="Century Gothic" w:hAnsi="Century Gothic"/>
                          <w:sz w:val="20"/>
                          <w:szCs w:val="20"/>
                          <w:lang w:val="es-419"/>
                        </w:rPr>
                        <w:t xml:space="preserve">. Notificar a los subcontratistas sobre los requisitos de aguas pluviales aplicables a su trabajo. </w:t>
                      </w:r>
                    </w:p>
                    <w:p w14:paraId="28B6CD54" w14:textId="2FE65D7C"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Considere el uso de Acuerdos de subcontratista, como el tipo incluido como muestra en el Apéndice G de la Plantilla.</w:t>
                      </w:r>
                    </w:p>
                    <w:p w14:paraId="3C112A58" w14:textId="77777777" w:rsidR="00EB6252" w:rsidRPr="007A352A" w:rsidRDefault="00EB6252" w:rsidP="00D53A1F">
                      <w:pPr>
                        <w:rPr>
                          <w:lang w:val="es-419"/>
                        </w:rPr>
                      </w:pP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D53A1F" w:rsidRPr="00F52AA2" w14:paraId="50F47648" w14:textId="77777777" w:rsidTr="00D53A1F">
        <w:tc>
          <w:tcPr>
            <w:tcW w:w="9576" w:type="dxa"/>
            <w:shd w:val="clear" w:color="auto" w:fill="auto"/>
          </w:tcPr>
          <w:p w14:paraId="79947FB7" w14:textId="7C660DF2" w:rsidR="00D53A1F" w:rsidRPr="00F52AA2" w:rsidRDefault="00120126" w:rsidP="003F323C">
            <w:pPr>
              <w:spacing w:after="120"/>
              <w:rPr>
                <w:rFonts w:ascii="Century Gothic" w:hAnsi="Century Gothic" w:cs="Calibri"/>
                <w:b/>
                <w:sz w:val="20"/>
                <w:szCs w:val="20"/>
              </w:rPr>
            </w:pPr>
            <w:proofErr w:type="spellStart"/>
            <w:r w:rsidRPr="00C6132A">
              <w:rPr>
                <w:rFonts w:ascii="Century Gothic" w:hAnsi="Century Gothic" w:cs="Calibri"/>
                <w:b/>
                <w:sz w:val="20"/>
                <w:szCs w:val="20"/>
              </w:rPr>
              <w:t>Opera</w:t>
            </w:r>
            <w:r w:rsidR="00BC279A">
              <w:rPr>
                <w:rFonts w:ascii="Century Gothic" w:hAnsi="Century Gothic" w:cs="Calibri"/>
                <w:b/>
                <w:sz w:val="20"/>
                <w:szCs w:val="20"/>
              </w:rPr>
              <w:t>d</w:t>
            </w:r>
            <w:r w:rsidRPr="00C6132A">
              <w:rPr>
                <w:rFonts w:ascii="Century Gothic" w:hAnsi="Century Gothic" w:cs="Calibri"/>
                <w:b/>
                <w:sz w:val="20"/>
                <w:szCs w:val="20"/>
              </w:rPr>
              <w:t>or</w:t>
            </w:r>
            <w:proofErr w:type="spellEnd"/>
            <w:r w:rsidRPr="00C6132A">
              <w:rPr>
                <w:rFonts w:ascii="Century Gothic" w:hAnsi="Century Gothic" w:cs="Calibri"/>
                <w:b/>
                <w:sz w:val="20"/>
                <w:szCs w:val="20"/>
              </w:rPr>
              <w:t>(</w:t>
            </w:r>
            <w:r w:rsidR="00BC279A">
              <w:rPr>
                <w:rFonts w:ascii="Century Gothic" w:hAnsi="Century Gothic" w:cs="Calibri"/>
                <w:b/>
                <w:sz w:val="20"/>
                <w:szCs w:val="20"/>
              </w:rPr>
              <w:t>e</w:t>
            </w:r>
            <w:r w:rsidRPr="00C6132A">
              <w:rPr>
                <w:rFonts w:ascii="Century Gothic" w:hAnsi="Century Gothic" w:cs="Calibri"/>
                <w:b/>
                <w:sz w:val="20"/>
                <w:szCs w:val="20"/>
              </w:rPr>
              <w:t>s):</w:t>
            </w:r>
          </w:p>
        </w:tc>
      </w:tr>
      <w:tr w:rsidR="00D53A1F" w:rsidRPr="00C44085" w14:paraId="0B405758" w14:textId="77777777" w:rsidTr="00D53A1F">
        <w:tc>
          <w:tcPr>
            <w:tcW w:w="9576" w:type="dxa"/>
            <w:shd w:val="clear" w:color="auto" w:fill="auto"/>
          </w:tcPr>
          <w:p w14:paraId="4D6A8A16" w14:textId="303BFCA0" w:rsidR="00D53A1F" w:rsidRPr="007A352A" w:rsidRDefault="00B545D6" w:rsidP="00D53A1F">
            <w:pPr>
              <w:pStyle w:val="FORMwspace"/>
              <w:ind w:left="180"/>
              <w:rPr>
                <w:rFonts w:ascii="Century Gothic" w:hAnsi="Century Gothic" w:cs="Calibri"/>
                <w:sz w:val="20"/>
                <w:szCs w:val="20"/>
                <w:lang w:val="es-419"/>
              </w:rPr>
            </w:pPr>
            <w:r>
              <w:rPr>
                <w:rFonts w:ascii="Century Gothic" w:hAnsi="Century Gothic" w:cs="Calibri"/>
                <w:sz w:val="20"/>
                <w:szCs w:val="20"/>
              </w:rPr>
              <w:fldChar w:fldCharType="begin">
                <w:ffData>
                  <w:name w:val="Text12"/>
                  <w:enabled/>
                  <w:calcOnExit w:val="0"/>
                  <w:textInput>
                    <w:default w:val="Insertar Nombre de la Empresa o la Organización"/>
                  </w:textInput>
                </w:ffData>
              </w:fldChar>
            </w:r>
            <w:bookmarkStart w:id="13" w:name="Text12"/>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Nombre de la Empresa o la Organización</w:t>
            </w:r>
            <w:r>
              <w:rPr>
                <w:rFonts w:ascii="Century Gothic" w:hAnsi="Century Gothic" w:cs="Calibri"/>
                <w:sz w:val="20"/>
                <w:szCs w:val="20"/>
              </w:rPr>
              <w:fldChar w:fldCharType="end"/>
            </w:r>
            <w:bookmarkEnd w:id="13"/>
          </w:p>
        </w:tc>
      </w:tr>
      <w:tr w:rsidR="00D53A1F" w:rsidRPr="00F52AA2" w14:paraId="0C2FD37C" w14:textId="77777777" w:rsidTr="00D53A1F">
        <w:tc>
          <w:tcPr>
            <w:tcW w:w="9576" w:type="dxa"/>
            <w:shd w:val="clear" w:color="auto" w:fill="auto"/>
          </w:tcPr>
          <w:p w14:paraId="3E638D48" w14:textId="5308C0BD" w:rsidR="00D53A1F" w:rsidRPr="00F52AA2" w:rsidRDefault="00B545D6" w:rsidP="00D53A1F">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Text6"/>
                  <w:enabled/>
                  <w:calcOnExit w:val="0"/>
                  <w:textInput>
                    <w:default w:val="Insertar Nombre "/>
                  </w:textInput>
                </w:ffData>
              </w:fldChar>
            </w:r>
            <w:bookmarkStart w:id="14" w:name="Text6"/>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xml:space="preserve">Insertar Nombre </w:t>
            </w:r>
            <w:r>
              <w:rPr>
                <w:rFonts w:ascii="Century Gothic" w:hAnsi="Century Gothic" w:cs="Calibri"/>
                <w:sz w:val="20"/>
                <w:szCs w:val="20"/>
              </w:rPr>
              <w:fldChar w:fldCharType="end"/>
            </w:r>
            <w:bookmarkEnd w:id="14"/>
          </w:p>
        </w:tc>
      </w:tr>
      <w:tr w:rsidR="00D53A1F" w:rsidRPr="00F52AA2" w14:paraId="65E3CBF9" w14:textId="77777777" w:rsidTr="00D53A1F">
        <w:tc>
          <w:tcPr>
            <w:tcW w:w="9576" w:type="dxa"/>
            <w:shd w:val="clear" w:color="auto" w:fill="auto"/>
          </w:tcPr>
          <w:p w14:paraId="21D0E4BC" w14:textId="573D7EF7" w:rsidR="00D53A1F" w:rsidRPr="00F52AA2" w:rsidRDefault="00B545D6" w:rsidP="00D53A1F">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Direcció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Dirección</w:t>
            </w:r>
            <w:r>
              <w:rPr>
                <w:rFonts w:ascii="Century Gothic" w:hAnsi="Century Gothic" w:cs="Calibri"/>
                <w:sz w:val="20"/>
                <w:szCs w:val="20"/>
              </w:rPr>
              <w:fldChar w:fldCharType="end"/>
            </w:r>
          </w:p>
        </w:tc>
      </w:tr>
      <w:tr w:rsidR="00D53A1F" w:rsidRPr="00C44085" w14:paraId="12E77C06" w14:textId="77777777" w:rsidTr="00D53A1F">
        <w:tc>
          <w:tcPr>
            <w:tcW w:w="9576" w:type="dxa"/>
            <w:shd w:val="clear" w:color="auto" w:fill="auto"/>
          </w:tcPr>
          <w:p w14:paraId="6F14FAD4" w14:textId="5C3C8B98" w:rsidR="00D53A1F" w:rsidRPr="007A352A" w:rsidRDefault="00B545D6" w:rsidP="00D53A1F">
            <w:pPr>
              <w:pStyle w:val="FORMwspace"/>
              <w:ind w:left="180"/>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Ciudad, Estado, Código Postal"/>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Ciudad, Estado, Código Postal</w:t>
            </w:r>
            <w:r>
              <w:rPr>
                <w:rFonts w:ascii="Century Gothic" w:hAnsi="Century Gothic" w:cs="Calibri"/>
                <w:sz w:val="20"/>
                <w:szCs w:val="20"/>
              </w:rPr>
              <w:fldChar w:fldCharType="end"/>
            </w:r>
          </w:p>
        </w:tc>
      </w:tr>
      <w:tr w:rsidR="00D53A1F" w:rsidRPr="00F52AA2" w14:paraId="353E7988" w14:textId="77777777" w:rsidTr="00D53A1F">
        <w:tc>
          <w:tcPr>
            <w:tcW w:w="9576" w:type="dxa"/>
            <w:shd w:val="clear" w:color="auto" w:fill="auto"/>
          </w:tcPr>
          <w:p w14:paraId="558D9FF6" w14:textId="4630F242" w:rsidR="00D53A1F" w:rsidRPr="00F52AA2" w:rsidRDefault="00B545D6" w:rsidP="00D53A1F">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Número de Teléfono"/>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Número de Teléfono</w:t>
            </w:r>
            <w:r>
              <w:rPr>
                <w:rFonts w:ascii="Century Gothic" w:hAnsi="Century Gothic" w:cs="Calibri"/>
                <w:sz w:val="20"/>
                <w:szCs w:val="20"/>
              </w:rPr>
              <w:fldChar w:fldCharType="end"/>
            </w:r>
          </w:p>
        </w:tc>
      </w:tr>
      <w:tr w:rsidR="00D53A1F" w:rsidRPr="00F52AA2" w14:paraId="1A2CE879" w14:textId="77777777" w:rsidTr="00D53A1F">
        <w:tc>
          <w:tcPr>
            <w:tcW w:w="9576" w:type="dxa"/>
            <w:shd w:val="clear" w:color="auto" w:fill="auto"/>
          </w:tcPr>
          <w:p w14:paraId="38C93617" w14:textId="6456D7EF" w:rsidR="00D53A1F" w:rsidRPr="00F52AA2" w:rsidRDefault="00B545D6" w:rsidP="00D53A1F">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Text10"/>
                  <w:enabled/>
                  <w:calcOnExit w:val="0"/>
                  <w:textInput>
                    <w:default w:val="Insertar Fax / Correo Electrónico"/>
                  </w:textInput>
                </w:ffData>
              </w:fldChar>
            </w:r>
            <w:bookmarkStart w:id="15" w:name="Text10"/>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Fax / Correo Electrónico</w:t>
            </w:r>
            <w:r>
              <w:rPr>
                <w:rFonts w:ascii="Century Gothic" w:hAnsi="Century Gothic" w:cs="Calibri"/>
                <w:sz w:val="20"/>
                <w:szCs w:val="20"/>
              </w:rPr>
              <w:fldChar w:fldCharType="end"/>
            </w:r>
            <w:bookmarkEnd w:id="15"/>
          </w:p>
        </w:tc>
      </w:tr>
      <w:tr w:rsidR="00D53A1F" w:rsidRPr="00C44085" w14:paraId="58F9D4A5" w14:textId="77777777" w:rsidTr="00D53A1F">
        <w:tc>
          <w:tcPr>
            <w:tcW w:w="9576" w:type="dxa"/>
            <w:shd w:val="clear" w:color="auto" w:fill="auto"/>
          </w:tcPr>
          <w:p w14:paraId="47DF34CF" w14:textId="228BE763" w:rsidR="00D53A1F" w:rsidRPr="007A352A" w:rsidRDefault="00EF720E" w:rsidP="00D53A1F">
            <w:pPr>
              <w:pStyle w:val="FORMwspace"/>
              <w:ind w:left="180"/>
              <w:rPr>
                <w:rFonts w:ascii="Century Gothic" w:hAnsi="Century Gothic" w:cs="Calibri"/>
                <w:sz w:val="20"/>
                <w:szCs w:val="20"/>
                <w:lang w:val="es-419"/>
              </w:rPr>
            </w:pPr>
            <w:r>
              <w:rPr>
                <w:rFonts w:ascii="Century Gothic" w:hAnsi="Century Gothic" w:cs="Calibri"/>
                <w:sz w:val="20"/>
                <w:szCs w:val="20"/>
              </w:rPr>
              <w:fldChar w:fldCharType="begin">
                <w:ffData>
                  <w:name w:val="Text13"/>
                  <w:enabled/>
                  <w:calcOnExit w:val="0"/>
                  <w:textInput>
                    <w:default w:val="Insertar área de control (si hay más de un operador en el sitio)"/>
                  </w:textInput>
                </w:ffData>
              </w:fldChar>
            </w:r>
            <w:r w:rsidRPr="007A352A">
              <w:rPr>
                <w:rFonts w:ascii="Century Gothic" w:hAnsi="Century Gothic" w:cs="Calibri"/>
                <w:sz w:val="20"/>
                <w:szCs w:val="20"/>
                <w:lang w:val="es-419"/>
              </w:rPr>
              <w:instrText xml:space="preserve"> </w:instrText>
            </w:r>
            <w:bookmarkStart w:id="16" w:name="Text13"/>
            <w:r w:rsidRPr="007A352A">
              <w:rPr>
                <w:rFonts w:ascii="Century Gothic" w:hAnsi="Century Gothic" w:cs="Calibri"/>
                <w:sz w:val="20"/>
                <w:szCs w:val="20"/>
                <w:lang w:val="es-419"/>
              </w:rPr>
              <w:instrText xml:space="preserve">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 xml:space="preserve">Insertar área de control (si hay más de un operador en el </w:t>
            </w:r>
            <w:r w:rsidR="008C5B9B">
              <w:rPr>
                <w:rFonts w:ascii="Century Gothic" w:hAnsi="Century Gothic" w:cs="Calibri"/>
                <w:noProof/>
                <w:sz w:val="20"/>
                <w:szCs w:val="20"/>
                <w:lang w:val="es-419"/>
              </w:rPr>
              <w:t>lugar</w:t>
            </w:r>
            <w:r w:rsidRPr="007A352A">
              <w:rPr>
                <w:rFonts w:ascii="Century Gothic" w:hAnsi="Century Gothic" w:cs="Calibri"/>
                <w:noProof/>
                <w:sz w:val="20"/>
                <w:szCs w:val="20"/>
                <w:lang w:val="es-419"/>
              </w:rPr>
              <w:t>)</w:t>
            </w:r>
            <w:r>
              <w:rPr>
                <w:rFonts w:ascii="Century Gothic" w:hAnsi="Century Gothic" w:cs="Calibri"/>
                <w:sz w:val="20"/>
                <w:szCs w:val="20"/>
              </w:rPr>
              <w:fldChar w:fldCharType="end"/>
            </w:r>
            <w:bookmarkEnd w:id="16"/>
            <w:r w:rsidR="007A352A" w:rsidRPr="007A352A" w:rsidDel="007A352A">
              <w:rPr>
                <w:rFonts w:ascii="Century Gothic" w:hAnsi="Century Gothic" w:cs="Calibri"/>
                <w:sz w:val="20"/>
                <w:szCs w:val="20"/>
                <w:lang w:val="es-419"/>
              </w:rPr>
              <w:t xml:space="preserve"> </w:t>
            </w:r>
          </w:p>
        </w:tc>
      </w:tr>
      <w:tr w:rsidR="00D53A1F" w:rsidRPr="00F52AA2" w14:paraId="73B97A71" w14:textId="77777777" w:rsidTr="00D53A1F">
        <w:tc>
          <w:tcPr>
            <w:tcW w:w="9576" w:type="dxa"/>
            <w:shd w:val="clear" w:color="auto" w:fill="auto"/>
          </w:tcPr>
          <w:p w14:paraId="035FA9EB" w14:textId="77777777" w:rsidR="00876F42" w:rsidRPr="007A352A" w:rsidRDefault="00876F42" w:rsidP="00D53A1F">
            <w:pPr>
              <w:pStyle w:val="FORMwspace"/>
              <w:ind w:left="180"/>
              <w:rPr>
                <w:rFonts w:ascii="Century Gothic" w:hAnsi="Century Gothic" w:cs="Calibri"/>
                <w:sz w:val="20"/>
                <w:szCs w:val="20"/>
                <w:lang w:val="es-419"/>
              </w:rPr>
            </w:pPr>
          </w:p>
          <w:p w14:paraId="08064609" w14:textId="49A4BCDB" w:rsidR="00CD4B44" w:rsidRPr="00077E22" w:rsidRDefault="003C2D92">
            <w:pPr>
              <w:ind w:left="180"/>
              <w:rPr>
                <w:rFonts w:ascii="Century Gothic" w:hAnsi="Century Gothic" w:cs="Calibri"/>
                <w:i/>
                <w:sz w:val="20"/>
                <w:szCs w:val="20"/>
              </w:rPr>
            </w:pPr>
            <w:r w:rsidRPr="00077E22">
              <w:rPr>
                <w:rFonts w:ascii="Century Gothic" w:hAnsi="Century Gothic" w:cs="Calibri"/>
                <w:i/>
                <w:sz w:val="20"/>
                <w:szCs w:val="20"/>
              </w:rPr>
              <w:t>[</w:t>
            </w:r>
            <w:proofErr w:type="spellStart"/>
            <w:r w:rsidR="00BC279A">
              <w:rPr>
                <w:rStyle w:val="notranslate"/>
                <w:rFonts w:ascii="Century Gothic" w:hAnsi="Century Gothic"/>
                <w:i/>
                <w:iCs/>
                <w:sz w:val="20"/>
                <w:szCs w:val="20"/>
              </w:rPr>
              <w:t>Repita</w:t>
            </w:r>
            <w:proofErr w:type="spellEnd"/>
            <w:r w:rsidR="00BC279A">
              <w:rPr>
                <w:rStyle w:val="notranslate"/>
                <w:rFonts w:ascii="Century Gothic" w:hAnsi="Century Gothic"/>
                <w:i/>
                <w:iCs/>
                <w:sz w:val="20"/>
                <w:szCs w:val="20"/>
              </w:rPr>
              <w:t xml:space="preserve"> </w:t>
            </w:r>
            <w:proofErr w:type="spellStart"/>
            <w:r w:rsidR="00BC279A">
              <w:rPr>
                <w:rStyle w:val="notranslate"/>
                <w:rFonts w:ascii="Century Gothic" w:hAnsi="Century Gothic"/>
                <w:i/>
                <w:iCs/>
                <w:sz w:val="20"/>
                <w:szCs w:val="20"/>
              </w:rPr>
              <w:t>según</w:t>
            </w:r>
            <w:proofErr w:type="spellEnd"/>
            <w:r w:rsidR="00BC279A">
              <w:rPr>
                <w:rStyle w:val="notranslate"/>
                <w:rFonts w:ascii="Century Gothic" w:hAnsi="Century Gothic"/>
                <w:i/>
                <w:iCs/>
                <w:sz w:val="20"/>
                <w:szCs w:val="20"/>
              </w:rPr>
              <w:t xml:space="preserve"> sea </w:t>
            </w:r>
            <w:proofErr w:type="spellStart"/>
            <w:r w:rsidR="00BC279A">
              <w:rPr>
                <w:rStyle w:val="notranslate"/>
                <w:rFonts w:ascii="Century Gothic" w:hAnsi="Century Gothic"/>
                <w:i/>
                <w:iCs/>
                <w:sz w:val="20"/>
                <w:szCs w:val="20"/>
              </w:rPr>
              <w:t>necesario</w:t>
            </w:r>
            <w:proofErr w:type="spellEnd"/>
            <w:r w:rsidR="00120126" w:rsidRPr="00077E22">
              <w:rPr>
                <w:rFonts w:ascii="Century Gothic" w:hAnsi="Century Gothic" w:cs="Calibri"/>
                <w:i/>
                <w:sz w:val="20"/>
                <w:szCs w:val="20"/>
              </w:rPr>
              <w:t>.</w:t>
            </w:r>
            <w:r w:rsidRPr="00077E22">
              <w:rPr>
                <w:rFonts w:ascii="Century Gothic" w:hAnsi="Century Gothic" w:cs="Calibri"/>
                <w:i/>
                <w:sz w:val="20"/>
                <w:szCs w:val="20"/>
              </w:rPr>
              <w:t>]</w:t>
            </w:r>
          </w:p>
        </w:tc>
      </w:tr>
    </w:tbl>
    <w:p w14:paraId="2D9B4394" w14:textId="77777777" w:rsidR="00D53A1F" w:rsidRPr="00F52AA2" w:rsidRDefault="00D53A1F" w:rsidP="00D53A1F">
      <w:pPr>
        <w:pStyle w:val="BodyText-Append"/>
        <w:spacing w:before="0" w:after="0"/>
        <w:rPr>
          <w:rFonts w:ascii="Century Gothic" w:hAnsi="Century Gothic" w:cs="Calibri"/>
          <w:sz w:val="20"/>
          <w:szCs w:val="20"/>
        </w:rPr>
      </w:pPr>
    </w:p>
    <w:tbl>
      <w:tblPr>
        <w:tblW w:w="0" w:type="auto"/>
        <w:tblBorders>
          <w:insideV w:val="single" w:sz="4" w:space="0" w:color="auto"/>
        </w:tblBorders>
        <w:tblLook w:val="01E0" w:firstRow="1" w:lastRow="1" w:firstColumn="1" w:lastColumn="1" w:noHBand="0" w:noVBand="0"/>
      </w:tblPr>
      <w:tblGrid>
        <w:gridCol w:w="9360"/>
      </w:tblGrid>
      <w:tr w:rsidR="00D53A1F" w:rsidRPr="00F52AA2" w14:paraId="12F35844" w14:textId="77777777" w:rsidTr="00B545D6">
        <w:tc>
          <w:tcPr>
            <w:tcW w:w="9360" w:type="dxa"/>
            <w:shd w:val="clear" w:color="auto" w:fill="auto"/>
          </w:tcPr>
          <w:p w14:paraId="387C486D" w14:textId="12B6622C" w:rsidR="00D53A1F" w:rsidRPr="00F52AA2" w:rsidRDefault="00120126" w:rsidP="003F323C">
            <w:pPr>
              <w:spacing w:after="120"/>
              <w:rPr>
                <w:rFonts w:ascii="Century Gothic" w:hAnsi="Century Gothic" w:cs="Calibri"/>
                <w:b/>
                <w:sz w:val="20"/>
                <w:szCs w:val="20"/>
              </w:rPr>
            </w:pPr>
            <w:proofErr w:type="spellStart"/>
            <w:r w:rsidRPr="00120126">
              <w:rPr>
                <w:rFonts w:ascii="Century Gothic" w:hAnsi="Century Gothic" w:cs="Calibri"/>
                <w:b/>
                <w:sz w:val="20"/>
                <w:szCs w:val="20"/>
              </w:rPr>
              <w:t>Subcontrat</w:t>
            </w:r>
            <w:r w:rsidR="00B545D6">
              <w:rPr>
                <w:rFonts w:ascii="Century Gothic" w:hAnsi="Century Gothic" w:cs="Calibri"/>
                <w:b/>
                <w:sz w:val="20"/>
                <w:szCs w:val="20"/>
              </w:rPr>
              <w:t>ista</w:t>
            </w:r>
            <w:proofErr w:type="spellEnd"/>
            <w:r w:rsidRPr="00120126">
              <w:rPr>
                <w:rFonts w:ascii="Century Gothic" w:hAnsi="Century Gothic" w:cs="Calibri"/>
                <w:b/>
                <w:sz w:val="20"/>
                <w:szCs w:val="20"/>
              </w:rPr>
              <w:t>(s):</w:t>
            </w:r>
          </w:p>
        </w:tc>
      </w:tr>
      <w:tr w:rsidR="00B545D6" w:rsidRPr="00C44085" w14:paraId="0808709D" w14:textId="77777777" w:rsidTr="00B545D6">
        <w:tc>
          <w:tcPr>
            <w:tcW w:w="9360" w:type="dxa"/>
            <w:shd w:val="clear" w:color="auto" w:fill="auto"/>
          </w:tcPr>
          <w:p w14:paraId="1C8DD3F0" w14:textId="01646BFC" w:rsidR="00B545D6" w:rsidRPr="007A352A" w:rsidRDefault="00B545D6" w:rsidP="00B545D6">
            <w:pPr>
              <w:pStyle w:val="FORMwspace"/>
              <w:ind w:left="180"/>
              <w:rPr>
                <w:rFonts w:ascii="Century Gothic" w:hAnsi="Century Gothic" w:cs="Calibri"/>
                <w:sz w:val="20"/>
                <w:szCs w:val="20"/>
                <w:lang w:val="es-419"/>
              </w:rPr>
            </w:pPr>
            <w:r>
              <w:rPr>
                <w:rFonts w:ascii="Century Gothic" w:hAnsi="Century Gothic" w:cs="Calibri"/>
                <w:sz w:val="20"/>
                <w:szCs w:val="20"/>
              </w:rPr>
              <w:fldChar w:fldCharType="begin">
                <w:ffData>
                  <w:name w:val="Text12"/>
                  <w:enabled/>
                  <w:calcOnExit w:val="0"/>
                  <w:textInput>
                    <w:default w:val="Insertar Nombre de la Empresa o la Organización"/>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Nombre de la Empresa o la Organización</w:t>
            </w:r>
            <w:r>
              <w:rPr>
                <w:rFonts w:ascii="Century Gothic" w:hAnsi="Century Gothic" w:cs="Calibri"/>
                <w:sz w:val="20"/>
                <w:szCs w:val="20"/>
              </w:rPr>
              <w:fldChar w:fldCharType="end"/>
            </w:r>
          </w:p>
        </w:tc>
      </w:tr>
      <w:tr w:rsidR="00B545D6" w:rsidRPr="00F52AA2" w14:paraId="70160231" w14:textId="77777777" w:rsidTr="00B545D6">
        <w:tc>
          <w:tcPr>
            <w:tcW w:w="9360" w:type="dxa"/>
            <w:shd w:val="clear" w:color="auto" w:fill="auto"/>
          </w:tcPr>
          <w:p w14:paraId="46D4E305" w14:textId="0C597989" w:rsidR="00B545D6" w:rsidRPr="00F52AA2" w:rsidRDefault="00B545D6" w:rsidP="00B545D6">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Text6"/>
                  <w:enabled/>
                  <w:calcOnExit w:val="0"/>
                  <w:textInput>
                    <w:default w:val="Insertar Nombre "/>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xml:space="preserve">Insertar Nombre </w:t>
            </w:r>
            <w:r>
              <w:rPr>
                <w:rFonts w:ascii="Century Gothic" w:hAnsi="Century Gothic" w:cs="Calibri"/>
                <w:sz w:val="20"/>
                <w:szCs w:val="20"/>
              </w:rPr>
              <w:fldChar w:fldCharType="end"/>
            </w:r>
          </w:p>
        </w:tc>
      </w:tr>
      <w:tr w:rsidR="00B545D6" w:rsidRPr="00F52AA2" w14:paraId="33B5D3F5" w14:textId="77777777" w:rsidTr="00B545D6">
        <w:tc>
          <w:tcPr>
            <w:tcW w:w="9360" w:type="dxa"/>
            <w:shd w:val="clear" w:color="auto" w:fill="auto"/>
          </w:tcPr>
          <w:p w14:paraId="175F07AA" w14:textId="6B224448" w:rsidR="00B545D6" w:rsidRPr="00F52AA2" w:rsidRDefault="00B545D6" w:rsidP="00B545D6">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Direcció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Dirección</w:t>
            </w:r>
            <w:r>
              <w:rPr>
                <w:rFonts w:ascii="Century Gothic" w:hAnsi="Century Gothic" w:cs="Calibri"/>
                <w:sz w:val="20"/>
                <w:szCs w:val="20"/>
              </w:rPr>
              <w:fldChar w:fldCharType="end"/>
            </w:r>
          </w:p>
        </w:tc>
      </w:tr>
      <w:tr w:rsidR="00B545D6" w:rsidRPr="00C44085" w14:paraId="1B0F8B88" w14:textId="77777777" w:rsidTr="00B545D6">
        <w:tc>
          <w:tcPr>
            <w:tcW w:w="9360" w:type="dxa"/>
            <w:shd w:val="clear" w:color="auto" w:fill="auto"/>
          </w:tcPr>
          <w:p w14:paraId="6191379E" w14:textId="1FBCADD8" w:rsidR="00B545D6" w:rsidRPr="007A352A" w:rsidRDefault="00B545D6" w:rsidP="00B545D6">
            <w:pPr>
              <w:pStyle w:val="FORMwspace"/>
              <w:ind w:left="180"/>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Ciudad, Estado, Código Postal"/>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Ciudad, Estado, Código Postal</w:t>
            </w:r>
            <w:r>
              <w:rPr>
                <w:rFonts w:ascii="Century Gothic" w:hAnsi="Century Gothic" w:cs="Calibri"/>
                <w:sz w:val="20"/>
                <w:szCs w:val="20"/>
              </w:rPr>
              <w:fldChar w:fldCharType="end"/>
            </w:r>
          </w:p>
        </w:tc>
      </w:tr>
      <w:tr w:rsidR="00B545D6" w:rsidRPr="00F52AA2" w14:paraId="4EC72236" w14:textId="77777777" w:rsidTr="00B545D6">
        <w:tc>
          <w:tcPr>
            <w:tcW w:w="9360" w:type="dxa"/>
            <w:shd w:val="clear" w:color="auto" w:fill="auto"/>
          </w:tcPr>
          <w:p w14:paraId="3E689FCC" w14:textId="78F5496A" w:rsidR="00B545D6" w:rsidRPr="00F52AA2" w:rsidRDefault="00B545D6" w:rsidP="00B545D6">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Número de Teléfono"/>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Número de Teléfono</w:t>
            </w:r>
            <w:r>
              <w:rPr>
                <w:rFonts w:ascii="Century Gothic" w:hAnsi="Century Gothic" w:cs="Calibri"/>
                <w:sz w:val="20"/>
                <w:szCs w:val="20"/>
              </w:rPr>
              <w:fldChar w:fldCharType="end"/>
            </w:r>
          </w:p>
        </w:tc>
      </w:tr>
      <w:tr w:rsidR="00B545D6" w:rsidRPr="00F52AA2" w14:paraId="496C7F41" w14:textId="77777777" w:rsidTr="00B545D6">
        <w:tc>
          <w:tcPr>
            <w:tcW w:w="9360" w:type="dxa"/>
            <w:shd w:val="clear" w:color="auto" w:fill="auto"/>
          </w:tcPr>
          <w:p w14:paraId="487847EF" w14:textId="4299BADD" w:rsidR="00B545D6" w:rsidRPr="00F52AA2" w:rsidRDefault="00B545D6" w:rsidP="00B545D6">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Text10"/>
                  <w:enabled/>
                  <w:calcOnExit w:val="0"/>
                  <w:textInput>
                    <w:default w:val="Insertar Fax / Correo Electrónico"/>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Fax / Correo Electrónico</w:t>
            </w:r>
            <w:r>
              <w:rPr>
                <w:rFonts w:ascii="Century Gothic" w:hAnsi="Century Gothic" w:cs="Calibri"/>
                <w:sz w:val="20"/>
                <w:szCs w:val="20"/>
              </w:rPr>
              <w:fldChar w:fldCharType="end"/>
            </w:r>
          </w:p>
        </w:tc>
      </w:tr>
      <w:tr w:rsidR="00B545D6" w:rsidRPr="00C44085" w14:paraId="4DE6635B" w14:textId="77777777" w:rsidTr="00B545D6">
        <w:tc>
          <w:tcPr>
            <w:tcW w:w="9360" w:type="dxa"/>
            <w:shd w:val="clear" w:color="auto" w:fill="auto"/>
          </w:tcPr>
          <w:p w14:paraId="625ABBE0" w14:textId="6C388080" w:rsidR="00B545D6" w:rsidRPr="007A352A" w:rsidRDefault="00EF720E" w:rsidP="00B545D6">
            <w:pPr>
              <w:pStyle w:val="FORMwspace"/>
              <w:ind w:left="180"/>
              <w:rPr>
                <w:rFonts w:ascii="Century Gothic" w:hAnsi="Century Gothic" w:cs="Calibri"/>
                <w:sz w:val="20"/>
                <w:szCs w:val="20"/>
                <w:lang w:val="es-419"/>
              </w:rPr>
            </w:pPr>
            <w:r>
              <w:rPr>
                <w:rFonts w:ascii="Century Gothic" w:hAnsi="Century Gothic" w:cs="Calibri"/>
                <w:sz w:val="20"/>
                <w:szCs w:val="20"/>
              </w:rPr>
              <w:fldChar w:fldCharType="begin">
                <w:ffData>
                  <w:name w:val="Text13"/>
                  <w:enabled/>
                  <w:calcOnExit w:val="0"/>
                  <w:textInput>
                    <w:default w:val="Insertar área de control (si hay más de un operador en el sitio)"/>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 xml:space="preserve">Insertar área de control (si hay más de un operador en el </w:t>
            </w:r>
            <w:r w:rsidR="008C5B9B">
              <w:rPr>
                <w:rFonts w:ascii="Century Gothic" w:hAnsi="Century Gothic" w:cs="Calibri"/>
                <w:noProof/>
                <w:sz w:val="20"/>
                <w:szCs w:val="20"/>
                <w:lang w:val="es-419"/>
              </w:rPr>
              <w:t>lugar</w:t>
            </w:r>
            <w:r w:rsidRPr="007A352A">
              <w:rPr>
                <w:rFonts w:ascii="Century Gothic" w:hAnsi="Century Gothic" w:cs="Calibri"/>
                <w:noProof/>
                <w:sz w:val="20"/>
                <w:szCs w:val="20"/>
                <w:lang w:val="es-419"/>
              </w:rPr>
              <w:t>)</w:t>
            </w:r>
            <w:r>
              <w:rPr>
                <w:rFonts w:ascii="Century Gothic" w:hAnsi="Century Gothic" w:cs="Calibri"/>
                <w:sz w:val="20"/>
                <w:szCs w:val="20"/>
              </w:rPr>
              <w:fldChar w:fldCharType="end"/>
            </w:r>
          </w:p>
        </w:tc>
      </w:tr>
      <w:tr w:rsidR="00D53A1F" w:rsidRPr="00C44085" w14:paraId="6F01803F" w14:textId="77777777" w:rsidTr="00B545D6">
        <w:tc>
          <w:tcPr>
            <w:tcW w:w="9360" w:type="dxa"/>
            <w:shd w:val="clear" w:color="auto" w:fill="auto"/>
          </w:tcPr>
          <w:p w14:paraId="1A7E71E1" w14:textId="77777777" w:rsidR="00876F42" w:rsidRPr="007A352A" w:rsidRDefault="00876F42" w:rsidP="00D53A1F">
            <w:pPr>
              <w:pStyle w:val="FORMwspace"/>
              <w:ind w:left="180"/>
              <w:rPr>
                <w:rFonts w:ascii="Century Gothic" w:hAnsi="Century Gothic" w:cs="Calibri"/>
                <w:sz w:val="20"/>
                <w:szCs w:val="20"/>
                <w:lang w:val="es-419"/>
              </w:rPr>
            </w:pPr>
          </w:p>
          <w:p w14:paraId="7FE373B7" w14:textId="3CCAD422" w:rsidR="00CD4B44" w:rsidRPr="007A352A" w:rsidRDefault="00E03AE2">
            <w:pPr>
              <w:ind w:left="180"/>
              <w:rPr>
                <w:rFonts w:ascii="Century Gothic" w:hAnsi="Century Gothic" w:cs="Calibri"/>
                <w:b/>
                <w:i/>
                <w:sz w:val="20"/>
                <w:szCs w:val="20"/>
                <w:lang w:val="es-419"/>
              </w:rPr>
            </w:pPr>
            <w:r w:rsidRPr="007A352A">
              <w:rPr>
                <w:rFonts w:ascii="Century Gothic" w:hAnsi="Century Gothic" w:cs="Calibri"/>
                <w:i/>
                <w:sz w:val="20"/>
                <w:szCs w:val="20"/>
                <w:lang w:val="es-419"/>
              </w:rPr>
              <w:t>[</w:t>
            </w:r>
            <w:r w:rsidR="00BC279A" w:rsidRPr="007A352A">
              <w:rPr>
                <w:rStyle w:val="notranslate"/>
                <w:rFonts w:ascii="Century Gothic" w:hAnsi="Century Gothic"/>
                <w:i/>
                <w:iCs/>
                <w:sz w:val="20"/>
                <w:szCs w:val="20"/>
                <w:lang w:val="es-419"/>
              </w:rPr>
              <w:t>Repita según sea necesario</w:t>
            </w:r>
            <w:r w:rsidR="00120126"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r w:rsidR="00120126" w:rsidRPr="007A352A">
              <w:rPr>
                <w:rFonts w:ascii="Century Gothic" w:hAnsi="Century Gothic" w:cs="Calibri"/>
                <w:b/>
                <w:i/>
                <w:sz w:val="20"/>
                <w:szCs w:val="20"/>
                <w:lang w:val="es-419"/>
              </w:rPr>
              <w:t xml:space="preserve"> </w:t>
            </w:r>
          </w:p>
          <w:p w14:paraId="53DB2F69" w14:textId="77777777" w:rsidR="00693BD4" w:rsidRPr="007A352A" w:rsidRDefault="00693BD4" w:rsidP="00730473">
            <w:pPr>
              <w:rPr>
                <w:rFonts w:ascii="Century Gothic" w:hAnsi="Century Gothic" w:cs="Calibri"/>
                <w:b/>
                <w:sz w:val="20"/>
                <w:szCs w:val="20"/>
                <w:lang w:val="es-419"/>
              </w:rPr>
            </w:pPr>
          </w:p>
          <w:p w14:paraId="1AB6B9C5" w14:textId="675BA5C6" w:rsidR="00D53A1F" w:rsidRPr="007A352A" w:rsidRDefault="00BC279A" w:rsidP="003F323C">
            <w:pPr>
              <w:spacing w:after="120"/>
              <w:rPr>
                <w:rFonts w:ascii="Century Gothic" w:hAnsi="Century Gothic" w:cs="Calibri"/>
                <w:sz w:val="20"/>
                <w:szCs w:val="20"/>
                <w:lang w:val="es-419"/>
              </w:rPr>
            </w:pPr>
            <w:r w:rsidRPr="007A352A">
              <w:rPr>
                <w:rStyle w:val="notranslate"/>
                <w:rFonts w:ascii="Century Gothic" w:hAnsi="Century Gothic"/>
                <w:b/>
                <w:bCs/>
                <w:sz w:val="20"/>
                <w:szCs w:val="20"/>
                <w:lang w:val="es-419"/>
              </w:rPr>
              <w:t xml:space="preserve">Contacto de </w:t>
            </w:r>
            <w:r w:rsidR="00B545D6"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 xml:space="preserve">mergencia las 24 </w:t>
            </w:r>
            <w:r w:rsidR="00B545D6" w:rsidRPr="007A352A">
              <w:rPr>
                <w:rStyle w:val="notranslate"/>
                <w:rFonts w:ascii="Century Gothic" w:hAnsi="Century Gothic"/>
                <w:b/>
                <w:bCs/>
                <w:sz w:val="20"/>
                <w:szCs w:val="20"/>
                <w:lang w:val="es-419"/>
              </w:rPr>
              <w:t>H</w:t>
            </w:r>
            <w:r w:rsidRPr="007A352A">
              <w:rPr>
                <w:rStyle w:val="notranslate"/>
                <w:rFonts w:ascii="Century Gothic" w:hAnsi="Century Gothic"/>
                <w:b/>
                <w:bCs/>
                <w:sz w:val="20"/>
                <w:szCs w:val="20"/>
                <w:lang w:val="es-419"/>
              </w:rPr>
              <w:t>oras</w:t>
            </w:r>
            <w:r w:rsidR="00120126" w:rsidRPr="007A352A">
              <w:rPr>
                <w:rFonts w:ascii="Century Gothic" w:hAnsi="Century Gothic" w:cs="Calibri"/>
                <w:b/>
                <w:sz w:val="20"/>
                <w:szCs w:val="20"/>
                <w:lang w:val="es-419"/>
              </w:rPr>
              <w:t>:</w:t>
            </w:r>
          </w:p>
        </w:tc>
      </w:tr>
      <w:tr w:rsidR="00B545D6" w:rsidRPr="00C44085" w14:paraId="0A3D9605" w14:textId="77777777" w:rsidTr="00B545D6">
        <w:tc>
          <w:tcPr>
            <w:tcW w:w="9360" w:type="dxa"/>
            <w:shd w:val="clear" w:color="auto" w:fill="auto"/>
          </w:tcPr>
          <w:p w14:paraId="27A1EE3E" w14:textId="64A9A884" w:rsidR="00B545D6" w:rsidRPr="007A352A" w:rsidRDefault="00B545D6" w:rsidP="00B545D6">
            <w:pPr>
              <w:pStyle w:val="FORMwspace"/>
              <w:ind w:left="180"/>
              <w:rPr>
                <w:rFonts w:ascii="Century Gothic" w:hAnsi="Century Gothic" w:cs="Calibri"/>
                <w:sz w:val="20"/>
                <w:szCs w:val="20"/>
                <w:lang w:val="es-419"/>
              </w:rPr>
            </w:pPr>
            <w:r>
              <w:rPr>
                <w:rFonts w:ascii="Century Gothic" w:hAnsi="Century Gothic" w:cs="Calibri"/>
                <w:sz w:val="20"/>
                <w:szCs w:val="20"/>
              </w:rPr>
              <w:fldChar w:fldCharType="begin">
                <w:ffData>
                  <w:name w:val="Text12"/>
                  <w:enabled/>
                  <w:calcOnExit w:val="0"/>
                  <w:textInput>
                    <w:default w:val="Insertar Nombre de la Empresa o la Organización"/>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Nombre de la Empresa o la Organización</w:t>
            </w:r>
            <w:r>
              <w:rPr>
                <w:rFonts w:ascii="Century Gothic" w:hAnsi="Century Gothic" w:cs="Calibri"/>
                <w:sz w:val="20"/>
                <w:szCs w:val="20"/>
              </w:rPr>
              <w:fldChar w:fldCharType="end"/>
            </w:r>
          </w:p>
        </w:tc>
      </w:tr>
      <w:tr w:rsidR="00B545D6" w:rsidRPr="00F52AA2" w14:paraId="5B986B3C" w14:textId="77777777" w:rsidTr="00B545D6">
        <w:tc>
          <w:tcPr>
            <w:tcW w:w="9360" w:type="dxa"/>
            <w:shd w:val="clear" w:color="auto" w:fill="auto"/>
          </w:tcPr>
          <w:p w14:paraId="77B0FAF4" w14:textId="735EBD6E" w:rsidR="00B545D6" w:rsidRPr="00F52AA2" w:rsidRDefault="00B545D6" w:rsidP="00B545D6">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Text6"/>
                  <w:enabled/>
                  <w:calcOnExit w:val="0"/>
                  <w:textInput>
                    <w:default w:val="Insertar Nombre "/>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xml:space="preserve">Insertar Nombre </w:t>
            </w:r>
            <w:r>
              <w:rPr>
                <w:rFonts w:ascii="Century Gothic" w:hAnsi="Century Gothic" w:cs="Calibri"/>
                <w:sz w:val="20"/>
                <w:szCs w:val="20"/>
              </w:rPr>
              <w:fldChar w:fldCharType="end"/>
            </w:r>
          </w:p>
        </w:tc>
      </w:tr>
      <w:tr w:rsidR="00693BD4" w:rsidRPr="00F52AA2" w14:paraId="776CD417" w14:textId="77777777" w:rsidTr="00B545D6">
        <w:tc>
          <w:tcPr>
            <w:tcW w:w="9360" w:type="dxa"/>
            <w:shd w:val="clear" w:color="auto" w:fill="auto"/>
          </w:tcPr>
          <w:p w14:paraId="0156BBBC" w14:textId="75F81940" w:rsidR="00693BD4" w:rsidRPr="00F52AA2" w:rsidRDefault="00B545D6" w:rsidP="0068020E">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Número de Teléfono"/>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Número de Teléfono</w:t>
            </w:r>
            <w:r>
              <w:rPr>
                <w:rFonts w:ascii="Century Gothic" w:hAnsi="Century Gothic" w:cs="Calibri"/>
                <w:sz w:val="20"/>
                <w:szCs w:val="20"/>
              </w:rPr>
              <w:fldChar w:fldCharType="end"/>
            </w:r>
          </w:p>
        </w:tc>
      </w:tr>
    </w:tbl>
    <w:p w14:paraId="25116A6C" w14:textId="2519642D" w:rsidR="00D53A1F" w:rsidRDefault="00D53A1F" w:rsidP="00D53A1F">
      <w:pPr>
        <w:pStyle w:val="BodyText-Append"/>
        <w:spacing w:before="0" w:after="0"/>
        <w:rPr>
          <w:rFonts w:ascii="Century Gothic" w:hAnsi="Century Gothic" w:cs="Calibri"/>
          <w:sz w:val="20"/>
          <w:szCs w:val="20"/>
        </w:rPr>
      </w:pPr>
    </w:p>
    <w:p w14:paraId="5A24C778" w14:textId="0D277EB0" w:rsidR="005E6A80" w:rsidRDefault="005E6A80" w:rsidP="00D53A1F">
      <w:pPr>
        <w:pStyle w:val="BodyText-Append"/>
        <w:spacing w:before="0" w:after="0"/>
        <w:rPr>
          <w:rFonts w:ascii="Century Gothic" w:hAnsi="Century Gothic" w:cs="Calibri"/>
          <w:sz w:val="20"/>
          <w:szCs w:val="20"/>
        </w:rPr>
      </w:pPr>
    </w:p>
    <w:p w14:paraId="3F33CCAD" w14:textId="5464E56A" w:rsidR="00EB6252" w:rsidRDefault="00EB6252">
      <w:pPr>
        <w:rPr>
          <w:rFonts w:ascii="Century Gothic" w:hAnsi="Century Gothic" w:cs="Calibri"/>
          <w:sz w:val="20"/>
          <w:szCs w:val="20"/>
        </w:rPr>
      </w:pPr>
      <w:r>
        <w:rPr>
          <w:rFonts w:ascii="Century Gothic" w:hAnsi="Century Gothic" w:cs="Calibri"/>
          <w:sz w:val="20"/>
          <w:szCs w:val="20"/>
        </w:rPr>
        <w:br w:type="page"/>
      </w:r>
    </w:p>
    <w:p w14:paraId="593198B4" w14:textId="277F7FE6" w:rsidR="005E6A80" w:rsidRPr="005E6A80" w:rsidRDefault="005E6A80" w:rsidP="005E6A80">
      <w:pPr>
        <w:pStyle w:val="Heading2"/>
        <w:rPr>
          <w:rFonts w:cs="Calibri"/>
          <w:szCs w:val="20"/>
          <w:lang w:val="fr-FR"/>
        </w:rPr>
      </w:pPr>
      <w:bookmarkStart w:id="17" w:name="_Toc525771110"/>
      <w:r w:rsidRPr="00120126">
        <w:rPr>
          <w:rFonts w:cs="Calibri"/>
          <w:szCs w:val="20"/>
          <w:lang w:val="fr-FR"/>
        </w:rPr>
        <w:lastRenderedPageBreak/>
        <w:t>1.2</w:t>
      </w:r>
      <w:r w:rsidRPr="00120126">
        <w:rPr>
          <w:rFonts w:cs="Calibri"/>
          <w:szCs w:val="20"/>
          <w:lang w:val="fr-FR"/>
        </w:rPr>
        <w:tab/>
      </w:r>
      <w:proofErr w:type="spellStart"/>
      <w:r w:rsidR="00BC279A" w:rsidRPr="00BC279A">
        <w:rPr>
          <w:rFonts w:cs="Calibri"/>
          <w:szCs w:val="20"/>
          <w:lang w:val="fr-FR"/>
        </w:rPr>
        <w:t>Equipo</w:t>
      </w:r>
      <w:proofErr w:type="spellEnd"/>
      <w:r w:rsidR="00BC279A" w:rsidRPr="00BC279A">
        <w:rPr>
          <w:rFonts w:cs="Calibri"/>
          <w:szCs w:val="20"/>
          <w:lang w:val="fr-FR"/>
        </w:rPr>
        <w:t xml:space="preserve"> de </w:t>
      </w:r>
      <w:proofErr w:type="spellStart"/>
      <w:r w:rsidR="00DA4BCB">
        <w:rPr>
          <w:rFonts w:cs="Calibri"/>
          <w:szCs w:val="20"/>
          <w:lang w:val="fr-FR"/>
        </w:rPr>
        <w:t>A</w:t>
      </w:r>
      <w:r w:rsidR="00BC279A" w:rsidRPr="00BC279A">
        <w:rPr>
          <w:rFonts w:cs="Calibri"/>
          <w:szCs w:val="20"/>
          <w:lang w:val="fr-FR"/>
        </w:rPr>
        <w:t>guas</w:t>
      </w:r>
      <w:proofErr w:type="spellEnd"/>
      <w:r w:rsidR="00BC279A" w:rsidRPr="00BC279A">
        <w:rPr>
          <w:rFonts w:cs="Calibri"/>
          <w:szCs w:val="20"/>
          <w:lang w:val="fr-FR"/>
        </w:rPr>
        <w:t xml:space="preserve"> </w:t>
      </w:r>
      <w:r w:rsidR="00DA4BCB">
        <w:rPr>
          <w:rFonts w:cs="Calibri"/>
          <w:szCs w:val="20"/>
          <w:lang w:val="fr-FR"/>
        </w:rPr>
        <w:t>P</w:t>
      </w:r>
      <w:r w:rsidR="00BC279A" w:rsidRPr="00BC279A">
        <w:rPr>
          <w:rFonts w:cs="Calibri"/>
          <w:szCs w:val="20"/>
          <w:lang w:val="fr-FR"/>
        </w:rPr>
        <w:t>luviales</w:t>
      </w:r>
      <w:bookmarkEnd w:id="17"/>
    </w:p>
    <w:p w14:paraId="635EAB42" w14:textId="176ECFAD" w:rsidR="005E6A80" w:rsidRDefault="005E6A80" w:rsidP="00D53A1F">
      <w:pPr>
        <w:pStyle w:val="BodyText-Append"/>
        <w:spacing w:before="0" w:after="0"/>
        <w:rPr>
          <w:rFonts w:ascii="Century Gothic" w:hAnsi="Century Gothic" w:cs="Calibri"/>
          <w:sz w:val="20"/>
          <w:szCs w:val="20"/>
        </w:rPr>
      </w:pPr>
      <w:r>
        <w:rPr>
          <w:rFonts w:ascii="Century Gothic" w:hAnsi="Century Gothic"/>
          <w:noProof/>
          <w:sz w:val="20"/>
          <w:szCs w:val="20"/>
        </w:rPr>
        <mc:AlternateContent>
          <mc:Choice Requires="wps">
            <w:drawing>
              <wp:inline distT="0" distB="0" distL="0" distR="0" wp14:anchorId="1121E769" wp14:editId="40261556">
                <wp:extent cx="5943600" cy="2120900"/>
                <wp:effectExtent l="0" t="0" r="19050" b="12700"/>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0900"/>
                        </a:xfrm>
                        <a:prstGeom prst="rect">
                          <a:avLst/>
                        </a:prstGeom>
                        <a:solidFill>
                          <a:srgbClr val="F5F5F5"/>
                        </a:solidFill>
                        <a:ln w="9525">
                          <a:solidFill>
                            <a:srgbClr val="000000"/>
                          </a:solidFill>
                          <a:miter lim="800000"/>
                          <a:headEnd/>
                          <a:tailEnd/>
                        </a:ln>
                      </wps:spPr>
                      <wps:txbx>
                        <w:txbxContent>
                          <w:p w14:paraId="178D7E45" w14:textId="70E479AC" w:rsidR="00EB6252" w:rsidRPr="008D6262" w:rsidRDefault="00EB6252" w:rsidP="005E6A8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545D6">
                              <w:rPr>
                                <w:rFonts w:ascii="Century Gothic" w:hAnsi="Century Gothic"/>
                                <w:sz w:val="20"/>
                              </w:rPr>
                              <w:t>Instrucciones (ve</w:t>
                            </w:r>
                            <w:r>
                              <w:rPr>
                                <w:rFonts w:ascii="Century Gothic" w:hAnsi="Century Gothic"/>
                                <w:sz w:val="20"/>
                              </w:rPr>
                              <w:t>a</w:t>
                            </w:r>
                            <w:r w:rsidRPr="00B545D6">
                              <w:rPr>
                                <w:rFonts w:ascii="Century Gothic" w:hAnsi="Century Gothic"/>
                                <w:sz w:val="20"/>
                              </w:rPr>
                              <w:t xml:space="preserve"> CGP Parte 7.2.2):</w:t>
                            </w:r>
                          </w:p>
                          <w:p w14:paraId="4C3B4D15" w14:textId="7BDB3D9B"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Identifique los individuos (por nombre o cargo) que son parte del equipo de </w:t>
                            </w:r>
                            <w:r>
                              <w:rPr>
                                <w:rFonts w:ascii="Century Gothic" w:hAnsi="Century Gothic"/>
                                <w:sz w:val="20"/>
                                <w:szCs w:val="20"/>
                                <w:lang w:val="es-419"/>
                              </w:rPr>
                              <w:t xml:space="preserve">trabajo con las </w:t>
                            </w:r>
                            <w:r w:rsidRPr="007A352A">
                              <w:rPr>
                                <w:rFonts w:ascii="Century Gothic" w:hAnsi="Century Gothic"/>
                                <w:sz w:val="20"/>
                                <w:szCs w:val="20"/>
                                <w:lang w:val="es-419"/>
                              </w:rPr>
                              <w:t>aguas pluviales del proyecto, sus responsabilidades individuales y qué miembros son responsables de las inspecciones. Al mínimo, el equipo de</w:t>
                            </w:r>
                            <w:r>
                              <w:rPr>
                                <w:rFonts w:ascii="Century Gothic" w:hAnsi="Century Gothic"/>
                                <w:sz w:val="20"/>
                                <w:szCs w:val="20"/>
                                <w:lang w:val="es-419"/>
                              </w:rPr>
                              <w:t xml:space="preserve"> trabajo con las</w:t>
                            </w:r>
                            <w:r w:rsidRPr="007A352A">
                              <w:rPr>
                                <w:rFonts w:ascii="Century Gothic" w:hAnsi="Century Gothic"/>
                                <w:sz w:val="20"/>
                                <w:szCs w:val="20"/>
                                <w:lang w:val="es-419"/>
                              </w:rPr>
                              <w:t xml:space="preserve"> aguas pluviales está compuesto por individuos que son responsables de supervisar el desarrollo del </w:t>
                            </w:r>
                            <w:r>
                              <w:rPr>
                                <w:rFonts w:ascii="Century Gothic" w:hAnsi="Century Gothic"/>
                                <w:sz w:val="20"/>
                                <w:szCs w:val="20"/>
                                <w:lang w:val="es-419"/>
                              </w:rPr>
                              <w:t>SWPPP</w:t>
                            </w:r>
                            <w:r w:rsidRPr="007A352A">
                              <w:rPr>
                                <w:rFonts w:ascii="Century Gothic" w:hAnsi="Century Gothic"/>
                                <w:sz w:val="20"/>
                                <w:szCs w:val="20"/>
                                <w:lang w:val="es-419"/>
                              </w:rPr>
                              <w:t xml:space="preserve">, de cualquier modificación posterior y de cumplir con los requisitos del permiso (es decir, instalar y mantener controles de aguas pluviales, realizar inspecciones </w:t>
                            </w:r>
                            <w:r>
                              <w:rPr>
                                <w:rFonts w:ascii="Century Gothic" w:hAnsi="Century Gothic"/>
                                <w:sz w:val="20"/>
                                <w:szCs w:val="20"/>
                                <w:lang w:val="es-419"/>
                              </w:rPr>
                              <w:t>en el</w:t>
                            </w:r>
                            <w:r w:rsidRPr="007A352A">
                              <w:rPr>
                                <w:rFonts w:ascii="Century Gothic" w:hAnsi="Century Gothic"/>
                                <w:sz w:val="20"/>
                                <w:szCs w:val="20"/>
                                <w:lang w:val="es-419"/>
                              </w:rPr>
                              <w:t xml:space="preserve"> </w:t>
                            </w:r>
                            <w:r>
                              <w:rPr>
                                <w:rFonts w:ascii="Century Gothic" w:hAnsi="Century Gothic"/>
                                <w:sz w:val="20"/>
                                <w:szCs w:val="20"/>
                                <w:lang w:val="es-419"/>
                              </w:rPr>
                              <w:t>proyecto</w:t>
                            </w:r>
                            <w:r w:rsidRPr="007A352A">
                              <w:rPr>
                                <w:rFonts w:ascii="Century Gothic" w:hAnsi="Century Gothic"/>
                                <w:sz w:val="20"/>
                                <w:szCs w:val="20"/>
                                <w:lang w:val="es-419"/>
                              </w:rPr>
                              <w:t xml:space="preserve"> y tomar medidas correctivas acciones cuando sea necesario).</w:t>
                            </w:r>
                          </w:p>
                          <w:p w14:paraId="60B460C9" w14:textId="763E9026"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Cada miembro del equipo de</w:t>
                            </w:r>
                            <w:r>
                              <w:rPr>
                                <w:rFonts w:ascii="Century Gothic" w:hAnsi="Century Gothic"/>
                                <w:sz w:val="20"/>
                                <w:szCs w:val="20"/>
                                <w:lang w:val="es-419"/>
                              </w:rPr>
                              <w:t xml:space="preserve"> trabajo con las</w:t>
                            </w:r>
                            <w:r w:rsidRPr="007A352A">
                              <w:rPr>
                                <w:rFonts w:ascii="Century Gothic" w:hAnsi="Century Gothic"/>
                                <w:sz w:val="20"/>
                                <w:szCs w:val="20"/>
                                <w:lang w:val="es-419"/>
                              </w:rPr>
                              <w:t xml:space="preserve"> aguas pluviales debe tener acceso rápido a una copia electrónica o en papel de las partes correspondientes del </w:t>
                            </w:r>
                            <w:r>
                              <w:rPr>
                                <w:rFonts w:ascii="Century Gothic" w:hAnsi="Century Gothic"/>
                                <w:sz w:val="20"/>
                                <w:szCs w:val="20"/>
                                <w:lang w:val="es-419"/>
                              </w:rPr>
                              <w:t>CGP</w:t>
                            </w:r>
                            <w:r w:rsidRPr="007A352A">
                              <w:rPr>
                                <w:rFonts w:ascii="Century Gothic" w:hAnsi="Century Gothic"/>
                                <w:sz w:val="20"/>
                                <w:szCs w:val="20"/>
                                <w:lang w:val="es-419"/>
                              </w:rPr>
                              <w:t xml:space="preserve"> 2017 y del </w:t>
                            </w:r>
                            <w:r>
                              <w:rPr>
                                <w:rFonts w:ascii="Century Gothic" w:hAnsi="Century Gothic"/>
                                <w:sz w:val="20"/>
                                <w:szCs w:val="20"/>
                                <w:lang w:val="es-419"/>
                              </w:rPr>
                              <w:t>SWPPP</w:t>
                            </w:r>
                            <w:r w:rsidRPr="007A352A">
                              <w:rPr>
                                <w:rFonts w:ascii="Century Gothic" w:hAnsi="Century Gothic"/>
                                <w:sz w:val="20"/>
                                <w:szCs w:val="20"/>
                                <w:lang w:val="es-419"/>
                              </w:rPr>
                              <w:t>.</w:t>
                            </w:r>
                          </w:p>
                          <w:p w14:paraId="02F1F5C9" w14:textId="77777777" w:rsidR="00EB6252" w:rsidRPr="007A352A" w:rsidRDefault="00EB6252" w:rsidP="005E6A80">
                            <w:pPr>
                              <w:rPr>
                                <w:lang w:val="es-419"/>
                              </w:rPr>
                            </w:pPr>
                          </w:p>
                        </w:txbxContent>
                      </wps:txbx>
                      <wps:bodyPr rot="0" vert="horz" wrap="square" lIns="91440" tIns="45720" rIns="91440" bIns="45720" anchor="t" anchorCtr="0" upright="1">
                        <a:noAutofit/>
                      </wps:bodyPr>
                    </wps:wsp>
                  </a:graphicData>
                </a:graphic>
              </wp:inline>
            </w:drawing>
          </mc:Choice>
          <mc:Fallback>
            <w:pict>
              <v:shape w14:anchorId="1121E769" id="Text Box 41" o:spid="_x0000_s1027" type="#_x0000_t202" style="width:468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" fillcolor="#f5f5f5">
                <v:textbox>
                  <w:txbxContent>
                    <w:p w14:paraId="178D7E45" w14:textId="70E479AC" w:rsidR="00EB6252" w:rsidRPr="008D6262" w:rsidRDefault="00EB6252" w:rsidP="005E6A8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545D6">
                        <w:rPr>
                          <w:rFonts w:ascii="Century Gothic" w:hAnsi="Century Gothic"/>
                          <w:sz w:val="20"/>
                        </w:rPr>
                        <w:t>Instrucciones (ve</w:t>
                      </w:r>
                      <w:r>
                        <w:rPr>
                          <w:rFonts w:ascii="Century Gothic" w:hAnsi="Century Gothic"/>
                          <w:sz w:val="20"/>
                        </w:rPr>
                        <w:t>a</w:t>
                      </w:r>
                      <w:r w:rsidRPr="00B545D6">
                        <w:rPr>
                          <w:rFonts w:ascii="Century Gothic" w:hAnsi="Century Gothic"/>
                          <w:sz w:val="20"/>
                        </w:rPr>
                        <w:t xml:space="preserve"> CGP Parte 7.2.2):</w:t>
                      </w:r>
                    </w:p>
                    <w:p w14:paraId="4C3B4D15" w14:textId="7BDB3D9B"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Identifique los individuos (por nombre o cargo) que son parte del equipo de </w:t>
                      </w:r>
                      <w:r>
                        <w:rPr>
                          <w:rFonts w:ascii="Century Gothic" w:hAnsi="Century Gothic"/>
                          <w:sz w:val="20"/>
                          <w:szCs w:val="20"/>
                          <w:lang w:val="es-419"/>
                        </w:rPr>
                        <w:t xml:space="preserve">trabajo con las </w:t>
                      </w:r>
                      <w:r w:rsidRPr="007A352A">
                        <w:rPr>
                          <w:rFonts w:ascii="Century Gothic" w:hAnsi="Century Gothic"/>
                          <w:sz w:val="20"/>
                          <w:szCs w:val="20"/>
                          <w:lang w:val="es-419"/>
                        </w:rPr>
                        <w:t>aguas pluviales del proyecto, sus responsabilidades individuales y qué miembros son responsables de las inspecciones. Al mínimo, el equipo de</w:t>
                      </w:r>
                      <w:r>
                        <w:rPr>
                          <w:rFonts w:ascii="Century Gothic" w:hAnsi="Century Gothic"/>
                          <w:sz w:val="20"/>
                          <w:szCs w:val="20"/>
                          <w:lang w:val="es-419"/>
                        </w:rPr>
                        <w:t xml:space="preserve"> trabajo con las</w:t>
                      </w:r>
                      <w:r w:rsidRPr="007A352A">
                        <w:rPr>
                          <w:rFonts w:ascii="Century Gothic" w:hAnsi="Century Gothic"/>
                          <w:sz w:val="20"/>
                          <w:szCs w:val="20"/>
                          <w:lang w:val="es-419"/>
                        </w:rPr>
                        <w:t xml:space="preserve"> aguas pluviales está compuesto por individuos que son responsables de supervisar el desarrollo del </w:t>
                      </w:r>
                      <w:r>
                        <w:rPr>
                          <w:rFonts w:ascii="Century Gothic" w:hAnsi="Century Gothic"/>
                          <w:sz w:val="20"/>
                          <w:szCs w:val="20"/>
                          <w:lang w:val="es-419"/>
                        </w:rPr>
                        <w:t>SWPPP</w:t>
                      </w:r>
                      <w:r w:rsidRPr="007A352A">
                        <w:rPr>
                          <w:rFonts w:ascii="Century Gothic" w:hAnsi="Century Gothic"/>
                          <w:sz w:val="20"/>
                          <w:szCs w:val="20"/>
                          <w:lang w:val="es-419"/>
                        </w:rPr>
                        <w:t xml:space="preserve">, de cualquier modificación posterior y de cumplir con los requisitos del permiso (es decir, instalar y mantener controles de aguas pluviales, realizar inspecciones </w:t>
                      </w:r>
                      <w:r>
                        <w:rPr>
                          <w:rFonts w:ascii="Century Gothic" w:hAnsi="Century Gothic"/>
                          <w:sz w:val="20"/>
                          <w:szCs w:val="20"/>
                          <w:lang w:val="es-419"/>
                        </w:rPr>
                        <w:t>en el</w:t>
                      </w:r>
                      <w:r w:rsidRPr="007A352A">
                        <w:rPr>
                          <w:rFonts w:ascii="Century Gothic" w:hAnsi="Century Gothic"/>
                          <w:sz w:val="20"/>
                          <w:szCs w:val="20"/>
                          <w:lang w:val="es-419"/>
                        </w:rPr>
                        <w:t xml:space="preserve"> </w:t>
                      </w:r>
                      <w:r>
                        <w:rPr>
                          <w:rFonts w:ascii="Century Gothic" w:hAnsi="Century Gothic"/>
                          <w:sz w:val="20"/>
                          <w:szCs w:val="20"/>
                          <w:lang w:val="es-419"/>
                        </w:rPr>
                        <w:t>proyecto</w:t>
                      </w:r>
                      <w:r w:rsidRPr="007A352A">
                        <w:rPr>
                          <w:rFonts w:ascii="Century Gothic" w:hAnsi="Century Gothic"/>
                          <w:sz w:val="20"/>
                          <w:szCs w:val="20"/>
                          <w:lang w:val="es-419"/>
                        </w:rPr>
                        <w:t xml:space="preserve"> y tomar medidas correctivas acciones cuando sea necesario).</w:t>
                      </w:r>
                    </w:p>
                    <w:p w14:paraId="60B460C9" w14:textId="763E9026"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Cada miembro del equipo de</w:t>
                      </w:r>
                      <w:r>
                        <w:rPr>
                          <w:rFonts w:ascii="Century Gothic" w:hAnsi="Century Gothic"/>
                          <w:sz w:val="20"/>
                          <w:szCs w:val="20"/>
                          <w:lang w:val="es-419"/>
                        </w:rPr>
                        <w:t xml:space="preserve"> trabajo con las</w:t>
                      </w:r>
                      <w:r w:rsidRPr="007A352A">
                        <w:rPr>
                          <w:rFonts w:ascii="Century Gothic" w:hAnsi="Century Gothic"/>
                          <w:sz w:val="20"/>
                          <w:szCs w:val="20"/>
                          <w:lang w:val="es-419"/>
                        </w:rPr>
                        <w:t xml:space="preserve"> aguas pluviales debe tener acceso rápido a una copia electrónica o en papel de las partes correspondientes del </w:t>
                      </w:r>
                      <w:r>
                        <w:rPr>
                          <w:rFonts w:ascii="Century Gothic" w:hAnsi="Century Gothic"/>
                          <w:sz w:val="20"/>
                          <w:szCs w:val="20"/>
                          <w:lang w:val="es-419"/>
                        </w:rPr>
                        <w:t>CGP</w:t>
                      </w:r>
                      <w:r w:rsidRPr="007A352A">
                        <w:rPr>
                          <w:rFonts w:ascii="Century Gothic" w:hAnsi="Century Gothic"/>
                          <w:sz w:val="20"/>
                          <w:szCs w:val="20"/>
                          <w:lang w:val="es-419"/>
                        </w:rPr>
                        <w:t xml:space="preserve"> 2017 y del </w:t>
                      </w:r>
                      <w:r>
                        <w:rPr>
                          <w:rFonts w:ascii="Century Gothic" w:hAnsi="Century Gothic"/>
                          <w:sz w:val="20"/>
                          <w:szCs w:val="20"/>
                          <w:lang w:val="es-419"/>
                        </w:rPr>
                        <w:t>SWPPP</w:t>
                      </w:r>
                      <w:r w:rsidRPr="007A352A">
                        <w:rPr>
                          <w:rFonts w:ascii="Century Gothic" w:hAnsi="Century Gothic"/>
                          <w:sz w:val="20"/>
                          <w:szCs w:val="20"/>
                          <w:lang w:val="es-419"/>
                        </w:rPr>
                        <w:t>.</w:t>
                      </w:r>
                    </w:p>
                    <w:p w14:paraId="02F1F5C9" w14:textId="77777777" w:rsidR="00EB6252" w:rsidRPr="007A352A" w:rsidRDefault="00EB6252" w:rsidP="005E6A80">
                      <w:pPr>
                        <w:rPr>
                          <w:lang w:val="es-419"/>
                        </w:rPr>
                      </w:pPr>
                    </w:p>
                  </w:txbxContent>
                </v:textbox>
                <w10:anchorlock/>
              </v:shape>
            </w:pict>
          </mc:Fallback>
        </mc:AlternateContent>
      </w:r>
    </w:p>
    <w:p w14:paraId="3E27E722" w14:textId="347CDCFA" w:rsidR="005E6A80" w:rsidRDefault="005E6A80" w:rsidP="00D53A1F">
      <w:pPr>
        <w:pStyle w:val="BodyText-Append"/>
        <w:spacing w:before="0" w:after="0"/>
        <w:rPr>
          <w:rFonts w:ascii="Century Gothic" w:hAnsi="Century Gothic" w:cs="Calibri"/>
          <w:sz w:val="20"/>
          <w:szCs w:val="20"/>
        </w:rPr>
      </w:pPr>
    </w:p>
    <w:tbl>
      <w:tblPr>
        <w:tblStyle w:val="TableGrid"/>
        <w:tblW w:w="10080" w:type="dxa"/>
        <w:tblInd w:w="-5" w:type="dxa"/>
        <w:tblLook w:val="04A0" w:firstRow="1" w:lastRow="0" w:firstColumn="1" w:lastColumn="0" w:noHBand="0" w:noVBand="1"/>
      </w:tblPr>
      <w:tblGrid>
        <w:gridCol w:w="4654"/>
        <w:gridCol w:w="2024"/>
        <w:gridCol w:w="3402"/>
      </w:tblGrid>
      <w:tr w:rsidR="00B82A39" w:rsidRPr="00C44085" w14:paraId="2EB7E31D" w14:textId="77777777" w:rsidTr="00B82A39">
        <w:trPr>
          <w:trHeight w:val="242"/>
        </w:trPr>
        <w:tc>
          <w:tcPr>
            <w:tcW w:w="10080" w:type="dxa"/>
            <w:gridSpan w:val="3"/>
            <w:shd w:val="clear" w:color="auto" w:fill="D9D9D9" w:themeFill="background1" w:themeFillShade="D9"/>
          </w:tcPr>
          <w:p w14:paraId="11C431D1" w14:textId="1B2EE94B" w:rsidR="00B82A39" w:rsidRPr="00C32493" w:rsidRDefault="00D05F51" w:rsidP="00B82A39">
            <w:pPr>
              <w:jc w:val="center"/>
              <w:rPr>
                <w:rFonts w:ascii="Century Gothic" w:hAnsi="Century Gothic"/>
                <w:b/>
                <w:color w:val="000000"/>
                <w:sz w:val="20"/>
                <w:szCs w:val="20"/>
                <w:lang w:val="es-419"/>
              </w:rPr>
            </w:pPr>
            <w:proofErr w:type="spellStart"/>
            <w:r>
              <w:rPr>
                <w:rFonts w:ascii="Century Gothic" w:hAnsi="Century Gothic" w:cs="Calibri"/>
                <w:b/>
                <w:sz w:val="20"/>
                <w:szCs w:val="20"/>
                <w:lang w:val="fr-FR"/>
              </w:rPr>
              <w:t>Equipo</w:t>
            </w:r>
            <w:proofErr w:type="spellEnd"/>
            <w:r>
              <w:rPr>
                <w:rFonts w:ascii="Century Gothic" w:hAnsi="Century Gothic" w:cs="Calibri"/>
                <w:b/>
                <w:sz w:val="20"/>
                <w:szCs w:val="20"/>
                <w:lang w:val="fr-FR"/>
              </w:rPr>
              <w:t xml:space="preserve"> de</w:t>
            </w:r>
            <w:r w:rsidR="00E44990">
              <w:rPr>
                <w:rFonts w:ascii="Century Gothic" w:hAnsi="Century Gothic" w:cs="Calibri"/>
                <w:b/>
                <w:sz w:val="20"/>
                <w:szCs w:val="20"/>
                <w:lang w:val="fr-FR"/>
              </w:rPr>
              <w:t xml:space="preserve"> </w:t>
            </w:r>
            <w:proofErr w:type="spellStart"/>
            <w:r w:rsidR="00E44990">
              <w:rPr>
                <w:rFonts w:ascii="Century Gothic" w:hAnsi="Century Gothic" w:cs="Calibri"/>
                <w:b/>
                <w:sz w:val="20"/>
                <w:szCs w:val="20"/>
                <w:lang w:val="fr-FR"/>
              </w:rPr>
              <w:t>Trabajo</w:t>
            </w:r>
            <w:proofErr w:type="spellEnd"/>
            <w:r w:rsidR="00E44990">
              <w:rPr>
                <w:rFonts w:ascii="Century Gothic" w:hAnsi="Century Gothic" w:cs="Calibri"/>
                <w:b/>
                <w:sz w:val="20"/>
                <w:szCs w:val="20"/>
                <w:lang w:val="fr-FR"/>
              </w:rPr>
              <w:t xml:space="preserve"> </w:t>
            </w:r>
            <w:proofErr w:type="spellStart"/>
            <w:r w:rsidR="00E44990">
              <w:rPr>
                <w:rFonts w:ascii="Century Gothic" w:hAnsi="Century Gothic" w:cs="Calibri"/>
                <w:b/>
                <w:sz w:val="20"/>
                <w:szCs w:val="20"/>
                <w:lang w:val="fr-FR"/>
              </w:rPr>
              <w:t>de</w:t>
            </w:r>
            <w:r>
              <w:rPr>
                <w:rFonts w:ascii="Century Gothic" w:hAnsi="Century Gothic" w:cs="Calibri"/>
                <w:b/>
                <w:sz w:val="20"/>
                <w:szCs w:val="20"/>
                <w:lang w:val="fr-FR"/>
              </w:rPr>
              <w:t>Aguas</w:t>
            </w:r>
            <w:proofErr w:type="spellEnd"/>
            <w:r>
              <w:rPr>
                <w:rFonts w:ascii="Century Gothic" w:hAnsi="Century Gothic" w:cs="Calibri"/>
                <w:b/>
                <w:sz w:val="20"/>
                <w:szCs w:val="20"/>
                <w:lang w:val="fr-FR"/>
              </w:rPr>
              <w:t xml:space="preserve"> Pluviales</w:t>
            </w:r>
          </w:p>
        </w:tc>
      </w:tr>
      <w:tr w:rsidR="00B82A39" w:rsidRPr="00C44085" w14:paraId="2A6C57EB" w14:textId="77777777" w:rsidTr="005B7B9E">
        <w:trPr>
          <w:trHeight w:val="606"/>
        </w:trPr>
        <w:tc>
          <w:tcPr>
            <w:tcW w:w="4680" w:type="dxa"/>
            <w:shd w:val="clear" w:color="auto" w:fill="D9D9D9" w:themeFill="background1" w:themeFillShade="D9"/>
          </w:tcPr>
          <w:p w14:paraId="5E012301" w14:textId="7378A319" w:rsidR="00B82A39" w:rsidRPr="007A352A" w:rsidRDefault="00BC279A" w:rsidP="00072A78">
            <w:pPr>
              <w:spacing w:after="40"/>
              <w:jc w:val="center"/>
              <w:rPr>
                <w:rFonts w:ascii="Century Gothic" w:hAnsi="Century Gothic"/>
                <w:color w:val="000000"/>
                <w:sz w:val="20"/>
                <w:szCs w:val="20"/>
                <w:lang w:val="es-419"/>
              </w:rPr>
            </w:pPr>
            <w:r w:rsidRPr="007A352A">
              <w:rPr>
                <w:rStyle w:val="notranslate"/>
                <w:rFonts w:ascii="Century Gothic" w:hAnsi="Century Gothic"/>
                <w:sz w:val="20"/>
                <w:szCs w:val="20"/>
                <w:lang w:val="es-419"/>
              </w:rPr>
              <w:t>Nombre y / o posición, y contacto</w:t>
            </w:r>
          </w:p>
        </w:tc>
        <w:tc>
          <w:tcPr>
            <w:tcW w:w="1980" w:type="dxa"/>
            <w:shd w:val="clear" w:color="auto" w:fill="D9D9D9" w:themeFill="background1" w:themeFillShade="D9"/>
          </w:tcPr>
          <w:p w14:paraId="6CA8B3AE" w14:textId="2AD13171" w:rsidR="00B82A39" w:rsidRPr="004F454C" w:rsidRDefault="00BC279A" w:rsidP="00072A78">
            <w:pPr>
              <w:spacing w:after="40"/>
              <w:jc w:val="center"/>
              <w:rPr>
                <w:rFonts w:ascii="Century Gothic" w:hAnsi="Century Gothic"/>
                <w:color w:val="000000"/>
                <w:sz w:val="20"/>
                <w:szCs w:val="20"/>
              </w:rPr>
            </w:pPr>
            <w:proofErr w:type="spellStart"/>
            <w:r>
              <w:rPr>
                <w:rStyle w:val="notranslate"/>
                <w:rFonts w:ascii="Century Gothic" w:hAnsi="Century Gothic"/>
                <w:sz w:val="20"/>
                <w:szCs w:val="20"/>
              </w:rPr>
              <w:t>Responsabilidades</w:t>
            </w:r>
            <w:proofErr w:type="spellEnd"/>
          </w:p>
        </w:tc>
        <w:tc>
          <w:tcPr>
            <w:tcW w:w="3420" w:type="dxa"/>
            <w:shd w:val="clear" w:color="auto" w:fill="D9D9D9" w:themeFill="background1" w:themeFillShade="D9"/>
          </w:tcPr>
          <w:p w14:paraId="1F01FDA5" w14:textId="20BFEDCF" w:rsidR="00B82A39" w:rsidRPr="007A352A" w:rsidRDefault="00BC279A" w:rsidP="00072A78">
            <w:pPr>
              <w:spacing w:after="40"/>
              <w:jc w:val="center"/>
              <w:rPr>
                <w:rFonts w:ascii="Century Gothic" w:hAnsi="Century Gothic"/>
                <w:color w:val="000000"/>
                <w:sz w:val="20"/>
                <w:szCs w:val="20"/>
                <w:lang w:val="es-419"/>
              </w:rPr>
            </w:pPr>
            <w:r w:rsidRPr="007A352A">
              <w:rPr>
                <w:rStyle w:val="notranslate"/>
                <w:rFonts w:ascii="Century Gothic" w:hAnsi="Century Gothic"/>
                <w:sz w:val="20"/>
                <w:szCs w:val="20"/>
                <w:lang w:val="es-419"/>
              </w:rPr>
              <w:t>He leído el CGP y entiendo los requisitos aplicables</w:t>
            </w:r>
          </w:p>
        </w:tc>
      </w:tr>
      <w:tr w:rsidR="00B82A39" w:rsidRPr="00C44085" w14:paraId="68FCBC6E" w14:textId="77777777" w:rsidTr="005B7B9E">
        <w:trPr>
          <w:trHeight w:val="442"/>
        </w:trPr>
        <w:tc>
          <w:tcPr>
            <w:tcW w:w="4680" w:type="dxa"/>
          </w:tcPr>
          <w:p w14:paraId="017B1013" w14:textId="5EE05AA6" w:rsidR="00B82A39" w:rsidRPr="007A352A" w:rsidRDefault="005B7B9E" w:rsidP="00465E58">
            <w:pPr>
              <w:rPr>
                <w:rFonts w:ascii="Century Gothic" w:hAnsi="Century Gothic"/>
                <w:color w:val="4F81BD" w:themeColor="accent1"/>
                <w:sz w:val="20"/>
                <w:szCs w:val="20"/>
                <w:lang w:val="es-419"/>
              </w:rPr>
            </w:pPr>
            <w:r>
              <w:rPr>
                <w:rFonts w:ascii="Century Gothic" w:hAnsi="Century Gothic" w:cs="Calibri"/>
                <w:noProof/>
                <w:color w:val="0000FF"/>
                <w:sz w:val="20"/>
                <w:szCs w:val="20"/>
              </w:rPr>
              <w:fldChar w:fldCharType="begin">
                <w:ffData>
                  <w:name w:val="Text25"/>
                  <w:enabled/>
                  <w:calcOnExit w:val="0"/>
                  <w:textInput>
                    <w:default w:val="Insertar el nombre de la persona responsable"/>
                  </w:textInput>
                </w:ffData>
              </w:fldChar>
            </w:r>
            <w:bookmarkStart w:id="18" w:name="Text25"/>
            <w:r w:rsidRPr="007A352A">
              <w:rPr>
                <w:rFonts w:ascii="Century Gothic" w:hAnsi="Century Gothic" w:cs="Calibri"/>
                <w:noProof/>
                <w:color w:val="0000FF"/>
                <w:sz w:val="20"/>
                <w:szCs w:val="20"/>
                <w:lang w:val="es-419"/>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sidRPr="007A352A">
              <w:rPr>
                <w:rFonts w:ascii="Century Gothic" w:hAnsi="Century Gothic" w:cs="Calibri"/>
                <w:noProof/>
                <w:color w:val="0000FF"/>
                <w:sz w:val="20"/>
                <w:szCs w:val="20"/>
                <w:lang w:val="es-419"/>
              </w:rPr>
              <w:t>Insertar el nombre de la persona responsable</w:t>
            </w:r>
            <w:r>
              <w:rPr>
                <w:rFonts w:ascii="Century Gothic" w:hAnsi="Century Gothic" w:cs="Calibri"/>
                <w:noProof/>
                <w:color w:val="0000FF"/>
                <w:sz w:val="20"/>
                <w:szCs w:val="20"/>
              </w:rPr>
              <w:fldChar w:fldCharType="end"/>
            </w:r>
            <w:bookmarkEnd w:id="18"/>
          </w:p>
          <w:p w14:paraId="229BB9D6" w14:textId="6DACCB18" w:rsidR="00B82A39" w:rsidRPr="007A352A" w:rsidRDefault="005B7B9E" w:rsidP="00B82A39">
            <w:pPr>
              <w:pStyle w:val="FORMwspace"/>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Posición"/>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Posición</w:t>
            </w:r>
            <w:r>
              <w:rPr>
                <w:rFonts w:ascii="Century Gothic" w:hAnsi="Century Gothic" w:cs="Calibri"/>
                <w:sz w:val="20"/>
                <w:szCs w:val="20"/>
              </w:rPr>
              <w:fldChar w:fldCharType="end"/>
            </w:r>
          </w:p>
          <w:p w14:paraId="66C336D7" w14:textId="69149EB1" w:rsidR="00B82A39" w:rsidRPr="007A352A" w:rsidRDefault="005B7B9E" w:rsidP="00B82A39">
            <w:pPr>
              <w:pStyle w:val="FORMwspace"/>
              <w:rPr>
                <w:rFonts w:ascii="Century Gothic" w:hAnsi="Century Gothic" w:cs="Calibri"/>
                <w:sz w:val="20"/>
                <w:szCs w:val="20"/>
                <w:lang w:val="es-419"/>
              </w:rPr>
            </w:pPr>
            <w:r>
              <w:rPr>
                <w:rFonts w:ascii="Century Gothic" w:hAnsi="Century Gothic" w:cs="Calibri"/>
                <w:sz w:val="20"/>
                <w:szCs w:val="20"/>
              </w:rPr>
              <w:fldChar w:fldCharType="begin">
                <w:ffData>
                  <w:name w:val="Text9"/>
                  <w:enabled/>
                  <w:calcOnExit w:val="0"/>
                  <w:textInput>
                    <w:default w:val="Insertar Número de Teléfono"/>
                  </w:textInput>
                </w:ffData>
              </w:fldChar>
            </w:r>
            <w:bookmarkStart w:id="19" w:name="Text9"/>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Número de Teléfono</w:t>
            </w:r>
            <w:r>
              <w:rPr>
                <w:rFonts w:ascii="Century Gothic" w:hAnsi="Century Gothic" w:cs="Calibri"/>
                <w:sz w:val="20"/>
                <w:szCs w:val="20"/>
              </w:rPr>
              <w:fldChar w:fldCharType="end"/>
            </w:r>
            <w:bookmarkEnd w:id="19"/>
          </w:p>
          <w:p w14:paraId="07305C06" w14:textId="0764FFC8" w:rsidR="00B82A39" w:rsidRPr="00671F26" w:rsidRDefault="005B7B9E" w:rsidP="00B82A39">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Correo Electrónico"/>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Correo Electrónico</w:t>
            </w:r>
            <w:r>
              <w:rPr>
                <w:rFonts w:ascii="Century Gothic" w:hAnsi="Century Gothic" w:cs="Calibri"/>
                <w:sz w:val="20"/>
                <w:szCs w:val="20"/>
              </w:rPr>
              <w:fldChar w:fldCharType="end"/>
            </w:r>
          </w:p>
          <w:p w14:paraId="197595F6" w14:textId="2001D5FD" w:rsidR="00B82A39" w:rsidRPr="00671F26" w:rsidRDefault="00B82A39" w:rsidP="00465E58">
            <w:pPr>
              <w:rPr>
                <w:rFonts w:ascii="Century Gothic" w:hAnsi="Century Gothic"/>
                <w:color w:val="000000"/>
                <w:sz w:val="20"/>
                <w:szCs w:val="20"/>
              </w:rPr>
            </w:pPr>
          </w:p>
        </w:tc>
        <w:tc>
          <w:tcPr>
            <w:tcW w:w="1980" w:type="dxa"/>
          </w:tcPr>
          <w:p w14:paraId="4F06ABB3" w14:textId="637F2820" w:rsidR="00B82A39" w:rsidRPr="00671F26" w:rsidRDefault="005B7B9E" w:rsidP="00077E22">
            <w:pPr>
              <w:pStyle w:val="FORMwspace"/>
              <w:spacing w:before="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Responsabilidad"/>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Responsabilidad</w:t>
            </w:r>
            <w:r>
              <w:rPr>
                <w:rFonts w:ascii="Century Gothic" w:hAnsi="Century Gothic" w:cs="Calibri"/>
                <w:sz w:val="20"/>
                <w:szCs w:val="20"/>
              </w:rPr>
              <w:fldChar w:fldCharType="end"/>
            </w:r>
          </w:p>
        </w:tc>
        <w:tc>
          <w:tcPr>
            <w:tcW w:w="3420" w:type="dxa"/>
          </w:tcPr>
          <w:p w14:paraId="330E7B18" w14:textId="05D2E8A0" w:rsidR="00B82A39" w:rsidRPr="007A352A" w:rsidRDefault="00EE5694" w:rsidP="00465E58">
            <w:pPr>
              <w:pStyle w:val="Tabletext"/>
              <w:spacing w:before="0" w:after="0"/>
              <w:rPr>
                <w:rFonts w:ascii="Century Gothic" w:hAnsi="Century Gothic"/>
                <w:sz w:val="20"/>
                <w:szCs w:val="20"/>
                <w:lang w:val="es-419"/>
              </w:rPr>
            </w:pPr>
            <w:sdt>
              <w:sdtPr>
                <w:rPr>
                  <w:rFonts w:ascii="Century Gothic" w:hAnsi="Century Gothic"/>
                  <w:sz w:val="20"/>
                  <w:szCs w:val="20"/>
                  <w:lang w:val="es-419"/>
                </w:rPr>
                <w:id w:val="1059527083"/>
                <w14:checkbox>
                  <w14:checked w14:val="0"/>
                  <w14:checkedState w14:val="2612" w14:font="MS Gothic"/>
                  <w14:uncheckedState w14:val="2610" w14:font="MS Gothic"/>
                </w14:checkbox>
              </w:sdtPr>
              <w:sdtEndPr/>
              <w:sdtContent>
                <w:r w:rsidR="00B82A39" w:rsidRPr="007A352A">
                  <w:rPr>
                    <w:rFonts w:ascii="Segoe UI Symbol" w:eastAsia="MS Gothic" w:hAnsi="Segoe UI Symbol" w:cs="Segoe UI Symbol"/>
                    <w:sz w:val="20"/>
                    <w:szCs w:val="20"/>
                    <w:lang w:val="es-419"/>
                  </w:rPr>
                  <w:t>☐</w:t>
                </w:r>
              </w:sdtContent>
            </w:sdt>
            <w:r w:rsidR="00B82A39" w:rsidRPr="007A352A">
              <w:rPr>
                <w:rFonts w:ascii="Century Gothic" w:hAnsi="Century Gothic"/>
                <w:sz w:val="20"/>
                <w:szCs w:val="20"/>
                <w:lang w:val="es-419"/>
              </w:rPr>
              <w:t xml:space="preserve"> </w:t>
            </w:r>
            <w:r w:rsidR="00BC279A" w:rsidRPr="007A352A">
              <w:rPr>
                <w:rStyle w:val="notranslate"/>
                <w:rFonts w:ascii="Century Gothic" w:hAnsi="Century Gothic"/>
                <w:sz w:val="20"/>
                <w:szCs w:val="20"/>
                <w:lang w:val="es-419"/>
              </w:rPr>
              <w:t>Sí</w:t>
            </w:r>
            <w:r w:rsidR="00B82A39" w:rsidRPr="007A352A">
              <w:rPr>
                <w:rFonts w:ascii="Century Gothic" w:hAnsi="Century Gothic"/>
                <w:sz w:val="20"/>
                <w:szCs w:val="20"/>
                <w:lang w:val="es-419"/>
              </w:rPr>
              <w:t xml:space="preserve">     </w:t>
            </w:r>
          </w:p>
          <w:p w14:paraId="4DF5C7BF" w14:textId="189DCF42" w:rsidR="00B82A39" w:rsidRPr="007A352A" w:rsidRDefault="00BC279A" w:rsidP="00465E58">
            <w:pPr>
              <w:pStyle w:val="Tabletext"/>
              <w:spacing w:before="0" w:after="0"/>
              <w:rPr>
                <w:rFonts w:ascii="Century Gothic" w:hAnsi="Century Gothic"/>
                <w:color w:val="000000"/>
                <w:sz w:val="20"/>
                <w:szCs w:val="20"/>
                <w:lang w:val="es-419"/>
              </w:rPr>
            </w:pPr>
            <w:r w:rsidRPr="007A352A">
              <w:rPr>
                <w:rFonts w:ascii="Century Gothic" w:hAnsi="Century Gothic"/>
                <w:sz w:val="20"/>
                <w:szCs w:val="20"/>
                <w:lang w:val="es-419"/>
              </w:rPr>
              <w:t>Fecha</w:t>
            </w:r>
            <w:r w:rsidR="00B82A39" w:rsidRPr="007A352A">
              <w:rPr>
                <w:rFonts w:ascii="Century Gothic" w:hAnsi="Century Gothic"/>
                <w:sz w:val="20"/>
                <w:szCs w:val="20"/>
                <w:lang w:val="es-419"/>
              </w:rPr>
              <w:t xml:space="preserve">: </w:t>
            </w:r>
            <w:sdt>
              <w:sdtPr>
                <w:rPr>
                  <w:rStyle w:val="PlaceholderText"/>
                  <w:rFonts w:ascii="Century Gothic" w:hAnsi="Century Gothic"/>
                  <w:color w:val="0000FF"/>
                  <w:sz w:val="20"/>
                  <w:szCs w:val="20"/>
                  <w:lang w:val="es-419"/>
                </w:rPr>
                <w:id w:val="1911118329"/>
                <w:placeholder>
                  <w:docPart w:val="09642535C5844B6DB701EA9F259E934A"/>
                </w:placeholder>
                <w:date>
                  <w:dateFormat w:val="M/d/yyyy"/>
                  <w:lid w:val="en-US"/>
                  <w:storeMappedDataAs w:val="dateTime"/>
                  <w:calendar w:val="gregorian"/>
                </w:date>
              </w:sdtPr>
              <w:sdtEndPr>
                <w:rPr>
                  <w:rStyle w:val="PlaceholderText"/>
                </w:rPr>
              </w:sdtEndPr>
              <w:sdtContent>
                <w:r w:rsidR="00B52893" w:rsidRPr="007A352A">
                  <w:rPr>
                    <w:rStyle w:val="PlaceholderText"/>
                    <w:rFonts w:ascii="Century Gothic" w:hAnsi="Century Gothic"/>
                    <w:color w:val="0000FF"/>
                    <w:sz w:val="20"/>
                    <w:szCs w:val="20"/>
                    <w:lang w:val="es-419"/>
                  </w:rPr>
                  <w:t xml:space="preserve">Haga </w:t>
                </w:r>
                <w:proofErr w:type="spellStart"/>
                <w:proofErr w:type="gramStart"/>
                <w:r w:rsidR="00B52893" w:rsidRPr="007A352A">
                  <w:rPr>
                    <w:rStyle w:val="PlaceholderText"/>
                    <w:rFonts w:ascii="Century Gothic" w:hAnsi="Century Gothic"/>
                    <w:color w:val="0000FF"/>
                    <w:sz w:val="20"/>
                    <w:szCs w:val="20"/>
                    <w:lang w:val="es-419"/>
                  </w:rPr>
                  <w:t>click</w:t>
                </w:r>
                <w:proofErr w:type="spellEnd"/>
                <w:proofErr w:type="gramEnd"/>
                <w:r w:rsidR="00B52893" w:rsidRPr="007A352A">
                  <w:rPr>
                    <w:rStyle w:val="PlaceholderText"/>
                    <w:rFonts w:ascii="Century Gothic" w:hAnsi="Century Gothic"/>
                    <w:color w:val="0000FF"/>
                    <w:sz w:val="20"/>
                    <w:szCs w:val="20"/>
                    <w:lang w:val="es-419"/>
                  </w:rPr>
                  <w:t xml:space="preserve"> aquí para introducir una fecha.</w:t>
                </w:r>
              </w:sdtContent>
            </w:sdt>
            <w:r w:rsidR="00B82A39" w:rsidRPr="007A352A">
              <w:rPr>
                <w:rFonts w:ascii="Century Gothic" w:hAnsi="Century Gothic"/>
                <w:sz w:val="20"/>
                <w:szCs w:val="20"/>
                <w:lang w:val="es-419"/>
              </w:rPr>
              <w:t xml:space="preserve"> </w:t>
            </w:r>
          </w:p>
        </w:tc>
      </w:tr>
      <w:tr w:rsidR="00B82A39" w:rsidRPr="00C44085" w14:paraId="6C8C59AC" w14:textId="77777777" w:rsidTr="005B7B9E">
        <w:trPr>
          <w:trHeight w:val="551"/>
        </w:trPr>
        <w:tc>
          <w:tcPr>
            <w:tcW w:w="4680" w:type="dxa"/>
          </w:tcPr>
          <w:p w14:paraId="78D76BE2" w14:textId="77777777" w:rsidR="005B7B9E" w:rsidRPr="007A352A" w:rsidRDefault="005B7B9E" w:rsidP="005B7B9E">
            <w:pPr>
              <w:rPr>
                <w:rFonts w:ascii="Century Gothic" w:hAnsi="Century Gothic"/>
                <w:color w:val="4F81BD" w:themeColor="accent1"/>
                <w:sz w:val="20"/>
                <w:szCs w:val="20"/>
                <w:lang w:val="es-419"/>
              </w:rPr>
            </w:pPr>
            <w:r>
              <w:rPr>
                <w:rFonts w:ascii="Century Gothic" w:hAnsi="Century Gothic" w:cs="Calibri"/>
                <w:noProof/>
                <w:color w:val="0000FF"/>
                <w:sz w:val="20"/>
                <w:szCs w:val="20"/>
              </w:rPr>
              <w:fldChar w:fldCharType="begin">
                <w:ffData>
                  <w:name w:val="Text25"/>
                  <w:enabled/>
                  <w:calcOnExit w:val="0"/>
                  <w:textInput>
                    <w:default w:val="Insertar el nombre de la persona responsable"/>
                  </w:textInput>
                </w:ffData>
              </w:fldChar>
            </w:r>
            <w:r w:rsidRPr="007A352A">
              <w:rPr>
                <w:rFonts w:ascii="Century Gothic" w:hAnsi="Century Gothic" w:cs="Calibri"/>
                <w:noProof/>
                <w:color w:val="0000FF"/>
                <w:sz w:val="20"/>
                <w:szCs w:val="20"/>
                <w:lang w:val="es-419"/>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sidRPr="007A352A">
              <w:rPr>
                <w:rFonts w:ascii="Century Gothic" w:hAnsi="Century Gothic" w:cs="Calibri"/>
                <w:noProof/>
                <w:color w:val="0000FF"/>
                <w:sz w:val="20"/>
                <w:szCs w:val="20"/>
                <w:lang w:val="es-419"/>
              </w:rPr>
              <w:t>Insertar el nombre de la persona responsable</w:t>
            </w:r>
            <w:r>
              <w:rPr>
                <w:rFonts w:ascii="Century Gothic" w:hAnsi="Century Gothic" w:cs="Calibri"/>
                <w:noProof/>
                <w:color w:val="0000FF"/>
                <w:sz w:val="20"/>
                <w:szCs w:val="20"/>
              </w:rPr>
              <w:fldChar w:fldCharType="end"/>
            </w:r>
          </w:p>
          <w:p w14:paraId="7B52AEB1" w14:textId="77777777" w:rsidR="005B7B9E" w:rsidRPr="007A352A" w:rsidRDefault="005B7B9E" w:rsidP="005B7B9E">
            <w:pPr>
              <w:pStyle w:val="FORMwspace"/>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Posición"/>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Posición</w:t>
            </w:r>
            <w:r>
              <w:rPr>
                <w:rFonts w:ascii="Century Gothic" w:hAnsi="Century Gothic" w:cs="Calibri"/>
                <w:sz w:val="20"/>
                <w:szCs w:val="20"/>
              </w:rPr>
              <w:fldChar w:fldCharType="end"/>
            </w:r>
          </w:p>
          <w:p w14:paraId="2E04A43A" w14:textId="77777777" w:rsidR="005B7B9E" w:rsidRPr="007A352A" w:rsidRDefault="005B7B9E" w:rsidP="005B7B9E">
            <w:pPr>
              <w:pStyle w:val="FORMwspace"/>
              <w:rPr>
                <w:rFonts w:ascii="Century Gothic" w:hAnsi="Century Gothic" w:cs="Calibri"/>
                <w:sz w:val="20"/>
                <w:szCs w:val="20"/>
                <w:lang w:val="es-419"/>
              </w:rPr>
            </w:pPr>
            <w:r>
              <w:rPr>
                <w:rFonts w:ascii="Century Gothic" w:hAnsi="Century Gothic" w:cs="Calibri"/>
                <w:sz w:val="20"/>
                <w:szCs w:val="20"/>
              </w:rPr>
              <w:fldChar w:fldCharType="begin">
                <w:ffData>
                  <w:name w:val="Text9"/>
                  <w:enabled/>
                  <w:calcOnExit w:val="0"/>
                  <w:textInput>
                    <w:default w:val="Insertar Número de Teléfono"/>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Número de Teléfono</w:t>
            </w:r>
            <w:r>
              <w:rPr>
                <w:rFonts w:ascii="Century Gothic" w:hAnsi="Century Gothic" w:cs="Calibri"/>
                <w:sz w:val="20"/>
                <w:szCs w:val="20"/>
              </w:rPr>
              <w:fldChar w:fldCharType="end"/>
            </w:r>
          </w:p>
          <w:p w14:paraId="031D1C84" w14:textId="77777777" w:rsidR="005B7B9E" w:rsidRPr="00671F26" w:rsidRDefault="005B7B9E" w:rsidP="005B7B9E">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Correo Electrónico"/>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Correo Electrónico</w:t>
            </w:r>
            <w:r>
              <w:rPr>
                <w:rFonts w:ascii="Century Gothic" w:hAnsi="Century Gothic" w:cs="Calibri"/>
                <w:sz w:val="20"/>
                <w:szCs w:val="20"/>
              </w:rPr>
              <w:fldChar w:fldCharType="end"/>
            </w:r>
          </w:p>
          <w:p w14:paraId="42D5C431" w14:textId="640F9911" w:rsidR="00B82A39" w:rsidRPr="00671F26" w:rsidRDefault="00B82A39" w:rsidP="00465E58">
            <w:pPr>
              <w:rPr>
                <w:rFonts w:ascii="Century Gothic" w:hAnsi="Century Gothic"/>
                <w:color w:val="000000"/>
                <w:sz w:val="20"/>
                <w:szCs w:val="20"/>
              </w:rPr>
            </w:pPr>
          </w:p>
        </w:tc>
        <w:tc>
          <w:tcPr>
            <w:tcW w:w="1980" w:type="dxa"/>
          </w:tcPr>
          <w:p w14:paraId="1DD46BC9" w14:textId="719C7828" w:rsidR="00B82A39" w:rsidRPr="00671F26" w:rsidRDefault="005B7B9E" w:rsidP="00077E22">
            <w:pPr>
              <w:pStyle w:val="FORMwspace"/>
              <w:spacing w:before="0"/>
              <w:rPr>
                <w:rFonts w:ascii="Century Gothic" w:hAnsi="Century Gothic"/>
                <w:sz w:val="20"/>
                <w:szCs w:val="20"/>
              </w:rPr>
            </w:pPr>
            <w:r>
              <w:rPr>
                <w:rFonts w:ascii="Century Gothic" w:hAnsi="Century Gothic" w:cs="Calibri"/>
                <w:sz w:val="20"/>
                <w:szCs w:val="20"/>
              </w:rPr>
              <w:fldChar w:fldCharType="begin">
                <w:ffData>
                  <w:name w:val=""/>
                  <w:enabled/>
                  <w:calcOnExit w:val="0"/>
                  <w:textInput>
                    <w:default w:val="Insertar Responsabilidad"/>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Responsabilidad</w:t>
            </w:r>
            <w:r>
              <w:rPr>
                <w:rFonts w:ascii="Century Gothic" w:hAnsi="Century Gothic" w:cs="Calibri"/>
                <w:sz w:val="20"/>
                <w:szCs w:val="20"/>
              </w:rPr>
              <w:fldChar w:fldCharType="end"/>
            </w:r>
          </w:p>
        </w:tc>
        <w:tc>
          <w:tcPr>
            <w:tcW w:w="3420" w:type="dxa"/>
          </w:tcPr>
          <w:p w14:paraId="699A780A" w14:textId="35F20E3E" w:rsidR="00B82A39" w:rsidRPr="007A352A" w:rsidRDefault="00EE5694" w:rsidP="00465E58">
            <w:pPr>
              <w:rPr>
                <w:rFonts w:ascii="Century Gothic" w:hAnsi="Century Gothic"/>
                <w:sz w:val="20"/>
                <w:szCs w:val="20"/>
                <w:lang w:val="es-419"/>
              </w:rPr>
            </w:pPr>
            <w:sdt>
              <w:sdtPr>
                <w:rPr>
                  <w:rFonts w:ascii="Century Gothic" w:hAnsi="Century Gothic"/>
                  <w:sz w:val="20"/>
                  <w:szCs w:val="20"/>
                  <w:lang w:val="es-419"/>
                </w:rPr>
                <w:id w:val="1476873356"/>
                <w14:checkbox>
                  <w14:checked w14:val="0"/>
                  <w14:checkedState w14:val="2612" w14:font="MS Gothic"/>
                  <w14:uncheckedState w14:val="2610" w14:font="MS Gothic"/>
                </w14:checkbox>
              </w:sdtPr>
              <w:sdtEndPr/>
              <w:sdtContent>
                <w:r w:rsidR="00B82A39" w:rsidRPr="007A352A">
                  <w:rPr>
                    <w:rFonts w:ascii="Segoe UI Symbol" w:eastAsia="MS Gothic" w:hAnsi="Segoe UI Symbol" w:cs="Segoe UI Symbol"/>
                    <w:sz w:val="20"/>
                    <w:szCs w:val="20"/>
                    <w:lang w:val="es-419"/>
                  </w:rPr>
                  <w:t>☐</w:t>
                </w:r>
              </w:sdtContent>
            </w:sdt>
            <w:r w:rsidR="00B82A39" w:rsidRPr="007A352A">
              <w:rPr>
                <w:rFonts w:ascii="Century Gothic" w:hAnsi="Century Gothic"/>
                <w:sz w:val="20"/>
                <w:szCs w:val="20"/>
                <w:lang w:val="es-419"/>
              </w:rPr>
              <w:t xml:space="preserve"> </w:t>
            </w:r>
            <w:r w:rsidR="00BC279A" w:rsidRPr="007A352A">
              <w:rPr>
                <w:rStyle w:val="notranslate"/>
                <w:rFonts w:ascii="Century Gothic" w:hAnsi="Century Gothic"/>
                <w:sz w:val="20"/>
                <w:szCs w:val="20"/>
                <w:lang w:val="es-419"/>
              </w:rPr>
              <w:t>Sí</w:t>
            </w:r>
            <w:r w:rsidR="00B82A39" w:rsidRPr="007A352A">
              <w:rPr>
                <w:rFonts w:ascii="Century Gothic" w:hAnsi="Century Gothic"/>
                <w:sz w:val="20"/>
                <w:szCs w:val="20"/>
                <w:lang w:val="es-419"/>
              </w:rPr>
              <w:t xml:space="preserve">     </w:t>
            </w:r>
          </w:p>
          <w:p w14:paraId="7937CBA4" w14:textId="5966C93F" w:rsidR="00B82A39" w:rsidRPr="007A352A" w:rsidRDefault="00B52893" w:rsidP="00465E58">
            <w:pPr>
              <w:rPr>
                <w:rFonts w:ascii="Century Gothic" w:hAnsi="Century Gothic"/>
                <w:color w:val="000000"/>
                <w:sz w:val="20"/>
                <w:szCs w:val="20"/>
                <w:lang w:val="es-419"/>
              </w:rPr>
            </w:pPr>
            <w:r w:rsidRPr="007A352A">
              <w:rPr>
                <w:rFonts w:ascii="Century Gothic" w:hAnsi="Century Gothic"/>
                <w:sz w:val="20"/>
                <w:szCs w:val="20"/>
                <w:lang w:val="es-419"/>
              </w:rPr>
              <w:t>Fecha</w:t>
            </w:r>
            <w:r w:rsidR="00B82A39" w:rsidRPr="007A352A">
              <w:rPr>
                <w:rFonts w:ascii="Century Gothic" w:hAnsi="Century Gothic"/>
                <w:sz w:val="20"/>
                <w:szCs w:val="20"/>
                <w:lang w:val="es-419"/>
              </w:rPr>
              <w:t xml:space="preserve">: </w:t>
            </w:r>
            <w:sdt>
              <w:sdtPr>
                <w:rPr>
                  <w:rFonts w:ascii="Century Gothic" w:hAnsi="Century Gothic"/>
                  <w:color w:val="0000FF"/>
                  <w:sz w:val="20"/>
                  <w:szCs w:val="20"/>
                  <w:lang w:val="es-419"/>
                </w:rPr>
                <w:id w:val="-321353284"/>
                <w:placeholder>
                  <w:docPart w:val="7506F45C53E345BC9DB0EFED4C97E0E5"/>
                </w:placeholder>
                <w:date>
                  <w:dateFormat w:val="M/d/yyyy"/>
                  <w:lid w:val="en-US"/>
                  <w:storeMappedDataAs w:val="dateTime"/>
                  <w:calendar w:val="gregorian"/>
                </w:date>
              </w:sdtPr>
              <w:sdtEndPr/>
              <w:sdtContent>
                <w:r w:rsidRPr="007A352A">
                  <w:rPr>
                    <w:rFonts w:ascii="Century Gothic" w:hAnsi="Century Gothic"/>
                    <w:color w:val="0000FF"/>
                    <w:sz w:val="20"/>
                    <w:szCs w:val="20"/>
                    <w:lang w:val="es-419"/>
                  </w:rPr>
                  <w:t xml:space="preserve">Haga </w:t>
                </w:r>
                <w:proofErr w:type="spellStart"/>
                <w:proofErr w:type="gramStart"/>
                <w:r w:rsidRPr="007A352A">
                  <w:rPr>
                    <w:rFonts w:ascii="Century Gothic" w:hAnsi="Century Gothic"/>
                    <w:color w:val="0000FF"/>
                    <w:sz w:val="20"/>
                    <w:szCs w:val="20"/>
                    <w:lang w:val="es-419"/>
                  </w:rPr>
                  <w:t>click</w:t>
                </w:r>
                <w:proofErr w:type="spellEnd"/>
                <w:proofErr w:type="gramEnd"/>
                <w:r w:rsidRPr="007A352A">
                  <w:rPr>
                    <w:rFonts w:ascii="Century Gothic" w:hAnsi="Century Gothic"/>
                    <w:color w:val="0000FF"/>
                    <w:sz w:val="20"/>
                    <w:szCs w:val="20"/>
                    <w:lang w:val="es-419"/>
                  </w:rPr>
                  <w:t xml:space="preserve"> aquí para introducir una fecha.</w:t>
                </w:r>
              </w:sdtContent>
            </w:sdt>
          </w:p>
        </w:tc>
      </w:tr>
      <w:tr w:rsidR="00B82A39" w:rsidRPr="00C44085" w14:paraId="0661648E" w14:textId="77777777" w:rsidTr="005B7B9E">
        <w:trPr>
          <w:trHeight w:val="551"/>
        </w:trPr>
        <w:tc>
          <w:tcPr>
            <w:tcW w:w="4680" w:type="dxa"/>
          </w:tcPr>
          <w:p w14:paraId="7F0B4E23" w14:textId="77777777" w:rsidR="005B7B9E" w:rsidRPr="007A352A" w:rsidRDefault="005B7B9E" w:rsidP="005B7B9E">
            <w:pPr>
              <w:rPr>
                <w:rFonts w:ascii="Century Gothic" w:hAnsi="Century Gothic"/>
                <w:color w:val="4F81BD" w:themeColor="accent1"/>
                <w:sz w:val="20"/>
                <w:szCs w:val="20"/>
                <w:lang w:val="es-419"/>
              </w:rPr>
            </w:pPr>
            <w:r>
              <w:rPr>
                <w:rFonts w:ascii="Century Gothic" w:hAnsi="Century Gothic" w:cs="Calibri"/>
                <w:noProof/>
                <w:color w:val="0000FF"/>
                <w:sz w:val="20"/>
                <w:szCs w:val="20"/>
              </w:rPr>
              <w:fldChar w:fldCharType="begin">
                <w:ffData>
                  <w:name w:val="Text25"/>
                  <w:enabled/>
                  <w:calcOnExit w:val="0"/>
                  <w:textInput>
                    <w:default w:val="Insertar el nombre de la persona responsable"/>
                  </w:textInput>
                </w:ffData>
              </w:fldChar>
            </w:r>
            <w:r w:rsidRPr="007A352A">
              <w:rPr>
                <w:rFonts w:ascii="Century Gothic" w:hAnsi="Century Gothic" w:cs="Calibri"/>
                <w:noProof/>
                <w:color w:val="0000FF"/>
                <w:sz w:val="20"/>
                <w:szCs w:val="20"/>
                <w:lang w:val="es-419"/>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sidRPr="007A352A">
              <w:rPr>
                <w:rFonts w:ascii="Century Gothic" w:hAnsi="Century Gothic" w:cs="Calibri"/>
                <w:noProof/>
                <w:color w:val="0000FF"/>
                <w:sz w:val="20"/>
                <w:szCs w:val="20"/>
                <w:lang w:val="es-419"/>
              </w:rPr>
              <w:t>Insertar el nombre de la persona responsable</w:t>
            </w:r>
            <w:r>
              <w:rPr>
                <w:rFonts w:ascii="Century Gothic" w:hAnsi="Century Gothic" w:cs="Calibri"/>
                <w:noProof/>
                <w:color w:val="0000FF"/>
                <w:sz w:val="20"/>
                <w:szCs w:val="20"/>
              </w:rPr>
              <w:fldChar w:fldCharType="end"/>
            </w:r>
          </w:p>
          <w:p w14:paraId="6FC1864E" w14:textId="77777777" w:rsidR="005B7B9E" w:rsidRPr="007A352A" w:rsidRDefault="005B7B9E" w:rsidP="005B7B9E">
            <w:pPr>
              <w:pStyle w:val="FORMwspace"/>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Posición"/>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Posición</w:t>
            </w:r>
            <w:r>
              <w:rPr>
                <w:rFonts w:ascii="Century Gothic" w:hAnsi="Century Gothic" w:cs="Calibri"/>
                <w:sz w:val="20"/>
                <w:szCs w:val="20"/>
              </w:rPr>
              <w:fldChar w:fldCharType="end"/>
            </w:r>
          </w:p>
          <w:p w14:paraId="6E4A4642" w14:textId="77777777" w:rsidR="005B7B9E" w:rsidRPr="007A352A" w:rsidRDefault="005B7B9E" w:rsidP="005B7B9E">
            <w:pPr>
              <w:pStyle w:val="FORMwspace"/>
              <w:rPr>
                <w:rFonts w:ascii="Century Gothic" w:hAnsi="Century Gothic" w:cs="Calibri"/>
                <w:sz w:val="20"/>
                <w:szCs w:val="20"/>
                <w:lang w:val="es-419"/>
              </w:rPr>
            </w:pPr>
            <w:r>
              <w:rPr>
                <w:rFonts w:ascii="Century Gothic" w:hAnsi="Century Gothic" w:cs="Calibri"/>
                <w:sz w:val="20"/>
                <w:szCs w:val="20"/>
              </w:rPr>
              <w:fldChar w:fldCharType="begin">
                <w:ffData>
                  <w:name w:val="Text9"/>
                  <w:enabled/>
                  <w:calcOnExit w:val="0"/>
                  <w:textInput>
                    <w:default w:val="Insertar Número de Teléfono"/>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Número de Teléfono</w:t>
            </w:r>
            <w:r>
              <w:rPr>
                <w:rFonts w:ascii="Century Gothic" w:hAnsi="Century Gothic" w:cs="Calibri"/>
                <w:sz w:val="20"/>
                <w:szCs w:val="20"/>
              </w:rPr>
              <w:fldChar w:fldCharType="end"/>
            </w:r>
          </w:p>
          <w:p w14:paraId="32764FC8" w14:textId="77777777" w:rsidR="005B7B9E" w:rsidRPr="00671F26" w:rsidRDefault="005B7B9E" w:rsidP="005B7B9E">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Correo Electrónico"/>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Correo Electrónico</w:t>
            </w:r>
            <w:r>
              <w:rPr>
                <w:rFonts w:ascii="Century Gothic" w:hAnsi="Century Gothic" w:cs="Calibri"/>
                <w:sz w:val="20"/>
                <w:szCs w:val="20"/>
              </w:rPr>
              <w:fldChar w:fldCharType="end"/>
            </w:r>
          </w:p>
          <w:p w14:paraId="21B3E4BE" w14:textId="77777777" w:rsidR="00B82A39" w:rsidRPr="00671F26" w:rsidRDefault="00B82A39" w:rsidP="00B82A39">
            <w:pPr>
              <w:rPr>
                <w:rFonts w:ascii="Century Gothic" w:hAnsi="Century Gothic"/>
                <w:sz w:val="20"/>
                <w:szCs w:val="20"/>
              </w:rPr>
            </w:pPr>
          </w:p>
        </w:tc>
        <w:tc>
          <w:tcPr>
            <w:tcW w:w="1980" w:type="dxa"/>
          </w:tcPr>
          <w:p w14:paraId="0D5B07EC" w14:textId="7FE2A252" w:rsidR="00B82A39" w:rsidRPr="00671F26" w:rsidRDefault="005B7B9E" w:rsidP="00077E22">
            <w:pPr>
              <w:pStyle w:val="FORMwspace"/>
              <w:spacing w:before="0"/>
              <w:rPr>
                <w:rFonts w:ascii="Century Gothic" w:hAnsi="Century Gothic"/>
                <w:color w:val="4F81BD" w:themeColor="accent1"/>
                <w:sz w:val="20"/>
                <w:szCs w:val="20"/>
              </w:rPr>
            </w:pPr>
            <w:r>
              <w:rPr>
                <w:rFonts w:ascii="Century Gothic" w:hAnsi="Century Gothic" w:cs="Calibri"/>
                <w:sz w:val="20"/>
                <w:szCs w:val="20"/>
              </w:rPr>
              <w:fldChar w:fldCharType="begin">
                <w:ffData>
                  <w:name w:val=""/>
                  <w:enabled/>
                  <w:calcOnExit w:val="0"/>
                  <w:textInput>
                    <w:default w:val="Insertar Responsabilidad"/>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Responsabilidad</w:t>
            </w:r>
            <w:r>
              <w:rPr>
                <w:rFonts w:ascii="Century Gothic" w:hAnsi="Century Gothic" w:cs="Calibri"/>
                <w:sz w:val="20"/>
                <w:szCs w:val="20"/>
              </w:rPr>
              <w:fldChar w:fldCharType="end"/>
            </w:r>
          </w:p>
        </w:tc>
        <w:tc>
          <w:tcPr>
            <w:tcW w:w="3420" w:type="dxa"/>
          </w:tcPr>
          <w:p w14:paraId="3C4BF976" w14:textId="71145D92" w:rsidR="00B82A39" w:rsidRPr="007A352A" w:rsidRDefault="00EE5694" w:rsidP="00B82A39">
            <w:pPr>
              <w:pStyle w:val="Tabletext"/>
              <w:spacing w:before="0" w:after="0"/>
              <w:rPr>
                <w:rFonts w:ascii="Century Gothic" w:hAnsi="Century Gothic"/>
                <w:sz w:val="20"/>
                <w:szCs w:val="20"/>
                <w:lang w:val="es-419"/>
              </w:rPr>
            </w:pPr>
            <w:sdt>
              <w:sdtPr>
                <w:rPr>
                  <w:rFonts w:ascii="Century Gothic" w:hAnsi="Century Gothic"/>
                  <w:sz w:val="20"/>
                  <w:szCs w:val="20"/>
                  <w:lang w:val="es-419"/>
                </w:rPr>
                <w:id w:val="1500777650"/>
                <w14:checkbox>
                  <w14:checked w14:val="0"/>
                  <w14:checkedState w14:val="2612" w14:font="MS Gothic"/>
                  <w14:uncheckedState w14:val="2610" w14:font="MS Gothic"/>
                </w14:checkbox>
              </w:sdtPr>
              <w:sdtEndPr/>
              <w:sdtContent>
                <w:r w:rsidR="00B82A39" w:rsidRPr="007A352A">
                  <w:rPr>
                    <w:rFonts w:ascii="Segoe UI Symbol" w:eastAsia="MS Gothic" w:hAnsi="Segoe UI Symbol" w:cs="Segoe UI Symbol"/>
                    <w:sz w:val="20"/>
                    <w:szCs w:val="20"/>
                    <w:lang w:val="es-419"/>
                  </w:rPr>
                  <w:t>☐</w:t>
                </w:r>
              </w:sdtContent>
            </w:sdt>
            <w:r w:rsidR="00B82A39" w:rsidRPr="007A352A">
              <w:rPr>
                <w:rFonts w:ascii="Century Gothic" w:hAnsi="Century Gothic"/>
                <w:sz w:val="20"/>
                <w:szCs w:val="20"/>
                <w:lang w:val="es-419"/>
              </w:rPr>
              <w:t xml:space="preserve"> </w:t>
            </w:r>
            <w:r w:rsidR="00BC279A" w:rsidRPr="007A352A">
              <w:rPr>
                <w:rStyle w:val="notranslate"/>
                <w:rFonts w:ascii="Century Gothic" w:hAnsi="Century Gothic"/>
                <w:sz w:val="20"/>
                <w:szCs w:val="20"/>
                <w:lang w:val="es-419"/>
              </w:rPr>
              <w:t>Sí</w:t>
            </w:r>
            <w:r w:rsidR="00B82A39" w:rsidRPr="007A352A">
              <w:rPr>
                <w:rFonts w:ascii="Century Gothic" w:hAnsi="Century Gothic"/>
                <w:sz w:val="20"/>
                <w:szCs w:val="20"/>
                <w:lang w:val="es-419"/>
              </w:rPr>
              <w:t xml:space="preserve">     </w:t>
            </w:r>
          </w:p>
          <w:p w14:paraId="784B935E" w14:textId="4C2C7DFE" w:rsidR="00B82A39" w:rsidRPr="007A352A" w:rsidRDefault="00B52893" w:rsidP="00B82A39">
            <w:pPr>
              <w:rPr>
                <w:rFonts w:ascii="Century Gothic" w:eastAsia="MS Gothic" w:hAnsi="Century Gothic" w:cs="Segoe UI Symbol"/>
                <w:sz w:val="20"/>
                <w:szCs w:val="20"/>
                <w:lang w:val="es-419"/>
              </w:rPr>
            </w:pPr>
            <w:r w:rsidRPr="007A352A">
              <w:rPr>
                <w:rFonts w:ascii="Century Gothic" w:hAnsi="Century Gothic"/>
                <w:sz w:val="20"/>
                <w:szCs w:val="20"/>
                <w:lang w:val="es-419"/>
              </w:rPr>
              <w:t>Fecha</w:t>
            </w:r>
            <w:r w:rsidR="00B82A39" w:rsidRPr="007A352A">
              <w:rPr>
                <w:rFonts w:ascii="Century Gothic" w:hAnsi="Century Gothic"/>
                <w:sz w:val="20"/>
                <w:szCs w:val="20"/>
                <w:lang w:val="es-419"/>
              </w:rPr>
              <w:t xml:space="preserve">: </w:t>
            </w:r>
            <w:sdt>
              <w:sdtPr>
                <w:rPr>
                  <w:rFonts w:ascii="Century Gothic" w:hAnsi="Century Gothic"/>
                  <w:color w:val="0000FF"/>
                  <w:sz w:val="20"/>
                  <w:szCs w:val="20"/>
                  <w:lang w:val="es-419"/>
                </w:rPr>
                <w:id w:val="1532528464"/>
                <w:placeholder>
                  <w:docPart w:val="97F03FC550CF4B4C884864770C160550"/>
                </w:placeholder>
                <w:date>
                  <w:dateFormat w:val="M/d/yyyy"/>
                  <w:lid w:val="en-US"/>
                  <w:storeMappedDataAs w:val="dateTime"/>
                  <w:calendar w:val="gregorian"/>
                </w:date>
              </w:sdtPr>
              <w:sdtEndPr/>
              <w:sdtContent>
                <w:r w:rsidRPr="007A352A">
                  <w:rPr>
                    <w:rFonts w:ascii="Century Gothic" w:hAnsi="Century Gothic"/>
                    <w:color w:val="0000FF"/>
                    <w:sz w:val="20"/>
                    <w:szCs w:val="20"/>
                    <w:lang w:val="es-419"/>
                  </w:rPr>
                  <w:t xml:space="preserve">Haga </w:t>
                </w:r>
                <w:proofErr w:type="spellStart"/>
                <w:proofErr w:type="gramStart"/>
                <w:r w:rsidRPr="007A352A">
                  <w:rPr>
                    <w:rFonts w:ascii="Century Gothic" w:hAnsi="Century Gothic"/>
                    <w:color w:val="0000FF"/>
                    <w:sz w:val="20"/>
                    <w:szCs w:val="20"/>
                    <w:lang w:val="es-419"/>
                  </w:rPr>
                  <w:t>click</w:t>
                </w:r>
                <w:proofErr w:type="spellEnd"/>
                <w:proofErr w:type="gramEnd"/>
                <w:r w:rsidRPr="007A352A">
                  <w:rPr>
                    <w:rFonts w:ascii="Century Gothic" w:hAnsi="Century Gothic"/>
                    <w:color w:val="0000FF"/>
                    <w:sz w:val="20"/>
                    <w:szCs w:val="20"/>
                    <w:lang w:val="es-419"/>
                  </w:rPr>
                  <w:t xml:space="preserve"> aquí para introducir una fecha.</w:t>
                </w:r>
              </w:sdtContent>
            </w:sdt>
          </w:p>
        </w:tc>
      </w:tr>
    </w:tbl>
    <w:p w14:paraId="353644C1" w14:textId="0ADBF935" w:rsidR="00B82A39" w:rsidRPr="007A352A" w:rsidRDefault="00B82A39" w:rsidP="00D53A1F">
      <w:pPr>
        <w:pStyle w:val="BodyText-Append"/>
        <w:spacing w:before="0" w:after="0"/>
        <w:rPr>
          <w:rFonts w:ascii="Century Gothic" w:hAnsi="Century Gothic" w:cs="Calibri"/>
          <w:sz w:val="20"/>
          <w:szCs w:val="20"/>
          <w:lang w:val="es-419"/>
        </w:rPr>
      </w:pPr>
    </w:p>
    <w:p w14:paraId="62B79811" w14:textId="04C222A5" w:rsidR="00CC1999" w:rsidRPr="007A352A" w:rsidRDefault="00CC1999" w:rsidP="00D53A1F">
      <w:pPr>
        <w:pStyle w:val="BodyText-Append"/>
        <w:spacing w:before="0" w:after="0"/>
        <w:rPr>
          <w:rFonts w:ascii="Century Gothic" w:hAnsi="Century Gothic" w:cs="Calibri"/>
          <w:sz w:val="20"/>
          <w:szCs w:val="20"/>
          <w:lang w:val="es-419"/>
        </w:rPr>
      </w:pPr>
    </w:p>
    <w:p w14:paraId="3851A283" w14:textId="0517C44C" w:rsidR="00CD4B44" w:rsidRPr="007A352A" w:rsidRDefault="002D7980">
      <w:pPr>
        <w:pStyle w:val="BodyText-Append"/>
        <w:spacing w:before="0" w:after="0"/>
        <w:ind w:left="180"/>
        <w:rPr>
          <w:rFonts w:ascii="Century Gothic" w:hAnsi="Century Gothic" w:cs="Calibri"/>
          <w:i/>
          <w:sz w:val="20"/>
          <w:szCs w:val="20"/>
          <w:lang w:val="es-419"/>
        </w:rPr>
      </w:pPr>
      <w:r w:rsidRPr="007A352A">
        <w:rPr>
          <w:rFonts w:ascii="Century Gothic" w:hAnsi="Century Gothic" w:cs="Calibri"/>
          <w:i/>
          <w:sz w:val="20"/>
          <w:szCs w:val="20"/>
          <w:lang w:val="es-419"/>
        </w:rPr>
        <w:t>[</w:t>
      </w:r>
      <w:r w:rsidR="00B82A39" w:rsidRPr="007A352A">
        <w:rPr>
          <w:rFonts w:ascii="Century Gothic" w:hAnsi="Century Gothic" w:cs="Calibri"/>
          <w:i/>
          <w:sz w:val="20"/>
          <w:szCs w:val="20"/>
          <w:lang w:val="es-419"/>
        </w:rPr>
        <w:t>Insert</w:t>
      </w:r>
      <w:r w:rsidR="00BC279A" w:rsidRPr="007A352A">
        <w:rPr>
          <w:rFonts w:ascii="Century Gothic" w:hAnsi="Century Gothic" w:cs="Calibri"/>
          <w:i/>
          <w:sz w:val="20"/>
          <w:szCs w:val="20"/>
          <w:lang w:val="es-419"/>
        </w:rPr>
        <w:t>ar o</w:t>
      </w:r>
      <w:r w:rsidR="006574E4" w:rsidRPr="007A352A">
        <w:rPr>
          <w:rFonts w:ascii="Century Gothic" w:hAnsi="Century Gothic" w:cs="Calibri"/>
          <w:i/>
          <w:sz w:val="20"/>
          <w:szCs w:val="20"/>
          <w:lang w:val="es-419"/>
        </w:rPr>
        <w:t xml:space="preserve"> </w:t>
      </w:r>
      <w:r w:rsidR="00BC279A" w:rsidRPr="007A352A">
        <w:rPr>
          <w:rStyle w:val="notranslate"/>
          <w:rFonts w:ascii="Century Gothic" w:hAnsi="Century Gothic"/>
          <w:i/>
          <w:iCs/>
          <w:sz w:val="20"/>
          <w:szCs w:val="20"/>
          <w:lang w:val="es-419"/>
        </w:rPr>
        <w:t>eliminar</w:t>
      </w:r>
      <w:r w:rsidR="00BC279A" w:rsidRPr="007A352A">
        <w:rPr>
          <w:rStyle w:val="notranslate"/>
          <w:lang w:val="es-419"/>
        </w:rPr>
        <w:t xml:space="preserve"> </w:t>
      </w:r>
      <w:r w:rsidR="00BC279A" w:rsidRPr="007A352A">
        <w:rPr>
          <w:rStyle w:val="notranslate"/>
          <w:rFonts w:ascii="Century Gothic" w:hAnsi="Century Gothic"/>
          <w:i/>
          <w:iCs/>
          <w:sz w:val="20"/>
          <w:szCs w:val="20"/>
          <w:lang w:val="es-419"/>
        </w:rPr>
        <w:t>filas</w:t>
      </w:r>
      <w:r w:rsidR="00BC279A" w:rsidRPr="007A352A">
        <w:rPr>
          <w:rStyle w:val="notranslate"/>
          <w:lang w:val="es-419"/>
        </w:rPr>
        <w:t xml:space="preserve"> </w:t>
      </w:r>
      <w:r w:rsidR="00BC279A" w:rsidRPr="007A352A">
        <w:rPr>
          <w:rStyle w:val="notranslate"/>
          <w:rFonts w:ascii="Century Gothic" w:hAnsi="Century Gothic"/>
          <w:i/>
          <w:iCs/>
          <w:sz w:val="20"/>
          <w:szCs w:val="20"/>
          <w:lang w:val="es-419"/>
        </w:rPr>
        <w:t>según sea necesario</w:t>
      </w:r>
      <w:r w:rsidR="00120126"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2ED4495E" w14:textId="77777777" w:rsidR="00730473" w:rsidRPr="007A352A" w:rsidRDefault="00730473" w:rsidP="00D53A1F">
      <w:pPr>
        <w:pStyle w:val="BodyText-Append"/>
        <w:spacing w:before="0" w:after="0"/>
        <w:rPr>
          <w:rFonts w:ascii="Century Gothic" w:hAnsi="Century Gothic" w:cs="Calibri"/>
          <w:sz w:val="20"/>
          <w:szCs w:val="20"/>
          <w:lang w:val="es-419"/>
        </w:rPr>
      </w:pPr>
    </w:p>
    <w:p w14:paraId="2D46E5AA" w14:textId="77777777" w:rsidR="00D53325" w:rsidRDefault="00D53325" w:rsidP="00D53A1F">
      <w:pPr>
        <w:rPr>
          <w:rFonts w:ascii="Century Gothic" w:hAnsi="Century Gothic"/>
          <w:sz w:val="20"/>
          <w:szCs w:val="20"/>
          <w:lang w:val="es-419"/>
        </w:rPr>
        <w:sectPr w:rsidR="00D53325" w:rsidSect="00B70F15">
          <w:headerReference w:type="default" r:id="rId16"/>
          <w:footerReference w:type="default" r:id="rId17"/>
          <w:pgSz w:w="12240" w:h="15840"/>
          <w:pgMar w:top="1440" w:right="1440" w:bottom="1440" w:left="1440" w:header="720" w:footer="720" w:gutter="0"/>
          <w:pgNumType w:start="1"/>
          <w:cols w:space="720"/>
          <w:docGrid w:linePitch="360"/>
        </w:sectPr>
      </w:pPr>
    </w:p>
    <w:p w14:paraId="21BC661B" w14:textId="13E578D6" w:rsidR="00CD4B44" w:rsidRPr="007A352A" w:rsidRDefault="000F2ADE" w:rsidP="003D2588">
      <w:pPr>
        <w:pStyle w:val="Heading1"/>
        <w:keepNext w:val="0"/>
        <w:ind w:right="-345"/>
        <w:rPr>
          <w:rFonts w:cs="Calibri"/>
          <w:szCs w:val="20"/>
          <w:lang w:val="es-419"/>
        </w:rPr>
      </w:pPr>
      <w:bookmarkStart w:id="20" w:name="_Toc525771111"/>
      <w:r w:rsidRPr="007A352A">
        <w:rPr>
          <w:rFonts w:cs="Calibri"/>
          <w:szCs w:val="20"/>
          <w:lang w:val="es-419"/>
        </w:rPr>
        <w:lastRenderedPageBreak/>
        <w:t>SECCIÓN</w:t>
      </w:r>
      <w:r w:rsidR="00120126" w:rsidRPr="007A352A">
        <w:rPr>
          <w:rFonts w:cs="Calibri"/>
          <w:szCs w:val="20"/>
          <w:lang w:val="es-419"/>
        </w:rPr>
        <w:t xml:space="preserve"> 2:</w:t>
      </w:r>
      <w:r w:rsidR="00BC279A" w:rsidRPr="007A352A">
        <w:rPr>
          <w:rStyle w:val="notranslate"/>
          <w:szCs w:val="20"/>
          <w:lang w:val="es-419"/>
        </w:rPr>
        <w:t xml:space="preserve"> EVALUACIÓN Y PLANIFICACIÓN DEL </w:t>
      </w:r>
      <w:r w:rsidR="00934360">
        <w:rPr>
          <w:rStyle w:val="notranslate"/>
          <w:szCs w:val="20"/>
          <w:lang w:val="es-419"/>
        </w:rPr>
        <w:t>PROYECTO</w:t>
      </w:r>
      <w:bookmarkEnd w:id="20"/>
    </w:p>
    <w:p w14:paraId="62A1A624" w14:textId="77777777" w:rsidR="003D2588" w:rsidRPr="007A352A" w:rsidRDefault="003D2588" w:rsidP="003D2588">
      <w:pPr>
        <w:rPr>
          <w:lang w:val="es-419"/>
        </w:rPr>
      </w:pPr>
    </w:p>
    <w:p w14:paraId="53A5DD18" w14:textId="2BDE7911" w:rsidR="00F66244" w:rsidRPr="00F52AA2" w:rsidRDefault="00120126" w:rsidP="001A003F">
      <w:pPr>
        <w:pStyle w:val="Heading2"/>
        <w:spacing w:before="0"/>
        <w:rPr>
          <w:rFonts w:cs="Calibri"/>
          <w:szCs w:val="20"/>
        </w:rPr>
      </w:pPr>
      <w:bookmarkStart w:id="21" w:name="_Toc158629988"/>
      <w:bookmarkStart w:id="22" w:name="_Toc525771112"/>
      <w:r w:rsidRPr="00120126">
        <w:rPr>
          <w:rFonts w:cs="Calibri"/>
          <w:szCs w:val="20"/>
        </w:rPr>
        <w:t>2.1</w:t>
      </w:r>
      <w:r w:rsidRPr="00120126">
        <w:rPr>
          <w:rFonts w:cs="Calibri"/>
          <w:szCs w:val="20"/>
        </w:rPr>
        <w:tab/>
      </w:r>
      <w:bookmarkEnd w:id="21"/>
      <w:r w:rsidR="00BC279A">
        <w:rPr>
          <w:rStyle w:val="notranslate"/>
          <w:i w:val="0"/>
          <w:iCs w:val="0"/>
          <w:szCs w:val="20"/>
        </w:rPr>
        <w:t>Proyecto/</w:t>
      </w:r>
      <w:proofErr w:type="spellStart"/>
      <w:r w:rsidR="00BC279A">
        <w:rPr>
          <w:rStyle w:val="notranslate"/>
          <w:i w:val="0"/>
          <w:iCs w:val="0"/>
          <w:szCs w:val="20"/>
        </w:rPr>
        <w:t>Información</w:t>
      </w:r>
      <w:proofErr w:type="spellEnd"/>
      <w:r w:rsidR="00BC279A">
        <w:rPr>
          <w:rStyle w:val="notranslate"/>
          <w:i w:val="0"/>
          <w:iCs w:val="0"/>
          <w:szCs w:val="20"/>
        </w:rPr>
        <w:t xml:space="preserve"> del</w:t>
      </w:r>
      <w:r w:rsidR="00BC279A">
        <w:rPr>
          <w:rStyle w:val="notranslate"/>
        </w:rPr>
        <w:t xml:space="preserve"> </w:t>
      </w:r>
      <w:r w:rsidR="008C5B9B">
        <w:rPr>
          <w:rStyle w:val="notranslate"/>
          <w:i w:val="0"/>
          <w:iCs w:val="0"/>
          <w:szCs w:val="20"/>
        </w:rPr>
        <w:t>Lugar</w:t>
      </w:r>
      <w:bookmarkEnd w:id="22"/>
    </w:p>
    <w:p w14:paraId="1D1FBFE8" w14:textId="77777777" w:rsidR="002E68EA" w:rsidRPr="00F52AA2" w:rsidRDefault="00726795" w:rsidP="001A003F">
      <w:pPr>
        <w:pStyle w:val="BodyText-Append"/>
        <w:spacing w:before="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A3C6858" wp14:editId="7FEBD9B7">
                <wp:extent cx="5943600" cy="859790"/>
                <wp:effectExtent l="0" t="0" r="19050" b="16510"/>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9790"/>
                        </a:xfrm>
                        <a:prstGeom prst="rect">
                          <a:avLst/>
                        </a:prstGeom>
                        <a:solidFill>
                          <a:srgbClr val="F5F5F5">
                            <a:alpha val="84000"/>
                          </a:srgbClr>
                        </a:solidFill>
                        <a:ln w="9525">
                          <a:solidFill>
                            <a:srgbClr val="000000"/>
                          </a:solidFill>
                          <a:miter lim="800000"/>
                          <a:headEnd/>
                          <a:tailEnd/>
                        </a:ln>
                      </wps:spPr>
                      <wps:txbx>
                        <w:txbxContent>
                          <w:p w14:paraId="72EF3174" w14:textId="781A0F8B" w:rsidR="00EB6252" w:rsidRPr="007A352A" w:rsidRDefault="00EB6252" w:rsidP="000F2ADE">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 xml:space="preserve">Instrucciones (Consulte la sección "Información del </w:t>
                            </w:r>
                            <w:r>
                              <w:rPr>
                                <w:rFonts w:ascii="Century Gothic" w:hAnsi="Century Gothic"/>
                                <w:sz w:val="20"/>
                                <w:lang w:val="es-419"/>
                              </w:rPr>
                              <w:t>Lugar</w:t>
                            </w:r>
                            <w:r w:rsidRPr="007A352A">
                              <w:rPr>
                                <w:rFonts w:ascii="Century Gothic" w:hAnsi="Century Gothic"/>
                                <w:sz w:val="20"/>
                                <w:lang w:val="es-419"/>
                              </w:rPr>
                              <w:t xml:space="preserve"> </w:t>
                            </w:r>
                            <w:r>
                              <w:rPr>
                                <w:rFonts w:ascii="Century Gothic" w:hAnsi="Century Gothic"/>
                                <w:sz w:val="20"/>
                                <w:lang w:val="es-419"/>
                              </w:rPr>
                              <w:t>d</w:t>
                            </w:r>
                            <w:r w:rsidRPr="007A352A">
                              <w:rPr>
                                <w:rFonts w:ascii="Century Gothic" w:hAnsi="Century Gothic"/>
                                <w:sz w:val="20"/>
                                <w:lang w:val="es-419"/>
                              </w:rPr>
                              <w:t xml:space="preserve">el Proyecto" de Apéndice J – formulario </w:t>
                            </w:r>
                            <w:r>
                              <w:rPr>
                                <w:rFonts w:ascii="Century Gothic" w:hAnsi="Century Gothic"/>
                                <w:sz w:val="20"/>
                                <w:lang w:val="es-419"/>
                              </w:rPr>
                              <w:t>NOI</w:t>
                            </w:r>
                            <w:r w:rsidRPr="007A352A">
                              <w:rPr>
                                <w:rFonts w:ascii="Century Gothic" w:hAnsi="Century Gothic"/>
                                <w:sz w:val="20"/>
                                <w:lang w:val="es-419"/>
                              </w:rPr>
                              <w:t xml:space="preserve">): </w:t>
                            </w:r>
                          </w:p>
                          <w:p w14:paraId="7509CB74" w14:textId="1AD343CE"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En esta sección, se le pedirá que compile información básica del </w:t>
                            </w:r>
                            <w:r>
                              <w:rPr>
                                <w:rFonts w:ascii="Century Gothic" w:hAnsi="Century Gothic"/>
                                <w:sz w:val="20"/>
                                <w:szCs w:val="20"/>
                                <w:lang w:val="es-419"/>
                              </w:rPr>
                              <w:t>lugar</w:t>
                            </w:r>
                            <w:r w:rsidRPr="007A352A">
                              <w:rPr>
                                <w:rFonts w:ascii="Century Gothic" w:hAnsi="Century Gothic"/>
                                <w:sz w:val="20"/>
                                <w:szCs w:val="20"/>
                                <w:lang w:val="es-419"/>
                              </w:rPr>
                              <w:t xml:space="preserve"> que será útil cuando presente su NOI. </w:t>
                            </w:r>
                          </w:p>
                          <w:p w14:paraId="5D491F88" w14:textId="3A9158D6" w:rsidR="00EB6252" w:rsidRPr="007A2F68" w:rsidRDefault="00EB6252" w:rsidP="000F2ADE">
                            <w:pPr>
                              <w:pStyle w:val="Instruc-bullet"/>
                              <w:rPr>
                                <w:rFonts w:ascii="Century Gothic" w:hAnsi="Century Gothic"/>
                                <w:sz w:val="20"/>
                                <w:szCs w:val="20"/>
                              </w:rPr>
                            </w:pPr>
                            <w:r w:rsidRPr="00120126">
                              <w:rPr>
                                <w:rFonts w:ascii="Century Gothic" w:hAnsi="Century Gothic"/>
                                <w:sz w:val="20"/>
                                <w:szCs w:val="20"/>
                              </w:rPr>
                              <w:t xml:space="preserve">In this section, you </w:t>
                            </w:r>
                            <w:r>
                              <w:rPr>
                                <w:rFonts w:ascii="Century Gothic" w:hAnsi="Century Gothic"/>
                                <w:sz w:val="20"/>
                                <w:szCs w:val="20"/>
                              </w:rPr>
                              <w:t>are asked to compile</w:t>
                            </w:r>
                            <w:r w:rsidRPr="00120126">
                              <w:rPr>
                                <w:rFonts w:ascii="Century Gothic" w:hAnsi="Century Gothic"/>
                                <w:sz w:val="20"/>
                                <w:szCs w:val="20"/>
                              </w:rPr>
                              <w:t xml:space="preserve"> basic site information that will be helpful when you file </w:t>
                            </w:r>
                            <w:r>
                              <w:rPr>
                                <w:rFonts w:ascii="Century Gothic" w:hAnsi="Century Gothic"/>
                                <w:sz w:val="20"/>
                                <w:szCs w:val="20"/>
                              </w:rPr>
                              <w:t>your NOI</w:t>
                            </w:r>
                            <w:r w:rsidRPr="00120126">
                              <w:rPr>
                                <w:rFonts w:ascii="Century Gothic" w:hAnsi="Century Gothic"/>
                                <w:sz w:val="20"/>
                                <w:szCs w:val="20"/>
                              </w:rPr>
                              <w:t>.</w:t>
                            </w:r>
                            <w:r>
                              <w:rPr>
                                <w:rFonts w:ascii="Century Gothic" w:hAnsi="Century Gothic"/>
                                <w:sz w:val="20"/>
                                <w:szCs w:val="20"/>
                              </w:rPr>
                              <w:t xml:space="preserve"> </w:t>
                            </w:r>
                          </w:p>
                          <w:p w14:paraId="5D71C391" w14:textId="3A6940FE" w:rsidR="00EB6252" w:rsidRPr="002D7980"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 xml:space="preserve"> (see “Project/Site Information” section of Appendix J – NOI form)</w:t>
                            </w:r>
                            <w:r w:rsidRPr="00120126">
                              <w:rPr>
                                <w:rFonts w:ascii="Century Gothic" w:hAnsi="Century Gothic"/>
                                <w:sz w:val="20"/>
                              </w:rPr>
                              <w:t>:</w:t>
                            </w:r>
                          </w:p>
                          <w:p w14:paraId="05B96CA8" w14:textId="5A9E4A56" w:rsidR="00EB6252" w:rsidRPr="007A2F68" w:rsidRDefault="00EB6252" w:rsidP="00BC4FAA">
                            <w:pPr>
                              <w:pStyle w:val="Instruc-bullet"/>
                              <w:rPr>
                                <w:rFonts w:ascii="Century Gothic" w:hAnsi="Century Gothic"/>
                                <w:sz w:val="20"/>
                                <w:szCs w:val="20"/>
                              </w:rPr>
                            </w:pPr>
                            <w:r w:rsidRPr="00120126">
                              <w:rPr>
                                <w:rFonts w:ascii="Century Gothic" w:hAnsi="Century Gothic"/>
                                <w:sz w:val="20"/>
                                <w:szCs w:val="20"/>
                              </w:rPr>
                              <w:t xml:space="preserve">In this section, you </w:t>
                            </w:r>
                            <w:r>
                              <w:rPr>
                                <w:rFonts w:ascii="Century Gothic" w:hAnsi="Century Gothic"/>
                                <w:sz w:val="20"/>
                                <w:szCs w:val="20"/>
                              </w:rPr>
                              <w:t>are asked to compile</w:t>
                            </w:r>
                            <w:r w:rsidRPr="00120126">
                              <w:rPr>
                                <w:rFonts w:ascii="Century Gothic" w:hAnsi="Century Gothic"/>
                                <w:sz w:val="20"/>
                                <w:szCs w:val="20"/>
                              </w:rPr>
                              <w:t xml:space="preserve"> basic site information that will be helpful when you file </w:t>
                            </w:r>
                            <w:r>
                              <w:rPr>
                                <w:rFonts w:ascii="Century Gothic" w:hAnsi="Century Gothic"/>
                                <w:sz w:val="20"/>
                                <w:szCs w:val="20"/>
                              </w:rPr>
                              <w:t>your NOI</w:t>
                            </w:r>
                            <w:r w:rsidRPr="00120126">
                              <w:rPr>
                                <w:rFonts w:ascii="Century Gothic" w:hAnsi="Century Gothic"/>
                                <w:sz w:val="20"/>
                                <w:szCs w:val="20"/>
                              </w:rPr>
                              <w:t>.</w:t>
                            </w:r>
                          </w:p>
                        </w:txbxContent>
                      </wps:txbx>
                      <wps:bodyPr rot="0" vert="horz" wrap="square" lIns="91440" tIns="45720" rIns="91440" bIns="45720" anchor="t" anchorCtr="0" upright="1">
                        <a:noAutofit/>
                      </wps:bodyPr>
                    </wps:wsp>
                  </a:graphicData>
                </a:graphic>
              </wp:inline>
            </w:drawing>
          </mc:Choice>
          <mc:Fallback>
            <w:pict>
              <v:shape w14:anchorId="3A3C6858" id="Text Box 40" o:spid="_x0000_s1028" type="#_x0000_t202" style="width:468pt;height:6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" fillcolor="#f5f5f5">
                <v:fill opacity="54998f"/>
                <v:textbox>
                  <w:txbxContent>
                    <w:p w14:paraId="72EF3174" w14:textId="781A0F8B" w:rsidR="00EB6252" w:rsidRPr="007A352A" w:rsidRDefault="00EB6252" w:rsidP="000F2ADE">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 xml:space="preserve">Instrucciones (Consulte la sección "Información del </w:t>
                      </w:r>
                      <w:r>
                        <w:rPr>
                          <w:rFonts w:ascii="Century Gothic" w:hAnsi="Century Gothic"/>
                          <w:sz w:val="20"/>
                          <w:lang w:val="es-419"/>
                        </w:rPr>
                        <w:t>Lugar</w:t>
                      </w:r>
                      <w:r w:rsidRPr="007A352A">
                        <w:rPr>
                          <w:rFonts w:ascii="Century Gothic" w:hAnsi="Century Gothic"/>
                          <w:sz w:val="20"/>
                          <w:lang w:val="es-419"/>
                        </w:rPr>
                        <w:t xml:space="preserve"> </w:t>
                      </w:r>
                      <w:r>
                        <w:rPr>
                          <w:rFonts w:ascii="Century Gothic" w:hAnsi="Century Gothic"/>
                          <w:sz w:val="20"/>
                          <w:lang w:val="es-419"/>
                        </w:rPr>
                        <w:t>d</w:t>
                      </w:r>
                      <w:r w:rsidRPr="007A352A">
                        <w:rPr>
                          <w:rFonts w:ascii="Century Gothic" w:hAnsi="Century Gothic"/>
                          <w:sz w:val="20"/>
                          <w:lang w:val="es-419"/>
                        </w:rPr>
                        <w:t xml:space="preserve">el Proyecto" de Apéndice J – formulario </w:t>
                      </w:r>
                      <w:r>
                        <w:rPr>
                          <w:rFonts w:ascii="Century Gothic" w:hAnsi="Century Gothic"/>
                          <w:sz w:val="20"/>
                          <w:lang w:val="es-419"/>
                        </w:rPr>
                        <w:t>NOI</w:t>
                      </w:r>
                      <w:r w:rsidRPr="007A352A">
                        <w:rPr>
                          <w:rFonts w:ascii="Century Gothic" w:hAnsi="Century Gothic"/>
                          <w:sz w:val="20"/>
                          <w:lang w:val="es-419"/>
                        </w:rPr>
                        <w:t xml:space="preserve">): </w:t>
                      </w:r>
                    </w:p>
                    <w:p w14:paraId="7509CB74" w14:textId="1AD343CE"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En esta sección, se le pedirá que compile información básica del </w:t>
                      </w:r>
                      <w:r>
                        <w:rPr>
                          <w:rFonts w:ascii="Century Gothic" w:hAnsi="Century Gothic"/>
                          <w:sz w:val="20"/>
                          <w:szCs w:val="20"/>
                          <w:lang w:val="es-419"/>
                        </w:rPr>
                        <w:t>lugar</w:t>
                      </w:r>
                      <w:r w:rsidRPr="007A352A">
                        <w:rPr>
                          <w:rFonts w:ascii="Century Gothic" w:hAnsi="Century Gothic"/>
                          <w:sz w:val="20"/>
                          <w:szCs w:val="20"/>
                          <w:lang w:val="es-419"/>
                        </w:rPr>
                        <w:t xml:space="preserve"> que será útil cuando presente su NOI. </w:t>
                      </w:r>
                    </w:p>
                    <w:p w14:paraId="5D491F88" w14:textId="3A9158D6" w:rsidR="00EB6252" w:rsidRPr="007A2F68" w:rsidRDefault="00EB6252" w:rsidP="000F2ADE">
                      <w:pPr>
                        <w:pStyle w:val="Instruc-bullet"/>
                        <w:rPr>
                          <w:rFonts w:ascii="Century Gothic" w:hAnsi="Century Gothic"/>
                          <w:sz w:val="20"/>
                          <w:szCs w:val="20"/>
                        </w:rPr>
                      </w:pPr>
                      <w:r w:rsidRPr="00120126">
                        <w:rPr>
                          <w:rFonts w:ascii="Century Gothic" w:hAnsi="Century Gothic"/>
                          <w:sz w:val="20"/>
                          <w:szCs w:val="20"/>
                        </w:rPr>
                        <w:t xml:space="preserve">In this section, you </w:t>
                      </w:r>
                      <w:r>
                        <w:rPr>
                          <w:rFonts w:ascii="Century Gothic" w:hAnsi="Century Gothic"/>
                          <w:sz w:val="20"/>
                          <w:szCs w:val="20"/>
                        </w:rPr>
                        <w:t>are asked to compile</w:t>
                      </w:r>
                      <w:r w:rsidRPr="00120126">
                        <w:rPr>
                          <w:rFonts w:ascii="Century Gothic" w:hAnsi="Century Gothic"/>
                          <w:sz w:val="20"/>
                          <w:szCs w:val="20"/>
                        </w:rPr>
                        <w:t xml:space="preserve"> basic site information that will be helpful when you file </w:t>
                      </w:r>
                      <w:r>
                        <w:rPr>
                          <w:rFonts w:ascii="Century Gothic" w:hAnsi="Century Gothic"/>
                          <w:sz w:val="20"/>
                          <w:szCs w:val="20"/>
                        </w:rPr>
                        <w:t>your NOI</w:t>
                      </w:r>
                      <w:r w:rsidRPr="00120126">
                        <w:rPr>
                          <w:rFonts w:ascii="Century Gothic" w:hAnsi="Century Gothic"/>
                          <w:sz w:val="20"/>
                          <w:szCs w:val="20"/>
                        </w:rPr>
                        <w:t>.</w:t>
                      </w:r>
                      <w:r>
                        <w:rPr>
                          <w:rFonts w:ascii="Century Gothic" w:hAnsi="Century Gothic"/>
                          <w:sz w:val="20"/>
                          <w:szCs w:val="20"/>
                        </w:rPr>
                        <w:t xml:space="preserve"> </w:t>
                      </w:r>
                    </w:p>
                    <w:p w14:paraId="5D71C391" w14:textId="3A6940FE" w:rsidR="00EB6252" w:rsidRPr="002D7980"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 xml:space="preserve"> (see “Project/Site Information” section of Appendix J – NOI form)</w:t>
                      </w:r>
                      <w:r w:rsidRPr="00120126">
                        <w:rPr>
                          <w:rFonts w:ascii="Century Gothic" w:hAnsi="Century Gothic"/>
                          <w:sz w:val="20"/>
                        </w:rPr>
                        <w:t>:</w:t>
                      </w:r>
                    </w:p>
                    <w:p w14:paraId="05B96CA8" w14:textId="5A9E4A56" w:rsidR="00EB6252" w:rsidRPr="007A2F68" w:rsidRDefault="00EB6252" w:rsidP="00BC4FAA">
                      <w:pPr>
                        <w:pStyle w:val="Instruc-bullet"/>
                        <w:rPr>
                          <w:rFonts w:ascii="Century Gothic" w:hAnsi="Century Gothic"/>
                          <w:sz w:val="20"/>
                          <w:szCs w:val="20"/>
                        </w:rPr>
                      </w:pPr>
                      <w:r w:rsidRPr="00120126">
                        <w:rPr>
                          <w:rFonts w:ascii="Century Gothic" w:hAnsi="Century Gothic"/>
                          <w:sz w:val="20"/>
                          <w:szCs w:val="20"/>
                        </w:rPr>
                        <w:t xml:space="preserve">In this section, you </w:t>
                      </w:r>
                      <w:r>
                        <w:rPr>
                          <w:rFonts w:ascii="Century Gothic" w:hAnsi="Century Gothic"/>
                          <w:sz w:val="20"/>
                          <w:szCs w:val="20"/>
                        </w:rPr>
                        <w:t>are asked to compile</w:t>
                      </w:r>
                      <w:r w:rsidRPr="00120126">
                        <w:rPr>
                          <w:rFonts w:ascii="Century Gothic" w:hAnsi="Century Gothic"/>
                          <w:sz w:val="20"/>
                          <w:szCs w:val="20"/>
                        </w:rPr>
                        <w:t xml:space="preserve"> basic site information that will be helpful when you file </w:t>
                      </w:r>
                      <w:r>
                        <w:rPr>
                          <w:rFonts w:ascii="Century Gothic" w:hAnsi="Century Gothic"/>
                          <w:sz w:val="20"/>
                          <w:szCs w:val="20"/>
                        </w:rPr>
                        <w:t>your NOI</w:t>
                      </w:r>
                      <w:r w:rsidRPr="00120126">
                        <w:rPr>
                          <w:rFonts w:ascii="Century Gothic" w:hAnsi="Century Gothic"/>
                          <w:sz w:val="20"/>
                          <w:szCs w:val="20"/>
                        </w:rPr>
                        <w:t>.</w:t>
                      </w:r>
                    </w:p>
                  </w:txbxContent>
                </v:textbox>
                <w10:anchorlock/>
              </v:shape>
            </w:pict>
          </mc:Fallback>
        </mc:AlternateContent>
      </w:r>
    </w:p>
    <w:tbl>
      <w:tblPr>
        <w:tblW w:w="9649" w:type="dxa"/>
        <w:tblLook w:val="01E0" w:firstRow="1" w:lastRow="1" w:firstColumn="1" w:lastColumn="1" w:noHBand="0" w:noVBand="0"/>
      </w:tblPr>
      <w:tblGrid>
        <w:gridCol w:w="1242"/>
        <w:gridCol w:w="1003"/>
        <w:gridCol w:w="2138"/>
        <w:gridCol w:w="5331"/>
      </w:tblGrid>
      <w:tr w:rsidR="00573CD4" w:rsidRPr="00C44085" w14:paraId="3C7AC927" w14:textId="77777777" w:rsidTr="008A05B6">
        <w:tc>
          <w:tcPr>
            <w:tcW w:w="9649" w:type="dxa"/>
            <w:gridSpan w:val="4"/>
            <w:shd w:val="clear" w:color="auto" w:fill="auto"/>
          </w:tcPr>
          <w:p w14:paraId="48315CA3" w14:textId="7BAC0A77" w:rsidR="00BC279A" w:rsidRPr="007A352A" w:rsidRDefault="00BC279A" w:rsidP="00671F26">
            <w:pPr>
              <w:pStyle w:val="Tabletext"/>
              <w:tabs>
                <w:tab w:val="right" w:pos="9432"/>
              </w:tabs>
              <w:spacing w:before="0" w:after="30"/>
              <w:rPr>
                <w:lang w:val="es-419"/>
              </w:rPr>
            </w:pPr>
            <w:r w:rsidRPr="007A352A">
              <w:rPr>
                <w:rStyle w:val="notranslate"/>
                <w:rFonts w:ascii="Century Gothic" w:hAnsi="Century Gothic"/>
                <w:b/>
                <w:bCs/>
                <w:sz w:val="20"/>
                <w:szCs w:val="20"/>
                <w:lang w:val="es-419"/>
              </w:rPr>
              <w:t>Nombre y Dirección del Proyecto</w:t>
            </w:r>
            <w:r w:rsidRPr="007A352A">
              <w:rPr>
                <w:lang w:val="es-419"/>
              </w:rPr>
              <w:t xml:space="preserve"> </w:t>
            </w:r>
          </w:p>
          <w:p w14:paraId="57DC60CF" w14:textId="78E95CF8" w:rsidR="00573CD4" w:rsidRPr="007A352A" w:rsidRDefault="00621693" w:rsidP="00671F26">
            <w:pPr>
              <w:pStyle w:val="Tabletext"/>
              <w:tabs>
                <w:tab w:val="right" w:pos="9432"/>
              </w:tabs>
              <w:spacing w:before="0" w:after="30"/>
              <w:rPr>
                <w:rFonts w:ascii="Century Gothic" w:hAnsi="Century Gothic" w:cs="Calibri"/>
                <w:sz w:val="20"/>
                <w:szCs w:val="20"/>
                <w:u w:val="single"/>
                <w:lang w:val="es-419"/>
              </w:rPr>
            </w:pPr>
            <w:r w:rsidRPr="007A352A">
              <w:rPr>
                <w:rStyle w:val="notranslate"/>
                <w:rFonts w:ascii="Century Gothic" w:hAnsi="Century Gothic"/>
                <w:sz w:val="20"/>
                <w:szCs w:val="20"/>
                <w:lang w:val="es-419"/>
              </w:rPr>
              <w:t xml:space="preserve">Proyecto / Nombre del </w:t>
            </w:r>
            <w:r w:rsidR="008C5B9B">
              <w:rPr>
                <w:rStyle w:val="notranslate"/>
                <w:rFonts w:ascii="Century Gothic" w:hAnsi="Century Gothic"/>
                <w:sz w:val="20"/>
                <w:szCs w:val="20"/>
                <w:lang w:val="es-419"/>
              </w:rPr>
              <w:t>Lugar</w:t>
            </w:r>
            <w:r w:rsidR="00120126" w:rsidRPr="007A352A">
              <w:rPr>
                <w:rFonts w:ascii="Century Gothic" w:hAnsi="Century Gothic" w:cs="Calibri"/>
                <w:sz w:val="20"/>
                <w:szCs w:val="20"/>
                <w:lang w:val="es-419"/>
              </w:rPr>
              <w:t xml:space="preserve">: </w:t>
            </w:r>
            <w:r w:rsidR="00CC444A">
              <w:rPr>
                <w:rFonts w:ascii="Century Gothic" w:hAnsi="Century Gothic" w:cs="Calibri"/>
                <w:color w:val="0000FF"/>
                <w:sz w:val="20"/>
                <w:szCs w:val="20"/>
              </w:rPr>
              <w:fldChar w:fldCharType="begin">
                <w:ffData>
                  <w:name w:val=""/>
                  <w:enabled/>
                  <w:calcOnExit w:val="0"/>
                  <w:textInput>
                    <w:default w:val="Insertar Texto Aquí"/>
                  </w:textInput>
                </w:ffData>
              </w:fldChar>
            </w:r>
            <w:r w:rsidR="00CC444A" w:rsidRPr="007A352A">
              <w:rPr>
                <w:rFonts w:ascii="Century Gothic" w:hAnsi="Century Gothic" w:cs="Calibri"/>
                <w:color w:val="0000FF"/>
                <w:sz w:val="20"/>
                <w:szCs w:val="20"/>
                <w:lang w:val="es-419"/>
              </w:rPr>
              <w:instrText xml:space="preserve"> FORMTEXT </w:instrText>
            </w:r>
            <w:r w:rsidR="00CC444A">
              <w:rPr>
                <w:rFonts w:ascii="Century Gothic" w:hAnsi="Century Gothic" w:cs="Calibri"/>
                <w:color w:val="0000FF"/>
                <w:sz w:val="20"/>
                <w:szCs w:val="20"/>
              </w:rPr>
            </w:r>
            <w:r w:rsidR="00CC444A">
              <w:rPr>
                <w:rFonts w:ascii="Century Gothic" w:hAnsi="Century Gothic" w:cs="Calibri"/>
                <w:color w:val="0000FF"/>
                <w:sz w:val="20"/>
                <w:szCs w:val="20"/>
              </w:rPr>
              <w:fldChar w:fldCharType="separate"/>
            </w:r>
            <w:r w:rsidR="00CC444A" w:rsidRPr="007A352A">
              <w:rPr>
                <w:rFonts w:ascii="Century Gothic" w:hAnsi="Century Gothic" w:cs="Calibri"/>
                <w:noProof/>
                <w:color w:val="0000FF"/>
                <w:sz w:val="20"/>
                <w:szCs w:val="20"/>
                <w:lang w:val="es-419"/>
              </w:rPr>
              <w:t>Insertar Texto Aquí</w:t>
            </w:r>
            <w:r w:rsidR="00CC444A">
              <w:rPr>
                <w:rFonts w:ascii="Century Gothic" w:hAnsi="Century Gothic" w:cs="Calibri"/>
                <w:color w:val="0000FF"/>
                <w:sz w:val="20"/>
                <w:szCs w:val="20"/>
              </w:rPr>
              <w:fldChar w:fldCharType="end"/>
            </w:r>
          </w:p>
        </w:tc>
      </w:tr>
      <w:tr w:rsidR="008A05B6" w:rsidRPr="00C44085" w14:paraId="6F2B2512" w14:textId="77777777" w:rsidTr="008A05B6">
        <w:tc>
          <w:tcPr>
            <w:tcW w:w="9649" w:type="dxa"/>
            <w:gridSpan w:val="4"/>
            <w:shd w:val="clear" w:color="auto" w:fill="auto"/>
          </w:tcPr>
          <w:p w14:paraId="100371A3" w14:textId="2F93C0CF" w:rsidR="008A05B6" w:rsidRPr="007A352A" w:rsidRDefault="00621693" w:rsidP="001A003F">
            <w:pPr>
              <w:pStyle w:val="Tabletext"/>
              <w:tabs>
                <w:tab w:val="right" w:pos="2000"/>
              </w:tabs>
              <w:spacing w:before="0" w:after="30"/>
              <w:rPr>
                <w:rFonts w:ascii="Century Gothic" w:hAnsi="Century Gothic" w:cs="Calibri"/>
                <w:sz w:val="20"/>
                <w:szCs w:val="20"/>
                <w:u w:val="single"/>
                <w:lang w:val="es-419"/>
              </w:rPr>
            </w:pPr>
            <w:r w:rsidRPr="007A352A">
              <w:rPr>
                <w:rStyle w:val="notranslate"/>
                <w:rFonts w:ascii="Century Gothic" w:hAnsi="Century Gothic"/>
                <w:sz w:val="20"/>
                <w:szCs w:val="20"/>
                <w:lang w:val="es-419"/>
              </w:rPr>
              <w:t>Proyecto Calle / Ubicación</w:t>
            </w:r>
            <w:r w:rsidR="008A05B6" w:rsidRPr="007A352A">
              <w:rPr>
                <w:rFonts w:ascii="Century Gothic" w:hAnsi="Century Gothic" w:cs="Calibri"/>
                <w:sz w:val="20"/>
                <w:szCs w:val="20"/>
                <w:lang w:val="es-419"/>
              </w:rPr>
              <w:t xml:space="preserve">: </w:t>
            </w:r>
            <w:r w:rsidR="00CC444A">
              <w:rPr>
                <w:rFonts w:ascii="Century Gothic" w:hAnsi="Century Gothic" w:cs="Calibri"/>
                <w:color w:val="0000FF"/>
                <w:sz w:val="20"/>
                <w:szCs w:val="20"/>
              </w:rPr>
              <w:fldChar w:fldCharType="begin">
                <w:ffData>
                  <w:name w:val=""/>
                  <w:enabled/>
                  <w:calcOnExit w:val="0"/>
                  <w:textInput>
                    <w:default w:val="Insertar Texto Aquí"/>
                  </w:textInput>
                </w:ffData>
              </w:fldChar>
            </w:r>
            <w:r w:rsidR="00CC444A" w:rsidRPr="007A352A">
              <w:rPr>
                <w:rFonts w:ascii="Century Gothic" w:hAnsi="Century Gothic" w:cs="Calibri"/>
                <w:color w:val="0000FF"/>
                <w:sz w:val="20"/>
                <w:szCs w:val="20"/>
                <w:lang w:val="es-419"/>
              </w:rPr>
              <w:instrText xml:space="preserve"> FORMTEXT </w:instrText>
            </w:r>
            <w:r w:rsidR="00CC444A">
              <w:rPr>
                <w:rFonts w:ascii="Century Gothic" w:hAnsi="Century Gothic" w:cs="Calibri"/>
                <w:color w:val="0000FF"/>
                <w:sz w:val="20"/>
                <w:szCs w:val="20"/>
              </w:rPr>
            </w:r>
            <w:r w:rsidR="00CC444A">
              <w:rPr>
                <w:rFonts w:ascii="Century Gothic" w:hAnsi="Century Gothic" w:cs="Calibri"/>
                <w:color w:val="0000FF"/>
                <w:sz w:val="20"/>
                <w:szCs w:val="20"/>
              </w:rPr>
              <w:fldChar w:fldCharType="separate"/>
            </w:r>
            <w:r w:rsidR="00CC444A" w:rsidRPr="007A352A">
              <w:rPr>
                <w:rFonts w:ascii="Century Gothic" w:hAnsi="Century Gothic" w:cs="Calibri"/>
                <w:noProof/>
                <w:color w:val="0000FF"/>
                <w:sz w:val="20"/>
                <w:szCs w:val="20"/>
                <w:lang w:val="es-419"/>
              </w:rPr>
              <w:t>Insertar Texto Aquí</w:t>
            </w:r>
            <w:r w:rsidR="00CC444A">
              <w:rPr>
                <w:rFonts w:ascii="Century Gothic" w:hAnsi="Century Gothic" w:cs="Calibri"/>
                <w:color w:val="0000FF"/>
                <w:sz w:val="20"/>
                <w:szCs w:val="20"/>
              </w:rPr>
              <w:fldChar w:fldCharType="end"/>
            </w:r>
          </w:p>
        </w:tc>
      </w:tr>
      <w:tr w:rsidR="00F35CB1" w:rsidRPr="00F52AA2" w14:paraId="01E48880" w14:textId="77777777" w:rsidTr="008A05B6">
        <w:tc>
          <w:tcPr>
            <w:tcW w:w="9649" w:type="dxa"/>
            <w:gridSpan w:val="4"/>
            <w:shd w:val="clear" w:color="auto" w:fill="auto"/>
          </w:tcPr>
          <w:p w14:paraId="653A1FD8" w14:textId="4F873910" w:rsidR="00F35CB1" w:rsidRPr="00F52AA2" w:rsidRDefault="00621693" w:rsidP="00671F26">
            <w:pPr>
              <w:pStyle w:val="Tabletext"/>
              <w:tabs>
                <w:tab w:val="right" w:pos="9432"/>
              </w:tabs>
              <w:spacing w:before="0" w:after="30"/>
              <w:rPr>
                <w:rFonts w:ascii="Century Gothic" w:hAnsi="Century Gothic" w:cs="Calibri"/>
                <w:sz w:val="20"/>
                <w:szCs w:val="20"/>
              </w:rPr>
            </w:pPr>
            <w:r>
              <w:rPr>
                <w:rFonts w:ascii="Century Gothic" w:hAnsi="Century Gothic" w:cs="Calibri"/>
                <w:sz w:val="20"/>
                <w:szCs w:val="20"/>
              </w:rPr>
              <w:t>Estado</w:t>
            </w:r>
            <w:r w:rsidR="00120126" w:rsidRPr="00120126">
              <w:rPr>
                <w:rFonts w:ascii="Century Gothic" w:hAnsi="Century Gothic" w:cs="Calibri"/>
                <w:sz w:val="20"/>
                <w:szCs w:val="20"/>
              </w:rPr>
              <w:t xml:space="preserve">: </w:t>
            </w:r>
            <w:r w:rsidR="00CC444A">
              <w:rPr>
                <w:rFonts w:ascii="Century Gothic" w:hAnsi="Century Gothic" w:cs="Calibri"/>
                <w:color w:val="0000FF"/>
                <w:sz w:val="20"/>
                <w:szCs w:val="20"/>
              </w:rPr>
              <w:fldChar w:fldCharType="begin">
                <w:ffData>
                  <w:name w:val=""/>
                  <w:enabled/>
                  <w:calcOnExit w:val="0"/>
                  <w:textInput>
                    <w:default w:val="Insertar Texto Aquí"/>
                  </w:textInput>
                </w:ffData>
              </w:fldChar>
            </w:r>
            <w:r w:rsidR="00CC444A">
              <w:rPr>
                <w:rFonts w:ascii="Century Gothic" w:hAnsi="Century Gothic" w:cs="Calibri"/>
                <w:color w:val="0000FF"/>
                <w:sz w:val="20"/>
                <w:szCs w:val="20"/>
              </w:rPr>
              <w:instrText xml:space="preserve"> FORMTEXT </w:instrText>
            </w:r>
            <w:r w:rsidR="00CC444A">
              <w:rPr>
                <w:rFonts w:ascii="Century Gothic" w:hAnsi="Century Gothic" w:cs="Calibri"/>
                <w:color w:val="0000FF"/>
                <w:sz w:val="20"/>
                <w:szCs w:val="20"/>
              </w:rPr>
            </w:r>
            <w:r w:rsidR="00CC444A">
              <w:rPr>
                <w:rFonts w:ascii="Century Gothic" w:hAnsi="Century Gothic" w:cs="Calibri"/>
                <w:color w:val="0000FF"/>
                <w:sz w:val="20"/>
                <w:szCs w:val="20"/>
              </w:rPr>
              <w:fldChar w:fldCharType="separate"/>
            </w:r>
            <w:r w:rsidR="00CC444A">
              <w:rPr>
                <w:rFonts w:ascii="Century Gothic" w:hAnsi="Century Gothic" w:cs="Calibri"/>
                <w:noProof/>
                <w:color w:val="0000FF"/>
                <w:sz w:val="20"/>
                <w:szCs w:val="20"/>
              </w:rPr>
              <w:t>Insertar Texto Aquí</w:t>
            </w:r>
            <w:r w:rsidR="00CC444A">
              <w:rPr>
                <w:rFonts w:ascii="Century Gothic" w:hAnsi="Century Gothic" w:cs="Calibri"/>
                <w:color w:val="0000FF"/>
                <w:sz w:val="20"/>
                <w:szCs w:val="20"/>
              </w:rPr>
              <w:fldChar w:fldCharType="end"/>
            </w:r>
          </w:p>
        </w:tc>
      </w:tr>
      <w:tr w:rsidR="00F35CB1" w:rsidRPr="00C44085" w14:paraId="5C9C7DA9" w14:textId="77777777" w:rsidTr="008A05B6">
        <w:tc>
          <w:tcPr>
            <w:tcW w:w="9649" w:type="dxa"/>
            <w:gridSpan w:val="4"/>
            <w:shd w:val="clear" w:color="auto" w:fill="auto"/>
          </w:tcPr>
          <w:p w14:paraId="3755409C" w14:textId="38B8685E" w:rsidR="00F35CB1" w:rsidRPr="007A352A" w:rsidRDefault="00621693" w:rsidP="001A003F">
            <w:pPr>
              <w:pStyle w:val="Tabletext"/>
              <w:tabs>
                <w:tab w:val="right" w:pos="2000"/>
              </w:tabs>
              <w:spacing w:before="0" w:after="30"/>
              <w:rPr>
                <w:rFonts w:ascii="Century Gothic" w:hAnsi="Century Gothic" w:cs="Calibri"/>
                <w:sz w:val="20"/>
                <w:szCs w:val="20"/>
                <w:u w:val="single"/>
                <w:lang w:val="es-419"/>
              </w:rPr>
            </w:pPr>
            <w:r w:rsidRPr="007A352A">
              <w:rPr>
                <w:rStyle w:val="notranslate"/>
                <w:rFonts w:ascii="Century Gothic" w:hAnsi="Century Gothic"/>
                <w:sz w:val="20"/>
                <w:szCs w:val="20"/>
                <w:lang w:val="es-419"/>
              </w:rPr>
              <w:t>Código postal</w:t>
            </w:r>
            <w:r w:rsidR="00120126" w:rsidRPr="007A352A">
              <w:rPr>
                <w:rFonts w:ascii="Century Gothic" w:hAnsi="Century Gothic" w:cs="Calibri"/>
                <w:sz w:val="20"/>
                <w:szCs w:val="20"/>
                <w:lang w:val="es-419"/>
              </w:rPr>
              <w:t xml:space="preserve">: </w:t>
            </w:r>
            <w:r w:rsidR="00CC444A">
              <w:rPr>
                <w:rFonts w:ascii="Century Gothic" w:hAnsi="Century Gothic" w:cs="Calibri"/>
                <w:color w:val="0000FF"/>
                <w:sz w:val="20"/>
                <w:szCs w:val="20"/>
              </w:rPr>
              <w:fldChar w:fldCharType="begin">
                <w:ffData>
                  <w:name w:val=""/>
                  <w:enabled/>
                  <w:calcOnExit w:val="0"/>
                  <w:textInput>
                    <w:default w:val="Insertar Texto Aquí"/>
                  </w:textInput>
                </w:ffData>
              </w:fldChar>
            </w:r>
            <w:r w:rsidR="00CC444A" w:rsidRPr="007A352A">
              <w:rPr>
                <w:rFonts w:ascii="Century Gothic" w:hAnsi="Century Gothic" w:cs="Calibri"/>
                <w:color w:val="0000FF"/>
                <w:sz w:val="20"/>
                <w:szCs w:val="20"/>
                <w:lang w:val="es-419"/>
              </w:rPr>
              <w:instrText xml:space="preserve"> FORMTEXT </w:instrText>
            </w:r>
            <w:r w:rsidR="00CC444A">
              <w:rPr>
                <w:rFonts w:ascii="Century Gothic" w:hAnsi="Century Gothic" w:cs="Calibri"/>
                <w:color w:val="0000FF"/>
                <w:sz w:val="20"/>
                <w:szCs w:val="20"/>
              </w:rPr>
            </w:r>
            <w:r w:rsidR="00CC444A">
              <w:rPr>
                <w:rFonts w:ascii="Century Gothic" w:hAnsi="Century Gothic" w:cs="Calibri"/>
                <w:color w:val="0000FF"/>
                <w:sz w:val="20"/>
                <w:szCs w:val="20"/>
              </w:rPr>
              <w:fldChar w:fldCharType="separate"/>
            </w:r>
            <w:r w:rsidR="00CC444A" w:rsidRPr="007A352A">
              <w:rPr>
                <w:rFonts w:ascii="Century Gothic" w:hAnsi="Century Gothic" w:cs="Calibri"/>
                <w:noProof/>
                <w:color w:val="0000FF"/>
                <w:sz w:val="20"/>
                <w:szCs w:val="20"/>
                <w:lang w:val="es-419"/>
              </w:rPr>
              <w:t>Insertar Texto Aquí</w:t>
            </w:r>
            <w:r w:rsidR="00CC444A">
              <w:rPr>
                <w:rFonts w:ascii="Century Gothic" w:hAnsi="Century Gothic" w:cs="Calibri"/>
                <w:color w:val="0000FF"/>
                <w:sz w:val="20"/>
                <w:szCs w:val="20"/>
              </w:rPr>
              <w:fldChar w:fldCharType="end"/>
            </w:r>
          </w:p>
        </w:tc>
      </w:tr>
      <w:tr w:rsidR="00F35CB1" w:rsidRPr="00C44085" w14:paraId="24E04C70" w14:textId="77777777" w:rsidTr="008A05B6">
        <w:tc>
          <w:tcPr>
            <w:tcW w:w="9649" w:type="dxa"/>
            <w:gridSpan w:val="4"/>
            <w:shd w:val="clear" w:color="auto" w:fill="auto"/>
          </w:tcPr>
          <w:p w14:paraId="455D1E01" w14:textId="3571140D" w:rsidR="008A05B6" w:rsidRPr="007A352A" w:rsidRDefault="00621693" w:rsidP="001A003F">
            <w:pPr>
              <w:pStyle w:val="Tabletext"/>
              <w:tabs>
                <w:tab w:val="right" w:pos="9432"/>
              </w:tabs>
              <w:spacing w:before="0" w:after="30"/>
              <w:rPr>
                <w:rFonts w:ascii="Century Gothic" w:hAnsi="Century Gothic" w:cs="Calibri"/>
                <w:color w:val="0000FF"/>
                <w:sz w:val="20"/>
                <w:szCs w:val="20"/>
                <w:lang w:val="es-419"/>
              </w:rPr>
            </w:pPr>
            <w:r w:rsidRPr="007A352A">
              <w:rPr>
                <w:rStyle w:val="notranslate"/>
                <w:rFonts w:ascii="Century Gothic" w:hAnsi="Century Gothic"/>
                <w:sz w:val="20"/>
                <w:szCs w:val="20"/>
                <w:lang w:val="es-419"/>
              </w:rPr>
              <w:t>Condado o Subdivisión Similar</w:t>
            </w:r>
            <w:r w:rsidR="00120126" w:rsidRPr="007A352A">
              <w:rPr>
                <w:rStyle w:val="notranslate"/>
                <w:lang w:val="es-419"/>
              </w:rPr>
              <w:t xml:space="preserve">: </w:t>
            </w:r>
            <w:r w:rsidR="00CC444A">
              <w:rPr>
                <w:rFonts w:ascii="Century Gothic" w:hAnsi="Century Gothic" w:cs="Calibri"/>
                <w:color w:val="0000FF"/>
                <w:sz w:val="20"/>
                <w:szCs w:val="20"/>
              </w:rPr>
              <w:fldChar w:fldCharType="begin">
                <w:ffData>
                  <w:name w:val=""/>
                  <w:enabled/>
                  <w:calcOnExit w:val="0"/>
                  <w:textInput>
                    <w:default w:val="Insertar Texto Aquí"/>
                  </w:textInput>
                </w:ffData>
              </w:fldChar>
            </w:r>
            <w:r w:rsidR="00CC444A" w:rsidRPr="007A352A">
              <w:rPr>
                <w:rFonts w:ascii="Century Gothic" w:hAnsi="Century Gothic" w:cs="Calibri"/>
                <w:color w:val="0000FF"/>
                <w:sz w:val="20"/>
                <w:szCs w:val="20"/>
                <w:lang w:val="es-419"/>
              </w:rPr>
              <w:instrText xml:space="preserve"> FORMTEXT </w:instrText>
            </w:r>
            <w:r w:rsidR="00CC444A">
              <w:rPr>
                <w:rFonts w:ascii="Century Gothic" w:hAnsi="Century Gothic" w:cs="Calibri"/>
                <w:color w:val="0000FF"/>
                <w:sz w:val="20"/>
                <w:szCs w:val="20"/>
              </w:rPr>
            </w:r>
            <w:r w:rsidR="00CC444A">
              <w:rPr>
                <w:rFonts w:ascii="Century Gothic" w:hAnsi="Century Gothic" w:cs="Calibri"/>
                <w:color w:val="0000FF"/>
                <w:sz w:val="20"/>
                <w:szCs w:val="20"/>
              </w:rPr>
              <w:fldChar w:fldCharType="separate"/>
            </w:r>
            <w:r w:rsidR="00CC444A" w:rsidRPr="007A352A">
              <w:rPr>
                <w:rFonts w:ascii="Century Gothic" w:hAnsi="Century Gothic" w:cs="Calibri"/>
                <w:noProof/>
                <w:color w:val="0000FF"/>
                <w:sz w:val="20"/>
                <w:szCs w:val="20"/>
                <w:lang w:val="es-419"/>
              </w:rPr>
              <w:t>Insertar Texto Aquí</w:t>
            </w:r>
            <w:r w:rsidR="00CC444A">
              <w:rPr>
                <w:rFonts w:ascii="Century Gothic" w:hAnsi="Century Gothic" w:cs="Calibri"/>
                <w:color w:val="0000FF"/>
                <w:sz w:val="20"/>
                <w:szCs w:val="20"/>
              </w:rPr>
              <w:fldChar w:fldCharType="end"/>
            </w:r>
          </w:p>
          <w:p w14:paraId="7A8D96D4" w14:textId="3DF399B9" w:rsidR="008A05B6" w:rsidRPr="007A352A" w:rsidRDefault="008A05B6" w:rsidP="001A003F">
            <w:pPr>
              <w:pStyle w:val="Tabletext"/>
              <w:tabs>
                <w:tab w:val="right" w:pos="9432"/>
              </w:tabs>
              <w:spacing w:before="0" w:after="30"/>
              <w:rPr>
                <w:rFonts w:ascii="Century Gothic" w:hAnsi="Century Gothic" w:cs="Calibri"/>
                <w:color w:val="0000FF"/>
                <w:sz w:val="20"/>
                <w:szCs w:val="20"/>
                <w:lang w:val="es-419"/>
              </w:rPr>
            </w:pPr>
          </w:p>
        </w:tc>
      </w:tr>
      <w:tr w:rsidR="008A05B6" w:rsidRPr="00C44085" w14:paraId="5DAC3F3C" w14:textId="77777777" w:rsidTr="008A05B6">
        <w:tc>
          <w:tcPr>
            <w:tcW w:w="9649" w:type="dxa"/>
            <w:gridSpan w:val="4"/>
            <w:shd w:val="clear" w:color="auto" w:fill="auto"/>
          </w:tcPr>
          <w:p w14:paraId="6809DE91" w14:textId="768B0DC2" w:rsidR="008A05B6" w:rsidRPr="007A352A" w:rsidRDefault="00621693" w:rsidP="001A003F">
            <w:pPr>
              <w:pStyle w:val="Tabletext"/>
              <w:tabs>
                <w:tab w:val="right" w:pos="9432"/>
              </w:tabs>
              <w:spacing w:before="0" w:after="30"/>
              <w:rPr>
                <w:rFonts w:ascii="Century Gothic" w:hAnsi="Century Gothic" w:cs="Calibri"/>
                <w:sz w:val="20"/>
                <w:szCs w:val="20"/>
                <w:lang w:val="es-419"/>
              </w:rPr>
            </w:pPr>
            <w:r w:rsidRPr="007A352A">
              <w:rPr>
                <w:rStyle w:val="notranslate"/>
                <w:rFonts w:ascii="Century Gothic" w:hAnsi="Century Gothic"/>
                <w:sz w:val="20"/>
                <w:szCs w:val="20"/>
                <w:lang w:val="es-419"/>
              </w:rPr>
              <w:t xml:space="preserve">Días y horas </w:t>
            </w:r>
            <w:r w:rsidR="00934360">
              <w:rPr>
                <w:rStyle w:val="notranslate"/>
                <w:rFonts w:ascii="Century Gothic" w:hAnsi="Century Gothic"/>
                <w:sz w:val="20"/>
                <w:szCs w:val="20"/>
                <w:lang w:val="es-419"/>
              </w:rPr>
              <w:t xml:space="preserve">laborales </w:t>
            </w:r>
            <w:r w:rsidRPr="007A352A">
              <w:rPr>
                <w:rStyle w:val="notranslate"/>
                <w:rFonts w:ascii="Century Gothic" w:hAnsi="Century Gothic"/>
                <w:sz w:val="20"/>
                <w:szCs w:val="20"/>
                <w:lang w:val="es-419"/>
              </w:rPr>
              <w:t>para el proyecto</w:t>
            </w:r>
            <w:r w:rsidR="008A05B6" w:rsidRPr="007A352A">
              <w:rPr>
                <w:rFonts w:ascii="Century Gothic" w:hAnsi="Century Gothic" w:cs="Calibri"/>
                <w:sz w:val="20"/>
                <w:szCs w:val="20"/>
                <w:lang w:val="es-419"/>
              </w:rPr>
              <w:t>:</w:t>
            </w:r>
            <w:r w:rsidR="008A05B6" w:rsidRPr="007A352A">
              <w:rPr>
                <w:rFonts w:ascii="Century Gothic" w:hAnsi="Century Gothic" w:cs="Calibri"/>
                <w:color w:val="0000FF"/>
                <w:sz w:val="20"/>
                <w:szCs w:val="20"/>
                <w:lang w:val="es-419"/>
              </w:rPr>
              <w:t xml:space="preserve"> </w:t>
            </w:r>
            <w:r w:rsidR="00CC444A">
              <w:rPr>
                <w:rFonts w:ascii="Century Gothic" w:hAnsi="Century Gothic" w:cs="Calibri"/>
                <w:color w:val="0000FF"/>
                <w:sz w:val="20"/>
                <w:szCs w:val="20"/>
              </w:rPr>
              <w:fldChar w:fldCharType="begin">
                <w:ffData>
                  <w:name w:val=""/>
                  <w:enabled/>
                  <w:calcOnExit w:val="0"/>
                  <w:textInput>
                    <w:default w:val="Insertar Texto Aquí"/>
                  </w:textInput>
                </w:ffData>
              </w:fldChar>
            </w:r>
            <w:r w:rsidR="00CC444A" w:rsidRPr="007A352A">
              <w:rPr>
                <w:rFonts w:ascii="Century Gothic" w:hAnsi="Century Gothic" w:cs="Calibri"/>
                <w:color w:val="0000FF"/>
                <w:sz w:val="20"/>
                <w:szCs w:val="20"/>
                <w:lang w:val="es-419"/>
              </w:rPr>
              <w:instrText xml:space="preserve"> FORMTEXT </w:instrText>
            </w:r>
            <w:r w:rsidR="00CC444A">
              <w:rPr>
                <w:rFonts w:ascii="Century Gothic" w:hAnsi="Century Gothic" w:cs="Calibri"/>
                <w:color w:val="0000FF"/>
                <w:sz w:val="20"/>
                <w:szCs w:val="20"/>
              </w:rPr>
            </w:r>
            <w:r w:rsidR="00CC444A">
              <w:rPr>
                <w:rFonts w:ascii="Century Gothic" w:hAnsi="Century Gothic" w:cs="Calibri"/>
                <w:color w:val="0000FF"/>
                <w:sz w:val="20"/>
                <w:szCs w:val="20"/>
              </w:rPr>
              <w:fldChar w:fldCharType="separate"/>
            </w:r>
            <w:r w:rsidR="00CC444A" w:rsidRPr="007A352A">
              <w:rPr>
                <w:rFonts w:ascii="Century Gothic" w:hAnsi="Century Gothic" w:cs="Calibri"/>
                <w:noProof/>
                <w:color w:val="0000FF"/>
                <w:sz w:val="20"/>
                <w:szCs w:val="20"/>
                <w:lang w:val="es-419"/>
              </w:rPr>
              <w:t>Insertar Texto Aquí</w:t>
            </w:r>
            <w:r w:rsidR="00CC444A">
              <w:rPr>
                <w:rFonts w:ascii="Century Gothic" w:hAnsi="Century Gothic" w:cs="Calibri"/>
                <w:color w:val="0000FF"/>
                <w:sz w:val="20"/>
                <w:szCs w:val="20"/>
              </w:rPr>
              <w:fldChar w:fldCharType="end"/>
            </w:r>
          </w:p>
        </w:tc>
      </w:tr>
      <w:tr w:rsidR="00F35CB1" w:rsidRPr="00F52AA2" w14:paraId="6F56D235" w14:textId="77777777" w:rsidTr="008A05B6">
        <w:tc>
          <w:tcPr>
            <w:tcW w:w="9649" w:type="dxa"/>
            <w:gridSpan w:val="4"/>
            <w:shd w:val="clear" w:color="auto" w:fill="auto"/>
          </w:tcPr>
          <w:p w14:paraId="4BE11D42" w14:textId="77777777" w:rsidR="001A003F" w:rsidRPr="007A352A" w:rsidRDefault="001A003F" w:rsidP="001A003F">
            <w:pPr>
              <w:pStyle w:val="Tabletext"/>
              <w:spacing w:before="0" w:after="30"/>
              <w:rPr>
                <w:rFonts w:ascii="Century Gothic" w:hAnsi="Century Gothic" w:cs="Calibri"/>
                <w:b/>
                <w:sz w:val="20"/>
                <w:szCs w:val="20"/>
                <w:lang w:val="es-419"/>
              </w:rPr>
            </w:pPr>
          </w:p>
          <w:p w14:paraId="3C71A86B" w14:textId="481F6BEF" w:rsidR="00F35CB1" w:rsidRPr="00223C53" w:rsidRDefault="009F1DBE" w:rsidP="00223C53">
            <w:pPr>
              <w:pStyle w:val="Tabletext"/>
              <w:spacing w:before="0" w:after="120"/>
              <w:rPr>
                <w:rFonts w:ascii="Century Gothic" w:hAnsi="Century Gothic" w:cs="Calibri"/>
                <w:b/>
                <w:sz w:val="20"/>
                <w:szCs w:val="20"/>
              </w:rPr>
            </w:pPr>
            <w:r>
              <w:rPr>
                <w:rStyle w:val="notranslate"/>
                <w:rFonts w:ascii="Century Gothic" w:hAnsi="Century Gothic"/>
                <w:b/>
                <w:bCs/>
                <w:sz w:val="20"/>
                <w:szCs w:val="20"/>
              </w:rPr>
              <w:t xml:space="preserve">Proyecto </w:t>
            </w:r>
            <w:proofErr w:type="spellStart"/>
            <w:r>
              <w:rPr>
                <w:rStyle w:val="notranslate"/>
                <w:rFonts w:ascii="Century Gothic" w:hAnsi="Century Gothic"/>
                <w:b/>
                <w:bCs/>
                <w:sz w:val="20"/>
                <w:szCs w:val="20"/>
              </w:rPr>
              <w:t>Latitud</w:t>
            </w:r>
            <w:proofErr w:type="spellEnd"/>
            <w:r>
              <w:rPr>
                <w:rStyle w:val="notranslate"/>
                <w:rFonts w:ascii="Century Gothic" w:hAnsi="Century Gothic"/>
                <w:b/>
                <w:bCs/>
                <w:sz w:val="20"/>
                <w:szCs w:val="20"/>
              </w:rPr>
              <w:t>/</w:t>
            </w:r>
            <w:proofErr w:type="spellStart"/>
            <w:r>
              <w:rPr>
                <w:rStyle w:val="notranslate"/>
                <w:rFonts w:ascii="Century Gothic" w:hAnsi="Century Gothic"/>
                <w:b/>
                <w:bCs/>
                <w:sz w:val="20"/>
                <w:szCs w:val="20"/>
              </w:rPr>
              <w:t>Longitud</w:t>
            </w:r>
            <w:proofErr w:type="spellEnd"/>
          </w:p>
        </w:tc>
      </w:tr>
      <w:tr w:rsidR="00F35CB1" w:rsidRPr="00C44085" w14:paraId="2FC86ECC" w14:textId="77777777" w:rsidTr="008A05B6">
        <w:trPr>
          <w:trHeight w:val="125"/>
        </w:trPr>
        <w:tc>
          <w:tcPr>
            <w:tcW w:w="4450" w:type="dxa"/>
            <w:gridSpan w:val="3"/>
            <w:shd w:val="clear" w:color="auto" w:fill="auto"/>
          </w:tcPr>
          <w:p w14:paraId="499D9BAA" w14:textId="550C992D" w:rsidR="00223C53" w:rsidRPr="007A352A" w:rsidRDefault="00120126" w:rsidP="007A2F68">
            <w:pPr>
              <w:pStyle w:val="Tabletext"/>
              <w:spacing w:before="0"/>
              <w:rPr>
                <w:rFonts w:ascii="Century Gothic" w:hAnsi="Century Gothic" w:cs="Calibri"/>
                <w:sz w:val="20"/>
                <w:szCs w:val="20"/>
                <w:lang w:val="es-419"/>
              </w:rPr>
            </w:pPr>
            <w:r w:rsidRPr="007A352A">
              <w:rPr>
                <w:rFonts w:ascii="Century Gothic" w:hAnsi="Century Gothic" w:cs="Calibri"/>
                <w:sz w:val="20"/>
                <w:szCs w:val="20"/>
                <w:lang w:val="es-419"/>
              </w:rPr>
              <w:t>Latitud:</w:t>
            </w:r>
            <w:r w:rsidR="007A2F68" w:rsidRPr="007A352A">
              <w:rPr>
                <w:rFonts w:ascii="Century Gothic" w:hAnsi="Century Gothic" w:cs="Calibri"/>
                <w:sz w:val="20"/>
                <w:szCs w:val="20"/>
                <w:lang w:val="es-419"/>
              </w:rPr>
              <w:t xml:space="preserve"> </w:t>
            </w:r>
            <w:sdt>
              <w:sdtPr>
                <w:rPr>
                  <w:rFonts w:ascii="Century Gothic" w:hAnsi="Century Gothic" w:cs="Calibri"/>
                  <w:sz w:val="20"/>
                  <w:szCs w:val="20"/>
                </w:rPr>
                <w:id w:val="1626432039"/>
                <w:placeholder>
                  <w:docPart w:val="E344DCBD730446C68CB9E53060B43D7D"/>
                </w:placeholder>
                <w:showingPlcHdr/>
                <w:text/>
              </w:sdtPr>
              <w:sdtEndPr/>
              <w:sdtContent>
                <w:r w:rsidR="007A2F68" w:rsidRPr="007A352A">
                  <w:rPr>
                    <w:rFonts w:ascii="Century Gothic" w:hAnsi="Century Gothic" w:cs="Calibri"/>
                    <w:color w:val="0000FF"/>
                    <w:sz w:val="20"/>
                    <w:szCs w:val="20"/>
                    <w:lang w:val="es-419"/>
                  </w:rPr>
                  <w:t>__ __. __ __ __ __</w:t>
                </w:r>
              </w:sdtContent>
            </w:sdt>
            <w:r w:rsidR="007A2F68" w:rsidRPr="007A352A">
              <w:rPr>
                <w:rFonts w:ascii="Century Gothic" w:hAnsi="Century Gothic" w:cs="Calibri"/>
                <w:sz w:val="20"/>
                <w:szCs w:val="20"/>
                <w:lang w:val="es-419"/>
              </w:rPr>
              <w:t xml:space="preserve">º N </w:t>
            </w:r>
          </w:p>
          <w:p w14:paraId="70CB2413" w14:textId="26860997" w:rsidR="00F35CB1" w:rsidRPr="007A352A" w:rsidRDefault="007A2F68" w:rsidP="007A2F68">
            <w:pPr>
              <w:pStyle w:val="Tabletext"/>
              <w:spacing w:before="0"/>
              <w:rPr>
                <w:rFonts w:ascii="Century Gothic" w:hAnsi="Century Gothic" w:cs="Calibri"/>
                <w:sz w:val="20"/>
                <w:szCs w:val="20"/>
                <w:lang w:val="es-419"/>
              </w:rPr>
            </w:pPr>
            <w:r w:rsidRPr="007A352A">
              <w:rPr>
                <w:rFonts w:ascii="Century Gothic" w:hAnsi="Century Gothic" w:cs="Calibri"/>
                <w:sz w:val="20"/>
                <w:szCs w:val="20"/>
                <w:lang w:val="es-419"/>
              </w:rPr>
              <w:t>(</w:t>
            </w:r>
            <w:r w:rsidR="006F252F" w:rsidRPr="007A352A">
              <w:rPr>
                <w:rStyle w:val="notranslate"/>
                <w:rFonts w:ascii="Century Gothic" w:hAnsi="Century Gothic"/>
                <w:sz w:val="20"/>
                <w:szCs w:val="20"/>
                <w:lang w:val="es-419"/>
              </w:rPr>
              <w:t>grados</w:t>
            </w:r>
            <w:r w:rsidR="006F252F" w:rsidRPr="007A352A">
              <w:rPr>
                <w:rStyle w:val="notranslate"/>
                <w:lang w:val="es-419"/>
              </w:rPr>
              <w:t xml:space="preserve"> </w:t>
            </w:r>
            <w:r w:rsidR="006F252F" w:rsidRPr="007A352A">
              <w:rPr>
                <w:rStyle w:val="notranslate"/>
                <w:rFonts w:ascii="Century Gothic" w:hAnsi="Century Gothic"/>
                <w:sz w:val="20"/>
                <w:szCs w:val="20"/>
                <w:lang w:val="es-419"/>
              </w:rPr>
              <w:t>decimales</w:t>
            </w:r>
            <w:r w:rsidRPr="007A352A">
              <w:rPr>
                <w:rFonts w:ascii="Century Gothic" w:hAnsi="Century Gothic" w:cs="Calibri"/>
                <w:sz w:val="20"/>
                <w:szCs w:val="20"/>
                <w:lang w:val="es-419"/>
              </w:rPr>
              <w:t>)</w:t>
            </w:r>
          </w:p>
        </w:tc>
        <w:tc>
          <w:tcPr>
            <w:tcW w:w="5199" w:type="dxa"/>
            <w:shd w:val="clear" w:color="auto" w:fill="auto"/>
          </w:tcPr>
          <w:p w14:paraId="6A82399C" w14:textId="1975792A" w:rsidR="00223C53" w:rsidRPr="007A352A" w:rsidRDefault="00120126" w:rsidP="00223C53">
            <w:pPr>
              <w:pStyle w:val="Tabletext"/>
              <w:spacing w:before="0"/>
              <w:rPr>
                <w:rFonts w:ascii="Century Gothic" w:hAnsi="Century Gothic" w:cs="Calibri"/>
                <w:sz w:val="20"/>
                <w:szCs w:val="20"/>
                <w:lang w:val="es-419"/>
              </w:rPr>
            </w:pPr>
            <w:r w:rsidRPr="007A352A">
              <w:rPr>
                <w:rFonts w:ascii="Century Gothic" w:hAnsi="Century Gothic" w:cs="Calibri"/>
                <w:sz w:val="20"/>
                <w:szCs w:val="20"/>
                <w:lang w:val="es-419"/>
              </w:rPr>
              <w:t>Longitud:</w:t>
            </w:r>
            <w:r w:rsidR="007A2F68" w:rsidRPr="007A352A">
              <w:rPr>
                <w:rFonts w:ascii="Century Gothic" w:hAnsi="Century Gothic" w:cs="Calibri"/>
                <w:sz w:val="20"/>
                <w:szCs w:val="20"/>
                <w:lang w:val="es-419"/>
              </w:rPr>
              <w:t xml:space="preserve"> </w:t>
            </w:r>
            <w:r w:rsidR="00223C53" w:rsidRPr="007A352A">
              <w:rPr>
                <w:rFonts w:ascii="Century Gothic" w:hAnsi="Century Gothic" w:cs="Calibri"/>
                <w:sz w:val="20"/>
                <w:szCs w:val="20"/>
                <w:lang w:val="es-419"/>
              </w:rPr>
              <w:t>-</w:t>
            </w:r>
            <w:r w:rsidR="00223C53" w:rsidRPr="007A352A">
              <w:rPr>
                <w:rFonts w:ascii="Century Gothic" w:hAnsi="Century Gothic" w:cs="Calibri"/>
                <w:color w:val="0000FF"/>
                <w:sz w:val="20"/>
                <w:szCs w:val="20"/>
                <w:lang w:val="es-419"/>
              </w:rPr>
              <w:t xml:space="preserve"> </w:t>
            </w:r>
            <w:sdt>
              <w:sdtPr>
                <w:rPr>
                  <w:rFonts w:ascii="Century Gothic" w:hAnsi="Century Gothic" w:cs="Calibri"/>
                  <w:sz w:val="20"/>
                  <w:szCs w:val="20"/>
                </w:rPr>
                <w:id w:val="-324662725"/>
                <w:placeholder>
                  <w:docPart w:val="72B78AE147FD493FA7471A4B3463745D"/>
                </w:placeholder>
                <w:showingPlcHdr/>
                <w:text/>
              </w:sdtPr>
              <w:sdtEndPr/>
              <w:sdtContent>
                <w:r w:rsidR="00223C53" w:rsidRPr="00223C53">
                  <w:rPr>
                    <w:rFonts w:ascii="Century Gothic" w:hAnsi="Century Gothic" w:cs="Calibri"/>
                    <w:color w:val="0000FF"/>
                    <w:sz w:val="20"/>
                    <w:szCs w:val="20"/>
                  </w:rPr>
                  <w:t xml:space="preserve"> </w:t>
                </w:r>
                <w:r w:rsidR="00223C53">
                  <w:rPr>
                    <w:rFonts w:ascii="Century Gothic" w:hAnsi="Century Gothic" w:cs="Calibri"/>
                    <w:color w:val="0000FF"/>
                    <w:sz w:val="20"/>
                    <w:szCs w:val="20"/>
                  </w:rPr>
                  <w:t xml:space="preserve">__ </w:t>
                </w:r>
                <w:r w:rsidR="00223C53" w:rsidRPr="00223C53">
                  <w:rPr>
                    <w:rFonts w:ascii="Century Gothic" w:hAnsi="Century Gothic" w:cs="Calibri"/>
                    <w:color w:val="0000FF"/>
                    <w:sz w:val="20"/>
                    <w:szCs w:val="20"/>
                  </w:rPr>
                  <w:t>__. __ __ __ __</w:t>
                </w:r>
              </w:sdtContent>
            </w:sdt>
            <w:r w:rsidR="00223C53" w:rsidRPr="007A352A">
              <w:rPr>
                <w:rFonts w:ascii="Century Gothic" w:hAnsi="Century Gothic" w:cs="Calibri"/>
                <w:sz w:val="20"/>
                <w:szCs w:val="20"/>
                <w:lang w:val="es-419"/>
              </w:rPr>
              <w:t xml:space="preserve"> </w:t>
            </w:r>
            <w:r w:rsidR="007A2F68" w:rsidRPr="007A352A">
              <w:rPr>
                <w:rFonts w:ascii="Century Gothic" w:hAnsi="Century Gothic" w:cs="Calibri"/>
                <w:sz w:val="20"/>
                <w:szCs w:val="20"/>
                <w:lang w:val="es-419"/>
              </w:rPr>
              <w:t xml:space="preserve">º W </w:t>
            </w:r>
          </w:p>
          <w:p w14:paraId="3C33F19A" w14:textId="34E3E772" w:rsidR="00F35CB1" w:rsidRPr="007A352A" w:rsidRDefault="007A2F68" w:rsidP="00223C53">
            <w:pPr>
              <w:pStyle w:val="Tabletext"/>
              <w:spacing w:before="0"/>
              <w:rPr>
                <w:rFonts w:ascii="Century Gothic" w:hAnsi="Century Gothic" w:cs="Calibri"/>
                <w:sz w:val="20"/>
                <w:szCs w:val="20"/>
                <w:lang w:val="es-419"/>
              </w:rPr>
            </w:pPr>
            <w:r w:rsidRPr="007A352A">
              <w:rPr>
                <w:rFonts w:ascii="Century Gothic" w:hAnsi="Century Gothic" w:cs="Calibri"/>
                <w:sz w:val="20"/>
                <w:szCs w:val="20"/>
                <w:lang w:val="es-419"/>
              </w:rPr>
              <w:t>(</w:t>
            </w:r>
            <w:r w:rsidR="006F252F" w:rsidRPr="007A352A">
              <w:rPr>
                <w:rStyle w:val="notranslate"/>
                <w:rFonts w:ascii="Century Gothic" w:hAnsi="Century Gothic"/>
                <w:sz w:val="20"/>
                <w:szCs w:val="20"/>
                <w:lang w:val="es-419"/>
              </w:rPr>
              <w:t>grados</w:t>
            </w:r>
            <w:r w:rsidR="006F252F" w:rsidRPr="007A352A">
              <w:rPr>
                <w:rStyle w:val="notranslate"/>
                <w:lang w:val="es-419"/>
              </w:rPr>
              <w:t xml:space="preserve"> </w:t>
            </w:r>
            <w:r w:rsidR="006F252F" w:rsidRPr="007A352A">
              <w:rPr>
                <w:rStyle w:val="notranslate"/>
                <w:rFonts w:ascii="Century Gothic" w:hAnsi="Century Gothic"/>
                <w:sz w:val="20"/>
                <w:szCs w:val="20"/>
                <w:lang w:val="es-419"/>
              </w:rPr>
              <w:t>decimales</w:t>
            </w:r>
            <w:r w:rsidRPr="007A352A">
              <w:rPr>
                <w:rFonts w:ascii="Century Gothic" w:hAnsi="Century Gothic" w:cs="Calibri"/>
                <w:sz w:val="20"/>
                <w:szCs w:val="20"/>
                <w:lang w:val="es-419"/>
              </w:rPr>
              <w:t>)</w:t>
            </w:r>
          </w:p>
        </w:tc>
      </w:tr>
      <w:tr w:rsidR="00F35CB1" w:rsidRPr="00C44085" w14:paraId="2743BAAA" w14:textId="77777777" w:rsidTr="008A05B6">
        <w:tc>
          <w:tcPr>
            <w:tcW w:w="9649" w:type="dxa"/>
            <w:gridSpan w:val="4"/>
            <w:shd w:val="clear" w:color="auto" w:fill="auto"/>
          </w:tcPr>
          <w:p w14:paraId="7FDA7200" w14:textId="77777777" w:rsidR="00223C53" w:rsidRPr="007A352A" w:rsidRDefault="00223C53" w:rsidP="001A003F">
            <w:pPr>
              <w:pStyle w:val="Tabletext"/>
              <w:tabs>
                <w:tab w:val="left" w:pos="9432"/>
              </w:tabs>
              <w:spacing w:before="0" w:after="30"/>
              <w:rPr>
                <w:rFonts w:ascii="Century Gothic" w:hAnsi="Century Gothic" w:cs="Calibri"/>
                <w:sz w:val="20"/>
                <w:szCs w:val="20"/>
                <w:lang w:val="es-419"/>
              </w:rPr>
            </w:pPr>
          </w:p>
          <w:p w14:paraId="21111447" w14:textId="0462649C" w:rsidR="00F35CB1" w:rsidRPr="007A352A" w:rsidRDefault="006F252F" w:rsidP="00223C53">
            <w:pPr>
              <w:pStyle w:val="Tabletext"/>
              <w:tabs>
                <w:tab w:val="left" w:pos="9432"/>
              </w:tabs>
              <w:spacing w:before="0" w:after="80"/>
              <w:rPr>
                <w:rFonts w:ascii="Century Gothic" w:hAnsi="Century Gothic" w:cs="Calibri"/>
                <w:sz w:val="20"/>
                <w:szCs w:val="20"/>
                <w:u w:val="single"/>
                <w:lang w:val="es-419"/>
              </w:rPr>
            </w:pPr>
            <w:r w:rsidRPr="007A352A">
              <w:rPr>
                <w:rStyle w:val="notranslate"/>
                <w:rFonts w:ascii="Century Gothic" w:hAnsi="Century Gothic"/>
                <w:sz w:val="20"/>
                <w:szCs w:val="20"/>
                <w:lang w:val="es-419"/>
              </w:rPr>
              <w:t>Fuente de Datos</w:t>
            </w:r>
            <w:r w:rsidRPr="007A352A">
              <w:rPr>
                <w:rStyle w:val="notranslate"/>
                <w:lang w:val="es-419"/>
              </w:rPr>
              <w:t xml:space="preserve"> </w:t>
            </w:r>
            <w:r w:rsidRPr="007A352A">
              <w:rPr>
                <w:rStyle w:val="notranslate"/>
                <w:rFonts w:ascii="Century Gothic" w:hAnsi="Century Gothic"/>
                <w:sz w:val="20"/>
                <w:szCs w:val="20"/>
                <w:lang w:val="es-419"/>
              </w:rPr>
              <w:t xml:space="preserve">de </w:t>
            </w:r>
            <w:r w:rsidR="00BA3BEB" w:rsidRPr="007A352A">
              <w:rPr>
                <w:rFonts w:ascii="Century Gothic" w:hAnsi="Century Gothic" w:cs="Calibri"/>
                <w:sz w:val="20"/>
                <w:szCs w:val="20"/>
                <w:lang w:val="es-419"/>
              </w:rPr>
              <w:t>Latitud/</w:t>
            </w:r>
            <w:r w:rsidRPr="007A352A">
              <w:rPr>
                <w:rStyle w:val="notranslate"/>
                <w:rFonts w:ascii="Century Gothic" w:hAnsi="Century Gothic"/>
                <w:sz w:val="20"/>
                <w:szCs w:val="20"/>
                <w:lang w:val="es-419"/>
              </w:rPr>
              <w:t>Longitud:</w:t>
            </w:r>
          </w:p>
        </w:tc>
      </w:tr>
      <w:tr w:rsidR="00F35CB1" w:rsidRPr="00F52AA2" w14:paraId="3E5F54A4" w14:textId="77777777" w:rsidTr="008A05B6">
        <w:tc>
          <w:tcPr>
            <w:tcW w:w="1170" w:type="dxa"/>
            <w:shd w:val="clear" w:color="auto" w:fill="auto"/>
          </w:tcPr>
          <w:p w14:paraId="6C5CE18C" w14:textId="4C3195B3" w:rsidR="00F35CB1" w:rsidRPr="00F52AA2" w:rsidRDefault="00EE5694" w:rsidP="00602A24">
            <w:pPr>
              <w:pStyle w:val="Tabletext"/>
              <w:tabs>
                <w:tab w:val="left" w:pos="5400"/>
              </w:tabs>
              <w:spacing w:before="0"/>
              <w:rPr>
                <w:rFonts w:ascii="Century Gothic" w:hAnsi="Century Gothic" w:cs="Calibri"/>
                <w:sz w:val="20"/>
                <w:szCs w:val="20"/>
              </w:rPr>
            </w:pPr>
            <w:sdt>
              <w:sdtPr>
                <w:rPr>
                  <w:rFonts w:ascii="Century Gothic" w:hAnsi="Century Gothic" w:cs="Calibri"/>
                  <w:sz w:val="28"/>
                  <w:szCs w:val="20"/>
                </w:rPr>
                <w:id w:val="727350610"/>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Pr>
                <w:rFonts w:ascii="Century Gothic" w:hAnsi="Century Gothic" w:cs="Calibri"/>
                <w:sz w:val="28"/>
                <w:szCs w:val="20"/>
              </w:rPr>
              <w:t xml:space="preserve"> </w:t>
            </w:r>
            <w:proofErr w:type="spellStart"/>
            <w:r w:rsidR="00602A24">
              <w:rPr>
                <w:rFonts w:ascii="Century Gothic" w:hAnsi="Century Gothic" w:cs="Calibri"/>
                <w:sz w:val="20"/>
                <w:szCs w:val="20"/>
              </w:rPr>
              <w:t>M</w:t>
            </w:r>
            <w:r w:rsidR="00120126" w:rsidRPr="00120126">
              <w:rPr>
                <w:rFonts w:ascii="Century Gothic" w:hAnsi="Century Gothic" w:cs="Calibri"/>
                <w:sz w:val="20"/>
                <w:szCs w:val="20"/>
              </w:rPr>
              <w:t>ap</w:t>
            </w:r>
            <w:r w:rsidR="000F2ADE">
              <w:rPr>
                <w:rFonts w:ascii="Century Gothic" w:hAnsi="Century Gothic" w:cs="Calibri"/>
                <w:sz w:val="20"/>
                <w:szCs w:val="20"/>
              </w:rPr>
              <w:t>a</w:t>
            </w:r>
            <w:proofErr w:type="spellEnd"/>
            <w:r w:rsidR="00120126" w:rsidRPr="00120126">
              <w:rPr>
                <w:rFonts w:ascii="Century Gothic" w:hAnsi="Century Gothic" w:cs="Calibri"/>
                <w:sz w:val="20"/>
                <w:szCs w:val="20"/>
              </w:rPr>
              <w:t xml:space="preserve"> </w:t>
            </w:r>
          </w:p>
        </w:tc>
        <w:tc>
          <w:tcPr>
            <w:tcW w:w="990" w:type="dxa"/>
            <w:shd w:val="clear" w:color="auto" w:fill="auto"/>
          </w:tcPr>
          <w:p w14:paraId="4245B73D" w14:textId="7E6AFE86" w:rsidR="00F35CB1" w:rsidRPr="00F52AA2" w:rsidRDefault="00EE5694" w:rsidP="001A003F">
            <w:pPr>
              <w:pStyle w:val="Tabletext"/>
              <w:spacing w:before="0"/>
              <w:rPr>
                <w:rFonts w:ascii="Century Gothic" w:hAnsi="Century Gothic" w:cs="Calibri"/>
                <w:sz w:val="20"/>
                <w:szCs w:val="20"/>
              </w:rPr>
            </w:pPr>
            <w:sdt>
              <w:sdtPr>
                <w:rPr>
                  <w:rFonts w:ascii="Century Gothic" w:hAnsi="Century Gothic" w:cs="Calibri"/>
                  <w:sz w:val="28"/>
                  <w:szCs w:val="20"/>
                </w:rPr>
                <w:id w:val="1754778389"/>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GPS</w:t>
            </w:r>
          </w:p>
        </w:tc>
        <w:tc>
          <w:tcPr>
            <w:tcW w:w="7489" w:type="dxa"/>
            <w:gridSpan w:val="2"/>
            <w:shd w:val="clear" w:color="auto" w:fill="auto"/>
          </w:tcPr>
          <w:p w14:paraId="079370E9" w14:textId="11828E17" w:rsidR="00F35CB1" w:rsidRPr="00F52AA2" w:rsidRDefault="00EE5694" w:rsidP="001A003F">
            <w:pPr>
              <w:pStyle w:val="Tabletext"/>
              <w:spacing w:before="0"/>
              <w:rPr>
                <w:rFonts w:ascii="Century Gothic" w:hAnsi="Century Gothic" w:cs="Calibri"/>
                <w:sz w:val="20"/>
                <w:szCs w:val="20"/>
              </w:rPr>
            </w:pPr>
            <w:sdt>
              <w:sdtPr>
                <w:rPr>
                  <w:rFonts w:ascii="Century Gothic" w:hAnsi="Century Gothic" w:cs="Calibri"/>
                  <w:sz w:val="28"/>
                  <w:szCs w:val="20"/>
                </w:rPr>
                <w:id w:val="-1741081731"/>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w:t>
            </w:r>
            <w:proofErr w:type="spellStart"/>
            <w:r w:rsidR="00223C53" w:rsidRPr="00120126">
              <w:rPr>
                <w:rFonts w:ascii="Century Gothic" w:hAnsi="Century Gothic" w:cs="Calibri"/>
                <w:sz w:val="20"/>
                <w:szCs w:val="20"/>
              </w:rPr>
              <w:t>Ot</w:t>
            </w:r>
            <w:r w:rsidR="006F252F">
              <w:rPr>
                <w:rFonts w:ascii="Century Gothic" w:hAnsi="Century Gothic" w:cs="Calibri"/>
                <w:sz w:val="20"/>
                <w:szCs w:val="20"/>
              </w:rPr>
              <w:t>ro</w:t>
            </w:r>
            <w:proofErr w:type="spellEnd"/>
            <w:r w:rsidR="00223C53" w:rsidRPr="00120126">
              <w:rPr>
                <w:rFonts w:ascii="Century Gothic" w:hAnsi="Century Gothic" w:cs="Calibri"/>
                <w:sz w:val="20"/>
                <w:szCs w:val="20"/>
              </w:rPr>
              <w:t xml:space="preserve"> (</w:t>
            </w:r>
            <w:proofErr w:type="spellStart"/>
            <w:r w:rsidR="006F252F">
              <w:rPr>
                <w:rStyle w:val="notranslate"/>
                <w:rFonts w:ascii="Century Gothic" w:hAnsi="Century Gothic"/>
                <w:sz w:val="20"/>
                <w:szCs w:val="20"/>
              </w:rPr>
              <w:t>especifique</w:t>
            </w:r>
            <w:proofErr w:type="spellEnd"/>
            <w:r w:rsidR="00223C53" w:rsidRPr="00120126">
              <w:rPr>
                <w:rFonts w:ascii="Century Gothic" w:hAnsi="Century Gothic" w:cs="Calibri"/>
                <w:sz w:val="20"/>
                <w:szCs w:val="20"/>
              </w:rPr>
              <w:t>):</w:t>
            </w:r>
            <w:r w:rsidR="00223C53">
              <w:rPr>
                <w:rFonts w:ascii="Century Gothic" w:hAnsi="Century Gothic" w:cs="Calibri"/>
                <w:sz w:val="20"/>
                <w:szCs w:val="20"/>
              </w:rPr>
              <w:t xml:space="preserve"> __________________________________________</w:t>
            </w:r>
          </w:p>
        </w:tc>
      </w:tr>
      <w:tr w:rsidR="00F35CB1" w:rsidRPr="00C44085" w14:paraId="43065B22" w14:textId="77777777" w:rsidTr="008A05B6">
        <w:tc>
          <w:tcPr>
            <w:tcW w:w="9649" w:type="dxa"/>
            <w:gridSpan w:val="4"/>
            <w:shd w:val="clear" w:color="auto" w:fill="auto"/>
          </w:tcPr>
          <w:p w14:paraId="798E3BD8" w14:textId="77777777" w:rsidR="001A003F" w:rsidRPr="007A352A" w:rsidRDefault="001A003F" w:rsidP="001A003F">
            <w:pPr>
              <w:pStyle w:val="Tabletext"/>
              <w:spacing w:before="0" w:after="30"/>
              <w:rPr>
                <w:rFonts w:ascii="Century Gothic" w:hAnsi="Century Gothic" w:cs="Calibri"/>
                <w:sz w:val="20"/>
                <w:szCs w:val="20"/>
                <w:lang w:val="es-419"/>
              </w:rPr>
            </w:pPr>
          </w:p>
          <w:p w14:paraId="609AC01B" w14:textId="10470859" w:rsidR="00660B3F" w:rsidRPr="007A352A" w:rsidRDefault="006F252F" w:rsidP="001A003F">
            <w:pPr>
              <w:pStyle w:val="Tabletext"/>
              <w:spacing w:before="0" w:after="30"/>
              <w:rPr>
                <w:rStyle w:val="notranslate"/>
                <w:lang w:val="es-419"/>
              </w:rPr>
            </w:pPr>
            <w:r w:rsidRPr="007A352A">
              <w:rPr>
                <w:rStyle w:val="notranslate"/>
                <w:rFonts w:ascii="Century Gothic" w:hAnsi="Century Gothic"/>
                <w:sz w:val="20"/>
                <w:szCs w:val="20"/>
                <w:lang w:val="es-419"/>
              </w:rPr>
              <w:t>Datum de Referencia horizontal</w:t>
            </w:r>
            <w:r w:rsidR="00120126" w:rsidRPr="007A352A">
              <w:rPr>
                <w:rStyle w:val="notranslate"/>
                <w:lang w:val="es-419"/>
              </w:rPr>
              <w:t xml:space="preserve">: </w:t>
            </w:r>
          </w:p>
          <w:p w14:paraId="2BC8C8B7" w14:textId="60CB24D2" w:rsidR="00660B3F" w:rsidRPr="007A352A" w:rsidRDefault="00EE5694" w:rsidP="001A003F">
            <w:pPr>
              <w:pStyle w:val="Tabletext"/>
              <w:spacing w:before="0" w:after="30"/>
              <w:rPr>
                <w:rFonts w:ascii="Century Gothic" w:hAnsi="Century Gothic" w:cs="Calibri"/>
                <w:sz w:val="20"/>
                <w:szCs w:val="20"/>
                <w:lang w:val="es-419"/>
              </w:rPr>
            </w:pPr>
            <w:sdt>
              <w:sdtPr>
                <w:rPr>
                  <w:rFonts w:ascii="Century Gothic" w:hAnsi="Century Gothic" w:cs="Calibri"/>
                  <w:sz w:val="28"/>
                  <w:szCs w:val="20"/>
                  <w:lang w:val="es-419"/>
                </w:rPr>
                <w:id w:val="-2080442517"/>
                <w14:checkbox>
                  <w14:checked w14:val="0"/>
                  <w14:checkedState w14:val="2612" w14:font="MS Gothic"/>
                  <w14:uncheckedState w14:val="2610" w14:font="MS Gothic"/>
                </w14:checkbox>
              </w:sdtPr>
              <w:sdtEndPr/>
              <w:sdtContent>
                <w:r w:rsidR="00223C53" w:rsidRPr="007A352A">
                  <w:rPr>
                    <w:rFonts w:ascii="MS Gothic" w:eastAsia="MS Gothic" w:hAnsi="MS Gothic" w:cs="Calibri" w:hint="eastAsia"/>
                    <w:sz w:val="28"/>
                    <w:szCs w:val="20"/>
                    <w:lang w:val="es-419"/>
                  </w:rPr>
                  <w:t>☐</w:t>
                </w:r>
              </w:sdtContent>
            </w:sdt>
            <w:r w:rsidR="00223C53"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lang w:val="es-419"/>
              </w:rPr>
              <w:t xml:space="preserve">NAD 27      </w:t>
            </w:r>
            <w:sdt>
              <w:sdtPr>
                <w:rPr>
                  <w:rFonts w:ascii="Century Gothic" w:hAnsi="Century Gothic" w:cs="Calibri"/>
                  <w:sz w:val="28"/>
                  <w:szCs w:val="20"/>
                  <w:lang w:val="es-419"/>
                </w:rPr>
                <w:id w:val="-1905973698"/>
                <w14:checkbox>
                  <w14:checked w14:val="0"/>
                  <w14:checkedState w14:val="2612" w14:font="MS Gothic"/>
                  <w14:uncheckedState w14:val="2610" w14:font="MS Gothic"/>
                </w14:checkbox>
              </w:sdtPr>
              <w:sdtEndPr/>
              <w:sdtContent>
                <w:r w:rsidR="00223C53" w:rsidRPr="007A352A">
                  <w:rPr>
                    <w:rFonts w:ascii="MS Gothic" w:eastAsia="MS Gothic" w:hAnsi="MS Gothic" w:cs="Calibri" w:hint="eastAsia"/>
                    <w:sz w:val="28"/>
                    <w:szCs w:val="20"/>
                    <w:lang w:val="es-419"/>
                  </w:rPr>
                  <w:t>☐</w:t>
                </w:r>
              </w:sdtContent>
            </w:sdt>
            <w:r w:rsidR="00120126" w:rsidRPr="007A352A">
              <w:rPr>
                <w:rFonts w:ascii="Century Gothic" w:hAnsi="Century Gothic" w:cs="Calibri"/>
                <w:sz w:val="20"/>
                <w:szCs w:val="20"/>
                <w:lang w:val="es-419"/>
              </w:rPr>
              <w:t xml:space="preserve"> NAD 83</w:t>
            </w:r>
            <w:r w:rsidR="009E7DBD"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lang w:val="es-419"/>
              </w:rPr>
              <w:t xml:space="preserve"> </w:t>
            </w:r>
            <w:sdt>
              <w:sdtPr>
                <w:rPr>
                  <w:rFonts w:ascii="Century Gothic" w:hAnsi="Century Gothic" w:cs="Calibri"/>
                  <w:sz w:val="28"/>
                  <w:szCs w:val="20"/>
                  <w:lang w:val="es-419"/>
                </w:rPr>
                <w:id w:val="-1647421508"/>
                <w14:checkbox>
                  <w14:checked w14:val="0"/>
                  <w14:checkedState w14:val="2612" w14:font="MS Gothic"/>
                  <w14:uncheckedState w14:val="2610" w14:font="MS Gothic"/>
                </w14:checkbox>
              </w:sdtPr>
              <w:sdtEndPr/>
              <w:sdtContent>
                <w:r w:rsidR="009E7DBD" w:rsidRPr="007A352A">
                  <w:rPr>
                    <w:rFonts w:ascii="MS Gothic" w:eastAsia="MS Gothic" w:hAnsi="MS Gothic" w:cs="Calibri" w:hint="eastAsia"/>
                    <w:sz w:val="28"/>
                    <w:szCs w:val="20"/>
                    <w:lang w:val="es-419"/>
                  </w:rPr>
                  <w:t>☐</w:t>
                </w:r>
              </w:sdtContent>
            </w:sdt>
            <w:r w:rsidR="00223C53"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lang w:val="es-419"/>
              </w:rPr>
              <w:t xml:space="preserve">WGS 84      </w:t>
            </w:r>
          </w:p>
          <w:p w14:paraId="463DBF0A" w14:textId="2BD15BF8" w:rsidR="00660B3F" w:rsidRPr="007A352A" w:rsidRDefault="00EC0A86" w:rsidP="00EC0A86">
            <w:pPr>
              <w:pStyle w:val="Tabletext"/>
              <w:tabs>
                <w:tab w:val="left" w:pos="9000"/>
              </w:tabs>
              <w:spacing w:before="0" w:after="30"/>
              <w:rPr>
                <w:rFonts w:ascii="Century Gothic" w:hAnsi="Century Gothic" w:cs="Calibri"/>
                <w:sz w:val="20"/>
                <w:szCs w:val="20"/>
                <w:u w:val="single"/>
                <w:lang w:val="es-419"/>
              </w:rPr>
            </w:pPr>
            <w:r w:rsidRPr="007A352A">
              <w:rPr>
                <w:rFonts w:ascii="Century Gothic" w:hAnsi="Century Gothic" w:cs="Calibri"/>
                <w:sz w:val="20"/>
                <w:szCs w:val="20"/>
                <w:u w:val="single"/>
                <w:lang w:val="es-419"/>
              </w:rPr>
              <w:tab/>
            </w:r>
          </w:p>
          <w:p w14:paraId="49D6C6BD" w14:textId="77777777" w:rsidR="001A003F" w:rsidRPr="007A352A" w:rsidRDefault="001A003F" w:rsidP="001A003F">
            <w:pPr>
              <w:pStyle w:val="Tabletext"/>
              <w:spacing w:before="0" w:after="30"/>
              <w:rPr>
                <w:rFonts w:ascii="Century Gothic" w:hAnsi="Century Gothic" w:cs="Calibri"/>
                <w:sz w:val="20"/>
                <w:szCs w:val="20"/>
                <w:lang w:val="es-419"/>
              </w:rPr>
            </w:pPr>
          </w:p>
          <w:p w14:paraId="64DE2203" w14:textId="0693F161" w:rsidR="00C62CD6" w:rsidRPr="00DA4BCB" w:rsidRDefault="006F252F" w:rsidP="00C62CD6">
            <w:pPr>
              <w:pStyle w:val="Tabletext"/>
              <w:spacing w:before="0" w:after="120"/>
              <w:rPr>
                <w:rStyle w:val="notranslate"/>
                <w:bCs/>
              </w:rPr>
            </w:pPr>
            <w:proofErr w:type="spellStart"/>
            <w:r w:rsidRPr="00DA4BCB">
              <w:rPr>
                <w:rStyle w:val="notranslate"/>
                <w:rFonts w:ascii="Century Gothic" w:hAnsi="Century Gothic"/>
                <w:b/>
                <w:bCs/>
                <w:sz w:val="20"/>
                <w:szCs w:val="20"/>
              </w:rPr>
              <w:t>Información</w:t>
            </w:r>
            <w:proofErr w:type="spellEnd"/>
            <w:r w:rsidRPr="00DA4BCB">
              <w:rPr>
                <w:rStyle w:val="notranslate"/>
                <w:rFonts w:ascii="Century Gothic" w:hAnsi="Century Gothic"/>
                <w:b/>
                <w:bCs/>
                <w:sz w:val="20"/>
                <w:szCs w:val="20"/>
              </w:rPr>
              <w:t xml:space="preserve"> </w:t>
            </w:r>
            <w:proofErr w:type="spellStart"/>
            <w:r w:rsidRPr="00DA4BCB">
              <w:rPr>
                <w:rStyle w:val="notranslate"/>
                <w:rFonts w:ascii="Century Gothic" w:hAnsi="Century Gothic"/>
                <w:b/>
                <w:bCs/>
                <w:sz w:val="20"/>
                <w:szCs w:val="20"/>
              </w:rPr>
              <w:t>Adicional</w:t>
            </w:r>
            <w:proofErr w:type="spellEnd"/>
            <w:r w:rsidRPr="00DA4BCB">
              <w:rPr>
                <w:rStyle w:val="notranslate"/>
                <w:rFonts w:ascii="Century Gothic" w:hAnsi="Century Gothic"/>
                <w:b/>
                <w:bCs/>
                <w:sz w:val="20"/>
                <w:szCs w:val="20"/>
              </w:rPr>
              <w:t xml:space="preserve"> del Proyecto</w:t>
            </w:r>
            <w:r w:rsidR="001A003F" w:rsidRPr="00DA4BCB">
              <w:rPr>
                <w:rStyle w:val="notranslate"/>
                <w:bCs/>
              </w:rPr>
              <w:t xml:space="preserve">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3"/>
              <w:gridCol w:w="2175"/>
            </w:tblGrid>
            <w:tr w:rsidR="00C62CD6" w14:paraId="15B7299C" w14:textId="77777777" w:rsidTr="007A352A">
              <w:trPr>
                <w:trHeight w:val="753"/>
              </w:trPr>
              <w:tc>
                <w:tcPr>
                  <w:tcW w:w="7323" w:type="dxa"/>
                </w:tcPr>
                <w:p w14:paraId="4015B1EF" w14:textId="664F522A" w:rsidR="00C62CD6" w:rsidRPr="007A352A" w:rsidRDefault="006F252F" w:rsidP="00EE286E">
                  <w:pPr>
                    <w:pStyle w:val="Tabletext"/>
                    <w:spacing w:before="80" w:afterLines="80" w:after="192"/>
                    <w:rPr>
                      <w:rFonts w:ascii="Century Gothic" w:hAnsi="Century Gothic" w:cs="Calibri"/>
                      <w:sz w:val="20"/>
                      <w:szCs w:val="20"/>
                      <w:lang w:val="es-419"/>
                    </w:rPr>
                  </w:pPr>
                  <w:r w:rsidRPr="007A352A">
                    <w:rPr>
                      <w:rStyle w:val="notranslate"/>
                      <w:rFonts w:ascii="Century Gothic" w:hAnsi="Century Gothic"/>
                      <w:sz w:val="20"/>
                      <w:szCs w:val="20"/>
                      <w:lang w:val="es-419"/>
                    </w:rPr>
                    <w:t>¿Está solicitando cobertura de permiso como un "operador federal" como se define en el</w:t>
                  </w:r>
                  <w:r w:rsidRPr="007A352A">
                    <w:rPr>
                      <w:rStyle w:val="notranslate"/>
                      <w:lang w:val="es-419"/>
                    </w:rPr>
                    <w:t xml:space="preserve"> </w:t>
                  </w:r>
                  <w:hyperlink r:id="rId18" w:history="1">
                    <w:r w:rsidRPr="007A352A">
                      <w:rPr>
                        <w:rStyle w:val="Hyperlink"/>
                        <w:rFonts w:ascii="Century Gothic" w:hAnsi="Century Gothic"/>
                        <w:sz w:val="20"/>
                        <w:szCs w:val="20"/>
                        <w:lang w:val="es-419"/>
                      </w:rPr>
                      <w:t>Apéndice A</w:t>
                    </w:r>
                  </w:hyperlink>
                  <w:r w:rsidRPr="007A352A">
                    <w:rPr>
                      <w:rStyle w:val="notranslate"/>
                      <w:lang w:val="es-419"/>
                    </w:rPr>
                    <w:t xml:space="preserve"> </w:t>
                  </w:r>
                  <w:r w:rsidRPr="007A352A">
                    <w:rPr>
                      <w:rStyle w:val="notranslate"/>
                      <w:rFonts w:ascii="Century Gothic" w:hAnsi="Century Gothic"/>
                      <w:sz w:val="20"/>
                      <w:szCs w:val="20"/>
                      <w:lang w:val="es-419"/>
                    </w:rPr>
                    <w:t xml:space="preserve">del </w:t>
                  </w:r>
                  <w:r w:rsidR="009F6E81">
                    <w:rPr>
                      <w:rStyle w:val="notranslate"/>
                      <w:rFonts w:ascii="Century Gothic" w:hAnsi="Century Gothic"/>
                      <w:sz w:val="20"/>
                      <w:szCs w:val="20"/>
                      <w:lang w:val="es-419"/>
                    </w:rPr>
                    <w:t>CGP</w:t>
                  </w:r>
                  <w:r w:rsidR="00F07BDD" w:rsidRPr="007A352A">
                    <w:rPr>
                      <w:rStyle w:val="notranslate"/>
                      <w:rFonts w:ascii="Century Gothic" w:hAnsi="Century Gothic"/>
                      <w:sz w:val="20"/>
                      <w:szCs w:val="20"/>
                      <w:lang w:val="es-419"/>
                    </w:rPr>
                    <w:t xml:space="preserve"> </w:t>
                  </w:r>
                  <w:r w:rsidRPr="007A352A">
                    <w:rPr>
                      <w:rStyle w:val="notranslate"/>
                      <w:rFonts w:ascii="Century Gothic" w:hAnsi="Century Gothic"/>
                      <w:sz w:val="20"/>
                      <w:szCs w:val="20"/>
                      <w:lang w:val="es-419"/>
                    </w:rPr>
                    <w:t>2017?</w:t>
                  </w:r>
                </w:p>
              </w:tc>
              <w:tc>
                <w:tcPr>
                  <w:tcW w:w="2174" w:type="dxa"/>
                </w:tcPr>
                <w:p w14:paraId="1B57E349" w14:textId="3C38356E" w:rsidR="00C62CD6" w:rsidRDefault="00EE5694" w:rsidP="00EE286E">
                  <w:pPr>
                    <w:pStyle w:val="Tabletext"/>
                    <w:spacing w:before="80" w:afterLines="80" w:after="192"/>
                    <w:rPr>
                      <w:rFonts w:ascii="Century Gothic" w:hAnsi="Century Gothic" w:cs="Calibri"/>
                      <w:b/>
                      <w:sz w:val="20"/>
                      <w:szCs w:val="20"/>
                    </w:rPr>
                  </w:pPr>
                  <w:sdt>
                    <w:sdtPr>
                      <w:rPr>
                        <w:rFonts w:ascii="Century Gothic" w:hAnsi="Century Gothic" w:cs="Calibri"/>
                        <w:sz w:val="28"/>
                        <w:szCs w:val="20"/>
                      </w:rPr>
                      <w:id w:val="799354699"/>
                      <w14:checkbox>
                        <w14:checked w14:val="0"/>
                        <w14:checkedState w14:val="2612" w14:font="MS Gothic"/>
                        <w14:uncheckedState w14:val="2610" w14:font="MS Gothic"/>
                      </w14:checkbox>
                    </w:sdtPr>
                    <w:sdtEndPr/>
                    <w:sdtContent>
                      <w:r w:rsidR="00C62CD6">
                        <w:rPr>
                          <w:rFonts w:ascii="MS Gothic" w:eastAsia="MS Gothic" w:hAnsi="MS Gothic" w:cs="Calibri" w:hint="eastAsia"/>
                          <w:sz w:val="28"/>
                          <w:szCs w:val="20"/>
                        </w:rPr>
                        <w:t>☐</w:t>
                      </w:r>
                    </w:sdtContent>
                  </w:sdt>
                  <w:r w:rsidR="00C62CD6" w:rsidRPr="00120126">
                    <w:rPr>
                      <w:rFonts w:ascii="Century Gothic" w:hAnsi="Century Gothic" w:cs="Calibri"/>
                      <w:sz w:val="20"/>
                      <w:szCs w:val="20"/>
                    </w:rPr>
                    <w:t xml:space="preserve"> </w:t>
                  </w:r>
                  <w:proofErr w:type="spellStart"/>
                  <w:r w:rsidR="006F252F">
                    <w:rPr>
                      <w:rStyle w:val="notranslate"/>
                      <w:rFonts w:ascii="Century Gothic" w:hAnsi="Century Gothic"/>
                      <w:sz w:val="20"/>
                      <w:szCs w:val="20"/>
                    </w:rPr>
                    <w:t>Sí</w:t>
                  </w:r>
                  <w:proofErr w:type="spellEnd"/>
                  <w:r w:rsidR="00C62CD6">
                    <w:rPr>
                      <w:rFonts w:ascii="Century Gothic" w:hAnsi="Century Gothic" w:cs="Calibri"/>
                      <w:sz w:val="20"/>
                      <w:szCs w:val="20"/>
                    </w:rPr>
                    <w:t xml:space="preserve">   </w:t>
                  </w:r>
                  <w:r w:rsidR="00C62CD6" w:rsidRPr="00120126">
                    <w:rPr>
                      <w:rFonts w:ascii="Century Gothic" w:hAnsi="Century Gothic" w:cs="Calibri"/>
                      <w:sz w:val="20"/>
                      <w:szCs w:val="20"/>
                    </w:rPr>
                    <w:t xml:space="preserve">  </w:t>
                  </w:r>
                  <w:sdt>
                    <w:sdtPr>
                      <w:rPr>
                        <w:rFonts w:ascii="Century Gothic" w:hAnsi="Century Gothic" w:cs="Calibri"/>
                        <w:sz w:val="28"/>
                        <w:szCs w:val="20"/>
                      </w:rPr>
                      <w:id w:val="-1706327489"/>
                      <w14:checkbox>
                        <w14:checked w14:val="0"/>
                        <w14:checkedState w14:val="2612" w14:font="MS Gothic"/>
                        <w14:uncheckedState w14:val="2610" w14:font="MS Gothic"/>
                      </w14:checkbox>
                    </w:sdtPr>
                    <w:sdtEndPr/>
                    <w:sdtContent>
                      <w:r w:rsidR="00C62CD6">
                        <w:rPr>
                          <w:rFonts w:ascii="MS Gothic" w:eastAsia="MS Gothic" w:hAnsi="MS Gothic" w:cs="Calibri" w:hint="eastAsia"/>
                          <w:sz w:val="28"/>
                          <w:szCs w:val="20"/>
                        </w:rPr>
                        <w:t>☐</w:t>
                      </w:r>
                    </w:sdtContent>
                  </w:sdt>
                  <w:r w:rsidR="00C62CD6" w:rsidRPr="00120126">
                    <w:rPr>
                      <w:rFonts w:ascii="Century Gothic" w:hAnsi="Century Gothic" w:cs="Calibri"/>
                      <w:sz w:val="20"/>
                      <w:szCs w:val="20"/>
                    </w:rPr>
                    <w:t xml:space="preserve"> No</w:t>
                  </w:r>
                  <w:r w:rsidR="00C62CD6">
                    <w:rPr>
                      <w:rFonts w:ascii="Century Gothic" w:hAnsi="Century Gothic" w:cs="Calibri"/>
                      <w:sz w:val="20"/>
                      <w:szCs w:val="20"/>
                    </w:rPr>
                    <w:t xml:space="preserve">     </w:t>
                  </w:r>
                </w:p>
              </w:tc>
            </w:tr>
            <w:tr w:rsidR="00C62CD6" w14:paraId="07261220" w14:textId="77777777" w:rsidTr="007A352A">
              <w:trPr>
                <w:trHeight w:val="997"/>
              </w:trPr>
              <w:tc>
                <w:tcPr>
                  <w:tcW w:w="7323" w:type="dxa"/>
                </w:tcPr>
                <w:p w14:paraId="2EC40117" w14:textId="0C0FF6E5" w:rsidR="00C62CD6" w:rsidRPr="007A352A" w:rsidRDefault="00A02FD3" w:rsidP="00EE286E">
                  <w:pPr>
                    <w:pStyle w:val="Tabletext"/>
                    <w:spacing w:before="80" w:afterLines="80" w:after="192"/>
                    <w:rPr>
                      <w:rFonts w:ascii="Century Gothic" w:hAnsi="Century Gothic" w:cs="Calibri"/>
                      <w:sz w:val="20"/>
                      <w:szCs w:val="20"/>
                      <w:lang w:val="es-419"/>
                    </w:rPr>
                  </w:pPr>
                  <w:r w:rsidRPr="007A352A">
                    <w:rPr>
                      <w:rStyle w:val="notranslate"/>
                      <w:rFonts w:ascii="Century Gothic" w:hAnsi="Century Gothic"/>
                      <w:sz w:val="20"/>
                      <w:szCs w:val="20"/>
                      <w:lang w:val="es-419"/>
                    </w:rPr>
                    <w:t xml:space="preserve">¿El proyecto / </w:t>
                  </w:r>
                  <w:r w:rsidR="008C5B9B">
                    <w:rPr>
                      <w:rStyle w:val="notranslate"/>
                      <w:rFonts w:ascii="Century Gothic" w:hAnsi="Century Gothic"/>
                      <w:sz w:val="20"/>
                      <w:szCs w:val="20"/>
                      <w:lang w:val="es-419"/>
                    </w:rPr>
                    <w:t>lugar</w:t>
                  </w:r>
                  <w:r w:rsidRPr="007A352A">
                    <w:rPr>
                      <w:rStyle w:val="notranslate"/>
                      <w:rFonts w:ascii="Century Gothic" w:hAnsi="Century Gothic"/>
                      <w:sz w:val="20"/>
                      <w:szCs w:val="20"/>
                      <w:lang w:val="es-419"/>
                    </w:rPr>
                    <w:t xml:space="preserve"> está ubicado en tierras de </w:t>
                  </w:r>
                  <w:r w:rsidR="00AB29C9" w:rsidRPr="007A352A">
                    <w:rPr>
                      <w:rStyle w:val="notranslate"/>
                      <w:rFonts w:ascii="Century Gothic" w:hAnsi="Century Gothic"/>
                      <w:sz w:val="20"/>
                      <w:szCs w:val="20"/>
                      <w:lang w:val="es-419"/>
                    </w:rPr>
                    <w:t>territorio</w:t>
                  </w:r>
                  <w:r w:rsidRPr="007A352A">
                    <w:rPr>
                      <w:rStyle w:val="notranslate"/>
                      <w:rFonts w:ascii="Century Gothic" w:hAnsi="Century Gothic"/>
                      <w:sz w:val="20"/>
                      <w:szCs w:val="20"/>
                      <w:lang w:val="es-419"/>
                    </w:rPr>
                    <w:t xml:space="preserve"> </w:t>
                  </w:r>
                  <w:r w:rsidR="00AB29C9" w:rsidRPr="007A352A">
                    <w:rPr>
                      <w:rStyle w:val="notranslate"/>
                      <w:rFonts w:ascii="Century Gothic" w:hAnsi="Century Gothic"/>
                      <w:sz w:val="20"/>
                      <w:szCs w:val="20"/>
                      <w:lang w:val="es-419"/>
                    </w:rPr>
                    <w:t>Indígena</w:t>
                  </w:r>
                  <w:r w:rsidRPr="007A352A">
                    <w:rPr>
                      <w:rStyle w:val="notranslate"/>
                      <w:rFonts w:ascii="Century Gothic" w:hAnsi="Century Gothic"/>
                      <w:sz w:val="20"/>
                      <w:szCs w:val="20"/>
                      <w:lang w:val="es-419"/>
                    </w:rPr>
                    <w:t xml:space="preserve"> o está ubicado en una propiedad de importancia religiosa o cultural para una </w:t>
                  </w:r>
                  <w:r w:rsidR="00AB29C9" w:rsidRPr="007A352A">
                    <w:rPr>
                      <w:rStyle w:val="notranslate"/>
                      <w:rFonts w:ascii="Century Gothic" w:hAnsi="Century Gothic"/>
                      <w:sz w:val="20"/>
                      <w:szCs w:val="20"/>
                      <w:lang w:val="es-419"/>
                    </w:rPr>
                    <w:t>T</w:t>
                  </w:r>
                  <w:r w:rsidRPr="007A352A">
                    <w:rPr>
                      <w:rStyle w:val="notranslate"/>
                      <w:rFonts w:ascii="Century Gothic" w:hAnsi="Century Gothic"/>
                      <w:sz w:val="20"/>
                      <w:szCs w:val="20"/>
                      <w:lang w:val="es-419"/>
                    </w:rPr>
                    <w:t xml:space="preserve">ribu </w:t>
                  </w:r>
                  <w:r w:rsidR="00AB29C9" w:rsidRPr="007A352A">
                    <w:rPr>
                      <w:rStyle w:val="notranslate"/>
                      <w:rFonts w:ascii="Century Gothic" w:hAnsi="Century Gothic"/>
                      <w:sz w:val="20"/>
                      <w:szCs w:val="20"/>
                      <w:lang w:val="es-419"/>
                    </w:rPr>
                    <w:t>Indígena</w:t>
                  </w:r>
                  <w:r w:rsidRPr="007A352A">
                    <w:rPr>
                      <w:rStyle w:val="notranslate"/>
                      <w:rFonts w:ascii="Century Gothic" w:hAnsi="Century Gothic"/>
                      <w:sz w:val="20"/>
                      <w:szCs w:val="20"/>
                      <w:lang w:val="es-419"/>
                    </w:rPr>
                    <w:t>?</w:t>
                  </w:r>
                </w:p>
              </w:tc>
              <w:tc>
                <w:tcPr>
                  <w:tcW w:w="2174" w:type="dxa"/>
                </w:tcPr>
                <w:p w14:paraId="306AAAC5" w14:textId="043490E2" w:rsidR="00C62CD6" w:rsidRDefault="00EE5694" w:rsidP="00EE286E">
                  <w:pPr>
                    <w:pStyle w:val="Tabletext"/>
                    <w:spacing w:before="80" w:afterLines="80" w:after="192"/>
                    <w:rPr>
                      <w:rFonts w:ascii="Century Gothic" w:hAnsi="Century Gothic" w:cs="Calibri"/>
                      <w:b/>
                      <w:sz w:val="20"/>
                      <w:szCs w:val="20"/>
                    </w:rPr>
                  </w:pPr>
                  <w:sdt>
                    <w:sdtPr>
                      <w:rPr>
                        <w:rFonts w:ascii="Century Gothic" w:hAnsi="Century Gothic" w:cs="Calibri"/>
                        <w:sz w:val="28"/>
                        <w:szCs w:val="20"/>
                      </w:rPr>
                      <w:id w:val="-1105262259"/>
                      <w14:checkbox>
                        <w14:checked w14:val="0"/>
                        <w14:checkedState w14:val="2612" w14:font="MS Gothic"/>
                        <w14:uncheckedState w14:val="2610" w14:font="MS Gothic"/>
                      </w14:checkbox>
                    </w:sdtPr>
                    <w:sdtEndPr/>
                    <w:sdtContent>
                      <w:r w:rsidR="00EE286E">
                        <w:rPr>
                          <w:rFonts w:ascii="MS Gothic" w:eastAsia="MS Gothic" w:hAnsi="MS Gothic" w:cs="Calibri" w:hint="eastAsia"/>
                          <w:sz w:val="28"/>
                          <w:szCs w:val="20"/>
                        </w:rPr>
                        <w:t>☐</w:t>
                      </w:r>
                    </w:sdtContent>
                  </w:sdt>
                  <w:r w:rsidR="00C62CD6" w:rsidRPr="00120126">
                    <w:rPr>
                      <w:rFonts w:ascii="Century Gothic" w:hAnsi="Century Gothic" w:cs="Calibri"/>
                      <w:sz w:val="20"/>
                      <w:szCs w:val="20"/>
                    </w:rPr>
                    <w:t xml:space="preserve"> </w:t>
                  </w:r>
                  <w:proofErr w:type="spellStart"/>
                  <w:r w:rsidR="006F252F">
                    <w:rPr>
                      <w:rStyle w:val="notranslate"/>
                      <w:rFonts w:ascii="Century Gothic" w:hAnsi="Century Gothic"/>
                      <w:sz w:val="20"/>
                      <w:szCs w:val="20"/>
                    </w:rPr>
                    <w:t>Sí</w:t>
                  </w:r>
                  <w:proofErr w:type="spellEnd"/>
                  <w:r w:rsidR="00C62CD6" w:rsidRPr="00120126">
                    <w:rPr>
                      <w:rFonts w:ascii="Century Gothic" w:hAnsi="Century Gothic" w:cs="Calibri"/>
                      <w:sz w:val="20"/>
                      <w:szCs w:val="20"/>
                    </w:rPr>
                    <w:t xml:space="preserve"> </w:t>
                  </w:r>
                  <w:bookmarkStart w:id="23" w:name="Check6"/>
                  <w:r w:rsidR="00C62CD6" w:rsidRPr="00120126">
                    <w:rPr>
                      <w:rFonts w:ascii="Century Gothic" w:hAnsi="Century Gothic" w:cs="Calibri"/>
                      <w:sz w:val="20"/>
                      <w:szCs w:val="20"/>
                    </w:rPr>
                    <w:t xml:space="preserve">     </w:t>
                  </w:r>
                  <w:bookmarkEnd w:id="23"/>
                  <w:sdt>
                    <w:sdtPr>
                      <w:rPr>
                        <w:rFonts w:ascii="Century Gothic" w:hAnsi="Century Gothic" w:cs="Calibri"/>
                        <w:sz w:val="28"/>
                        <w:szCs w:val="20"/>
                      </w:rPr>
                      <w:id w:val="1555969394"/>
                      <w14:checkbox>
                        <w14:checked w14:val="0"/>
                        <w14:checkedState w14:val="2612" w14:font="MS Gothic"/>
                        <w14:uncheckedState w14:val="2610" w14:font="MS Gothic"/>
                      </w14:checkbox>
                    </w:sdtPr>
                    <w:sdtEndPr/>
                    <w:sdtContent>
                      <w:r w:rsidR="00C62CD6">
                        <w:rPr>
                          <w:rFonts w:ascii="MS Gothic" w:eastAsia="MS Gothic" w:hAnsi="MS Gothic" w:cs="Calibri" w:hint="eastAsia"/>
                          <w:sz w:val="28"/>
                          <w:szCs w:val="20"/>
                        </w:rPr>
                        <w:t>☐</w:t>
                      </w:r>
                    </w:sdtContent>
                  </w:sdt>
                  <w:r w:rsidR="00C62CD6" w:rsidRPr="00120126">
                    <w:rPr>
                      <w:rFonts w:ascii="Century Gothic" w:hAnsi="Century Gothic" w:cs="Calibri"/>
                      <w:sz w:val="20"/>
                      <w:szCs w:val="20"/>
                    </w:rPr>
                    <w:t xml:space="preserve"> No</w:t>
                  </w:r>
                </w:p>
              </w:tc>
            </w:tr>
            <w:tr w:rsidR="006574E4" w:rsidRPr="00C44085" w14:paraId="0BED3945" w14:textId="77777777" w:rsidTr="007A352A">
              <w:trPr>
                <w:trHeight w:val="1316"/>
              </w:trPr>
              <w:tc>
                <w:tcPr>
                  <w:tcW w:w="9498" w:type="dxa"/>
                  <w:gridSpan w:val="2"/>
                </w:tcPr>
                <w:p w14:paraId="2DEA2DD6" w14:textId="37CE5841" w:rsidR="006574E4" w:rsidRPr="007A352A" w:rsidRDefault="006F252F" w:rsidP="00EE286E">
                  <w:pPr>
                    <w:pStyle w:val="Tabletext"/>
                    <w:spacing w:before="80" w:afterLines="80" w:after="192"/>
                    <w:rPr>
                      <w:rFonts w:ascii="Century Gothic" w:hAnsi="Century Gothic" w:cs="Calibri"/>
                      <w:b/>
                      <w:sz w:val="20"/>
                      <w:szCs w:val="20"/>
                      <w:lang w:val="es-419"/>
                    </w:rPr>
                  </w:pPr>
                  <w:r w:rsidRPr="007A352A">
                    <w:rPr>
                      <w:rStyle w:val="notranslate"/>
                      <w:rFonts w:ascii="Century Gothic" w:hAnsi="Century Gothic"/>
                      <w:sz w:val="20"/>
                      <w:szCs w:val="20"/>
                      <w:lang w:val="es-419"/>
                    </w:rPr>
                    <w:t xml:space="preserve">Si es así, proporcione </w:t>
                  </w:r>
                  <w:r w:rsidR="003F13D1" w:rsidRPr="007A352A">
                    <w:rPr>
                      <w:rStyle w:val="notranslate"/>
                      <w:rFonts w:ascii="Century Gothic" w:hAnsi="Century Gothic"/>
                      <w:sz w:val="20"/>
                      <w:szCs w:val="20"/>
                      <w:lang w:val="es-419"/>
                    </w:rPr>
                    <w:t>e</w:t>
                  </w:r>
                  <w:r w:rsidR="003F13D1" w:rsidRPr="007A352A">
                    <w:rPr>
                      <w:rStyle w:val="notranslate"/>
                      <w:rFonts w:ascii="Century Gothic" w:hAnsi="Century Gothic"/>
                      <w:lang w:val="es-419"/>
                    </w:rPr>
                    <w:t xml:space="preserve">l </w:t>
                  </w:r>
                  <w:r w:rsidR="003F13D1" w:rsidRPr="007A352A">
                    <w:rPr>
                      <w:rStyle w:val="notranslate"/>
                      <w:rFonts w:ascii="Century Gothic" w:hAnsi="Century Gothic"/>
                      <w:sz w:val="20"/>
                      <w:szCs w:val="20"/>
                      <w:lang w:val="es-419"/>
                    </w:rPr>
                    <w:t>nombre</w:t>
                  </w:r>
                  <w:r w:rsidRPr="007A352A">
                    <w:rPr>
                      <w:rStyle w:val="notranslate"/>
                      <w:rFonts w:ascii="Century Gothic" w:hAnsi="Century Gothic"/>
                      <w:sz w:val="20"/>
                      <w:szCs w:val="20"/>
                      <w:lang w:val="es-419"/>
                    </w:rPr>
                    <w:t xml:space="preserve"> </w:t>
                  </w:r>
                  <w:r w:rsidR="00AC6616" w:rsidRPr="007A352A">
                    <w:rPr>
                      <w:rStyle w:val="notranslate"/>
                      <w:rFonts w:ascii="Century Gothic" w:hAnsi="Century Gothic"/>
                      <w:sz w:val="20"/>
                      <w:szCs w:val="20"/>
                      <w:lang w:val="es-419"/>
                    </w:rPr>
                    <w:t>d</w:t>
                  </w:r>
                  <w:r w:rsidRPr="007A352A">
                    <w:rPr>
                      <w:rStyle w:val="notranslate"/>
                      <w:rFonts w:ascii="Century Gothic" w:hAnsi="Century Gothic"/>
                      <w:sz w:val="20"/>
                      <w:szCs w:val="20"/>
                      <w:lang w:val="es-419"/>
                    </w:rPr>
                    <w:t xml:space="preserve">e la </w:t>
                  </w:r>
                  <w:r w:rsidR="00AB29C9" w:rsidRPr="007A352A">
                    <w:rPr>
                      <w:rStyle w:val="notranslate"/>
                      <w:rFonts w:ascii="Century Gothic" w:hAnsi="Century Gothic"/>
                      <w:sz w:val="20"/>
                      <w:szCs w:val="20"/>
                      <w:lang w:val="es-419"/>
                    </w:rPr>
                    <w:t xml:space="preserve">Tribu Indígena </w:t>
                  </w:r>
                  <w:r w:rsidRPr="007A352A">
                    <w:rPr>
                      <w:rStyle w:val="notranslate"/>
                      <w:rFonts w:ascii="Century Gothic" w:hAnsi="Century Gothic"/>
                      <w:sz w:val="20"/>
                      <w:szCs w:val="20"/>
                      <w:lang w:val="es-419"/>
                    </w:rPr>
                    <w:t xml:space="preserve">asociada con el área de </w:t>
                  </w:r>
                  <w:r w:rsidR="00AB29C9" w:rsidRPr="007A352A">
                    <w:rPr>
                      <w:rStyle w:val="notranslate"/>
                      <w:rFonts w:ascii="Century Gothic" w:hAnsi="Century Gothic"/>
                      <w:sz w:val="20"/>
                      <w:szCs w:val="20"/>
                      <w:lang w:val="es-419"/>
                    </w:rPr>
                    <w:t>T</w:t>
                  </w:r>
                  <w:r w:rsidRPr="007A352A">
                    <w:rPr>
                      <w:rStyle w:val="notranslate"/>
                      <w:rFonts w:ascii="Century Gothic" w:hAnsi="Century Gothic"/>
                      <w:sz w:val="20"/>
                      <w:szCs w:val="20"/>
                      <w:lang w:val="es-419"/>
                    </w:rPr>
                    <w:t xml:space="preserve">erritorio </w:t>
                  </w:r>
                  <w:r w:rsidR="00AB29C9" w:rsidRPr="007A352A">
                    <w:rPr>
                      <w:rStyle w:val="notranslate"/>
                      <w:rFonts w:ascii="Century Gothic" w:hAnsi="Century Gothic"/>
                      <w:sz w:val="20"/>
                      <w:szCs w:val="20"/>
                      <w:lang w:val="es-419"/>
                    </w:rPr>
                    <w:t>Indígena</w:t>
                  </w:r>
                  <w:r w:rsidRPr="007A352A">
                    <w:rPr>
                      <w:rStyle w:val="notranslate"/>
                      <w:rFonts w:ascii="Century Gothic" w:hAnsi="Century Gothic"/>
                      <w:sz w:val="20"/>
                      <w:szCs w:val="20"/>
                      <w:lang w:val="es-419"/>
                    </w:rPr>
                    <w:t xml:space="preserve"> (incluyendo el nombre de la reserva </w:t>
                  </w:r>
                  <w:r w:rsidR="009F6E81">
                    <w:rPr>
                      <w:rStyle w:val="notranslate"/>
                      <w:rFonts w:ascii="Century Gothic" w:hAnsi="Century Gothic"/>
                      <w:sz w:val="20"/>
                      <w:szCs w:val="20"/>
                      <w:lang w:val="es-419"/>
                    </w:rPr>
                    <w:t xml:space="preserve">de </w:t>
                  </w:r>
                  <w:proofErr w:type="gramStart"/>
                  <w:r w:rsidR="00AB29C9" w:rsidRPr="007A352A">
                    <w:rPr>
                      <w:rStyle w:val="notranslate"/>
                      <w:rFonts w:ascii="Century Gothic" w:hAnsi="Century Gothic"/>
                      <w:sz w:val="20"/>
                      <w:szCs w:val="20"/>
                      <w:lang w:val="es-419"/>
                    </w:rPr>
                    <w:t>I</w:t>
                  </w:r>
                  <w:r w:rsidRPr="007A352A">
                    <w:rPr>
                      <w:rStyle w:val="notranslate"/>
                      <w:rFonts w:ascii="Century Gothic" w:hAnsi="Century Gothic"/>
                      <w:sz w:val="20"/>
                      <w:szCs w:val="20"/>
                      <w:lang w:val="es-419"/>
                    </w:rPr>
                    <w:t>ndi</w:t>
                  </w:r>
                  <w:r w:rsidR="009F6E81">
                    <w:rPr>
                      <w:rStyle w:val="notranslate"/>
                      <w:rFonts w:ascii="Century Gothic" w:hAnsi="Century Gothic"/>
                      <w:sz w:val="20"/>
                      <w:szCs w:val="20"/>
                      <w:lang w:val="es-419"/>
                    </w:rPr>
                    <w:t>o</w:t>
                  </w:r>
                  <w:proofErr w:type="gramEnd"/>
                  <w:r w:rsidRPr="007A352A">
                    <w:rPr>
                      <w:rStyle w:val="notranslate"/>
                      <w:rFonts w:ascii="Century Gothic" w:hAnsi="Century Gothic"/>
                      <w:sz w:val="20"/>
                      <w:szCs w:val="20"/>
                      <w:lang w:val="es-419"/>
                    </w:rPr>
                    <w:t xml:space="preserve"> en su caso), o sino en el </w:t>
                  </w:r>
                  <w:r w:rsidR="00AB29C9" w:rsidRPr="007A352A">
                    <w:rPr>
                      <w:rStyle w:val="notranslate"/>
                      <w:rFonts w:ascii="Century Gothic" w:hAnsi="Century Gothic"/>
                      <w:sz w:val="20"/>
                      <w:szCs w:val="20"/>
                      <w:lang w:val="es-419"/>
                    </w:rPr>
                    <w:t xml:space="preserve">Territorio </w:t>
                  </w:r>
                  <w:r w:rsidRPr="007A352A">
                    <w:rPr>
                      <w:rStyle w:val="notranslate"/>
                      <w:rFonts w:ascii="Century Gothic" w:hAnsi="Century Gothic"/>
                      <w:sz w:val="20"/>
                      <w:szCs w:val="20"/>
                      <w:lang w:val="es-419"/>
                    </w:rPr>
                    <w:t xml:space="preserve"> </w:t>
                  </w:r>
                  <w:r w:rsidR="00AB29C9" w:rsidRPr="007A352A">
                    <w:rPr>
                      <w:rStyle w:val="notranslate"/>
                      <w:rFonts w:ascii="Century Gothic" w:hAnsi="Century Gothic"/>
                      <w:sz w:val="20"/>
                      <w:szCs w:val="20"/>
                      <w:lang w:val="es-419"/>
                    </w:rPr>
                    <w:t xml:space="preserve"> Indígena</w:t>
                  </w:r>
                  <w:r w:rsidRPr="007A352A">
                    <w:rPr>
                      <w:rStyle w:val="notranslate"/>
                      <w:rFonts w:ascii="Century Gothic" w:hAnsi="Century Gothic"/>
                      <w:sz w:val="20"/>
                      <w:szCs w:val="20"/>
                      <w:lang w:val="es-419"/>
                    </w:rPr>
                    <w:t>, proporcion</w:t>
                  </w:r>
                  <w:r w:rsidR="00AB29C9" w:rsidRPr="007A352A">
                    <w:rPr>
                      <w:rStyle w:val="notranslate"/>
                      <w:rFonts w:ascii="Century Gothic" w:hAnsi="Century Gothic"/>
                      <w:sz w:val="20"/>
                      <w:szCs w:val="20"/>
                      <w:lang w:val="es-419"/>
                    </w:rPr>
                    <w:t>e</w:t>
                  </w:r>
                  <w:r w:rsidRPr="007A352A">
                    <w:rPr>
                      <w:rStyle w:val="notranslate"/>
                      <w:rFonts w:ascii="Century Gothic" w:hAnsi="Century Gothic"/>
                      <w:sz w:val="20"/>
                      <w:szCs w:val="20"/>
                      <w:lang w:val="es-419"/>
                    </w:rPr>
                    <w:t xml:space="preserve"> el nombre de la </w:t>
                  </w:r>
                  <w:r w:rsidR="00AB29C9" w:rsidRPr="007A352A">
                    <w:rPr>
                      <w:rStyle w:val="notranslate"/>
                      <w:rFonts w:ascii="Century Gothic" w:hAnsi="Century Gothic"/>
                      <w:sz w:val="20"/>
                      <w:szCs w:val="20"/>
                      <w:lang w:val="es-419"/>
                    </w:rPr>
                    <w:t>T</w:t>
                  </w:r>
                  <w:r w:rsidRPr="007A352A">
                    <w:rPr>
                      <w:rStyle w:val="notranslate"/>
                      <w:rFonts w:ascii="Century Gothic" w:hAnsi="Century Gothic"/>
                      <w:sz w:val="20"/>
                      <w:szCs w:val="20"/>
                      <w:lang w:val="es-419"/>
                    </w:rPr>
                    <w:t xml:space="preserve">ribu </w:t>
                  </w:r>
                  <w:r w:rsidR="00AB29C9" w:rsidRPr="007A352A">
                    <w:rPr>
                      <w:rStyle w:val="notranslate"/>
                      <w:rFonts w:ascii="Century Gothic" w:hAnsi="Century Gothic"/>
                      <w:sz w:val="20"/>
                      <w:szCs w:val="20"/>
                      <w:lang w:val="es-419"/>
                    </w:rPr>
                    <w:t>I</w:t>
                  </w:r>
                  <w:r w:rsidRPr="007A352A">
                    <w:rPr>
                      <w:rStyle w:val="notranslate"/>
                      <w:rFonts w:ascii="Century Gothic" w:hAnsi="Century Gothic"/>
                      <w:sz w:val="20"/>
                      <w:szCs w:val="20"/>
                      <w:lang w:val="es-419"/>
                    </w:rPr>
                    <w:t>ndígena asociado a la propiedad</w:t>
                  </w:r>
                  <w:r w:rsidR="006574E4" w:rsidRPr="007A352A">
                    <w:rPr>
                      <w:rStyle w:val="notranslate"/>
                      <w:lang w:val="es-419"/>
                    </w:rPr>
                    <w:t xml:space="preserve">:  </w:t>
                  </w:r>
                  <w:r w:rsidR="00CC444A">
                    <w:rPr>
                      <w:rFonts w:ascii="Century Gothic" w:hAnsi="Century Gothic" w:cs="Calibri"/>
                      <w:color w:val="0000FF"/>
                      <w:sz w:val="20"/>
                      <w:szCs w:val="20"/>
                    </w:rPr>
                    <w:fldChar w:fldCharType="begin">
                      <w:ffData>
                        <w:name w:val=""/>
                        <w:enabled/>
                        <w:calcOnExit w:val="0"/>
                        <w:textInput>
                          <w:default w:val="Insertar Texto Aquí"/>
                        </w:textInput>
                      </w:ffData>
                    </w:fldChar>
                  </w:r>
                  <w:r w:rsidR="00CC444A" w:rsidRPr="007A352A">
                    <w:rPr>
                      <w:rFonts w:ascii="Century Gothic" w:hAnsi="Century Gothic" w:cs="Calibri"/>
                      <w:color w:val="0000FF"/>
                      <w:sz w:val="20"/>
                      <w:szCs w:val="20"/>
                      <w:lang w:val="es-419"/>
                    </w:rPr>
                    <w:instrText xml:space="preserve"> FORMTEXT </w:instrText>
                  </w:r>
                  <w:r w:rsidR="00CC444A">
                    <w:rPr>
                      <w:rFonts w:ascii="Century Gothic" w:hAnsi="Century Gothic" w:cs="Calibri"/>
                      <w:color w:val="0000FF"/>
                      <w:sz w:val="20"/>
                      <w:szCs w:val="20"/>
                    </w:rPr>
                  </w:r>
                  <w:r w:rsidR="00CC444A">
                    <w:rPr>
                      <w:rFonts w:ascii="Century Gothic" w:hAnsi="Century Gothic" w:cs="Calibri"/>
                      <w:color w:val="0000FF"/>
                      <w:sz w:val="20"/>
                      <w:szCs w:val="20"/>
                    </w:rPr>
                    <w:fldChar w:fldCharType="separate"/>
                  </w:r>
                  <w:r w:rsidR="00CC444A" w:rsidRPr="007A352A">
                    <w:rPr>
                      <w:rFonts w:ascii="Century Gothic" w:hAnsi="Century Gothic" w:cs="Calibri"/>
                      <w:noProof/>
                      <w:color w:val="0000FF"/>
                      <w:sz w:val="20"/>
                      <w:szCs w:val="20"/>
                      <w:lang w:val="es-419"/>
                    </w:rPr>
                    <w:t>Insertar Texto Aquí</w:t>
                  </w:r>
                  <w:r w:rsidR="00CC444A">
                    <w:rPr>
                      <w:rFonts w:ascii="Century Gothic" w:hAnsi="Century Gothic" w:cs="Calibri"/>
                      <w:color w:val="0000FF"/>
                      <w:sz w:val="20"/>
                      <w:szCs w:val="20"/>
                    </w:rPr>
                    <w:fldChar w:fldCharType="end"/>
                  </w:r>
                </w:p>
              </w:tc>
            </w:tr>
            <w:tr w:rsidR="00EE286E" w:rsidRPr="00C44085" w14:paraId="232BB900" w14:textId="77777777" w:rsidTr="007A352A">
              <w:trPr>
                <w:trHeight w:val="1475"/>
              </w:trPr>
              <w:tc>
                <w:tcPr>
                  <w:tcW w:w="9498" w:type="dxa"/>
                  <w:gridSpan w:val="2"/>
                </w:tcPr>
                <w:p w14:paraId="1C953555" w14:textId="19E4042E" w:rsidR="00EE286E" w:rsidRPr="007A352A" w:rsidRDefault="006F252F" w:rsidP="009B03E2">
                  <w:pPr>
                    <w:pStyle w:val="Tabletext"/>
                    <w:keepNext/>
                    <w:keepLines/>
                    <w:tabs>
                      <w:tab w:val="left" w:pos="9360"/>
                    </w:tabs>
                    <w:spacing w:before="80" w:afterLines="80" w:after="192"/>
                    <w:rPr>
                      <w:rFonts w:ascii="Century Gothic" w:hAnsi="Century Gothic" w:cs="Calibri"/>
                      <w:sz w:val="20"/>
                      <w:szCs w:val="20"/>
                      <w:lang w:val="es-419"/>
                    </w:rPr>
                  </w:pPr>
                  <w:r w:rsidRPr="007A352A">
                    <w:rPr>
                      <w:rStyle w:val="notranslate"/>
                      <w:rFonts w:ascii="Century Gothic" w:hAnsi="Century Gothic"/>
                      <w:sz w:val="20"/>
                      <w:szCs w:val="20"/>
                      <w:lang w:val="es-419"/>
                    </w:rPr>
                    <w:lastRenderedPageBreak/>
                    <w:t>Si realiza actividades</w:t>
                  </w:r>
                  <w:r w:rsidR="009F6E81">
                    <w:rPr>
                      <w:rStyle w:val="notranslate"/>
                      <w:rFonts w:ascii="Century Gothic" w:hAnsi="Century Gothic"/>
                      <w:sz w:val="20"/>
                      <w:szCs w:val="20"/>
                      <w:lang w:val="es-419"/>
                    </w:rPr>
                    <w:t xml:space="preserve"> que</w:t>
                  </w:r>
                  <w:r w:rsidRPr="007A352A">
                    <w:rPr>
                      <w:rStyle w:val="notranslate"/>
                      <w:rFonts w:ascii="Century Gothic" w:hAnsi="Century Gothic"/>
                      <w:sz w:val="20"/>
                      <w:szCs w:val="20"/>
                      <w:lang w:val="es-419"/>
                    </w:rPr>
                    <w:t xml:space="preserve"> </w:t>
                  </w:r>
                  <w:r w:rsidR="009F6E81" w:rsidRPr="007A352A">
                    <w:rPr>
                      <w:rStyle w:val="notranslate"/>
                      <w:rFonts w:ascii="Century Gothic" w:hAnsi="Century Gothic"/>
                      <w:sz w:val="20"/>
                      <w:szCs w:val="20"/>
                      <w:lang w:val="es-419"/>
                    </w:rPr>
                    <w:t>perturba</w:t>
                  </w:r>
                  <w:r w:rsidR="009F6E81">
                    <w:rPr>
                      <w:rStyle w:val="notranslate"/>
                      <w:rFonts w:ascii="Century Gothic" w:hAnsi="Century Gothic"/>
                      <w:sz w:val="20"/>
                      <w:szCs w:val="20"/>
                      <w:lang w:val="es-419"/>
                    </w:rPr>
                    <w:t>n</w:t>
                  </w:r>
                  <w:r w:rsidR="009F6E81" w:rsidRPr="007A352A">
                    <w:rPr>
                      <w:rStyle w:val="notranslate"/>
                      <w:rFonts w:ascii="Century Gothic" w:hAnsi="Century Gothic"/>
                      <w:sz w:val="20"/>
                      <w:szCs w:val="20"/>
                      <w:lang w:val="es-419"/>
                    </w:rPr>
                    <w:t xml:space="preserve"> </w:t>
                  </w:r>
                  <w:r w:rsidR="00AB64AA" w:rsidRPr="007A352A">
                    <w:rPr>
                      <w:rStyle w:val="notranslate"/>
                      <w:rFonts w:ascii="Century Gothic" w:hAnsi="Century Gothic"/>
                      <w:sz w:val="20"/>
                      <w:szCs w:val="20"/>
                      <w:lang w:val="es-419"/>
                    </w:rPr>
                    <w:t xml:space="preserve">tierra </w:t>
                  </w:r>
                  <w:r w:rsidRPr="007A352A">
                    <w:rPr>
                      <w:rStyle w:val="notranslate"/>
                      <w:rFonts w:ascii="Century Gothic" w:hAnsi="Century Gothic"/>
                      <w:sz w:val="20"/>
                      <w:szCs w:val="20"/>
                      <w:lang w:val="es-419"/>
                    </w:rPr>
                    <w:t>en respuesta a una emergencia pública, documente la causa de la emergencia pública</w:t>
                  </w:r>
                  <w:r w:rsidRPr="007A352A">
                    <w:rPr>
                      <w:rStyle w:val="notranslate"/>
                      <w:lang w:val="es-419"/>
                    </w:rPr>
                    <w:t xml:space="preserve"> </w:t>
                  </w:r>
                  <w:r w:rsidRPr="007A352A">
                    <w:rPr>
                      <w:rStyle w:val="notranslate"/>
                      <w:rFonts w:ascii="Century Gothic" w:hAnsi="Century Gothic"/>
                      <w:i/>
                      <w:iCs/>
                      <w:sz w:val="20"/>
                      <w:szCs w:val="20"/>
                      <w:lang w:val="es-419"/>
                    </w:rPr>
                    <w:t>(por ejemplo, desastre natural, condiciones extremas de inundación)</w:t>
                  </w:r>
                  <w:r w:rsidRPr="007A352A">
                    <w:rPr>
                      <w:rStyle w:val="notranslate"/>
                      <w:rFonts w:ascii="Century Gothic" w:hAnsi="Century Gothic"/>
                      <w:sz w:val="20"/>
                      <w:szCs w:val="20"/>
                      <w:lang w:val="es-419"/>
                    </w:rPr>
                    <w:t>, información que justifique</w:t>
                  </w:r>
                  <w:r w:rsidRPr="007A352A">
                    <w:rPr>
                      <w:rStyle w:val="notranslate"/>
                      <w:lang w:val="es-419"/>
                    </w:rPr>
                    <w:t xml:space="preserve"> </w:t>
                  </w:r>
                  <w:r w:rsidR="009F6E81" w:rsidRPr="00C32493">
                    <w:rPr>
                      <w:rStyle w:val="notranslate"/>
                      <w:rFonts w:ascii="Century Gothic" w:hAnsi="Century Gothic"/>
                      <w:sz w:val="20"/>
                      <w:szCs w:val="20"/>
                      <w:lang w:val="es-419"/>
                    </w:rPr>
                    <w:t>la situación</w:t>
                  </w:r>
                  <w:r w:rsidR="009F6E81">
                    <w:rPr>
                      <w:rStyle w:val="notranslate"/>
                      <w:lang w:val="es-419"/>
                    </w:rPr>
                    <w:t xml:space="preserve"> </w:t>
                  </w:r>
                  <w:r w:rsidRPr="007A352A">
                    <w:rPr>
                      <w:rStyle w:val="notranslate"/>
                      <w:rFonts w:ascii="Century Gothic" w:hAnsi="Century Gothic"/>
                      <w:i/>
                      <w:iCs/>
                      <w:sz w:val="20"/>
                      <w:szCs w:val="20"/>
                      <w:lang w:val="es-419"/>
                    </w:rPr>
                    <w:t>(por ejemplo, declaración de desastre del estado)</w:t>
                  </w:r>
                  <w:r w:rsidRPr="007A352A">
                    <w:rPr>
                      <w:rStyle w:val="notranslate"/>
                      <w:lang w:val="es-419"/>
                    </w:rPr>
                    <w:t xml:space="preserve"> </w:t>
                  </w:r>
                  <w:r w:rsidRPr="007A352A">
                    <w:rPr>
                      <w:rStyle w:val="notranslate"/>
                      <w:rFonts w:ascii="Century Gothic" w:hAnsi="Century Gothic"/>
                      <w:sz w:val="20"/>
                      <w:szCs w:val="20"/>
                      <w:lang w:val="es-419"/>
                    </w:rPr>
                    <w:t>y una descripción de</w:t>
                  </w:r>
                  <w:r w:rsidR="00CC444A" w:rsidRPr="007A352A">
                    <w:rPr>
                      <w:rStyle w:val="notranslate"/>
                      <w:rFonts w:ascii="Century Gothic" w:hAnsi="Century Gothic"/>
                      <w:sz w:val="20"/>
                      <w:szCs w:val="20"/>
                      <w:lang w:val="es-419"/>
                    </w:rPr>
                    <w:t xml:space="preserve"> </w:t>
                  </w:r>
                  <w:r w:rsidRPr="007A352A">
                    <w:rPr>
                      <w:rStyle w:val="notranslate"/>
                      <w:rFonts w:ascii="Century Gothic" w:hAnsi="Century Gothic"/>
                      <w:sz w:val="20"/>
                      <w:szCs w:val="20"/>
                      <w:lang w:val="es-419"/>
                    </w:rPr>
                    <w:t>l</w:t>
                  </w:r>
                  <w:r w:rsidR="00CC444A" w:rsidRPr="007A352A">
                    <w:rPr>
                      <w:rStyle w:val="notranslate"/>
                      <w:rFonts w:ascii="Century Gothic" w:hAnsi="Century Gothic"/>
                      <w:sz w:val="20"/>
                      <w:szCs w:val="20"/>
                      <w:lang w:val="es-419"/>
                    </w:rPr>
                    <w:t>a</w:t>
                  </w:r>
                  <w:r w:rsidRPr="007A352A">
                    <w:rPr>
                      <w:rStyle w:val="notranslate"/>
                      <w:rFonts w:ascii="Century Gothic" w:hAnsi="Century Gothic"/>
                      <w:sz w:val="20"/>
                      <w:szCs w:val="20"/>
                      <w:lang w:val="es-419"/>
                    </w:rPr>
                    <w:t xml:space="preserve"> construcción necesaria para restablecer servicios públicos efectivos</w:t>
                  </w:r>
                  <w:r w:rsidR="00EE286E" w:rsidRPr="007A352A">
                    <w:rPr>
                      <w:rFonts w:ascii="Century Gothic" w:hAnsi="Century Gothic" w:cs="Calibri"/>
                      <w:sz w:val="20"/>
                      <w:szCs w:val="20"/>
                      <w:lang w:val="es-419"/>
                    </w:rPr>
                    <w:t>:</w:t>
                  </w:r>
                  <w:r w:rsidR="00EE286E" w:rsidRPr="007A352A">
                    <w:rPr>
                      <w:rFonts w:ascii="Century Gothic" w:hAnsi="Century Gothic" w:cs="Calibri"/>
                      <w:color w:val="0000FF"/>
                      <w:sz w:val="20"/>
                      <w:szCs w:val="20"/>
                      <w:lang w:val="es-419"/>
                    </w:rPr>
                    <w:t xml:space="preserve"> </w:t>
                  </w:r>
                  <w:r w:rsidR="00CC444A">
                    <w:rPr>
                      <w:rFonts w:ascii="Century Gothic" w:hAnsi="Century Gothic" w:cs="Calibri"/>
                      <w:color w:val="0000FF"/>
                      <w:sz w:val="20"/>
                      <w:szCs w:val="20"/>
                    </w:rPr>
                    <w:fldChar w:fldCharType="begin">
                      <w:ffData>
                        <w:name w:val=""/>
                        <w:enabled/>
                        <w:calcOnExit w:val="0"/>
                        <w:textInput>
                          <w:default w:val="Insertar Texto Aquí"/>
                        </w:textInput>
                      </w:ffData>
                    </w:fldChar>
                  </w:r>
                  <w:r w:rsidR="00CC444A" w:rsidRPr="007A352A">
                    <w:rPr>
                      <w:rFonts w:ascii="Century Gothic" w:hAnsi="Century Gothic" w:cs="Calibri"/>
                      <w:color w:val="0000FF"/>
                      <w:sz w:val="20"/>
                      <w:szCs w:val="20"/>
                      <w:lang w:val="es-419"/>
                    </w:rPr>
                    <w:instrText xml:space="preserve"> FORMTEXT </w:instrText>
                  </w:r>
                  <w:r w:rsidR="00CC444A">
                    <w:rPr>
                      <w:rFonts w:ascii="Century Gothic" w:hAnsi="Century Gothic" w:cs="Calibri"/>
                      <w:color w:val="0000FF"/>
                      <w:sz w:val="20"/>
                      <w:szCs w:val="20"/>
                    </w:rPr>
                  </w:r>
                  <w:r w:rsidR="00CC444A">
                    <w:rPr>
                      <w:rFonts w:ascii="Century Gothic" w:hAnsi="Century Gothic" w:cs="Calibri"/>
                      <w:color w:val="0000FF"/>
                      <w:sz w:val="20"/>
                      <w:szCs w:val="20"/>
                    </w:rPr>
                    <w:fldChar w:fldCharType="separate"/>
                  </w:r>
                  <w:r w:rsidR="00CC444A" w:rsidRPr="007A352A">
                    <w:rPr>
                      <w:rFonts w:ascii="Century Gothic" w:hAnsi="Century Gothic" w:cs="Calibri"/>
                      <w:noProof/>
                      <w:color w:val="0000FF"/>
                      <w:sz w:val="20"/>
                      <w:szCs w:val="20"/>
                      <w:lang w:val="es-419"/>
                    </w:rPr>
                    <w:t>Insertar Texto Aquí</w:t>
                  </w:r>
                  <w:r w:rsidR="00CC444A">
                    <w:rPr>
                      <w:rFonts w:ascii="Century Gothic" w:hAnsi="Century Gothic" w:cs="Calibri"/>
                      <w:color w:val="0000FF"/>
                      <w:sz w:val="20"/>
                      <w:szCs w:val="20"/>
                    </w:rPr>
                    <w:fldChar w:fldCharType="end"/>
                  </w:r>
                </w:p>
              </w:tc>
            </w:tr>
          </w:tbl>
          <w:p w14:paraId="322EA896" w14:textId="710A6FA2" w:rsidR="00A52338" w:rsidRPr="007A352A" w:rsidRDefault="00A52338" w:rsidP="00C62CD6">
            <w:pPr>
              <w:pStyle w:val="Tabletext"/>
              <w:tabs>
                <w:tab w:val="left" w:pos="9360"/>
              </w:tabs>
              <w:spacing w:before="0" w:after="0"/>
              <w:rPr>
                <w:rFonts w:ascii="Century Gothic" w:hAnsi="Century Gothic" w:cs="Calibri"/>
                <w:sz w:val="20"/>
                <w:szCs w:val="20"/>
                <w:lang w:val="es-419"/>
              </w:rPr>
            </w:pPr>
          </w:p>
        </w:tc>
      </w:tr>
    </w:tbl>
    <w:p w14:paraId="65E2FC9E" w14:textId="0CAC744E" w:rsidR="0052533B" w:rsidRPr="00F52AA2" w:rsidRDefault="00120126" w:rsidP="00AB4913">
      <w:pPr>
        <w:pStyle w:val="Heading2"/>
        <w:rPr>
          <w:rFonts w:cs="Calibri"/>
          <w:szCs w:val="20"/>
        </w:rPr>
      </w:pPr>
      <w:bookmarkStart w:id="24" w:name="_Toc525771113"/>
      <w:bookmarkStart w:id="25" w:name="_Toc158629990"/>
      <w:r w:rsidRPr="00120126">
        <w:rPr>
          <w:rFonts w:cs="Calibri"/>
          <w:szCs w:val="20"/>
        </w:rPr>
        <w:lastRenderedPageBreak/>
        <w:t>2.2</w:t>
      </w:r>
      <w:r w:rsidRPr="00120126">
        <w:rPr>
          <w:rFonts w:cs="Calibri"/>
          <w:szCs w:val="20"/>
        </w:rPr>
        <w:tab/>
      </w:r>
      <w:proofErr w:type="spellStart"/>
      <w:r w:rsidRPr="00120126">
        <w:rPr>
          <w:rFonts w:cs="Calibri"/>
          <w:szCs w:val="20"/>
        </w:rPr>
        <w:t>Informa</w:t>
      </w:r>
      <w:r w:rsidR="006F252F">
        <w:rPr>
          <w:rFonts w:cs="Calibri"/>
          <w:szCs w:val="20"/>
        </w:rPr>
        <w:t>c</w:t>
      </w:r>
      <w:r w:rsidR="006F252F" w:rsidRPr="006F252F">
        <w:rPr>
          <w:rFonts w:cs="Calibri"/>
          <w:szCs w:val="20"/>
        </w:rPr>
        <w:t>ión</w:t>
      </w:r>
      <w:proofErr w:type="spellEnd"/>
      <w:r w:rsidR="006F252F">
        <w:rPr>
          <w:rFonts w:cs="Calibri"/>
          <w:szCs w:val="20"/>
        </w:rPr>
        <w:t xml:space="preserve"> </w:t>
      </w:r>
      <w:r w:rsidR="006F252F" w:rsidRPr="006F252F">
        <w:rPr>
          <w:rFonts w:cs="Calibri"/>
          <w:szCs w:val="20"/>
        </w:rPr>
        <w:t xml:space="preserve">de </w:t>
      </w:r>
      <w:proofErr w:type="spellStart"/>
      <w:r w:rsidR="00CC444A">
        <w:rPr>
          <w:rFonts w:cs="Calibri"/>
          <w:szCs w:val="20"/>
        </w:rPr>
        <w:t>D</w:t>
      </w:r>
      <w:r w:rsidR="006F252F" w:rsidRPr="006F252F">
        <w:rPr>
          <w:rFonts w:cs="Calibri"/>
          <w:szCs w:val="20"/>
        </w:rPr>
        <w:t>escarga</w:t>
      </w:r>
      <w:bookmarkEnd w:id="24"/>
      <w:proofErr w:type="spellEnd"/>
    </w:p>
    <w:p w14:paraId="4EDC3937" w14:textId="46ADF173" w:rsidR="004F454C" w:rsidRPr="00F52AA2" w:rsidRDefault="00726795" w:rsidP="0052533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C99D372" wp14:editId="30B4F0AD">
                <wp:extent cx="5943600" cy="4127500"/>
                <wp:effectExtent l="0" t="0" r="19050" b="25400"/>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27500"/>
                        </a:xfrm>
                        <a:prstGeom prst="rect">
                          <a:avLst/>
                        </a:prstGeom>
                        <a:solidFill>
                          <a:srgbClr val="F5F5F5"/>
                        </a:solidFill>
                        <a:ln w="9525">
                          <a:solidFill>
                            <a:srgbClr val="000000"/>
                          </a:solidFill>
                          <a:miter lim="800000"/>
                          <a:headEnd/>
                          <a:tailEnd/>
                        </a:ln>
                      </wps:spPr>
                      <wps:txbx>
                        <w:txbxContent>
                          <w:p w14:paraId="0DD93FE3" w14:textId="5B810F7B"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 xml:space="preserve">Instrucciones (Consulte la sección "Información de Descarga" de Apéndice J – formulario </w:t>
                            </w:r>
                            <w:r>
                              <w:rPr>
                                <w:rFonts w:ascii="Century Gothic" w:hAnsi="Century Gothic"/>
                                <w:sz w:val="20"/>
                                <w:lang w:val="es-419"/>
                              </w:rPr>
                              <w:t>NOI</w:t>
                            </w:r>
                            <w:r w:rsidRPr="007A352A">
                              <w:rPr>
                                <w:rFonts w:ascii="Century Gothic" w:hAnsi="Century Gothic"/>
                                <w:sz w:val="20"/>
                                <w:lang w:val="es-419"/>
                              </w:rPr>
                              <w:t>):</w:t>
                            </w:r>
                          </w:p>
                          <w:p w14:paraId="2578B5E8" w14:textId="740351E8"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En esta sección, incluya información re</w:t>
                            </w:r>
                            <w:r>
                              <w:rPr>
                                <w:rFonts w:ascii="Century Gothic" w:hAnsi="Century Gothic"/>
                                <w:sz w:val="20"/>
                                <w:szCs w:val="20"/>
                                <w:lang w:val="es-419"/>
                              </w:rPr>
                              <w:t>lacionada con la descarga de su proyecto</w:t>
                            </w:r>
                            <w:r w:rsidRPr="007A352A">
                              <w:rPr>
                                <w:rFonts w:ascii="Century Gothic" w:hAnsi="Century Gothic"/>
                                <w:sz w:val="20"/>
                                <w:szCs w:val="20"/>
                                <w:lang w:val="es-419"/>
                              </w:rPr>
                              <w:t>. Esta información corresponde a la sección "Información de Descarga" del formulario ADI</w:t>
                            </w:r>
                            <w:r>
                              <w:rPr>
                                <w:rFonts w:ascii="Century Gothic" w:hAnsi="Century Gothic"/>
                                <w:sz w:val="20"/>
                                <w:szCs w:val="20"/>
                                <w:lang w:val="es-419"/>
                              </w:rPr>
                              <w:t xml:space="preserve"> (por sus siglas en inglés, NOI)</w:t>
                            </w:r>
                            <w:r w:rsidRPr="007A352A">
                              <w:rPr>
                                <w:rFonts w:ascii="Century Gothic" w:hAnsi="Century Gothic"/>
                                <w:sz w:val="20"/>
                                <w:szCs w:val="20"/>
                                <w:lang w:val="es-419"/>
                              </w:rPr>
                              <w:t>.</w:t>
                            </w:r>
                          </w:p>
                          <w:p w14:paraId="2B65B9E5" w14:textId="2CF376D0"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Haga una lista de todos los puntos de descarga </w:t>
                            </w:r>
                            <w:r>
                              <w:rPr>
                                <w:rFonts w:ascii="Century Gothic" w:hAnsi="Century Gothic"/>
                                <w:sz w:val="20"/>
                                <w:szCs w:val="20"/>
                                <w:lang w:val="es-419"/>
                              </w:rPr>
                              <w:t xml:space="preserve">por escorrentías </w:t>
                            </w:r>
                            <w:r w:rsidRPr="007A352A">
                              <w:rPr>
                                <w:rFonts w:ascii="Century Gothic" w:hAnsi="Century Gothic"/>
                                <w:sz w:val="20"/>
                                <w:szCs w:val="20"/>
                                <w:lang w:val="es-419"/>
                              </w:rPr>
                              <w:t xml:space="preserve">de aguas pluviales de su </w:t>
                            </w:r>
                            <w:r>
                              <w:rPr>
                                <w:rFonts w:ascii="Century Gothic" w:hAnsi="Century Gothic"/>
                                <w:sz w:val="20"/>
                                <w:szCs w:val="20"/>
                                <w:lang w:val="es-419"/>
                              </w:rPr>
                              <w:t>proyecto</w:t>
                            </w:r>
                            <w:r w:rsidRPr="007A352A">
                              <w:rPr>
                                <w:rFonts w:ascii="Century Gothic" w:hAnsi="Century Gothic"/>
                                <w:sz w:val="20"/>
                                <w:szCs w:val="20"/>
                                <w:lang w:val="es-419"/>
                              </w:rPr>
                              <w:t>. Identifique cada punto de descarga con una identificación única de 3 dígitos (por ejemplo, 001, 002).</w:t>
                            </w:r>
                          </w:p>
                          <w:p w14:paraId="01768068" w14:textId="3CED1ADF"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Para cada punto de descarga único que liste, especifique el nombre de</w:t>
                            </w:r>
                            <w:r>
                              <w:rPr>
                                <w:rFonts w:ascii="Century Gothic" w:hAnsi="Century Gothic"/>
                                <w:sz w:val="20"/>
                                <w:szCs w:val="20"/>
                                <w:lang w:val="es-419"/>
                              </w:rPr>
                              <w:t>l</w:t>
                            </w:r>
                            <w:r w:rsidRPr="007A352A">
                              <w:rPr>
                                <w:rFonts w:ascii="Century Gothic" w:hAnsi="Century Gothic"/>
                                <w:sz w:val="20"/>
                                <w:szCs w:val="20"/>
                                <w:lang w:val="es-419"/>
                              </w:rPr>
                              <w:t xml:space="preserve"> </w:t>
                            </w:r>
                            <w:r>
                              <w:rPr>
                                <w:rFonts w:ascii="Century Gothic" w:hAnsi="Century Gothic"/>
                                <w:sz w:val="20"/>
                                <w:szCs w:val="20"/>
                                <w:lang w:val="es-419"/>
                              </w:rPr>
                              <w:t xml:space="preserve">cuerpo de </w:t>
                            </w:r>
                            <w:r w:rsidRPr="007A352A">
                              <w:rPr>
                                <w:rFonts w:ascii="Century Gothic" w:hAnsi="Century Gothic"/>
                                <w:sz w:val="20"/>
                                <w:szCs w:val="20"/>
                                <w:lang w:val="es-419"/>
                              </w:rPr>
                              <w:t xml:space="preserve">agua </w:t>
                            </w:r>
                            <w:r>
                              <w:rPr>
                                <w:rFonts w:ascii="Century Gothic" w:hAnsi="Century Gothic"/>
                                <w:sz w:val="20"/>
                                <w:szCs w:val="20"/>
                                <w:lang w:val="es-419"/>
                              </w:rPr>
                              <w:t xml:space="preserve">primario </w:t>
                            </w:r>
                            <w:r w:rsidRPr="007A352A">
                              <w:rPr>
                                <w:rFonts w:ascii="Century Gothic" w:hAnsi="Century Gothic"/>
                                <w:sz w:val="20"/>
                                <w:szCs w:val="20"/>
                                <w:lang w:val="es-419"/>
                              </w:rPr>
                              <w:t xml:space="preserve">de los EE. UU. que recibe agua pluvial directamente desde el punto de descarga y/o desde </w:t>
                            </w:r>
                            <w:r>
                              <w:rPr>
                                <w:rFonts w:ascii="Century Gothic" w:hAnsi="Century Gothic"/>
                                <w:sz w:val="20"/>
                                <w:szCs w:val="20"/>
                                <w:lang w:val="es-419"/>
                              </w:rPr>
                              <w:t>el</w:t>
                            </w:r>
                            <w:r w:rsidRPr="007A352A">
                              <w:rPr>
                                <w:rFonts w:ascii="Century Gothic" w:hAnsi="Century Gothic"/>
                                <w:sz w:val="20"/>
                                <w:szCs w:val="20"/>
                                <w:lang w:val="es-419"/>
                              </w:rPr>
                              <w:t xml:space="preserve"> MS4 a la que se descarga el punto de descarga. Puede tener múltiples puntos de descarga que se descarguen en </w:t>
                            </w:r>
                            <w:r>
                              <w:rPr>
                                <w:rFonts w:ascii="Century Gothic" w:hAnsi="Century Gothic"/>
                                <w:sz w:val="20"/>
                                <w:szCs w:val="20"/>
                                <w:lang w:val="es-419"/>
                              </w:rPr>
                              <w:t>el mismo cuerpo de</w:t>
                            </w:r>
                            <w:r w:rsidRPr="007A352A">
                              <w:rPr>
                                <w:rFonts w:ascii="Century Gothic" w:hAnsi="Century Gothic"/>
                                <w:sz w:val="20"/>
                                <w:szCs w:val="20"/>
                                <w:lang w:val="es-419"/>
                              </w:rPr>
                              <w:t xml:space="preserve"> agua receptor.</w:t>
                            </w:r>
                          </w:p>
                          <w:p w14:paraId="2DF3FF1E" w14:textId="43C671ED"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A continuación, especifique si las aguas de los EE. UU. a las que descarga son enumeradas como "deterioradas" según se define en el </w:t>
                            </w:r>
                            <w:r w:rsidRPr="007A352A">
                              <w:rPr>
                                <w:rStyle w:val="Hyperlink"/>
                                <w:rFonts w:ascii="Century Gothic" w:hAnsi="Century Gothic"/>
                                <w:sz w:val="20"/>
                                <w:szCs w:val="20"/>
                                <w:lang w:val="es-419"/>
                              </w:rPr>
                              <w:t>Apéndice A,</w:t>
                            </w:r>
                            <w:r w:rsidRPr="007A352A">
                              <w:rPr>
                                <w:rFonts w:ascii="Century Gothic" w:hAnsi="Century Gothic"/>
                                <w:sz w:val="20"/>
                                <w:szCs w:val="20"/>
                                <w:lang w:val="es-419"/>
                              </w:rPr>
                              <w:t xml:space="preserve"> y los contaminantes que causan el deterioro. Identifique cualquier </w:t>
                            </w:r>
                            <w:r>
                              <w:rPr>
                                <w:rFonts w:ascii="Century Gothic" w:hAnsi="Century Gothic"/>
                                <w:sz w:val="20"/>
                                <w:szCs w:val="20"/>
                                <w:lang w:val="es-419"/>
                              </w:rPr>
                              <w:t>C</w:t>
                            </w:r>
                            <w:r w:rsidRPr="007A352A">
                              <w:rPr>
                                <w:rFonts w:ascii="Century Gothic" w:hAnsi="Century Gothic"/>
                                <w:sz w:val="20"/>
                                <w:szCs w:val="20"/>
                                <w:lang w:val="es-419"/>
                              </w:rPr>
                              <w:t xml:space="preserve">arga </w:t>
                            </w:r>
                            <w:r>
                              <w:rPr>
                                <w:rFonts w:ascii="Century Gothic" w:hAnsi="Century Gothic"/>
                                <w:sz w:val="20"/>
                                <w:szCs w:val="20"/>
                                <w:lang w:val="es-419"/>
                              </w:rPr>
                              <w:t>D</w:t>
                            </w:r>
                            <w:r w:rsidRPr="007A352A">
                              <w:rPr>
                                <w:rFonts w:ascii="Century Gothic" w:hAnsi="Century Gothic"/>
                                <w:sz w:val="20"/>
                                <w:szCs w:val="20"/>
                                <w:lang w:val="es-419"/>
                              </w:rPr>
                              <w:t xml:space="preserve">iaria </w:t>
                            </w:r>
                            <w:r>
                              <w:rPr>
                                <w:rFonts w:ascii="Century Gothic" w:hAnsi="Century Gothic"/>
                                <w:sz w:val="20"/>
                                <w:szCs w:val="20"/>
                                <w:lang w:val="es-419"/>
                              </w:rPr>
                              <w:t>M</w:t>
                            </w:r>
                            <w:r w:rsidRPr="007A352A">
                              <w:rPr>
                                <w:rFonts w:ascii="Century Gothic" w:hAnsi="Century Gothic"/>
                                <w:sz w:val="20"/>
                                <w:szCs w:val="20"/>
                                <w:lang w:val="es-419"/>
                              </w:rPr>
                              <w:t xml:space="preserve">áxima </w:t>
                            </w:r>
                            <w:r>
                              <w:rPr>
                                <w:rFonts w:ascii="Century Gothic" w:hAnsi="Century Gothic"/>
                                <w:sz w:val="20"/>
                                <w:szCs w:val="20"/>
                                <w:lang w:val="es-419"/>
                              </w:rPr>
                              <w:t>T</w:t>
                            </w:r>
                            <w:r w:rsidRPr="007A352A">
                              <w:rPr>
                                <w:rFonts w:ascii="Century Gothic" w:hAnsi="Century Gothic"/>
                                <w:sz w:val="20"/>
                                <w:szCs w:val="20"/>
                                <w:lang w:val="es-419"/>
                              </w:rPr>
                              <w:t>otal (</w:t>
                            </w:r>
                            <w:r>
                              <w:rPr>
                                <w:rFonts w:ascii="Century Gothic" w:hAnsi="Century Gothic"/>
                                <w:sz w:val="20"/>
                                <w:szCs w:val="20"/>
                                <w:lang w:val="es-419"/>
                              </w:rPr>
                              <w:t>CDMT) (</w:t>
                            </w:r>
                            <w:r>
                              <w:rPr>
                                <w:rStyle w:val="notranslate"/>
                                <w:rFonts w:ascii="Century Gothic" w:hAnsi="Century Gothic"/>
                                <w:sz w:val="20"/>
                                <w:szCs w:val="20"/>
                                <w:lang w:val="es-419"/>
                              </w:rPr>
                              <w:t>en ingl</w:t>
                            </w:r>
                            <w:r w:rsidRPr="00BA6348">
                              <w:rPr>
                                <w:rStyle w:val="notranslate"/>
                                <w:rFonts w:ascii="Century Gothic" w:hAnsi="Century Gothic"/>
                                <w:sz w:val="20"/>
                                <w:szCs w:val="20"/>
                                <w:lang w:val="es-419"/>
                              </w:rPr>
                              <w:t>é</w:t>
                            </w:r>
                            <w:r>
                              <w:rPr>
                                <w:rStyle w:val="notranslate"/>
                                <w:rFonts w:ascii="Century Gothic" w:hAnsi="Century Gothic"/>
                                <w:sz w:val="20"/>
                                <w:szCs w:val="20"/>
                                <w:lang w:val="es-419"/>
                              </w:rPr>
                              <w:t>s</w:t>
                            </w:r>
                            <w:r>
                              <w:rPr>
                                <w:rFonts w:ascii="Century Gothic" w:hAnsi="Century Gothic"/>
                                <w:sz w:val="20"/>
                                <w:szCs w:val="20"/>
                                <w:lang w:val="es-419"/>
                              </w:rPr>
                              <w:t xml:space="preserve">: </w:t>
                            </w:r>
                            <w:r w:rsidRPr="007A352A">
                              <w:rPr>
                                <w:rFonts w:ascii="Century Gothic" w:hAnsi="Century Gothic"/>
                                <w:sz w:val="20"/>
                                <w:szCs w:val="20"/>
                                <w:lang w:val="es-419"/>
                              </w:rPr>
                              <w:t xml:space="preserve">TMDL) que se haya completado para cualquiera de las aguas de los EE. UU. a las que descarga y los contaminantes para los que tienen TMDL. Para obtener más información sobre aguas deterioradas y TMDL, </w:t>
                            </w:r>
                            <w:r>
                              <w:rPr>
                                <w:rFonts w:ascii="Century Gothic" w:hAnsi="Century Gothic"/>
                                <w:sz w:val="20"/>
                                <w:szCs w:val="20"/>
                                <w:lang w:val="es-419"/>
                              </w:rPr>
                              <w:t>incluyendo</w:t>
                            </w:r>
                            <w:r w:rsidRPr="007A352A">
                              <w:rPr>
                                <w:rFonts w:ascii="Century Gothic" w:hAnsi="Century Gothic"/>
                                <w:sz w:val="20"/>
                                <w:szCs w:val="20"/>
                                <w:lang w:val="es-419"/>
                              </w:rPr>
                              <w:t xml:space="preserve"> un </w:t>
                            </w:r>
                            <w:r>
                              <w:rPr>
                                <w:rFonts w:ascii="Century Gothic" w:hAnsi="Century Gothic"/>
                                <w:sz w:val="20"/>
                                <w:szCs w:val="20"/>
                                <w:lang w:val="es-419"/>
                              </w:rPr>
                              <w:t>listado</w:t>
                            </w:r>
                            <w:r w:rsidRPr="007A352A">
                              <w:rPr>
                                <w:rFonts w:ascii="Century Gothic" w:hAnsi="Century Gothic"/>
                                <w:sz w:val="20"/>
                                <w:szCs w:val="20"/>
                                <w:lang w:val="es-419"/>
                              </w:rPr>
                              <w:t xml:space="preserve"> de contactos de TMDL y enlaces por estado, visite </w:t>
                            </w:r>
                            <w:hyperlink r:id="rId19" w:history="1">
                              <w:r w:rsidRPr="007A352A">
                                <w:rPr>
                                  <w:rStyle w:val="Hyperlink"/>
                                  <w:rFonts w:ascii="Century Gothic" w:hAnsi="Century Gothic"/>
                                  <w:sz w:val="20"/>
                                  <w:szCs w:val="20"/>
                                  <w:lang w:val="es-419"/>
                                </w:rPr>
                                <w:t>https://www.epa.gov/tmdl</w:t>
                              </w:r>
                            </w:hyperlink>
                            <w:r w:rsidRPr="007A352A">
                              <w:rPr>
                                <w:rFonts w:ascii="Century Gothic" w:hAnsi="Century Gothic"/>
                                <w:sz w:val="20"/>
                                <w:szCs w:val="20"/>
                                <w:lang w:val="es-419"/>
                              </w:rPr>
                              <w:t>.</w:t>
                            </w:r>
                          </w:p>
                          <w:p w14:paraId="54162DA2" w14:textId="0359E7B7"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Finalmente, indique si el agua de los EE. UU. a la que descarga está designada como agua de Nivel 2, Nivel 2.5 o Nivel 3, y si es así, cuál es su designación (2, 2.5 o 3). En el </w:t>
                            </w:r>
                            <w:r w:rsidRPr="007A352A">
                              <w:rPr>
                                <w:rStyle w:val="Hyperlink"/>
                                <w:rFonts w:ascii="Century Gothic" w:hAnsi="Century Gothic"/>
                                <w:sz w:val="20"/>
                                <w:szCs w:val="20"/>
                                <w:lang w:val="es-419"/>
                              </w:rPr>
                              <w:t>Apéndice F</w:t>
                            </w:r>
                            <w:r w:rsidRPr="007A352A">
                              <w:rPr>
                                <w:rStyle w:val="Hyperlink"/>
                                <w:lang w:val="es-419"/>
                              </w:rPr>
                              <w:t xml:space="preserve"> </w:t>
                            </w:r>
                            <w:r w:rsidRPr="007A352A">
                              <w:rPr>
                                <w:rFonts w:ascii="Century Gothic" w:hAnsi="Century Gothic"/>
                                <w:sz w:val="20"/>
                                <w:szCs w:val="20"/>
                                <w:lang w:val="es-419"/>
                              </w:rPr>
                              <w:t>se proporciona una lista de las aguas de los niveles 2, 2.5 y 3.</w:t>
                            </w:r>
                          </w:p>
                        </w:txbxContent>
                      </wps:txbx>
                      <wps:bodyPr rot="0" vert="horz" wrap="square" lIns="91440" tIns="45720" rIns="91440" bIns="45720" anchor="t" anchorCtr="0" upright="1">
                        <a:noAutofit/>
                      </wps:bodyPr>
                    </wps:wsp>
                  </a:graphicData>
                </a:graphic>
              </wp:inline>
            </w:drawing>
          </mc:Choice>
          <mc:Fallback>
            <w:pict>
              <v:shape w14:anchorId="3C99D372" id="Text Box 39" o:spid="_x0000_s1029" type="#_x0000_t202" style="width:468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" fillcolor="#f5f5f5">
                <v:textbox>
                  <w:txbxContent>
                    <w:p w14:paraId="0DD93FE3" w14:textId="5B810F7B"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 xml:space="preserve">Instrucciones (Consulte la sección "Información de Descarga" de Apéndice J – formulario </w:t>
                      </w:r>
                      <w:r>
                        <w:rPr>
                          <w:rFonts w:ascii="Century Gothic" w:hAnsi="Century Gothic"/>
                          <w:sz w:val="20"/>
                          <w:lang w:val="es-419"/>
                        </w:rPr>
                        <w:t>NOI</w:t>
                      </w:r>
                      <w:r w:rsidRPr="007A352A">
                        <w:rPr>
                          <w:rFonts w:ascii="Century Gothic" w:hAnsi="Century Gothic"/>
                          <w:sz w:val="20"/>
                          <w:lang w:val="es-419"/>
                        </w:rPr>
                        <w:t>):</w:t>
                      </w:r>
                    </w:p>
                    <w:p w14:paraId="2578B5E8" w14:textId="740351E8"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En esta sección, incluya información re</w:t>
                      </w:r>
                      <w:r>
                        <w:rPr>
                          <w:rFonts w:ascii="Century Gothic" w:hAnsi="Century Gothic"/>
                          <w:sz w:val="20"/>
                          <w:szCs w:val="20"/>
                          <w:lang w:val="es-419"/>
                        </w:rPr>
                        <w:t>lacionada con la descarga de su proyecto</w:t>
                      </w:r>
                      <w:r w:rsidRPr="007A352A">
                        <w:rPr>
                          <w:rFonts w:ascii="Century Gothic" w:hAnsi="Century Gothic"/>
                          <w:sz w:val="20"/>
                          <w:szCs w:val="20"/>
                          <w:lang w:val="es-419"/>
                        </w:rPr>
                        <w:t>. Esta información corresponde a la sección "Información de Descarga" del formulario ADI</w:t>
                      </w:r>
                      <w:r>
                        <w:rPr>
                          <w:rFonts w:ascii="Century Gothic" w:hAnsi="Century Gothic"/>
                          <w:sz w:val="20"/>
                          <w:szCs w:val="20"/>
                          <w:lang w:val="es-419"/>
                        </w:rPr>
                        <w:t xml:space="preserve"> (por sus siglas en inglés, NOI)</w:t>
                      </w:r>
                      <w:r w:rsidRPr="007A352A">
                        <w:rPr>
                          <w:rFonts w:ascii="Century Gothic" w:hAnsi="Century Gothic"/>
                          <w:sz w:val="20"/>
                          <w:szCs w:val="20"/>
                          <w:lang w:val="es-419"/>
                        </w:rPr>
                        <w:t>.</w:t>
                      </w:r>
                    </w:p>
                    <w:p w14:paraId="2B65B9E5" w14:textId="2CF376D0"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Haga una lista de todos los puntos de descarga </w:t>
                      </w:r>
                      <w:r>
                        <w:rPr>
                          <w:rFonts w:ascii="Century Gothic" w:hAnsi="Century Gothic"/>
                          <w:sz w:val="20"/>
                          <w:szCs w:val="20"/>
                          <w:lang w:val="es-419"/>
                        </w:rPr>
                        <w:t xml:space="preserve">por escorrentías </w:t>
                      </w:r>
                      <w:r w:rsidRPr="007A352A">
                        <w:rPr>
                          <w:rFonts w:ascii="Century Gothic" w:hAnsi="Century Gothic"/>
                          <w:sz w:val="20"/>
                          <w:szCs w:val="20"/>
                          <w:lang w:val="es-419"/>
                        </w:rPr>
                        <w:t xml:space="preserve">de aguas pluviales de su </w:t>
                      </w:r>
                      <w:r>
                        <w:rPr>
                          <w:rFonts w:ascii="Century Gothic" w:hAnsi="Century Gothic"/>
                          <w:sz w:val="20"/>
                          <w:szCs w:val="20"/>
                          <w:lang w:val="es-419"/>
                        </w:rPr>
                        <w:t>proyecto</w:t>
                      </w:r>
                      <w:r w:rsidRPr="007A352A">
                        <w:rPr>
                          <w:rFonts w:ascii="Century Gothic" w:hAnsi="Century Gothic"/>
                          <w:sz w:val="20"/>
                          <w:szCs w:val="20"/>
                          <w:lang w:val="es-419"/>
                        </w:rPr>
                        <w:t>. Identifique cada punto de descarga con una identificación única de 3 dígitos (por ejemplo, 001, 002).</w:t>
                      </w:r>
                    </w:p>
                    <w:p w14:paraId="01768068" w14:textId="3CED1ADF"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Para cada punto de descarga único que liste, especifique el nombre de</w:t>
                      </w:r>
                      <w:r>
                        <w:rPr>
                          <w:rFonts w:ascii="Century Gothic" w:hAnsi="Century Gothic"/>
                          <w:sz w:val="20"/>
                          <w:szCs w:val="20"/>
                          <w:lang w:val="es-419"/>
                        </w:rPr>
                        <w:t>l</w:t>
                      </w:r>
                      <w:r w:rsidRPr="007A352A">
                        <w:rPr>
                          <w:rFonts w:ascii="Century Gothic" w:hAnsi="Century Gothic"/>
                          <w:sz w:val="20"/>
                          <w:szCs w:val="20"/>
                          <w:lang w:val="es-419"/>
                        </w:rPr>
                        <w:t xml:space="preserve"> </w:t>
                      </w:r>
                      <w:r>
                        <w:rPr>
                          <w:rFonts w:ascii="Century Gothic" w:hAnsi="Century Gothic"/>
                          <w:sz w:val="20"/>
                          <w:szCs w:val="20"/>
                          <w:lang w:val="es-419"/>
                        </w:rPr>
                        <w:t xml:space="preserve">cuerpo de </w:t>
                      </w:r>
                      <w:r w:rsidRPr="007A352A">
                        <w:rPr>
                          <w:rFonts w:ascii="Century Gothic" w:hAnsi="Century Gothic"/>
                          <w:sz w:val="20"/>
                          <w:szCs w:val="20"/>
                          <w:lang w:val="es-419"/>
                        </w:rPr>
                        <w:t xml:space="preserve">agua </w:t>
                      </w:r>
                      <w:r>
                        <w:rPr>
                          <w:rFonts w:ascii="Century Gothic" w:hAnsi="Century Gothic"/>
                          <w:sz w:val="20"/>
                          <w:szCs w:val="20"/>
                          <w:lang w:val="es-419"/>
                        </w:rPr>
                        <w:t xml:space="preserve">primario </w:t>
                      </w:r>
                      <w:r w:rsidRPr="007A352A">
                        <w:rPr>
                          <w:rFonts w:ascii="Century Gothic" w:hAnsi="Century Gothic"/>
                          <w:sz w:val="20"/>
                          <w:szCs w:val="20"/>
                          <w:lang w:val="es-419"/>
                        </w:rPr>
                        <w:t xml:space="preserve">de los EE. UU. que recibe agua pluvial directamente desde el punto de descarga y/o desde </w:t>
                      </w:r>
                      <w:r>
                        <w:rPr>
                          <w:rFonts w:ascii="Century Gothic" w:hAnsi="Century Gothic"/>
                          <w:sz w:val="20"/>
                          <w:szCs w:val="20"/>
                          <w:lang w:val="es-419"/>
                        </w:rPr>
                        <w:t>el</w:t>
                      </w:r>
                      <w:r w:rsidRPr="007A352A">
                        <w:rPr>
                          <w:rFonts w:ascii="Century Gothic" w:hAnsi="Century Gothic"/>
                          <w:sz w:val="20"/>
                          <w:szCs w:val="20"/>
                          <w:lang w:val="es-419"/>
                        </w:rPr>
                        <w:t xml:space="preserve"> MS4 a la que se descarga el punto de descarga. Puede tener múltiples puntos de descarga que se descarguen en </w:t>
                      </w:r>
                      <w:r>
                        <w:rPr>
                          <w:rFonts w:ascii="Century Gothic" w:hAnsi="Century Gothic"/>
                          <w:sz w:val="20"/>
                          <w:szCs w:val="20"/>
                          <w:lang w:val="es-419"/>
                        </w:rPr>
                        <w:t>el mismo cuerpo de</w:t>
                      </w:r>
                      <w:r w:rsidRPr="007A352A">
                        <w:rPr>
                          <w:rFonts w:ascii="Century Gothic" w:hAnsi="Century Gothic"/>
                          <w:sz w:val="20"/>
                          <w:szCs w:val="20"/>
                          <w:lang w:val="es-419"/>
                        </w:rPr>
                        <w:t xml:space="preserve"> agua receptor.</w:t>
                      </w:r>
                    </w:p>
                    <w:p w14:paraId="2DF3FF1E" w14:textId="43C671ED"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A continuación, especifique si las aguas de los EE. UU. a las que descarga son enumeradas como "deterioradas" según se define en el </w:t>
                      </w:r>
                      <w:r w:rsidRPr="007A352A">
                        <w:rPr>
                          <w:rStyle w:val="Hyperlink"/>
                          <w:rFonts w:ascii="Century Gothic" w:hAnsi="Century Gothic"/>
                          <w:sz w:val="20"/>
                          <w:szCs w:val="20"/>
                          <w:lang w:val="es-419"/>
                        </w:rPr>
                        <w:t>Apéndice A,</w:t>
                      </w:r>
                      <w:r w:rsidRPr="007A352A">
                        <w:rPr>
                          <w:rFonts w:ascii="Century Gothic" w:hAnsi="Century Gothic"/>
                          <w:sz w:val="20"/>
                          <w:szCs w:val="20"/>
                          <w:lang w:val="es-419"/>
                        </w:rPr>
                        <w:t xml:space="preserve"> y los contaminantes que causan el deterioro. Identifique cualquier </w:t>
                      </w:r>
                      <w:r>
                        <w:rPr>
                          <w:rFonts w:ascii="Century Gothic" w:hAnsi="Century Gothic"/>
                          <w:sz w:val="20"/>
                          <w:szCs w:val="20"/>
                          <w:lang w:val="es-419"/>
                        </w:rPr>
                        <w:t>C</w:t>
                      </w:r>
                      <w:r w:rsidRPr="007A352A">
                        <w:rPr>
                          <w:rFonts w:ascii="Century Gothic" w:hAnsi="Century Gothic"/>
                          <w:sz w:val="20"/>
                          <w:szCs w:val="20"/>
                          <w:lang w:val="es-419"/>
                        </w:rPr>
                        <w:t xml:space="preserve">arga </w:t>
                      </w:r>
                      <w:r>
                        <w:rPr>
                          <w:rFonts w:ascii="Century Gothic" w:hAnsi="Century Gothic"/>
                          <w:sz w:val="20"/>
                          <w:szCs w:val="20"/>
                          <w:lang w:val="es-419"/>
                        </w:rPr>
                        <w:t>D</w:t>
                      </w:r>
                      <w:r w:rsidRPr="007A352A">
                        <w:rPr>
                          <w:rFonts w:ascii="Century Gothic" w:hAnsi="Century Gothic"/>
                          <w:sz w:val="20"/>
                          <w:szCs w:val="20"/>
                          <w:lang w:val="es-419"/>
                        </w:rPr>
                        <w:t xml:space="preserve">iaria </w:t>
                      </w:r>
                      <w:r>
                        <w:rPr>
                          <w:rFonts w:ascii="Century Gothic" w:hAnsi="Century Gothic"/>
                          <w:sz w:val="20"/>
                          <w:szCs w:val="20"/>
                          <w:lang w:val="es-419"/>
                        </w:rPr>
                        <w:t>M</w:t>
                      </w:r>
                      <w:r w:rsidRPr="007A352A">
                        <w:rPr>
                          <w:rFonts w:ascii="Century Gothic" w:hAnsi="Century Gothic"/>
                          <w:sz w:val="20"/>
                          <w:szCs w:val="20"/>
                          <w:lang w:val="es-419"/>
                        </w:rPr>
                        <w:t xml:space="preserve">áxima </w:t>
                      </w:r>
                      <w:r>
                        <w:rPr>
                          <w:rFonts w:ascii="Century Gothic" w:hAnsi="Century Gothic"/>
                          <w:sz w:val="20"/>
                          <w:szCs w:val="20"/>
                          <w:lang w:val="es-419"/>
                        </w:rPr>
                        <w:t>T</w:t>
                      </w:r>
                      <w:r w:rsidRPr="007A352A">
                        <w:rPr>
                          <w:rFonts w:ascii="Century Gothic" w:hAnsi="Century Gothic"/>
                          <w:sz w:val="20"/>
                          <w:szCs w:val="20"/>
                          <w:lang w:val="es-419"/>
                        </w:rPr>
                        <w:t>otal (</w:t>
                      </w:r>
                      <w:r>
                        <w:rPr>
                          <w:rFonts w:ascii="Century Gothic" w:hAnsi="Century Gothic"/>
                          <w:sz w:val="20"/>
                          <w:szCs w:val="20"/>
                          <w:lang w:val="es-419"/>
                        </w:rPr>
                        <w:t>CDMT) (</w:t>
                      </w:r>
                      <w:r>
                        <w:rPr>
                          <w:rStyle w:val="notranslate"/>
                          <w:rFonts w:ascii="Century Gothic" w:hAnsi="Century Gothic"/>
                          <w:sz w:val="20"/>
                          <w:szCs w:val="20"/>
                          <w:lang w:val="es-419"/>
                        </w:rPr>
                        <w:t>en ingl</w:t>
                      </w:r>
                      <w:r w:rsidRPr="00BA6348">
                        <w:rPr>
                          <w:rStyle w:val="notranslate"/>
                          <w:rFonts w:ascii="Century Gothic" w:hAnsi="Century Gothic"/>
                          <w:sz w:val="20"/>
                          <w:szCs w:val="20"/>
                          <w:lang w:val="es-419"/>
                        </w:rPr>
                        <w:t>é</w:t>
                      </w:r>
                      <w:r>
                        <w:rPr>
                          <w:rStyle w:val="notranslate"/>
                          <w:rFonts w:ascii="Century Gothic" w:hAnsi="Century Gothic"/>
                          <w:sz w:val="20"/>
                          <w:szCs w:val="20"/>
                          <w:lang w:val="es-419"/>
                        </w:rPr>
                        <w:t>s</w:t>
                      </w:r>
                      <w:r>
                        <w:rPr>
                          <w:rFonts w:ascii="Century Gothic" w:hAnsi="Century Gothic"/>
                          <w:sz w:val="20"/>
                          <w:szCs w:val="20"/>
                          <w:lang w:val="es-419"/>
                        </w:rPr>
                        <w:t xml:space="preserve">: </w:t>
                      </w:r>
                      <w:r w:rsidRPr="007A352A">
                        <w:rPr>
                          <w:rFonts w:ascii="Century Gothic" w:hAnsi="Century Gothic"/>
                          <w:sz w:val="20"/>
                          <w:szCs w:val="20"/>
                          <w:lang w:val="es-419"/>
                        </w:rPr>
                        <w:t xml:space="preserve">TMDL) que se haya completado para cualquiera de las aguas de los EE. UU. a las que descarga y los contaminantes para los que tienen TMDL. Para obtener más información sobre aguas deterioradas y TMDL, </w:t>
                      </w:r>
                      <w:r>
                        <w:rPr>
                          <w:rFonts w:ascii="Century Gothic" w:hAnsi="Century Gothic"/>
                          <w:sz w:val="20"/>
                          <w:szCs w:val="20"/>
                          <w:lang w:val="es-419"/>
                        </w:rPr>
                        <w:t>incluyendo</w:t>
                      </w:r>
                      <w:r w:rsidRPr="007A352A">
                        <w:rPr>
                          <w:rFonts w:ascii="Century Gothic" w:hAnsi="Century Gothic"/>
                          <w:sz w:val="20"/>
                          <w:szCs w:val="20"/>
                          <w:lang w:val="es-419"/>
                        </w:rPr>
                        <w:t xml:space="preserve"> un </w:t>
                      </w:r>
                      <w:r>
                        <w:rPr>
                          <w:rFonts w:ascii="Century Gothic" w:hAnsi="Century Gothic"/>
                          <w:sz w:val="20"/>
                          <w:szCs w:val="20"/>
                          <w:lang w:val="es-419"/>
                        </w:rPr>
                        <w:t>listado</w:t>
                      </w:r>
                      <w:r w:rsidRPr="007A352A">
                        <w:rPr>
                          <w:rFonts w:ascii="Century Gothic" w:hAnsi="Century Gothic"/>
                          <w:sz w:val="20"/>
                          <w:szCs w:val="20"/>
                          <w:lang w:val="es-419"/>
                        </w:rPr>
                        <w:t xml:space="preserve"> de contactos de TMDL y enlaces por estado, visite </w:t>
                      </w:r>
                      <w:hyperlink r:id="rId20" w:history="1">
                        <w:r w:rsidRPr="007A352A">
                          <w:rPr>
                            <w:rStyle w:val="Hyperlink"/>
                            <w:rFonts w:ascii="Century Gothic" w:hAnsi="Century Gothic"/>
                            <w:sz w:val="20"/>
                            <w:szCs w:val="20"/>
                            <w:lang w:val="es-419"/>
                          </w:rPr>
                          <w:t>https://www.epa.gov/tmdl</w:t>
                        </w:r>
                      </w:hyperlink>
                      <w:r w:rsidRPr="007A352A">
                        <w:rPr>
                          <w:rFonts w:ascii="Century Gothic" w:hAnsi="Century Gothic"/>
                          <w:sz w:val="20"/>
                          <w:szCs w:val="20"/>
                          <w:lang w:val="es-419"/>
                        </w:rPr>
                        <w:t>.</w:t>
                      </w:r>
                    </w:p>
                    <w:p w14:paraId="54162DA2" w14:textId="0359E7B7"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Finalmente, indique si el agua de los EE. UU. a la que descarga está designada como agua de Nivel 2, Nivel 2.5 o Nivel 3, y si es así, cuál es su designación (2, 2.5 o 3). En el </w:t>
                      </w:r>
                      <w:r w:rsidRPr="007A352A">
                        <w:rPr>
                          <w:rStyle w:val="Hyperlink"/>
                          <w:rFonts w:ascii="Century Gothic" w:hAnsi="Century Gothic"/>
                          <w:sz w:val="20"/>
                          <w:szCs w:val="20"/>
                          <w:lang w:val="es-419"/>
                        </w:rPr>
                        <w:t>Apéndice F</w:t>
                      </w:r>
                      <w:r w:rsidRPr="007A352A">
                        <w:rPr>
                          <w:rStyle w:val="Hyperlink"/>
                          <w:lang w:val="es-419"/>
                        </w:rPr>
                        <w:t xml:space="preserve"> </w:t>
                      </w:r>
                      <w:r w:rsidRPr="007A352A">
                        <w:rPr>
                          <w:rFonts w:ascii="Century Gothic" w:hAnsi="Century Gothic"/>
                          <w:sz w:val="20"/>
                          <w:szCs w:val="20"/>
                          <w:lang w:val="es-419"/>
                        </w:rPr>
                        <w:t>se proporciona una lista de las aguas de los niveles 2, 2.5 y 3.</w:t>
                      </w:r>
                    </w:p>
                  </w:txbxContent>
                </v:textbox>
                <w10:anchorlock/>
              </v:shape>
            </w:pict>
          </mc:Fallback>
        </mc:AlternateContent>
      </w:r>
    </w:p>
    <w:tbl>
      <w:tblPr>
        <w:tblW w:w="0" w:type="auto"/>
        <w:tblLook w:val="01E0" w:firstRow="1" w:lastRow="1" w:firstColumn="1" w:lastColumn="1" w:noHBand="0" w:noVBand="0"/>
      </w:tblPr>
      <w:tblGrid>
        <w:gridCol w:w="7105"/>
        <w:gridCol w:w="2245"/>
      </w:tblGrid>
      <w:tr w:rsidR="004F454C" w:rsidRPr="00F52AA2" w14:paraId="2ABE6D31" w14:textId="364A3E08" w:rsidTr="004F454C">
        <w:tc>
          <w:tcPr>
            <w:tcW w:w="7105" w:type="dxa"/>
            <w:shd w:val="clear" w:color="auto" w:fill="auto"/>
          </w:tcPr>
          <w:p w14:paraId="7EB96E03" w14:textId="2A0AED07" w:rsidR="004F454C" w:rsidRPr="007A352A" w:rsidRDefault="006F252F" w:rsidP="006F252F">
            <w:pPr>
              <w:pStyle w:val="Tabletext"/>
              <w:rPr>
                <w:rFonts w:ascii="Century Gothic" w:hAnsi="Century Gothic" w:cs="Calibri"/>
                <w:sz w:val="20"/>
                <w:szCs w:val="20"/>
                <w:lang w:val="es-419"/>
              </w:rPr>
            </w:pPr>
            <w:r w:rsidRPr="007A352A">
              <w:rPr>
                <w:rFonts w:ascii="Century Gothic" w:hAnsi="Century Gothic" w:cs="Calibri"/>
                <w:sz w:val="20"/>
                <w:szCs w:val="20"/>
                <w:lang w:val="es-419"/>
              </w:rPr>
              <w:t>¿Su proyecto/</w:t>
            </w:r>
            <w:r w:rsidR="008C5B9B">
              <w:rPr>
                <w:rFonts w:ascii="Century Gothic" w:hAnsi="Century Gothic" w:cs="Calibri"/>
                <w:sz w:val="20"/>
                <w:szCs w:val="20"/>
                <w:lang w:val="es-419"/>
              </w:rPr>
              <w:t>lugar</w:t>
            </w:r>
            <w:r w:rsidRPr="007A352A">
              <w:rPr>
                <w:rFonts w:ascii="Century Gothic" w:hAnsi="Century Gothic" w:cs="Calibri"/>
                <w:sz w:val="20"/>
                <w:szCs w:val="20"/>
                <w:lang w:val="es-419"/>
              </w:rPr>
              <w:t xml:space="preserve"> descarga aguas pluviales en un </w:t>
            </w:r>
            <w:r w:rsidR="00B87F87" w:rsidRPr="007A352A">
              <w:rPr>
                <w:rFonts w:ascii="Century Gothic" w:hAnsi="Century Gothic" w:cs="Calibri"/>
                <w:sz w:val="20"/>
                <w:szCs w:val="20"/>
                <w:lang w:val="es-419"/>
              </w:rPr>
              <w:t>S</w:t>
            </w:r>
            <w:r w:rsidRPr="007A352A">
              <w:rPr>
                <w:rFonts w:ascii="Century Gothic" w:hAnsi="Century Gothic" w:cs="Calibri"/>
                <w:sz w:val="20"/>
                <w:szCs w:val="20"/>
                <w:lang w:val="es-419"/>
              </w:rPr>
              <w:t xml:space="preserve">istema </w:t>
            </w:r>
            <w:r w:rsidR="00B87F87" w:rsidRPr="007A352A">
              <w:rPr>
                <w:rFonts w:ascii="Century Gothic" w:hAnsi="Century Gothic" w:cs="Calibri"/>
                <w:sz w:val="20"/>
                <w:szCs w:val="20"/>
                <w:lang w:val="es-419"/>
              </w:rPr>
              <w:t>M</w:t>
            </w:r>
            <w:r w:rsidRPr="007A352A">
              <w:rPr>
                <w:rFonts w:ascii="Century Gothic" w:hAnsi="Century Gothic" w:cs="Calibri"/>
                <w:sz w:val="20"/>
                <w:szCs w:val="20"/>
                <w:lang w:val="es-419"/>
              </w:rPr>
              <w:t xml:space="preserve">unicipal de </w:t>
            </w:r>
            <w:r w:rsidR="00B87F87" w:rsidRPr="007A352A">
              <w:rPr>
                <w:rFonts w:ascii="Century Gothic" w:hAnsi="Century Gothic" w:cs="Calibri"/>
                <w:sz w:val="20"/>
                <w:szCs w:val="20"/>
                <w:lang w:val="es-419"/>
              </w:rPr>
              <w:t>A</w:t>
            </w:r>
            <w:r w:rsidRPr="007A352A">
              <w:rPr>
                <w:rFonts w:ascii="Century Gothic" w:hAnsi="Century Gothic" w:cs="Calibri"/>
                <w:sz w:val="20"/>
                <w:szCs w:val="20"/>
                <w:lang w:val="es-419"/>
              </w:rPr>
              <w:t xml:space="preserve">lcantarillado </w:t>
            </w:r>
            <w:r w:rsidR="00B87F87" w:rsidRPr="007A352A">
              <w:rPr>
                <w:rFonts w:ascii="Century Gothic" w:hAnsi="Century Gothic" w:cs="Calibri"/>
                <w:sz w:val="20"/>
                <w:szCs w:val="20"/>
                <w:lang w:val="es-419"/>
              </w:rPr>
              <w:t>P</w:t>
            </w:r>
            <w:r w:rsidRPr="007A352A">
              <w:rPr>
                <w:rFonts w:ascii="Century Gothic" w:hAnsi="Century Gothic" w:cs="Calibri"/>
                <w:sz w:val="20"/>
                <w:szCs w:val="20"/>
                <w:lang w:val="es-419"/>
              </w:rPr>
              <w:t xml:space="preserve">luvial </w:t>
            </w:r>
            <w:r w:rsidR="00B87F87" w:rsidRPr="007A352A">
              <w:rPr>
                <w:rFonts w:ascii="Century Gothic" w:hAnsi="Century Gothic" w:cs="Calibri"/>
                <w:sz w:val="20"/>
                <w:szCs w:val="20"/>
                <w:lang w:val="es-419"/>
              </w:rPr>
              <w:t>S</w:t>
            </w:r>
            <w:r w:rsidRPr="007A352A">
              <w:rPr>
                <w:rFonts w:ascii="Century Gothic" w:hAnsi="Century Gothic" w:cs="Calibri"/>
                <w:sz w:val="20"/>
                <w:szCs w:val="20"/>
                <w:lang w:val="es-419"/>
              </w:rPr>
              <w:t>eparado (MS4)?</w:t>
            </w:r>
            <w:r w:rsidRPr="007A352A">
              <w:rPr>
                <w:lang w:val="es-419"/>
              </w:rPr>
              <w:t xml:space="preserve"> </w:t>
            </w:r>
          </w:p>
        </w:tc>
        <w:tc>
          <w:tcPr>
            <w:tcW w:w="2245" w:type="dxa"/>
          </w:tcPr>
          <w:p w14:paraId="593A8C4D" w14:textId="0B66C80D" w:rsidR="004F454C" w:rsidRDefault="00EE5694" w:rsidP="000F131B">
            <w:pPr>
              <w:pStyle w:val="Tabletext"/>
              <w:widowControl w:val="0"/>
              <w:spacing w:before="45" w:after="30"/>
              <w:rPr>
                <w:rFonts w:ascii="Century Gothic" w:hAnsi="Century Gothic" w:cs="Calibri"/>
                <w:sz w:val="20"/>
                <w:szCs w:val="20"/>
              </w:rPr>
            </w:pPr>
            <w:sdt>
              <w:sdtPr>
                <w:rPr>
                  <w:rFonts w:ascii="Century Gothic" w:hAnsi="Century Gothic" w:cs="Calibri"/>
                  <w:sz w:val="28"/>
                  <w:szCs w:val="20"/>
                </w:rPr>
                <w:id w:val="861317207"/>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w:t>
            </w:r>
            <w:proofErr w:type="spellStart"/>
            <w:r w:rsidR="006F252F">
              <w:rPr>
                <w:rStyle w:val="notranslate"/>
                <w:rFonts w:ascii="Century Gothic" w:hAnsi="Century Gothic"/>
                <w:sz w:val="20"/>
                <w:szCs w:val="20"/>
              </w:rPr>
              <w:t>Sí</w:t>
            </w:r>
            <w:proofErr w:type="spellEnd"/>
            <w:r w:rsidR="004F454C" w:rsidRPr="00120126">
              <w:rPr>
                <w:rFonts w:ascii="Century Gothic" w:hAnsi="Century Gothic" w:cs="Calibri"/>
                <w:sz w:val="20"/>
                <w:szCs w:val="20"/>
              </w:rPr>
              <w:t xml:space="preserve">      </w:t>
            </w:r>
            <w:sdt>
              <w:sdtPr>
                <w:rPr>
                  <w:rFonts w:ascii="Century Gothic" w:hAnsi="Century Gothic" w:cs="Calibri"/>
                  <w:sz w:val="28"/>
                  <w:szCs w:val="20"/>
                </w:rPr>
                <w:id w:val="602622895"/>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No</w:t>
            </w:r>
          </w:p>
        </w:tc>
      </w:tr>
      <w:tr w:rsidR="004F454C" w:rsidRPr="00F52AA2" w14:paraId="00D0D5B8" w14:textId="22C15FE5" w:rsidTr="004F454C">
        <w:tc>
          <w:tcPr>
            <w:tcW w:w="7105" w:type="dxa"/>
            <w:shd w:val="clear" w:color="auto" w:fill="auto"/>
          </w:tcPr>
          <w:p w14:paraId="4E8C8B82" w14:textId="0033FEDD" w:rsidR="004F454C" w:rsidRPr="007A352A" w:rsidRDefault="006F252F" w:rsidP="00BB735F">
            <w:pPr>
              <w:pStyle w:val="Tabletext"/>
              <w:rPr>
                <w:rFonts w:ascii="Century Gothic" w:hAnsi="Century Gothic" w:cs="Calibri"/>
                <w:sz w:val="20"/>
                <w:szCs w:val="20"/>
                <w:lang w:val="es-419"/>
              </w:rPr>
            </w:pPr>
            <w:r w:rsidRPr="007A352A">
              <w:rPr>
                <w:rStyle w:val="notranslate"/>
                <w:rFonts w:ascii="Century Gothic" w:hAnsi="Century Gothic"/>
                <w:sz w:val="20"/>
                <w:szCs w:val="20"/>
                <w:lang w:val="es-419"/>
              </w:rPr>
              <w:t xml:space="preserve">¿Hay aguas de los </w:t>
            </w:r>
            <w:proofErr w:type="gramStart"/>
            <w:r w:rsidRPr="007A352A">
              <w:rPr>
                <w:rStyle w:val="notranslate"/>
                <w:rFonts w:ascii="Century Gothic" w:hAnsi="Century Gothic"/>
                <w:sz w:val="20"/>
                <w:szCs w:val="20"/>
                <w:lang w:val="es-419"/>
              </w:rPr>
              <w:t>EE.UU.</w:t>
            </w:r>
            <w:proofErr w:type="gramEnd"/>
            <w:r w:rsidRPr="007A352A">
              <w:rPr>
                <w:rStyle w:val="notranslate"/>
                <w:lang w:val="es-419"/>
              </w:rPr>
              <w:t xml:space="preserve"> </w:t>
            </w:r>
            <w:r w:rsidRPr="007A352A">
              <w:rPr>
                <w:rStyle w:val="notranslate"/>
                <w:rFonts w:ascii="Century Gothic" w:hAnsi="Century Gothic"/>
                <w:sz w:val="20"/>
                <w:szCs w:val="20"/>
                <w:lang w:val="es-419"/>
              </w:rPr>
              <w:t>dentro de</w:t>
            </w:r>
            <w:r w:rsidRPr="007A352A">
              <w:rPr>
                <w:rStyle w:val="notranslate"/>
                <w:lang w:val="es-419"/>
              </w:rPr>
              <w:t xml:space="preserve"> </w:t>
            </w:r>
            <w:r w:rsidRPr="007A352A">
              <w:rPr>
                <w:rStyle w:val="notranslate"/>
                <w:rFonts w:ascii="Century Gothic" w:hAnsi="Century Gothic"/>
                <w:sz w:val="20"/>
                <w:szCs w:val="20"/>
                <w:lang w:val="es-419"/>
              </w:rPr>
              <w:t>50</w:t>
            </w:r>
            <w:r w:rsidRPr="007A352A">
              <w:rPr>
                <w:rStyle w:val="notranslate"/>
                <w:lang w:val="es-419"/>
              </w:rPr>
              <w:t xml:space="preserve"> </w:t>
            </w:r>
            <w:r w:rsidRPr="007A352A">
              <w:rPr>
                <w:rStyle w:val="notranslate"/>
                <w:rFonts w:ascii="Century Gothic" w:hAnsi="Century Gothic"/>
                <w:sz w:val="20"/>
                <w:szCs w:val="20"/>
                <w:lang w:val="es-419"/>
              </w:rPr>
              <w:t>pies de</w:t>
            </w:r>
            <w:r w:rsidRPr="007A352A">
              <w:rPr>
                <w:rStyle w:val="notranslate"/>
                <w:lang w:val="es-419"/>
              </w:rPr>
              <w:t xml:space="preserve"> </w:t>
            </w:r>
            <w:r w:rsidRPr="007A352A">
              <w:rPr>
                <w:rStyle w:val="notranslate"/>
                <w:rFonts w:ascii="Century Gothic" w:hAnsi="Century Gothic"/>
                <w:sz w:val="20"/>
                <w:szCs w:val="20"/>
                <w:lang w:val="es-419"/>
              </w:rPr>
              <w:t>las perturbaciones de tierra de</w:t>
            </w:r>
            <w:r w:rsidRPr="007A352A">
              <w:rPr>
                <w:rStyle w:val="notranslate"/>
                <w:lang w:val="es-419"/>
              </w:rPr>
              <w:t xml:space="preserve"> </w:t>
            </w:r>
            <w:r w:rsidRPr="007A352A">
              <w:rPr>
                <w:rStyle w:val="notranslate"/>
                <w:rFonts w:ascii="Century Gothic" w:hAnsi="Century Gothic"/>
                <w:sz w:val="20"/>
                <w:szCs w:val="20"/>
                <w:lang w:val="es-419"/>
              </w:rPr>
              <w:t>su</w:t>
            </w:r>
            <w:r w:rsidRPr="007A352A">
              <w:rPr>
                <w:rStyle w:val="notranslate"/>
                <w:lang w:val="es-419"/>
              </w:rPr>
              <w:t xml:space="preserve"> </w:t>
            </w:r>
            <w:r w:rsidRPr="007A352A">
              <w:rPr>
                <w:rStyle w:val="notranslate"/>
                <w:rFonts w:ascii="Century Gothic" w:hAnsi="Century Gothic"/>
                <w:sz w:val="20"/>
                <w:szCs w:val="20"/>
                <w:lang w:val="es-419"/>
              </w:rPr>
              <w:t>proyecto?</w:t>
            </w:r>
          </w:p>
        </w:tc>
        <w:tc>
          <w:tcPr>
            <w:tcW w:w="2245" w:type="dxa"/>
          </w:tcPr>
          <w:p w14:paraId="433AB23C" w14:textId="6BEE712B" w:rsidR="004F454C" w:rsidRDefault="00EE5694" w:rsidP="004F454C">
            <w:pPr>
              <w:pStyle w:val="Tabletext"/>
              <w:rPr>
                <w:rFonts w:ascii="Century Gothic" w:hAnsi="Century Gothic" w:cs="Calibri"/>
                <w:sz w:val="20"/>
                <w:szCs w:val="20"/>
              </w:rPr>
            </w:pPr>
            <w:sdt>
              <w:sdtPr>
                <w:rPr>
                  <w:rFonts w:ascii="Century Gothic" w:hAnsi="Century Gothic" w:cs="Calibri"/>
                  <w:sz w:val="28"/>
                  <w:szCs w:val="20"/>
                </w:rPr>
                <w:id w:val="29540760"/>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w:t>
            </w:r>
            <w:proofErr w:type="spellStart"/>
            <w:r w:rsidR="006F252F">
              <w:rPr>
                <w:rStyle w:val="notranslate"/>
                <w:rFonts w:ascii="Century Gothic" w:hAnsi="Century Gothic"/>
                <w:sz w:val="20"/>
                <w:szCs w:val="20"/>
              </w:rPr>
              <w:t>Sí</w:t>
            </w:r>
            <w:proofErr w:type="spellEnd"/>
            <w:r w:rsidR="004F454C" w:rsidRPr="00120126">
              <w:rPr>
                <w:rFonts w:ascii="Century Gothic" w:hAnsi="Century Gothic" w:cs="Calibri"/>
                <w:sz w:val="20"/>
                <w:szCs w:val="20"/>
              </w:rPr>
              <w:t xml:space="preserve">    </w:t>
            </w:r>
            <w:sdt>
              <w:sdtPr>
                <w:rPr>
                  <w:rFonts w:ascii="Century Gothic" w:hAnsi="Century Gothic" w:cs="Calibri"/>
                  <w:sz w:val="28"/>
                  <w:szCs w:val="20"/>
                </w:rPr>
                <w:id w:val="1953593428"/>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No</w:t>
            </w:r>
          </w:p>
          <w:p w14:paraId="6F889BE5" w14:textId="77777777" w:rsidR="004F454C" w:rsidRDefault="004F454C" w:rsidP="00BB735F">
            <w:pPr>
              <w:pStyle w:val="Tabletext"/>
              <w:rPr>
                <w:rFonts w:ascii="Century Gothic" w:hAnsi="Century Gothic" w:cs="Calibri"/>
                <w:sz w:val="20"/>
                <w:szCs w:val="20"/>
              </w:rPr>
            </w:pPr>
          </w:p>
        </w:tc>
      </w:tr>
    </w:tbl>
    <w:p w14:paraId="5A6D5AB8" w14:textId="192BA1FE" w:rsidR="000643B2" w:rsidRDefault="000643B2">
      <w:pPr>
        <w:sectPr w:rsidR="000643B2" w:rsidSect="00B70F15">
          <w:pgSz w:w="12240" w:h="15840"/>
          <w:pgMar w:top="1440" w:right="1440" w:bottom="1440" w:left="1440" w:header="720" w:footer="720" w:gutter="0"/>
          <w:cols w:space="720"/>
          <w:docGrid w:linePitch="360"/>
        </w:sectPr>
      </w:pPr>
    </w:p>
    <w:p w14:paraId="3EE884AC" w14:textId="46146804" w:rsidR="00E812D0" w:rsidRDefault="00E812D0"/>
    <w:tbl>
      <w:tblPr>
        <w:tblStyle w:val="TableGrid"/>
        <w:tblW w:w="14130" w:type="dxa"/>
        <w:tblInd w:w="-635" w:type="dxa"/>
        <w:tblLook w:val="04A0" w:firstRow="1" w:lastRow="0" w:firstColumn="1" w:lastColumn="0" w:noHBand="0" w:noVBand="1"/>
      </w:tblPr>
      <w:tblGrid>
        <w:gridCol w:w="1190"/>
        <w:gridCol w:w="1498"/>
        <w:gridCol w:w="1521"/>
        <w:gridCol w:w="1687"/>
        <w:gridCol w:w="1531"/>
        <w:gridCol w:w="1498"/>
        <w:gridCol w:w="1785"/>
        <w:gridCol w:w="1403"/>
        <w:gridCol w:w="2017"/>
      </w:tblGrid>
      <w:tr w:rsidR="00801500" w:rsidRPr="00C44085" w14:paraId="7BA9F1BE" w14:textId="77777777" w:rsidTr="00B70F15">
        <w:trPr>
          <w:trHeight w:val="782"/>
        </w:trPr>
        <w:tc>
          <w:tcPr>
            <w:tcW w:w="14130" w:type="dxa"/>
            <w:gridSpan w:val="9"/>
            <w:shd w:val="clear" w:color="auto" w:fill="D9D9D9" w:themeFill="background1" w:themeFillShade="D9"/>
          </w:tcPr>
          <w:p w14:paraId="2E86925E" w14:textId="00B4D859" w:rsidR="00801500" w:rsidRPr="007A352A" w:rsidRDefault="009E4C83" w:rsidP="008E5196">
            <w:pPr>
              <w:shd w:val="clear" w:color="auto" w:fill="F5F5F5"/>
              <w:textAlignment w:val="top"/>
              <w:rPr>
                <w:rFonts w:ascii="Arial" w:hAnsi="Arial" w:cs="Arial"/>
                <w:color w:val="777777"/>
                <w:sz w:val="20"/>
                <w:szCs w:val="20"/>
                <w:lang w:val="es-419"/>
              </w:rPr>
            </w:pPr>
            <w:r w:rsidRPr="007A352A">
              <w:rPr>
                <w:rStyle w:val="notranslate"/>
                <w:rFonts w:ascii="Century Gothic" w:hAnsi="Century Gothic"/>
                <w:b/>
                <w:bCs/>
                <w:sz w:val="20"/>
                <w:szCs w:val="20"/>
                <w:lang w:val="es-419"/>
              </w:rPr>
              <w:t xml:space="preserve">Para cada punto de descarga, proporcione una identificación de punto de descarga (una identificación única de 3 dígitos, por ej., 001, 002), el nombre </w:t>
            </w:r>
            <w:r w:rsidR="00682F4F">
              <w:rPr>
                <w:rStyle w:val="notranslate"/>
                <w:rFonts w:ascii="Century Gothic" w:hAnsi="Century Gothic"/>
                <w:b/>
                <w:bCs/>
                <w:sz w:val="20"/>
                <w:szCs w:val="20"/>
                <w:lang w:val="es-419"/>
              </w:rPr>
              <w:t>del cuerpo</w:t>
            </w:r>
            <w:r w:rsidRPr="007A352A">
              <w:rPr>
                <w:rStyle w:val="notranslate"/>
                <w:rFonts w:ascii="Century Gothic" w:hAnsi="Century Gothic"/>
                <w:b/>
                <w:bCs/>
                <w:sz w:val="20"/>
                <w:szCs w:val="20"/>
                <w:lang w:val="es-419"/>
              </w:rPr>
              <w:t xml:space="preserve"> </w:t>
            </w:r>
            <w:r w:rsidR="00682F4F">
              <w:rPr>
                <w:rStyle w:val="notranslate"/>
                <w:rFonts w:ascii="Century Gothic" w:hAnsi="Century Gothic"/>
                <w:b/>
                <w:bCs/>
                <w:sz w:val="20"/>
                <w:szCs w:val="20"/>
                <w:lang w:val="es-419"/>
              </w:rPr>
              <w:t>de</w:t>
            </w:r>
            <w:r w:rsidR="00682F4F" w:rsidRPr="007A352A">
              <w:rPr>
                <w:rStyle w:val="notranslate"/>
                <w:rFonts w:ascii="Century Gothic" w:hAnsi="Century Gothic"/>
                <w:b/>
                <w:bCs/>
                <w:sz w:val="20"/>
                <w:szCs w:val="20"/>
                <w:lang w:val="es-419"/>
              </w:rPr>
              <w:t xml:space="preserve"> </w:t>
            </w:r>
            <w:r w:rsidRPr="007A352A">
              <w:rPr>
                <w:rStyle w:val="notranslate"/>
                <w:rFonts w:ascii="Century Gothic" w:hAnsi="Century Gothic"/>
                <w:b/>
                <w:bCs/>
                <w:sz w:val="20"/>
                <w:szCs w:val="20"/>
                <w:lang w:val="es-419"/>
              </w:rPr>
              <w:t xml:space="preserve">agua </w:t>
            </w:r>
            <w:r w:rsidR="00682F4F">
              <w:rPr>
                <w:rStyle w:val="notranslate"/>
                <w:rFonts w:ascii="Century Gothic" w:hAnsi="Century Gothic"/>
                <w:b/>
                <w:bCs/>
                <w:sz w:val="20"/>
                <w:szCs w:val="20"/>
                <w:lang w:val="es-419"/>
              </w:rPr>
              <w:t xml:space="preserve">primario </w:t>
            </w:r>
            <w:r w:rsidRPr="007A352A">
              <w:rPr>
                <w:rStyle w:val="notranslate"/>
                <w:rFonts w:ascii="Century Gothic" w:hAnsi="Century Gothic"/>
                <w:b/>
                <w:bCs/>
                <w:sz w:val="20"/>
                <w:szCs w:val="20"/>
                <w:lang w:val="es-419"/>
              </w:rPr>
              <w:t xml:space="preserve">de </w:t>
            </w:r>
            <w:r w:rsidR="00682F4F">
              <w:rPr>
                <w:rStyle w:val="notranslate"/>
                <w:rFonts w:ascii="Century Gothic" w:hAnsi="Century Gothic"/>
                <w:b/>
                <w:bCs/>
                <w:sz w:val="20"/>
                <w:szCs w:val="20"/>
                <w:lang w:val="es-419"/>
              </w:rPr>
              <w:t xml:space="preserve">los </w:t>
            </w:r>
            <w:r w:rsidRPr="007A352A">
              <w:rPr>
                <w:rStyle w:val="notranslate"/>
                <w:rFonts w:ascii="Century Gothic" w:hAnsi="Century Gothic"/>
                <w:b/>
                <w:bCs/>
                <w:sz w:val="20"/>
                <w:szCs w:val="20"/>
                <w:lang w:val="es-419"/>
              </w:rPr>
              <w:t xml:space="preserve">EE. UU. </w:t>
            </w:r>
            <w:r w:rsidR="005C2421" w:rsidRPr="007A352A">
              <w:rPr>
                <w:rStyle w:val="notranslate"/>
                <w:rFonts w:ascii="Century Gothic" w:hAnsi="Century Gothic"/>
                <w:b/>
                <w:bCs/>
                <w:sz w:val="20"/>
                <w:szCs w:val="20"/>
                <w:lang w:val="es-419"/>
              </w:rPr>
              <w:t>q</w:t>
            </w:r>
            <w:r w:rsidRPr="007A352A">
              <w:rPr>
                <w:rStyle w:val="notranslate"/>
                <w:rFonts w:ascii="Century Gothic" w:hAnsi="Century Gothic"/>
                <w:b/>
                <w:bCs/>
                <w:sz w:val="20"/>
                <w:szCs w:val="20"/>
                <w:lang w:val="es-419"/>
              </w:rPr>
              <w:t>ue recibe</w:t>
            </w:r>
            <w:r w:rsidRPr="007A352A">
              <w:rPr>
                <w:rStyle w:val="notranslate"/>
                <w:lang w:val="es-419"/>
              </w:rPr>
              <w:t xml:space="preserve"> </w:t>
            </w:r>
            <w:r w:rsidRPr="007A352A">
              <w:rPr>
                <w:rStyle w:val="notranslate"/>
                <w:rFonts w:ascii="Century Gothic" w:hAnsi="Century Gothic"/>
                <w:b/>
                <w:bCs/>
                <w:sz w:val="20"/>
                <w:szCs w:val="20"/>
                <w:lang w:val="es-419"/>
              </w:rPr>
              <w:t>agua pluvial</w:t>
            </w:r>
            <w:r w:rsidRPr="007A352A">
              <w:rPr>
                <w:rStyle w:val="notranslate"/>
                <w:lang w:val="es-419"/>
              </w:rPr>
              <w:t xml:space="preserve"> </w:t>
            </w:r>
            <w:r w:rsidRPr="007A352A">
              <w:rPr>
                <w:rStyle w:val="notranslate"/>
                <w:rFonts w:ascii="Century Gothic" w:hAnsi="Century Gothic"/>
                <w:b/>
                <w:bCs/>
                <w:sz w:val="20"/>
                <w:szCs w:val="20"/>
                <w:lang w:val="es-419"/>
              </w:rPr>
              <w:t xml:space="preserve">directamente desde el punto de descarga y/o </w:t>
            </w:r>
            <w:r w:rsidR="004B1E19" w:rsidRPr="007A352A">
              <w:rPr>
                <w:rStyle w:val="notranslate"/>
                <w:rFonts w:ascii="Century Gothic" w:hAnsi="Century Gothic"/>
                <w:b/>
                <w:bCs/>
                <w:sz w:val="20"/>
                <w:szCs w:val="20"/>
                <w:lang w:val="es-419"/>
              </w:rPr>
              <w:t>de</w:t>
            </w:r>
            <w:r w:rsidR="008E5196" w:rsidRPr="007A352A">
              <w:rPr>
                <w:rStyle w:val="notranslate"/>
                <w:rFonts w:ascii="Century Gothic" w:hAnsi="Century Gothic"/>
                <w:b/>
                <w:bCs/>
                <w:sz w:val="20"/>
                <w:szCs w:val="20"/>
                <w:lang w:val="es-419"/>
              </w:rPr>
              <w:t>sde</w:t>
            </w:r>
            <w:r w:rsidR="004B1E19" w:rsidRPr="007A352A">
              <w:rPr>
                <w:rStyle w:val="notranslate"/>
                <w:rFonts w:ascii="Century Gothic" w:hAnsi="Century Gothic"/>
                <w:b/>
                <w:bCs/>
                <w:sz w:val="20"/>
                <w:szCs w:val="20"/>
                <w:lang w:val="es-419"/>
              </w:rPr>
              <w:t xml:space="preserve"> </w:t>
            </w:r>
            <w:r w:rsidR="00682F4F">
              <w:rPr>
                <w:rStyle w:val="notranslate"/>
                <w:rFonts w:ascii="Century Gothic" w:hAnsi="Century Gothic"/>
                <w:b/>
                <w:bCs/>
                <w:sz w:val="20"/>
                <w:szCs w:val="20"/>
                <w:lang w:val="es-419"/>
              </w:rPr>
              <w:t>el</w:t>
            </w:r>
            <w:r w:rsidR="00682F4F" w:rsidRPr="007A352A">
              <w:rPr>
                <w:rStyle w:val="notranslate"/>
                <w:rFonts w:ascii="Century Gothic" w:hAnsi="Century Gothic"/>
                <w:b/>
                <w:bCs/>
                <w:sz w:val="20"/>
                <w:szCs w:val="20"/>
                <w:lang w:val="es-419"/>
              </w:rPr>
              <w:t xml:space="preserve"> </w:t>
            </w:r>
            <w:r w:rsidR="004B1E19" w:rsidRPr="007A352A">
              <w:rPr>
                <w:rStyle w:val="notranslate"/>
                <w:rFonts w:ascii="Century Gothic" w:hAnsi="Century Gothic"/>
                <w:b/>
                <w:bCs/>
                <w:sz w:val="20"/>
                <w:szCs w:val="20"/>
                <w:lang w:val="es-419"/>
              </w:rPr>
              <w:t xml:space="preserve">MS4 </w:t>
            </w:r>
            <w:r w:rsidR="00682F4F">
              <w:rPr>
                <w:rStyle w:val="notranslate"/>
                <w:rFonts w:ascii="Century Gothic" w:hAnsi="Century Gothic"/>
                <w:b/>
                <w:bCs/>
                <w:sz w:val="20"/>
                <w:szCs w:val="20"/>
                <w:lang w:val="es-419"/>
              </w:rPr>
              <w:t>a donde llega el</w:t>
            </w:r>
            <w:r w:rsidR="004B1E19" w:rsidRPr="007A352A">
              <w:rPr>
                <w:rStyle w:val="notranslate"/>
                <w:rFonts w:ascii="Century Gothic" w:hAnsi="Century Gothic"/>
                <w:b/>
                <w:bCs/>
                <w:sz w:val="20"/>
                <w:szCs w:val="20"/>
                <w:lang w:val="es-419"/>
              </w:rPr>
              <w:t xml:space="preserve"> punto de descarga, y la siguiente información de agua que recibe, si corresponde</w:t>
            </w:r>
            <w:r w:rsidR="008E5196" w:rsidRPr="007A352A">
              <w:rPr>
                <w:rStyle w:val="notranslate"/>
                <w:rFonts w:ascii="Century Gothic" w:hAnsi="Century Gothic"/>
                <w:b/>
                <w:bCs/>
                <w:sz w:val="20"/>
                <w:szCs w:val="20"/>
                <w:lang w:val="es-419"/>
              </w:rPr>
              <w:t xml:space="preserve"> en su caso:</w:t>
            </w:r>
          </w:p>
        </w:tc>
      </w:tr>
      <w:tr w:rsidR="00801500" w:rsidRPr="00C44085" w14:paraId="29E5EA32" w14:textId="2BD62259" w:rsidTr="00B70F15">
        <w:trPr>
          <w:trHeight w:val="1781"/>
        </w:trPr>
        <w:tc>
          <w:tcPr>
            <w:tcW w:w="1190" w:type="dxa"/>
            <w:shd w:val="clear" w:color="auto" w:fill="D9D9D9" w:themeFill="background1" w:themeFillShade="D9"/>
          </w:tcPr>
          <w:p w14:paraId="2E65EE33" w14:textId="10D97427" w:rsidR="00801500" w:rsidRPr="007A352A" w:rsidRDefault="00AD395F" w:rsidP="00E812D0">
            <w:pPr>
              <w:rPr>
                <w:rFonts w:ascii="Century Gothic" w:hAnsi="Century Gothic"/>
                <w:sz w:val="19"/>
                <w:szCs w:val="19"/>
                <w:lang w:val="es-419"/>
              </w:rPr>
            </w:pPr>
            <w:r w:rsidRPr="007A352A">
              <w:rPr>
                <w:rStyle w:val="notranslate"/>
                <w:rFonts w:ascii="Century Gothic" w:hAnsi="Century Gothic"/>
                <w:sz w:val="19"/>
                <w:szCs w:val="19"/>
                <w:lang w:val="es-419"/>
              </w:rPr>
              <w:t xml:space="preserve">ID de </w:t>
            </w:r>
            <w:r w:rsidR="005554B7" w:rsidRPr="007A352A">
              <w:rPr>
                <w:rStyle w:val="notranslate"/>
                <w:rFonts w:ascii="Century Gothic" w:hAnsi="Century Gothic"/>
                <w:sz w:val="19"/>
                <w:szCs w:val="19"/>
                <w:lang w:val="es-419"/>
              </w:rPr>
              <w:t>P</w:t>
            </w:r>
            <w:r w:rsidRPr="007A352A">
              <w:rPr>
                <w:rStyle w:val="notranslate"/>
                <w:rFonts w:ascii="Century Gothic" w:hAnsi="Century Gothic"/>
                <w:sz w:val="19"/>
                <w:szCs w:val="19"/>
                <w:lang w:val="es-419"/>
              </w:rPr>
              <w:t xml:space="preserve">unto de </w:t>
            </w:r>
            <w:r w:rsidR="005554B7" w:rsidRPr="007A352A">
              <w:rPr>
                <w:rStyle w:val="notranslate"/>
                <w:rFonts w:ascii="Century Gothic" w:hAnsi="Century Gothic"/>
                <w:sz w:val="19"/>
                <w:szCs w:val="19"/>
                <w:lang w:val="es-419"/>
              </w:rPr>
              <w:t>D</w:t>
            </w:r>
            <w:r w:rsidRPr="007A352A">
              <w:rPr>
                <w:rStyle w:val="notranslate"/>
                <w:rFonts w:ascii="Century Gothic" w:hAnsi="Century Gothic"/>
                <w:sz w:val="19"/>
                <w:szCs w:val="19"/>
                <w:lang w:val="es-419"/>
              </w:rPr>
              <w:t>escarga</w:t>
            </w:r>
          </w:p>
        </w:tc>
        <w:tc>
          <w:tcPr>
            <w:tcW w:w="1498" w:type="dxa"/>
            <w:shd w:val="clear" w:color="auto" w:fill="D9D9D9" w:themeFill="background1" w:themeFillShade="D9"/>
          </w:tcPr>
          <w:p w14:paraId="176FE037" w14:textId="2264B47F" w:rsidR="00801500" w:rsidRPr="007A352A" w:rsidRDefault="00AD395F" w:rsidP="00E812D0">
            <w:pPr>
              <w:rPr>
                <w:rFonts w:ascii="Century Gothic" w:hAnsi="Century Gothic"/>
                <w:sz w:val="19"/>
                <w:szCs w:val="19"/>
                <w:lang w:val="es-419"/>
              </w:rPr>
            </w:pPr>
            <w:r w:rsidRPr="007A352A">
              <w:rPr>
                <w:rStyle w:val="notranslate"/>
                <w:rFonts w:ascii="Century Gothic" w:hAnsi="Century Gothic"/>
                <w:sz w:val="19"/>
                <w:szCs w:val="19"/>
                <w:lang w:val="es-419"/>
              </w:rPr>
              <w:t>Nombre de</w:t>
            </w:r>
            <w:r w:rsidR="005554B7" w:rsidRPr="007A352A">
              <w:rPr>
                <w:rStyle w:val="notranslate"/>
                <w:rFonts w:ascii="Century Gothic" w:hAnsi="Century Gothic"/>
                <w:sz w:val="19"/>
                <w:szCs w:val="19"/>
                <w:lang w:val="es-419"/>
              </w:rPr>
              <w:t xml:space="preserve"> </w:t>
            </w:r>
            <w:r w:rsidRPr="007A352A">
              <w:rPr>
                <w:rStyle w:val="notranslate"/>
                <w:rFonts w:ascii="Century Gothic" w:hAnsi="Century Gothic"/>
                <w:sz w:val="19"/>
                <w:szCs w:val="19"/>
                <w:lang w:val="es-419"/>
              </w:rPr>
              <w:t>l</w:t>
            </w:r>
            <w:r w:rsidR="005554B7" w:rsidRPr="007A352A">
              <w:rPr>
                <w:rStyle w:val="notranslate"/>
                <w:rFonts w:ascii="Century Gothic" w:hAnsi="Century Gothic"/>
                <w:sz w:val="19"/>
                <w:szCs w:val="19"/>
                <w:lang w:val="es-419"/>
              </w:rPr>
              <w:t>a</w:t>
            </w:r>
            <w:r w:rsidRPr="007A352A">
              <w:rPr>
                <w:rStyle w:val="notranslate"/>
                <w:rFonts w:ascii="Century Gothic" w:hAnsi="Century Gothic"/>
                <w:sz w:val="19"/>
                <w:szCs w:val="19"/>
                <w:lang w:val="es-419"/>
              </w:rPr>
              <w:t xml:space="preserve"> </w:t>
            </w:r>
            <w:r w:rsidR="005554B7" w:rsidRPr="007A352A">
              <w:rPr>
                <w:rStyle w:val="notranslate"/>
                <w:rFonts w:ascii="Century Gothic" w:hAnsi="Century Gothic"/>
                <w:sz w:val="19"/>
                <w:szCs w:val="19"/>
                <w:lang w:val="es-419"/>
              </w:rPr>
              <w:t>A</w:t>
            </w:r>
            <w:r w:rsidRPr="007A352A">
              <w:rPr>
                <w:rStyle w:val="notranslate"/>
                <w:rFonts w:ascii="Century Gothic" w:hAnsi="Century Gothic"/>
                <w:sz w:val="19"/>
                <w:szCs w:val="19"/>
                <w:lang w:val="es-419"/>
              </w:rPr>
              <w:t xml:space="preserve">gua </w:t>
            </w:r>
            <w:r w:rsidR="005554B7" w:rsidRPr="007A352A">
              <w:rPr>
                <w:rStyle w:val="notranslate"/>
                <w:rFonts w:ascii="Century Gothic" w:hAnsi="Century Gothic"/>
                <w:sz w:val="19"/>
                <w:szCs w:val="19"/>
                <w:lang w:val="es-419"/>
              </w:rPr>
              <w:t>R</w:t>
            </w:r>
            <w:r w:rsidRPr="007A352A">
              <w:rPr>
                <w:rStyle w:val="notranslate"/>
                <w:rFonts w:ascii="Century Gothic" w:hAnsi="Century Gothic"/>
                <w:sz w:val="19"/>
                <w:szCs w:val="19"/>
                <w:lang w:val="es-419"/>
              </w:rPr>
              <w:t>eceptora:</w:t>
            </w:r>
          </w:p>
        </w:tc>
        <w:tc>
          <w:tcPr>
            <w:tcW w:w="1521" w:type="dxa"/>
            <w:shd w:val="clear" w:color="auto" w:fill="D9D9D9" w:themeFill="background1" w:themeFillShade="D9"/>
          </w:tcPr>
          <w:p w14:paraId="39F94E9C" w14:textId="6B270B3C" w:rsidR="00801500" w:rsidRPr="007A352A" w:rsidRDefault="00AD395F" w:rsidP="00E812D0">
            <w:pPr>
              <w:rPr>
                <w:rFonts w:ascii="Century Gothic" w:hAnsi="Century Gothic"/>
                <w:sz w:val="19"/>
                <w:szCs w:val="19"/>
                <w:lang w:val="es-419"/>
              </w:rPr>
            </w:pPr>
            <w:r w:rsidRPr="007A352A">
              <w:rPr>
                <w:rStyle w:val="notranslate"/>
                <w:rFonts w:ascii="Century Gothic" w:hAnsi="Century Gothic"/>
                <w:sz w:val="19"/>
                <w:szCs w:val="19"/>
                <w:lang w:val="es-419"/>
              </w:rPr>
              <w:t>¿</w:t>
            </w:r>
            <w:r w:rsidR="00682F4F">
              <w:rPr>
                <w:rStyle w:val="notranslate"/>
                <w:rFonts w:ascii="Century Gothic" w:hAnsi="Century Gothic"/>
                <w:sz w:val="19"/>
                <w:szCs w:val="19"/>
                <w:lang w:val="es-419"/>
              </w:rPr>
              <w:t xml:space="preserve">Está </w:t>
            </w:r>
            <w:proofErr w:type="gramStart"/>
            <w:r w:rsidR="00682F4F">
              <w:rPr>
                <w:rStyle w:val="notranslate"/>
                <w:rFonts w:ascii="Century Gothic" w:hAnsi="Century Gothic"/>
                <w:sz w:val="19"/>
                <w:szCs w:val="19"/>
                <w:lang w:val="es-419"/>
              </w:rPr>
              <w:t>la</w:t>
            </w:r>
            <w:r w:rsidR="00682F4F" w:rsidRPr="007A352A">
              <w:rPr>
                <w:rStyle w:val="notranslate"/>
                <w:rFonts w:ascii="Century Gothic" w:hAnsi="Century Gothic"/>
                <w:sz w:val="19"/>
                <w:szCs w:val="19"/>
                <w:lang w:val="es-419"/>
              </w:rPr>
              <w:t xml:space="preserve"> </w:t>
            </w:r>
            <w:r w:rsidRPr="007A352A">
              <w:rPr>
                <w:rStyle w:val="notranslate"/>
                <w:rFonts w:ascii="Century Gothic" w:hAnsi="Century Gothic"/>
                <w:sz w:val="19"/>
                <w:szCs w:val="19"/>
                <w:lang w:val="es-419"/>
              </w:rPr>
              <w:t xml:space="preserve">agua </w:t>
            </w:r>
            <w:r w:rsidR="005554B7" w:rsidRPr="007A352A">
              <w:rPr>
                <w:rStyle w:val="notranslate"/>
                <w:rFonts w:ascii="Century Gothic" w:hAnsi="Century Gothic"/>
                <w:sz w:val="19"/>
                <w:szCs w:val="19"/>
                <w:lang w:val="es-419"/>
              </w:rPr>
              <w:t>r</w:t>
            </w:r>
            <w:r w:rsidRPr="007A352A">
              <w:rPr>
                <w:rStyle w:val="notranslate"/>
                <w:rFonts w:ascii="Century Gothic" w:hAnsi="Century Gothic"/>
                <w:sz w:val="19"/>
                <w:szCs w:val="19"/>
                <w:lang w:val="es-419"/>
              </w:rPr>
              <w:t>eceptora deteriorada</w:t>
            </w:r>
            <w:proofErr w:type="gramEnd"/>
            <w:r w:rsidRPr="007A352A">
              <w:rPr>
                <w:rStyle w:val="notranslate"/>
                <w:rFonts w:ascii="Century Gothic" w:hAnsi="Century Gothic"/>
                <w:sz w:val="19"/>
                <w:szCs w:val="19"/>
                <w:lang w:val="es-419"/>
              </w:rPr>
              <w:t xml:space="preserve"> (en la lista CWA 303 (d))?</w:t>
            </w:r>
          </w:p>
        </w:tc>
        <w:tc>
          <w:tcPr>
            <w:tcW w:w="1687" w:type="dxa"/>
            <w:shd w:val="clear" w:color="auto" w:fill="D9D9D9" w:themeFill="background1" w:themeFillShade="D9"/>
          </w:tcPr>
          <w:p w14:paraId="2C498C17" w14:textId="50DB315F" w:rsidR="00801500" w:rsidRPr="007A352A" w:rsidRDefault="00AD395F" w:rsidP="00E812D0">
            <w:pPr>
              <w:rPr>
                <w:rFonts w:ascii="Century Gothic" w:hAnsi="Century Gothic"/>
                <w:sz w:val="19"/>
                <w:szCs w:val="19"/>
                <w:lang w:val="es-419"/>
              </w:rPr>
            </w:pPr>
            <w:r w:rsidRPr="007A352A">
              <w:rPr>
                <w:rStyle w:val="notranslate"/>
                <w:rFonts w:ascii="Century Gothic" w:hAnsi="Century Gothic"/>
                <w:sz w:val="19"/>
                <w:szCs w:val="19"/>
                <w:lang w:val="es-419"/>
              </w:rPr>
              <w:t>En caso afirmativo, enumere los contaminantes que están causando el deterioro:</w:t>
            </w:r>
          </w:p>
        </w:tc>
        <w:tc>
          <w:tcPr>
            <w:tcW w:w="1531" w:type="dxa"/>
            <w:shd w:val="clear" w:color="auto" w:fill="D9D9D9" w:themeFill="background1" w:themeFillShade="D9"/>
          </w:tcPr>
          <w:p w14:paraId="1C902AE5" w14:textId="1A61D38A" w:rsidR="00801500" w:rsidRPr="007A352A" w:rsidRDefault="00AD395F" w:rsidP="005554B7">
            <w:pPr>
              <w:rPr>
                <w:rFonts w:ascii="Century Gothic" w:hAnsi="Century Gothic" w:cs="Arial"/>
                <w:color w:val="000000"/>
                <w:sz w:val="19"/>
                <w:szCs w:val="19"/>
                <w:lang w:val="es-419"/>
              </w:rPr>
            </w:pPr>
            <w:r w:rsidRPr="007A352A">
              <w:rPr>
                <w:rStyle w:val="notranslate"/>
                <w:rFonts w:ascii="Century Gothic" w:hAnsi="Century Gothic"/>
                <w:sz w:val="19"/>
                <w:szCs w:val="19"/>
                <w:lang w:val="es-419"/>
              </w:rPr>
              <w:t>¿Se ha completado un TMDL para este cuerpo de agua receptor?</w:t>
            </w:r>
          </w:p>
        </w:tc>
        <w:tc>
          <w:tcPr>
            <w:tcW w:w="1498" w:type="dxa"/>
            <w:shd w:val="clear" w:color="auto" w:fill="D9D9D9" w:themeFill="background1" w:themeFillShade="D9"/>
          </w:tcPr>
          <w:p w14:paraId="61CA532E" w14:textId="7641D775" w:rsidR="00801500" w:rsidRPr="007A352A" w:rsidRDefault="00AD395F" w:rsidP="00E812D0">
            <w:pPr>
              <w:rPr>
                <w:rFonts w:ascii="Century Gothic" w:hAnsi="Century Gothic"/>
                <w:sz w:val="19"/>
                <w:szCs w:val="19"/>
                <w:lang w:val="es-419"/>
              </w:rPr>
            </w:pPr>
            <w:r w:rsidRPr="007A352A">
              <w:rPr>
                <w:rStyle w:val="notranslate"/>
                <w:rFonts w:ascii="Century Gothic" w:hAnsi="Century Gothic"/>
                <w:sz w:val="19"/>
                <w:szCs w:val="19"/>
                <w:lang w:val="es-419"/>
              </w:rPr>
              <w:t>En caso afirmativo, enumere el Nombre e ID de TMDL:</w:t>
            </w:r>
            <w:r w:rsidRPr="007A352A">
              <w:rPr>
                <w:sz w:val="19"/>
                <w:szCs w:val="19"/>
                <w:lang w:val="es-419"/>
              </w:rPr>
              <w:t xml:space="preserve"> </w:t>
            </w:r>
          </w:p>
        </w:tc>
        <w:tc>
          <w:tcPr>
            <w:tcW w:w="1785" w:type="dxa"/>
            <w:shd w:val="clear" w:color="auto" w:fill="D9D9D9" w:themeFill="background1" w:themeFillShade="D9"/>
          </w:tcPr>
          <w:p w14:paraId="539249F7" w14:textId="69BC4AE7" w:rsidR="00801500" w:rsidRPr="007A352A" w:rsidRDefault="00AD395F" w:rsidP="009B03E2">
            <w:pPr>
              <w:widowControl w:val="0"/>
              <w:tabs>
                <w:tab w:val="left" w:pos="3269"/>
                <w:tab w:val="left" w:pos="4061"/>
              </w:tabs>
              <w:rPr>
                <w:rFonts w:ascii="Century Gothic" w:hAnsi="Century Gothic" w:cs="Arial"/>
                <w:sz w:val="19"/>
                <w:szCs w:val="19"/>
                <w:lang w:val="es-419"/>
              </w:rPr>
            </w:pPr>
            <w:r w:rsidRPr="007A352A">
              <w:rPr>
                <w:rFonts w:ascii="Century Gothic" w:hAnsi="Century Gothic"/>
                <w:sz w:val="19"/>
                <w:szCs w:val="19"/>
                <w:lang w:val="es-419"/>
              </w:rPr>
              <w:t>Contaminante(s) para los cuales</w:t>
            </w:r>
            <w:r w:rsidRPr="007A352A">
              <w:rPr>
                <w:sz w:val="19"/>
                <w:szCs w:val="19"/>
                <w:lang w:val="es-419"/>
              </w:rPr>
              <w:t xml:space="preserve"> </w:t>
            </w:r>
            <w:r w:rsidRPr="007A352A">
              <w:rPr>
                <w:sz w:val="19"/>
                <w:szCs w:val="19"/>
                <w:lang w:val="es-419"/>
              </w:rPr>
              <w:br/>
            </w:r>
            <w:r w:rsidRPr="007A352A">
              <w:rPr>
                <w:rFonts w:ascii="Century Gothic" w:hAnsi="Century Gothic"/>
                <w:sz w:val="19"/>
                <w:szCs w:val="19"/>
                <w:lang w:val="es-419"/>
              </w:rPr>
              <w:t>hay un TMDL:</w:t>
            </w:r>
          </w:p>
        </w:tc>
        <w:tc>
          <w:tcPr>
            <w:tcW w:w="1403" w:type="dxa"/>
            <w:shd w:val="clear" w:color="auto" w:fill="D9D9D9" w:themeFill="background1" w:themeFillShade="D9"/>
          </w:tcPr>
          <w:p w14:paraId="569EA182" w14:textId="0251A877" w:rsidR="00801500" w:rsidRPr="007A352A" w:rsidRDefault="00AD395F" w:rsidP="00D463E6">
            <w:pPr>
              <w:rPr>
                <w:rFonts w:ascii="Century Gothic" w:hAnsi="Century Gothic" w:cs="Arial"/>
                <w:sz w:val="19"/>
                <w:szCs w:val="19"/>
                <w:lang w:val="es-419"/>
              </w:rPr>
            </w:pPr>
            <w:proofErr w:type="gramStart"/>
            <w:r w:rsidRPr="007A352A">
              <w:rPr>
                <w:rStyle w:val="notranslate"/>
                <w:rFonts w:ascii="Century Gothic" w:hAnsi="Century Gothic"/>
                <w:sz w:val="19"/>
                <w:szCs w:val="19"/>
                <w:lang w:val="es-419"/>
              </w:rPr>
              <w:t>¿Esta</w:t>
            </w:r>
            <w:r w:rsidRPr="007A352A">
              <w:rPr>
                <w:rStyle w:val="notranslate"/>
                <w:sz w:val="19"/>
                <w:szCs w:val="19"/>
                <w:lang w:val="es-419"/>
              </w:rPr>
              <w:t xml:space="preserve"> </w:t>
            </w:r>
            <w:r w:rsidRPr="007A352A">
              <w:rPr>
                <w:rStyle w:val="notranslate"/>
                <w:rFonts w:ascii="Century Gothic" w:hAnsi="Century Gothic"/>
                <w:sz w:val="19"/>
                <w:szCs w:val="19"/>
                <w:lang w:val="es-419"/>
              </w:rPr>
              <w:t>agua</w:t>
            </w:r>
            <w:r w:rsidRPr="007A352A">
              <w:rPr>
                <w:rStyle w:val="notranslate"/>
                <w:sz w:val="19"/>
                <w:szCs w:val="19"/>
                <w:lang w:val="es-419"/>
              </w:rPr>
              <w:t xml:space="preserve"> </w:t>
            </w:r>
            <w:r w:rsidRPr="007A352A">
              <w:rPr>
                <w:rStyle w:val="notranslate"/>
                <w:rFonts w:ascii="Century Gothic" w:hAnsi="Century Gothic"/>
                <w:sz w:val="19"/>
                <w:szCs w:val="19"/>
                <w:lang w:val="es-419"/>
              </w:rPr>
              <w:t>receptora designada como agua de Nivel 2, Nivel 2.</w:t>
            </w:r>
            <w:proofErr w:type="gramEnd"/>
            <w:r w:rsidRPr="007A352A">
              <w:rPr>
                <w:rStyle w:val="notranslate"/>
                <w:rFonts w:ascii="Century Gothic" w:hAnsi="Century Gothic"/>
                <w:sz w:val="19"/>
                <w:szCs w:val="19"/>
                <w:lang w:val="es-419"/>
              </w:rPr>
              <w:t>5 o Nivel 3?</w:t>
            </w:r>
          </w:p>
        </w:tc>
        <w:tc>
          <w:tcPr>
            <w:tcW w:w="2017" w:type="dxa"/>
            <w:shd w:val="clear" w:color="auto" w:fill="D9D9D9" w:themeFill="background1" w:themeFillShade="D9"/>
          </w:tcPr>
          <w:p w14:paraId="50F07FC1" w14:textId="2C13F048" w:rsidR="00801500" w:rsidRPr="007A352A" w:rsidRDefault="00AD395F" w:rsidP="00801500">
            <w:pPr>
              <w:widowControl w:val="0"/>
              <w:tabs>
                <w:tab w:val="left" w:pos="3269"/>
                <w:tab w:val="left" w:pos="4061"/>
              </w:tabs>
              <w:rPr>
                <w:rFonts w:ascii="Century Gothic" w:hAnsi="Century Gothic" w:cs="Arial"/>
                <w:sz w:val="19"/>
                <w:szCs w:val="19"/>
                <w:lang w:val="es-419"/>
              </w:rPr>
            </w:pPr>
            <w:r w:rsidRPr="007A352A">
              <w:rPr>
                <w:rStyle w:val="notranslate"/>
                <w:rFonts w:ascii="Century Gothic" w:hAnsi="Century Gothic"/>
                <w:sz w:val="19"/>
                <w:szCs w:val="19"/>
                <w:lang w:val="es-419"/>
              </w:rPr>
              <w:t>En caso</w:t>
            </w:r>
            <w:r w:rsidRPr="007A352A">
              <w:rPr>
                <w:rStyle w:val="notranslate"/>
                <w:sz w:val="19"/>
                <w:szCs w:val="19"/>
                <w:lang w:val="es-419"/>
              </w:rPr>
              <w:t xml:space="preserve"> </w:t>
            </w:r>
            <w:r w:rsidRPr="007A352A">
              <w:rPr>
                <w:rStyle w:val="notranslate"/>
                <w:rFonts w:ascii="Century Gothic" w:hAnsi="Century Gothic"/>
                <w:sz w:val="19"/>
                <w:szCs w:val="19"/>
                <w:lang w:val="es-419"/>
              </w:rPr>
              <w:t>afirmativo,</w:t>
            </w:r>
            <w:r w:rsidRPr="007A352A">
              <w:rPr>
                <w:rStyle w:val="notranslate"/>
                <w:sz w:val="19"/>
                <w:szCs w:val="19"/>
                <w:lang w:val="es-419"/>
              </w:rPr>
              <w:t xml:space="preserve"> </w:t>
            </w:r>
            <w:r w:rsidRPr="007A352A">
              <w:rPr>
                <w:rStyle w:val="notranslate"/>
                <w:rFonts w:ascii="Century Gothic" w:hAnsi="Century Gothic"/>
                <w:sz w:val="19"/>
                <w:szCs w:val="19"/>
                <w:lang w:val="es-419"/>
              </w:rPr>
              <w:t>especifique qué nivel (2, 2.5 o 3)?</w:t>
            </w:r>
          </w:p>
        </w:tc>
      </w:tr>
      <w:tr w:rsidR="00801500" w:rsidRPr="00C44085" w14:paraId="4B8F3D93" w14:textId="3561FDA2" w:rsidTr="00B70F15">
        <w:trPr>
          <w:trHeight w:val="278"/>
        </w:trPr>
        <w:sdt>
          <w:sdtPr>
            <w:rPr>
              <w:rFonts w:ascii="Century Gothic" w:hAnsi="Century Gothic"/>
              <w:sz w:val="20"/>
              <w:szCs w:val="20"/>
            </w:rPr>
            <w:id w:val="435497300"/>
            <w:placeholder>
              <w:docPart w:val="11C768DA5A6642CDB7F43AEC8D18DAEF"/>
            </w:placeholder>
            <w:showingPlcHdr/>
            <w:text/>
          </w:sdtPr>
          <w:sdtEndPr/>
          <w:sdtContent>
            <w:tc>
              <w:tcPr>
                <w:tcW w:w="1190" w:type="dxa"/>
              </w:tcPr>
              <w:p w14:paraId="74565BE0" w14:textId="3EAC7837" w:rsidR="00801500" w:rsidRPr="009B1DDC"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[001]</w:t>
                </w:r>
              </w:p>
            </w:tc>
          </w:sdtContent>
        </w:sdt>
        <w:tc>
          <w:tcPr>
            <w:tcW w:w="1498" w:type="dxa"/>
          </w:tcPr>
          <w:p w14:paraId="300F86CE" w14:textId="77777777" w:rsidR="00801500" w:rsidRPr="009B1DDC" w:rsidRDefault="00801500" w:rsidP="00801500">
            <w:pPr>
              <w:rPr>
                <w:rFonts w:ascii="Century Gothic" w:hAnsi="Century Gothic"/>
                <w:sz w:val="20"/>
                <w:szCs w:val="20"/>
              </w:rPr>
            </w:pPr>
          </w:p>
        </w:tc>
        <w:tc>
          <w:tcPr>
            <w:tcW w:w="1521" w:type="dxa"/>
          </w:tcPr>
          <w:p w14:paraId="5EB34C00" w14:textId="02E4BFDB" w:rsidR="00801500" w:rsidRPr="009B1DDC" w:rsidRDefault="00EE5694" w:rsidP="00801500">
            <w:pPr>
              <w:widowControl w:val="0"/>
              <w:tabs>
                <w:tab w:val="left" w:pos="3269"/>
                <w:tab w:val="left" w:pos="4061"/>
              </w:tabs>
              <w:rPr>
                <w:rFonts w:ascii="Century Gothic" w:hAnsi="Century Gothic" w:cs="Calibri"/>
                <w:sz w:val="20"/>
                <w:szCs w:val="20"/>
              </w:rPr>
            </w:pPr>
            <w:sdt>
              <w:sdtPr>
                <w:rPr>
                  <w:rFonts w:ascii="Century Gothic" w:hAnsi="Century Gothic" w:cs="Calibri"/>
                  <w:szCs w:val="20"/>
                </w:rPr>
                <w:id w:val="-859884899"/>
                <w14:checkbox>
                  <w14:checked w14:val="0"/>
                  <w14:checkedState w14:val="2612" w14:font="MS Gothic"/>
                  <w14:uncheckedState w14:val="2610" w14:font="MS Gothic"/>
                </w14:checkbox>
              </w:sdtPr>
              <w:sdtEndPr/>
              <w:sdtContent>
                <w:r w:rsidR="00801500" w:rsidRPr="009B1DDC">
                  <w:rPr>
                    <w:rFonts w:ascii="Segoe UI Symbol" w:eastAsia="MS Gothic" w:hAnsi="Segoe UI Symbol" w:cs="Segoe UI Symbol"/>
                    <w:szCs w:val="20"/>
                  </w:rPr>
                  <w:t>☐</w:t>
                </w:r>
              </w:sdtContent>
            </w:sdt>
            <w:r w:rsidR="00801500">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Pr>
                <w:rFonts w:ascii="Century Gothic" w:hAnsi="Century Gothic" w:cs="Calibri"/>
                <w:sz w:val="20"/>
                <w:szCs w:val="20"/>
              </w:rPr>
              <w:t xml:space="preserve"> </w:t>
            </w:r>
            <w:r w:rsidR="00801500" w:rsidRPr="009B1DDC">
              <w:rPr>
                <w:rFonts w:ascii="Century Gothic" w:hAnsi="Century Gothic" w:cs="Calibri"/>
                <w:sz w:val="20"/>
                <w:szCs w:val="20"/>
              </w:rPr>
              <w:t xml:space="preserve"> </w:t>
            </w:r>
            <w:sdt>
              <w:sdtPr>
                <w:rPr>
                  <w:rFonts w:ascii="Century Gothic" w:hAnsi="Century Gothic" w:cs="Calibri"/>
                  <w:szCs w:val="20"/>
                </w:rPr>
                <w:id w:val="-33967501"/>
                <w14:checkbox>
                  <w14:checked w14:val="0"/>
                  <w14:checkedState w14:val="2612" w14:font="MS Gothic"/>
                  <w14:uncheckedState w14:val="2610" w14:font="MS Gothic"/>
                </w14:checkbox>
              </w:sdtPr>
              <w:sdtEndPr/>
              <w:sdtContent>
                <w:r w:rsidR="00801500" w:rsidRPr="009B1DDC">
                  <w:rPr>
                    <w:rFonts w:ascii="Segoe UI Symbol" w:eastAsia="MS Gothic" w:hAnsi="Segoe UI Symbol" w:cs="Segoe UI Symbol"/>
                    <w:szCs w:val="20"/>
                  </w:rPr>
                  <w:t>☐</w:t>
                </w:r>
              </w:sdtContent>
            </w:sdt>
            <w:r w:rsidR="00801500" w:rsidRPr="009B1DDC">
              <w:rPr>
                <w:rFonts w:ascii="Century Gothic" w:hAnsi="Century Gothic" w:cs="Calibri"/>
                <w:szCs w:val="20"/>
              </w:rPr>
              <w:t xml:space="preserve"> </w:t>
            </w:r>
            <w:r w:rsidR="00801500" w:rsidRPr="009B1DDC">
              <w:rPr>
                <w:rFonts w:ascii="Century Gothic" w:hAnsi="Century Gothic" w:cs="Calibri"/>
                <w:sz w:val="20"/>
                <w:szCs w:val="20"/>
              </w:rPr>
              <w:t>No</w:t>
            </w:r>
          </w:p>
        </w:tc>
        <w:tc>
          <w:tcPr>
            <w:tcW w:w="1687" w:type="dxa"/>
          </w:tcPr>
          <w:p w14:paraId="1F777A90" w14:textId="13B94769" w:rsidR="00801500" w:rsidRPr="009B1DDC" w:rsidRDefault="00801500" w:rsidP="00801500">
            <w:pPr>
              <w:rPr>
                <w:rFonts w:ascii="Century Gothic" w:hAnsi="Century Gothic"/>
                <w:sz w:val="20"/>
                <w:szCs w:val="20"/>
              </w:rPr>
            </w:pPr>
          </w:p>
        </w:tc>
        <w:tc>
          <w:tcPr>
            <w:tcW w:w="1531" w:type="dxa"/>
          </w:tcPr>
          <w:p w14:paraId="45A5A2A1" w14:textId="2E3BCDDC" w:rsidR="00801500" w:rsidRPr="009B1DDC" w:rsidRDefault="00EE5694" w:rsidP="00801500">
            <w:pPr>
              <w:widowControl w:val="0"/>
              <w:tabs>
                <w:tab w:val="left" w:pos="3269"/>
                <w:tab w:val="left" w:pos="4061"/>
              </w:tabs>
              <w:rPr>
                <w:rFonts w:ascii="Century Gothic" w:hAnsi="Century Gothic" w:cs="Calibri"/>
                <w:sz w:val="20"/>
                <w:szCs w:val="20"/>
              </w:rPr>
            </w:pPr>
            <w:sdt>
              <w:sdtPr>
                <w:rPr>
                  <w:rFonts w:ascii="Century Gothic" w:hAnsi="Century Gothic" w:cs="Calibri"/>
                  <w:szCs w:val="20"/>
                </w:rPr>
                <w:id w:val="-870757620"/>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1F4C63">
              <w:rPr>
                <w:rFonts w:ascii="Century Gothic" w:hAnsi="Century Gothic" w:cs="Calibri"/>
                <w:sz w:val="20"/>
                <w:szCs w:val="20"/>
              </w:rPr>
              <w:t xml:space="preserve">  </w:t>
            </w:r>
            <w:sdt>
              <w:sdtPr>
                <w:rPr>
                  <w:rFonts w:ascii="Century Gothic" w:hAnsi="Century Gothic" w:cs="Calibri"/>
                  <w:szCs w:val="20"/>
                </w:rPr>
                <w:id w:val="1463384977"/>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498" w:type="dxa"/>
          </w:tcPr>
          <w:p w14:paraId="7E5CDCCA" w14:textId="77777777" w:rsidR="00801500" w:rsidRPr="009B1DDC" w:rsidRDefault="00801500" w:rsidP="00801500">
            <w:pPr>
              <w:rPr>
                <w:rFonts w:ascii="Century Gothic" w:hAnsi="Century Gothic"/>
                <w:sz w:val="20"/>
                <w:szCs w:val="20"/>
              </w:rPr>
            </w:pPr>
          </w:p>
        </w:tc>
        <w:tc>
          <w:tcPr>
            <w:tcW w:w="1785" w:type="dxa"/>
          </w:tcPr>
          <w:p w14:paraId="7A74AE30" w14:textId="77777777" w:rsidR="00801500" w:rsidRPr="009B1DDC" w:rsidRDefault="00801500" w:rsidP="00801500">
            <w:pPr>
              <w:rPr>
                <w:rFonts w:ascii="Century Gothic" w:hAnsi="Century Gothic"/>
                <w:sz w:val="20"/>
                <w:szCs w:val="20"/>
              </w:rPr>
            </w:pPr>
          </w:p>
        </w:tc>
        <w:tc>
          <w:tcPr>
            <w:tcW w:w="1403" w:type="dxa"/>
          </w:tcPr>
          <w:p w14:paraId="02009A67" w14:textId="3560D802" w:rsidR="00801500" w:rsidRPr="009B1DDC" w:rsidRDefault="00EE5694" w:rsidP="00801500">
            <w:pPr>
              <w:rPr>
                <w:rFonts w:ascii="Century Gothic" w:hAnsi="Century Gothic"/>
                <w:sz w:val="20"/>
                <w:szCs w:val="20"/>
              </w:rPr>
            </w:pPr>
            <w:sdt>
              <w:sdtPr>
                <w:rPr>
                  <w:rFonts w:ascii="Century Gothic" w:hAnsi="Century Gothic" w:cs="Calibri"/>
                  <w:szCs w:val="20"/>
                </w:rPr>
                <w:id w:val="-1325657752"/>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B671B9">
              <w:rPr>
                <w:rFonts w:ascii="Century Gothic" w:hAnsi="Century Gothic" w:cs="Calibri"/>
                <w:sz w:val="20"/>
                <w:szCs w:val="20"/>
              </w:rPr>
              <w:t xml:space="preserve">  </w:t>
            </w:r>
            <w:sdt>
              <w:sdtPr>
                <w:rPr>
                  <w:rFonts w:ascii="Century Gothic" w:hAnsi="Century Gothic" w:cs="Calibri"/>
                  <w:szCs w:val="20"/>
                </w:rPr>
                <w:id w:val="12272489"/>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2017" w:type="dxa"/>
          </w:tcPr>
          <w:p w14:paraId="0B4C069F" w14:textId="035A2571" w:rsidR="00801500" w:rsidRPr="007A352A" w:rsidRDefault="005554B7" w:rsidP="00801500">
            <w:pPr>
              <w:rPr>
                <w:rFonts w:ascii="Century Gothic" w:hAnsi="Century Gothic"/>
                <w:sz w:val="20"/>
                <w:szCs w:val="20"/>
                <w:lang w:val="es-419"/>
              </w:rPr>
            </w:pPr>
            <w:r>
              <w:rPr>
                <w:rFonts w:ascii="Century Gothic" w:hAnsi="Century Gothic" w:cs="Calibri"/>
                <w:color w:val="0000FF"/>
                <w:sz w:val="20"/>
                <w:szCs w:val="20"/>
              </w:rPr>
              <w:fldChar w:fldCharType="begin">
                <w:ffData>
                  <w:name w:val=""/>
                  <w:enabled/>
                  <w:calcOnExit w:val="0"/>
                  <w:textInput>
                    <w:default w:val="[INSERTAR &quot;Nivel 2&quot;, &quot;Nivel 2.5&quot;, or &quot;Nivel 3&quot;]"/>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"Nivel 2", "Nivel 2.5", or "Nivel 3"]</w:t>
            </w:r>
            <w:r>
              <w:rPr>
                <w:rFonts w:ascii="Century Gothic" w:hAnsi="Century Gothic" w:cs="Calibri"/>
                <w:color w:val="0000FF"/>
                <w:sz w:val="20"/>
                <w:szCs w:val="20"/>
              </w:rPr>
              <w:fldChar w:fldCharType="end"/>
            </w:r>
          </w:p>
        </w:tc>
      </w:tr>
      <w:tr w:rsidR="00801500" w:rsidRPr="00C44085" w14:paraId="72DD5C8F" w14:textId="7EA6C245" w:rsidTr="00B70F15">
        <w:sdt>
          <w:sdtPr>
            <w:rPr>
              <w:rFonts w:ascii="Century Gothic" w:hAnsi="Century Gothic"/>
              <w:sz w:val="20"/>
              <w:szCs w:val="20"/>
            </w:rPr>
            <w:id w:val="972794567"/>
            <w:placeholder>
              <w:docPart w:val="DFBE866BD70143FABF23B9A93C58E664"/>
            </w:placeholder>
            <w:showingPlcHdr/>
            <w:text/>
          </w:sdtPr>
          <w:sdtEndPr/>
          <w:sdtContent>
            <w:tc>
              <w:tcPr>
                <w:tcW w:w="1190" w:type="dxa"/>
              </w:tcPr>
              <w:p w14:paraId="513A048C" w14:textId="64062001" w:rsidR="00801500" w:rsidRPr="009B1DDC"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002</w:t>
                </w:r>
                <w:r w:rsidRPr="009B1DDC">
                  <w:rPr>
                    <w:rStyle w:val="PlaceholderText"/>
                    <w:rFonts w:ascii="Century Gothic" w:hAnsi="Century Gothic"/>
                    <w:color w:val="0000FF"/>
                    <w:sz w:val="20"/>
                    <w:szCs w:val="20"/>
                  </w:rPr>
                  <w:t>]</w:t>
                </w:r>
              </w:p>
            </w:tc>
          </w:sdtContent>
        </w:sdt>
        <w:tc>
          <w:tcPr>
            <w:tcW w:w="1498" w:type="dxa"/>
          </w:tcPr>
          <w:p w14:paraId="39CD4806" w14:textId="77777777" w:rsidR="00801500" w:rsidRPr="009B1DDC" w:rsidRDefault="00801500" w:rsidP="00801500">
            <w:pPr>
              <w:rPr>
                <w:rFonts w:ascii="Century Gothic" w:hAnsi="Century Gothic"/>
                <w:sz w:val="20"/>
                <w:szCs w:val="20"/>
              </w:rPr>
            </w:pPr>
          </w:p>
        </w:tc>
        <w:tc>
          <w:tcPr>
            <w:tcW w:w="1521" w:type="dxa"/>
          </w:tcPr>
          <w:p w14:paraId="1350EDDE" w14:textId="0815C036" w:rsidR="00801500" w:rsidRPr="009B1DDC" w:rsidRDefault="00EE5694" w:rsidP="00801500">
            <w:pPr>
              <w:rPr>
                <w:rFonts w:ascii="Century Gothic" w:hAnsi="Century Gothic"/>
                <w:sz w:val="20"/>
                <w:szCs w:val="20"/>
              </w:rPr>
            </w:pPr>
            <w:sdt>
              <w:sdtPr>
                <w:rPr>
                  <w:rFonts w:ascii="Century Gothic" w:hAnsi="Century Gothic" w:cs="Calibri"/>
                  <w:szCs w:val="20"/>
                </w:rPr>
                <w:id w:val="1068777209"/>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9A4F1F">
              <w:rPr>
                <w:rFonts w:ascii="Century Gothic" w:hAnsi="Century Gothic" w:cs="Calibri"/>
                <w:sz w:val="20"/>
                <w:szCs w:val="20"/>
              </w:rPr>
              <w:t xml:space="preserve">  </w:t>
            </w:r>
            <w:sdt>
              <w:sdtPr>
                <w:rPr>
                  <w:rFonts w:ascii="Century Gothic" w:hAnsi="Century Gothic" w:cs="Calibri"/>
                  <w:szCs w:val="20"/>
                </w:rPr>
                <w:id w:val="754944418"/>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687" w:type="dxa"/>
          </w:tcPr>
          <w:p w14:paraId="22C20F67" w14:textId="77777777" w:rsidR="00801500" w:rsidRPr="009B1DDC" w:rsidRDefault="00801500" w:rsidP="00801500">
            <w:pPr>
              <w:rPr>
                <w:rFonts w:ascii="Century Gothic" w:hAnsi="Century Gothic"/>
                <w:sz w:val="20"/>
                <w:szCs w:val="20"/>
              </w:rPr>
            </w:pPr>
          </w:p>
        </w:tc>
        <w:tc>
          <w:tcPr>
            <w:tcW w:w="1531" w:type="dxa"/>
          </w:tcPr>
          <w:p w14:paraId="09D5AD46" w14:textId="7AE7DA28" w:rsidR="00801500" w:rsidRPr="009B1DDC" w:rsidRDefault="00EE5694" w:rsidP="00801500">
            <w:pPr>
              <w:rPr>
                <w:rFonts w:ascii="Century Gothic" w:hAnsi="Century Gothic"/>
                <w:sz w:val="20"/>
                <w:szCs w:val="20"/>
              </w:rPr>
            </w:pPr>
            <w:sdt>
              <w:sdtPr>
                <w:rPr>
                  <w:rFonts w:ascii="Century Gothic" w:hAnsi="Century Gothic" w:cs="Calibri"/>
                  <w:szCs w:val="20"/>
                </w:rPr>
                <w:id w:val="-1595392133"/>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1F4C63">
              <w:rPr>
                <w:rFonts w:ascii="Century Gothic" w:hAnsi="Century Gothic" w:cs="Calibri"/>
                <w:sz w:val="20"/>
                <w:szCs w:val="20"/>
              </w:rPr>
              <w:t xml:space="preserve">  </w:t>
            </w:r>
            <w:sdt>
              <w:sdtPr>
                <w:rPr>
                  <w:rFonts w:ascii="Century Gothic" w:hAnsi="Century Gothic" w:cs="Calibri"/>
                  <w:szCs w:val="20"/>
                </w:rPr>
                <w:id w:val="-1518079157"/>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498" w:type="dxa"/>
          </w:tcPr>
          <w:p w14:paraId="65651B83" w14:textId="77777777" w:rsidR="00801500" w:rsidRPr="009B1DDC" w:rsidRDefault="00801500" w:rsidP="00801500">
            <w:pPr>
              <w:rPr>
                <w:rFonts w:ascii="Century Gothic" w:hAnsi="Century Gothic"/>
                <w:sz w:val="20"/>
                <w:szCs w:val="20"/>
              </w:rPr>
            </w:pPr>
          </w:p>
        </w:tc>
        <w:tc>
          <w:tcPr>
            <w:tcW w:w="1785" w:type="dxa"/>
          </w:tcPr>
          <w:p w14:paraId="0ABD2862" w14:textId="77777777" w:rsidR="00801500" w:rsidRPr="009B1DDC" w:rsidRDefault="00801500" w:rsidP="00801500">
            <w:pPr>
              <w:rPr>
                <w:rFonts w:ascii="Century Gothic" w:hAnsi="Century Gothic"/>
                <w:sz w:val="20"/>
                <w:szCs w:val="20"/>
              </w:rPr>
            </w:pPr>
          </w:p>
        </w:tc>
        <w:tc>
          <w:tcPr>
            <w:tcW w:w="1403" w:type="dxa"/>
          </w:tcPr>
          <w:p w14:paraId="0A903307" w14:textId="5ADA7039" w:rsidR="00801500" w:rsidRPr="009B1DDC" w:rsidRDefault="00EE5694" w:rsidP="00801500">
            <w:pPr>
              <w:rPr>
                <w:rFonts w:ascii="Century Gothic" w:hAnsi="Century Gothic"/>
                <w:sz w:val="20"/>
                <w:szCs w:val="20"/>
              </w:rPr>
            </w:pPr>
            <w:sdt>
              <w:sdtPr>
                <w:rPr>
                  <w:rFonts w:ascii="Century Gothic" w:hAnsi="Century Gothic" w:cs="Calibri"/>
                  <w:szCs w:val="20"/>
                </w:rPr>
                <w:id w:val="-405540978"/>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B671B9">
              <w:rPr>
                <w:rFonts w:ascii="Century Gothic" w:hAnsi="Century Gothic" w:cs="Calibri"/>
                <w:sz w:val="20"/>
                <w:szCs w:val="20"/>
              </w:rPr>
              <w:t xml:space="preserve">  </w:t>
            </w:r>
            <w:sdt>
              <w:sdtPr>
                <w:rPr>
                  <w:rFonts w:ascii="Century Gothic" w:hAnsi="Century Gothic" w:cs="Calibri"/>
                  <w:szCs w:val="20"/>
                </w:rPr>
                <w:id w:val="-1796900988"/>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2017" w:type="dxa"/>
          </w:tcPr>
          <w:p w14:paraId="5E77E054" w14:textId="12954BB0" w:rsidR="00801500" w:rsidRPr="007A352A" w:rsidRDefault="005554B7" w:rsidP="00801500">
            <w:pPr>
              <w:rPr>
                <w:rFonts w:ascii="Century Gothic" w:hAnsi="Century Gothic"/>
                <w:sz w:val="20"/>
                <w:szCs w:val="20"/>
                <w:lang w:val="es-419"/>
              </w:rPr>
            </w:pPr>
            <w:r>
              <w:rPr>
                <w:rFonts w:ascii="Century Gothic" w:hAnsi="Century Gothic" w:cs="Calibri"/>
                <w:color w:val="0000FF"/>
                <w:sz w:val="20"/>
                <w:szCs w:val="20"/>
              </w:rPr>
              <w:fldChar w:fldCharType="begin">
                <w:ffData>
                  <w:name w:val=""/>
                  <w:enabled/>
                  <w:calcOnExit w:val="0"/>
                  <w:textInput>
                    <w:default w:val="[INSERTAR &quot;Nivel 2&quot;, &quot;Nivel 2.5&quot;, or &quot;Nivel 3&quot;]"/>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"Nivel 2", "Nivel 2.5", or "Nivel 3"]</w:t>
            </w:r>
            <w:r>
              <w:rPr>
                <w:rFonts w:ascii="Century Gothic" w:hAnsi="Century Gothic" w:cs="Calibri"/>
                <w:color w:val="0000FF"/>
                <w:sz w:val="20"/>
                <w:szCs w:val="20"/>
              </w:rPr>
              <w:fldChar w:fldCharType="end"/>
            </w:r>
          </w:p>
        </w:tc>
      </w:tr>
      <w:tr w:rsidR="00801500" w:rsidRPr="00C44085" w14:paraId="0B5F4994" w14:textId="37E5DBBF" w:rsidTr="00B70F15">
        <w:sdt>
          <w:sdtPr>
            <w:rPr>
              <w:rFonts w:ascii="Century Gothic" w:hAnsi="Century Gothic"/>
              <w:sz w:val="20"/>
              <w:szCs w:val="20"/>
            </w:rPr>
            <w:id w:val="-126156491"/>
            <w:placeholder>
              <w:docPart w:val="36366D4880B44B20AEB56B85EE95FF88"/>
            </w:placeholder>
            <w:showingPlcHdr/>
            <w:text/>
          </w:sdtPr>
          <w:sdtEndPr/>
          <w:sdtContent>
            <w:tc>
              <w:tcPr>
                <w:tcW w:w="1190" w:type="dxa"/>
              </w:tcPr>
              <w:p w14:paraId="2ECFD204" w14:textId="53E95248" w:rsidR="00801500" w:rsidRPr="009B1DDC"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003</w:t>
                </w:r>
                <w:r w:rsidRPr="009B1DDC">
                  <w:rPr>
                    <w:rStyle w:val="PlaceholderText"/>
                    <w:rFonts w:ascii="Century Gothic" w:hAnsi="Century Gothic"/>
                    <w:color w:val="0000FF"/>
                    <w:sz w:val="20"/>
                    <w:szCs w:val="20"/>
                  </w:rPr>
                  <w:t>]</w:t>
                </w:r>
              </w:p>
            </w:tc>
          </w:sdtContent>
        </w:sdt>
        <w:tc>
          <w:tcPr>
            <w:tcW w:w="1498" w:type="dxa"/>
          </w:tcPr>
          <w:p w14:paraId="75B8AFBA" w14:textId="77777777" w:rsidR="00801500" w:rsidRPr="009B1DDC" w:rsidRDefault="00801500" w:rsidP="00801500">
            <w:pPr>
              <w:rPr>
                <w:rFonts w:ascii="Century Gothic" w:hAnsi="Century Gothic"/>
                <w:sz w:val="20"/>
                <w:szCs w:val="20"/>
              </w:rPr>
            </w:pPr>
          </w:p>
        </w:tc>
        <w:tc>
          <w:tcPr>
            <w:tcW w:w="1521" w:type="dxa"/>
          </w:tcPr>
          <w:p w14:paraId="493A6F53" w14:textId="281BDEB8" w:rsidR="00801500" w:rsidRPr="009B1DDC" w:rsidRDefault="00EE5694" w:rsidP="00801500">
            <w:pPr>
              <w:rPr>
                <w:rFonts w:ascii="Century Gothic" w:hAnsi="Century Gothic"/>
                <w:sz w:val="20"/>
                <w:szCs w:val="20"/>
              </w:rPr>
            </w:pPr>
            <w:sdt>
              <w:sdtPr>
                <w:rPr>
                  <w:rFonts w:ascii="Century Gothic" w:hAnsi="Century Gothic" w:cs="Calibri"/>
                  <w:szCs w:val="20"/>
                </w:rPr>
                <w:id w:val="1560512347"/>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9A4F1F">
              <w:rPr>
                <w:rFonts w:ascii="Century Gothic" w:hAnsi="Century Gothic" w:cs="Calibri"/>
                <w:sz w:val="20"/>
                <w:szCs w:val="20"/>
              </w:rPr>
              <w:t xml:space="preserve">  </w:t>
            </w:r>
            <w:sdt>
              <w:sdtPr>
                <w:rPr>
                  <w:rFonts w:ascii="Century Gothic" w:hAnsi="Century Gothic" w:cs="Calibri"/>
                  <w:szCs w:val="20"/>
                </w:rPr>
                <w:id w:val="-117762729"/>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687" w:type="dxa"/>
          </w:tcPr>
          <w:p w14:paraId="61CDADA0" w14:textId="77777777" w:rsidR="00801500" w:rsidRPr="009B1DDC" w:rsidRDefault="00801500" w:rsidP="00801500">
            <w:pPr>
              <w:rPr>
                <w:rFonts w:ascii="Century Gothic" w:hAnsi="Century Gothic"/>
                <w:sz w:val="20"/>
                <w:szCs w:val="20"/>
              </w:rPr>
            </w:pPr>
          </w:p>
        </w:tc>
        <w:tc>
          <w:tcPr>
            <w:tcW w:w="1531" w:type="dxa"/>
          </w:tcPr>
          <w:p w14:paraId="2A8AB13D" w14:textId="626EAE51" w:rsidR="00801500" w:rsidRPr="009B1DDC" w:rsidRDefault="00EE5694" w:rsidP="00801500">
            <w:pPr>
              <w:rPr>
                <w:rFonts w:ascii="Century Gothic" w:hAnsi="Century Gothic"/>
                <w:sz w:val="20"/>
                <w:szCs w:val="20"/>
              </w:rPr>
            </w:pPr>
            <w:sdt>
              <w:sdtPr>
                <w:rPr>
                  <w:rFonts w:ascii="Century Gothic" w:hAnsi="Century Gothic" w:cs="Calibri"/>
                  <w:szCs w:val="20"/>
                </w:rPr>
                <w:id w:val="-298297736"/>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1F4C63">
              <w:rPr>
                <w:rFonts w:ascii="Century Gothic" w:hAnsi="Century Gothic" w:cs="Calibri"/>
                <w:sz w:val="20"/>
                <w:szCs w:val="20"/>
              </w:rPr>
              <w:t xml:space="preserve">  </w:t>
            </w:r>
            <w:sdt>
              <w:sdtPr>
                <w:rPr>
                  <w:rFonts w:ascii="Century Gothic" w:hAnsi="Century Gothic" w:cs="Calibri"/>
                  <w:szCs w:val="20"/>
                </w:rPr>
                <w:id w:val="-1742628785"/>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498" w:type="dxa"/>
          </w:tcPr>
          <w:p w14:paraId="25BE2A08" w14:textId="77777777" w:rsidR="00801500" w:rsidRPr="009B1DDC" w:rsidRDefault="00801500" w:rsidP="00801500">
            <w:pPr>
              <w:rPr>
                <w:rFonts w:ascii="Century Gothic" w:hAnsi="Century Gothic"/>
                <w:sz w:val="20"/>
                <w:szCs w:val="20"/>
              </w:rPr>
            </w:pPr>
          </w:p>
        </w:tc>
        <w:tc>
          <w:tcPr>
            <w:tcW w:w="1785" w:type="dxa"/>
          </w:tcPr>
          <w:p w14:paraId="729E85FA" w14:textId="77777777" w:rsidR="00801500" w:rsidRPr="009B1DDC" w:rsidRDefault="00801500" w:rsidP="00801500">
            <w:pPr>
              <w:rPr>
                <w:rFonts w:ascii="Century Gothic" w:hAnsi="Century Gothic"/>
                <w:sz w:val="20"/>
                <w:szCs w:val="20"/>
              </w:rPr>
            </w:pPr>
          </w:p>
        </w:tc>
        <w:tc>
          <w:tcPr>
            <w:tcW w:w="1403" w:type="dxa"/>
          </w:tcPr>
          <w:p w14:paraId="459F712E" w14:textId="3BC1860A" w:rsidR="00801500" w:rsidRPr="009B1DDC" w:rsidRDefault="00EE5694" w:rsidP="00801500">
            <w:pPr>
              <w:rPr>
                <w:rFonts w:ascii="Century Gothic" w:hAnsi="Century Gothic"/>
                <w:sz w:val="20"/>
                <w:szCs w:val="20"/>
              </w:rPr>
            </w:pPr>
            <w:sdt>
              <w:sdtPr>
                <w:rPr>
                  <w:rFonts w:ascii="Century Gothic" w:hAnsi="Century Gothic" w:cs="Calibri"/>
                  <w:szCs w:val="20"/>
                </w:rPr>
                <w:id w:val="1004867294"/>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AD395F" w:rsidRPr="00B671B9">
              <w:rPr>
                <w:rFonts w:ascii="Century Gothic" w:hAnsi="Century Gothic" w:cs="Calibri"/>
                <w:sz w:val="20"/>
                <w:szCs w:val="20"/>
              </w:rPr>
              <w:t xml:space="preserve"> </w:t>
            </w:r>
            <w:r w:rsidR="00801500" w:rsidRPr="00B671B9">
              <w:rPr>
                <w:rFonts w:ascii="Century Gothic" w:hAnsi="Century Gothic" w:cs="Calibri"/>
                <w:sz w:val="20"/>
                <w:szCs w:val="20"/>
              </w:rPr>
              <w:t xml:space="preserve">  </w:t>
            </w:r>
            <w:sdt>
              <w:sdtPr>
                <w:rPr>
                  <w:rFonts w:ascii="Century Gothic" w:hAnsi="Century Gothic" w:cs="Calibri"/>
                  <w:szCs w:val="20"/>
                </w:rPr>
                <w:id w:val="-1344235669"/>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2017" w:type="dxa"/>
          </w:tcPr>
          <w:p w14:paraId="082BF114" w14:textId="0CB13BE9" w:rsidR="00801500" w:rsidRPr="007A352A" w:rsidRDefault="005554B7" w:rsidP="00801500">
            <w:pPr>
              <w:rPr>
                <w:rFonts w:ascii="Century Gothic" w:hAnsi="Century Gothic"/>
                <w:sz w:val="20"/>
                <w:szCs w:val="20"/>
                <w:lang w:val="es-419"/>
              </w:rPr>
            </w:pPr>
            <w:r>
              <w:rPr>
                <w:rFonts w:ascii="Century Gothic" w:hAnsi="Century Gothic" w:cs="Calibri"/>
                <w:color w:val="0000FF"/>
                <w:sz w:val="20"/>
                <w:szCs w:val="20"/>
              </w:rPr>
              <w:fldChar w:fldCharType="begin">
                <w:ffData>
                  <w:name w:val=""/>
                  <w:enabled/>
                  <w:calcOnExit w:val="0"/>
                  <w:textInput>
                    <w:default w:val="[INSERTAR &quot;Nivel 2&quot;, &quot;Nivel 2.5&quot;, or &quot;Nivel 3&quot;]"/>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"Nivel 2", "Nivel 2.5", or "Nivel 3"]</w:t>
            </w:r>
            <w:r>
              <w:rPr>
                <w:rFonts w:ascii="Century Gothic" w:hAnsi="Century Gothic" w:cs="Calibri"/>
                <w:color w:val="0000FF"/>
                <w:sz w:val="20"/>
                <w:szCs w:val="20"/>
              </w:rPr>
              <w:fldChar w:fldCharType="end"/>
            </w:r>
          </w:p>
        </w:tc>
      </w:tr>
      <w:tr w:rsidR="00801500" w:rsidRPr="00C44085" w14:paraId="37A0CEEF" w14:textId="18CC32B5" w:rsidTr="00B70F15">
        <w:sdt>
          <w:sdtPr>
            <w:rPr>
              <w:rFonts w:ascii="Century Gothic" w:hAnsi="Century Gothic"/>
              <w:sz w:val="20"/>
              <w:szCs w:val="20"/>
            </w:rPr>
            <w:id w:val="1806272263"/>
            <w:placeholder>
              <w:docPart w:val="256805FA07EC4108B42775BE23C0DEE0"/>
            </w:placeholder>
            <w:showingPlcHdr/>
            <w:text/>
          </w:sdtPr>
          <w:sdtEndPr/>
          <w:sdtContent>
            <w:tc>
              <w:tcPr>
                <w:tcW w:w="1190" w:type="dxa"/>
              </w:tcPr>
              <w:p w14:paraId="0F44BC61" w14:textId="2DC7D040" w:rsidR="00801500"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004</w:t>
                </w:r>
                <w:r w:rsidRPr="009B1DDC">
                  <w:rPr>
                    <w:rStyle w:val="PlaceholderText"/>
                    <w:rFonts w:ascii="Century Gothic" w:hAnsi="Century Gothic"/>
                    <w:color w:val="0000FF"/>
                    <w:sz w:val="20"/>
                    <w:szCs w:val="20"/>
                  </w:rPr>
                  <w:t>]</w:t>
                </w:r>
              </w:p>
            </w:tc>
          </w:sdtContent>
        </w:sdt>
        <w:tc>
          <w:tcPr>
            <w:tcW w:w="1498" w:type="dxa"/>
          </w:tcPr>
          <w:p w14:paraId="5AFB7F46" w14:textId="77777777" w:rsidR="00801500" w:rsidRPr="009B1DDC" w:rsidRDefault="00801500" w:rsidP="00801500">
            <w:pPr>
              <w:rPr>
                <w:rFonts w:ascii="Century Gothic" w:hAnsi="Century Gothic"/>
                <w:sz w:val="20"/>
                <w:szCs w:val="20"/>
              </w:rPr>
            </w:pPr>
          </w:p>
        </w:tc>
        <w:tc>
          <w:tcPr>
            <w:tcW w:w="1521" w:type="dxa"/>
          </w:tcPr>
          <w:p w14:paraId="7D4E7672" w14:textId="5FBDB2BD" w:rsidR="00801500" w:rsidRPr="009B1DDC" w:rsidRDefault="00EE5694" w:rsidP="00801500">
            <w:pPr>
              <w:rPr>
                <w:rFonts w:ascii="Century Gothic" w:hAnsi="Century Gothic" w:cs="Calibri"/>
                <w:sz w:val="20"/>
                <w:szCs w:val="20"/>
              </w:rPr>
            </w:pPr>
            <w:sdt>
              <w:sdtPr>
                <w:rPr>
                  <w:rFonts w:ascii="Century Gothic" w:hAnsi="Century Gothic" w:cs="Calibri"/>
                  <w:szCs w:val="20"/>
                </w:rPr>
                <w:id w:val="-291287273"/>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9A4F1F">
              <w:rPr>
                <w:rFonts w:ascii="Century Gothic" w:hAnsi="Century Gothic" w:cs="Calibri"/>
                <w:sz w:val="20"/>
                <w:szCs w:val="20"/>
              </w:rPr>
              <w:t xml:space="preserve">  </w:t>
            </w:r>
            <w:sdt>
              <w:sdtPr>
                <w:rPr>
                  <w:rFonts w:ascii="Century Gothic" w:hAnsi="Century Gothic" w:cs="Calibri"/>
                  <w:szCs w:val="20"/>
                </w:rPr>
                <w:id w:val="1777591050"/>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687" w:type="dxa"/>
          </w:tcPr>
          <w:p w14:paraId="4622E155" w14:textId="77777777" w:rsidR="00801500" w:rsidRPr="009B1DDC" w:rsidRDefault="00801500" w:rsidP="00801500">
            <w:pPr>
              <w:rPr>
                <w:rFonts w:ascii="Century Gothic" w:hAnsi="Century Gothic"/>
                <w:sz w:val="20"/>
                <w:szCs w:val="20"/>
              </w:rPr>
            </w:pPr>
          </w:p>
        </w:tc>
        <w:tc>
          <w:tcPr>
            <w:tcW w:w="1531" w:type="dxa"/>
          </w:tcPr>
          <w:p w14:paraId="432B65B3" w14:textId="590CDCE4" w:rsidR="00801500" w:rsidRPr="009B1DDC" w:rsidRDefault="00EE5694" w:rsidP="00801500">
            <w:pPr>
              <w:rPr>
                <w:rFonts w:ascii="Century Gothic" w:hAnsi="Century Gothic" w:cs="Calibri"/>
                <w:sz w:val="20"/>
                <w:szCs w:val="20"/>
              </w:rPr>
            </w:pPr>
            <w:sdt>
              <w:sdtPr>
                <w:rPr>
                  <w:rFonts w:ascii="Century Gothic" w:hAnsi="Century Gothic" w:cs="Calibri"/>
                  <w:szCs w:val="20"/>
                </w:rPr>
                <w:id w:val="122122796"/>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1F4C63">
              <w:rPr>
                <w:rFonts w:ascii="Century Gothic" w:hAnsi="Century Gothic" w:cs="Calibri"/>
                <w:sz w:val="20"/>
                <w:szCs w:val="20"/>
              </w:rPr>
              <w:t xml:space="preserve">  </w:t>
            </w:r>
            <w:sdt>
              <w:sdtPr>
                <w:rPr>
                  <w:rFonts w:ascii="Century Gothic" w:hAnsi="Century Gothic" w:cs="Calibri"/>
                  <w:szCs w:val="20"/>
                </w:rPr>
                <w:id w:val="1558206074"/>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498" w:type="dxa"/>
          </w:tcPr>
          <w:p w14:paraId="72E96C79" w14:textId="77777777" w:rsidR="00801500" w:rsidRPr="009B1DDC" w:rsidRDefault="00801500" w:rsidP="00801500">
            <w:pPr>
              <w:rPr>
                <w:rFonts w:ascii="Century Gothic" w:hAnsi="Century Gothic"/>
                <w:sz w:val="20"/>
                <w:szCs w:val="20"/>
              </w:rPr>
            </w:pPr>
          </w:p>
        </w:tc>
        <w:tc>
          <w:tcPr>
            <w:tcW w:w="1785" w:type="dxa"/>
          </w:tcPr>
          <w:p w14:paraId="7FF36619" w14:textId="77777777" w:rsidR="00801500" w:rsidRPr="009B1DDC" w:rsidRDefault="00801500" w:rsidP="00801500">
            <w:pPr>
              <w:rPr>
                <w:rFonts w:ascii="Century Gothic" w:hAnsi="Century Gothic"/>
                <w:sz w:val="20"/>
                <w:szCs w:val="20"/>
              </w:rPr>
            </w:pPr>
          </w:p>
        </w:tc>
        <w:tc>
          <w:tcPr>
            <w:tcW w:w="1403" w:type="dxa"/>
          </w:tcPr>
          <w:p w14:paraId="10216642" w14:textId="13E96F2A" w:rsidR="00801500" w:rsidRPr="009B1DDC" w:rsidRDefault="00EE5694" w:rsidP="00801500">
            <w:pPr>
              <w:rPr>
                <w:rFonts w:ascii="Century Gothic" w:hAnsi="Century Gothic"/>
                <w:sz w:val="20"/>
                <w:szCs w:val="20"/>
              </w:rPr>
            </w:pPr>
            <w:sdt>
              <w:sdtPr>
                <w:rPr>
                  <w:rFonts w:ascii="Century Gothic" w:hAnsi="Century Gothic" w:cs="Calibri"/>
                  <w:szCs w:val="20"/>
                </w:rPr>
                <w:id w:val="919758385"/>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B671B9">
              <w:rPr>
                <w:rFonts w:ascii="Century Gothic" w:hAnsi="Century Gothic" w:cs="Calibri"/>
                <w:sz w:val="20"/>
                <w:szCs w:val="20"/>
              </w:rPr>
              <w:t xml:space="preserve">  </w:t>
            </w:r>
            <w:sdt>
              <w:sdtPr>
                <w:rPr>
                  <w:rFonts w:ascii="Century Gothic" w:hAnsi="Century Gothic" w:cs="Calibri"/>
                  <w:szCs w:val="20"/>
                </w:rPr>
                <w:id w:val="-1334293520"/>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2017" w:type="dxa"/>
          </w:tcPr>
          <w:p w14:paraId="6CC20432" w14:textId="6487AD67" w:rsidR="00801500" w:rsidRPr="007A352A" w:rsidRDefault="005554B7" w:rsidP="00801500">
            <w:pPr>
              <w:rPr>
                <w:rFonts w:ascii="Century Gothic" w:hAnsi="Century Gothic"/>
                <w:sz w:val="20"/>
                <w:szCs w:val="20"/>
                <w:lang w:val="es-419"/>
              </w:rPr>
            </w:pPr>
            <w:r>
              <w:rPr>
                <w:rFonts w:ascii="Century Gothic" w:hAnsi="Century Gothic" w:cs="Calibri"/>
                <w:color w:val="0000FF"/>
                <w:sz w:val="20"/>
                <w:szCs w:val="20"/>
              </w:rPr>
              <w:fldChar w:fldCharType="begin">
                <w:ffData>
                  <w:name w:val=""/>
                  <w:enabled/>
                  <w:calcOnExit w:val="0"/>
                  <w:textInput>
                    <w:default w:val="[INSERTAR &quot;Nivel 2&quot;, &quot;Nivel 2.5&quot;, or &quot;Nivel 3&quot;]"/>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"Nivel 2", "Nivel 2.5", or "Nivel 3"]</w:t>
            </w:r>
            <w:r>
              <w:rPr>
                <w:rFonts w:ascii="Century Gothic" w:hAnsi="Century Gothic" w:cs="Calibri"/>
                <w:color w:val="0000FF"/>
                <w:sz w:val="20"/>
                <w:szCs w:val="20"/>
              </w:rPr>
              <w:fldChar w:fldCharType="end"/>
            </w:r>
          </w:p>
        </w:tc>
      </w:tr>
      <w:tr w:rsidR="00801500" w:rsidRPr="00C44085" w14:paraId="021FA372" w14:textId="6A27E613" w:rsidTr="00B70F15">
        <w:sdt>
          <w:sdtPr>
            <w:rPr>
              <w:rFonts w:ascii="Century Gothic" w:hAnsi="Century Gothic"/>
              <w:sz w:val="20"/>
              <w:szCs w:val="20"/>
            </w:rPr>
            <w:id w:val="-824432380"/>
            <w:placeholder>
              <w:docPart w:val="EB57DC709D7D46B2BA44A00133F26EA0"/>
            </w:placeholder>
            <w:showingPlcHdr/>
            <w:text/>
          </w:sdtPr>
          <w:sdtEndPr/>
          <w:sdtContent>
            <w:tc>
              <w:tcPr>
                <w:tcW w:w="1190" w:type="dxa"/>
              </w:tcPr>
              <w:p w14:paraId="33E55E98" w14:textId="48AE431C" w:rsidR="00801500"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005</w:t>
                </w:r>
                <w:r w:rsidRPr="009B1DDC">
                  <w:rPr>
                    <w:rStyle w:val="PlaceholderText"/>
                    <w:rFonts w:ascii="Century Gothic" w:hAnsi="Century Gothic"/>
                    <w:color w:val="0000FF"/>
                    <w:sz w:val="20"/>
                    <w:szCs w:val="20"/>
                  </w:rPr>
                  <w:t>]</w:t>
                </w:r>
              </w:p>
            </w:tc>
          </w:sdtContent>
        </w:sdt>
        <w:tc>
          <w:tcPr>
            <w:tcW w:w="1498" w:type="dxa"/>
          </w:tcPr>
          <w:p w14:paraId="016ABD06" w14:textId="77777777" w:rsidR="00801500" w:rsidRPr="009B1DDC" w:rsidRDefault="00801500" w:rsidP="00801500">
            <w:pPr>
              <w:rPr>
                <w:rFonts w:ascii="Century Gothic" w:hAnsi="Century Gothic"/>
                <w:sz w:val="20"/>
                <w:szCs w:val="20"/>
              </w:rPr>
            </w:pPr>
          </w:p>
        </w:tc>
        <w:tc>
          <w:tcPr>
            <w:tcW w:w="1521" w:type="dxa"/>
          </w:tcPr>
          <w:p w14:paraId="76E22D73" w14:textId="2D3BDCF8" w:rsidR="00801500" w:rsidRPr="009B1DDC" w:rsidRDefault="00EE5694" w:rsidP="00801500">
            <w:pPr>
              <w:rPr>
                <w:rFonts w:ascii="Century Gothic" w:hAnsi="Century Gothic" w:cs="Calibri"/>
                <w:sz w:val="20"/>
                <w:szCs w:val="20"/>
              </w:rPr>
            </w:pPr>
            <w:sdt>
              <w:sdtPr>
                <w:rPr>
                  <w:rFonts w:ascii="Century Gothic" w:hAnsi="Century Gothic" w:cs="Calibri"/>
                  <w:szCs w:val="20"/>
                </w:rPr>
                <w:id w:val="1366181065"/>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9A4F1F">
              <w:rPr>
                <w:rFonts w:ascii="Century Gothic" w:hAnsi="Century Gothic" w:cs="Calibri"/>
                <w:sz w:val="20"/>
                <w:szCs w:val="20"/>
              </w:rPr>
              <w:t xml:space="preserve">  </w:t>
            </w:r>
            <w:sdt>
              <w:sdtPr>
                <w:rPr>
                  <w:rFonts w:ascii="Century Gothic" w:hAnsi="Century Gothic" w:cs="Calibri"/>
                  <w:szCs w:val="20"/>
                </w:rPr>
                <w:id w:val="778380868"/>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687" w:type="dxa"/>
          </w:tcPr>
          <w:p w14:paraId="5DF67D4D" w14:textId="77777777" w:rsidR="00801500" w:rsidRPr="009B1DDC" w:rsidRDefault="00801500" w:rsidP="00801500">
            <w:pPr>
              <w:rPr>
                <w:rFonts w:ascii="Century Gothic" w:hAnsi="Century Gothic"/>
                <w:sz w:val="20"/>
                <w:szCs w:val="20"/>
              </w:rPr>
            </w:pPr>
          </w:p>
        </w:tc>
        <w:tc>
          <w:tcPr>
            <w:tcW w:w="1531" w:type="dxa"/>
          </w:tcPr>
          <w:p w14:paraId="5431E756" w14:textId="3C860220" w:rsidR="00801500" w:rsidRPr="009B1DDC" w:rsidRDefault="00EE5694" w:rsidP="00801500">
            <w:pPr>
              <w:rPr>
                <w:rFonts w:ascii="Century Gothic" w:hAnsi="Century Gothic" w:cs="Calibri"/>
                <w:sz w:val="20"/>
                <w:szCs w:val="20"/>
              </w:rPr>
            </w:pPr>
            <w:sdt>
              <w:sdtPr>
                <w:rPr>
                  <w:rFonts w:ascii="Century Gothic" w:hAnsi="Century Gothic" w:cs="Calibri"/>
                  <w:szCs w:val="20"/>
                </w:rPr>
                <w:id w:val="551198461"/>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1F4C63">
              <w:rPr>
                <w:rFonts w:ascii="Century Gothic" w:hAnsi="Century Gothic" w:cs="Calibri"/>
                <w:sz w:val="20"/>
                <w:szCs w:val="20"/>
              </w:rPr>
              <w:t xml:space="preserve">  </w:t>
            </w:r>
            <w:sdt>
              <w:sdtPr>
                <w:rPr>
                  <w:rFonts w:ascii="Century Gothic" w:hAnsi="Century Gothic" w:cs="Calibri"/>
                  <w:szCs w:val="20"/>
                </w:rPr>
                <w:id w:val="-1226381343"/>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498" w:type="dxa"/>
          </w:tcPr>
          <w:p w14:paraId="1984AB75" w14:textId="77777777" w:rsidR="00801500" w:rsidRPr="009B1DDC" w:rsidRDefault="00801500" w:rsidP="00801500">
            <w:pPr>
              <w:rPr>
                <w:rFonts w:ascii="Century Gothic" w:hAnsi="Century Gothic"/>
                <w:sz w:val="20"/>
                <w:szCs w:val="20"/>
              </w:rPr>
            </w:pPr>
          </w:p>
        </w:tc>
        <w:tc>
          <w:tcPr>
            <w:tcW w:w="1785" w:type="dxa"/>
          </w:tcPr>
          <w:p w14:paraId="11B2597C" w14:textId="77777777" w:rsidR="00801500" w:rsidRPr="009B1DDC" w:rsidRDefault="00801500" w:rsidP="00801500">
            <w:pPr>
              <w:rPr>
                <w:rFonts w:ascii="Century Gothic" w:hAnsi="Century Gothic"/>
                <w:sz w:val="20"/>
                <w:szCs w:val="20"/>
              </w:rPr>
            </w:pPr>
          </w:p>
        </w:tc>
        <w:tc>
          <w:tcPr>
            <w:tcW w:w="1403" w:type="dxa"/>
          </w:tcPr>
          <w:p w14:paraId="3B1B8F9B" w14:textId="48C90620" w:rsidR="00801500" w:rsidRPr="009B1DDC" w:rsidRDefault="00EE5694" w:rsidP="00801500">
            <w:pPr>
              <w:rPr>
                <w:rFonts w:ascii="Century Gothic" w:hAnsi="Century Gothic"/>
                <w:sz w:val="20"/>
                <w:szCs w:val="20"/>
              </w:rPr>
            </w:pPr>
            <w:sdt>
              <w:sdtPr>
                <w:rPr>
                  <w:rFonts w:ascii="Century Gothic" w:hAnsi="Century Gothic" w:cs="Calibri"/>
                  <w:szCs w:val="20"/>
                </w:rPr>
                <w:id w:val="-801078936"/>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B671B9">
              <w:rPr>
                <w:rFonts w:ascii="Century Gothic" w:hAnsi="Century Gothic" w:cs="Calibri"/>
                <w:sz w:val="20"/>
                <w:szCs w:val="20"/>
              </w:rPr>
              <w:t xml:space="preserve">  </w:t>
            </w:r>
            <w:sdt>
              <w:sdtPr>
                <w:rPr>
                  <w:rFonts w:ascii="Century Gothic" w:hAnsi="Century Gothic" w:cs="Calibri"/>
                  <w:szCs w:val="20"/>
                </w:rPr>
                <w:id w:val="-658314212"/>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2017" w:type="dxa"/>
          </w:tcPr>
          <w:p w14:paraId="17B2671C" w14:textId="3DB8F5BF" w:rsidR="00801500" w:rsidRPr="007A352A" w:rsidRDefault="005554B7" w:rsidP="00801500">
            <w:pPr>
              <w:rPr>
                <w:rFonts w:ascii="Century Gothic" w:hAnsi="Century Gothic"/>
                <w:sz w:val="20"/>
                <w:szCs w:val="20"/>
                <w:lang w:val="es-419"/>
              </w:rPr>
            </w:pPr>
            <w:r>
              <w:rPr>
                <w:rFonts w:ascii="Century Gothic" w:hAnsi="Century Gothic" w:cs="Calibri"/>
                <w:color w:val="0000FF"/>
                <w:sz w:val="20"/>
                <w:szCs w:val="20"/>
              </w:rPr>
              <w:fldChar w:fldCharType="begin">
                <w:ffData>
                  <w:name w:val=""/>
                  <w:enabled/>
                  <w:calcOnExit w:val="0"/>
                  <w:textInput>
                    <w:default w:val="[INSERTAR &quot;Nivel 2&quot;, &quot;Nivel 2.5&quot;, or &quot;Nivel 3&quot;]"/>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"Nivel 2", "Nivel 2.5", or "Nivel 3"]</w:t>
            </w:r>
            <w:r>
              <w:rPr>
                <w:rFonts w:ascii="Century Gothic" w:hAnsi="Century Gothic" w:cs="Calibri"/>
                <w:color w:val="0000FF"/>
                <w:sz w:val="20"/>
                <w:szCs w:val="20"/>
              </w:rPr>
              <w:fldChar w:fldCharType="end"/>
            </w:r>
          </w:p>
        </w:tc>
      </w:tr>
      <w:tr w:rsidR="00801500" w:rsidRPr="00C44085" w14:paraId="6F44B8CB" w14:textId="322A487B" w:rsidTr="00B70F15">
        <w:sdt>
          <w:sdtPr>
            <w:rPr>
              <w:rFonts w:ascii="Century Gothic" w:hAnsi="Century Gothic"/>
              <w:sz w:val="20"/>
              <w:szCs w:val="20"/>
            </w:rPr>
            <w:id w:val="-164093307"/>
            <w:placeholder>
              <w:docPart w:val="ABB5074FC224439DA5824C6956D2A1C6"/>
            </w:placeholder>
            <w:showingPlcHdr/>
            <w:text/>
          </w:sdtPr>
          <w:sdtEndPr/>
          <w:sdtContent>
            <w:tc>
              <w:tcPr>
                <w:tcW w:w="1190" w:type="dxa"/>
              </w:tcPr>
              <w:p w14:paraId="49E6AA0B" w14:textId="1577D85B" w:rsidR="00801500"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006</w:t>
                </w:r>
                <w:r w:rsidRPr="009B1DDC">
                  <w:rPr>
                    <w:rStyle w:val="PlaceholderText"/>
                    <w:rFonts w:ascii="Century Gothic" w:hAnsi="Century Gothic"/>
                    <w:color w:val="0000FF"/>
                    <w:sz w:val="20"/>
                    <w:szCs w:val="20"/>
                  </w:rPr>
                  <w:t>]</w:t>
                </w:r>
              </w:p>
            </w:tc>
          </w:sdtContent>
        </w:sdt>
        <w:tc>
          <w:tcPr>
            <w:tcW w:w="1498" w:type="dxa"/>
          </w:tcPr>
          <w:p w14:paraId="3116339A" w14:textId="77777777" w:rsidR="00801500" w:rsidRPr="009B1DDC" w:rsidRDefault="00801500" w:rsidP="00801500">
            <w:pPr>
              <w:rPr>
                <w:rFonts w:ascii="Century Gothic" w:hAnsi="Century Gothic"/>
                <w:sz w:val="20"/>
                <w:szCs w:val="20"/>
              </w:rPr>
            </w:pPr>
          </w:p>
        </w:tc>
        <w:tc>
          <w:tcPr>
            <w:tcW w:w="1521" w:type="dxa"/>
          </w:tcPr>
          <w:p w14:paraId="3BC658FD" w14:textId="7369B4A3" w:rsidR="00801500" w:rsidRPr="009B1DDC" w:rsidRDefault="00EE5694" w:rsidP="00801500">
            <w:pPr>
              <w:rPr>
                <w:rFonts w:ascii="Century Gothic" w:hAnsi="Century Gothic" w:cs="Calibri"/>
                <w:sz w:val="20"/>
                <w:szCs w:val="20"/>
              </w:rPr>
            </w:pPr>
            <w:sdt>
              <w:sdtPr>
                <w:rPr>
                  <w:rFonts w:ascii="Century Gothic" w:hAnsi="Century Gothic" w:cs="Calibri"/>
                  <w:szCs w:val="20"/>
                </w:rPr>
                <w:id w:val="370505787"/>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9A4F1F">
              <w:rPr>
                <w:rFonts w:ascii="Century Gothic" w:hAnsi="Century Gothic" w:cs="Calibri"/>
                <w:sz w:val="20"/>
                <w:szCs w:val="20"/>
              </w:rPr>
              <w:t xml:space="preserve">  </w:t>
            </w:r>
            <w:sdt>
              <w:sdtPr>
                <w:rPr>
                  <w:rFonts w:ascii="Century Gothic" w:hAnsi="Century Gothic" w:cs="Calibri"/>
                  <w:szCs w:val="20"/>
                </w:rPr>
                <w:id w:val="-1173036194"/>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687" w:type="dxa"/>
          </w:tcPr>
          <w:p w14:paraId="4350A4AC" w14:textId="77777777" w:rsidR="00801500" w:rsidRPr="009B1DDC" w:rsidRDefault="00801500" w:rsidP="00801500">
            <w:pPr>
              <w:rPr>
                <w:rFonts w:ascii="Century Gothic" w:hAnsi="Century Gothic"/>
                <w:sz w:val="20"/>
                <w:szCs w:val="20"/>
              </w:rPr>
            </w:pPr>
          </w:p>
        </w:tc>
        <w:tc>
          <w:tcPr>
            <w:tcW w:w="1531" w:type="dxa"/>
          </w:tcPr>
          <w:p w14:paraId="07CA2E42" w14:textId="7B3EE39D" w:rsidR="00801500" w:rsidRPr="009B1DDC" w:rsidRDefault="00EE5694" w:rsidP="00801500">
            <w:pPr>
              <w:rPr>
                <w:rFonts w:ascii="Century Gothic" w:hAnsi="Century Gothic" w:cs="Calibri"/>
                <w:sz w:val="20"/>
                <w:szCs w:val="20"/>
              </w:rPr>
            </w:pPr>
            <w:sdt>
              <w:sdtPr>
                <w:rPr>
                  <w:rFonts w:ascii="Century Gothic" w:hAnsi="Century Gothic" w:cs="Calibri"/>
                  <w:szCs w:val="20"/>
                </w:rPr>
                <w:id w:val="2098438211"/>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1F4C63">
              <w:rPr>
                <w:rFonts w:ascii="Century Gothic" w:hAnsi="Century Gothic" w:cs="Calibri"/>
                <w:sz w:val="20"/>
                <w:szCs w:val="20"/>
              </w:rPr>
              <w:t xml:space="preserve">  </w:t>
            </w:r>
            <w:sdt>
              <w:sdtPr>
                <w:rPr>
                  <w:rFonts w:ascii="Century Gothic" w:hAnsi="Century Gothic" w:cs="Calibri"/>
                  <w:szCs w:val="20"/>
                </w:rPr>
                <w:id w:val="-2083522129"/>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498" w:type="dxa"/>
          </w:tcPr>
          <w:p w14:paraId="725D504C" w14:textId="77777777" w:rsidR="00801500" w:rsidRPr="009B1DDC" w:rsidRDefault="00801500" w:rsidP="00801500">
            <w:pPr>
              <w:rPr>
                <w:rFonts w:ascii="Century Gothic" w:hAnsi="Century Gothic"/>
                <w:sz w:val="20"/>
                <w:szCs w:val="20"/>
              </w:rPr>
            </w:pPr>
          </w:p>
        </w:tc>
        <w:tc>
          <w:tcPr>
            <w:tcW w:w="1785" w:type="dxa"/>
          </w:tcPr>
          <w:p w14:paraId="00DE67E7" w14:textId="77777777" w:rsidR="00801500" w:rsidRPr="009B1DDC" w:rsidRDefault="00801500" w:rsidP="00801500">
            <w:pPr>
              <w:rPr>
                <w:rFonts w:ascii="Century Gothic" w:hAnsi="Century Gothic"/>
                <w:sz w:val="20"/>
                <w:szCs w:val="20"/>
              </w:rPr>
            </w:pPr>
          </w:p>
        </w:tc>
        <w:tc>
          <w:tcPr>
            <w:tcW w:w="1403" w:type="dxa"/>
          </w:tcPr>
          <w:p w14:paraId="40C437DC" w14:textId="1DF1F9EE" w:rsidR="00801500" w:rsidRPr="009B1DDC" w:rsidRDefault="00EE5694" w:rsidP="00801500">
            <w:pPr>
              <w:rPr>
                <w:rFonts w:ascii="Century Gothic" w:hAnsi="Century Gothic"/>
                <w:sz w:val="20"/>
                <w:szCs w:val="20"/>
              </w:rPr>
            </w:pPr>
            <w:sdt>
              <w:sdtPr>
                <w:rPr>
                  <w:rFonts w:ascii="Century Gothic" w:hAnsi="Century Gothic" w:cs="Calibri"/>
                  <w:szCs w:val="20"/>
                </w:rPr>
                <w:id w:val="1093363704"/>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w:t>
            </w:r>
            <w:proofErr w:type="spellStart"/>
            <w:r w:rsidR="00AD395F">
              <w:rPr>
                <w:rStyle w:val="notranslate"/>
                <w:rFonts w:ascii="Century Gothic" w:hAnsi="Century Gothic"/>
                <w:sz w:val="20"/>
                <w:szCs w:val="20"/>
              </w:rPr>
              <w:t>Sí</w:t>
            </w:r>
            <w:proofErr w:type="spellEnd"/>
            <w:r w:rsidR="00801500" w:rsidRPr="00B671B9">
              <w:rPr>
                <w:rFonts w:ascii="Century Gothic" w:hAnsi="Century Gothic" w:cs="Calibri"/>
                <w:sz w:val="20"/>
                <w:szCs w:val="20"/>
              </w:rPr>
              <w:t xml:space="preserve">  </w:t>
            </w:r>
            <w:sdt>
              <w:sdtPr>
                <w:rPr>
                  <w:rFonts w:ascii="Century Gothic" w:hAnsi="Century Gothic" w:cs="Calibri"/>
                  <w:szCs w:val="20"/>
                </w:rPr>
                <w:id w:val="-23101427"/>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2017" w:type="dxa"/>
          </w:tcPr>
          <w:p w14:paraId="1B2B7013" w14:textId="6CF7059C" w:rsidR="00801500" w:rsidRPr="007A352A" w:rsidRDefault="005554B7" w:rsidP="00801500">
            <w:pPr>
              <w:rPr>
                <w:rFonts w:ascii="Century Gothic" w:hAnsi="Century Gothic"/>
                <w:sz w:val="20"/>
                <w:szCs w:val="20"/>
                <w:lang w:val="es-419"/>
              </w:rPr>
            </w:pPr>
            <w:r>
              <w:rPr>
                <w:rFonts w:ascii="Century Gothic" w:hAnsi="Century Gothic" w:cs="Calibri"/>
                <w:color w:val="0000FF"/>
                <w:sz w:val="20"/>
                <w:szCs w:val="20"/>
              </w:rPr>
              <w:fldChar w:fldCharType="begin">
                <w:ffData>
                  <w:name w:val=""/>
                  <w:enabled/>
                  <w:calcOnExit w:val="0"/>
                  <w:textInput>
                    <w:default w:val="[INSERTAR &quot;Nivel 2&quot;, &quot;Nivel 2.5&quot;, or &quot;Nivel 3&quot;]"/>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"Nivel 2", "Nivel 2.5", or "Nivel 3"]</w:t>
            </w:r>
            <w:r>
              <w:rPr>
                <w:rFonts w:ascii="Century Gothic" w:hAnsi="Century Gothic" w:cs="Calibri"/>
                <w:color w:val="0000FF"/>
                <w:sz w:val="20"/>
                <w:szCs w:val="20"/>
              </w:rPr>
              <w:fldChar w:fldCharType="end"/>
            </w:r>
          </w:p>
        </w:tc>
      </w:tr>
    </w:tbl>
    <w:p w14:paraId="1FC6131D" w14:textId="77777777" w:rsidR="009B1DDC" w:rsidRPr="007A352A" w:rsidRDefault="009B1DDC" w:rsidP="009B1DDC">
      <w:pPr>
        <w:tabs>
          <w:tab w:val="left" w:pos="358"/>
          <w:tab w:val="left" w:pos="10622"/>
        </w:tabs>
        <w:rPr>
          <w:rFonts w:ascii="Century Gothic" w:hAnsi="Century Gothic" w:cs="Calibri"/>
          <w:sz w:val="20"/>
          <w:szCs w:val="20"/>
          <w:lang w:val="es-419"/>
        </w:rPr>
      </w:pPr>
    </w:p>
    <w:p w14:paraId="2E1309A1" w14:textId="77777777" w:rsidR="009B1DDC" w:rsidRPr="007A352A" w:rsidRDefault="009B1DDC" w:rsidP="009B1DDC">
      <w:pPr>
        <w:tabs>
          <w:tab w:val="left" w:pos="358"/>
          <w:tab w:val="left" w:pos="10622"/>
        </w:tabs>
        <w:rPr>
          <w:rFonts w:ascii="Century Gothic" w:hAnsi="Century Gothic" w:cs="Calibri"/>
          <w:sz w:val="20"/>
          <w:szCs w:val="20"/>
          <w:lang w:val="es-419"/>
        </w:rPr>
      </w:pPr>
    </w:p>
    <w:p w14:paraId="2B654FBA" w14:textId="6906D4C2" w:rsidR="009B1DDC" w:rsidRPr="007A352A" w:rsidRDefault="00AD395F" w:rsidP="009B1DDC">
      <w:pPr>
        <w:tabs>
          <w:tab w:val="left" w:pos="358"/>
          <w:tab w:val="left" w:pos="10622"/>
        </w:tabs>
        <w:rPr>
          <w:rFonts w:ascii="Century Gothic" w:hAnsi="Century Gothic" w:cs="Arial"/>
          <w:i/>
          <w:color w:val="000000"/>
          <w:sz w:val="20"/>
          <w:szCs w:val="20"/>
          <w:lang w:val="es-419"/>
        </w:rPr>
      </w:pPr>
      <w:r w:rsidRPr="007A352A">
        <w:rPr>
          <w:rStyle w:val="notranslate"/>
          <w:rFonts w:ascii="Century Gothic" w:hAnsi="Century Gothic"/>
          <w:i/>
          <w:iCs/>
          <w:sz w:val="20"/>
          <w:szCs w:val="20"/>
          <w:lang w:val="es-419"/>
        </w:rPr>
        <w:t>[Incluir filas adicionales</w:t>
      </w:r>
      <w:r w:rsidRPr="007A352A">
        <w:rPr>
          <w:rStyle w:val="notranslate"/>
          <w:lang w:val="es-419"/>
        </w:rPr>
        <w:t xml:space="preserve"> </w:t>
      </w:r>
      <w:r w:rsidRPr="007A352A">
        <w:rPr>
          <w:rStyle w:val="notranslate"/>
          <w:rFonts w:ascii="Century Gothic" w:hAnsi="Century Gothic"/>
          <w:i/>
          <w:iCs/>
          <w:sz w:val="20"/>
          <w:szCs w:val="20"/>
          <w:lang w:val="es-419"/>
        </w:rPr>
        <w:t>o eliminar</w:t>
      </w:r>
      <w:r w:rsidRPr="007A352A">
        <w:rPr>
          <w:rStyle w:val="notranslate"/>
          <w:lang w:val="es-419"/>
        </w:rPr>
        <w:t xml:space="preserve"> </w:t>
      </w:r>
      <w:r w:rsidRPr="007A352A">
        <w:rPr>
          <w:rStyle w:val="notranslate"/>
          <w:rFonts w:ascii="Century Gothic" w:hAnsi="Century Gothic"/>
          <w:i/>
          <w:iCs/>
          <w:sz w:val="20"/>
          <w:szCs w:val="20"/>
          <w:lang w:val="es-419"/>
        </w:rPr>
        <w:t>según sea necesario</w:t>
      </w:r>
      <w:r w:rsidR="009B1DDC" w:rsidRPr="007A352A">
        <w:rPr>
          <w:rFonts w:ascii="Century Gothic" w:hAnsi="Century Gothic" w:cs="Calibri"/>
          <w:i/>
          <w:sz w:val="20"/>
          <w:szCs w:val="20"/>
          <w:lang w:val="es-419"/>
        </w:rPr>
        <w:t>.]</w:t>
      </w:r>
    </w:p>
    <w:p w14:paraId="1D157A0E" w14:textId="77777777" w:rsidR="003117B4" w:rsidRPr="007A352A" w:rsidRDefault="003117B4" w:rsidP="001B6422">
      <w:pPr>
        <w:tabs>
          <w:tab w:val="right" w:leader="underscore" w:pos="10372"/>
        </w:tabs>
        <w:spacing w:before="40" w:after="60"/>
        <w:rPr>
          <w:rFonts w:ascii="Century Gothic" w:hAnsi="Century Gothic" w:cs="Arial"/>
          <w:sz w:val="18"/>
          <w:szCs w:val="18"/>
          <w:lang w:val="es-419"/>
        </w:rPr>
        <w:sectPr w:rsidR="003117B4" w:rsidRPr="007A352A" w:rsidSect="00B70F15">
          <w:headerReference w:type="default" r:id="rId21"/>
          <w:footerReference w:type="default" r:id="rId22"/>
          <w:pgSz w:w="15840" w:h="12240" w:orient="landscape" w:code="1"/>
          <w:pgMar w:top="1440" w:right="1440" w:bottom="1440" w:left="1440" w:header="720" w:footer="720" w:gutter="0"/>
          <w:pgNumType w:start="5"/>
          <w:cols w:space="720"/>
          <w:docGrid w:linePitch="360"/>
        </w:sectPr>
      </w:pPr>
    </w:p>
    <w:p w14:paraId="5BF83F3B" w14:textId="10220704" w:rsidR="00684973" w:rsidRPr="007A352A" w:rsidRDefault="00120126" w:rsidP="00AB4913">
      <w:pPr>
        <w:pStyle w:val="Heading2"/>
        <w:keepLines/>
        <w:rPr>
          <w:rFonts w:cs="Calibri"/>
          <w:szCs w:val="20"/>
          <w:lang w:val="es-419"/>
        </w:rPr>
      </w:pPr>
      <w:bookmarkStart w:id="26" w:name="_Toc525771114"/>
      <w:r w:rsidRPr="007A352A">
        <w:rPr>
          <w:rFonts w:cs="Calibri"/>
          <w:szCs w:val="20"/>
          <w:lang w:val="es-419"/>
        </w:rPr>
        <w:lastRenderedPageBreak/>
        <w:t>2.3</w:t>
      </w:r>
      <w:r w:rsidRPr="007A352A">
        <w:rPr>
          <w:rFonts w:cs="Calibri"/>
          <w:szCs w:val="20"/>
          <w:lang w:val="es-419"/>
        </w:rPr>
        <w:tab/>
      </w:r>
      <w:r w:rsidR="00724337">
        <w:rPr>
          <w:rFonts w:cs="Calibri"/>
          <w:szCs w:val="20"/>
          <w:lang w:val="es-419"/>
        </w:rPr>
        <w:t xml:space="preserve">Carácter </w:t>
      </w:r>
      <w:r w:rsidR="00AD395F" w:rsidRPr="007A352A">
        <w:rPr>
          <w:rFonts w:cs="Calibri"/>
          <w:szCs w:val="20"/>
          <w:lang w:val="es-419"/>
        </w:rPr>
        <w:t xml:space="preserve">de las </w:t>
      </w:r>
      <w:r w:rsidR="00F27141" w:rsidRPr="007A352A">
        <w:rPr>
          <w:rFonts w:cs="Calibri"/>
          <w:szCs w:val="20"/>
          <w:lang w:val="es-419"/>
        </w:rPr>
        <w:t>A</w:t>
      </w:r>
      <w:r w:rsidR="00AD395F" w:rsidRPr="007A352A">
        <w:rPr>
          <w:rFonts w:cs="Calibri"/>
          <w:szCs w:val="20"/>
          <w:lang w:val="es-419"/>
        </w:rPr>
        <w:t xml:space="preserve">ctividades de </w:t>
      </w:r>
      <w:r w:rsidR="00F27141" w:rsidRPr="007A352A">
        <w:rPr>
          <w:rFonts w:cs="Calibri"/>
          <w:szCs w:val="20"/>
          <w:lang w:val="es-419"/>
        </w:rPr>
        <w:t>C</w:t>
      </w:r>
      <w:r w:rsidR="00AD395F" w:rsidRPr="007A352A">
        <w:rPr>
          <w:rFonts w:cs="Calibri"/>
          <w:szCs w:val="20"/>
          <w:lang w:val="es-419"/>
        </w:rPr>
        <w:t>onstrucción</w:t>
      </w:r>
      <w:bookmarkEnd w:id="26"/>
      <w:r w:rsidR="00AD395F" w:rsidRPr="007A352A">
        <w:rPr>
          <w:rFonts w:cs="Calibri"/>
          <w:szCs w:val="20"/>
          <w:lang w:val="es-419"/>
        </w:rPr>
        <w:t xml:space="preserve"> </w:t>
      </w:r>
      <w:bookmarkEnd w:id="25"/>
    </w:p>
    <w:p w14:paraId="5D9E9399" w14:textId="77777777" w:rsidR="00F17DB7" w:rsidRPr="00F52AA2" w:rsidRDefault="00726795" w:rsidP="00027E9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AFAD664" wp14:editId="7CBACD8B">
                <wp:extent cx="5943600" cy="3460750"/>
                <wp:effectExtent l="0" t="0" r="19050" b="25400"/>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60750"/>
                        </a:xfrm>
                        <a:prstGeom prst="rect">
                          <a:avLst/>
                        </a:prstGeom>
                        <a:solidFill>
                          <a:srgbClr val="F5F5F5"/>
                        </a:solidFill>
                        <a:ln w="9525">
                          <a:solidFill>
                            <a:srgbClr val="000000"/>
                          </a:solidFill>
                          <a:miter lim="800000"/>
                          <a:headEnd/>
                          <a:tailEnd/>
                        </a:ln>
                      </wps:spPr>
                      <wps:txbx>
                        <w:txbxContent>
                          <w:p w14:paraId="1AC23F3A" w14:textId="2F7301EB"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 xml:space="preserve">Instrucciones (ver CGP Partes 1.2.1.c y 7.2.3): </w:t>
                            </w:r>
                          </w:p>
                          <w:p w14:paraId="63A47A70" w14:textId="4A60514B"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Proporcione una descripción general de la naturaleza de las actividades de construcción en su </w:t>
                            </w:r>
                            <w:r>
                              <w:rPr>
                                <w:rFonts w:ascii="Century Gothic" w:hAnsi="Century Gothic"/>
                                <w:sz w:val="20"/>
                                <w:szCs w:val="20"/>
                                <w:lang w:val="es-419"/>
                              </w:rPr>
                              <w:t>proyecto</w:t>
                            </w:r>
                            <w:r w:rsidRPr="007A352A">
                              <w:rPr>
                                <w:rFonts w:ascii="Century Gothic" w:hAnsi="Century Gothic"/>
                                <w:sz w:val="20"/>
                                <w:szCs w:val="20"/>
                                <w:lang w:val="es-419"/>
                              </w:rPr>
                              <w:t>.</w:t>
                            </w:r>
                          </w:p>
                          <w:p w14:paraId="6554AF09" w14:textId="39CE7DDC" w:rsidR="00EB6252" w:rsidRPr="007A352A" w:rsidRDefault="00EB6252" w:rsidP="00C26513">
                            <w:pPr>
                              <w:pStyle w:val="Instruc-bullet"/>
                              <w:numPr>
                                <w:ilvl w:val="0"/>
                                <w:numId w:val="5"/>
                              </w:numPr>
                              <w:rPr>
                                <w:rFonts w:ascii="Century Gothic" w:hAnsi="Century Gothic"/>
                                <w:lang w:val="es-419"/>
                              </w:rPr>
                            </w:pPr>
                            <w:r w:rsidRPr="007A352A">
                              <w:rPr>
                                <w:rFonts w:ascii="Century Gothic" w:hAnsi="Century Gothic"/>
                                <w:sz w:val="20"/>
                                <w:szCs w:val="20"/>
                                <w:lang w:val="es-419"/>
                              </w:rPr>
                              <w:t xml:space="preserve">Describir el tamaño de la propiedad (en acres o en millas si es un </w:t>
                            </w:r>
                            <w:r>
                              <w:rPr>
                                <w:rFonts w:ascii="Century Gothic" w:hAnsi="Century Gothic"/>
                                <w:sz w:val="20"/>
                                <w:szCs w:val="20"/>
                                <w:lang w:val="es-419"/>
                              </w:rPr>
                              <w:t>proyecto</w:t>
                            </w:r>
                            <w:r w:rsidRPr="007A352A">
                              <w:rPr>
                                <w:rFonts w:ascii="Century Gothic" w:hAnsi="Century Gothic"/>
                                <w:sz w:val="20"/>
                                <w:szCs w:val="20"/>
                                <w:lang w:val="es-419"/>
                              </w:rPr>
                              <w:t xml:space="preserve"> de construcción lineal), el área total que se espera perturbar por las actividades de construcción (al cuarto </w:t>
                            </w:r>
                            <w:r>
                              <w:rPr>
                                <w:rFonts w:ascii="Century Gothic" w:hAnsi="Century Gothic"/>
                                <w:sz w:val="20"/>
                                <w:szCs w:val="20"/>
                                <w:lang w:val="es-419"/>
                              </w:rPr>
                              <w:t xml:space="preserve">de </w:t>
                            </w:r>
                            <w:r w:rsidRPr="007A352A">
                              <w:rPr>
                                <w:rFonts w:ascii="Century Gothic" w:hAnsi="Century Gothic"/>
                                <w:sz w:val="20"/>
                                <w:szCs w:val="20"/>
                                <w:lang w:val="es-419"/>
                              </w:rPr>
                              <w:t xml:space="preserve">acre o cuarto de milla más cercano si es un </w:t>
                            </w:r>
                            <w:r>
                              <w:rPr>
                                <w:rFonts w:ascii="Century Gothic" w:hAnsi="Century Gothic"/>
                                <w:sz w:val="20"/>
                                <w:szCs w:val="20"/>
                                <w:lang w:val="es-419"/>
                              </w:rPr>
                              <w:t>proyecto</w:t>
                            </w:r>
                            <w:r w:rsidRPr="007A352A">
                              <w:rPr>
                                <w:rFonts w:ascii="Century Gothic" w:hAnsi="Century Gothic"/>
                                <w:sz w:val="20"/>
                                <w:szCs w:val="20"/>
                                <w:lang w:val="es-419"/>
                              </w:rPr>
                              <w:t xml:space="preserve"> de construcción lineal) y el máximo área que se espera perturbar en cualquier momento. Indique el tipo de </w:t>
                            </w:r>
                            <w:r>
                              <w:rPr>
                                <w:rFonts w:ascii="Century Gothic" w:hAnsi="Century Gothic"/>
                                <w:sz w:val="20"/>
                                <w:szCs w:val="20"/>
                                <w:lang w:val="es-419"/>
                              </w:rPr>
                              <w:t>proyecto</w:t>
                            </w:r>
                            <w:r w:rsidRPr="007A352A">
                              <w:rPr>
                                <w:rFonts w:ascii="Century Gothic" w:hAnsi="Century Gothic"/>
                                <w:sz w:val="20"/>
                                <w:szCs w:val="20"/>
                                <w:lang w:val="es-419"/>
                              </w:rPr>
                              <w:t xml:space="preserve"> de construcción, si habrá ciertas actividades de demolición y si el uso de suelo antes del desarrollo fue para la agricultura.</w:t>
                            </w:r>
                          </w:p>
                          <w:p w14:paraId="5B7932B9" w14:textId="7B07DEE3"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Proporcione una lista y descripción de todas las actividades que generan contaminantes  (p. ej., operaciones de pavimentación</w:t>
                            </w:r>
                            <w:r>
                              <w:rPr>
                                <w:rFonts w:ascii="Century Gothic" w:hAnsi="Century Gothic"/>
                                <w:sz w:val="20"/>
                                <w:szCs w:val="20"/>
                                <w:lang w:val="es-419"/>
                              </w:rPr>
                              <w:t>;</w:t>
                            </w:r>
                            <w:r w:rsidRPr="007A352A">
                              <w:rPr>
                                <w:rFonts w:ascii="Century Gothic" w:hAnsi="Century Gothic"/>
                                <w:sz w:val="20"/>
                                <w:szCs w:val="20"/>
                                <w:lang w:val="es-419"/>
                              </w:rPr>
                              <w:t xml:space="preserve"> </w:t>
                            </w:r>
                            <w:r>
                              <w:rPr>
                                <w:rFonts w:ascii="Century Gothic" w:hAnsi="Century Gothic"/>
                                <w:sz w:val="20"/>
                                <w:szCs w:val="20"/>
                                <w:lang w:val="es-419"/>
                              </w:rPr>
                              <w:t xml:space="preserve">lavado y disposición de </w:t>
                            </w:r>
                            <w:r w:rsidRPr="007A352A">
                              <w:rPr>
                                <w:rFonts w:ascii="Century Gothic" w:hAnsi="Century Gothic"/>
                                <w:sz w:val="20"/>
                                <w:szCs w:val="20"/>
                                <w:lang w:val="es-419"/>
                              </w:rPr>
                              <w:t>concreto, pintura</w:t>
                            </w:r>
                            <w:r>
                              <w:rPr>
                                <w:rFonts w:ascii="Century Gothic" w:hAnsi="Century Gothic"/>
                                <w:sz w:val="20"/>
                                <w:szCs w:val="20"/>
                                <w:lang w:val="es-419"/>
                              </w:rPr>
                              <w:t>,</w:t>
                            </w:r>
                            <w:r w:rsidRPr="007A352A">
                              <w:rPr>
                                <w:rFonts w:ascii="Century Gothic" w:hAnsi="Century Gothic"/>
                                <w:sz w:val="20"/>
                                <w:szCs w:val="20"/>
                                <w:lang w:val="es-419"/>
                              </w:rPr>
                              <w:t xml:space="preserve"> y </w:t>
                            </w:r>
                            <w:r>
                              <w:rPr>
                                <w:rFonts w:ascii="Century Gothic" w:hAnsi="Century Gothic"/>
                                <w:sz w:val="20"/>
                                <w:szCs w:val="20"/>
                                <w:lang w:val="es-419"/>
                              </w:rPr>
                              <w:t>yeso estucado;</w:t>
                            </w:r>
                            <w:r w:rsidRPr="007A352A">
                              <w:rPr>
                                <w:rFonts w:ascii="Century Gothic" w:hAnsi="Century Gothic"/>
                                <w:sz w:val="20"/>
                                <w:szCs w:val="20"/>
                                <w:lang w:val="es-419"/>
                              </w:rPr>
                              <w:t xml:space="preserve"> almacenamiento y eliminación de desechos sólidos</w:t>
                            </w:r>
                            <w:r>
                              <w:rPr>
                                <w:rFonts w:ascii="Century Gothic" w:hAnsi="Century Gothic"/>
                                <w:sz w:val="20"/>
                                <w:szCs w:val="20"/>
                                <w:lang w:val="es-419"/>
                              </w:rPr>
                              <w:t>;</w:t>
                            </w:r>
                            <w:r w:rsidRPr="007A352A">
                              <w:rPr>
                                <w:rFonts w:ascii="Century Gothic" w:hAnsi="Century Gothic"/>
                                <w:sz w:val="20"/>
                                <w:szCs w:val="20"/>
                                <w:lang w:val="es-419"/>
                              </w:rPr>
                              <w:t xml:space="preserve"> y operaciones de </w:t>
                            </w:r>
                            <w:r>
                              <w:rPr>
                                <w:rFonts w:ascii="Century Gothic" w:hAnsi="Century Gothic"/>
                                <w:sz w:val="20"/>
                                <w:szCs w:val="20"/>
                                <w:lang w:val="es-419"/>
                              </w:rPr>
                              <w:t>desagüe</w:t>
                            </w:r>
                            <w:r w:rsidRPr="007A352A">
                              <w:rPr>
                                <w:rFonts w:ascii="Century Gothic" w:hAnsi="Century Gothic"/>
                                <w:sz w:val="20"/>
                                <w:szCs w:val="20"/>
                                <w:lang w:val="es-419"/>
                              </w:rPr>
                              <w:t xml:space="preserve">) e indicar para cada actividad el tipo de contaminante que se generará (por ej., sedimentos, fertilizantes, pesticidas, pinturas, masillas, selladores, </w:t>
                            </w:r>
                            <w:r>
                              <w:rPr>
                                <w:rFonts w:ascii="Century Gothic" w:hAnsi="Century Gothic"/>
                                <w:sz w:val="20"/>
                                <w:szCs w:val="20"/>
                                <w:lang w:val="es-419"/>
                              </w:rPr>
                              <w:t xml:space="preserve">resistores eléctico </w:t>
                            </w:r>
                            <w:r w:rsidRPr="007A352A">
                              <w:rPr>
                                <w:rFonts w:ascii="Century Gothic" w:hAnsi="Century Gothic"/>
                                <w:sz w:val="20"/>
                                <w:szCs w:val="20"/>
                                <w:lang w:val="es-419"/>
                              </w:rPr>
                              <w:t xml:space="preserve">de luz fluorescente, sustratos contaminados, solventes, combustibles) y podría ser descargado </w:t>
                            </w:r>
                            <w:r>
                              <w:rPr>
                                <w:rFonts w:ascii="Century Gothic" w:hAnsi="Century Gothic"/>
                                <w:sz w:val="20"/>
                                <w:szCs w:val="20"/>
                                <w:lang w:val="es-419"/>
                              </w:rPr>
                              <w:t>por escorrentías de</w:t>
                            </w:r>
                            <w:r w:rsidRPr="007A352A">
                              <w:rPr>
                                <w:rFonts w:ascii="Century Gothic" w:hAnsi="Century Gothic"/>
                                <w:sz w:val="20"/>
                                <w:szCs w:val="20"/>
                                <w:lang w:val="es-419"/>
                              </w:rPr>
                              <w:t xml:space="preserve"> aguas pluviales desde su </w:t>
                            </w:r>
                            <w:r>
                              <w:rPr>
                                <w:rFonts w:ascii="Century Gothic" w:hAnsi="Century Gothic"/>
                                <w:sz w:val="20"/>
                                <w:szCs w:val="20"/>
                                <w:lang w:val="es-419"/>
                              </w:rPr>
                              <w:t>proyecto</w:t>
                            </w:r>
                            <w:r w:rsidRPr="007A352A">
                              <w:rPr>
                                <w:rFonts w:ascii="Century Gothic" w:hAnsi="Century Gothic"/>
                                <w:sz w:val="20"/>
                                <w:szCs w:val="20"/>
                                <w:lang w:val="es-419"/>
                              </w:rPr>
                              <w:t>.</w:t>
                            </w:r>
                          </w:p>
                          <w:p w14:paraId="57659E94" w14:textId="3F548BFC"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las actividades de apoyo a la construcción cubiertas por este permiso (vea la Parte 1.2.1.c del permiso).</w:t>
                            </w:r>
                          </w:p>
                          <w:p w14:paraId="7637CA12" w14:textId="77777777" w:rsidR="00EB6252" w:rsidRPr="007A352A" w:rsidRDefault="00EB6252" w:rsidP="00BC4FAA">
                            <w:pPr>
                              <w:rPr>
                                <w:rFonts w:ascii="Century Gothic" w:hAnsi="Century Gothic"/>
                                <w:sz w:val="20"/>
                                <w:szCs w:val="20"/>
                                <w:lang w:val="es-419"/>
                              </w:rPr>
                            </w:pPr>
                          </w:p>
                        </w:txbxContent>
                      </wps:txbx>
                      <wps:bodyPr rot="0" vert="horz" wrap="square" lIns="91440" tIns="45720" rIns="91440" bIns="45720" anchor="t" anchorCtr="0" upright="1">
                        <a:noAutofit/>
                      </wps:bodyPr>
                    </wps:wsp>
                  </a:graphicData>
                </a:graphic>
              </wp:inline>
            </w:drawing>
          </mc:Choice>
          <mc:Fallback>
            <w:pict>
              <v:shape w14:anchorId="7AFAD664" id="Text Box 38" o:spid="_x0000_s1030" type="#_x0000_t202" style="width:468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" fillcolor="#f5f5f5">
                <v:textbox>
                  <w:txbxContent>
                    <w:p w14:paraId="1AC23F3A" w14:textId="2F7301EB"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 xml:space="preserve">Instrucciones (ver CGP Partes 1.2.1.c y 7.2.3): </w:t>
                      </w:r>
                    </w:p>
                    <w:p w14:paraId="63A47A70" w14:textId="4A60514B"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Proporcione una descripción general de la naturaleza de las actividades de construcción en su </w:t>
                      </w:r>
                      <w:r>
                        <w:rPr>
                          <w:rFonts w:ascii="Century Gothic" w:hAnsi="Century Gothic"/>
                          <w:sz w:val="20"/>
                          <w:szCs w:val="20"/>
                          <w:lang w:val="es-419"/>
                        </w:rPr>
                        <w:t>proyecto</w:t>
                      </w:r>
                      <w:r w:rsidRPr="007A352A">
                        <w:rPr>
                          <w:rFonts w:ascii="Century Gothic" w:hAnsi="Century Gothic"/>
                          <w:sz w:val="20"/>
                          <w:szCs w:val="20"/>
                          <w:lang w:val="es-419"/>
                        </w:rPr>
                        <w:t>.</w:t>
                      </w:r>
                    </w:p>
                    <w:p w14:paraId="6554AF09" w14:textId="39CE7DDC" w:rsidR="00EB6252" w:rsidRPr="007A352A" w:rsidRDefault="00EB6252" w:rsidP="00C26513">
                      <w:pPr>
                        <w:pStyle w:val="Instruc-bullet"/>
                        <w:numPr>
                          <w:ilvl w:val="0"/>
                          <w:numId w:val="5"/>
                        </w:numPr>
                        <w:rPr>
                          <w:rFonts w:ascii="Century Gothic" w:hAnsi="Century Gothic"/>
                          <w:lang w:val="es-419"/>
                        </w:rPr>
                      </w:pPr>
                      <w:r w:rsidRPr="007A352A">
                        <w:rPr>
                          <w:rFonts w:ascii="Century Gothic" w:hAnsi="Century Gothic"/>
                          <w:sz w:val="20"/>
                          <w:szCs w:val="20"/>
                          <w:lang w:val="es-419"/>
                        </w:rPr>
                        <w:t xml:space="preserve">Describir el tamaño de la propiedad (en acres o en millas si es un </w:t>
                      </w:r>
                      <w:r>
                        <w:rPr>
                          <w:rFonts w:ascii="Century Gothic" w:hAnsi="Century Gothic"/>
                          <w:sz w:val="20"/>
                          <w:szCs w:val="20"/>
                          <w:lang w:val="es-419"/>
                        </w:rPr>
                        <w:t>proyecto</w:t>
                      </w:r>
                      <w:r w:rsidRPr="007A352A">
                        <w:rPr>
                          <w:rFonts w:ascii="Century Gothic" w:hAnsi="Century Gothic"/>
                          <w:sz w:val="20"/>
                          <w:szCs w:val="20"/>
                          <w:lang w:val="es-419"/>
                        </w:rPr>
                        <w:t xml:space="preserve"> de construcción lineal), el área total que se espera perturbar por las actividades de construcción (al cuarto </w:t>
                      </w:r>
                      <w:r>
                        <w:rPr>
                          <w:rFonts w:ascii="Century Gothic" w:hAnsi="Century Gothic"/>
                          <w:sz w:val="20"/>
                          <w:szCs w:val="20"/>
                          <w:lang w:val="es-419"/>
                        </w:rPr>
                        <w:t xml:space="preserve">de </w:t>
                      </w:r>
                      <w:r w:rsidRPr="007A352A">
                        <w:rPr>
                          <w:rFonts w:ascii="Century Gothic" w:hAnsi="Century Gothic"/>
                          <w:sz w:val="20"/>
                          <w:szCs w:val="20"/>
                          <w:lang w:val="es-419"/>
                        </w:rPr>
                        <w:t xml:space="preserve">acre o cuarto de milla más cercano si es un </w:t>
                      </w:r>
                      <w:r>
                        <w:rPr>
                          <w:rFonts w:ascii="Century Gothic" w:hAnsi="Century Gothic"/>
                          <w:sz w:val="20"/>
                          <w:szCs w:val="20"/>
                          <w:lang w:val="es-419"/>
                        </w:rPr>
                        <w:t>proyecto</w:t>
                      </w:r>
                      <w:r w:rsidRPr="007A352A">
                        <w:rPr>
                          <w:rFonts w:ascii="Century Gothic" w:hAnsi="Century Gothic"/>
                          <w:sz w:val="20"/>
                          <w:szCs w:val="20"/>
                          <w:lang w:val="es-419"/>
                        </w:rPr>
                        <w:t xml:space="preserve"> de construcción lineal) y el máximo área que se espera perturbar en cualquier momento. Indique el tipo de </w:t>
                      </w:r>
                      <w:r>
                        <w:rPr>
                          <w:rFonts w:ascii="Century Gothic" w:hAnsi="Century Gothic"/>
                          <w:sz w:val="20"/>
                          <w:szCs w:val="20"/>
                          <w:lang w:val="es-419"/>
                        </w:rPr>
                        <w:t>proyecto</w:t>
                      </w:r>
                      <w:r w:rsidRPr="007A352A">
                        <w:rPr>
                          <w:rFonts w:ascii="Century Gothic" w:hAnsi="Century Gothic"/>
                          <w:sz w:val="20"/>
                          <w:szCs w:val="20"/>
                          <w:lang w:val="es-419"/>
                        </w:rPr>
                        <w:t xml:space="preserve"> de construcción, si habrá ciertas actividades de demolición y si el uso de suelo antes del desarrollo fue para la agricultura.</w:t>
                      </w:r>
                    </w:p>
                    <w:p w14:paraId="5B7932B9" w14:textId="7B07DEE3"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Proporcione una lista y descripción de todas las actividades que generan contaminantes  (p. ej., operaciones de pavimentación</w:t>
                      </w:r>
                      <w:r>
                        <w:rPr>
                          <w:rFonts w:ascii="Century Gothic" w:hAnsi="Century Gothic"/>
                          <w:sz w:val="20"/>
                          <w:szCs w:val="20"/>
                          <w:lang w:val="es-419"/>
                        </w:rPr>
                        <w:t>;</w:t>
                      </w:r>
                      <w:r w:rsidRPr="007A352A">
                        <w:rPr>
                          <w:rFonts w:ascii="Century Gothic" w:hAnsi="Century Gothic"/>
                          <w:sz w:val="20"/>
                          <w:szCs w:val="20"/>
                          <w:lang w:val="es-419"/>
                        </w:rPr>
                        <w:t xml:space="preserve"> </w:t>
                      </w:r>
                      <w:r>
                        <w:rPr>
                          <w:rFonts w:ascii="Century Gothic" w:hAnsi="Century Gothic"/>
                          <w:sz w:val="20"/>
                          <w:szCs w:val="20"/>
                          <w:lang w:val="es-419"/>
                        </w:rPr>
                        <w:t xml:space="preserve">lavado y disposición de </w:t>
                      </w:r>
                      <w:r w:rsidRPr="007A352A">
                        <w:rPr>
                          <w:rFonts w:ascii="Century Gothic" w:hAnsi="Century Gothic"/>
                          <w:sz w:val="20"/>
                          <w:szCs w:val="20"/>
                          <w:lang w:val="es-419"/>
                        </w:rPr>
                        <w:t>concreto, pintura</w:t>
                      </w:r>
                      <w:r>
                        <w:rPr>
                          <w:rFonts w:ascii="Century Gothic" w:hAnsi="Century Gothic"/>
                          <w:sz w:val="20"/>
                          <w:szCs w:val="20"/>
                          <w:lang w:val="es-419"/>
                        </w:rPr>
                        <w:t>,</w:t>
                      </w:r>
                      <w:r w:rsidRPr="007A352A">
                        <w:rPr>
                          <w:rFonts w:ascii="Century Gothic" w:hAnsi="Century Gothic"/>
                          <w:sz w:val="20"/>
                          <w:szCs w:val="20"/>
                          <w:lang w:val="es-419"/>
                        </w:rPr>
                        <w:t xml:space="preserve"> y </w:t>
                      </w:r>
                      <w:r>
                        <w:rPr>
                          <w:rFonts w:ascii="Century Gothic" w:hAnsi="Century Gothic"/>
                          <w:sz w:val="20"/>
                          <w:szCs w:val="20"/>
                          <w:lang w:val="es-419"/>
                        </w:rPr>
                        <w:t>yeso estucado;</w:t>
                      </w:r>
                      <w:r w:rsidRPr="007A352A">
                        <w:rPr>
                          <w:rFonts w:ascii="Century Gothic" w:hAnsi="Century Gothic"/>
                          <w:sz w:val="20"/>
                          <w:szCs w:val="20"/>
                          <w:lang w:val="es-419"/>
                        </w:rPr>
                        <w:t xml:space="preserve"> almacenamiento y eliminación de desechos sólidos</w:t>
                      </w:r>
                      <w:r>
                        <w:rPr>
                          <w:rFonts w:ascii="Century Gothic" w:hAnsi="Century Gothic"/>
                          <w:sz w:val="20"/>
                          <w:szCs w:val="20"/>
                          <w:lang w:val="es-419"/>
                        </w:rPr>
                        <w:t>;</w:t>
                      </w:r>
                      <w:r w:rsidRPr="007A352A">
                        <w:rPr>
                          <w:rFonts w:ascii="Century Gothic" w:hAnsi="Century Gothic"/>
                          <w:sz w:val="20"/>
                          <w:szCs w:val="20"/>
                          <w:lang w:val="es-419"/>
                        </w:rPr>
                        <w:t xml:space="preserve"> y operaciones de </w:t>
                      </w:r>
                      <w:r>
                        <w:rPr>
                          <w:rFonts w:ascii="Century Gothic" w:hAnsi="Century Gothic"/>
                          <w:sz w:val="20"/>
                          <w:szCs w:val="20"/>
                          <w:lang w:val="es-419"/>
                        </w:rPr>
                        <w:t>desagüe</w:t>
                      </w:r>
                      <w:r w:rsidRPr="007A352A">
                        <w:rPr>
                          <w:rFonts w:ascii="Century Gothic" w:hAnsi="Century Gothic"/>
                          <w:sz w:val="20"/>
                          <w:szCs w:val="20"/>
                          <w:lang w:val="es-419"/>
                        </w:rPr>
                        <w:t xml:space="preserve">) e indicar para cada actividad el tipo de contaminante que se generará (por ej., sedimentos, fertilizantes, pesticidas, pinturas, masillas, selladores, </w:t>
                      </w:r>
                      <w:r>
                        <w:rPr>
                          <w:rFonts w:ascii="Century Gothic" w:hAnsi="Century Gothic"/>
                          <w:sz w:val="20"/>
                          <w:szCs w:val="20"/>
                          <w:lang w:val="es-419"/>
                        </w:rPr>
                        <w:t xml:space="preserve">resistores eléctico </w:t>
                      </w:r>
                      <w:r w:rsidRPr="007A352A">
                        <w:rPr>
                          <w:rFonts w:ascii="Century Gothic" w:hAnsi="Century Gothic"/>
                          <w:sz w:val="20"/>
                          <w:szCs w:val="20"/>
                          <w:lang w:val="es-419"/>
                        </w:rPr>
                        <w:t xml:space="preserve">de luz fluorescente, sustratos contaminados, solventes, combustibles) y podría ser descargado </w:t>
                      </w:r>
                      <w:r>
                        <w:rPr>
                          <w:rFonts w:ascii="Century Gothic" w:hAnsi="Century Gothic"/>
                          <w:sz w:val="20"/>
                          <w:szCs w:val="20"/>
                          <w:lang w:val="es-419"/>
                        </w:rPr>
                        <w:t>por escorrentías de</w:t>
                      </w:r>
                      <w:r w:rsidRPr="007A352A">
                        <w:rPr>
                          <w:rFonts w:ascii="Century Gothic" w:hAnsi="Century Gothic"/>
                          <w:sz w:val="20"/>
                          <w:szCs w:val="20"/>
                          <w:lang w:val="es-419"/>
                        </w:rPr>
                        <w:t xml:space="preserve"> aguas pluviales desde su </w:t>
                      </w:r>
                      <w:r>
                        <w:rPr>
                          <w:rFonts w:ascii="Century Gothic" w:hAnsi="Century Gothic"/>
                          <w:sz w:val="20"/>
                          <w:szCs w:val="20"/>
                          <w:lang w:val="es-419"/>
                        </w:rPr>
                        <w:t>proyecto</w:t>
                      </w:r>
                      <w:r w:rsidRPr="007A352A">
                        <w:rPr>
                          <w:rFonts w:ascii="Century Gothic" w:hAnsi="Century Gothic"/>
                          <w:sz w:val="20"/>
                          <w:szCs w:val="20"/>
                          <w:lang w:val="es-419"/>
                        </w:rPr>
                        <w:t>.</w:t>
                      </w:r>
                    </w:p>
                    <w:p w14:paraId="57659E94" w14:textId="3F548BFC"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las actividades de apoyo a la construcción cubiertas por este permiso (vea la Parte 1.2.1.c del permiso).</w:t>
                      </w:r>
                    </w:p>
                    <w:p w14:paraId="7637CA12" w14:textId="77777777" w:rsidR="00EB6252" w:rsidRPr="007A352A" w:rsidRDefault="00EB6252" w:rsidP="00BC4FAA">
                      <w:pPr>
                        <w:rPr>
                          <w:rFonts w:ascii="Century Gothic" w:hAnsi="Century Gothic"/>
                          <w:sz w:val="20"/>
                          <w:szCs w:val="20"/>
                          <w:lang w:val="es-419"/>
                        </w:rPr>
                      </w:pPr>
                    </w:p>
                  </w:txbxContent>
                </v:textbox>
                <w10:anchorlock/>
              </v:shape>
            </w:pict>
          </mc:Fallback>
        </mc:AlternateContent>
      </w:r>
    </w:p>
    <w:tbl>
      <w:tblPr>
        <w:tblW w:w="0" w:type="auto"/>
        <w:tblLook w:val="01E0" w:firstRow="1" w:lastRow="1" w:firstColumn="1" w:lastColumn="1" w:noHBand="0" w:noVBand="0"/>
      </w:tblPr>
      <w:tblGrid>
        <w:gridCol w:w="9360"/>
      </w:tblGrid>
      <w:tr w:rsidR="00A94568" w:rsidRPr="00C44085" w14:paraId="6E1FFF24" w14:textId="77777777" w:rsidTr="00ED694F">
        <w:tc>
          <w:tcPr>
            <w:tcW w:w="9576" w:type="dxa"/>
            <w:shd w:val="clear" w:color="auto" w:fill="auto"/>
          </w:tcPr>
          <w:p w14:paraId="2061B026" w14:textId="4AEA6661" w:rsidR="00623B74" w:rsidRPr="007A352A" w:rsidRDefault="00623B74" w:rsidP="00FD0A95">
            <w:pPr>
              <w:pStyle w:val="Tabletext"/>
              <w:rPr>
                <w:lang w:val="es-419"/>
              </w:rPr>
            </w:pPr>
            <w:r w:rsidRPr="007A352A">
              <w:rPr>
                <w:rStyle w:val="notranslate"/>
                <w:rFonts w:ascii="Century Gothic" w:hAnsi="Century Gothic"/>
                <w:b/>
                <w:bCs/>
                <w:sz w:val="20"/>
                <w:szCs w:val="20"/>
                <w:lang w:val="es-419"/>
              </w:rPr>
              <w:t xml:space="preserve">Descripción </w:t>
            </w:r>
            <w:r w:rsidR="009B075F" w:rsidRPr="007A352A">
              <w:rPr>
                <w:rStyle w:val="notranslate"/>
                <w:rFonts w:ascii="Century Gothic" w:hAnsi="Century Gothic"/>
                <w:b/>
                <w:bCs/>
                <w:sz w:val="20"/>
                <w:szCs w:val="20"/>
                <w:lang w:val="es-419"/>
              </w:rPr>
              <w:t>G</w:t>
            </w:r>
            <w:r w:rsidRPr="007A352A">
              <w:rPr>
                <w:rStyle w:val="notranslate"/>
                <w:rFonts w:ascii="Century Gothic" w:hAnsi="Century Gothic"/>
                <w:b/>
                <w:bCs/>
                <w:sz w:val="20"/>
                <w:szCs w:val="20"/>
                <w:lang w:val="es-419"/>
              </w:rPr>
              <w:t xml:space="preserve">eneral del </w:t>
            </w:r>
            <w:r w:rsidR="009B075F"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royecto</w:t>
            </w:r>
            <w:r w:rsidRPr="007A352A">
              <w:rPr>
                <w:lang w:val="es-419"/>
              </w:rPr>
              <w:t xml:space="preserve"> </w:t>
            </w:r>
          </w:p>
          <w:p w14:paraId="088EECD3" w14:textId="6A148F15" w:rsidR="00A94568" w:rsidRPr="007A352A" w:rsidRDefault="00623B74" w:rsidP="00FD0A95">
            <w:pPr>
              <w:pStyle w:val="Tabletext"/>
              <w:rPr>
                <w:rFonts w:ascii="Century Gothic" w:hAnsi="Century Gothic" w:cs="Calibri"/>
                <w:sz w:val="20"/>
                <w:szCs w:val="20"/>
                <w:lang w:val="es-419"/>
              </w:rPr>
            </w:pPr>
            <w:r w:rsidRPr="007A352A">
              <w:rPr>
                <w:rStyle w:val="notranslate"/>
                <w:rFonts w:ascii="Century Gothic" w:hAnsi="Century Gothic"/>
                <w:sz w:val="20"/>
                <w:szCs w:val="20"/>
                <w:lang w:val="es-419"/>
              </w:rPr>
              <w:t>Proporcione una descripción general de la</w:t>
            </w:r>
            <w:r w:rsidRPr="007A352A">
              <w:rPr>
                <w:rStyle w:val="notranslate"/>
                <w:lang w:val="es-419"/>
              </w:rPr>
              <w:t xml:space="preserve"> </w:t>
            </w:r>
            <w:r w:rsidRPr="007A352A">
              <w:rPr>
                <w:rStyle w:val="notranslate"/>
                <w:rFonts w:ascii="Century Gothic" w:hAnsi="Century Gothic"/>
                <w:sz w:val="20"/>
                <w:szCs w:val="20"/>
                <w:lang w:val="es-419"/>
              </w:rPr>
              <w:t>naturaleza de sus actividades de construcción, incluidas</w:t>
            </w:r>
            <w:r w:rsidRPr="007A352A">
              <w:rPr>
                <w:rStyle w:val="notranslate"/>
                <w:lang w:val="es-419"/>
              </w:rPr>
              <w:t xml:space="preserve"> </w:t>
            </w:r>
            <w:r w:rsidRPr="007A352A">
              <w:rPr>
                <w:rStyle w:val="notranslate"/>
                <w:rFonts w:ascii="Century Gothic" w:hAnsi="Century Gothic"/>
                <w:sz w:val="20"/>
                <w:szCs w:val="20"/>
                <w:lang w:val="es-419"/>
              </w:rPr>
              <w:t>las</w:t>
            </w:r>
            <w:r w:rsidRPr="007A352A">
              <w:rPr>
                <w:rStyle w:val="notranslate"/>
                <w:lang w:val="es-419"/>
              </w:rPr>
              <w:t xml:space="preserve"> </w:t>
            </w:r>
            <w:r w:rsidRPr="007A352A">
              <w:rPr>
                <w:rStyle w:val="notranslate"/>
                <w:rFonts w:ascii="Century Gothic" w:hAnsi="Century Gothic"/>
                <w:sz w:val="20"/>
                <w:szCs w:val="20"/>
                <w:lang w:val="es-419"/>
              </w:rPr>
              <w:t>fechas de las renovaciones anteriores de las estructuras que están en proceso de demolición</w:t>
            </w:r>
            <w:r w:rsidR="00120126" w:rsidRPr="007A352A">
              <w:rPr>
                <w:rFonts w:ascii="Century Gothic" w:hAnsi="Century Gothic" w:cs="Calibri"/>
                <w:sz w:val="20"/>
                <w:szCs w:val="20"/>
                <w:lang w:val="es-419"/>
              </w:rPr>
              <w:t xml:space="preserve">: </w:t>
            </w:r>
          </w:p>
        </w:tc>
      </w:tr>
      <w:tr w:rsidR="00A94568" w:rsidRPr="00F52AA2" w14:paraId="000A47CE" w14:textId="77777777" w:rsidTr="00ED694F">
        <w:tc>
          <w:tcPr>
            <w:tcW w:w="9576" w:type="dxa"/>
            <w:shd w:val="clear" w:color="auto" w:fill="auto"/>
          </w:tcPr>
          <w:p w14:paraId="5C8BF386" w14:textId="66461E43" w:rsidR="00A94568" w:rsidRPr="00F52AA2" w:rsidRDefault="009B075F" w:rsidP="001C7FDC">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AR TEXTO AQUÍ"/>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INSERTAR TEXTO AQUÍ</w:t>
            </w:r>
            <w:r>
              <w:rPr>
                <w:rFonts w:ascii="Century Gothic" w:hAnsi="Century Gothic" w:cs="Calibri"/>
                <w:color w:val="0000FF"/>
                <w:sz w:val="20"/>
                <w:szCs w:val="20"/>
              </w:rPr>
              <w:fldChar w:fldCharType="end"/>
            </w:r>
          </w:p>
        </w:tc>
      </w:tr>
      <w:tr w:rsidR="00A94568" w:rsidRPr="00C44085" w14:paraId="02AAF1C8" w14:textId="77777777" w:rsidTr="00ED694F">
        <w:tc>
          <w:tcPr>
            <w:tcW w:w="9576" w:type="dxa"/>
            <w:shd w:val="clear" w:color="auto" w:fill="auto"/>
          </w:tcPr>
          <w:p w14:paraId="2571616F" w14:textId="77777777" w:rsidR="00D671DB" w:rsidRPr="00365A3B" w:rsidRDefault="00D671DB" w:rsidP="001C7FDC">
            <w:pPr>
              <w:pStyle w:val="Tabletext"/>
              <w:rPr>
                <w:rFonts w:ascii="Century Gothic" w:hAnsi="Century Gothic" w:cs="Calibri"/>
                <w:sz w:val="20"/>
                <w:szCs w:val="20"/>
                <w:lang w:val="es-419"/>
              </w:rPr>
            </w:pPr>
          </w:p>
          <w:p w14:paraId="1643D562" w14:textId="68ED75D5" w:rsidR="00A94568" w:rsidRPr="00365A3B" w:rsidRDefault="00623B74" w:rsidP="006574E4">
            <w:pPr>
              <w:pStyle w:val="Tabletext"/>
              <w:spacing w:after="40" w:line="276" w:lineRule="auto"/>
              <w:rPr>
                <w:rFonts w:ascii="Century Gothic" w:hAnsi="Century Gothic" w:cs="Calibri"/>
                <w:b/>
                <w:sz w:val="20"/>
                <w:szCs w:val="20"/>
                <w:lang w:val="es-419"/>
              </w:rPr>
            </w:pPr>
            <w:r w:rsidRPr="00365A3B">
              <w:rPr>
                <w:rStyle w:val="notranslate"/>
                <w:rFonts w:ascii="Century Gothic" w:hAnsi="Century Gothic"/>
                <w:b/>
                <w:bCs/>
                <w:sz w:val="20"/>
                <w:szCs w:val="20"/>
                <w:lang w:val="es-419"/>
              </w:rPr>
              <w:t>Tamaño del</w:t>
            </w:r>
            <w:r w:rsidRPr="00365A3B">
              <w:rPr>
                <w:rStyle w:val="notranslate"/>
                <w:sz w:val="20"/>
                <w:szCs w:val="20"/>
                <w:lang w:val="es-419"/>
              </w:rPr>
              <w:t xml:space="preserve"> </w:t>
            </w:r>
            <w:r w:rsidR="008C5B9B" w:rsidRPr="00365A3B">
              <w:rPr>
                <w:rStyle w:val="notranslate"/>
                <w:rFonts w:ascii="Century Gothic" w:hAnsi="Century Gothic"/>
                <w:b/>
                <w:bCs/>
                <w:sz w:val="20"/>
                <w:szCs w:val="20"/>
                <w:lang w:val="es-419"/>
              </w:rPr>
              <w:t>Lugar</w:t>
            </w:r>
            <w:r w:rsidR="00F26DFE" w:rsidRPr="00365A3B">
              <w:rPr>
                <w:rStyle w:val="notranslate"/>
                <w:rFonts w:ascii="Century Gothic" w:hAnsi="Century Gothic"/>
                <w:b/>
                <w:bCs/>
                <w:sz w:val="20"/>
                <w:szCs w:val="20"/>
                <w:lang w:val="es-419"/>
              </w:rPr>
              <w:t>/Proyecto</w:t>
            </w:r>
            <w:r w:rsidRPr="00365A3B">
              <w:rPr>
                <w:rStyle w:val="notranslate"/>
                <w:sz w:val="20"/>
                <w:szCs w:val="20"/>
                <w:lang w:val="es-419"/>
              </w:rPr>
              <w:t xml:space="preserve"> </w:t>
            </w:r>
            <w:r w:rsidRPr="00365A3B">
              <w:rPr>
                <w:rStyle w:val="notranslate"/>
                <w:rFonts w:ascii="Century Gothic" w:hAnsi="Century Gothic"/>
                <w:b/>
                <w:bCs/>
                <w:sz w:val="20"/>
                <w:szCs w:val="20"/>
                <w:lang w:val="es-419"/>
              </w:rPr>
              <w:t xml:space="preserve">de </w:t>
            </w:r>
            <w:r w:rsidR="009B075F" w:rsidRPr="00365A3B">
              <w:rPr>
                <w:rStyle w:val="notranslate"/>
                <w:rFonts w:ascii="Century Gothic" w:hAnsi="Century Gothic"/>
                <w:b/>
                <w:bCs/>
                <w:sz w:val="20"/>
                <w:szCs w:val="20"/>
                <w:lang w:val="es-419"/>
              </w:rPr>
              <w:t>C</w:t>
            </w:r>
            <w:r w:rsidRPr="00365A3B">
              <w:rPr>
                <w:rStyle w:val="notranslate"/>
                <w:rFonts w:ascii="Century Gothic" w:hAnsi="Century Gothic"/>
                <w:b/>
                <w:bCs/>
                <w:sz w:val="20"/>
                <w:szCs w:val="20"/>
                <w:lang w:val="es-419"/>
              </w:rPr>
              <w:t>onstrucción</w:t>
            </w:r>
          </w:p>
          <w:tbl>
            <w:tblPr>
              <w:tblStyle w:val="TableGrid"/>
              <w:tblW w:w="0" w:type="auto"/>
              <w:tblLook w:val="04A0" w:firstRow="1" w:lastRow="0" w:firstColumn="1" w:lastColumn="0" w:noHBand="0" w:noVBand="1"/>
            </w:tblPr>
            <w:tblGrid>
              <w:gridCol w:w="4552"/>
              <w:gridCol w:w="4582"/>
            </w:tblGrid>
            <w:tr w:rsidR="00FD0A95" w:rsidRPr="00C44085" w14:paraId="362192A6" w14:textId="77777777" w:rsidTr="008C30CB">
              <w:tc>
                <w:tcPr>
                  <w:tcW w:w="4664" w:type="dxa"/>
                </w:tcPr>
                <w:p w14:paraId="60ABD0F2" w14:textId="7A80DFD2" w:rsidR="00FD0A95" w:rsidRDefault="00623B74" w:rsidP="007B3AAA">
                  <w:pPr>
                    <w:pStyle w:val="Tabletext"/>
                    <w:rPr>
                      <w:rFonts w:ascii="Century Gothic" w:hAnsi="Century Gothic" w:cs="Calibri"/>
                      <w:sz w:val="20"/>
                      <w:szCs w:val="20"/>
                    </w:rPr>
                  </w:pPr>
                  <w:proofErr w:type="spellStart"/>
                  <w:r>
                    <w:rPr>
                      <w:rStyle w:val="notranslate"/>
                      <w:rFonts w:ascii="Century Gothic" w:hAnsi="Century Gothic"/>
                      <w:sz w:val="20"/>
                      <w:szCs w:val="20"/>
                    </w:rPr>
                    <w:t>Tamaño</w:t>
                  </w:r>
                  <w:proofErr w:type="spellEnd"/>
                  <w:r>
                    <w:rPr>
                      <w:rStyle w:val="notranslate"/>
                      <w:rFonts w:ascii="Century Gothic" w:hAnsi="Century Gothic"/>
                      <w:sz w:val="20"/>
                      <w:szCs w:val="20"/>
                    </w:rPr>
                    <w:t xml:space="preserve"> de la </w:t>
                  </w:r>
                  <w:proofErr w:type="spellStart"/>
                  <w:r w:rsidR="009B075F">
                    <w:rPr>
                      <w:rStyle w:val="notranslate"/>
                      <w:rFonts w:ascii="Century Gothic" w:hAnsi="Century Gothic"/>
                      <w:sz w:val="20"/>
                      <w:szCs w:val="20"/>
                    </w:rPr>
                    <w:t>P</w:t>
                  </w:r>
                  <w:r>
                    <w:rPr>
                      <w:rStyle w:val="notranslate"/>
                      <w:rFonts w:ascii="Century Gothic" w:hAnsi="Century Gothic"/>
                      <w:sz w:val="20"/>
                      <w:szCs w:val="20"/>
                    </w:rPr>
                    <w:t>ropiedad</w:t>
                  </w:r>
                  <w:proofErr w:type="spellEnd"/>
                </w:p>
              </w:tc>
              <w:tc>
                <w:tcPr>
                  <w:tcW w:w="4680" w:type="dxa"/>
                </w:tcPr>
                <w:p w14:paraId="3A7BB027" w14:textId="1D06BCE8" w:rsidR="00FD0A95" w:rsidRPr="007A352A" w:rsidRDefault="006302EF" w:rsidP="007B3AAA">
                  <w:pPr>
                    <w:pStyle w:val="Tabletext"/>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EL ÁREA TOTAL DE LAS PERTURBACIONES DE CONSTRUCCIÓN (al cuarto de milla o cuarto de milla más cercano si es un sitio de construcción lineal)"/>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INSERTAR EL ÁREA TOTAL DE LAS PERTURBACIONES DE CONSTRUCCIÓN (al cuarto de </w:t>
                  </w:r>
                  <w:r w:rsidR="00F26DFE">
                    <w:rPr>
                      <w:rFonts w:ascii="Century Gothic" w:hAnsi="Century Gothic" w:cs="Calibri"/>
                      <w:noProof/>
                      <w:color w:val="0000FF"/>
                      <w:sz w:val="20"/>
                      <w:szCs w:val="20"/>
                      <w:lang w:val="es-419"/>
                    </w:rPr>
                    <w:t>acre</w:t>
                  </w:r>
                  <w:r w:rsidRPr="007A352A">
                    <w:rPr>
                      <w:rFonts w:ascii="Century Gothic" w:hAnsi="Century Gothic" w:cs="Calibri"/>
                      <w:noProof/>
                      <w:color w:val="0000FF"/>
                      <w:sz w:val="20"/>
                      <w:szCs w:val="20"/>
                      <w:lang w:val="es-419"/>
                    </w:rPr>
                    <w:t xml:space="preserve"> o cuarto de milla más cercano si es un </w:t>
                  </w:r>
                  <w:r w:rsidR="00F26DFE">
                    <w:rPr>
                      <w:rFonts w:ascii="Century Gothic" w:hAnsi="Century Gothic" w:cs="Calibri"/>
                      <w:noProof/>
                      <w:color w:val="0000FF"/>
                      <w:sz w:val="20"/>
                      <w:szCs w:val="20"/>
                      <w:lang w:val="es-419"/>
                    </w:rPr>
                    <w:t>proyecto</w:t>
                  </w:r>
                  <w:r w:rsidRPr="007A352A">
                    <w:rPr>
                      <w:rFonts w:ascii="Century Gothic" w:hAnsi="Century Gothic" w:cs="Calibri"/>
                      <w:noProof/>
                      <w:color w:val="0000FF"/>
                      <w:sz w:val="20"/>
                      <w:szCs w:val="20"/>
                      <w:lang w:val="es-419"/>
                    </w:rPr>
                    <w:t xml:space="preserve"> de construcción lineal)</w:t>
                  </w:r>
                  <w:r>
                    <w:rPr>
                      <w:rFonts w:ascii="Century Gothic" w:hAnsi="Century Gothic" w:cs="Calibri"/>
                      <w:color w:val="0000FF"/>
                      <w:sz w:val="20"/>
                      <w:szCs w:val="20"/>
                    </w:rPr>
                    <w:fldChar w:fldCharType="end"/>
                  </w:r>
                </w:p>
              </w:tc>
            </w:tr>
            <w:tr w:rsidR="00FD0A95" w:rsidRPr="00C44085" w14:paraId="26F0BC13" w14:textId="77777777" w:rsidTr="008C30CB">
              <w:tc>
                <w:tcPr>
                  <w:tcW w:w="4664" w:type="dxa"/>
                </w:tcPr>
                <w:p w14:paraId="4103B2E9" w14:textId="57D09035" w:rsidR="00FD0A95" w:rsidRPr="007A352A" w:rsidRDefault="00623B74" w:rsidP="007B3AAA">
                  <w:pPr>
                    <w:pStyle w:val="Tabletext"/>
                    <w:rPr>
                      <w:rFonts w:ascii="Century Gothic" w:hAnsi="Century Gothic" w:cs="Calibri"/>
                      <w:sz w:val="20"/>
                      <w:szCs w:val="20"/>
                      <w:lang w:val="es-419"/>
                    </w:rPr>
                  </w:pPr>
                  <w:r w:rsidRPr="007A352A">
                    <w:rPr>
                      <w:rStyle w:val="notranslate"/>
                      <w:rFonts w:ascii="Century Gothic" w:hAnsi="Century Gothic"/>
                      <w:sz w:val="20"/>
                      <w:szCs w:val="20"/>
                      <w:lang w:val="es-419"/>
                    </w:rPr>
                    <w:t>Área total que se espera perturb</w:t>
                  </w:r>
                  <w:r w:rsidR="009B075F" w:rsidRPr="007A352A">
                    <w:rPr>
                      <w:rStyle w:val="notranslate"/>
                      <w:rFonts w:ascii="Century Gothic" w:hAnsi="Century Gothic"/>
                      <w:sz w:val="20"/>
                      <w:szCs w:val="20"/>
                      <w:lang w:val="es-419"/>
                    </w:rPr>
                    <w:t>ar</w:t>
                  </w:r>
                  <w:r w:rsidRPr="007A352A">
                    <w:rPr>
                      <w:rStyle w:val="notranslate"/>
                      <w:rFonts w:ascii="Century Gothic" w:hAnsi="Century Gothic"/>
                      <w:sz w:val="20"/>
                      <w:szCs w:val="20"/>
                      <w:lang w:val="es-419"/>
                    </w:rPr>
                    <w:t xml:space="preserve"> por las actividades de construcción</w:t>
                  </w:r>
                </w:p>
              </w:tc>
              <w:tc>
                <w:tcPr>
                  <w:tcW w:w="4680" w:type="dxa"/>
                </w:tcPr>
                <w:p w14:paraId="45F36EDC" w14:textId="2689C6E8" w:rsidR="00FD0A95" w:rsidRPr="007A352A" w:rsidRDefault="00C95784" w:rsidP="00FD0A95">
                  <w:pPr>
                    <w:pStyle w:val="Tabletext"/>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ER EL TAMAÑO DE LA PROPIEDAD (en acres o en millas si es un sitio de construcción lineal)"/>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INSERTER EL TAMAÑO DE LA PROPIEDAD (en acres o en millas si es un </w:t>
                  </w:r>
                  <w:r w:rsidR="00F26DFE">
                    <w:rPr>
                      <w:rFonts w:ascii="Century Gothic" w:hAnsi="Century Gothic" w:cs="Calibri"/>
                      <w:noProof/>
                      <w:color w:val="0000FF"/>
                      <w:sz w:val="20"/>
                      <w:szCs w:val="20"/>
                      <w:lang w:val="es-419"/>
                    </w:rPr>
                    <w:t>proyecto</w:t>
                  </w:r>
                  <w:r w:rsidRPr="007A352A">
                    <w:rPr>
                      <w:rFonts w:ascii="Century Gothic" w:hAnsi="Century Gothic" w:cs="Calibri"/>
                      <w:noProof/>
                      <w:color w:val="0000FF"/>
                      <w:sz w:val="20"/>
                      <w:szCs w:val="20"/>
                      <w:lang w:val="es-419"/>
                    </w:rPr>
                    <w:t xml:space="preserve"> de construcción lineal)</w:t>
                  </w:r>
                  <w:r>
                    <w:rPr>
                      <w:rFonts w:ascii="Century Gothic" w:hAnsi="Century Gothic" w:cs="Calibri"/>
                      <w:color w:val="0000FF"/>
                      <w:sz w:val="20"/>
                      <w:szCs w:val="20"/>
                    </w:rPr>
                    <w:fldChar w:fldCharType="end"/>
                  </w:r>
                </w:p>
              </w:tc>
            </w:tr>
            <w:tr w:rsidR="00FD0A95" w:rsidRPr="00C44085" w14:paraId="7C299AD9" w14:textId="77777777" w:rsidTr="008C30CB">
              <w:tc>
                <w:tcPr>
                  <w:tcW w:w="4664" w:type="dxa"/>
                </w:tcPr>
                <w:p w14:paraId="7C6BE9AF" w14:textId="5F940BCE" w:rsidR="00FD0A95" w:rsidRPr="007A352A" w:rsidRDefault="00623B74" w:rsidP="00582500">
                  <w:pPr>
                    <w:pStyle w:val="Tabletext"/>
                    <w:rPr>
                      <w:rFonts w:ascii="Century Gothic" w:hAnsi="Century Gothic" w:cs="Calibri"/>
                      <w:sz w:val="20"/>
                      <w:szCs w:val="20"/>
                      <w:lang w:val="es-419"/>
                    </w:rPr>
                  </w:pPr>
                  <w:r w:rsidRPr="007A352A">
                    <w:rPr>
                      <w:rStyle w:val="notranslate"/>
                      <w:rFonts w:ascii="Century Gothic" w:hAnsi="Century Gothic"/>
                      <w:sz w:val="20"/>
                      <w:szCs w:val="20"/>
                      <w:lang w:val="es-419"/>
                    </w:rPr>
                    <w:t>Área máxima que se espera perturb</w:t>
                  </w:r>
                  <w:r w:rsidR="009B075F" w:rsidRPr="007A352A">
                    <w:rPr>
                      <w:rStyle w:val="notranslate"/>
                      <w:rFonts w:ascii="Century Gothic" w:hAnsi="Century Gothic"/>
                      <w:sz w:val="20"/>
                      <w:szCs w:val="20"/>
                      <w:lang w:val="es-419"/>
                    </w:rPr>
                    <w:t>ar</w:t>
                  </w:r>
                  <w:r w:rsidRPr="007A352A">
                    <w:rPr>
                      <w:rStyle w:val="notranslate"/>
                      <w:rFonts w:ascii="Century Gothic" w:hAnsi="Century Gothic"/>
                      <w:sz w:val="20"/>
                      <w:szCs w:val="20"/>
                      <w:lang w:val="es-419"/>
                    </w:rPr>
                    <w:t xml:space="preserve"> en cualquier momento</w:t>
                  </w:r>
                </w:p>
              </w:tc>
              <w:tc>
                <w:tcPr>
                  <w:tcW w:w="4680" w:type="dxa"/>
                </w:tcPr>
                <w:p w14:paraId="52F0D509" w14:textId="66C08F11" w:rsidR="00FD0A95" w:rsidRPr="007A352A" w:rsidRDefault="00C95784" w:rsidP="007B3AAA">
                  <w:pPr>
                    <w:pStyle w:val="Tabletext"/>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ER EL ÁREA MÁXIMA QUE SERÁ PERTURBADA EN CUALQUIER MOMENTO (en acre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INSERTER EL ÁREA MÁXIMA QUE SERÁ PERTURBADA EN CUALQUIER MOMENTO (en acres)</w:t>
                  </w:r>
                  <w:r>
                    <w:rPr>
                      <w:rFonts w:ascii="Century Gothic" w:hAnsi="Century Gothic" w:cs="Calibri"/>
                      <w:color w:val="0000FF"/>
                      <w:sz w:val="20"/>
                      <w:szCs w:val="20"/>
                    </w:rPr>
                    <w:fldChar w:fldCharType="end"/>
                  </w:r>
                </w:p>
              </w:tc>
            </w:tr>
          </w:tbl>
          <w:p w14:paraId="4D8BAE4F" w14:textId="063ABBD0" w:rsidR="00FD0A95" w:rsidRPr="007A352A" w:rsidRDefault="00FD0A95" w:rsidP="007B3AAA">
            <w:pPr>
              <w:pStyle w:val="Tabletext"/>
              <w:rPr>
                <w:rFonts w:ascii="Century Gothic" w:hAnsi="Century Gothic" w:cs="Calibri"/>
                <w:sz w:val="20"/>
                <w:szCs w:val="20"/>
                <w:lang w:val="es-419"/>
              </w:rPr>
            </w:pPr>
          </w:p>
        </w:tc>
      </w:tr>
      <w:tr w:rsidR="00441E18" w:rsidRPr="00C44085" w14:paraId="0C0C15D1" w14:textId="77777777" w:rsidTr="00ED694F">
        <w:tc>
          <w:tcPr>
            <w:tcW w:w="9576" w:type="dxa"/>
            <w:shd w:val="clear" w:color="auto" w:fill="auto"/>
          </w:tcPr>
          <w:p w14:paraId="7BBF77F8" w14:textId="77777777" w:rsidR="00441E18" w:rsidRPr="007A352A" w:rsidRDefault="00441E18" w:rsidP="00441E18">
            <w:pPr>
              <w:pStyle w:val="Tabletext"/>
              <w:rPr>
                <w:rFonts w:ascii="Century Gothic" w:hAnsi="Century Gothic" w:cs="Calibri"/>
                <w:color w:val="0000FF"/>
                <w:sz w:val="20"/>
                <w:szCs w:val="20"/>
                <w:lang w:val="es-419"/>
              </w:rPr>
            </w:pPr>
          </w:p>
          <w:p w14:paraId="7B6A5795" w14:textId="504C391B" w:rsidR="00441E18" w:rsidRPr="007A352A" w:rsidRDefault="00441E18" w:rsidP="00441E18">
            <w:pPr>
              <w:pStyle w:val="Tabletext"/>
              <w:rPr>
                <w:rFonts w:ascii="Century Gothic" w:hAnsi="Century Gothic" w:cs="Calibri"/>
                <w:i/>
                <w:sz w:val="20"/>
                <w:szCs w:val="20"/>
                <w:lang w:val="es-419"/>
              </w:rPr>
            </w:pPr>
            <w:r w:rsidRPr="007A352A">
              <w:rPr>
                <w:rFonts w:ascii="Century Gothic" w:hAnsi="Century Gothic" w:cs="Calibri"/>
                <w:i/>
                <w:sz w:val="20"/>
                <w:szCs w:val="20"/>
                <w:lang w:val="es-419"/>
              </w:rPr>
              <w:t>[</w:t>
            </w:r>
            <w:r w:rsidR="00623B74" w:rsidRPr="007A352A">
              <w:rPr>
                <w:rStyle w:val="notranslate"/>
                <w:rFonts w:ascii="Century Gothic" w:hAnsi="Century Gothic"/>
                <w:i/>
                <w:iCs/>
                <w:sz w:val="20"/>
                <w:szCs w:val="20"/>
                <w:lang w:val="es-419"/>
              </w:rPr>
              <w:t>Repita según sea necesario para las fases del proyecto individual</w:t>
            </w:r>
            <w:r w:rsidRPr="007A352A">
              <w:rPr>
                <w:rFonts w:ascii="Century Gothic" w:hAnsi="Century Gothic" w:cs="Calibri"/>
                <w:i/>
                <w:sz w:val="20"/>
                <w:szCs w:val="20"/>
                <w:lang w:val="es-419"/>
              </w:rPr>
              <w:t>.]</w:t>
            </w:r>
          </w:p>
          <w:p w14:paraId="0532E1C6" w14:textId="77777777" w:rsidR="00441E18" w:rsidRPr="007A352A" w:rsidRDefault="00441E18" w:rsidP="001C7FDC">
            <w:pPr>
              <w:pStyle w:val="Tabletext"/>
              <w:rPr>
                <w:rFonts w:ascii="Century Gothic" w:hAnsi="Century Gothic" w:cs="Calibri"/>
                <w:color w:val="0000FF"/>
                <w:sz w:val="20"/>
                <w:szCs w:val="20"/>
                <w:lang w:val="es-419"/>
              </w:rPr>
            </w:pPr>
          </w:p>
        </w:tc>
      </w:tr>
      <w:tr w:rsidR="00007DA3" w:rsidRPr="00C44085" w14:paraId="1DD964FE" w14:textId="77777777" w:rsidTr="00ED694F">
        <w:tc>
          <w:tcPr>
            <w:tcW w:w="9576" w:type="dxa"/>
            <w:shd w:val="clear" w:color="auto" w:fill="auto"/>
          </w:tcPr>
          <w:p w14:paraId="02A0EA23" w14:textId="6F56FEB1" w:rsidR="009974DD" w:rsidRPr="007A352A" w:rsidRDefault="00623B74" w:rsidP="001C7FDC">
            <w:pPr>
              <w:pStyle w:val="Tabletext"/>
              <w:rPr>
                <w:rFonts w:ascii="Century Gothic" w:hAnsi="Century Gothic" w:cs="Calibri"/>
                <w:i/>
                <w:sz w:val="20"/>
                <w:szCs w:val="20"/>
                <w:lang w:val="es-419"/>
              </w:rPr>
            </w:pPr>
            <w:r w:rsidRPr="007A352A">
              <w:rPr>
                <w:rFonts w:ascii="Century Gothic" w:hAnsi="Century Gothic"/>
                <w:b/>
                <w:bCs/>
                <w:sz w:val="20"/>
                <w:szCs w:val="20"/>
                <w:lang w:val="es-419"/>
              </w:rPr>
              <w:t xml:space="preserve">Tipo de </w:t>
            </w:r>
            <w:r w:rsidR="00F26DFE">
              <w:rPr>
                <w:rFonts w:ascii="Century Gothic" w:hAnsi="Century Gothic"/>
                <w:b/>
                <w:bCs/>
                <w:sz w:val="20"/>
                <w:szCs w:val="20"/>
                <w:lang w:val="es-419"/>
              </w:rPr>
              <w:t>proyecto</w:t>
            </w:r>
            <w:r w:rsidRPr="007A352A">
              <w:rPr>
                <w:rFonts w:ascii="Century Gothic" w:hAnsi="Century Gothic"/>
                <w:b/>
                <w:bCs/>
                <w:sz w:val="20"/>
                <w:szCs w:val="20"/>
                <w:lang w:val="es-419"/>
              </w:rPr>
              <w:t xml:space="preserve"> de construcción</w:t>
            </w:r>
            <w:r w:rsidRPr="007A352A">
              <w:rPr>
                <w:lang w:val="es-419"/>
              </w:rPr>
              <w:t xml:space="preserve"> </w:t>
            </w:r>
            <w:r w:rsidR="00441E18" w:rsidRPr="007A352A">
              <w:rPr>
                <w:rFonts w:ascii="Century Gothic" w:hAnsi="Century Gothic" w:cs="Calibri"/>
                <w:i/>
                <w:sz w:val="20"/>
                <w:szCs w:val="20"/>
                <w:lang w:val="es-419"/>
              </w:rPr>
              <w:t>(</w:t>
            </w:r>
            <w:r w:rsidRPr="007A352A">
              <w:rPr>
                <w:rStyle w:val="notranslate"/>
                <w:rFonts w:ascii="Century Gothic" w:hAnsi="Century Gothic"/>
                <w:i/>
                <w:iCs/>
                <w:sz w:val="20"/>
                <w:szCs w:val="20"/>
                <w:lang w:val="es-419"/>
              </w:rPr>
              <w:t>marque todo lo que corresponda</w:t>
            </w:r>
            <w:r w:rsidR="00441E18" w:rsidRPr="007A352A">
              <w:rPr>
                <w:rFonts w:ascii="Century Gothic" w:hAnsi="Century Gothic" w:cs="Calibri"/>
                <w:i/>
                <w:sz w:val="20"/>
                <w:szCs w:val="20"/>
                <w:lang w:val="es-419"/>
              </w:rPr>
              <w:t>):</w:t>
            </w:r>
          </w:p>
          <w:p w14:paraId="053640B0" w14:textId="7AAA1AA4" w:rsidR="00441E18" w:rsidRPr="007A352A" w:rsidRDefault="00EE5694" w:rsidP="006574E4">
            <w:pPr>
              <w:ind w:left="156"/>
              <w:rPr>
                <w:rFonts w:ascii="Century Gothic" w:hAnsi="Century Gothic" w:cs="Arial"/>
                <w:sz w:val="20"/>
                <w:szCs w:val="20"/>
                <w:lang w:val="es-419"/>
              </w:rPr>
            </w:pPr>
            <w:sdt>
              <w:sdtPr>
                <w:rPr>
                  <w:rFonts w:ascii="Century Gothic" w:hAnsi="Century Gothic" w:cs="Calibri"/>
                  <w:sz w:val="28"/>
                  <w:szCs w:val="20"/>
                  <w:lang w:val="es-419"/>
                </w:rPr>
                <w:id w:val="-716742969"/>
                <w14:checkbox>
                  <w14:checked w14:val="0"/>
                  <w14:checkedState w14:val="2612" w14:font="MS Gothic"/>
                  <w14:uncheckedState w14:val="2610" w14:font="MS Gothic"/>
                </w14:checkbox>
              </w:sdtPr>
              <w:sdtEndPr/>
              <w:sdtContent>
                <w:r w:rsidR="009974DD" w:rsidRPr="007A352A">
                  <w:rPr>
                    <w:rFonts w:ascii="Segoe UI Symbol" w:eastAsia="MS Gothic" w:hAnsi="Segoe UI Symbol" w:cs="Segoe UI Symbol"/>
                    <w:sz w:val="28"/>
                    <w:szCs w:val="20"/>
                    <w:lang w:val="es-419"/>
                  </w:rPr>
                  <w:t>☐</w:t>
                </w:r>
              </w:sdtContent>
            </w:sdt>
            <w:r w:rsidR="009974DD" w:rsidRPr="007A352A">
              <w:rPr>
                <w:rFonts w:ascii="Century Gothic" w:hAnsi="Century Gothic" w:cs="Calibri"/>
                <w:sz w:val="20"/>
                <w:szCs w:val="20"/>
                <w:lang w:val="es-419"/>
              </w:rPr>
              <w:t xml:space="preserve"> </w:t>
            </w:r>
            <w:r w:rsidR="00623B74" w:rsidRPr="007A352A">
              <w:rPr>
                <w:rStyle w:val="notranslate"/>
                <w:rFonts w:ascii="Century Gothic" w:hAnsi="Century Gothic"/>
                <w:sz w:val="20"/>
                <w:szCs w:val="20"/>
                <w:lang w:val="es-419"/>
              </w:rPr>
              <w:t xml:space="preserve">Residencial </w:t>
            </w:r>
            <w:r w:rsidR="00F75546" w:rsidRPr="007A352A">
              <w:rPr>
                <w:rStyle w:val="notranslate"/>
                <w:rFonts w:ascii="Century Gothic" w:hAnsi="Century Gothic"/>
                <w:sz w:val="20"/>
                <w:szCs w:val="20"/>
                <w:lang w:val="es-419"/>
              </w:rPr>
              <w:t>U</w:t>
            </w:r>
            <w:r w:rsidR="00623B74" w:rsidRPr="007A352A">
              <w:rPr>
                <w:rStyle w:val="notranslate"/>
                <w:rFonts w:ascii="Century Gothic" w:hAnsi="Century Gothic"/>
                <w:sz w:val="20"/>
                <w:szCs w:val="20"/>
                <w:lang w:val="es-419"/>
              </w:rPr>
              <w:t>nifamiliar</w:t>
            </w:r>
            <w:r w:rsidR="00441E18" w:rsidRPr="00441E18">
              <w:rPr>
                <w:rFonts w:ascii="Century Gothic" w:hAnsi="Century Gothic" w:cs="Arial"/>
                <w:sz w:val="20"/>
                <w:szCs w:val="20"/>
              </w:rPr>
              <w:t> </w:t>
            </w:r>
            <w:r w:rsidR="009974DD" w:rsidRPr="007A352A">
              <w:rPr>
                <w:rFonts w:ascii="Century Gothic" w:hAnsi="Century Gothic" w:cs="Calibri"/>
                <w:sz w:val="28"/>
                <w:szCs w:val="20"/>
                <w:lang w:val="es-419"/>
              </w:rPr>
              <w:t xml:space="preserve"> </w:t>
            </w:r>
            <w:sdt>
              <w:sdtPr>
                <w:rPr>
                  <w:rFonts w:ascii="Century Gothic" w:hAnsi="Century Gothic" w:cs="Calibri"/>
                  <w:sz w:val="28"/>
                  <w:szCs w:val="20"/>
                  <w:lang w:val="es-419"/>
                </w:rPr>
                <w:id w:val="-1230755807"/>
                <w14:checkbox>
                  <w14:checked w14:val="0"/>
                  <w14:checkedState w14:val="2612" w14:font="MS Gothic"/>
                  <w14:uncheckedState w14:val="2610" w14:font="MS Gothic"/>
                </w14:checkbox>
              </w:sdtPr>
              <w:sdtEndPr/>
              <w:sdtContent>
                <w:r w:rsidR="009974DD" w:rsidRPr="007A352A">
                  <w:rPr>
                    <w:rFonts w:ascii="Segoe UI Symbol" w:eastAsia="MS Gothic" w:hAnsi="Segoe UI Symbol" w:cs="Segoe UI Symbol"/>
                    <w:sz w:val="28"/>
                    <w:szCs w:val="20"/>
                    <w:lang w:val="es-419"/>
                  </w:rPr>
                  <w:t>☐</w:t>
                </w:r>
              </w:sdtContent>
            </w:sdt>
            <w:r w:rsidR="00441E18" w:rsidRPr="007A352A">
              <w:rPr>
                <w:rFonts w:ascii="Century Gothic" w:hAnsi="Century Gothic" w:cs="Arial"/>
                <w:sz w:val="20"/>
                <w:szCs w:val="20"/>
                <w:lang w:val="es-419"/>
              </w:rPr>
              <w:t xml:space="preserve"> </w:t>
            </w:r>
            <w:r w:rsidR="00623B74" w:rsidRPr="007A352A">
              <w:rPr>
                <w:rStyle w:val="notranslate"/>
                <w:rFonts w:ascii="Century Gothic" w:hAnsi="Century Gothic"/>
                <w:sz w:val="20"/>
                <w:szCs w:val="20"/>
                <w:lang w:val="es-419"/>
              </w:rPr>
              <w:t xml:space="preserve">Residencial </w:t>
            </w:r>
            <w:r w:rsidR="00F75546" w:rsidRPr="007A352A">
              <w:rPr>
                <w:rStyle w:val="notranslate"/>
                <w:rFonts w:ascii="Century Gothic" w:hAnsi="Century Gothic"/>
                <w:sz w:val="20"/>
                <w:szCs w:val="20"/>
                <w:lang w:val="es-419"/>
              </w:rPr>
              <w:t>M</w:t>
            </w:r>
            <w:r w:rsidR="00623B74" w:rsidRPr="007A352A">
              <w:rPr>
                <w:rStyle w:val="notranslate"/>
                <w:rFonts w:ascii="Century Gothic" w:hAnsi="Century Gothic"/>
                <w:sz w:val="20"/>
                <w:szCs w:val="20"/>
                <w:lang w:val="es-419"/>
              </w:rPr>
              <w:t>ultifamiliar</w:t>
            </w:r>
            <w:r w:rsidR="00441E18" w:rsidRPr="00441E18">
              <w:rPr>
                <w:rFonts w:ascii="Century Gothic" w:hAnsi="Century Gothic" w:cs="Arial"/>
                <w:sz w:val="20"/>
                <w:szCs w:val="20"/>
              </w:rPr>
              <w:t> </w:t>
            </w:r>
            <w:r w:rsidR="009974DD" w:rsidRPr="007A352A">
              <w:rPr>
                <w:rFonts w:ascii="Century Gothic" w:hAnsi="Century Gothic" w:cs="Calibri"/>
                <w:sz w:val="28"/>
                <w:szCs w:val="20"/>
                <w:lang w:val="es-419"/>
              </w:rPr>
              <w:t xml:space="preserve"> </w:t>
            </w:r>
            <w:sdt>
              <w:sdtPr>
                <w:rPr>
                  <w:rFonts w:ascii="Century Gothic" w:hAnsi="Century Gothic" w:cs="Calibri"/>
                  <w:sz w:val="28"/>
                  <w:szCs w:val="20"/>
                  <w:lang w:val="es-419"/>
                </w:rPr>
                <w:id w:val="-1438980505"/>
                <w14:checkbox>
                  <w14:checked w14:val="0"/>
                  <w14:checkedState w14:val="2612" w14:font="MS Gothic"/>
                  <w14:uncheckedState w14:val="2610" w14:font="MS Gothic"/>
                </w14:checkbox>
              </w:sdtPr>
              <w:sdtEndPr/>
              <w:sdtContent>
                <w:r w:rsidR="009974DD" w:rsidRPr="007A352A">
                  <w:rPr>
                    <w:rFonts w:ascii="Segoe UI Symbol" w:eastAsia="MS Gothic" w:hAnsi="Segoe UI Symbol" w:cs="Segoe UI Symbol"/>
                    <w:sz w:val="28"/>
                    <w:szCs w:val="20"/>
                    <w:lang w:val="es-419"/>
                  </w:rPr>
                  <w:t>☐</w:t>
                </w:r>
              </w:sdtContent>
            </w:sdt>
            <w:r w:rsidR="00441E18" w:rsidRPr="007A352A">
              <w:rPr>
                <w:rFonts w:ascii="Century Gothic" w:hAnsi="Century Gothic" w:cs="Arial"/>
                <w:sz w:val="20"/>
                <w:szCs w:val="20"/>
                <w:lang w:val="es-419"/>
              </w:rPr>
              <w:t xml:space="preserve"> Comercial</w:t>
            </w:r>
            <w:r w:rsidR="00441E18" w:rsidRPr="00441E18">
              <w:rPr>
                <w:rFonts w:ascii="Century Gothic" w:hAnsi="Century Gothic" w:cs="Arial"/>
                <w:sz w:val="20"/>
                <w:szCs w:val="20"/>
              </w:rPr>
              <w:t> </w:t>
            </w:r>
            <w:r w:rsidR="009974DD" w:rsidRPr="007A352A">
              <w:rPr>
                <w:rFonts w:ascii="Century Gothic" w:hAnsi="Century Gothic" w:cs="Calibri"/>
                <w:sz w:val="28"/>
                <w:szCs w:val="20"/>
                <w:lang w:val="es-419"/>
              </w:rPr>
              <w:t xml:space="preserve"> </w:t>
            </w:r>
            <w:sdt>
              <w:sdtPr>
                <w:rPr>
                  <w:rFonts w:ascii="Century Gothic" w:hAnsi="Century Gothic" w:cs="Calibri"/>
                  <w:sz w:val="28"/>
                  <w:szCs w:val="20"/>
                  <w:lang w:val="es-419"/>
                </w:rPr>
                <w:id w:val="169534718"/>
                <w14:checkbox>
                  <w14:checked w14:val="0"/>
                  <w14:checkedState w14:val="2612" w14:font="MS Gothic"/>
                  <w14:uncheckedState w14:val="2610" w14:font="MS Gothic"/>
                </w14:checkbox>
              </w:sdtPr>
              <w:sdtEndPr/>
              <w:sdtContent>
                <w:r w:rsidR="009974DD" w:rsidRPr="007A352A">
                  <w:rPr>
                    <w:rFonts w:ascii="Segoe UI Symbol" w:eastAsia="MS Gothic" w:hAnsi="Segoe UI Symbol" w:cs="Segoe UI Symbol"/>
                    <w:sz w:val="28"/>
                    <w:szCs w:val="20"/>
                    <w:lang w:val="es-419"/>
                  </w:rPr>
                  <w:t>☐</w:t>
                </w:r>
              </w:sdtContent>
            </w:sdt>
            <w:r w:rsidR="009974DD" w:rsidRPr="007A352A">
              <w:rPr>
                <w:rFonts w:ascii="Century Gothic" w:hAnsi="Century Gothic" w:cs="Calibri"/>
                <w:sz w:val="20"/>
                <w:szCs w:val="20"/>
                <w:lang w:val="es-419"/>
              </w:rPr>
              <w:t xml:space="preserve"> </w:t>
            </w:r>
            <w:r w:rsidR="00441E18" w:rsidRPr="007A352A">
              <w:rPr>
                <w:rFonts w:ascii="Century Gothic" w:hAnsi="Century Gothic" w:cs="Arial"/>
                <w:sz w:val="20"/>
                <w:szCs w:val="20"/>
                <w:lang w:val="es-419"/>
              </w:rPr>
              <w:t xml:space="preserve">Industrial </w:t>
            </w:r>
          </w:p>
          <w:p w14:paraId="2813110A" w14:textId="73AAF5CA" w:rsidR="00441E18" w:rsidRPr="007A352A" w:rsidRDefault="00EE5694" w:rsidP="006574E4">
            <w:pPr>
              <w:tabs>
                <w:tab w:val="left" w:pos="3245"/>
                <w:tab w:val="left" w:leader="underscore" w:pos="10562"/>
              </w:tabs>
              <w:ind w:left="156"/>
              <w:rPr>
                <w:rFonts w:ascii="Century Gothic" w:hAnsi="Century Gothic" w:cs="Arial"/>
                <w:sz w:val="20"/>
                <w:szCs w:val="20"/>
                <w:lang w:val="es-419"/>
              </w:rPr>
            </w:pPr>
            <w:sdt>
              <w:sdtPr>
                <w:rPr>
                  <w:rFonts w:ascii="Century Gothic" w:hAnsi="Century Gothic" w:cs="Calibri"/>
                  <w:sz w:val="28"/>
                  <w:szCs w:val="20"/>
                  <w:lang w:val="es-419"/>
                </w:rPr>
                <w:id w:val="384292771"/>
                <w14:checkbox>
                  <w14:checked w14:val="0"/>
                  <w14:checkedState w14:val="2612" w14:font="MS Gothic"/>
                  <w14:uncheckedState w14:val="2610" w14:font="MS Gothic"/>
                </w14:checkbox>
              </w:sdtPr>
              <w:sdtEndPr/>
              <w:sdtContent>
                <w:r w:rsidR="009974DD" w:rsidRPr="007A352A">
                  <w:rPr>
                    <w:rFonts w:ascii="Segoe UI Symbol" w:eastAsia="MS Gothic" w:hAnsi="Segoe UI Symbol" w:cs="Segoe UI Symbol"/>
                    <w:sz w:val="28"/>
                    <w:szCs w:val="20"/>
                    <w:lang w:val="es-419"/>
                  </w:rPr>
                  <w:t>☐</w:t>
                </w:r>
              </w:sdtContent>
            </w:sdt>
            <w:r w:rsidR="009974DD" w:rsidRPr="007A352A">
              <w:rPr>
                <w:rFonts w:ascii="Century Gothic" w:hAnsi="Century Gothic" w:cs="Calibri"/>
                <w:sz w:val="20"/>
                <w:szCs w:val="20"/>
                <w:lang w:val="es-419"/>
              </w:rPr>
              <w:t xml:space="preserve"> </w:t>
            </w:r>
            <w:r w:rsidR="00441E18" w:rsidRPr="007A352A">
              <w:rPr>
                <w:rFonts w:ascii="Century Gothic" w:hAnsi="Century Gothic" w:cs="Arial"/>
                <w:sz w:val="20"/>
                <w:szCs w:val="20"/>
                <w:lang w:val="es-419"/>
              </w:rPr>
              <w:t>Instit</w:t>
            </w:r>
            <w:r w:rsidR="00623B74" w:rsidRPr="007A352A">
              <w:rPr>
                <w:rFonts w:ascii="Century Gothic" w:hAnsi="Century Gothic" w:cs="Arial"/>
                <w:sz w:val="20"/>
                <w:szCs w:val="20"/>
                <w:lang w:val="es-419"/>
              </w:rPr>
              <w:t>ucional</w:t>
            </w:r>
            <w:r w:rsidR="00441E18" w:rsidRPr="00441E18">
              <w:rPr>
                <w:rFonts w:ascii="Century Gothic" w:hAnsi="Century Gothic" w:cs="Arial"/>
                <w:sz w:val="20"/>
                <w:szCs w:val="20"/>
              </w:rPr>
              <w:t> </w:t>
            </w:r>
            <w:r w:rsidR="009974DD" w:rsidRPr="007A352A">
              <w:rPr>
                <w:rFonts w:ascii="Century Gothic" w:hAnsi="Century Gothic" w:cs="Calibri"/>
                <w:sz w:val="28"/>
                <w:szCs w:val="20"/>
                <w:lang w:val="es-419"/>
              </w:rPr>
              <w:t xml:space="preserve"> </w:t>
            </w:r>
            <w:sdt>
              <w:sdtPr>
                <w:rPr>
                  <w:rFonts w:ascii="Century Gothic" w:hAnsi="Century Gothic" w:cs="Calibri"/>
                  <w:sz w:val="28"/>
                  <w:szCs w:val="20"/>
                  <w:lang w:val="es-419"/>
                </w:rPr>
                <w:id w:val="-522862171"/>
                <w14:checkbox>
                  <w14:checked w14:val="0"/>
                  <w14:checkedState w14:val="2612" w14:font="MS Gothic"/>
                  <w14:uncheckedState w14:val="2610" w14:font="MS Gothic"/>
                </w14:checkbox>
              </w:sdtPr>
              <w:sdtEndPr/>
              <w:sdtContent>
                <w:r w:rsidR="009974DD" w:rsidRPr="007A352A">
                  <w:rPr>
                    <w:rFonts w:ascii="Segoe UI Symbol" w:eastAsia="MS Gothic" w:hAnsi="Segoe UI Symbol" w:cs="Segoe UI Symbol"/>
                    <w:sz w:val="28"/>
                    <w:szCs w:val="20"/>
                    <w:lang w:val="es-419"/>
                  </w:rPr>
                  <w:t>☐</w:t>
                </w:r>
              </w:sdtContent>
            </w:sdt>
            <w:r w:rsidR="009974DD" w:rsidRPr="007A352A">
              <w:rPr>
                <w:rFonts w:ascii="Century Gothic" w:hAnsi="Century Gothic" w:cs="Calibri"/>
                <w:sz w:val="20"/>
                <w:szCs w:val="20"/>
                <w:lang w:val="es-419"/>
              </w:rPr>
              <w:t xml:space="preserve"> </w:t>
            </w:r>
            <w:r w:rsidR="00623B74" w:rsidRPr="007A352A">
              <w:rPr>
                <w:rStyle w:val="notranslate"/>
                <w:rFonts w:ascii="Century Gothic" w:hAnsi="Century Gothic"/>
                <w:sz w:val="20"/>
                <w:szCs w:val="20"/>
                <w:lang w:val="es-419"/>
              </w:rPr>
              <w:t xml:space="preserve">Carretera o </w:t>
            </w:r>
            <w:r w:rsidR="00F75546" w:rsidRPr="007A352A">
              <w:rPr>
                <w:rStyle w:val="notranslate"/>
                <w:rFonts w:ascii="Century Gothic" w:hAnsi="Century Gothic"/>
                <w:sz w:val="20"/>
                <w:szCs w:val="20"/>
                <w:lang w:val="es-419"/>
              </w:rPr>
              <w:t>C</w:t>
            </w:r>
            <w:r w:rsidR="00623B74" w:rsidRPr="007A352A">
              <w:rPr>
                <w:rStyle w:val="notranslate"/>
                <w:rFonts w:ascii="Century Gothic" w:hAnsi="Century Gothic"/>
                <w:sz w:val="20"/>
                <w:szCs w:val="20"/>
                <w:lang w:val="es-419"/>
              </w:rPr>
              <w:t>a</w:t>
            </w:r>
            <w:r w:rsidR="00F75546" w:rsidRPr="007A352A">
              <w:rPr>
                <w:rStyle w:val="notranslate"/>
                <w:rFonts w:ascii="Century Gothic" w:hAnsi="Century Gothic"/>
                <w:sz w:val="20"/>
                <w:szCs w:val="20"/>
                <w:lang w:val="es-419"/>
              </w:rPr>
              <w:t>lle</w:t>
            </w:r>
            <w:r w:rsidR="00623B74" w:rsidRPr="007A352A">
              <w:rPr>
                <w:rFonts w:ascii="Century Gothic" w:hAnsi="Century Gothic" w:cs="Arial"/>
                <w:sz w:val="20"/>
                <w:szCs w:val="20"/>
                <w:lang w:val="es-419"/>
              </w:rPr>
              <w:t xml:space="preserve"> </w:t>
            </w:r>
            <w:r w:rsidR="00441E18" w:rsidRPr="00441E18">
              <w:rPr>
                <w:rFonts w:ascii="Century Gothic" w:hAnsi="Century Gothic" w:cs="Arial"/>
                <w:sz w:val="20"/>
                <w:szCs w:val="20"/>
              </w:rPr>
              <w:t> </w:t>
            </w:r>
            <w:r w:rsidR="009974DD" w:rsidRPr="007A352A">
              <w:rPr>
                <w:rFonts w:ascii="Century Gothic" w:hAnsi="Century Gothic" w:cs="Calibri"/>
                <w:sz w:val="28"/>
                <w:szCs w:val="20"/>
                <w:lang w:val="es-419"/>
              </w:rPr>
              <w:t xml:space="preserve"> </w:t>
            </w:r>
            <w:sdt>
              <w:sdtPr>
                <w:rPr>
                  <w:rFonts w:ascii="Century Gothic" w:hAnsi="Century Gothic" w:cs="Calibri"/>
                  <w:sz w:val="28"/>
                  <w:szCs w:val="20"/>
                  <w:lang w:val="es-419"/>
                </w:rPr>
                <w:id w:val="61541953"/>
                <w14:checkbox>
                  <w14:checked w14:val="0"/>
                  <w14:checkedState w14:val="2612" w14:font="MS Gothic"/>
                  <w14:uncheckedState w14:val="2610" w14:font="MS Gothic"/>
                </w14:checkbox>
              </w:sdtPr>
              <w:sdtEndPr/>
              <w:sdtContent>
                <w:r w:rsidR="009974DD" w:rsidRPr="007A352A">
                  <w:rPr>
                    <w:rFonts w:ascii="Segoe UI Symbol" w:eastAsia="MS Gothic" w:hAnsi="Segoe UI Symbol" w:cs="Segoe UI Symbol"/>
                    <w:sz w:val="28"/>
                    <w:szCs w:val="20"/>
                    <w:lang w:val="es-419"/>
                  </w:rPr>
                  <w:t>☐</w:t>
                </w:r>
              </w:sdtContent>
            </w:sdt>
            <w:r w:rsidR="009974DD" w:rsidRPr="007A352A">
              <w:rPr>
                <w:rFonts w:ascii="Century Gothic" w:hAnsi="Century Gothic" w:cs="Calibri"/>
                <w:sz w:val="20"/>
                <w:szCs w:val="20"/>
                <w:lang w:val="es-419"/>
              </w:rPr>
              <w:t xml:space="preserve"> </w:t>
            </w:r>
            <w:r w:rsidR="00441E18" w:rsidRPr="007A352A">
              <w:rPr>
                <w:rFonts w:ascii="Century Gothic" w:hAnsi="Century Gothic" w:cs="Arial"/>
                <w:sz w:val="20"/>
                <w:szCs w:val="20"/>
                <w:lang w:val="es-419"/>
              </w:rPr>
              <w:t>Ut</w:t>
            </w:r>
            <w:r w:rsidR="00623B74" w:rsidRPr="007A352A">
              <w:rPr>
                <w:rFonts w:ascii="Century Gothic" w:hAnsi="Century Gothic" w:cs="Arial"/>
                <w:sz w:val="20"/>
                <w:szCs w:val="20"/>
                <w:lang w:val="es-419"/>
              </w:rPr>
              <w:t>ilidad</w:t>
            </w:r>
            <w:r w:rsidR="00441E18" w:rsidRPr="00441E18">
              <w:rPr>
                <w:rFonts w:ascii="Century Gothic" w:hAnsi="Century Gothic" w:cs="Arial"/>
                <w:sz w:val="20"/>
                <w:szCs w:val="20"/>
              </w:rPr>
              <w:t> </w:t>
            </w:r>
            <w:r w:rsidR="009974DD" w:rsidRPr="007A352A">
              <w:rPr>
                <w:rFonts w:ascii="Century Gothic" w:hAnsi="Century Gothic" w:cs="Calibri"/>
                <w:sz w:val="28"/>
                <w:szCs w:val="20"/>
                <w:lang w:val="es-419"/>
              </w:rPr>
              <w:t xml:space="preserve"> </w:t>
            </w:r>
            <w:sdt>
              <w:sdtPr>
                <w:rPr>
                  <w:rFonts w:ascii="Century Gothic" w:hAnsi="Century Gothic" w:cs="Calibri"/>
                  <w:sz w:val="28"/>
                  <w:szCs w:val="20"/>
                  <w:lang w:val="es-419"/>
                </w:rPr>
                <w:id w:val="-718745986"/>
                <w14:checkbox>
                  <w14:checked w14:val="0"/>
                  <w14:checkedState w14:val="2612" w14:font="MS Gothic"/>
                  <w14:uncheckedState w14:val="2610" w14:font="MS Gothic"/>
                </w14:checkbox>
              </w:sdtPr>
              <w:sdtEndPr/>
              <w:sdtContent>
                <w:r w:rsidR="009974DD" w:rsidRPr="007A352A">
                  <w:rPr>
                    <w:rFonts w:ascii="Segoe UI Symbol" w:eastAsia="MS Gothic" w:hAnsi="Segoe UI Symbol" w:cs="Segoe UI Symbol"/>
                    <w:sz w:val="28"/>
                    <w:szCs w:val="20"/>
                    <w:lang w:val="es-419"/>
                  </w:rPr>
                  <w:t>☐</w:t>
                </w:r>
              </w:sdtContent>
            </w:sdt>
            <w:r w:rsidR="009974DD" w:rsidRPr="007A352A">
              <w:rPr>
                <w:rFonts w:ascii="Century Gothic" w:hAnsi="Century Gothic" w:cs="Calibri"/>
                <w:sz w:val="20"/>
                <w:szCs w:val="20"/>
                <w:lang w:val="es-419"/>
              </w:rPr>
              <w:t xml:space="preserve"> </w:t>
            </w:r>
            <w:r w:rsidR="00441E18" w:rsidRPr="007A352A">
              <w:rPr>
                <w:rFonts w:ascii="Century Gothic" w:hAnsi="Century Gothic" w:cs="Arial"/>
                <w:sz w:val="20"/>
                <w:szCs w:val="20"/>
                <w:lang w:val="es-419"/>
              </w:rPr>
              <w:t>Ot</w:t>
            </w:r>
            <w:r w:rsidR="00623B74" w:rsidRPr="007A352A">
              <w:rPr>
                <w:rFonts w:ascii="Century Gothic" w:hAnsi="Century Gothic" w:cs="Arial"/>
                <w:sz w:val="20"/>
                <w:szCs w:val="20"/>
                <w:lang w:val="es-419"/>
              </w:rPr>
              <w:t>ro</w:t>
            </w:r>
            <w:r w:rsidR="00441E18" w:rsidRPr="007A352A">
              <w:rPr>
                <w:rFonts w:ascii="Century Gothic" w:hAnsi="Century Gothic" w:cs="Arial"/>
                <w:sz w:val="20"/>
                <w:szCs w:val="20"/>
                <w:lang w:val="es-419"/>
              </w:rPr>
              <w:t xml:space="preserve"> </w:t>
            </w:r>
            <w:r w:rsidR="009974DD" w:rsidRPr="007A352A">
              <w:rPr>
                <w:rFonts w:ascii="Century Gothic" w:hAnsi="Century Gothic" w:cs="Arial"/>
                <w:sz w:val="20"/>
                <w:szCs w:val="20"/>
                <w:lang w:val="es-419"/>
              </w:rPr>
              <w:t>____________________________</w:t>
            </w:r>
          </w:p>
          <w:p w14:paraId="315B7D0F" w14:textId="6FAE8D8F" w:rsidR="00CD4B44" w:rsidRPr="007A352A" w:rsidRDefault="00CD4B44" w:rsidP="00441E18">
            <w:pPr>
              <w:autoSpaceDE w:val="0"/>
              <w:autoSpaceDN w:val="0"/>
              <w:adjustRightInd w:val="0"/>
              <w:rPr>
                <w:rFonts w:ascii="Century Gothic" w:hAnsi="Century Gothic" w:cs="Calibri"/>
                <w:sz w:val="20"/>
                <w:szCs w:val="20"/>
                <w:lang w:val="es-419"/>
              </w:rPr>
            </w:pPr>
          </w:p>
        </w:tc>
      </w:tr>
      <w:tr w:rsidR="00441E18" w:rsidRPr="00F52AA2" w14:paraId="301777CA" w14:textId="77777777" w:rsidTr="00ED694F">
        <w:tc>
          <w:tcPr>
            <w:tcW w:w="9576"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2"/>
              <w:gridCol w:w="2922"/>
            </w:tblGrid>
            <w:tr w:rsidR="009974DD" w14:paraId="5887029B" w14:textId="77777777" w:rsidTr="006574E4">
              <w:trPr>
                <w:trHeight w:val="557"/>
              </w:trPr>
              <w:tc>
                <w:tcPr>
                  <w:tcW w:w="6361" w:type="dxa"/>
                </w:tcPr>
                <w:p w14:paraId="7C0A8E3C" w14:textId="3CD0D99A" w:rsidR="009974DD" w:rsidRPr="007A352A" w:rsidRDefault="00623B74" w:rsidP="009974DD">
                  <w:pPr>
                    <w:autoSpaceDE w:val="0"/>
                    <w:autoSpaceDN w:val="0"/>
                    <w:adjustRightInd w:val="0"/>
                    <w:rPr>
                      <w:rFonts w:ascii="Century Gothic" w:hAnsi="Century Gothic" w:cs="Arial"/>
                      <w:sz w:val="20"/>
                      <w:szCs w:val="20"/>
                      <w:lang w:val="es-419"/>
                    </w:rPr>
                  </w:pPr>
                  <w:proofErr w:type="gramStart"/>
                  <w:r w:rsidRPr="007A352A">
                    <w:rPr>
                      <w:rStyle w:val="notranslate"/>
                      <w:rFonts w:ascii="Century Gothic" w:hAnsi="Century Gothic"/>
                      <w:sz w:val="20"/>
                      <w:szCs w:val="20"/>
                      <w:lang w:val="es-419"/>
                    </w:rPr>
                    <w:lastRenderedPageBreak/>
                    <w:t xml:space="preserve">Habrá demolición de cualquier estructura construida o renovada antes del 1 de </w:t>
                  </w:r>
                  <w:r w:rsidR="00F26DFE">
                    <w:rPr>
                      <w:rStyle w:val="notranslate"/>
                      <w:rFonts w:ascii="Century Gothic" w:hAnsi="Century Gothic"/>
                      <w:sz w:val="20"/>
                      <w:szCs w:val="20"/>
                      <w:lang w:val="es-419"/>
                    </w:rPr>
                    <w:t>enero</w:t>
                  </w:r>
                  <w:r w:rsidR="00F26DFE" w:rsidRPr="007A352A">
                    <w:rPr>
                      <w:rStyle w:val="notranslate"/>
                      <w:rFonts w:ascii="Century Gothic" w:hAnsi="Century Gothic"/>
                      <w:sz w:val="20"/>
                      <w:szCs w:val="20"/>
                      <w:lang w:val="es-419"/>
                    </w:rPr>
                    <w:t xml:space="preserve"> </w:t>
                  </w:r>
                  <w:r w:rsidRPr="007A352A">
                    <w:rPr>
                      <w:rStyle w:val="notranslate"/>
                      <w:rFonts w:ascii="Century Gothic" w:hAnsi="Century Gothic"/>
                      <w:sz w:val="20"/>
                      <w:szCs w:val="20"/>
                      <w:lang w:val="es-419"/>
                    </w:rPr>
                    <w:t>de 1980?</w:t>
                  </w:r>
                  <w:proofErr w:type="gramEnd"/>
                </w:p>
              </w:tc>
              <w:tc>
                <w:tcPr>
                  <w:tcW w:w="2989" w:type="dxa"/>
                </w:tcPr>
                <w:p w14:paraId="3BFF9F17" w14:textId="7F2FD5FD" w:rsidR="009974DD" w:rsidRPr="009974DD" w:rsidRDefault="00EE5694" w:rsidP="004F454C">
                  <w:pPr>
                    <w:pStyle w:val="Tabletext"/>
                    <w:rPr>
                      <w:rFonts w:ascii="Century Gothic" w:hAnsi="Century Gothic" w:cs="Arial"/>
                      <w:sz w:val="20"/>
                      <w:szCs w:val="20"/>
                    </w:rPr>
                  </w:pPr>
                  <w:sdt>
                    <w:sdtPr>
                      <w:rPr>
                        <w:rFonts w:ascii="Century Gothic" w:hAnsi="Century Gothic" w:cs="Calibri"/>
                        <w:sz w:val="28"/>
                        <w:szCs w:val="20"/>
                      </w:rPr>
                      <w:id w:val="-938591562"/>
                      <w14:checkbox>
                        <w14:checked w14:val="0"/>
                        <w14:checkedState w14:val="2612" w14:font="MS Gothic"/>
                        <w14:uncheckedState w14:val="2610" w14:font="MS Gothic"/>
                      </w14:checkbox>
                    </w:sdtPr>
                    <w:sdtEndPr/>
                    <w:sdtContent>
                      <w:r w:rsidR="00623B74">
                        <w:rPr>
                          <w:rFonts w:ascii="MS Gothic" w:eastAsia="MS Gothic" w:hAnsi="MS Gothic" w:cs="Calibri" w:hint="eastAsia"/>
                          <w:sz w:val="28"/>
                          <w:szCs w:val="20"/>
                        </w:rPr>
                        <w:t>☐</w:t>
                      </w:r>
                    </w:sdtContent>
                  </w:sdt>
                  <w:r w:rsidR="006574E4">
                    <w:rPr>
                      <w:rFonts w:ascii="Century Gothic" w:hAnsi="Century Gothic" w:cs="Arial"/>
                      <w:sz w:val="20"/>
                      <w:szCs w:val="20"/>
                    </w:rPr>
                    <w:t xml:space="preserve"> </w:t>
                  </w:r>
                  <w:proofErr w:type="spellStart"/>
                  <w:r w:rsidR="00623B74" w:rsidRPr="00623B74">
                    <w:rPr>
                      <w:rStyle w:val="notranslate"/>
                      <w:rFonts w:ascii="Century Gothic" w:hAnsi="Century Gothic"/>
                      <w:sz w:val="20"/>
                      <w:szCs w:val="20"/>
                    </w:rPr>
                    <w:t>Sí</w:t>
                  </w:r>
                  <w:proofErr w:type="spellEnd"/>
                  <w:r w:rsidR="009974DD" w:rsidRPr="00623B74">
                    <w:rPr>
                      <w:rFonts w:ascii="Century Gothic" w:hAnsi="Century Gothic" w:cs="Arial"/>
                      <w:sz w:val="20"/>
                      <w:szCs w:val="20"/>
                    </w:rPr>
                    <w:t xml:space="preserve"> </w:t>
                  </w:r>
                  <w:r w:rsidR="009974DD"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222952128"/>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6574E4">
                    <w:rPr>
                      <w:rFonts w:ascii="Century Gothic" w:hAnsi="Century Gothic" w:cs="Arial"/>
                      <w:sz w:val="20"/>
                      <w:szCs w:val="20"/>
                    </w:rPr>
                    <w:t>No</w:t>
                  </w:r>
                </w:p>
              </w:tc>
            </w:tr>
            <w:tr w:rsidR="009974DD" w14:paraId="13677E88" w14:textId="77777777" w:rsidTr="006574E4">
              <w:trPr>
                <w:trHeight w:val="629"/>
              </w:trPr>
              <w:tc>
                <w:tcPr>
                  <w:tcW w:w="6361" w:type="dxa"/>
                </w:tcPr>
                <w:p w14:paraId="4E7BD890" w14:textId="40859E62" w:rsidR="009974DD" w:rsidRPr="007A352A" w:rsidRDefault="00623B74" w:rsidP="009974DD">
                  <w:pPr>
                    <w:pStyle w:val="Tabletext"/>
                    <w:rPr>
                      <w:rFonts w:ascii="Century Gothic" w:hAnsi="Century Gothic" w:cs="Calibri"/>
                      <w:sz w:val="20"/>
                      <w:szCs w:val="20"/>
                      <w:lang w:val="es-419"/>
                    </w:rPr>
                  </w:pPr>
                  <w:r w:rsidRPr="007A352A">
                    <w:rPr>
                      <w:rStyle w:val="notranslate"/>
                      <w:rFonts w:ascii="Century Gothic" w:hAnsi="Century Gothic"/>
                      <w:sz w:val="20"/>
                      <w:szCs w:val="20"/>
                      <w:lang w:val="es-419"/>
                    </w:rPr>
                    <w:t>En caso afirmativo, ¿alguna de las estructuras que se están demoliendo tiene al menos 10,000 pies cuadrados de espacio?</w:t>
                  </w:r>
                </w:p>
              </w:tc>
              <w:tc>
                <w:tcPr>
                  <w:tcW w:w="2989" w:type="dxa"/>
                </w:tcPr>
                <w:p w14:paraId="48D0F583" w14:textId="1DDE8E6A" w:rsidR="009974DD" w:rsidRPr="004F454C" w:rsidRDefault="00EE5694" w:rsidP="004F454C">
                  <w:pPr>
                    <w:pStyle w:val="Tabletext"/>
                    <w:rPr>
                      <w:rFonts w:ascii="Century Gothic" w:hAnsi="Century Gothic" w:cs="Arial"/>
                      <w:sz w:val="20"/>
                      <w:szCs w:val="20"/>
                    </w:rPr>
                  </w:pPr>
                  <w:sdt>
                    <w:sdtPr>
                      <w:rPr>
                        <w:rFonts w:ascii="Century Gothic" w:hAnsi="Century Gothic" w:cs="Calibri"/>
                        <w:sz w:val="28"/>
                        <w:szCs w:val="20"/>
                      </w:rPr>
                      <w:id w:val="-1898888891"/>
                      <w14:checkbox>
                        <w14:checked w14:val="0"/>
                        <w14:checkedState w14:val="2612" w14:font="MS Gothic"/>
                        <w14:uncheckedState w14:val="2610" w14:font="MS Gothic"/>
                      </w14:checkbox>
                    </w:sdtPr>
                    <w:sdtEndPr/>
                    <w:sdtContent>
                      <w:r w:rsidR="006574E4" w:rsidRPr="009974DD">
                        <w:rPr>
                          <w:rFonts w:ascii="Segoe UI Symbol" w:eastAsia="MS Gothic" w:hAnsi="Segoe UI Symbol" w:cs="Segoe UI Symbol"/>
                          <w:sz w:val="28"/>
                          <w:szCs w:val="20"/>
                        </w:rPr>
                        <w:t>☐</w:t>
                      </w:r>
                    </w:sdtContent>
                  </w:sdt>
                  <w:r w:rsidR="006574E4">
                    <w:rPr>
                      <w:rFonts w:ascii="Century Gothic" w:hAnsi="Century Gothic" w:cs="Arial"/>
                      <w:sz w:val="20"/>
                      <w:szCs w:val="20"/>
                    </w:rPr>
                    <w:t xml:space="preserve"> </w:t>
                  </w:r>
                  <w:proofErr w:type="spellStart"/>
                  <w:r w:rsidR="00623B74" w:rsidRPr="00623B74">
                    <w:rPr>
                      <w:rStyle w:val="notranslate"/>
                      <w:rFonts w:ascii="Century Gothic" w:hAnsi="Century Gothic"/>
                      <w:sz w:val="20"/>
                      <w:szCs w:val="20"/>
                    </w:rPr>
                    <w:t>Sí</w:t>
                  </w:r>
                  <w:proofErr w:type="spellEnd"/>
                  <w:r w:rsidR="006574E4" w:rsidRPr="00441E18">
                    <w:rPr>
                      <w:rFonts w:ascii="Century Gothic" w:hAnsi="Century Gothic" w:cs="Arial"/>
                      <w:sz w:val="20"/>
                      <w:szCs w:val="20"/>
                    </w:rPr>
                    <w:t xml:space="preserve"> </w:t>
                  </w:r>
                  <w:r w:rsidR="006574E4" w:rsidRPr="00441E18">
                    <w:rPr>
                      <w:rFonts w:ascii="Century Gothic" w:hAnsi="Century Gothic" w:cs="Arial"/>
                      <w:sz w:val="20"/>
                      <w:szCs w:val="20"/>
                    </w:rPr>
                    <w:t> </w:t>
                  </w:r>
                  <w:r w:rsidR="006574E4" w:rsidRPr="009974DD">
                    <w:rPr>
                      <w:rFonts w:ascii="Century Gothic" w:hAnsi="Century Gothic" w:cs="Calibri"/>
                      <w:sz w:val="28"/>
                      <w:szCs w:val="20"/>
                    </w:rPr>
                    <w:t xml:space="preserve"> </w:t>
                  </w:r>
                  <w:sdt>
                    <w:sdtPr>
                      <w:rPr>
                        <w:rFonts w:ascii="Century Gothic" w:hAnsi="Century Gothic" w:cs="Calibri"/>
                        <w:sz w:val="28"/>
                        <w:szCs w:val="20"/>
                      </w:rPr>
                      <w:id w:val="1261871660"/>
                      <w14:checkbox>
                        <w14:checked w14:val="0"/>
                        <w14:checkedState w14:val="2612" w14:font="MS Gothic"/>
                        <w14:uncheckedState w14:val="2610" w14:font="MS Gothic"/>
                      </w14:checkbox>
                    </w:sdtPr>
                    <w:sdtEndPr/>
                    <w:sdtContent>
                      <w:r w:rsidR="006574E4" w:rsidRPr="009974DD">
                        <w:rPr>
                          <w:rFonts w:ascii="Segoe UI Symbol" w:eastAsia="MS Gothic" w:hAnsi="Segoe UI Symbol" w:cs="Segoe UI Symbol"/>
                          <w:sz w:val="28"/>
                          <w:szCs w:val="20"/>
                        </w:rPr>
                        <w:t>☐</w:t>
                      </w:r>
                    </w:sdtContent>
                  </w:sdt>
                  <w:r w:rsidR="006574E4" w:rsidRPr="009A4F1F">
                    <w:rPr>
                      <w:rFonts w:ascii="Century Gothic" w:hAnsi="Century Gothic" w:cs="Calibri"/>
                      <w:sz w:val="20"/>
                      <w:szCs w:val="20"/>
                    </w:rPr>
                    <w:t xml:space="preserve"> </w:t>
                  </w:r>
                  <w:r w:rsidR="006574E4">
                    <w:rPr>
                      <w:rFonts w:ascii="Century Gothic" w:hAnsi="Century Gothic" w:cs="Arial"/>
                      <w:sz w:val="20"/>
                      <w:szCs w:val="20"/>
                    </w:rPr>
                    <w:t>No</w:t>
                  </w:r>
                  <w:r w:rsidR="006574E4" w:rsidRPr="009974DD">
                    <w:rPr>
                      <w:rFonts w:ascii="Century Gothic" w:hAnsi="Century Gothic" w:cs="Calibri"/>
                      <w:sz w:val="28"/>
                      <w:szCs w:val="20"/>
                    </w:rPr>
                    <w:t xml:space="preserve"> </w:t>
                  </w:r>
                  <w:r w:rsidR="006574E4">
                    <w:rPr>
                      <w:rFonts w:ascii="Century Gothic" w:hAnsi="Century Gothic" w:cs="Calibri"/>
                      <w:sz w:val="28"/>
                      <w:szCs w:val="20"/>
                    </w:rPr>
                    <w:t xml:space="preserve">  </w:t>
                  </w:r>
                  <w:sdt>
                    <w:sdtPr>
                      <w:rPr>
                        <w:rFonts w:ascii="Century Gothic" w:hAnsi="Century Gothic" w:cs="Calibri"/>
                        <w:sz w:val="28"/>
                        <w:szCs w:val="20"/>
                      </w:rPr>
                      <w:id w:val="-573818548"/>
                      <w14:checkbox>
                        <w14:checked w14:val="0"/>
                        <w14:checkedState w14:val="2612" w14:font="MS Gothic"/>
                        <w14:uncheckedState w14:val="2610" w14:font="MS Gothic"/>
                      </w14:checkbox>
                    </w:sdtPr>
                    <w:sdtEndPr/>
                    <w:sdtContent>
                      <w:r w:rsidR="006574E4">
                        <w:rPr>
                          <w:rFonts w:ascii="MS Gothic" w:eastAsia="MS Gothic" w:hAnsi="MS Gothic" w:cs="Calibri" w:hint="eastAsia"/>
                          <w:sz w:val="28"/>
                          <w:szCs w:val="20"/>
                        </w:rPr>
                        <w:t>☐</w:t>
                      </w:r>
                    </w:sdtContent>
                  </w:sdt>
                  <w:r w:rsidR="009974DD" w:rsidRPr="009A4F1F">
                    <w:rPr>
                      <w:rFonts w:ascii="Century Gothic" w:hAnsi="Century Gothic" w:cs="Calibri"/>
                      <w:sz w:val="20"/>
                      <w:szCs w:val="20"/>
                    </w:rPr>
                    <w:t xml:space="preserve"> </w:t>
                  </w:r>
                  <w:r w:rsidR="009974DD">
                    <w:rPr>
                      <w:rFonts w:ascii="Century Gothic" w:hAnsi="Century Gothic" w:cs="Arial"/>
                      <w:sz w:val="20"/>
                      <w:szCs w:val="20"/>
                    </w:rPr>
                    <w:t>N/A</w:t>
                  </w:r>
                </w:p>
              </w:tc>
            </w:tr>
            <w:tr w:rsidR="009974DD" w14:paraId="583ACA6F" w14:textId="77777777" w:rsidTr="006574E4">
              <w:tc>
                <w:tcPr>
                  <w:tcW w:w="6361" w:type="dxa"/>
                </w:tcPr>
                <w:p w14:paraId="046DE467" w14:textId="0D87345A" w:rsidR="009974DD" w:rsidRPr="007A352A" w:rsidRDefault="00623B74" w:rsidP="009974DD">
                  <w:pPr>
                    <w:pStyle w:val="Tabletext"/>
                    <w:rPr>
                      <w:rFonts w:ascii="Century Gothic" w:hAnsi="Century Gothic" w:cs="Calibri"/>
                      <w:sz w:val="20"/>
                      <w:szCs w:val="20"/>
                      <w:lang w:val="es-419"/>
                    </w:rPr>
                  </w:pPr>
                  <w:r w:rsidRPr="007A352A">
                    <w:rPr>
                      <w:rStyle w:val="notranslate"/>
                      <w:rFonts w:ascii="Century Gothic" w:hAnsi="Century Gothic"/>
                      <w:sz w:val="20"/>
                      <w:szCs w:val="20"/>
                      <w:lang w:val="es-419"/>
                    </w:rPr>
                    <w:t>¿Se utilizó el uso de la tierra antes del desarrollo para la agricultura (ver el</w:t>
                  </w:r>
                  <w:r w:rsidRPr="007A352A">
                    <w:rPr>
                      <w:rStyle w:val="notranslate"/>
                      <w:lang w:val="es-419"/>
                    </w:rPr>
                    <w:t xml:space="preserve"> </w:t>
                  </w:r>
                  <w:hyperlink r:id="rId23" w:history="1">
                    <w:r w:rsidRPr="007A352A">
                      <w:rPr>
                        <w:rStyle w:val="Hyperlink"/>
                        <w:rFonts w:ascii="Century Gothic" w:hAnsi="Century Gothic"/>
                        <w:sz w:val="20"/>
                        <w:szCs w:val="20"/>
                        <w:lang w:val="es-419"/>
                      </w:rPr>
                      <w:t>Apéndice A</w:t>
                    </w:r>
                  </w:hyperlink>
                  <w:r w:rsidRPr="007A352A">
                    <w:rPr>
                      <w:rStyle w:val="notranslate"/>
                      <w:lang w:val="es-419"/>
                    </w:rPr>
                    <w:t xml:space="preserve"> </w:t>
                  </w:r>
                  <w:r w:rsidRPr="007A352A">
                    <w:rPr>
                      <w:rStyle w:val="notranslate"/>
                      <w:rFonts w:ascii="Century Gothic" w:hAnsi="Century Gothic"/>
                      <w:sz w:val="20"/>
                      <w:szCs w:val="20"/>
                      <w:lang w:val="es-419"/>
                    </w:rPr>
                    <w:t>para la definición de "tierra agrícola")?</w:t>
                  </w:r>
                  <w:r w:rsidRPr="007A352A">
                    <w:rPr>
                      <w:lang w:val="es-419"/>
                    </w:rPr>
                    <w:t xml:space="preserve"> </w:t>
                  </w:r>
                  <w:r w:rsidRPr="007A352A">
                    <w:rPr>
                      <w:rFonts w:ascii="Century Gothic" w:hAnsi="Century Gothic"/>
                      <w:sz w:val="20"/>
                      <w:szCs w:val="20"/>
                      <w:lang w:val="es-419"/>
                    </w:rPr>
                    <w:t> </w:t>
                  </w:r>
                </w:p>
              </w:tc>
              <w:tc>
                <w:tcPr>
                  <w:tcW w:w="2989" w:type="dxa"/>
                </w:tcPr>
                <w:p w14:paraId="06DFF15A" w14:textId="6A48918F" w:rsidR="009974DD" w:rsidRDefault="00EE5694" w:rsidP="004F454C">
                  <w:pPr>
                    <w:pStyle w:val="Tabletext"/>
                    <w:rPr>
                      <w:rFonts w:ascii="Century Gothic" w:hAnsi="Century Gothic" w:cs="Calibri"/>
                      <w:sz w:val="20"/>
                      <w:szCs w:val="20"/>
                    </w:rPr>
                  </w:pPr>
                  <w:sdt>
                    <w:sdtPr>
                      <w:rPr>
                        <w:rFonts w:ascii="Century Gothic" w:hAnsi="Century Gothic" w:cs="Calibri"/>
                        <w:sz w:val="28"/>
                        <w:szCs w:val="20"/>
                      </w:rPr>
                      <w:id w:val="-1408142705"/>
                      <w14:checkbox>
                        <w14:checked w14:val="0"/>
                        <w14:checkedState w14:val="2612" w14:font="MS Gothic"/>
                        <w14:uncheckedState w14:val="2610" w14:font="MS Gothic"/>
                      </w14:checkbox>
                    </w:sdtPr>
                    <w:sdtEndPr/>
                    <w:sdtContent>
                      <w:r w:rsidR="006574E4" w:rsidRPr="009974DD">
                        <w:rPr>
                          <w:rFonts w:ascii="Segoe UI Symbol" w:eastAsia="MS Gothic" w:hAnsi="Segoe UI Symbol" w:cs="Segoe UI Symbol"/>
                          <w:sz w:val="28"/>
                          <w:szCs w:val="20"/>
                        </w:rPr>
                        <w:t>☐</w:t>
                      </w:r>
                    </w:sdtContent>
                  </w:sdt>
                  <w:r w:rsidR="006574E4">
                    <w:rPr>
                      <w:rFonts w:ascii="Century Gothic" w:hAnsi="Century Gothic" w:cs="Arial"/>
                      <w:sz w:val="20"/>
                      <w:szCs w:val="20"/>
                    </w:rPr>
                    <w:t xml:space="preserve"> </w:t>
                  </w:r>
                  <w:proofErr w:type="spellStart"/>
                  <w:r w:rsidR="00623B74" w:rsidRPr="00623B74">
                    <w:rPr>
                      <w:rStyle w:val="notranslate"/>
                      <w:rFonts w:ascii="Century Gothic" w:hAnsi="Century Gothic"/>
                      <w:sz w:val="20"/>
                      <w:szCs w:val="20"/>
                    </w:rPr>
                    <w:t>Sí</w:t>
                  </w:r>
                  <w:proofErr w:type="spellEnd"/>
                  <w:r w:rsidR="006574E4" w:rsidRPr="00441E18">
                    <w:rPr>
                      <w:rFonts w:ascii="Century Gothic" w:hAnsi="Century Gothic" w:cs="Arial"/>
                      <w:sz w:val="20"/>
                      <w:szCs w:val="20"/>
                    </w:rPr>
                    <w:t xml:space="preserve"> </w:t>
                  </w:r>
                  <w:r w:rsidR="006574E4" w:rsidRPr="00441E18">
                    <w:rPr>
                      <w:rFonts w:ascii="Century Gothic" w:hAnsi="Century Gothic" w:cs="Arial"/>
                      <w:sz w:val="20"/>
                      <w:szCs w:val="20"/>
                    </w:rPr>
                    <w:t> </w:t>
                  </w:r>
                  <w:r w:rsidR="006574E4" w:rsidRPr="009974DD">
                    <w:rPr>
                      <w:rFonts w:ascii="Century Gothic" w:hAnsi="Century Gothic" w:cs="Calibri"/>
                      <w:sz w:val="28"/>
                      <w:szCs w:val="20"/>
                    </w:rPr>
                    <w:t xml:space="preserve"> </w:t>
                  </w:r>
                  <w:sdt>
                    <w:sdtPr>
                      <w:rPr>
                        <w:rFonts w:ascii="Century Gothic" w:hAnsi="Century Gothic" w:cs="Calibri"/>
                        <w:sz w:val="28"/>
                        <w:szCs w:val="20"/>
                      </w:rPr>
                      <w:id w:val="1016042248"/>
                      <w14:checkbox>
                        <w14:checked w14:val="0"/>
                        <w14:checkedState w14:val="2612" w14:font="MS Gothic"/>
                        <w14:uncheckedState w14:val="2610" w14:font="MS Gothic"/>
                      </w14:checkbox>
                    </w:sdtPr>
                    <w:sdtEndPr/>
                    <w:sdtContent>
                      <w:r w:rsidR="006574E4" w:rsidRPr="009974DD">
                        <w:rPr>
                          <w:rFonts w:ascii="Segoe UI Symbol" w:eastAsia="MS Gothic" w:hAnsi="Segoe UI Symbol" w:cs="Segoe UI Symbol"/>
                          <w:sz w:val="28"/>
                          <w:szCs w:val="20"/>
                        </w:rPr>
                        <w:t>☐</w:t>
                      </w:r>
                    </w:sdtContent>
                  </w:sdt>
                  <w:r w:rsidR="006574E4" w:rsidRPr="009A4F1F">
                    <w:rPr>
                      <w:rFonts w:ascii="Century Gothic" w:hAnsi="Century Gothic" w:cs="Calibri"/>
                      <w:sz w:val="20"/>
                      <w:szCs w:val="20"/>
                    </w:rPr>
                    <w:t xml:space="preserve"> </w:t>
                  </w:r>
                  <w:r w:rsidR="006574E4">
                    <w:rPr>
                      <w:rFonts w:ascii="Century Gothic" w:hAnsi="Century Gothic" w:cs="Arial"/>
                      <w:sz w:val="20"/>
                      <w:szCs w:val="20"/>
                    </w:rPr>
                    <w:t>No</w:t>
                  </w:r>
                </w:p>
              </w:tc>
            </w:tr>
          </w:tbl>
          <w:p w14:paraId="0DB33C28" w14:textId="1EA4C1FE" w:rsidR="00441E18" w:rsidRPr="00441E18" w:rsidRDefault="00441E18" w:rsidP="009974DD">
            <w:pPr>
              <w:pStyle w:val="Tabletext"/>
              <w:rPr>
                <w:rFonts w:ascii="Century Gothic" w:hAnsi="Century Gothic" w:cs="Calibri"/>
                <w:color w:val="0000FF"/>
                <w:sz w:val="20"/>
                <w:szCs w:val="20"/>
              </w:rPr>
            </w:pPr>
          </w:p>
        </w:tc>
      </w:tr>
      <w:tr w:rsidR="00917BF4" w:rsidRPr="00F52AA2" w14:paraId="7BAD6513" w14:textId="77777777" w:rsidTr="00ED694F">
        <w:tc>
          <w:tcPr>
            <w:tcW w:w="9576" w:type="dxa"/>
            <w:shd w:val="clear" w:color="auto" w:fill="auto"/>
          </w:tcPr>
          <w:p w14:paraId="33B562A2" w14:textId="4B235269" w:rsidR="003D2588" w:rsidRPr="007A352A" w:rsidRDefault="003D2588" w:rsidP="0034371A">
            <w:pPr>
              <w:pStyle w:val="Tabletext"/>
              <w:rPr>
                <w:rFonts w:ascii="Century Gothic" w:hAnsi="Century Gothic" w:cs="Calibri"/>
                <w:i/>
                <w:sz w:val="20"/>
                <w:szCs w:val="20"/>
                <w:lang w:val="es-419"/>
              </w:rPr>
            </w:pPr>
          </w:p>
          <w:p w14:paraId="4B9BAE37" w14:textId="1E123270" w:rsidR="003D2588" w:rsidRPr="007A352A" w:rsidRDefault="00623B74" w:rsidP="00C24BA5">
            <w:pPr>
              <w:pStyle w:val="Instruc-bullet"/>
              <w:spacing w:after="120"/>
              <w:ind w:left="-14"/>
              <w:rPr>
                <w:rFonts w:ascii="Century Gothic" w:hAnsi="Century Gothic"/>
                <w:sz w:val="20"/>
                <w:szCs w:val="20"/>
                <w:lang w:val="es-419"/>
              </w:rPr>
            </w:pPr>
            <w:r w:rsidRPr="007A352A">
              <w:rPr>
                <w:rStyle w:val="notranslate"/>
                <w:rFonts w:ascii="Century Gothic" w:hAnsi="Century Gothic"/>
                <w:b/>
                <w:bCs/>
                <w:sz w:val="20"/>
                <w:szCs w:val="20"/>
                <w:lang w:val="es-419"/>
              </w:rPr>
              <w:t>Actividades de Generación de Contaminantes</w:t>
            </w:r>
            <w:r w:rsidRPr="007A352A">
              <w:rPr>
                <w:lang w:val="es-419"/>
              </w:rPr>
              <w:t xml:space="preserve"> </w:t>
            </w:r>
            <w:r w:rsidRPr="007A352A">
              <w:rPr>
                <w:rFonts w:ascii="Century Gothic" w:hAnsi="Century Gothic"/>
                <w:sz w:val="20"/>
                <w:szCs w:val="20"/>
                <w:lang w:val="es-419"/>
              </w:rPr>
              <w:t>Enumere y describa</w:t>
            </w:r>
            <w:r w:rsidRPr="007A352A">
              <w:rPr>
                <w:rFonts w:ascii="Times New Roman" w:hAnsi="Times New Roman"/>
                <w:sz w:val="24"/>
                <w:szCs w:val="24"/>
                <w:lang w:val="es-419"/>
              </w:rPr>
              <w:t xml:space="preserve"> </w:t>
            </w:r>
            <w:r w:rsidRPr="007A352A">
              <w:rPr>
                <w:rFonts w:ascii="Century Gothic" w:hAnsi="Century Gothic"/>
                <w:sz w:val="20"/>
                <w:szCs w:val="20"/>
                <w:lang w:val="es-419"/>
              </w:rPr>
              <w:t xml:space="preserve">todas las actividades </w:t>
            </w:r>
            <w:r w:rsidR="00F75546" w:rsidRPr="007A352A">
              <w:rPr>
                <w:rFonts w:ascii="Century Gothic" w:hAnsi="Century Gothic"/>
                <w:sz w:val="20"/>
                <w:szCs w:val="20"/>
                <w:lang w:val="es-419"/>
              </w:rPr>
              <w:t>que</w:t>
            </w:r>
            <w:r w:rsidR="00F75546" w:rsidRPr="007A352A">
              <w:rPr>
                <w:lang w:val="es-419"/>
              </w:rPr>
              <w:t xml:space="preserve"> </w:t>
            </w:r>
            <w:r w:rsidRPr="007A352A">
              <w:rPr>
                <w:rFonts w:ascii="Century Gothic" w:hAnsi="Century Gothic"/>
                <w:sz w:val="20"/>
                <w:szCs w:val="20"/>
                <w:lang w:val="es-419"/>
              </w:rPr>
              <w:t>genera</w:t>
            </w:r>
            <w:r w:rsidR="00F75546" w:rsidRPr="007A352A">
              <w:rPr>
                <w:rFonts w:ascii="Century Gothic" w:hAnsi="Century Gothic"/>
                <w:sz w:val="20"/>
                <w:szCs w:val="20"/>
                <w:lang w:val="es-419"/>
              </w:rPr>
              <w:t>n</w:t>
            </w:r>
            <w:r w:rsidRPr="007A352A">
              <w:rPr>
                <w:rFonts w:ascii="Century Gothic" w:hAnsi="Century Gothic"/>
                <w:sz w:val="20"/>
                <w:szCs w:val="20"/>
                <w:lang w:val="es-419"/>
              </w:rPr>
              <w:t xml:space="preserve"> contaminantes e indique para cada actividad el tipo de contaminante que se generará. </w:t>
            </w:r>
            <w:r w:rsidR="00F75546" w:rsidRPr="007A352A">
              <w:rPr>
                <w:rFonts w:ascii="Century Gothic" w:hAnsi="Century Gothic"/>
                <w:sz w:val="20"/>
                <w:szCs w:val="20"/>
                <w:lang w:val="es-419"/>
              </w:rPr>
              <w:t xml:space="preserve">Tenga en cuenta dónde podrían ocurrir derrames y fugas potenciales </w:t>
            </w:r>
            <w:r w:rsidRPr="007A352A">
              <w:rPr>
                <w:rFonts w:ascii="Century Gothic" w:hAnsi="Century Gothic"/>
                <w:sz w:val="20"/>
                <w:szCs w:val="20"/>
                <w:lang w:val="es-419"/>
              </w:rPr>
              <w:t xml:space="preserve">que contribuyan contaminantes a descargas de aguas pluviales, </w:t>
            </w:r>
            <w:r w:rsidR="00F75546" w:rsidRPr="007A352A">
              <w:rPr>
                <w:rFonts w:ascii="Century Gothic" w:hAnsi="Century Gothic"/>
                <w:sz w:val="20"/>
                <w:szCs w:val="20"/>
                <w:lang w:val="es-419"/>
              </w:rPr>
              <w:t>y cualquier sustancia peligrosa o tóxica conocida, como PCB y asbesto, que se alterará durante la construcción</w:t>
            </w:r>
            <w:r w:rsidR="00323A66" w:rsidRPr="007A352A">
              <w:rPr>
                <w:rFonts w:ascii="Century Gothic" w:hAnsi="Century Gothic"/>
                <w:sz w:val="20"/>
                <w:szCs w:val="20"/>
                <w:lang w:val="es-419"/>
              </w:rPr>
              <w:t>.</w:t>
            </w:r>
          </w:p>
          <w:tbl>
            <w:tblPr>
              <w:tblStyle w:val="TableGrid"/>
              <w:tblW w:w="0" w:type="auto"/>
              <w:tblLook w:val="04A0" w:firstRow="1" w:lastRow="0" w:firstColumn="1" w:lastColumn="0" w:noHBand="0" w:noVBand="1"/>
            </w:tblPr>
            <w:tblGrid>
              <w:gridCol w:w="4564"/>
              <w:gridCol w:w="4570"/>
            </w:tblGrid>
            <w:tr w:rsidR="001A4E09" w:rsidRPr="00C44085" w14:paraId="607C5951" w14:textId="77777777" w:rsidTr="001A4E09">
              <w:tc>
                <w:tcPr>
                  <w:tcW w:w="4675" w:type="dxa"/>
                  <w:shd w:val="clear" w:color="auto" w:fill="D9D9D9" w:themeFill="background1" w:themeFillShade="D9"/>
                </w:tcPr>
                <w:p w14:paraId="3F61AB2E" w14:textId="2044DF70" w:rsidR="001A4E09" w:rsidRPr="007A352A" w:rsidRDefault="00323A66" w:rsidP="0034371A">
                  <w:pPr>
                    <w:pStyle w:val="Tabletext"/>
                    <w:rPr>
                      <w:rFonts w:ascii="Century Gothic" w:hAnsi="Century Gothic" w:cs="Calibri"/>
                      <w:b/>
                      <w:sz w:val="20"/>
                      <w:szCs w:val="20"/>
                      <w:lang w:val="es-419"/>
                    </w:rPr>
                  </w:pPr>
                  <w:r w:rsidRPr="007A352A">
                    <w:rPr>
                      <w:rStyle w:val="notranslate"/>
                      <w:rFonts w:ascii="Century Gothic" w:hAnsi="Century Gothic"/>
                      <w:b/>
                      <w:bCs/>
                      <w:sz w:val="20"/>
                      <w:szCs w:val="20"/>
                      <w:lang w:val="es-419"/>
                    </w:rPr>
                    <w:t>Actividad de Generación de Contaminantes</w:t>
                  </w:r>
                </w:p>
                <w:p w14:paraId="52B1E198" w14:textId="05812FBE" w:rsidR="001A4E09" w:rsidRPr="007A352A" w:rsidRDefault="001A4E09" w:rsidP="00365A3B">
                  <w:pPr>
                    <w:pStyle w:val="Tabletext"/>
                    <w:rPr>
                      <w:rFonts w:ascii="Century Gothic" w:hAnsi="Century Gothic" w:cs="Calibri"/>
                      <w:i/>
                      <w:sz w:val="18"/>
                      <w:szCs w:val="18"/>
                      <w:lang w:val="es-419"/>
                    </w:rPr>
                  </w:pPr>
                  <w:r w:rsidRPr="007A352A">
                    <w:rPr>
                      <w:rFonts w:ascii="Century Gothic" w:hAnsi="Century Gothic"/>
                      <w:sz w:val="18"/>
                      <w:szCs w:val="18"/>
                      <w:lang w:val="es-419"/>
                    </w:rPr>
                    <w:t>(</w:t>
                  </w:r>
                  <w:r w:rsidR="00323A66" w:rsidRPr="007A352A">
                    <w:rPr>
                      <w:rFonts w:ascii="Century Gothic" w:hAnsi="Century Gothic"/>
                      <w:sz w:val="18"/>
                      <w:szCs w:val="18"/>
                      <w:lang w:val="es-419"/>
                    </w:rPr>
                    <w:t>p</w:t>
                  </w:r>
                  <w:r w:rsidR="00BC58DA" w:rsidRPr="007A352A">
                    <w:rPr>
                      <w:rFonts w:ascii="Century Gothic" w:hAnsi="Century Gothic"/>
                      <w:sz w:val="18"/>
                      <w:szCs w:val="18"/>
                      <w:lang w:val="es-419"/>
                    </w:rPr>
                    <w:t>.</w:t>
                  </w:r>
                  <w:r w:rsidR="00323A66" w:rsidRPr="007A352A">
                    <w:rPr>
                      <w:rFonts w:ascii="Century Gothic" w:hAnsi="Century Gothic"/>
                      <w:sz w:val="18"/>
                      <w:szCs w:val="18"/>
                      <w:lang w:val="es-419"/>
                    </w:rPr>
                    <w:t xml:space="preserve"> ej., operaciones de pavimentación</w:t>
                  </w:r>
                  <w:r w:rsidR="00E06287">
                    <w:rPr>
                      <w:rFonts w:ascii="Century Gothic" w:hAnsi="Century Gothic"/>
                      <w:sz w:val="18"/>
                      <w:szCs w:val="18"/>
                      <w:lang w:val="es-419"/>
                    </w:rPr>
                    <w:t>;</w:t>
                  </w:r>
                  <w:r w:rsidR="00E06287" w:rsidRPr="007A352A">
                    <w:rPr>
                      <w:rFonts w:ascii="Century Gothic" w:hAnsi="Century Gothic"/>
                      <w:sz w:val="18"/>
                      <w:szCs w:val="18"/>
                      <w:lang w:val="es-419"/>
                    </w:rPr>
                    <w:t xml:space="preserve"> </w:t>
                  </w:r>
                  <w:r w:rsidR="00E06287">
                    <w:rPr>
                      <w:rFonts w:ascii="Century Gothic" w:hAnsi="Century Gothic"/>
                      <w:sz w:val="18"/>
                      <w:szCs w:val="18"/>
                      <w:lang w:val="es-419"/>
                    </w:rPr>
                    <w:t xml:space="preserve">lavado y disposición de </w:t>
                  </w:r>
                  <w:r w:rsidR="00323A66" w:rsidRPr="007A352A">
                    <w:rPr>
                      <w:rFonts w:ascii="Century Gothic" w:hAnsi="Century Gothic"/>
                      <w:sz w:val="18"/>
                      <w:szCs w:val="18"/>
                      <w:lang w:val="es-419"/>
                    </w:rPr>
                    <w:t xml:space="preserve">concreto, pintura y </w:t>
                  </w:r>
                  <w:r w:rsidR="00966FF8">
                    <w:rPr>
                      <w:rFonts w:ascii="Century Gothic" w:hAnsi="Century Gothic"/>
                      <w:sz w:val="18"/>
                      <w:szCs w:val="18"/>
                      <w:lang w:val="es-419"/>
                    </w:rPr>
                    <w:t>yeso estucado;</w:t>
                  </w:r>
                  <w:r w:rsidR="00966FF8" w:rsidRPr="007A352A">
                    <w:rPr>
                      <w:rFonts w:ascii="Century Gothic" w:hAnsi="Century Gothic"/>
                      <w:sz w:val="18"/>
                      <w:szCs w:val="18"/>
                      <w:lang w:val="es-419"/>
                    </w:rPr>
                    <w:t xml:space="preserve"> </w:t>
                  </w:r>
                  <w:r w:rsidR="00323A66" w:rsidRPr="007A352A">
                    <w:rPr>
                      <w:rFonts w:ascii="Century Gothic" w:hAnsi="Century Gothic"/>
                      <w:sz w:val="18"/>
                      <w:szCs w:val="18"/>
                      <w:lang w:val="es-419"/>
                    </w:rPr>
                    <w:t xml:space="preserve">almacenamiento y eliminación de desechos sólidos y operaciones de </w:t>
                  </w:r>
                  <w:r w:rsidR="00966FF8">
                    <w:rPr>
                      <w:rFonts w:ascii="Century Gothic" w:hAnsi="Century Gothic"/>
                      <w:sz w:val="18"/>
                      <w:szCs w:val="18"/>
                      <w:lang w:val="es-419"/>
                    </w:rPr>
                    <w:t>desagüe</w:t>
                  </w:r>
                  <w:r w:rsidR="00323A66" w:rsidRPr="007A352A">
                    <w:rPr>
                      <w:rFonts w:ascii="Century Gothic" w:hAnsi="Century Gothic"/>
                      <w:sz w:val="18"/>
                      <w:szCs w:val="18"/>
                      <w:lang w:val="es-419"/>
                    </w:rPr>
                    <w:t>)</w:t>
                  </w:r>
                </w:p>
              </w:tc>
              <w:tc>
                <w:tcPr>
                  <w:tcW w:w="4675" w:type="dxa"/>
                  <w:shd w:val="clear" w:color="auto" w:fill="D9D9D9" w:themeFill="background1" w:themeFillShade="D9"/>
                </w:tcPr>
                <w:p w14:paraId="0D285CCA" w14:textId="1282E9C7" w:rsidR="001A4E09" w:rsidRPr="007A352A" w:rsidRDefault="00323A66" w:rsidP="00BC58DA">
                  <w:pPr>
                    <w:pStyle w:val="Tabletext"/>
                    <w:rPr>
                      <w:rFonts w:ascii="Century Gothic" w:hAnsi="Century Gothic" w:cs="Calibri"/>
                      <w:b/>
                      <w:sz w:val="20"/>
                      <w:szCs w:val="20"/>
                      <w:lang w:val="es-419"/>
                    </w:rPr>
                  </w:pPr>
                  <w:r w:rsidRPr="007A352A">
                    <w:rPr>
                      <w:rStyle w:val="notranslate"/>
                      <w:rFonts w:ascii="Century Gothic" w:hAnsi="Century Gothic"/>
                      <w:b/>
                      <w:bCs/>
                      <w:sz w:val="20"/>
                      <w:szCs w:val="20"/>
                      <w:lang w:val="es-419"/>
                    </w:rPr>
                    <w:t>Contaminantes o constituyentes de contaminantes</w:t>
                  </w:r>
                  <w:r w:rsidRPr="007A352A">
                    <w:rPr>
                      <w:rStyle w:val="notranslate"/>
                      <w:b/>
                      <w:bCs/>
                      <w:sz w:val="20"/>
                      <w:szCs w:val="20"/>
                      <w:lang w:val="es-419"/>
                    </w:rPr>
                    <w:t xml:space="preserve"> </w:t>
                  </w:r>
                  <w:r w:rsidRPr="007A352A">
                    <w:rPr>
                      <w:rStyle w:val="notranslate"/>
                      <w:bCs/>
                      <w:sz w:val="18"/>
                      <w:szCs w:val="18"/>
                      <w:lang w:val="es-419"/>
                    </w:rPr>
                    <w:t>(</w:t>
                  </w:r>
                  <w:r w:rsidRPr="007A352A">
                    <w:rPr>
                      <w:rFonts w:ascii="Century Gothic" w:hAnsi="Century Gothic"/>
                      <w:sz w:val="18"/>
                      <w:szCs w:val="18"/>
                      <w:lang w:val="es-419"/>
                    </w:rPr>
                    <w:t>p</w:t>
                  </w:r>
                  <w:r w:rsidR="00BC58DA" w:rsidRPr="007A352A">
                    <w:rPr>
                      <w:rFonts w:ascii="Century Gothic" w:hAnsi="Century Gothic"/>
                      <w:sz w:val="18"/>
                      <w:szCs w:val="18"/>
                      <w:lang w:val="es-419"/>
                    </w:rPr>
                    <w:t>.</w:t>
                  </w:r>
                  <w:r w:rsidR="00A51D5C" w:rsidRPr="007A352A">
                    <w:rPr>
                      <w:rFonts w:ascii="Century Gothic" w:hAnsi="Century Gothic"/>
                      <w:sz w:val="18"/>
                      <w:szCs w:val="18"/>
                      <w:lang w:val="es-419"/>
                    </w:rPr>
                    <w:t xml:space="preserve"> </w:t>
                  </w:r>
                  <w:r w:rsidRPr="007A352A">
                    <w:rPr>
                      <w:rFonts w:ascii="Century Gothic" w:hAnsi="Century Gothic"/>
                      <w:sz w:val="18"/>
                      <w:szCs w:val="18"/>
                      <w:lang w:val="es-419"/>
                    </w:rPr>
                    <w:t xml:space="preserve">ej., sedimentos, fertilizantes, pesticidas, pinturas, masillas, selladores, </w:t>
                  </w:r>
                  <w:proofErr w:type="gramStart"/>
                  <w:r w:rsidR="00966FF8">
                    <w:rPr>
                      <w:rFonts w:ascii="Century Gothic" w:hAnsi="Century Gothic"/>
                      <w:sz w:val="18"/>
                      <w:szCs w:val="18"/>
                      <w:lang w:val="es-419"/>
                    </w:rPr>
                    <w:t>resistores eléctrico</w:t>
                  </w:r>
                  <w:proofErr w:type="gramEnd"/>
                  <w:r w:rsidR="00966FF8" w:rsidRPr="007A352A">
                    <w:rPr>
                      <w:rFonts w:ascii="Century Gothic" w:hAnsi="Century Gothic"/>
                      <w:sz w:val="18"/>
                      <w:szCs w:val="18"/>
                      <w:lang w:val="es-419"/>
                    </w:rPr>
                    <w:t xml:space="preserve"> </w:t>
                  </w:r>
                  <w:r w:rsidRPr="007A352A">
                    <w:rPr>
                      <w:rFonts w:ascii="Century Gothic" w:hAnsi="Century Gothic"/>
                      <w:sz w:val="18"/>
                      <w:szCs w:val="18"/>
                      <w:lang w:val="es-419"/>
                    </w:rPr>
                    <w:t>de luz fluorescente, sustratos contaminados, solventes, combustibles)</w:t>
                  </w:r>
                  <w:r w:rsidRPr="007A352A">
                    <w:rPr>
                      <w:rFonts w:ascii="Century Gothic" w:hAnsi="Century Gothic"/>
                      <w:sz w:val="20"/>
                      <w:szCs w:val="20"/>
                      <w:lang w:val="es-419"/>
                    </w:rPr>
                    <w:t xml:space="preserve"> </w:t>
                  </w:r>
                </w:p>
              </w:tc>
            </w:tr>
            <w:tr w:rsidR="001A4E09" w14:paraId="5CD2D4AB" w14:textId="77777777" w:rsidTr="001A4E09">
              <w:tc>
                <w:tcPr>
                  <w:tcW w:w="4675" w:type="dxa"/>
                </w:tcPr>
                <w:p w14:paraId="1D7B7183" w14:textId="1BDA6A68" w:rsidR="001A4E09" w:rsidRPr="007A352A" w:rsidRDefault="00323A66" w:rsidP="0034371A">
                  <w:pPr>
                    <w:pStyle w:val="Tabletext"/>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ACTIVIDAD GENERADORA DE CONTAMINANTE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ACTIVIDAD GENERADORA DE CONTAMINANTES</w:t>
                  </w:r>
                  <w:r>
                    <w:rPr>
                      <w:rFonts w:ascii="Century Gothic" w:hAnsi="Century Gothic" w:cs="Calibri"/>
                      <w:color w:val="0000FF"/>
                      <w:sz w:val="20"/>
                      <w:szCs w:val="20"/>
                    </w:rPr>
                    <w:fldChar w:fldCharType="end"/>
                  </w:r>
                </w:p>
              </w:tc>
              <w:tc>
                <w:tcPr>
                  <w:tcW w:w="4675" w:type="dxa"/>
                </w:tcPr>
                <w:p w14:paraId="23BE7673" w14:textId="4E1DFA5A" w:rsidR="001A4E09" w:rsidRDefault="00323A66"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AR EL CONTAMINANTE(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INSERTAR EL CONTAMINANTE(S)</w:t>
                  </w:r>
                  <w:r>
                    <w:rPr>
                      <w:rFonts w:ascii="Century Gothic" w:hAnsi="Century Gothic" w:cs="Calibri"/>
                      <w:color w:val="0000FF"/>
                      <w:sz w:val="20"/>
                      <w:szCs w:val="20"/>
                    </w:rPr>
                    <w:fldChar w:fldCharType="end"/>
                  </w:r>
                </w:p>
              </w:tc>
            </w:tr>
            <w:tr w:rsidR="001A4E09" w14:paraId="55BC09F1" w14:textId="77777777" w:rsidTr="001A4E09">
              <w:tc>
                <w:tcPr>
                  <w:tcW w:w="4675" w:type="dxa"/>
                </w:tcPr>
                <w:p w14:paraId="1F359B7C" w14:textId="6B35D1FC" w:rsidR="001A4E09" w:rsidRPr="007A352A" w:rsidRDefault="00323A66" w:rsidP="0034371A">
                  <w:pPr>
                    <w:pStyle w:val="Tabletext"/>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AR ACTIVIDAD GENERADORA DE CONTAMINANTE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ACTIVIDAD GENERADORA DE CONTAMINANTES</w:t>
                  </w:r>
                  <w:r>
                    <w:rPr>
                      <w:rFonts w:ascii="Century Gothic" w:hAnsi="Century Gothic" w:cs="Calibri"/>
                      <w:color w:val="0000FF"/>
                      <w:sz w:val="20"/>
                      <w:szCs w:val="20"/>
                    </w:rPr>
                    <w:fldChar w:fldCharType="end"/>
                  </w:r>
                </w:p>
              </w:tc>
              <w:tc>
                <w:tcPr>
                  <w:tcW w:w="4675" w:type="dxa"/>
                </w:tcPr>
                <w:p w14:paraId="669AA515" w14:textId="6B6D3B0A" w:rsidR="001A4E09" w:rsidRDefault="00323A66"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AR EL CONTAMINANTE(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INSERTAR EL CONTAMINANTE(S)</w:t>
                  </w:r>
                  <w:r>
                    <w:rPr>
                      <w:rFonts w:ascii="Century Gothic" w:hAnsi="Century Gothic" w:cs="Calibri"/>
                      <w:color w:val="0000FF"/>
                      <w:sz w:val="20"/>
                      <w:szCs w:val="20"/>
                    </w:rPr>
                    <w:fldChar w:fldCharType="end"/>
                  </w:r>
                </w:p>
              </w:tc>
            </w:tr>
            <w:tr w:rsidR="001A4E09" w:rsidRPr="00C44085" w14:paraId="426597A1" w14:textId="77777777" w:rsidTr="001A4E09">
              <w:tc>
                <w:tcPr>
                  <w:tcW w:w="4675" w:type="dxa"/>
                </w:tcPr>
                <w:p w14:paraId="6EE854B8" w14:textId="5A65C6BD" w:rsidR="001A4E09" w:rsidRPr="007A352A" w:rsidRDefault="00323A66" w:rsidP="0034371A">
                  <w:pPr>
                    <w:pStyle w:val="Tabletext"/>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AR ACTIVIDAD GENERADORA DE CONTAMINANTE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ACTIVIDAD GENERADORA DE CONTAMINANTES</w:t>
                  </w:r>
                  <w:r>
                    <w:rPr>
                      <w:rFonts w:ascii="Century Gothic" w:hAnsi="Century Gothic" w:cs="Calibri"/>
                      <w:color w:val="0000FF"/>
                      <w:sz w:val="20"/>
                      <w:szCs w:val="20"/>
                    </w:rPr>
                    <w:fldChar w:fldCharType="end"/>
                  </w:r>
                </w:p>
              </w:tc>
              <w:tc>
                <w:tcPr>
                  <w:tcW w:w="4675" w:type="dxa"/>
                </w:tcPr>
                <w:p w14:paraId="6207055C" w14:textId="13B53215" w:rsidR="001A4E09" w:rsidRPr="007A352A" w:rsidRDefault="00323A66" w:rsidP="0034371A">
                  <w:pPr>
                    <w:pStyle w:val="Tabletext"/>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AR EL CONTAMINANTE(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EL CONTAMINANTE(S)</w:t>
                  </w:r>
                  <w:r>
                    <w:rPr>
                      <w:rFonts w:ascii="Century Gothic" w:hAnsi="Century Gothic" w:cs="Calibri"/>
                      <w:color w:val="0000FF"/>
                      <w:sz w:val="20"/>
                      <w:szCs w:val="20"/>
                    </w:rPr>
                    <w:fldChar w:fldCharType="end"/>
                  </w:r>
                </w:p>
              </w:tc>
            </w:tr>
          </w:tbl>
          <w:p w14:paraId="500B9219" w14:textId="77777777" w:rsidR="003D2588" w:rsidRPr="007A352A" w:rsidRDefault="003D2588" w:rsidP="0034371A">
            <w:pPr>
              <w:pStyle w:val="Tabletext"/>
              <w:rPr>
                <w:rFonts w:ascii="Century Gothic" w:hAnsi="Century Gothic" w:cs="Calibri"/>
                <w:sz w:val="20"/>
                <w:szCs w:val="20"/>
                <w:lang w:val="es-419"/>
              </w:rPr>
            </w:pPr>
          </w:p>
          <w:p w14:paraId="799314B1" w14:textId="04ABE5AC" w:rsidR="003D2588" w:rsidRPr="007A352A" w:rsidRDefault="001A4E09" w:rsidP="00365A3B">
            <w:pPr>
              <w:tabs>
                <w:tab w:val="left" w:pos="358"/>
                <w:tab w:val="left" w:pos="10622"/>
              </w:tabs>
              <w:rPr>
                <w:rFonts w:ascii="Century Gothic" w:hAnsi="Century Gothic" w:cs="Calibri"/>
                <w:i/>
                <w:sz w:val="20"/>
                <w:szCs w:val="20"/>
                <w:lang w:val="es-419"/>
              </w:rPr>
            </w:pPr>
            <w:r w:rsidRPr="007A352A">
              <w:rPr>
                <w:rFonts w:ascii="Century Gothic" w:hAnsi="Century Gothic" w:cs="Calibri"/>
                <w:i/>
                <w:sz w:val="20"/>
                <w:szCs w:val="20"/>
                <w:lang w:val="es-419"/>
              </w:rPr>
              <w:t>[</w:t>
            </w:r>
            <w:r w:rsidR="00623B74" w:rsidRPr="007A352A">
              <w:rPr>
                <w:rStyle w:val="notranslate"/>
                <w:rFonts w:ascii="Century Gothic" w:hAnsi="Century Gothic"/>
                <w:i/>
                <w:iCs/>
                <w:sz w:val="20"/>
                <w:szCs w:val="20"/>
                <w:lang w:val="es-419"/>
              </w:rPr>
              <w:t>Incluir filas adicionales</w:t>
            </w:r>
            <w:r w:rsidR="00623B74" w:rsidRPr="007A352A">
              <w:rPr>
                <w:rStyle w:val="notranslate"/>
                <w:lang w:val="es-419"/>
              </w:rPr>
              <w:t xml:space="preserve"> </w:t>
            </w:r>
            <w:r w:rsidR="00623B74" w:rsidRPr="007A352A">
              <w:rPr>
                <w:rStyle w:val="notranslate"/>
                <w:rFonts w:ascii="Century Gothic" w:hAnsi="Century Gothic"/>
                <w:i/>
                <w:iCs/>
                <w:sz w:val="20"/>
                <w:szCs w:val="20"/>
                <w:lang w:val="es-419"/>
              </w:rPr>
              <w:t>o eliminar</w:t>
            </w:r>
            <w:r w:rsidR="00623B74" w:rsidRPr="007A352A">
              <w:rPr>
                <w:rStyle w:val="notranslate"/>
                <w:lang w:val="es-419"/>
              </w:rPr>
              <w:t xml:space="preserve"> </w:t>
            </w:r>
            <w:r w:rsidR="00623B74" w:rsidRPr="007A352A">
              <w:rPr>
                <w:rStyle w:val="notranslate"/>
                <w:rFonts w:ascii="Century Gothic" w:hAnsi="Century Gothic"/>
                <w:i/>
                <w:iCs/>
                <w:sz w:val="20"/>
                <w:szCs w:val="20"/>
                <w:lang w:val="es-419"/>
              </w:rPr>
              <w:t>según sea necesario</w:t>
            </w:r>
            <w:r w:rsidRPr="007A352A">
              <w:rPr>
                <w:rFonts w:ascii="Century Gothic" w:hAnsi="Century Gothic" w:cs="Calibri"/>
                <w:i/>
                <w:sz w:val="20"/>
                <w:szCs w:val="20"/>
                <w:lang w:val="es-419"/>
              </w:rPr>
              <w:t>.]</w:t>
            </w:r>
          </w:p>
          <w:p w14:paraId="5A27DA18" w14:textId="77777777" w:rsidR="00C24BA5" w:rsidRPr="007A352A" w:rsidRDefault="00C24BA5" w:rsidP="0034371A">
            <w:pPr>
              <w:pStyle w:val="Tabletext"/>
              <w:rPr>
                <w:rFonts w:ascii="Century Gothic" w:hAnsi="Century Gothic" w:cs="Calibri"/>
                <w:i/>
                <w:sz w:val="20"/>
                <w:szCs w:val="20"/>
                <w:lang w:val="es-419"/>
              </w:rPr>
            </w:pPr>
          </w:p>
          <w:p w14:paraId="04F8FB4E" w14:textId="0C41EE7B" w:rsidR="00C24BA5" w:rsidRPr="007A352A" w:rsidRDefault="00623B74" w:rsidP="00C24BA5">
            <w:pPr>
              <w:autoSpaceDE w:val="0"/>
              <w:autoSpaceDN w:val="0"/>
              <w:adjustRightInd w:val="0"/>
              <w:rPr>
                <w:rFonts w:ascii="Century Gothic" w:hAnsi="Century Gothic" w:cs="Calibri"/>
                <w:i/>
                <w:sz w:val="20"/>
                <w:szCs w:val="20"/>
                <w:lang w:val="es-419"/>
              </w:rPr>
            </w:pPr>
            <w:r w:rsidRPr="007A352A">
              <w:rPr>
                <w:rStyle w:val="notranslate"/>
                <w:rFonts w:ascii="Century Gothic" w:hAnsi="Century Gothic"/>
                <w:b/>
                <w:bCs/>
                <w:sz w:val="20"/>
                <w:szCs w:val="20"/>
                <w:lang w:val="es-419"/>
              </w:rPr>
              <w:t>Actividades de Apoyo a la Construcción</w:t>
            </w:r>
            <w:r w:rsidRPr="007A352A">
              <w:rPr>
                <w:rStyle w:val="notranslate"/>
                <w:lang w:val="es-419"/>
              </w:rPr>
              <w:t xml:space="preserve"> </w:t>
            </w:r>
            <w:r w:rsidR="00C24BA5" w:rsidRPr="007A352A">
              <w:rPr>
                <w:rFonts w:ascii="Century Gothic" w:hAnsi="Century Gothic" w:cs="Calibri"/>
                <w:i/>
                <w:sz w:val="20"/>
                <w:szCs w:val="20"/>
                <w:lang w:val="es-419"/>
              </w:rPr>
              <w:t>(</w:t>
            </w:r>
            <w:r w:rsidRPr="007A352A">
              <w:rPr>
                <w:rStyle w:val="notranslate"/>
                <w:rFonts w:ascii="Century Gothic" w:hAnsi="Century Gothic"/>
                <w:i/>
                <w:iCs/>
                <w:sz w:val="20"/>
                <w:szCs w:val="20"/>
                <w:lang w:val="es-419"/>
              </w:rPr>
              <w:t>solo Proporcionar si corresponde</w:t>
            </w:r>
            <w:r w:rsidR="00C24BA5" w:rsidRPr="007A352A">
              <w:rPr>
                <w:rStyle w:val="notranslate"/>
                <w:iCs/>
                <w:lang w:val="es-419"/>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4"/>
            </w:tblGrid>
            <w:tr w:rsidR="00C24BA5" w:rsidRPr="00C44085" w14:paraId="28CFBCE7" w14:textId="77777777" w:rsidTr="007A352A">
              <w:trPr>
                <w:jc w:val="center"/>
              </w:trPr>
              <w:tc>
                <w:tcPr>
                  <w:tcW w:w="9350" w:type="dxa"/>
                </w:tcPr>
                <w:p w14:paraId="6B93FEEC" w14:textId="251B3570" w:rsidR="00C24BA5" w:rsidRPr="007A352A" w:rsidRDefault="00540908" w:rsidP="007A352A">
                  <w:pPr>
                    <w:pStyle w:val="Tabletext"/>
                    <w:ind w:left="53"/>
                    <w:rPr>
                      <w:rFonts w:ascii="Century Gothic" w:hAnsi="Century Gothic" w:cs="Calibri"/>
                      <w:sz w:val="20"/>
                      <w:szCs w:val="20"/>
                      <w:lang w:val="es-419"/>
                    </w:rPr>
                  </w:pPr>
                  <w:r w:rsidRPr="007A352A">
                    <w:rPr>
                      <w:rStyle w:val="notranslate"/>
                      <w:rFonts w:ascii="Century Gothic" w:hAnsi="Century Gothic"/>
                      <w:sz w:val="20"/>
                      <w:szCs w:val="20"/>
                      <w:lang w:val="es-419"/>
                    </w:rPr>
                    <w:t>Describa</w:t>
                  </w:r>
                  <w:r w:rsidRPr="007A352A">
                    <w:rPr>
                      <w:rStyle w:val="notranslate"/>
                      <w:lang w:val="es-419"/>
                    </w:rPr>
                    <w:t xml:space="preserve"> </w:t>
                  </w:r>
                  <w:r w:rsidRPr="007A352A">
                    <w:rPr>
                      <w:rStyle w:val="notranslate"/>
                      <w:rFonts w:ascii="Century Gothic" w:hAnsi="Century Gothic"/>
                      <w:sz w:val="20"/>
                      <w:szCs w:val="20"/>
                      <w:lang w:val="es-419"/>
                    </w:rPr>
                    <w:t>cualquier</w:t>
                  </w:r>
                  <w:r w:rsidRPr="007A352A">
                    <w:rPr>
                      <w:rStyle w:val="notranslate"/>
                      <w:lang w:val="es-419"/>
                    </w:rPr>
                    <w:t xml:space="preserve"> </w:t>
                  </w:r>
                  <w:r w:rsidRPr="007A352A">
                    <w:rPr>
                      <w:rStyle w:val="notranslate"/>
                      <w:rFonts w:ascii="Century Gothic" w:hAnsi="Century Gothic"/>
                      <w:sz w:val="20"/>
                      <w:szCs w:val="20"/>
                      <w:lang w:val="es-419"/>
                    </w:rPr>
                    <w:t xml:space="preserve">actividad de apoyo de construcción para el proyecto (por ejemplo, plantas </w:t>
                  </w:r>
                  <w:r w:rsidR="00966FF8">
                    <w:rPr>
                      <w:rStyle w:val="notranslate"/>
                      <w:rFonts w:ascii="Century Gothic" w:hAnsi="Century Gothic"/>
                      <w:sz w:val="20"/>
                      <w:szCs w:val="20"/>
                      <w:lang w:val="es-419"/>
                    </w:rPr>
                    <w:t xml:space="preserve">portátiles </w:t>
                  </w:r>
                  <w:r w:rsidRPr="007A352A">
                    <w:rPr>
                      <w:rStyle w:val="notranslate"/>
                      <w:rFonts w:ascii="Century Gothic" w:hAnsi="Century Gothic"/>
                      <w:sz w:val="20"/>
                      <w:szCs w:val="20"/>
                      <w:lang w:val="es-419"/>
                    </w:rPr>
                    <w:t xml:space="preserve">de concreto o de </w:t>
                  </w:r>
                  <w:r w:rsidR="00966FF8">
                    <w:rPr>
                      <w:rStyle w:val="notranslate"/>
                      <w:rFonts w:ascii="Century Gothic" w:hAnsi="Century Gothic"/>
                      <w:sz w:val="20"/>
                      <w:szCs w:val="20"/>
                      <w:lang w:val="es-419"/>
                    </w:rPr>
                    <w:t>emulsión</w:t>
                  </w:r>
                  <w:r w:rsidR="00966FF8" w:rsidRPr="007A352A">
                    <w:rPr>
                      <w:rStyle w:val="notranslate"/>
                      <w:rFonts w:ascii="Century Gothic" w:hAnsi="Century Gothic"/>
                      <w:sz w:val="20"/>
                      <w:szCs w:val="20"/>
                      <w:lang w:val="es-419"/>
                    </w:rPr>
                    <w:t xml:space="preserve"> </w:t>
                  </w:r>
                  <w:r w:rsidRPr="007A352A">
                    <w:rPr>
                      <w:rStyle w:val="notranslate"/>
                      <w:rFonts w:ascii="Century Gothic" w:hAnsi="Century Gothic"/>
                      <w:sz w:val="20"/>
                      <w:szCs w:val="20"/>
                      <w:lang w:val="es-419"/>
                    </w:rPr>
                    <w:t>de asfalto,</w:t>
                  </w:r>
                  <w:r w:rsidRPr="007A352A">
                    <w:rPr>
                      <w:rStyle w:val="notranslate"/>
                      <w:lang w:val="es-419"/>
                    </w:rPr>
                    <w:t xml:space="preserve"> </w:t>
                  </w:r>
                  <w:r w:rsidRPr="007A352A">
                    <w:rPr>
                      <w:rStyle w:val="notranslate"/>
                      <w:rFonts w:ascii="Century Gothic" w:hAnsi="Century Gothic"/>
                      <w:sz w:val="20"/>
                      <w:szCs w:val="20"/>
                      <w:lang w:val="es-419"/>
                    </w:rPr>
                    <w:t xml:space="preserve">patios de almacenamiento de equipos, áreas de almacenamiento de materiales, áreas de disposición de materiales excavados, áreas de </w:t>
                  </w:r>
                  <w:r w:rsidR="00966FF8">
                    <w:rPr>
                      <w:rStyle w:val="notranslate"/>
                      <w:rFonts w:ascii="Century Gothic" w:hAnsi="Century Gothic"/>
                      <w:sz w:val="20"/>
                      <w:szCs w:val="20"/>
                      <w:lang w:val="es-419"/>
                    </w:rPr>
                    <w:t>material de relleno</w:t>
                  </w:r>
                  <w:r w:rsidR="00C24BA5" w:rsidRPr="007A352A">
                    <w:rPr>
                      <w:rFonts w:ascii="Century Gothic" w:hAnsi="Century Gothic" w:cs="Calibri"/>
                      <w:sz w:val="20"/>
                      <w:szCs w:val="20"/>
                      <w:lang w:val="es-419"/>
                    </w:rPr>
                    <w:t>):</w:t>
                  </w:r>
                </w:p>
                <w:p w14:paraId="27A7A630" w14:textId="6D6FC868" w:rsidR="00C24BA5" w:rsidRPr="007A352A" w:rsidRDefault="00770F9A" w:rsidP="007A352A">
                  <w:pPr>
                    <w:pStyle w:val="Tabletext"/>
                    <w:ind w:left="53"/>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DESCRIPCIÓN DE LA ACTIVIDAD DE APOYO DE LA CONSTRUC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DESCRIPCIÓN DE LA ACTIVIDAD DE APOYO DE LA CONSTRUCCIÓN</w:t>
                  </w:r>
                  <w:r>
                    <w:rPr>
                      <w:rFonts w:ascii="Century Gothic" w:hAnsi="Century Gothic" w:cs="Calibri"/>
                      <w:color w:val="0000FF"/>
                      <w:sz w:val="20"/>
                      <w:szCs w:val="20"/>
                    </w:rPr>
                    <w:fldChar w:fldCharType="end"/>
                  </w:r>
                </w:p>
                <w:p w14:paraId="659F3C0D" w14:textId="77777777" w:rsidR="00C24BA5" w:rsidRPr="007A352A" w:rsidRDefault="00C24BA5" w:rsidP="007A352A">
                  <w:pPr>
                    <w:pStyle w:val="Tabletext"/>
                    <w:ind w:left="53"/>
                    <w:rPr>
                      <w:rFonts w:ascii="Century Gothic" w:hAnsi="Century Gothic" w:cs="Calibri"/>
                      <w:sz w:val="20"/>
                      <w:szCs w:val="20"/>
                      <w:lang w:val="es-419"/>
                    </w:rPr>
                  </w:pPr>
                </w:p>
              </w:tc>
            </w:tr>
            <w:tr w:rsidR="00C24BA5" w:rsidRPr="00C44085" w14:paraId="052DF939" w14:textId="77777777" w:rsidTr="007A352A">
              <w:trPr>
                <w:jc w:val="center"/>
              </w:trPr>
              <w:tc>
                <w:tcPr>
                  <w:tcW w:w="9350" w:type="dxa"/>
                </w:tcPr>
                <w:p w14:paraId="448EBF43" w14:textId="501B4017" w:rsidR="00C24BA5" w:rsidRPr="007A352A" w:rsidRDefault="00540908" w:rsidP="007A352A">
                  <w:pPr>
                    <w:pStyle w:val="Tabletext"/>
                    <w:ind w:left="53"/>
                    <w:rPr>
                      <w:rFonts w:ascii="Century Gothic" w:hAnsi="Century Gothic" w:cs="Calibri"/>
                      <w:color w:val="0000FF"/>
                      <w:sz w:val="20"/>
                      <w:szCs w:val="20"/>
                      <w:lang w:val="es-419"/>
                    </w:rPr>
                  </w:pPr>
                  <w:r w:rsidRPr="007A352A">
                    <w:rPr>
                      <w:rStyle w:val="notranslate"/>
                      <w:rFonts w:ascii="Century Gothic" w:hAnsi="Century Gothic"/>
                      <w:sz w:val="20"/>
                      <w:szCs w:val="20"/>
                      <w:lang w:val="es-419"/>
                    </w:rPr>
                    <w:t xml:space="preserve">Información de contacto para </w:t>
                  </w:r>
                  <w:r w:rsidR="00770F9A" w:rsidRPr="007A352A">
                    <w:rPr>
                      <w:rStyle w:val="notranslate"/>
                      <w:rFonts w:ascii="Century Gothic" w:hAnsi="Century Gothic"/>
                      <w:sz w:val="20"/>
                      <w:szCs w:val="20"/>
                      <w:lang w:val="es-419"/>
                    </w:rPr>
                    <w:t>e</w:t>
                  </w:r>
                  <w:r w:rsidR="002F3B6A">
                    <w:rPr>
                      <w:rStyle w:val="notranslate"/>
                      <w:sz w:val="20"/>
                      <w:szCs w:val="20"/>
                      <w:lang w:val="es-419"/>
                    </w:rPr>
                    <w:t>l</w:t>
                  </w:r>
                  <w:r w:rsidRPr="007A352A">
                    <w:rPr>
                      <w:rStyle w:val="notranslate"/>
                      <w:rFonts w:ascii="Century Gothic" w:hAnsi="Century Gothic"/>
                      <w:sz w:val="20"/>
                      <w:szCs w:val="20"/>
                      <w:lang w:val="es-419"/>
                    </w:rPr>
                    <w:t xml:space="preserve"> </w:t>
                  </w:r>
                  <w:r w:rsidR="00770F9A" w:rsidRPr="007A352A">
                    <w:rPr>
                      <w:rStyle w:val="notranslate"/>
                      <w:rFonts w:ascii="Century Gothic" w:hAnsi="Century Gothic"/>
                      <w:sz w:val="20"/>
                      <w:szCs w:val="20"/>
                      <w:lang w:val="es-419"/>
                    </w:rPr>
                    <w:t>apoyo</w:t>
                  </w:r>
                  <w:r w:rsidRPr="007A352A">
                    <w:rPr>
                      <w:rStyle w:val="notranslate"/>
                      <w:rFonts w:ascii="Century Gothic" w:hAnsi="Century Gothic"/>
                      <w:sz w:val="20"/>
                      <w:szCs w:val="20"/>
                      <w:lang w:val="es-419"/>
                    </w:rPr>
                    <w:t xml:space="preserve"> de </w:t>
                  </w:r>
                  <w:r w:rsidR="00770F9A" w:rsidRPr="007A352A">
                    <w:rPr>
                      <w:rStyle w:val="notranslate"/>
                      <w:rFonts w:ascii="Century Gothic" w:hAnsi="Century Gothic"/>
                      <w:sz w:val="20"/>
                      <w:szCs w:val="20"/>
                      <w:lang w:val="es-419"/>
                    </w:rPr>
                    <w:t xml:space="preserve">la actividad de </w:t>
                  </w:r>
                  <w:r w:rsidRPr="007A352A">
                    <w:rPr>
                      <w:rStyle w:val="notranslate"/>
                      <w:rFonts w:ascii="Century Gothic" w:hAnsi="Century Gothic"/>
                      <w:sz w:val="20"/>
                      <w:szCs w:val="20"/>
                      <w:lang w:val="es-419"/>
                    </w:rPr>
                    <w:t>construcción</w:t>
                  </w:r>
                  <w:r w:rsidR="00C24BA5" w:rsidRPr="007A352A">
                    <w:rPr>
                      <w:rFonts w:ascii="Century Gothic" w:hAnsi="Century Gothic" w:cs="Calibri"/>
                      <w:sz w:val="20"/>
                      <w:szCs w:val="20"/>
                      <w:lang w:val="es-419"/>
                    </w:rPr>
                    <w:t>:</w:t>
                  </w:r>
                </w:p>
                <w:p w14:paraId="334C42E9" w14:textId="72A8BBF4" w:rsidR="00C24BA5" w:rsidRPr="007A352A" w:rsidRDefault="00770F9A" w:rsidP="007A352A">
                  <w:pPr>
                    <w:pStyle w:val="Tabletext"/>
                    <w:ind w:left="53"/>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NOMBRE"/>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NOMBRE</w:t>
                  </w:r>
                  <w:r>
                    <w:rPr>
                      <w:rFonts w:ascii="Century Gothic" w:hAnsi="Century Gothic" w:cs="Calibri"/>
                      <w:color w:val="0000FF"/>
                      <w:sz w:val="20"/>
                      <w:szCs w:val="20"/>
                    </w:rPr>
                    <w:fldChar w:fldCharType="end"/>
                  </w:r>
                </w:p>
                <w:p w14:paraId="0FAFA8C2" w14:textId="5D44417A" w:rsidR="00C24BA5" w:rsidRPr="007A352A" w:rsidRDefault="00770F9A" w:rsidP="007A352A">
                  <w:pPr>
                    <w:pStyle w:val="Tabletext"/>
                    <w:ind w:left="53"/>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NÚMERO DE TELÉFONO"/>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NÚMERO DE TELÉFONO</w:t>
                  </w:r>
                  <w:r>
                    <w:rPr>
                      <w:rFonts w:ascii="Century Gothic" w:hAnsi="Century Gothic" w:cs="Calibri"/>
                      <w:color w:val="0000FF"/>
                      <w:sz w:val="20"/>
                      <w:szCs w:val="20"/>
                    </w:rPr>
                    <w:fldChar w:fldCharType="end"/>
                  </w:r>
                </w:p>
                <w:p w14:paraId="60E9D239" w14:textId="2372BE79" w:rsidR="00C24BA5" w:rsidRPr="007A352A" w:rsidRDefault="00770F9A" w:rsidP="007A352A">
                  <w:pPr>
                    <w:pStyle w:val="Tabletext"/>
                    <w:ind w:left="53"/>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CORREO ELECTRÓNICO "/>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INSERTAR CORREO ELECTRÓNICO </w:t>
                  </w:r>
                  <w:r>
                    <w:rPr>
                      <w:rFonts w:ascii="Century Gothic" w:hAnsi="Century Gothic" w:cs="Calibri"/>
                      <w:color w:val="0000FF"/>
                      <w:sz w:val="20"/>
                      <w:szCs w:val="20"/>
                    </w:rPr>
                    <w:fldChar w:fldCharType="end"/>
                  </w:r>
                </w:p>
                <w:p w14:paraId="0532B3F2" w14:textId="4A1F5347" w:rsidR="00C24BA5" w:rsidRPr="007A352A" w:rsidRDefault="00770F9A" w:rsidP="007A352A">
                  <w:pPr>
                    <w:pStyle w:val="Tabletext"/>
                    <w:ind w:left="53"/>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LA DIRECCIÓN Y/O LATITUD/LONGITUD"/>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LA DIRECCIÓN Y/O LATITUD/LONGITUD</w:t>
                  </w:r>
                  <w:r>
                    <w:rPr>
                      <w:rFonts w:ascii="Century Gothic" w:hAnsi="Century Gothic" w:cs="Calibri"/>
                      <w:color w:val="0000FF"/>
                      <w:sz w:val="20"/>
                      <w:szCs w:val="20"/>
                    </w:rPr>
                    <w:fldChar w:fldCharType="end"/>
                  </w:r>
                </w:p>
              </w:tc>
            </w:tr>
          </w:tbl>
          <w:p w14:paraId="31CDA459" w14:textId="02C91418" w:rsidR="00C24BA5" w:rsidRDefault="00C24BA5" w:rsidP="00C24BA5">
            <w:pPr>
              <w:pStyle w:val="Tabletext"/>
              <w:rPr>
                <w:rFonts w:ascii="Century Gothic" w:hAnsi="Century Gothic" w:cs="Calibri"/>
                <w:i/>
                <w:sz w:val="20"/>
                <w:szCs w:val="20"/>
              </w:rPr>
            </w:pPr>
            <w:r w:rsidRPr="0033496B">
              <w:rPr>
                <w:rFonts w:ascii="Century Gothic" w:hAnsi="Century Gothic" w:cs="Calibri"/>
                <w:i/>
                <w:sz w:val="20"/>
                <w:szCs w:val="20"/>
              </w:rPr>
              <w:t>[</w:t>
            </w:r>
            <w:proofErr w:type="spellStart"/>
            <w:r w:rsidR="00540908">
              <w:rPr>
                <w:rStyle w:val="notranslate"/>
                <w:rFonts w:ascii="Century Gothic" w:hAnsi="Century Gothic"/>
                <w:i/>
                <w:iCs/>
                <w:sz w:val="20"/>
                <w:szCs w:val="20"/>
              </w:rPr>
              <w:t>Repita</w:t>
            </w:r>
            <w:proofErr w:type="spellEnd"/>
            <w:r w:rsidR="00540908">
              <w:rPr>
                <w:rStyle w:val="notranslate"/>
                <w:rFonts w:ascii="Century Gothic" w:hAnsi="Century Gothic"/>
                <w:i/>
                <w:iCs/>
                <w:sz w:val="20"/>
                <w:szCs w:val="20"/>
              </w:rPr>
              <w:t xml:space="preserve"> </w:t>
            </w:r>
            <w:proofErr w:type="spellStart"/>
            <w:r w:rsidR="00540908">
              <w:rPr>
                <w:rStyle w:val="notranslate"/>
                <w:rFonts w:ascii="Century Gothic" w:hAnsi="Century Gothic"/>
                <w:i/>
                <w:iCs/>
                <w:sz w:val="20"/>
                <w:szCs w:val="20"/>
              </w:rPr>
              <w:t>según</w:t>
            </w:r>
            <w:proofErr w:type="spellEnd"/>
            <w:r w:rsidR="00540908">
              <w:rPr>
                <w:rStyle w:val="notranslate"/>
                <w:rFonts w:ascii="Century Gothic" w:hAnsi="Century Gothic"/>
                <w:i/>
                <w:iCs/>
                <w:sz w:val="20"/>
                <w:szCs w:val="20"/>
              </w:rPr>
              <w:t xml:space="preserve"> sea </w:t>
            </w:r>
            <w:proofErr w:type="spellStart"/>
            <w:r w:rsidR="00540908">
              <w:rPr>
                <w:rStyle w:val="notranslate"/>
                <w:rFonts w:ascii="Century Gothic" w:hAnsi="Century Gothic"/>
                <w:i/>
                <w:iCs/>
                <w:sz w:val="20"/>
                <w:szCs w:val="20"/>
              </w:rPr>
              <w:t>necesario</w:t>
            </w:r>
            <w:proofErr w:type="spellEnd"/>
            <w:r w:rsidRPr="0033496B">
              <w:rPr>
                <w:rFonts w:ascii="Century Gothic" w:hAnsi="Century Gothic" w:cs="Calibri"/>
                <w:i/>
                <w:sz w:val="20"/>
                <w:szCs w:val="20"/>
              </w:rPr>
              <w:t xml:space="preserve">.] </w:t>
            </w:r>
          </w:p>
          <w:p w14:paraId="7F83BB17" w14:textId="327EDDDC" w:rsidR="00C24BA5" w:rsidRPr="0033496B" w:rsidRDefault="00C24BA5" w:rsidP="0034371A">
            <w:pPr>
              <w:pStyle w:val="Tabletext"/>
              <w:rPr>
                <w:rFonts w:ascii="Century Gothic" w:hAnsi="Century Gothic" w:cs="Calibri"/>
                <w:i/>
                <w:sz w:val="20"/>
                <w:szCs w:val="20"/>
              </w:rPr>
            </w:pPr>
          </w:p>
        </w:tc>
      </w:tr>
    </w:tbl>
    <w:p w14:paraId="460B96B1" w14:textId="030BF521" w:rsidR="00AC7785" w:rsidRPr="007A352A" w:rsidRDefault="00120126" w:rsidP="00AB4913">
      <w:pPr>
        <w:pStyle w:val="Heading2"/>
        <w:rPr>
          <w:rFonts w:cs="Calibri"/>
          <w:szCs w:val="20"/>
          <w:lang w:val="es-419"/>
        </w:rPr>
      </w:pPr>
      <w:bookmarkStart w:id="27" w:name="_Toc525771115"/>
      <w:bookmarkStart w:id="28" w:name="_Toc158629993"/>
      <w:r w:rsidRPr="007A352A">
        <w:rPr>
          <w:rFonts w:cs="Calibri"/>
          <w:szCs w:val="20"/>
          <w:lang w:val="es-419"/>
        </w:rPr>
        <w:lastRenderedPageBreak/>
        <w:t>2.4</w:t>
      </w:r>
      <w:r w:rsidRPr="007A352A">
        <w:rPr>
          <w:rFonts w:cs="Calibri"/>
          <w:szCs w:val="20"/>
          <w:lang w:val="es-419"/>
        </w:rPr>
        <w:tab/>
      </w:r>
      <w:r w:rsidR="00770F9A" w:rsidRPr="007A352A">
        <w:rPr>
          <w:rFonts w:cs="Calibri"/>
          <w:szCs w:val="20"/>
          <w:lang w:val="es-419"/>
        </w:rPr>
        <w:t>Secuencia y Fechas Estimadas de las Actividades de Construcción</w:t>
      </w:r>
      <w:bookmarkEnd w:id="27"/>
      <w:r w:rsidRPr="007A352A">
        <w:rPr>
          <w:rFonts w:cs="Calibri"/>
          <w:szCs w:val="20"/>
          <w:lang w:val="es-419"/>
        </w:rPr>
        <w:t xml:space="preserve"> </w:t>
      </w:r>
    </w:p>
    <w:p w14:paraId="45A0E9D4" w14:textId="77777777" w:rsidR="00BF0F2C" w:rsidRPr="00F52AA2" w:rsidRDefault="00726795" w:rsidP="00BF0F2C">
      <w:pPr>
        <w:pStyle w:val="BodyText-Append"/>
        <w:rPr>
          <w:rFonts w:ascii="Century Gothic" w:hAnsi="Century Gothic"/>
          <w:sz w:val="20"/>
          <w:szCs w:val="20"/>
        </w:rPr>
      </w:pPr>
      <w:r>
        <w:rPr>
          <w:rFonts w:ascii="Century Gothic" w:hAnsi="Century Gothic"/>
          <w:noProof/>
          <w:sz w:val="20"/>
          <w:szCs w:val="20"/>
        </w:rPr>
        <mc:AlternateContent>
          <mc:Choice Requires="wps">
            <w:drawing>
              <wp:inline distT="0" distB="0" distL="0" distR="0" wp14:anchorId="048146B5" wp14:editId="70EEB88A">
                <wp:extent cx="5943600" cy="3587750"/>
                <wp:effectExtent l="0" t="0" r="19050" b="12700"/>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87750"/>
                        </a:xfrm>
                        <a:prstGeom prst="rect">
                          <a:avLst/>
                        </a:prstGeom>
                        <a:solidFill>
                          <a:srgbClr val="F5F5F5"/>
                        </a:solidFill>
                        <a:ln w="9525">
                          <a:solidFill>
                            <a:srgbClr val="000000"/>
                          </a:solidFill>
                          <a:miter lim="800000"/>
                          <a:headEnd/>
                          <a:tailEnd/>
                        </a:ln>
                      </wps:spPr>
                      <wps:txbx>
                        <w:txbxContent>
                          <w:p w14:paraId="7C9A4A5F" w14:textId="74D251AF" w:rsidR="00EB6252" w:rsidRPr="00246F6F"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70F9A">
                              <w:rPr>
                                <w:rFonts w:ascii="Century Gothic" w:hAnsi="Century Gothic"/>
                                <w:sz w:val="20"/>
                              </w:rPr>
                              <w:t>Instrucciones (ver CGP Parte 7.2.5):</w:t>
                            </w:r>
                          </w:p>
                          <w:p w14:paraId="46240C35" w14:textId="4C8081F0"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la secuencia de construcción prevista y la duración de las actividades principales. </w:t>
                            </w:r>
                          </w:p>
                          <w:p w14:paraId="776673A3" w14:textId="7E2049CD"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Para cada parte o fase del sitio de construcción, incluya lo siguiente:</w:t>
                            </w:r>
                          </w:p>
                          <w:p w14:paraId="23146B3E" w14:textId="53CE3225" w:rsidR="00EB6252" w:rsidRPr="007A352A" w:rsidRDefault="00EB6252" w:rsidP="00E216E7">
                            <w:pPr>
                              <w:pStyle w:val="Instruc-bullet"/>
                              <w:numPr>
                                <w:ilvl w:val="1"/>
                                <w:numId w:val="5"/>
                              </w:numPr>
                              <w:tabs>
                                <w:tab w:val="clear" w:pos="1440"/>
                                <w:tab w:val="num" w:pos="900"/>
                              </w:tabs>
                              <w:ind w:left="900"/>
                              <w:rPr>
                                <w:rFonts w:ascii="Century Gothic" w:hAnsi="Century Gothic"/>
                                <w:sz w:val="20"/>
                                <w:szCs w:val="20"/>
                                <w:lang w:val="es-419"/>
                              </w:rPr>
                            </w:pPr>
                            <w:r w:rsidRPr="007A352A">
                              <w:rPr>
                                <w:rFonts w:ascii="Century Gothic" w:hAnsi="Century Gothic"/>
                                <w:sz w:val="20"/>
                                <w:szCs w:val="20"/>
                                <w:lang w:val="es-419"/>
                              </w:rPr>
                              <w:t xml:space="preserve">Comienzo y duración de las actividades de construcción, incluyendo limpieza y </w:t>
                            </w:r>
                            <w:r>
                              <w:rPr>
                                <w:rFonts w:ascii="Century Gothic" w:hAnsi="Century Gothic"/>
                                <w:sz w:val="20"/>
                                <w:szCs w:val="20"/>
                                <w:lang w:val="es-419"/>
                              </w:rPr>
                              <w:t>remoción ligera de superficie</w:t>
                            </w:r>
                            <w:r w:rsidRPr="007A352A">
                              <w:rPr>
                                <w:rFonts w:ascii="Century Gothic" w:hAnsi="Century Gothic"/>
                                <w:sz w:val="20"/>
                                <w:szCs w:val="20"/>
                                <w:lang w:val="es-419"/>
                              </w:rPr>
                              <w:t xml:space="preserve">, </w:t>
                            </w:r>
                            <w:r>
                              <w:rPr>
                                <w:rFonts w:ascii="Century Gothic" w:hAnsi="Century Gothic"/>
                                <w:sz w:val="20"/>
                                <w:szCs w:val="20"/>
                                <w:lang w:val="es-419"/>
                              </w:rPr>
                              <w:t>gradiente de suelo masiva</w:t>
                            </w:r>
                            <w:r w:rsidRPr="007A352A">
                              <w:rPr>
                                <w:rFonts w:ascii="Century Gothic" w:hAnsi="Century Gothic"/>
                                <w:sz w:val="20"/>
                                <w:szCs w:val="20"/>
                                <w:lang w:val="es-419"/>
                              </w:rPr>
                              <w:t xml:space="preserve">, actividades de demolición, preparación del </w:t>
                            </w:r>
                            <w:r>
                              <w:rPr>
                                <w:rFonts w:ascii="Century Gothic" w:hAnsi="Century Gothic"/>
                                <w:sz w:val="20"/>
                                <w:szCs w:val="20"/>
                                <w:lang w:val="es-419"/>
                              </w:rPr>
                              <w:t>proyecto</w:t>
                            </w:r>
                            <w:r w:rsidRPr="007A352A">
                              <w:rPr>
                                <w:rFonts w:ascii="Century Gothic" w:hAnsi="Century Gothic"/>
                                <w:sz w:val="20"/>
                                <w:szCs w:val="20"/>
                                <w:lang w:val="es-419"/>
                              </w:rPr>
                              <w:t xml:space="preserve"> (es decir, excavación, corte y relleno), nivelación final y creación de </w:t>
                            </w:r>
                            <w:r>
                              <w:rPr>
                                <w:rFonts w:ascii="Century Gothic" w:hAnsi="Century Gothic"/>
                                <w:sz w:val="20"/>
                                <w:szCs w:val="20"/>
                                <w:lang w:val="es-419"/>
                              </w:rPr>
                              <w:t>almacenaje</w:t>
                            </w:r>
                            <w:r w:rsidRPr="007A352A">
                              <w:rPr>
                                <w:rFonts w:ascii="Century Gothic" w:hAnsi="Century Gothic"/>
                                <w:sz w:val="20"/>
                                <w:szCs w:val="20"/>
                                <w:lang w:val="es-419"/>
                              </w:rPr>
                              <w:t xml:space="preserve"> de suelo y vegetación que requieren estabilización;</w:t>
                            </w:r>
                          </w:p>
                          <w:p w14:paraId="6162F6B3" w14:textId="7877367D" w:rsidR="00EB6252" w:rsidRPr="007A352A" w:rsidRDefault="00EB6252" w:rsidP="00321D47">
                            <w:pPr>
                              <w:pStyle w:val="Instruc-bullet"/>
                              <w:numPr>
                                <w:ilvl w:val="1"/>
                                <w:numId w:val="5"/>
                              </w:numPr>
                              <w:tabs>
                                <w:tab w:val="clear" w:pos="1440"/>
                                <w:tab w:val="num" w:pos="900"/>
                              </w:tabs>
                              <w:ind w:left="900"/>
                              <w:rPr>
                                <w:rFonts w:ascii="Century Gothic" w:hAnsi="Century Gothic"/>
                                <w:sz w:val="20"/>
                                <w:szCs w:val="20"/>
                                <w:lang w:val="es-419"/>
                              </w:rPr>
                            </w:pPr>
                            <w:r>
                              <w:rPr>
                                <w:rFonts w:ascii="Century Gothic" w:hAnsi="Century Gothic"/>
                                <w:sz w:val="20"/>
                                <w:szCs w:val="20"/>
                                <w:lang w:val="es-419"/>
                              </w:rPr>
                              <w:t>El cese</w:t>
                            </w:r>
                            <w:r w:rsidRPr="007A352A">
                              <w:rPr>
                                <w:rFonts w:ascii="Century Gothic" w:hAnsi="Century Gothic"/>
                                <w:sz w:val="20"/>
                                <w:szCs w:val="20"/>
                                <w:lang w:val="es-419"/>
                              </w:rPr>
                              <w:t xml:space="preserve"> temporal o permanente de las actividades de construcción;</w:t>
                            </w:r>
                          </w:p>
                          <w:p w14:paraId="64AE2894" w14:textId="29F26209" w:rsidR="00EB6252" w:rsidRPr="007A352A" w:rsidRDefault="00EB6252" w:rsidP="00FB3592">
                            <w:pPr>
                              <w:pStyle w:val="Instruc-bullet"/>
                              <w:numPr>
                                <w:ilvl w:val="1"/>
                                <w:numId w:val="5"/>
                              </w:numPr>
                              <w:tabs>
                                <w:tab w:val="clear" w:pos="1440"/>
                                <w:tab w:val="num" w:pos="900"/>
                              </w:tabs>
                              <w:ind w:left="900"/>
                              <w:rPr>
                                <w:rFonts w:ascii="Century Gothic" w:hAnsi="Century Gothic"/>
                                <w:sz w:val="20"/>
                                <w:szCs w:val="20"/>
                                <w:lang w:val="es-419"/>
                              </w:rPr>
                            </w:pPr>
                            <w:r w:rsidRPr="007A352A">
                              <w:rPr>
                                <w:rFonts w:ascii="Century Gothic" w:hAnsi="Century Gothic"/>
                                <w:sz w:val="20"/>
                                <w:szCs w:val="20"/>
                                <w:lang w:val="es-419"/>
                              </w:rPr>
                              <w:t>Estabilización temporal o final de áreas de suelo expuesto. Las fechas para la estabilización deben reflejar los plazos aplicables a los que está sujeto en la Parte 2.2.14; y</w:t>
                            </w:r>
                          </w:p>
                          <w:p w14:paraId="7F6FAE66" w14:textId="6E6949CA" w:rsidR="00EB6252" w:rsidRPr="007A352A" w:rsidRDefault="00EB6252" w:rsidP="00F31B0D">
                            <w:pPr>
                              <w:pStyle w:val="Instruc-bullet"/>
                              <w:numPr>
                                <w:ilvl w:val="1"/>
                                <w:numId w:val="5"/>
                              </w:numPr>
                              <w:tabs>
                                <w:tab w:val="clear" w:pos="1440"/>
                                <w:tab w:val="num" w:pos="900"/>
                              </w:tabs>
                              <w:ind w:left="900"/>
                              <w:rPr>
                                <w:rFonts w:ascii="Century Gothic" w:hAnsi="Century Gothic"/>
                                <w:sz w:val="20"/>
                                <w:szCs w:val="20"/>
                                <w:lang w:val="es-419"/>
                              </w:rPr>
                            </w:pPr>
                            <w:r w:rsidRPr="007A352A">
                              <w:rPr>
                                <w:rFonts w:ascii="Century Gothic" w:hAnsi="Century Gothic"/>
                                <w:sz w:val="20"/>
                                <w:szCs w:val="20"/>
                                <w:lang w:val="es-419"/>
                              </w:rPr>
                              <w:t>La eliminación de los controles temporales de aguas pluviales y los equipos o vehículos de construcción, y el cese de cualquier actividad generadora de contaminantes.</w:t>
                            </w:r>
                          </w:p>
                          <w:p w14:paraId="0C030227" w14:textId="2A36B311"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La secuencia de construcción debe reflejar los siguientes requisitos:</w:t>
                            </w:r>
                          </w:p>
                          <w:p w14:paraId="573512C9" w14:textId="76F01DC7" w:rsidR="00EB6252" w:rsidRPr="007A352A" w:rsidRDefault="00EB6252" w:rsidP="00E216E7">
                            <w:pPr>
                              <w:pStyle w:val="Instruc-bullet"/>
                              <w:numPr>
                                <w:ilvl w:val="1"/>
                                <w:numId w:val="5"/>
                              </w:numPr>
                              <w:tabs>
                                <w:tab w:val="clear" w:pos="1440"/>
                              </w:tabs>
                              <w:ind w:left="900"/>
                              <w:rPr>
                                <w:rFonts w:ascii="Century Gothic" w:hAnsi="Century Gothic"/>
                                <w:sz w:val="20"/>
                                <w:szCs w:val="20"/>
                                <w:lang w:val="es-419"/>
                              </w:rPr>
                            </w:pPr>
                            <w:r w:rsidRPr="007A352A">
                              <w:rPr>
                                <w:rFonts w:ascii="Century Gothic" w:hAnsi="Century Gothic"/>
                                <w:sz w:val="20"/>
                                <w:szCs w:val="20"/>
                                <w:lang w:val="es-419"/>
                              </w:rPr>
                              <w:t>Parte 2.1.3 (instalación de controles de aguas pluviales); y</w:t>
                            </w:r>
                          </w:p>
                          <w:p w14:paraId="6E8C4F3B" w14:textId="1E4A5503" w:rsidR="00EB6252" w:rsidRPr="007A352A" w:rsidRDefault="00EB6252" w:rsidP="00E216E7">
                            <w:pPr>
                              <w:pStyle w:val="Instruc-bullet"/>
                              <w:numPr>
                                <w:ilvl w:val="1"/>
                                <w:numId w:val="5"/>
                              </w:numPr>
                              <w:tabs>
                                <w:tab w:val="clear" w:pos="1440"/>
                              </w:tabs>
                              <w:ind w:left="900"/>
                              <w:rPr>
                                <w:rFonts w:ascii="Century Gothic" w:hAnsi="Century Gothic"/>
                                <w:sz w:val="20"/>
                                <w:szCs w:val="20"/>
                                <w:lang w:val="es-419"/>
                              </w:rPr>
                            </w:pPr>
                            <w:r w:rsidRPr="007A352A">
                              <w:rPr>
                                <w:rFonts w:ascii="Century Gothic" w:hAnsi="Century Gothic"/>
                                <w:sz w:val="20"/>
                                <w:szCs w:val="20"/>
                                <w:lang w:val="es-419"/>
                              </w:rPr>
                              <w:t>Partes 2.2.14 (fechas límite de estabilización).</w:t>
                            </w:r>
                          </w:p>
                        </w:txbxContent>
                      </wps:txbx>
                      <wps:bodyPr rot="0" vert="horz" wrap="square" lIns="95250" tIns="0" rIns="95250" bIns="47625" anchor="t" anchorCtr="0" upright="1">
                        <a:noAutofit/>
                      </wps:bodyPr>
                    </wps:wsp>
                  </a:graphicData>
                </a:graphic>
              </wp:inline>
            </w:drawing>
          </mc:Choice>
          <mc:Fallback>
            <w:pict>
              <v:shape w14:anchorId="048146B5" id="Text Box 37" o:spid="_x0000_s1031" type="#_x0000_t202" style="width:468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" fillcolor="#f5f5f5">
                <v:textbox inset="7.5pt,0,7.5pt,3.75pt">
                  <w:txbxContent>
                    <w:p w14:paraId="7C9A4A5F" w14:textId="74D251AF" w:rsidR="00EB6252" w:rsidRPr="00246F6F"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70F9A">
                        <w:rPr>
                          <w:rFonts w:ascii="Century Gothic" w:hAnsi="Century Gothic"/>
                          <w:sz w:val="20"/>
                        </w:rPr>
                        <w:t>Instrucciones (ver CGP Parte 7.2.5):</w:t>
                      </w:r>
                    </w:p>
                    <w:p w14:paraId="46240C35" w14:textId="4C8081F0"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la secuencia de construcción prevista y la duración de las actividades principales. </w:t>
                      </w:r>
                    </w:p>
                    <w:p w14:paraId="776673A3" w14:textId="7E2049CD" w:rsidR="00EB6252" w:rsidRPr="007A352A" w:rsidRDefault="00EB6252" w:rsidP="00DA4BCB">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Para cada parte o fase del sitio de construcción, incluya lo siguiente:</w:t>
                      </w:r>
                    </w:p>
                    <w:p w14:paraId="23146B3E" w14:textId="53CE3225" w:rsidR="00EB6252" w:rsidRPr="007A352A" w:rsidRDefault="00EB6252" w:rsidP="00E216E7">
                      <w:pPr>
                        <w:pStyle w:val="Instruc-bullet"/>
                        <w:numPr>
                          <w:ilvl w:val="1"/>
                          <w:numId w:val="5"/>
                        </w:numPr>
                        <w:tabs>
                          <w:tab w:val="clear" w:pos="1440"/>
                          <w:tab w:val="num" w:pos="900"/>
                        </w:tabs>
                        <w:ind w:left="900"/>
                        <w:rPr>
                          <w:rFonts w:ascii="Century Gothic" w:hAnsi="Century Gothic"/>
                          <w:sz w:val="20"/>
                          <w:szCs w:val="20"/>
                          <w:lang w:val="es-419"/>
                        </w:rPr>
                      </w:pPr>
                      <w:r w:rsidRPr="007A352A">
                        <w:rPr>
                          <w:rFonts w:ascii="Century Gothic" w:hAnsi="Century Gothic"/>
                          <w:sz w:val="20"/>
                          <w:szCs w:val="20"/>
                          <w:lang w:val="es-419"/>
                        </w:rPr>
                        <w:t xml:space="preserve">Comienzo y duración de las actividades de construcción, incluyendo limpieza y </w:t>
                      </w:r>
                      <w:r>
                        <w:rPr>
                          <w:rFonts w:ascii="Century Gothic" w:hAnsi="Century Gothic"/>
                          <w:sz w:val="20"/>
                          <w:szCs w:val="20"/>
                          <w:lang w:val="es-419"/>
                        </w:rPr>
                        <w:t>remoción ligera de superficie</w:t>
                      </w:r>
                      <w:r w:rsidRPr="007A352A">
                        <w:rPr>
                          <w:rFonts w:ascii="Century Gothic" w:hAnsi="Century Gothic"/>
                          <w:sz w:val="20"/>
                          <w:szCs w:val="20"/>
                          <w:lang w:val="es-419"/>
                        </w:rPr>
                        <w:t xml:space="preserve">, </w:t>
                      </w:r>
                      <w:r>
                        <w:rPr>
                          <w:rFonts w:ascii="Century Gothic" w:hAnsi="Century Gothic"/>
                          <w:sz w:val="20"/>
                          <w:szCs w:val="20"/>
                          <w:lang w:val="es-419"/>
                        </w:rPr>
                        <w:t>gradiente de suelo masiva</w:t>
                      </w:r>
                      <w:r w:rsidRPr="007A352A">
                        <w:rPr>
                          <w:rFonts w:ascii="Century Gothic" w:hAnsi="Century Gothic"/>
                          <w:sz w:val="20"/>
                          <w:szCs w:val="20"/>
                          <w:lang w:val="es-419"/>
                        </w:rPr>
                        <w:t xml:space="preserve">, actividades de demolición, preparación del </w:t>
                      </w:r>
                      <w:r>
                        <w:rPr>
                          <w:rFonts w:ascii="Century Gothic" w:hAnsi="Century Gothic"/>
                          <w:sz w:val="20"/>
                          <w:szCs w:val="20"/>
                          <w:lang w:val="es-419"/>
                        </w:rPr>
                        <w:t>proyecto</w:t>
                      </w:r>
                      <w:r w:rsidRPr="007A352A">
                        <w:rPr>
                          <w:rFonts w:ascii="Century Gothic" w:hAnsi="Century Gothic"/>
                          <w:sz w:val="20"/>
                          <w:szCs w:val="20"/>
                          <w:lang w:val="es-419"/>
                        </w:rPr>
                        <w:t xml:space="preserve"> (es decir, excavación, corte y relleno), nivelación final y creación de </w:t>
                      </w:r>
                      <w:r>
                        <w:rPr>
                          <w:rFonts w:ascii="Century Gothic" w:hAnsi="Century Gothic"/>
                          <w:sz w:val="20"/>
                          <w:szCs w:val="20"/>
                          <w:lang w:val="es-419"/>
                        </w:rPr>
                        <w:t>almacenaje</w:t>
                      </w:r>
                      <w:r w:rsidRPr="007A352A">
                        <w:rPr>
                          <w:rFonts w:ascii="Century Gothic" w:hAnsi="Century Gothic"/>
                          <w:sz w:val="20"/>
                          <w:szCs w:val="20"/>
                          <w:lang w:val="es-419"/>
                        </w:rPr>
                        <w:t xml:space="preserve"> de suelo y vegetación que requieren estabilización;</w:t>
                      </w:r>
                    </w:p>
                    <w:p w14:paraId="6162F6B3" w14:textId="7877367D" w:rsidR="00EB6252" w:rsidRPr="007A352A" w:rsidRDefault="00EB6252" w:rsidP="00321D47">
                      <w:pPr>
                        <w:pStyle w:val="Instruc-bullet"/>
                        <w:numPr>
                          <w:ilvl w:val="1"/>
                          <w:numId w:val="5"/>
                        </w:numPr>
                        <w:tabs>
                          <w:tab w:val="clear" w:pos="1440"/>
                          <w:tab w:val="num" w:pos="900"/>
                        </w:tabs>
                        <w:ind w:left="900"/>
                        <w:rPr>
                          <w:rFonts w:ascii="Century Gothic" w:hAnsi="Century Gothic"/>
                          <w:sz w:val="20"/>
                          <w:szCs w:val="20"/>
                          <w:lang w:val="es-419"/>
                        </w:rPr>
                      </w:pPr>
                      <w:r>
                        <w:rPr>
                          <w:rFonts w:ascii="Century Gothic" w:hAnsi="Century Gothic"/>
                          <w:sz w:val="20"/>
                          <w:szCs w:val="20"/>
                          <w:lang w:val="es-419"/>
                        </w:rPr>
                        <w:t>El cese</w:t>
                      </w:r>
                      <w:r w:rsidRPr="007A352A">
                        <w:rPr>
                          <w:rFonts w:ascii="Century Gothic" w:hAnsi="Century Gothic"/>
                          <w:sz w:val="20"/>
                          <w:szCs w:val="20"/>
                          <w:lang w:val="es-419"/>
                        </w:rPr>
                        <w:t xml:space="preserve"> temporal o permanente de las actividades de construcción;</w:t>
                      </w:r>
                    </w:p>
                    <w:p w14:paraId="64AE2894" w14:textId="29F26209" w:rsidR="00EB6252" w:rsidRPr="007A352A" w:rsidRDefault="00EB6252" w:rsidP="00FB3592">
                      <w:pPr>
                        <w:pStyle w:val="Instruc-bullet"/>
                        <w:numPr>
                          <w:ilvl w:val="1"/>
                          <w:numId w:val="5"/>
                        </w:numPr>
                        <w:tabs>
                          <w:tab w:val="clear" w:pos="1440"/>
                          <w:tab w:val="num" w:pos="900"/>
                        </w:tabs>
                        <w:ind w:left="900"/>
                        <w:rPr>
                          <w:rFonts w:ascii="Century Gothic" w:hAnsi="Century Gothic"/>
                          <w:sz w:val="20"/>
                          <w:szCs w:val="20"/>
                          <w:lang w:val="es-419"/>
                        </w:rPr>
                      </w:pPr>
                      <w:r w:rsidRPr="007A352A">
                        <w:rPr>
                          <w:rFonts w:ascii="Century Gothic" w:hAnsi="Century Gothic"/>
                          <w:sz w:val="20"/>
                          <w:szCs w:val="20"/>
                          <w:lang w:val="es-419"/>
                        </w:rPr>
                        <w:t>Estabilización temporal o final de áreas de suelo expuesto. Las fechas para la estabilización deben reflejar los plazos aplicables a los que está sujeto en la Parte 2.2.14; y</w:t>
                      </w:r>
                    </w:p>
                    <w:p w14:paraId="7F6FAE66" w14:textId="6E6949CA" w:rsidR="00EB6252" w:rsidRPr="007A352A" w:rsidRDefault="00EB6252" w:rsidP="00F31B0D">
                      <w:pPr>
                        <w:pStyle w:val="Instruc-bullet"/>
                        <w:numPr>
                          <w:ilvl w:val="1"/>
                          <w:numId w:val="5"/>
                        </w:numPr>
                        <w:tabs>
                          <w:tab w:val="clear" w:pos="1440"/>
                          <w:tab w:val="num" w:pos="900"/>
                        </w:tabs>
                        <w:ind w:left="900"/>
                        <w:rPr>
                          <w:rFonts w:ascii="Century Gothic" w:hAnsi="Century Gothic"/>
                          <w:sz w:val="20"/>
                          <w:szCs w:val="20"/>
                          <w:lang w:val="es-419"/>
                        </w:rPr>
                      </w:pPr>
                      <w:r w:rsidRPr="007A352A">
                        <w:rPr>
                          <w:rFonts w:ascii="Century Gothic" w:hAnsi="Century Gothic"/>
                          <w:sz w:val="20"/>
                          <w:szCs w:val="20"/>
                          <w:lang w:val="es-419"/>
                        </w:rPr>
                        <w:t>La eliminación de los controles temporales de aguas pluviales y los equipos o vehículos de construcción, y el cese de cualquier actividad generadora de contaminantes.</w:t>
                      </w:r>
                    </w:p>
                    <w:p w14:paraId="0C030227" w14:textId="2A36B311"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La secuencia de construcción debe reflejar los siguientes requisitos:</w:t>
                      </w:r>
                    </w:p>
                    <w:p w14:paraId="573512C9" w14:textId="76F01DC7" w:rsidR="00EB6252" w:rsidRPr="007A352A" w:rsidRDefault="00EB6252" w:rsidP="00E216E7">
                      <w:pPr>
                        <w:pStyle w:val="Instruc-bullet"/>
                        <w:numPr>
                          <w:ilvl w:val="1"/>
                          <w:numId w:val="5"/>
                        </w:numPr>
                        <w:tabs>
                          <w:tab w:val="clear" w:pos="1440"/>
                        </w:tabs>
                        <w:ind w:left="900"/>
                        <w:rPr>
                          <w:rFonts w:ascii="Century Gothic" w:hAnsi="Century Gothic"/>
                          <w:sz w:val="20"/>
                          <w:szCs w:val="20"/>
                          <w:lang w:val="es-419"/>
                        </w:rPr>
                      </w:pPr>
                      <w:r w:rsidRPr="007A352A">
                        <w:rPr>
                          <w:rFonts w:ascii="Century Gothic" w:hAnsi="Century Gothic"/>
                          <w:sz w:val="20"/>
                          <w:szCs w:val="20"/>
                          <w:lang w:val="es-419"/>
                        </w:rPr>
                        <w:t>Parte 2.1.3 (instalación de controles de aguas pluviales); y</w:t>
                      </w:r>
                    </w:p>
                    <w:p w14:paraId="6E8C4F3B" w14:textId="1E4A5503" w:rsidR="00EB6252" w:rsidRPr="007A352A" w:rsidRDefault="00EB6252" w:rsidP="00E216E7">
                      <w:pPr>
                        <w:pStyle w:val="Instruc-bullet"/>
                        <w:numPr>
                          <w:ilvl w:val="1"/>
                          <w:numId w:val="5"/>
                        </w:numPr>
                        <w:tabs>
                          <w:tab w:val="clear" w:pos="1440"/>
                        </w:tabs>
                        <w:ind w:left="900"/>
                        <w:rPr>
                          <w:rFonts w:ascii="Century Gothic" w:hAnsi="Century Gothic"/>
                          <w:sz w:val="20"/>
                          <w:szCs w:val="20"/>
                          <w:lang w:val="es-419"/>
                        </w:rPr>
                      </w:pPr>
                      <w:r w:rsidRPr="007A352A">
                        <w:rPr>
                          <w:rFonts w:ascii="Century Gothic" w:hAnsi="Century Gothic"/>
                          <w:sz w:val="20"/>
                          <w:szCs w:val="20"/>
                          <w:lang w:val="es-419"/>
                        </w:rPr>
                        <w:t>Partes 2.2.14 (fechas límite de estabilización).</w:t>
                      </w:r>
                    </w:p>
                  </w:txbxContent>
                </v:textbox>
                <w10:anchorlock/>
              </v:shape>
            </w:pict>
          </mc:Fallback>
        </mc:AlternateContent>
      </w:r>
    </w:p>
    <w:p w14:paraId="404C99BC" w14:textId="56D5A3B3" w:rsidR="00BE7D67" w:rsidRDefault="00540908" w:rsidP="00BE7D67">
      <w:pPr>
        <w:pStyle w:val="BodyText-Append"/>
        <w:spacing w:before="0" w:after="0"/>
        <w:ind w:left="29"/>
        <w:rPr>
          <w:rFonts w:ascii="Century Gothic" w:hAnsi="Century Gothic"/>
          <w:b/>
          <w:sz w:val="20"/>
          <w:szCs w:val="20"/>
        </w:rPr>
      </w:pPr>
      <w:proofErr w:type="spellStart"/>
      <w:r>
        <w:rPr>
          <w:rFonts w:ascii="Century Gothic" w:hAnsi="Century Gothic"/>
          <w:b/>
          <w:sz w:val="20"/>
          <w:szCs w:val="20"/>
        </w:rPr>
        <w:t>Fase</w:t>
      </w:r>
      <w:proofErr w:type="spellEnd"/>
      <w:r w:rsidR="00120126" w:rsidRPr="00120126">
        <w:rPr>
          <w:rFonts w:ascii="Century Gothic" w:hAnsi="Century Gothic"/>
          <w:b/>
          <w:sz w:val="20"/>
          <w:szCs w:val="20"/>
        </w:rPr>
        <w:t xml:space="preserve"> I</w:t>
      </w:r>
    </w:p>
    <w:tbl>
      <w:tblPr>
        <w:tblStyle w:val="TableGrid"/>
        <w:tblW w:w="0" w:type="auto"/>
        <w:tblInd w:w="29" w:type="dxa"/>
        <w:tblLook w:val="04A0" w:firstRow="1" w:lastRow="0" w:firstColumn="1" w:lastColumn="0" w:noHBand="0" w:noVBand="1"/>
      </w:tblPr>
      <w:tblGrid>
        <w:gridCol w:w="5449"/>
        <w:gridCol w:w="3872"/>
      </w:tblGrid>
      <w:tr w:rsidR="00BE7D67" w:rsidRPr="00C44085" w14:paraId="221DB2F1" w14:textId="77777777" w:rsidTr="00B90DD9">
        <w:tc>
          <w:tcPr>
            <w:tcW w:w="10221" w:type="dxa"/>
            <w:gridSpan w:val="2"/>
          </w:tcPr>
          <w:p w14:paraId="045A9549" w14:textId="1C46F6FA" w:rsidR="00BE7D67" w:rsidRPr="007A352A" w:rsidRDefault="00540908" w:rsidP="00924DD4">
            <w:pPr>
              <w:pStyle w:val="BodyText-Append"/>
              <w:spacing w:before="0" w:after="0"/>
              <w:rPr>
                <w:rFonts w:ascii="Century Gothic" w:hAnsi="Century Gothic"/>
                <w:b/>
                <w:sz w:val="20"/>
                <w:szCs w:val="20"/>
                <w:lang w:val="es-419"/>
              </w:rPr>
            </w:pPr>
            <w:r w:rsidRPr="007A352A">
              <w:rPr>
                <w:rFonts w:ascii="Century Gothic" w:hAnsi="Century Gothic" w:cs="Calibri"/>
                <w:noProof/>
                <w:color w:val="0000FF"/>
                <w:sz w:val="20"/>
                <w:szCs w:val="20"/>
                <w:lang w:val="es-419"/>
              </w:rPr>
              <w:t>IN</w:t>
            </w:r>
            <w:r w:rsidR="00924DD4" w:rsidRPr="007A352A">
              <w:rPr>
                <w:rFonts w:ascii="Century Gothic" w:hAnsi="Century Gothic" w:cs="Calibri"/>
                <w:noProof/>
                <w:color w:val="0000FF"/>
                <w:sz w:val="20"/>
                <w:szCs w:val="20"/>
                <w:lang w:val="es-419"/>
              </w:rPr>
              <w:t>SERTAR</w:t>
            </w:r>
            <w:r w:rsidRPr="007A352A">
              <w:rPr>
                <w:rFonts w:ascii="Century Gothic" w:hAnsi="Century Gothic" w:cs="Calibri"/>
                <w:noProof/>
                <w:color w:val="0000FF"/>
                <w:sz w:val="20"/>
                <w:szCs w:val="20"/>
                <w:lang w:val="es-419"/>
              </w:rPr>
              <w:t xml:space="preserve"> DESCRIPCIÓN GENERAL DE LA FASE</w:t>
            </w:r>
          </w:p>
        </w:tc>
      </w:tr>
      <w:tr w:rsidR="00BE7D67" w14:paraId="79FECBB6" w14:textId="77777777" w:rsidTr="00BE7D67">
        <w:tc>
          <w:tcPr>
            <w:tcW w:w="5996" w:type="dxa"/>
          </w:tcPr>
          <w:p w14:paraId="68667B79" w14:textId="3995AA75" w:rsidR="00BE7D67" w:rsidRPr="007A352A" w:rsidRDefault="00540908" w:rsidP="00837DFF">
            <w:pPr>
              <w:pStyle w:val="BodyText-Append"/>
              <w:spacing w:before="0" w:after="0"/>
              <w:rPr>
                <w:rFonts w:ascii="Century Gothic" w:hAnsi="Century Gothic"/>
                <w:b/>
                <w:sz w:val="20"/>
                <w:szCs w:val="20"/>
                <w:lang w:val="es-419"/>
              </w:rPr>
            </w:pPr>
            <w:r w:rsidRPr="007A352A">
              <w:rPr>
                <w:rStyle w:val="notranslate"/>
                <w:rFonts w:ascii="Century Gothic" w:hAnsi="Century Gothic"/>
                <w:sz w:val="20"/>
                <w:szCs w:val="20"/>
                <w:lang w:val="es-419"/>
              </w:rPr>
              <w:t xml:space="preserve">Fecha de </w:t>
            </w:r>
            <w:r w:rsidR="00F31B0D" w:rsidRPr="007A352A">
              <w:rPr>
                <w:rStyle w:val="notranslate"/>
                <w:rFonts w:ascii="Century Gothic" w:hAnsi="Century Gothic"/>
                <w:sz w:val="20"/>
                <w:szCs w:val="20"/>
                <w:lang w:val="es-419"/>
              </w:rPr>
              <w:t>I</w:t>
            </w:r>
            <w:r w:rsidRPr="007A352A">
              <w:rPr>
                <w:rStyle w:val="notranslate"/>
                <w:rFonts w:ascii="Century Gothic" w:hAnsi="Century Gothic"/>
                <w:sz w:val="20"/>
                <w:szCs w:val="20"/>
                <w:lang w:val="es-419"/>
              </w:rPr>
              <w:t xml:space="preserve">nicio </w:t>
            </w:r>
            <w:r w:rsidR="00F31B0D" w:rsidRPr="007A352A">
              <w:rPr>
                <w:rStyle w:val="notranslate"/>
                <w:rFonts w:ascii="Century Gothic" w:hAnsi="Century Gothic"/>
                <w:sz w:val="20"/>
                <w:szCs w:val="20"/>
                <w:lang w:val="es-419"/>
              </w:rPr>
              <w:t>E</w:t>
            </w:r>
            <w:r w:rsidRPr="007A352A">
              <w:rPr>
                <w:rStyle w:val="notranslate"/>
                <w:rFonts w:ascii="Century Gothic" w:hAnsi="Century Gothic"/>
                <w:sz w:val="20"/>
                <w:szCs w:val="20"/>
                <w:lang w:val="es-419"/>
              </w:rPr>
              <w:t xml:space="preserve">stimada de las </w:t>
            </w:r>
            <w:r w:rsidR="00F31B0D" w:rsidRPr="007A352A">
              <w:rPr>
                <w:rStyle w:val="notranslate"/>
                <w:rFonts w:ascii="Century Gothic" w:hAnsi="Century Gothic"/>
                <w:sz w:val="20"/>
                <w:szCs w:val="20"/>
                <w:lang w:val="es-419"/>
              </w:rPr>
              <w:t>A</w:t>
            </w:r>
            <w:r w:rsidRPr="007A352A">
              <w:rPr>
                <w:rStyle w:val="notranslate"/>
                <w:rFonts w:ascii="Century Gothic" w:hAnsi="Century Gothic"/>
                <w:sz w:val="20"/>
                <w:szCs w:val="20"/>
                <w:lang w:val="es-419"/>
              </w:rPr>
              <w:t xml:space="preserve">ctividades de </w:t>
            </w:r>
            <w:r w:rsidR="00F31B0D" w:rsidRPr="007A352A">
              <w:rPr>
                <w:rStyle w:val="notranslate"/>
                <w:rFonts w:ascii="Century Gothic" w:hAnsi="Century Gothic"/>
                <w:sz w:val="20"/>
                <w:szCs w:val="20"/>
                <w:lang w:val="es-419"/>
              </w:rPr>
              <w:t>C</w:t>
            </w:r>
            <w:r w:rsidRPr="007A352A">
              <w:rPr>
                <w:rStyle w:val="notranslate"/>
                <w:rFonts w:ascii="Century Gothic" w:hAnsi="Century Gothic"/>
                <w:sz w:val="20"/>
                <w:szCs w:val="20"/>
                <w:lang w:val="es-419"/>
              </w:rPr>
              <w:t xml:space="preserve">onstrucción para esta </w:t>
            </w:r>
            <w:r w:rsidR="00F31B0D" w:rsidRPr="007A352A">
              <w:rPr>
                <w:rStyle w:val="notranslate"/>
                <w:rFonts w:ascii="Century Gothic" w:hAnsi="Century Gothic"/>
                <w:sz w:val="20"/>
                <w:szCs w:val="20"/>
                <w:lang w:val="es-419"/>
              </w:rPr>
              <w:t>F</w:t>
            </w:r>
            <w:r w:rsidRPr="007A352A">
              <w:rPr>
                <w:rStyle w:val="notranslate"/>
                <w:rFonts w:ascii="Century Gothic" w:hAnsi="Century Gothic"/>
                <w:sz w:val="20"/>
                <w:szCs w:val="20"/>
                <w:lang w:val="es-419"/>
              </w:rPr>
              <w:t>ase</w:t>
            </w:r>
          </w:p>
        </w:tc>
        <w:tc>
          <w:tcPr>
            <w:tcW w:w="4225" w:type="dxa"/>
          </w:tcPr>
          <w:p w14:paraId="3E9BCC70" w14:textId="4F0E889F" w:rsidR="00BE7D67" w:rsidRPr="00BE7D67" w:rsidRDefault="00EE5694" w:rsidP="00BE7D67">
            <w:pPr>
              <w:pStyle w:val="BodyText-Append"/>
              <w:spacing w:before="0" w:after="0"/>
              <w:rPr>
                <w:rFonts w:ascii="Century Gothic" w:hAnsi="Century Gothic"/>
                <w:sz w:val="20"/>
                <w:szCs w:val="20"/>
              </w:rPr>
            </w:pPr>
            <w:sdt>
              <w:sdtPr>
                <w:rPr>
                  <w:rFonts w:ascii="Century Gothic" w:hAnsi="Century Gothic" w:cs="Calibri"/>
                  <w:color w:val="0000FF"/>
                  <w:sz w:val="20"/>
                  <w:szCs w:val="20"/>
                </w:rPr>
                <w:id w:val="-1398511434"/>
                <w:placeholder>
                  <w:docPart w:val="28CF81A7FF3F430ABFA3546FB4192916"/>
                </w:placeholder>
                <w:date>
                  <w:dateFormat w:val="M/d/yyyy"/>
                  <w:lid w:val="en-US"/>
                  <w:storeMappedDataAs w:val="dateTime"/>
                  <w:calendar w:val="gregorian"/>
                </w:date>
              </w:sdtPr>
              <w:sdtEndPr/>
              <w:sdtContent>
                <w:r w:rsidR="00AA71D0">
                  <w:rPr>
                    <w:rFonts w:ascii="Century Gothic" w:hAnsi="Century Gothic" w:cs="Calibri"/>
                    <w:color w:val="0000FF"/>
                    <w:sz w:val="20"/>
                    <w:szCs w:val="20"/>
                  </w:rPr>
                  <w:t>INSERTAR LA FECHA ESTIMADA</w:t>
                </w:r>
              </w:sdtContent>
            </w:sdt>
          </w:p>
        </w:tc>
      </w:tr>
      <w:tr w:rsidR="00BE7D67" w14:paraId="5EC24FAA" w14:textId="77777777" w:rsidTr="00540908">
        <w:tc>
          <w:tcPr>
            <w:tcW w:w="5996" w:type="dxa"/>
            <w:shd w:val="clear" w:color="auto" w:fill="auto"/>
          </w:tcPr>
          <w:p w14:paraId="3ED9FBF4" w14:textId="3C99CC33" w:rsidR="00BE7D67" w:rsidRPr="007A352A" w:rsidRDefault="00540908" w:rsidP="00BE7D67">
            <w:pPr>
              <w:pStyle w:val="BodyText-Append"/>
              <w:spacing w:before="0" w:after="0"/>
              <w:rPr>
                <w:rFonts w:ascii="Century Gothic" w:hAnsi="Century Gothic"/>
                <w:b/>
                <w:sz w:val="20"/>
                <w:szCs w:val="20"/>
                <w:lang w:val="es-419"/>
              </w:rPr>
            </w:pPr>
            <w:r w:rsidRPr="007A352A">
              <w:rPr>
                <w:rStyle w:val="notranslate"/>
                <w:rFonts w:ascii="Century Gothic" w:hAnsi="Century Gothic"/>
                <w:sz w:val="20"/>
                <w:szCs w:val="20"/>
                <w:lang w:val="es-419"/>
              </w:rPr>
              <w:t xml:space="preserve">Fecha </w:t>
            </w:r>
            <w:r w:rsidR="00F31B0D" w:rsidRPr="007A352A">
              <w:rPr>
                <w:rStyle w:val="notranslate"/>
                <w:rFonts w:ascii="Century Gothic" w:hAnsi="Century Gothic"/>
                <w:sz w:val="20"/>
                <w:szCs w:val="20"/>
                <w:lang w:val="es-419"/>
              </w:rPr>
              <w:t>E</w:t>
            </w:r>
            <w:r w:rsidRPr="007A352A">
              <w:rPr>
                <w:rStyle w:val="notranslate"/>
                <w:rFonts w:ascii="Century Gothic" w:hAnsi="Century Gothic"/>
                <w:sz w:val="20"/>
                <w:szCs w:val="20"/>
                <w:lang w:val="es-419"/>
              </w:rPr>
              <w:t xml:space="preserve">stimada de </w:t>
            </w:r>
            <w:r w:rsidR="00F31B0D" w:rsidRPr="007A352A">
              <w:rPr>
                <w:rStyle w:val="notranslate"/>
                <w:rFonts w:ascii="Century Gothic" w:hAnsi="Century Gothic"/>
                <w:sz w:val="20"/>
                <w:szCs w:val="20"/>
                <w:lang w:val="es-419"/>
              </w:rPr>
              <w:t>F</w:t>
            </w:r>
            <w:r w:rsidRPr="007A352A">
              <w:rPr>
                <w:rStyle w:val="notranslate"/>
                <w:rFonts w:ascii="Century Gothic" w:hAnsi="Century Gothic"/>
                <w:sz w:val="20"/>
                <w:szCs w:val="20"/>
                <w:lang w:val="es-419"/>
              </w:rPr>
              <w:t>inalización</w:t>
            </w:r>
            <w:r w:rsidRPr="007A352A">
              <w:rPr>
                <w:rStyle w:val="notranslate"/>
                <w:lang w:val="es-419"/>
              </w:rPr>
              <w:t xml:space="preserve"> </w:t>
            </w:r>
            <w:r w:rsidRPr="007A352A">
              <w:rPr>
                <w:rStyle w:val="notranslate"/>
                <w:rFonts w:ascii="Century Gothic" w:hAnsi="Century Gothic"/>
                <w:sz w:val="20"/>
                <w:szCs w:val="20"/>
                <w:lang w:val="es-419"/>
              </w:rPr>
              <w:t xml:space="preserve">de las </w:t>
            </w:r>
            <w:r w:rsidR="00F31B0D" w:rsidRPr="007A352A">
              <w:rPr>
                <w:rStyle w:val="notranslate"/>
                <w:rFonts w:ascii="Century Gothic" w:hAnsi="Century Gothic"/>
                <w:sz w:val="20"/>
                <w:szCs w:val="20"/>
                <w:lang w:val="es-419"/>
              </w:rPr>
              <w:t>A</w:t>
            </w:r>
            <w:r w:rsidRPr="007A352A">
              <w:rPr>
                <w:rStyle w:val="notranslate"/>
                <w:rFonts w:ascii="Century Gothic" w:hAnsi="Century Gothic"/>
                <w:sz w:val="20"/>
                <w:szCs w:val="20"/>
                <w:lang w:val="es-419"/>
              </w:rPr>
              <w:t xml:space="preserve">ctividades de </w:t>
            </w:r>
            <w:r w:rsidR="00F31B0D" w:rsidRPr="007A352A">
              <w:rPr>
                <w:rStyle w:val="notranslate"/>
                <w:rFonts w:ascii="Century Gothic" w:hAnsi="Century Gothic"/>
                <w:sz w:val="20"/>
                <w:szCs w:val="20"/>
                <w:lang w:val="es-419"/>
              </w:rPr>
              <w:t>C</w:t>
            </w:r>
            <w:r w:rsidRPr="007A352A">
              <w:rPr>
                <w:rStyle w:val="notranslate"/>
                <w:rFonts w:ascii="Century Gothic" w:hAnsi="Century Gothic"/>
                <w:sz w:val="20"/>
                <w:szCs w:val="20"/>
                <w:lang w:val="es-419"/>
              </w:rPr>
              <w:t xml:space="preserve">onstrucción para esta </w:t>
            </w:r>
            <w:r w:rsidR="00F31B0D" w:rsidRPr="007A352A">
              <w:rPr>
                <w:rStyle w:val="notranslate"/>
                <w:rFonts w:ascii="Century Gothic" w:hAnsi="Century Gothic"/>
                <w:sz w:val="20"/>
                <w:szCs w:val="20"/>
                <w:lang w:val="es-419"/>
              </w:rPr>
              <w:t>F</w:t>
            </w:r>
            <w:r w:rsidRPr="007A352A">
              <w:rPr>
                <w:rStyle w:val="notranslate"/>
                <w:rFonts w:ascii="Century Gothic" w:hAnsi="Century Gothic"/>
                <w:sz w:val="20"/>
                <w:szCs w:val="20"/>
                <w:lang w:val="es-419"/>
              </w:rPr>
              <w:t>ase</w:t>
            </w:r>
          </w:p>
        </w:tc>
        <w:tc>
          <w:tcPr>
            <w:tcW w:w="4225" w:type="dxa"/>
          </w:tcPr>
          <w:p w14:paraId="4BA39CC7" w14:textId="4AE21147" w:rsidR="00BE7D67" w:rsidRDefault="00EE5694" w:rsidP="00BE7D67">
            <w:pPr>
              <w:pStyle w:val="BodyText-Append"/>
              <w:spacing w:before="0" w:after="0"/>
              <w:rPr>
                <w:rFonts w:ascii="Century Gothic" w:hAnsi="Century Gothic"/>
                <w:b/>
                <w:sz w:val="20"/>
                <w:szCs w:val="20"/>
              </w:rPr>
            </w:pPr>
            <w:sdt>
              <w:sdtPr>
                <w:rPr>
                  <w:rFonts w:ascii="Century Gothic" w:hAnsi="Century Gothic" w:cs="Calibri"/>
                  <w:color w:val="0000FF"/>
                  <w:sz w:val="20"/>
                  <w:szCs w:val="20"/>
                </w:rPr>
                <w:id w:val="1341890838"/>
                <w:placeholder>
                  <w:docPart w:val="1405C492E9C64D21ABDC7B3E2E48EA08"/>
                </w:placeholder>
                <w:date>
                  <w:dateFormat w:val="M/d/yyyy"/>
                  <w:lid w:val="en-US"/>
                  <w:storeMappedDataAs w:val="dateTime"/>
                  <w:calendar w:val="gregorian"/>
                </w:date>
              </w:sdtPr>
              <w:sdtEndPr/>
              <w:sdtContent>
                <w:r w:rsidR="00AA71D0">
                  <w:rPr>
                    <w:rFonts w:ascii="Century Gothic" w:hAnsi="Century Gothic" w:cs="Calibri"/>
                    <w:color w:val="0000FF"/>
                    <w:sz w:val="20"/>
                    <w:szCs w:val="20"/>
                  </w:rPr>
                  <w:t>INSERTAR LA FECHA ESTIMADA</w:t>
                </w:r>
              </w:sdtContent>
            </w:sdt>
          </w:p>
        </w:tc>
      </w:tr>
      <w:tr w:rsidR="00BE7D67" w:rsidRPr="00C44085" w14:paraId="4C2A1D5A" w14:textId="77777777" w:rsidTr="00540908">
        <w:tc>
          <w:tcPr>
            <w:tcW w:w="5996" w:type="dxa"/>
            <w:shd w:val="clear" w:color="auto" w:fill="auto"/>
          </w:tcPr>
          <w:p w14:paraId="5F7710A3" w14:textId="0A77F54E" w:rsidR="00BE7D67" w:rsidRPr="007A352A" w:rsidRDefault="00540908" w:rsidP="00BE7D67">
            <w:pPr>
              <w:pStyle w:val="BodyText-Append"/>
              <w:spacing w:before="0" w:after="0"/>
              <w:rPr>
                <w:rFonts w:ascii="Century Gothic" w:hAnsi="Century Gothic"/>
                <w:sz w:val="20"/>
                <w:szCs w:val="20"/>
                <w:lang w:val="es-419"/>
              </w:rPr>
            </w:pPr>
            <w:r w:rsidRPr="007A352A">
              <w:rPr>
                <w:rStyle w:val="notranslate"/>
                <w:rFonts w:ascii="Century Gothic" w:hAnsi="Century Gothic"/>
                <w:sz w:val="20"/>
                <w:szCs w:val="20"/>
                <w:lang w:val="es-419"/>
              </w:rPr>
              <w:t xml:space="preserve">Fecha(s) </w:t>
            </w:r>
            <w:r w:rsidR="00F31B0D" w:rsidRPr="007A352A">
              <w:rPr>
                <w:rStyle w:val="notranslate"/>
                <w:rFonts w:ascii="Century Gothic" w:hAnsi="Century Gothic"/>
                <w:sz w:val="20"/>
                <w:szCs w:val="20"/>
                <w:lang w:val="es-419"/>
              </w:rPr>
              <w:t>E</w:t>
            </w:r>
            <w:r w:rsidRPr="007A352A">
              <w:rPr>
                <w:rStyle w:val="notranslate"/>
                <w:rFonts w:ascii="Century Gothic" w:hAnsi="Century Gothic"/>
                <w:sz w:val="20"/>
                <w:szCs w:val="20"/>
                <w:lang w:val="es-419"/>
              </w:rPr>
              <w:t xml:space="preserve">stimada(s) de </w:t>
            </w:r>
            <w:r w:rsidR="00F31B0D" w:rsidRPr="007A352A">
              <w:rPr>
                <w:rStyle w:val="notranslate"/>
                <w:rFonts w:ascii="Century Gothic" w:hAnsi="Century Gothic"/>
                <w:sz w:val="20"/>
                <w:szCs w:val="20"/>
                <w:lang w:val="es-419"/>
              </w:rPr>
              <w:t>A</w:t>
            </w:r>
            <w:r w:rsidRPr="007A352A">
              <w:rPr>
                <w:rStyle w:val="notranslate"/>
                <w:rFonts w:ascii="Century Gothic" w:hAnsi="Century Gothic"/>
                <w:sz w:val="20"/>
                <w:szCs w:val="20"/>
                <w:lang w:val="es-419"/>
              </w:rPr>
              <w:t xml:space="preserve">plicación de </w:t>
            </w:r>
            <w:r w:rsidR="00F31B0D" w:rsidRPr="007A352A">
              <w:rPr>
                <w:rStyle w:val="notranslate"/>
                <w:rFonts w:ascii="Century Gothic" w:hAnsi="Century Gothic"/>
                <w:sz w:val="20"/>
                <w:szCs w:val="20"/>
                <w:lang w:val="es-419"/>
              </w:rPr>
              <w:t>M</w:t>
            </w:r>
            <w:r w:rsidRPr="007A352A">
              <w:rPr>
                <w:rStyle w:val="notranslate"/>
                <w:rFonts w:ascii="Century Gothic" w:hAnsi="Century Gothic"/>
                <w:sz w:val="20"/>
                <w:szCs w:val="20"/>
                <w:lang w:val="es-419"/>
              </w:rPr>
              <w:t xml:space="preserve">edidas de </w:t>
            </w:r>
            <w:r w:rsidR="00F31B0D" w:rsidRPr="007A352A">
              <w:rPr>
                <w:rStyle w:val="notranslate"/>
                <w:rFonts w:ascii="Century Gothic" w:hAnsi="Century Gothic"/>
                <w:sz w:val="20"/>
                <w:szCs w:val="20"/>
                <w:lang w:val="es-419"/>
              </w:rPr>
              <w:t>E</w:t>
            </w:r>
            <w:r w:rsidRPr="007A352A">
              <w:rPr>
                <w:rStyle w:val="notranslate"/>
                <w:rFonts w:ascii="Century Gothic" w:hAnsi="Century Gothic"/>
                <w:sz w:val="20"/>
                <w:szCs w:val="20"/>
                <w:lang w:val="es-419"/>
              </w:rPr>
              <w:t xml:space="preserve">stabilización para </w:t>
            </w:r>
            <w:r w:rsidR="00F31B0D" w:rsidRPr="007A352A">
              <w:rPr>
                <w:rStyle w:val="notranslate"/>
                <w:rFonts w:ascii="Century Gothic" w:hAnsi="Century Gothic"/>
                <w:sz w:val="20"/>
                <w:szCs w:val="20"/>
                <w:lang w:val="es-419"/>
              </w:rPr>
              <w:t>Área</w:t>
            </w:r>
            <w:r w:rsidRPr="007A352A">
              <w:rPr>
                <w:rStyle w:val="notranslate"/>
                <w:rFonts w:ascii="Century Gothic" w:hAnsi="Century Gothic"/>
                <w:sz w:val="20"/>
                <w:szCs w:val="20"/>
                <w:lang w:val="es-419"/>
              </w:rPr>
              <w:t xml:space="preserve">s </w:t>
            </w:r>
            <w:r w:rsidR="00F31B0D" w:rsidRPr="007A352A">
              <w:rPr>
                <w:rStyle w:val="notranslate"/>
                <w:rFonts w:ascii="Century Gothic" w:hAnsi="Century Gothic"/>
                <w:sz w:val="20"/>
                <w:szCs w:val="20"/>
                <w:lang w:val="es-419"/>
              </w:rPr>
              <w:t>d</w:t>
            </w:r>
            <w:r w:rsidRPr="007A352A">
              <w:rPr>
                <w:rStyle w:val="notranslate"/>
                <w:rFonts w:ascii="Century Gothic" w:hAnsi="Century Gothic"/>
                <w:sz w:val="20"/>
                <w:szCs w:val="20"/>
                <w:lang w:val="es-419"/>
              </w:rPr>
              <w:t xml:space="preserve">el </w:t>
            </w:r>
            <w:r w:rsidR="00D95289">
              <w:rPr>
                <w:rStyle w:val="notranslate"/>
                <w:rFonts w:ascii="Century Gothic" w:hAnsi="Century Gothic"/>
                <w:sz w:val="20"/>
                <w:szCs w:val="20"/>
                <w:lang w:val="es-419"/>
              </w:rPr>
              <w:t>Proyecto</w:t>
            </w:r>
            <w:r w:rsidRPr="007A352A">
              <w:rPr>
                <w:rStyle w:val="notranslate"/>
                <w:rFonts w:ascii="Century Gothic" w:hAnsi="Century Gothic"/>
                <w:sz w:val="20"/>
                <w:szCs w:val="20"/>
                <w:lang w:val="es-419"/>
              </w:rPr>
              <w:t xml:space="preserve"> </w:t>
            </w:r>
            <w:r w:rsidR="00F31B0D" w:rsidRPr="007A352A">
              <w:rPr>
                <w:rStyle w:val="notranslate"/>
                <w:rFonts w:ascii="Century Gothic" w:hAnsi="Century Gothic"/>
                <w:sz w:val="20"/>
                <w:szCs w:val="20"/>
                <w:lang w:val="es-419"/>
              </w:rPr>
              <w:t>R</w:t>
            </w:r>
            <w:r w:rsidRPr="007A352A">
              <w:rPr>
                <w:rStyle w:val="notranslate"/>
                <w:rFonts w:ascii="Century Gothic" w:hAnsi="Century Gothic"/>
                <w:sz w:val="20"/>
                <w:szCs w:val="20"/>
                <w:lang w:val="es-419"/>
              </w:rPr>
              <w:t xml:space="preserve">equeridas para ser </w:t>
            </w:r>
            <w:r w:rsidR="00F31B0D" w:rsidRPr="007A352A">
              <w:rPr>
                <w:rStyle w:val="notranslate"/>
                <w:rFonts w:ascii="Century Gothic" w:hAnsi="Century Gothic"/>
                <w:sz w:val="20"/>
                <w:szCs w:val="20"/>
                <w:lang w:val="es-419"/>
              </w:rPr>
              <w:t>E</w:t>
            </w:r>
            <w:r w:rsidRPr="007A352A">
              <w:rPr>
                <w:rStyle w:val="notranslate"/>
                <w:rFonts w:ascii="Century Gothic" w:hAnsi="Century Gothic"/>
                <w:sz w:val="20"/>
                <w:szCs w:val="20"/>
                <w:lang w:val="es-419"/>
              </w:rPr>
              <w:t>stabilizadas</w:t>
            </w:r>
          </w:p>
        </w:tc>
        <w:tc>
          <w:tcPr>
            <w:tcW w:w="4225" w:type="dxa"/>
          </w:tcPr>
          <w:p w14:paraId="535B3AB5" w14:textId="2ECBF3EE" w:rsidR="00BE7D67" w:rsidRPr="007A352A" w:rsidRDefault="00EE5694" w:rsidP="00BE7D67">
            <w:pPr>
              <w:pStyle w:val="BodyText-Append"/>
              <w:spacing w:before="0" w:after="0"/>
              <w:rPr>
                <w:rFonts w:ascii="Century Gothic" w:hAnsi="Century Gothic" w:cs="Calibri"/>
                <w:color w:val="0000FF"/>
                <w:sz w:val="20"/>
                <w:szCs w:val="20"/>
                <w:lang w:val="es-419"/>
              </w:rPr>
            </w:pPr>
            <w:sdt>
              <w:sdtPr>
                <w:rPr>
                  <w:rFonts w:ascii="Century Gothic" w:hAnsi="Century Gothic" w:cs="Calibri"/>
                  <w:color w:val="0000FF"/>
                  <w:sz w:val="20"/>
                  <w:szCs w:val="20"/>
                  <w:lang w:val="es-419"/>
                </w:rPr>
                <w:id w:val="-1301217078"/>
                <w:placeholder>
                  <w:docPart w:val="0327582199D54C56A15439FF5BDC45FE"/>
                </w:placeholder>
                <w:date>
                  <w:dateFormat w:val="M/d/yyyy"/>
                  <w:lid w:val="en-US"/>
                  <w:storeMappedDataAs w:val="dateTime"/>
                  <w:calendar w:val="gregorian"/>
                </w:date>
              </w:sdtPr>
              <w:sdtEndPr/>
              <w:sdtContent>
                <w:r w:rsidR="00AA71D0" w:rsidRPr="007A352A">
                  <w:rPr>
                    <w:rFonts w:ascii="Century Gothic" w:hAnsi="Century Gothic" w:cs="Calibri"/>
                    <w:color w:val="0000FF"/>
                    <w:sz w:val="20"/>
                    <w:szCs w:val="20"/>
                    <w:lang w:val="es-419"/>
                  </w:rPr>
                  <w:t>INSERTAR LA FECHA ESTIMADA</w:t>
                </w:r>
              </w:sdtContent>
            </w:sdt>
          </w:p>
          <w:p w14:paraId="75C61BEC" w14:textId="4D14FC3E" w:rsidR="00BE7D67" w:rsidRPr="007A352A" w:rsidRDefault="00BE7D67" w:rsidP="00BE7D67">
            <w:pPr>
              <w:pStyle w:val="BodyText-Append"/>
              <w:spacing w:before="0" w:after="0"/>
              <w:rPr>
                <w:rFonts w:ascii="Century Gothic" w:hAnsi="Century Gothic"/>
                <w:b/>
                <w:i/>
                <w:sz w:val="20"/>
                <w:szCs w:val="20"/>
                <w:lang w:val="es-419"/>
              </w:rPr>
            </w:pPr>
            <w:r w:rsidRPr="007A352A">
              <w:rPr>
                <w:rFonts w:ascii="Century Gothic" w:hAnsi="Century Gothic" w:cs="Calibri"/>
                <w:i/>
                <w:sz w:val="20"/>
                <w:szCs w:val="20"/>
                <w:lang w:val="es-419"/>
              </w:rPr>
              <w:t>[</w:t>
            </w:r>
            <w:r w:rsidR="00540908" w:rsidRPr="007A352A">
              <w:rPr>
                <w:rStyle w:val="notranslate"/>
                <w:rFonts w:ascii="Century Gothic" w:hAnsi="Century Gothic"/>
                <w:i/>
                <w:iCs/>
                <w:sz w:val="20"/>
                <w:szCs w:val="20"/>
                <w:lang w:val="es-419"/>
              </w:rPr>
              <w:t>[Agregue fechas adicionales según sea necesario</w:t>
            </w:r>
            <w:r w:rsidRPr="007A352A">
              <w:rPr>
                <w:rFonts w:ascii="Century Gothic" w:hAnsi="Century Gothic" w:cs="Calibri"/>
                <w:i/>
                <w:sz w:val="20"/>
                <w:szCs w:val="20"/>
                <w:lang w:val="es-419"/>
              </w:rPr>
              <w:t>]</w:t>
            </w:r>
          </w:p>
        </w:tc>
      </w:tr>
      <w:tr w:rsidR="00BE7D67" w:rsidRPr="00C44085" w14:paraId="5030DC01" w14:textId="77777777" w:rsidTr="00BE7D67">
        <w:tc>
          <w:tcPr>
            <w:tcW w:w="5996" w:type="dxa"/>
          </w:tcPr>
          <w:p w14:paraId="06B4DFD6" w14:textId="6AD5ABBC" w:rsidR="00BE7D67" w:rsidRPr="007A352A" w:rsidRDefault="00540908" w:rsidP="00BE7D67">
            <w:pPr>
              <w:pStyle w:val="BodyText-Append"/>
              <w:spacing w:before="0" w:after="0"/>
              <w:rPr>
                <w:rFonts w:ascii="Century Gothic" w:hAnsi="Century Gothic"/>
                <w:sz w:val="20"/>
                <w:szCs w:val="20"/>
                <w:lang w:val="es-419"/>
              </w:rPr>
            </w:pPr>
            <w:r w:rsidRPr="007A352A">
              <w:rPr>
                <w:rStyle w:val="notranslate"/>
                <w:rFonts w:ascii="Century Gothic" w:hAnsi="Century Gothic"/>
                <w:sz w:val="20"/>
                <w:szCs w:val="20"/>
                <w:lang w:val="es-419"/>
              </w:rPr>
              <w:t xml:space="preserve">Fecha(s) </w:t>
            </w:r>
            <w:r w:rsidR="00323F29" w:rsidRPr="007A352A">
              <w:rPr>
                <w:rStyle w:val="notranslate"/>
                <w:rFonts w:ascii="Century Gothic" w:hAnsi="Century Gothic"/>
                <w:sz w:val="20"/>
                <w:szCs w:val="20"/>
                <w:lang w:val="es-419"/>
              </w:rPr>
              <w:t>E</w:t>
            </w:r>
            <w:r w:rsidRPr="007A352A">
              <w:rPr>
                <w:rStyle w:val="notranslate"/>
                <w:rFonts w:ascii="Century Gothic" w:hAnsi="Century Gothic"/>
                <w:sz w:val="20"/>
                <w:szCs w:val="20"/>
                <w:lang w:val="es-419"/>
              </w:rPr>
              <w:t xml:space="preserve">stimada(s) </w:t>
            </w:r>
            <w:r w:rsidR="00D95289">
              <w:rPr>
                <w:rStyle w:val="notranslate"/>
                <w:rFonts w:ascii="Century Gothic" w:hAnsi="Century Gothic"/>
                <w:sz w:val="20"/>
                <w:szCs w:val="20"/>
                <w:lang w:val="es-419"/>
              </w:rPr>
              <w:t xml:space="preserve">para </w:t>
            </w:r>
            <w:r w:rsidR="003260C5">
              <w:rPr>
                <w:rStyle w:val="notranslate"/>
                <w:rFonts w:ascii="Century Gothic" w:hAnsi="Century Gothic"/>
                <w:sz w:val="20"/>
                <w:szCs w:val="20"/>
                <w:lang w:val="es-419"/>
              </w:rPr>
              <w:t>c</w:t>
            </w:r>
            <w:r w:rsidR="003260C5" w:rsidRPr="007A352A">
              <w:rPr>
                <w:rStyle w:val="notranslate"/>
                <w:rFonts w:ascii="Century Gothic" w:hAnsi="Century Gothic"/>
                <w:sz w:val="20"/>
                <w:szCs w:val="20"/>
                <w:lang w:val="es-419"/>
              </w:rPr>
              <w:t>uando</w:t>
            </w:r>
            <w:r w:rsidR="003260C5" w:rsidRPr="007A352A">
              <w:rPr>
                <w:rStyle w:val="notranslate"/>
                <w:lang w:val="es-419"/>
              </w:rPr>
              <w:t xml:space="preserve"> </w:t>
            </w:r>
            <w:r w:rsidRPr="007A352A">
              <w:rPr>
                <w:rStyle w:val="notranslate"/>
                <w:rFonts w:ascii="Century Gothic" w:hAnsi="Century Gothic"/>
                <w:sz w:val="20"/>
                <w:szCs w:val="20"/>
                <w:lang w:val="es-419"/>
              </w:rPr>
              <w:t xml:space="preserve">se </w:t>
            </w:r>
            <w:r w:rsidR="00323F29" w:rsidRPr="007A352A">
              <w:rPr>
                <w:rStyle w:val="notranslate"/>
                <w:rFonts w:ascii="Century Gothic" w:hAnsi="Century Gothic"/>
                <w:sz w:val="20"/>
                <w:szCs w:val="20"/>
                <w:lang w:val="es-419"/>
              </w:rPr>
              <w:t>E</w:t>
            </w:r>
            <w:r w:rsidRPr="007A352A">
              <w:rPr>
                <w:rStyle w:val="notranslate"/>
                <w:rFonts w:ascii="Century Gothic" w:hAnsi="Century Gothic"/>
                <w:sz w:val="20"/>
                <w:szCs w:val="20"/>
                <w:lang w:val="es-419"/>
              </w:rPr>
              <w:t xml:space="preserve">liminarán los </w:t>
            </w:r>
            <w:r w:rsidR="00323F29" w:rsidRPr="007A352A">
              <w:rPr>
                <w:rStyle w:val="notranslate"/>
                <w:rFonts w:ascii="Century Gothic" w:hAnsi="Century Gothic"/>
                <w:sz w:val="20"/>
                <w:szCs w:val="20"/>
                <w:lang w:val="es-419"/>
              </w:rPr>
              <w:t>C</w:t>
            </w:r>
            <w:r w:rsidRPr="007A352A">
              <w:rPr>
                <w:rStyle w:val="notranslate"/>
                <w:rFonts w:ascii="Century Gothic" w:hAnsi="Century Gothic"/>
                <w:sz w:val="20"/>
                <w:szCs w:val="20"/>
                <w:lang w:val="es-419"/>
              </w:rPr>
              <w:t>ontroles de</w:t>
            </w:r>
            <w:r w:rsidRPr="007A352A">
              <w:rPr>
                <w:rStyle w:val="notranslate"/>
                <w:lang w:val="es-419"/>
              </w:rPr>
              <w:t xml:space="preserve"> </w:t>
            </w:r>
            <w:r w:rsidR="00323F29" w:rsidRPr="007A352A">
              <w:rPr>
                <w:rStyle w:val="notranslate"/>
                <w:rFonts w:ascii="Century Gothic" w:hAnsi="Century Gothic"/>
                <w:sz w:val="20"/>
                <w:szCs w:val="20"/>
                <w:lang w:val="es-419"/>
              </w:rPr>
              <w:t>A</w:t>
            </w:r>
            <w:r w:rsidRPr="007A352A">
              <w:rPr>
                <w:rStyle w:val="notranslate"/>
                <w:rFonts w:ascii="Century Gothic" w:hAnsi="Century Gothic"/>
                <w:sz w:val="20"/>
                <w:szCs w:val="20"/>
                <w:lang w:val="es-419"/>
              </w:rPr>
              <w:t>guas</w:t>
            </w:r>
            <w:r w:rsidRPr="007A352A">
              <w:rPr>
                <w:rStyle w:val="notranslate"/>
                <w:lang w:val="es-419"/>
              </w:rPr>
              <w:t xml:space="preserve"> </w:t>
            </w:r>
            <w:r w:rsidR="00323F29" w:rsidRPr="007A352A">
              <w:rPr>
                <w:rStyle w:val="notranslate"/>
                <w:rFonts w:ascii="Century Gothic" w:hAnsi="Century Gothic"/>
                <w:sz w:val="20"/>
                <w:szCs w:val="20"/>
                <w:lang w:val="es-419"/>
              </w:rPr>
              <w:t>P</w:t>
            </w:r>
            <w:r w:rsidRPr="007A352A">
              <w:rPr>
                <w:rStyle w:val="notranslate"/>
                <w:rFonts w:ascii="Century Gothic" w:hAnsi="Century Gothic"/>
                <w:sz w:val="20"/>
                <w:szCs w:val="20"/>
                <w:lang w:val="es-419"/>
              </w:rPr>
              <w:t>luviales</w:t>
            </w:r>
          </w:p>
        </w:tc>
        <w:tc>
          <w:tcPr>
            <w:tcW w:w="4225" w:type="dxa"/>
          </w:tcPr>
          <w:p w14:paraId="0585D474" w14:textId="6E6B9F71" w:rsidR="00BE7D67" w:rsidRPr="007A352A" w:rsidRDefault="00EE5694" w:rsidP="00BE7D67">
            <w:pPr>
              <w:pStyle w:val="BodyText-Append"/>
              <w:spacing w:before="0" w:after="0"/>
              <w:rPr>
                <w:rFonts w:ascii="Century Gothic" w:hAnsi="Century Gothic" w:cs="Calibri"/>
                <w:color w:val="0000FF"/>
                <w:sz w:val="20"/>
                <w:szCs w:val="20"/>
                <w:lang w:val="es-419"/>
              </w:rPr>
            </w:pPr>
            <w:sdt>
              <w:sdtPr>
                <w:rPr>
                  <w:rFonts w:ascii="Century Gothic" w:hAnsi="Century Gothic" w:cs="Calibri"/>
                  <w:color w:val="0000FF"/>
                  <w:sz w:val="20"/>
                  <w:szCs w:val="20"/>
                  <w:lang w:val="es-419"/>
                </w:rPr>
                <w:id w:val="-1228540589"/>
                <w:placeholder>
                  <w:docPart w:val="72D76C8D0BF148B0AFFD73408F24C0A8"/>
                </w:placeholder>
                <w:date>
                  <w:dateFormat w:val="M/d/yyyy"/>
                  <w:lid w:val="en-US"/>
                  <w:storeMappedDataAs w:val="dateTime"/>
                  <w:calendar w:val="gregorian"/>
                </w:date>
              </w:sdtPr>
              <w:sdtEndPr/>
              <w:sdtContent>
                <w:r w:rsidR="00AA71D0" w:rsidRPr="007A352A">
                  <w:rPr>
                    <w:rFonts w:ascii="Century Gothic" w:hAnsi="Century Gothic" w:cs="Calibri"/>
                    <w:color w:val="0000FF"/>
                    <w:sz w:val="20"/>
                    <w:szCs w:val="20"/>
                    <w:lang w:val="es-419"/>
                  </w:rPr>
                  <w:t>INSERTAR LA FECHA ESTIMADA</w:t>
                </w:r>
              </w:sdtContent>
            </w:sdt>
          </w:p>
          <w:p w14:paraId="63FBDBEC" w14:textId="2B44F149" w:rsidR="00BE7D67" w:rsidRPr="007A352A" w:rsidRDefault="00540908" w:rsidP="00BE7D67">
            <w:pPr>
              <w:pStyle w:val="BodyText-Append"/>
              <w:spacing w:before="0" w:after="0"/>
              <w:rPr>
                <w:rFonts w:ascii="Century Gothic" w:hAnsi="Century Gothic"/>
                <w:b/>
                <w:sz w:val="20"/>
                <w:szCs w:val="20"/>
                <w:lang w:val="es-419"/>
              </w:rPr>
            </w:pPr>
            <w:r w:rsidRPr="007A352A">
              <w:rPr>
                <w:rStyle w:val="notranslate"/>
                <w:rFonts w:ascii="Century Gothic" w:hAnsi="Century Gothic"/>
                <w:i/>
                <w:iCs/>
                <w:sz w:val="20"/>
                <w:szCs w:val="20"/>
                <w:lang w:val="es-419"/>
              </w:rPr>
              <w:t>[Agregue fechas adicionales según sea necesario</w:t>
            </w:r>
            <w:r w:rsidR="00BE7D67" w:rsidRPr="007A352A">
              <w:rPr>
                <w:rFonts w:ascii="Century Gothic" w:hAnsi="Century Gothic" w:cs="Calibri"/>
                <w:i/>
                <w:sz w:val="20"/>
                <w:szCs w:val="20"/>
                <w:lang w:val="es-419"/>
              </w:rPr>
              <w:t>]</w:t>
            </w:r>
          </w:p>
        </w:tc>
      </w:tr>
    </w:tbl>
    <w:p w14:paraId="3F51B54F" w14:textId="0CD53D20" w:rsidR="00CD4B44" w:rsidRDefault="00540908">
      <w:pPr>
        <w:pStyle w:val="BodyText-Append"/>
        <w:spacing w:after="0"/>
        <w:rPr>
          <w:rFonts w:ascii="Century Gothic" w:hAnsi="Century Gothic"/>
          <w:b/>
          <w:sz w:val="20"/>
          <w:szCs w:val="20"/>
        </w:rPr>
      </w:pPr>
      <w:proofErr w:type="spellStart"/>
      <w:r>
        <w:rPr>
          <w:rFonts w:ascii="Century Gothic" w:hAnsi="Century Gothic"/>
          <w:b/>
          <w:sz w:val="20"/>
          <w:szCs w:val="20"/>
        </w:rPr>
        <w:t>Fase</w:t>
      </w:r>
      <w:proofErr w:type="spellEnd"/>
      <w:r w:rsidR="00120126" w:rsidRPr="00120126">
        <w:rPr>
          <w:rFonts w:ascii="Century Gothic" w:hAnsi="Century Gothic"/>
          <w:b/>
          <w:sz w:val="20"/>
          <w:szCs w:val="20"/>
        </w:rPr>
        <w:t xml:space="preserve"> II</w:t>
      </w:r>
    </w:p>
    <w:tbl>
      <w:tblPr>
        <w:tblStyle w:val="TableGrid"/>
        <w:tblW w:w="0" w:type="auto"/>
        <w:tblInd w:w="29" w:type="dxa"/>
        <w:tblLook w:val="04A0" w:firstRow="1" w:lastRow="0" w:firstColumn="1" w:lastColumn="0" w:noHBand="0" w:noVBand="1"/>
      </w:tblPr>
      <w:tblGrid>
        <w:gridCol w:w="5449"/>
        <w:gridCol w:w="3872"/>
      </w:tblGrid>
      <w:tr w:rsidR="00B03823" w:rsidRPr="00C44085" w14:paraId="13912BE1" w14:textId="77777777" w:rsidTr="00B90DD9">
        <w:tc>
          <w:tcPr>
            <w:tcW w:w="10221" w:type="dxa"/>
            <w:gridSpan w:val="2"/>
          </w:tcPr>
          <w:p w14:paraId="0C0E16E6" w14:textId="697D8FB6" w:rsidR="00B03823" w:rsidRPr="007A352A" w:rsidRDefault="00540908" w:rsidP="00924DD4">
            <w:pPr>
              <w:pStyle w:val="BodyText-Append"/>
              <w:spacing w:before="0" w:after="0"/>
              <w:rPr>
                <w:rFonts w:ascii="Century Gothic" w:hAnsi="Century Gothic"/>
                <w:b/>
                <w:sz w:val="20"/>
                <w:szCs w:val="20"/>
                <w:lang w:val="es-419"/>
              </w:rPr>
            </w:pPr>
            <w:r w:rsidRPr="007A352A">
              <w:rPr>
                <w:rFonts w:ascii="Century Gothic" w:hAnsi="Century Gothic" w:cs="Calibri"/>
                <w:noProof/>
                <w:color w:val="0000FF"/>
                <w:sz w:val="20"/>
                <w:szCs w:val="20"/>
                <w:lang w:val="es-419"/>
              </w:rPr>
              <w:t>IN</w:t>
            </w:r>
            <w:r w:rsidR="00924DD4" w:rsidRPr="007A352A">
              <w:rPr>
                <w:rFonts w:ascii="Century Gothic" w:hAnsi="Century Gothic" w:cs="Calibri"/>
                <w:noProof/>
                <w:color w:val="0000FF"/>
                <w:sz w:val="20"/>
                <w:szCs w:val="20"/>
                <w:lang w:val="es-419"/>
              </w:rPr>
              <w:t>SERTAR</w:t>
            </w:r>
            <w:r w:rsidRPr="007A352A">
              <w:rPr>
                <w:rFonts w:ascii="Century Gothic" w:hAnsi="Century Gothic" w:cs="Calibri"/>
                <w:noProof/>
                <w:color w:val="0000FF"/>
                <w:sz w:val="20"/>
                <w:szCs w:val="20"/>
                <w:lang w:val="es-419"/>
              </w:rPr>
              <w:t xml:space="preserve"> UNA DESCRIPCIÓN GENERAL DE LA FASE</w:t>
            </w:r>
          </w:p>
        </w:tc>
      </w:tr>
      <w:tr w:rsidR="00323F29" w14:paraId="4EFD3076" w14:textId="77777777" w:rsidTr="00B90DD9">
        <w:tc>
          <w:tcPr>
            <w:tcW w:w="5996" w:type="dxa"/>
          </w:tcPr>
          <w:p w14:paraId="434D24AA" w14:textId="5A894201" w:rsidR="00323F29" w:rsidRPr="007A352A" w:rsidRDefault="00323F29" w:rsidP="00323F29">
            <w:pPr>
              <w:pStyle w:val="BodyText-Append"/>
              <w:spacing w:before="0" w:after="0"/>
              <w:rPr>
                <w:rFonts w:ascii="Century Gothic" w:hAnsi="Century Gothic"/>
                <w:b/>
                <w:sz w:val="20"/>
                <w:szCs w:val="20"/>
                <w:lang w:val="es-419"/>
              </w:rPr>
            </w:pPr>
            <w:r w:rsidRPr="007A352A">
              <w:rPr>
                <w:rStyle w:val="notranslate"/>
                <w:rFonts w:ascii="Century Gothic" w:hAnsi="Century Gothic"/>
                <w:sz w:val="20"/>
                <w:szCs w:val="20"/>
                <w:lang w:val="es-419"/>
              </w:rPr>
              <w:t>Fecha de Inicio Estimada de las Actividades de Construcción para esta Fase</w:t>
            </w:r>
          </w:p>
        </w:tc>
        <w:tc>
          <w:tcPr>
            <w:tcW w:w="4225" w:type="dxa"/>
          </w:tcPr>
          <w:p w14:paraId="01846401" w14:textId="09F63AFF" w:rsidR="00323F29" w:rsidRPr="00BE7D67" w:rsidRDefault="00EE5694" w:rsidP="00323F29">
            <w:pPr>
              <w:pStyle w:val="BodyText-Append"/>
              <w:spacing w:before="0" w:after="0"/>
              <w:rPr>
                <w:rFonts w:ascii="Century Gothic" w:hAnsi="Century Gothic"/>
                <w:sz w:val="20"/>
                <w:szCs w:val="20"/>
              </w:rPr>
            </w:pPr>
            <w:sdt>
              <w:sdtPr>
                <w:rPr>
                  <w:rFonts w:ascii="Century Gothic" w:hAnsi="Century Gothic" w:cs="Calibri"/>
                  <w:color w:val="0000FF"/>
                  <w:sz w:val="20"/>
                  <w:szCs w:val="20"/>
                </w:rPr>
                <w:id w:val="-986159160"/>
                <w:placeholder>
                  <w:docPart w:val="15D08897D905412A9BB258E22FCE95A9"/>
                </w:placeholder>
                <w:date>
                  <w:dateFormat w:val="M/d/yyyy"/>
                  <w:lid w:val="en-US"/>
                  <w:storeMappedDataAs w:val="dateTime"/>
                  <w:calendar w:val="gregorian"/>
                </w:date>
              </w:sdtPr>
              <w:sdtEndPr/>
              <w:sdtContent>
                <w:r w:rsidR="00323F29">
                  <w:rPr>
                    <w:rFonts w:ascii="Century Gothic" w:hAnsi="Century Gothic" w:cs="Calibri"/>
                    <w:color w:val="0000FF"/>
                    <w:sz w:val="20"/>
                    <w:szCs w:val="20"/>
                  </w:rPr>
                  <w:t>INSERTAR LA FECHA ESTIMADA</w:t>
                </w:r>
              </w:sdtContent>
            </w:sdt>
          </w:p>
        </w:tc>
      </w:tr>
      <w:tr w:rsidR="00323F29" w14:paraId="7E4ADC1B" w14:textId="77777777" w:rsidTr="00B90DD9">
        <w:tc>
          <w:tcPr>
            <w:tcW w:w="5996" w:type="dxa"/>
          </w:tcPr>
          <w:p w14:paraId="6238FE40" w14:textId="06B3E9E9" w:rsidR="00323F29" w:rsidRPr="007A352A" w:rsidRDefault="00323F29" w:rsidP="00323F29">
            <w:pPr>
              <w:pStyle w:val="BodyText-Append"/>
              <w:spacing w:before="0" w:after="0"/>
              <w:rPr>
                <w:rFonts w:ascii="Century Gothic" w:hAnsi="Century Gothic"/>
                <w:b/>
                <w:sz w:val="20"/>
                <w:szCs w:val="20"/>
                <w:lang w:val="es-419"/>
              </w:rPr>
            </w:pPr>
            <w:r w:rsidRPr="007A352A">
              <w:rPr>
                <w:rStyle w:val="notranslate"/>
                <w:rFonts w:ascii="Century Gothic" w:hAnsi="Century Gothic"/>
                <w:sz w:val="20"/>
                <w:szCs w:val="20"/>
                <w:lang w:val="es-419"/>
              </w:rPr>
              <w:t>Fecha Estimada de Finalización</w:t>
            </w:r>
            <w:r w:rsidRPr="007A352A">
              <w:rPr>
                <w:rStyle w:val="notranslate"/>
                <w:lang w:val="es-419"/>
              </w:rPr>
              <w:t xml:space="preserve"> </w:t>
            </w:r>
            <w:r w:rsidRPr="007A352A">
              <w:rPr>
                <w:rStyle w:val="notranslate"/>
                <w:rFonts w:ascii="Century Gothic" w:hAnsi="Century Gothic"/>
                <w:sz w:val="20"/>
                <w:szCs w:val="20"/>
                <w:lang w:val="es-419"/>
              </w:rPr>
              <w:t>de las Actividades de Construcción para esta Fase</w:t>
            </w:r>
          </w:p>
        </w:tc>
        <w:tc>
          <w:tcPr>
            <w:tcW w:w="4225" w:type="dxa"/>
          </w:tcPr>
          <w:p w14:paraId="3F7ECB52" w14:textId="3A32DC0E" w:rsidR="00323F29" w:rsidRDefault="00EE5694" w:rsidP="00323F29">
            <w:pPr>
              <w:pStyle w:val="BodyText-Append"/>
              <w:spacing w:before="0" w:after="0"/>
              <w:rPr>
                <w:rFonts w:ascii="Century Gothic" w:hAnsi="Century Gothic"/>
                <w:b/>
                <w:sz w:val="20"/>
                <w:szCs w:val="20"/>
              </w:rPr>
            </w:pPr>
            <w:sdt>
              <w:sdtPr>
                <w:rPr>
                  <w:rFonts w:ascii="Century Gothic" w:hAnsi="Century Gothic" w:cs="Calibri"/>
                  <w:color w:val="0000FF"/>
                  <w:sz w:val="20"/>
                  <w:szCs w:val="20"/>
                </w:rPr>
                <w:id w:val="-1262064181"/>
                <w:placeholder>
                  <w:docPart w:val="64B265B293084E209DCD955EFE8DFEFB"/>
                </w:placeholder>
                <w:date>
                  <w:dateFormat w:val="M/d/yyyy"/>
                  <w:lid w:val="en-US"/>
                  <w:storeMappedDataAs w:val="dateTime"/>
                  <w:calendar w:val="gregorian"/>
                </w:date>
              </w:sdtPr>
              <w:sdtEndPr/>
              <w:sdtContent>
                <w:r w:rsidR="00323F29">
                  <w:rPr>
                    <w:rFonts w:ascii="Century Gothic" w:hAnsi="Century Gothic" w:cs="Calibri"/>
                    <w:color w:val="0000FF"/>
                    <w:sz w:val="20"/>
                    <w:szCs w:val="20"/>
                  </w:rPr>
                  <w:t>INSERTAR LA FECHA ESTIMADA</w:t>
                </w:r>
              </w:sdtContent>
            </w:sdt>
          </w:p>
        </w:tc>
      </w:tr>
      <w:tr w:rsidR="00323F29" w:rsidRPr="00C44085" w14:paraId="46E353ED" w14:textId="77777777" w:rsidTr="00B90DD9">
        <w:tc>
          <w:tcPr>
            <w:tcW w:w="5996" w:type="dxa"/>
          </w:tcPr>
          <w:p w14:paraId="18EAF76A" w14:textId="222A2FA1" w:rsidR="00323F29" w:rsidRPr="007A352A" w:rsidRDefault="00323F29" w:rsidP="00323F29">
            <w:pPr>
              <w:pStyle w:val="BodyText-Append"/>
              <w:spacing w:before="0" w:after="0"/>
              <w:rPr>
                <w:rFonts w:ascii="Century Gothic" w:hAnsi="Century Gothic"/>
                <w:sz w:val="20"/>
                <w:szCs w:val="20"/>
                <w:lang w:val="es-419"/>
              </w:rPr>
            </w:pPr>
            <w:r w:rsidRPr="007A352A">
              <w:rPr>
                <w:rStyle w:val="notranslate"/>
                <w:rFonts w:ascii="Century Gothic" w:hAnsi="Century Gothic"/>
                <w:sz w:val="20"/>
                <w:szCs w:val="20"/>
                <w:lang w:val="es-419"/>
              </w:rPr>
              <w:t xml:space="preserve">Fecha(s) Estimada(s) de Aplicación de Medidas de Estabilización para Áreas del </w:t>
            </w:r>
            <w:r w:rsidR="00D95289">
              <w:rPr>
                <w:rStyle w:val="notranslate"/>
                <w:rFonts w:ascii="Century Gothic" w:hAnsi="Century Gothic"/>
                <w:sz w:val="20"/>
                <w:szCs w:val="20"/>
                <w:lang w:val="es-419"/>
              </w:rPr>
              <w:t>Proyecto</w:t>
            </w:r>
            <w:r w:rsidRPr="007A352A">
              <w:rPr>
                <w:rStyle w:val="notranslate"/>
                <w:rFonts w:ascii="Century Gothic" w:hAnsi="Century Gothic"/>
                <w:sz w:val="20"/>
                <w:szCs w:val="20"/>
                <w:lang w:val="es-419"/>
              </w:rPr>
              <w:t xml:space="preserve"> Requeridas para ser Estabilizadas</w:t>
            </w:r>
          </w:p>
        </w:tc>
        <w:tc>
          <w:tcPr>
            <w:tcW w:w="4225" w:type="dxa"/>
          </w:tcPr>
          <w:p w14:paraId="21009572" w14:textId="04D9CC1B" w:rsidR="00323F29" w:rsidRPr="007A352A" w:rsidRDefault="00EE5694" w:rsidP="00323F29">
            <w:pPr>
              <w:pStyle w:val="BodyText-Append"/>
              <w:spacing w:before="0" w:after="0"/>
              <w:rPr>
                <w:rFonts w:ascii="Century Gothic" w:hAnsi="Century Gothic" w:cs="Calibri"/>
                <w:color w:val="0000FF"/>
                <w:sz w:val="20"/>
                <w:szCs w:val="20"/>
                <w:lang w:val="es-419"/>
              </w:rPr>
            </w:pPr>
            <w:sdt>
              <w:sdtPr>
                <w:rPr>
                  <w:rFonts w:ascii="Century Gothic" w:hAnsi="Century Gothic" w:cs="Calibri"/>
                  <w:color w:val="0000FF"/>
                  <w:sz w:val="20"/>
                  <w:szCs w:val="20"/>
                  <w:lang w:val="es-419"/>
                </w:rPr>
                <w:id w:val="1278986171"/>
                <w:placeholder>
                  <w:docPart w:val="3BD8F4BCC8A74A679A193426C9E67FA9"/>
                </w:placeholder>
                <w:date>
                  <w:dateFormat w:val="M/d/yyyy"/>
                  <w:lid w:val="en-US"/>
                  <w:storeMappedDataAs w:val="dateTime"/>
                  <w:calendar w:val="gregorian"/>
                </w:date>
              </w:sdtPr>
              <w:sdtEndPr/>
              <w:sdtContent>
                <w:r w:rsidR="00323F29" w:rsidRPr="007A352A">
                  <w:rPr>
                    <w:rFonts w:ascii="Century Gothic" w:hAnsi="Century Gothic" w:cs="Calibri"/>
                    <w:color w:val="0000FF"/>
                    <w:sz w:val="20"/>
                    <w:szCs w:val="20"/>
                    <w:lang w:val="es-419"/>
                  </w:rPr>
                  <w:t>INSERTAR LA FECHA ESTIMADA</w:t>
                </w:r>
              </w:sdtContent>
            </w:sdt>
          </w:p>
          <w:p w14:paraId="06780EFA" w14:textId="798974D3" w:rsidR="00323F29" w:rsidRPr="007A352A" w:rsidRDefault="00323F29" w:rsidP="00323F29">
            <w:pPr>
              <w:pStyle w:val="BodyText-Append"/>
              <w:spacing w:before="0" w:after="0"/>
              <w:rPr>
                <w:rFonts w:ascii="Century Gothic" w:hAnsi="Century Gothic"/>
                <w:b/>
                <w:i/>
                <w:sz w:val="20"/>
                <w:szCs w:val="20"/>
                <w:lang w:val="es-419"/>
              </w:rPr>
            </w:pPr>
            <w:r w:rsidRPr="007A352A">
              <w:rPr>
                <w:rFonts w:ascii="Century Gothic" w:hAnsi="Century Gothic" w:cs="Calibri"/>
                <w:i/>
                <w:sz w:val="20"/>
                <w:szCs w:val="20"/>
                <w:lang w:val="es-419"/>
              </w:rPr>
              <w:t>[</w:t>
            </w:r>
            <w:r w:rsidRPr="007A352A">
              <w:rPr>
                <w:rStyle w:val="notranslate"/>
                <w:rFonts w:ascii="Century Gothic" w:hAnsi="Century Gothic"/>
                <w:i/>
                <w:iCs/>
                <w:sz w:val="20"/>
                <w:szCs w:val="20"/>
                <w:lang w:val="es-419"/>
              </w:rPr>
              <w:t>Agregue fechas adicionales según sea necesario</w:t>
            </w:r>
            <w:r w:rsidRPr="007A352A">
              <w:rPr>
                <w:rFonts w:ascii="Century Gothic" w:hAnsi="Century Gothic" w:cs="Calibri"/>
                <w:i/>
                <w:sz w:val="20"/>
                <w:szCs w:val="20"/>
                <w:lang w:val="es-419"/>
              </w:rPr>
              <w:t>]</w:t>
            </w:r>
          </w:p>
        </w:tc>
      </w:tr>
      <w:tr w:rsidR="00323F29" w:rsidRPr="00C44085" w14:paraId="06D6CB6D" w14:textId="77777777" w:rsidTr="00B90DD9">
        <w:tc>
          <w:tcPr>
            <w:tcW w:w="5996" w:type="dxa"/>
          </w:tcPr>
          <w:p w14:paraId="1A179367" w14:textId="78F854EA" w:rsidR="00323F29" w:rsidRPr="007A352A" w:rsidRDefault="00323F29" w:rsidP="00323F29">
            <w:pPr>
              <w:pStyle w:val="BodyText-Append"/>
              <w:spacing w:before="0" w:after="0"/>
              <w:rPr>
                <w:rFonts w:ascii="Century Gothic" w:hAnsi="Century Gothic"/>
                <w:sz w:val="20"/>
                <w:szCs w:val="20"/>
                <w:lang w:val="es-419"/>
              </w:rPr>
            </w:pPr>
            <w:r w:rsidRPr="007A352A">
              <w:rPr>
                <w:rStyle w:val="notranslate"/>
                <w:rFonts w:ascii="Century Gothic" w:hAnsi="Century Gothic"/>
                <w:sz w:val="20"/>
                <w:szCs w:val="20"/>
                <w:lang w:val="es-419"/>
              </w:rPr>
              <w:t xml:space="preserve">Fecha(s) Estimada(s) </w:t>
            </w:r>
            <w:r w:rsidR="00D95289">
              <w:rPr>
                <w:rStyle w:val="notranslate"/>
                <w:rFonts w:ascii="Century Gothic" w:hAnsi="Century Gothic"/>
                <w:sz w:val="20"/>
                <w:szCs w:val="20"/>
                <w:lang w:val="es-419"/>
              </w:rPr>
              <w:t xml:space="preserve">para </w:t>
            </w:r>
            <w:r w:rsidR="00E33AE6">
              <w:rPr>
                <w:rStyle w:val="notranslate"/>
                <w:rFonts w:ascii="Century Gothic" w:hAnsi="Century Gothic"/>
                <w:sz w:val="20"/>
                <w:szCs w:val="20"/>
                <w:lang w:val="es-419"/>
              </w:rPr>
              <w:t>c</w:t>
            </w:r>
            <w:r w:rsidR="00E33AE6" w:rsidRPr="007A352A">
              <w:rPr>
                <w:rStyle w:val="notranslate"/>
                <w:rFonts w:ascii="Century Gothic" w:hAnsi="Century Gothic"/>
                <w:sz w:val="20"/>
                <w:szCs w:val="20"/>
                <w:lang w:val="es-419"/>
              </w:rPr>
              <w:t>uando</w:t>
            </w:r>
            <w:r w:rsidR="00E33AE6" w:rsidRPr="007A352A">
              <w:rPr>
                <w:rStyle w:val="notranslate"/>
                <w:lang w:val="es-419"/>
              </w:rPr>
              <w:t xml:space="preserve"> </w:t>
            </w:r>
            <w:r w:rsidRPr="007A352A">
              <w:rPr>
                <w:rStyle w:val="notranslate"/>
                <w:rFonts w:ascii="Century Gothic" w:hAnsi="Century Gothic"/>
                <w:sz w:val="20"/>
                <w:szCs w:val="20"/>
                <w:lang w:val="es-419"/>
              </w:rPr>
              <w:t>se Eliminarán los Controles de</w:t>
            </w:r>
            <w:r w:rsidRPr="007A352A">
              <w:rPr>
                <w:rStyle w:val="notranslate"/>
                <w:lang w:val="es-419"/>
              </w:rPr>
              <w:t xml:space="preserve"> </w:t>
            </w:r>
            <w:r w:rsidRPr="007A352A">
              <w:rPr>
                <w:rStyle w:val="notranslate"/>
                <w:rFonts w:ascii="Century Gothic" w:hAnsi="Century Gothic"/>
                <w:sz w:val="20"/>
                <w:szCs w:val="20"/>
                <w:lang w:val="es-419"/>
              </w:rPr>
              <w:t>Aguas</w:t>
            </w:r>
            <w:r w:rsidRPr="007A352A">
              <w:rPr>
                <w:rStyle w:val="notranslate"/>
                <w:lang w:val="es-419"/>
              </w:rPr>
              <w:t xml:space="preserve"> </w:t>
            </w:r>
            <w:r w:rsidRPr="007A352A">
              <w:rPr>
                <w:rStyle w:val="notranslate"/>
                <w:rFonts w:ascii="Century Gothic" w:hAnsi="Century Gothic"/>
                <w:sz w:val="20"/>
                <w:szCs w:val="20"/>
                <w:lang w:val="es-419"/>
              </w:rPr>
              <w:t>Pluviales</w:t>
            </w:r>
          </w:p>
        </w:tc>
        <w:tc>
          <w:tcPr>
            <w:tcW w:w="4225" w:type="dxa"/>
          </w:tcPr>
          <w:p w14:paraId="27C2228C" w14:textId="55449634" w:rsidR="00323F29" w:rsidRPr="007A352A" w:rsidRDefault="00EE5694" w:rsidP="00323F29">
            <w:pPr>
              <w:pStyle w:val="BodyText-Append"/>
              <w:spacing w:before="0" w:after="0"/>
              <w:rPr>
                <w:rFonts w:ascii="Century Gothic" w:hAnsi="Century Gothic" w:cs="Calibri"/>
                <w:color w:val="0000FF"/>
                <w:sz w:val="20"/>
                <w:szCs w:val="20"/>
                <w:lang w:val="es-419"/>
              </w:rPr>
            </w:pPr>
            <w:sdt>
              <w:sdtPr>
                <w:rPr>
                  <w:rFonts w:ascii="Century Gothic" w:hAnsi="Century Gothic" w:cs="Calibri"/>
                  <w:color w:val="0000FF"/>
                  <w:sz w:val="20"/>
                  <w:szCs w:val="20"/>
                  <w:lang w:val="es-419"/>
                </w:rPr>
                <w:id w:val="-943151955"/>
                <w:placeholder>
                  <w:docPart w:val="AD6D6259CF564339BCF71E789C5C4B72"/>
                </w:placeholder>
                <w:date>
                  <w:dateFormat w:val="M/d/yyyy"/>
                  <w:lid w:val="en-US"/>
                  <w:storeMappedDataAs w:val="dateTime"/>
                  <w:calendar w:val="gregorian"/>
                </w:date>
              </w:sdtPr>
              <w:sdtEndPr/>
              <w:sdtContent>
                <w:r w:rsidR="00323F29" w:rsidRPr="007A352A">
                  <w:rPr>
                    <w:rFonts w:ascii="Century Gothic" w:hAnsi="Century Gothic" w:cs="Calibri"/>
                    <w:color w:val="0000FF"/>
                    <w:sz w:val="20"/>
                    <w:szCs w:val="20"/>
                    <w:lang w:val="es-419"/>
                  </w:rPr>
                  <w:t>INSERTAR LA FECHA ESTIMADA</w:t>
                </w:r>
              </w:sdtContent>
            </w:sdt>
          </w:p>
          <w:p w14:paraId="3196F236" w14:textId="5DB4106D" w:rsidR="00323F29" w:rsidRPr="007A352A" w:rsidRDefault="00323F29" w:rsidP="00323F29">
            <w:pPr>
              <w:pStyle w:val="BodyText-Append"/>
              <w:spacing w:before="0" w:after="0"/>
              <w:rPr>
                <w:rFonts w:ascii="Century Gothic" w:hAnsi="Century Gothic"/>
                <w:b/>
                <w:sz w:val="20"/>
                <w:szCs w:val="20"/>
                <w:lang w:val="es-419"/>
              </w:rPr>
            </w:pPr>
            <w:r w:rsidRPr="007A352A">
              <w:rPr>
                <w:rStyle w:val="notranslate"/>
                <w:rFonts w:ascii="Century Gothic" w:hAnsi="Century Gothic"/>
                <w:i/>
                <w:iCs/>
                <w:sz w:val="20"/>
                <w:szCs w:val="20"/>
                <w:lang w:val="es-419"/>
              </w:rPr>
              <w:t>[Agregue fechas adicionales según sea necesario</w:t>
            </w:r>
            <w:r w:rsidRPr="007A352A">
              <w:rPr>
                <w:rFonts w:ascii="Century Gothic" w:hAnsi="Century Gothic" w:cs="Calibri"/>
                <w:i/>
                <w:sz w:val="20"/>
                <w:szCs w:val="20"/>
                <w:lang w:val="es-419"/>
              </w:rPr>
              <w:t>]</w:t>
            </w:r>
          </w:p>
        </w:tc>
      </w:tr>
    </w:tbl>
    <w:p w14:paraId="46940A24" w14:textId="77777777" w:rsidR="00CD4B44" w:rsidRPr="007A352A" w:rsidRDefault="00CD4B44">
      <w:pPr>
        <w:pStyle w:val="BodyText-Append"/>
        <w:spacing w:before="0" w:after="0"/>
        <w:ind w:left="900"/>
        <w:rPr>
          <w:rFonts w:ascii="Century Gothic" w:hAnsi="Century Gothic"/>
          <w:sz w:val="20"/>
          <w:szCs w:val="20"/>
          <w:lang w:val="es-419"/>
        </w:rPr>
      </w:pPr>
    </w:p>
    <w:p w14:paraId="52CA7BB9" w14:textId="10FF307B" w:rsidR="00837DFF" w:rsidRPr="007A352A" w:rsidRDefault="00120126" w:rsidP="000D47B1">
      <w:pPr>
        <w:pStyle w:val="BodyText-Append"/>
        <w:spacing w:before="0" w:after="0"/>
        <w:ind w:left="180"/>
        <w:rPr>
          <w:rFonts w:ascii="Century Gothic" w:hAnsi="Century Gothic" w:cs="Calibri"/>
          <w:sz w:val="20"/>
          <w:szCs w:val="20"/>
          <w:lang w:val="es-419"/>
        </w:rPr>
      </w:pPr>
      <w:r w:rsidRPr="007A352A">
        <w:rPr>
          <w:rFonts w:ascii="Century Gothic" w:hAnsi="Century Gothic"/>
          <w:i/>
          <w:sz w:val="20"/>
          <w:szCs w:val="20"/>
          <w:lang w:val="es-419"/>
        </w:rPr>
        <w:t>[</w:t>
      </w:r>
      <w:r w:rsidR="00540908" w:rsidRPr="007A352A">
        <w:rPr>
          <w:rStyle w:val="notranslate"/>
          <w:rFonts w:ascii="Century Gothic" w:hAnsi="Century Gothic"/>
          <w:i/>
          <w:iCs/>
          <w:sz w:val="20"/>
          <w:szCs w:val="20"/>
          <w:lang w:val="es-419"/>
        </w:rPr>
        <w:t>Repita según sea necesario</w:t>
      </w:r>
      <w:r w:rsidRPr="007A352A">
        <w:rPr>
          <w:rFonts w:ascii="Century Gothic" w:hAnsi="Century Gothic"/>
          <w:i/>
          <w:sz w:val="20"/>
          <w:szCs w:val="20"/>
          <w:lang w:val="es-419"/>
        </w:rPr>
        <w:t>.]</w:t>
      </w:r>
      <w:bookmarkStart w:id="29" w:name="_Toc158629995"/>
      <w:bookmarkEnd w:id="28"/>
      <w:r w:rsidR="00837DFF" w:rsidRPr="007A352A">
        <w:rPr>
          <w:rFonts w:ascii="Century Gothic" w:hAnsi="Century Gothic" w:cs="Calibri"/>
          <w:i/>
          <w:sz w:val="20"/>
          <w:szCs w:val="20"/>
          <w:lang w:val="es-419"/>
        </w:rPr>
        <w:t xml:space="preserve"> </w:t>
      </w:r>
    </w:p>
    <w:p w14:paraId="3CF93F20" w14:textId="41D3F53C" w:rsidR="00CD4B44" w:rsidRPr="007A352A" w:rsidRDefault="009C7780">
      <w:pPr>
        <w:pStyle w:val="Heading2"/>
        <w:ind w:hanging="720"/>
        <w:rPr>
          <w:szCs w:val="20"/>
          <w:lang w:val="es-419"/>
        </w:rPr>
      </w:pPr>
      <w:bookmarkStart w:id="30" w:name="_Toc525771116"/>
      <w:bookmarkEnd w:id="29"/>
      <w:r w:rsidRPr="007A352A">
        <w:rPr>
          <w:szCs w:val="20"/>
          <w:lang w:val="es-419"/>
        </w:rPr>
        <w:t>2.5</w:t>
      </w:r>
      <w:r w:rsidR="00120126" w:rsidRPr="007A352A">
        <w:rPr>
          <w:szCs w:val="20"/>
          <w:lang w:val="es-419"/>
        </w:rPr>
        <w:tab/>
      </w:r>
      <w:r w:rsidR="00540908" w:rsidRPr="007A352A">
        <w:rPr>
          <w:rStyle w:val="notranslate"/>
          <w:iCs w:val="0"/>
          <w:szCs w:val="20"/>
          <w:lang w:val="es-419"/>
        </w:rPr>
        <w:t>Descargas</w:t>
      </w:r>
      <w:r w:rsidR="00540908" w:rsidRPr="007A352A">
        <w:rPr>
          <w:rStyle w:val="notranslate"/>
          <w:lang w:val="es-419"/>
        </w:rPr>
        <w:t xml:space="preserve"> </w:t>
      </w:r>
      <w:r w:rsidR="00323F29" w:rsidRPr="007A352A">
        <w:rPr>
          <w:rStyle w:val="notranslate"/>
          <w:iCs w:val="0"/>
          <w:szCs w:val="20"/>
          <w:lang w:val="es-419"/>
        </w:rPr>
        <w:t>A</w:t>
      </w:r>
      <w:r w:rsidR="00540908" w:rsidRPr="007A352A">
        <w:rPr>
          <w:rStyle w:val="notranslate"/>
          <w:iCs w:val="0"/>
          <w:szCs w:val="20"/>
          <w:lang w:val="es-419"/>
        </w:rPr>
        <w:t xml:space="preserve">utorizadas </w:t>
      </w:r>
      <w:r w:rsidR="00323F29" w:rsidRPr="007A352A">
        <w:rPr>
          <w:rStyle w:val="notranslate"/>
          <w:iCs w:val="0"/>
          <w:szCs w:val="20"/>
          <w:lang w:val="es-419"/>
        </w:rPr>
        <w:t>N</w:t>
      </w:r>
      <w:r w:rsidR="00540908" w:rsidRPr="007A352A">
        <w:rPr>
          <w:rStyle w:val="notranslate"/>
          <w:iCs w:val="0"/>
          <w:szCs w:val="20"/>
          <w:lang w:val="es-419"/>
        </w:rPr>
        <w:t xml:space="preserve">o </w:t>
      </w:r>
      <w:r w:rsidR="00323F29" w:rsidRPr="007A352A">
        <w:rPr>
          <w:rStyle w:val="notranslate"/>
          <w:iCs w:val="0"/>
          <w:szCs w:val="20"/>
          <w:lang w:val="es-419"/>
        </w:rPr>
        <w:t>D</w:t>
      </w:r>
      <w:r w:rsidR="00540908" w:rsidRPr="007A352A">
        <w:rPr>
          <w:rStyle w:val="notranslate"/>
          <w:iCs w:val="0"/>
          <w:szCs w:val="20"/>
          <w:lang w:val="es-419"/>
        </w:rPr>
        <w:t>e</w:t>
      </w:r>
      <w:r w:rsidR="00540908" w:rsidRPr="007A352A">
        <w:rPr>
          <w:rStyle w:val="notranslate"/>
          <w:lang w:val="es-419"/>
        </w:rPr>
        <w:t xml:space="preserve"> </w:t>
      </w:r>
      <w:r w:rsidR="00323F29" w:rsidRPr="007A352A">
        <w:rPr>
          <w:rStyle w:val="notranslate"/>
          <w:iCs w:val="0"/>
          <w:szCs w:val="20"/>
          <w:lang w:val="es-419"/>
        </w:rPr>
        <w:t>A</w:t>
      </w:r>
      <w:r w:rsidR="00540908" w:rsidRPr="007A352A">
        <w:rPr>
          <w:rStyle w:val="notranslate"/>
          <w:iCs w:val="0"/>
          <w:szCs w:val="20"/>
          <w:lang w:val="es-419"/>
        </w:rPr>
        <w:t>guas</w:t>
      </w:r>
      <w:r w:rsidR="00540908" w:rsidRPr="007A352A">
        <w:rPr>
          <w:rStyle w:val="notranslate"/>
          <w:lang w:val="es-419"/>
        </w:rPr>
        <w:t xml:space="preserve"> </w:t>
      </w:r>
      <w:r w:rsidR="00323F29" w:rsidRPr="007A352A">
        <w:rPr>
          <w:rStyle w:val="notranslate"/>
          <w:iCs w:val="0"/>
          <w:szCs w:val="20"/>
          <w:lang w:val="es-419"/>
        </w:rPr>
        <w:t>P</w:t>
      </w:r>
      <w:r w:rsidR="00540908" w:rsidRPr="007A352A">
        <w:rPr>
          <w:rStyle w:val="notranslate"/>
          <w:iCs w:val="0"/>
          <w:szCs w:val="20"/>
          <w:lang w:val="es-419"/>
        </w:rPr>
        <w:t>luviales</w:t>
      </w:r>
      <w:bookmarkEnd w:id="30"/>
    </w:p>
    <w:p w14:paraId="40F77D13" w14:textId="3207D7E9" w:rsidR="004E3B84" w:rsidRDefault="00726795" w:rsidP="004E3B84">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8B0C7B7" wp14:editId="2233484D">
                <wp:extent cx="5943600" cy="5254388"/>
                <wp:effectExtent l="0" t="0" r="19050" b="22860"/>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54388"/>
                        </a:xfrm>
                        <a:prstGeom prst="rect">
                          <a:avLst/>
                        </a:prstGeom>
                        <a:solidFill>
                          <a:srgbClr val="F5F5F5"/>
                        </a:solidFill>
                        <a:ln w="9525">
                          <a:solidFill>
                            <a:srgbClr val="000000"/>
                          </a:solidFill>
                          <a:miter lim="800000"/>
                          <a:headEnd/>
                          <a:tailEnd/>
                        </a:ln>
                      </wps:spPr>
                      <wps:txbx>
                        <w:txbxContent>
                          <w:p w14:paraId="018177BA" w14:textId="496D4DF6"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Partes 1.2.2 y 7.2.5):</w:t>
                            </w:r>
                          </w:p>
                          <w:p w14:paraId="4E0A793E" w14:textId="3100588D"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Identificar todas las fuentes autorizadas de las descargas de aguas no pluviales. Las descargas autorizadas que no son de aguas pluviales identificadas en la Parte 1.2.2 del </w:t>
                            </w:r>
                            <w:r>
                              <w:rPr>
                                <w:rFonts w:ascii="Century Gothic" w:hAnsi="Century Gothic"/>
                                <w:sz w:val="20"/>
                                <w:szCs w:val="20"/>
                                <w:lang w:val="es-419"/>
                              </w:rPr>
                              <w:t>CGP</w:t>
                            </w:r>
                            <w:r w:rsidRPr="007A352A">
                              <w:rPr>
                                <w:rFonts w:ascii="Century Gothic" w:hAnsi="Century Gothic"/>
                                <w:sz w:val="20"/>
                                <w:szCs w:val="20"/>
                                <w:lang w:val="es-419"/>
                              </w:rPr>
                              <w:t xml:space="preserve"> 2017 incluyen:</w:t>
                            </w:r>
                          </w:p>
                          <w:p w14:paraId="106FFAB5" w14:textId="20FF2AE5"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Descargas de actividades de extinción de incendios;</w:t>
                            </w:r>
                          </w:p>
                          <w:p w14:paraId="1D6D5D7F" w14:textId="1AA62F6C"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Descargas de hydrante contra incendio;</w:t>
                            </w:r>
                          </w:p>
                          <w:p w14:paraId="07A8A5F6" w14:textId="296D7255" w:rsidR="00EB6252" w:rsidRPr="006D4B6D" w:rsidRDefault="00EB6252" w:rsidP="005606E0">
                            <w:pPr>
                              <w:pStyle w:val="BULLET-Regular"/>
                              <w:numPr>
                                <w:ilvl w:val="0"/>
                                <w:numId w:val="8"/>
                              </w:numPr>
                              <w:spacing w:before="40" w:after="40"/>
                              <w:rPr>
                                <w:rFonts w:ascii="Century Gothic" w:hAnsi="Century Gothic"/>
                                <w:sz w:val="20"/>
                                <w:szCs w:val="20"/>
                              </w:rPr>
                            </w:pPr>
                            <w:r w:rsidRPr="005606E0">
                              <w:rPr>
                                <w:rFonts w:ascii="Century Gothic" w:hAnsi="Century Gothic"/>
                                <w:sz w:val="20"/>
                                <w:szCs w:val="20"/>
                              </w:rPr>
                              <w:t>Sistemas de irrigación</w:t>
                            </w:r>
                            <w:r>
                              <w:rPr>
                                <w:rFonts w:ascii="Century Gothic" w:hAnsi="Century Gothic"/>
                                <w:sz w:val="20"/>
                                <w:szCs w:val="20"/>
                              </w:rPr>
                              <w:t>;</w:t>
                            </w:r>
                          </w:p>
                          <w:p w14:paraId="50B1D788" w14:textId="6E5BAECA"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Las aguas utilizadas para lavar vehículos y equipo, siempre que no haya descarga de jabones, solventes o detergentes usados para tales propósitos;</w:t>
                            </w:r>
                          </w:p>
                          <w:p w14:paraId="7595A67C" w14:textId="3D9ECFA0"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Agua utilizada para controlar el polvo</w:t>
                            </w:r>
                            <w:r>
                              <w:rPr>
                                <w:rFonts w:ascii="Century Gothic" w:hAnsi="Century Gothic"/>
                                <w:sz w:val="20"/>
                                <w:szCs w:val="20"/>
                                <w:lang w:val="es-419"/>
                              </w:rPr>
                              <w:t xml:space="preserve"> fugitivo</w:t>
                            </w:r>
                            <w:r w:rsidRPr="007A352A">
                              <w:rPr>
                                <w:rFonts w:ascii="Century Gothic" w:hAnsi="Century Gothic"/>
                                <w:sz w:val="20"/>
                                <w:szCs w:val="20"/>
                                <w:lang w:val="es-419"/>
                              </w:rPr>
                              <w:t>;</w:t>
                            </w:r>
                          </w:p>
                          <w:p w14:paraId="54212A66" w14:textId="14387B85"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 xml:space="preserve">Agua potable incluyendo descargas de agua </w:t>
                            </w:r>
                            <w:r>
                              <w:rPr>
                                <w:rFonts w:ascii="Century Gothic" w:hAnsi="Century Gothic"/>
                                <w:sz w:val="20"/>
                                <w:szCs w:val="20"/>
                                <w:lang w:val="es-419"/>
                              </w:rPr>
                              <w:t xml:space="preserve">de tuberías </w:t>
                            </w:r>
                            <w:r w:rsidRPr="007A352A">
                              <w:rPr>
                                <w:rFonts w:ascii="Century Gothic" w:hAnsi="Century Gothic"/>
                                <w:sz w:val="20"/>
                                <w:szCs w:val="20"/>
                                <w:lang w:val="es-419"/>
                              </w:rPr>
                              <w:t>no contaminadas;</w:t>
                            </w:r>
                          </w:p>
                          <w:p w14:paraId="5FC09CC1" w14:textId="4DF49ACF"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Lavado externo de edificios, siempre que no se usen jabones, solventes y detergentes, y las superficies externas no contengan sustancias peligrosas (por ejemplo, pintura o masilla que contenga PCB(s);</w:t>
                            </w:r>
                          </w:p>
                          <w:p w14:paraId="2A5514EC" w14:textId="448AD793"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 xml:space="preserve">Las aguas de lavado del pavimento siempre que no se hayan producido derrames o fugas de materiales tóxicos o peligrosos (a menos que se haya eliminado todo el material derramado) y no se usen detergentes. Se le prohíbe dirigir las aguas de lavado del pavimento directamente a cualquier agua de los Estados Unidos, entrada de desagüe pluvial o </w:t>
                            </w:r>
                            <w:r>
                              <w:rPr>
                                <w:rFonts w:ascii="Century Gothic" w:hAnsi="Century Gothic"/>
                                <w:sz w:val="20"/>
                                <w:szCs w:val="20"/>
                                <w:lang w:val="es-419"/>
                              </w:rPr>
                              <w:t>sistema de drenaje</w:t>
                            </w:r>
                            <w:r w:rsidRPr="007A352A">
                              <w:rPr>
                                <w:rFonts w:ascii="Century Gothic" w:hAnsi="Century Gothic"/>
                                <w:sz w:val="20"/>
                                <w:szCs w:val="20"/>
                                <w:lang w:val="es-419"/>
                              </w:rPr>
                              <w:t xml:space="preserve"> de aguas pluviales, a menos que el </w:t>
                            </w:r>
                            <w:r>
                              <w:rPr>
                                <w:rFonts w:ascii="Century Gothic" w:hAnsi="Century Gothic"/>
                                <w:sz w:val="20"/>
                                <w:szCs w:val="20"/>
                                <w:lang w:val="es-419"/>
                              </w:rPr>
                              <w:t>sistema</w:t>
                            </w:r>
                            <w:r w:rsidRPr="007A352A">
                              <w:rPr>
                                <w:rFonts w:ascii="Century Gothic" w:hAnsi="Century Gothic"/>
                                <w:sz w:val="20"/>
                                <w:szCs w:val="20"/>
                                <w:lang w:val="es-419"/>
                              </w:rPr>
                              <w:t xml:space="preserve"> esté conectado a un </w:t>
                            </w:r>
                            <w:r>
                              <w:rPr>
                                <w:rFonts w:ascii="Century Gothic" w:hAnsi="Century Gothic"/>
                                <w:sz w:val="20"/>
                                <w:szCs w:val="20"/>
                                <w:lang w:val="es-419"/>
                              </w:rPr>
                              <w:t>embalse de sedimentación</w:t>
                            </w:r>
                            <w:r w:rsidRPr="007A352A">
                              <w:rPr>
                                <w:rFonts w:ascii="Century Gothic" w:hAnsi="Century Gothic"/>
                                <w:sz w:val="20"/>
                                <w:szCs w:val="20"/>
                                <w:lang w:val="es-419"/>
                              </w:rPr>
                              <w:t>, trampa de sedimentos o control similarmente efectivo;</w:t>
                            </w:r>
                          </w:p>
                          <w:p w14:paraId="491F1A33" w14:textId="1B9754F0"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Pr>
                                <w:rFonts w:ascii="Century Gothic" w:hAnsi="Century Gothic"/>
                                <w:sz w:val="20"/>
                                <w:szCs w:val="20"/>
                                <w:lang w:val="es-419"/>
                              </w:rPr>
                              <w:t>Condensado no contaminado del a</w:t>
                            </w:r>
                            <w:r w:rsidRPr="007A352A">
                              <w:rPr>
                                <w:rFonts w:ascii="Century Gothic" w:hAnsi="Century Gothic"/>
                                <w:sz w:val="20"/>
                                <w:szCs w:val="20"/>
                                <w:lang w:val="es-419"/>
                              </w:rPr>
                              <w:t>ire acondicionado o del compresor;</w:t>
                            </w:r>
                          </w:p>
                          <w:p w14:paraId="760E1000" w14:textId="745EB929"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 xml:space="preserve">Descargas no contaminadas, no turbias de agua subterránea o agua </w:t>
                            </w:r>
                            <w:r>
                              <w:rPr>
                                <w:rStyle w:val="notranslate"/>
                                <w:rFonts w:ascii="Century Gothic" w:hAnsi="Century Gothic"/>
                                <w:sz w:val="20"/>
                                <w:szCs w:val="20"/>
                                <w:lang w:val="es-419"/>
                              </w:rPr>
                              <w:t>de manatial</w:t>
                            </w:r>
                            <w:r w:rsidRPr="007A352A">
                              <w:rPr>
                                <w:rFonts w:ascii="Century Gothic" w:hAnsi="Century Gothic"/>
                                <w:sz w:val="20"/>
                                <w:szCs w:val="20"/>
                                <w:lang w:val="es-419"/>
                              </w:rPr>
                              <w:t>;</w:t>
                            </w:r>
                          </w:p>
                          <w:p w14:paraId="7E14FB1B" w14:textId="7D5CCE01"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 xml:space="preserve">Desagües de cimentación o </w:t>
                            </w:r>
                            <w:r w:rsidRPr="007A352A">
                              <w:rPr>
                                <w:rStyle w:val="notranslate"/>
                                <w:rFonts w:ascii="Century Gothic" w:hAnsi="Century Gothic"/>
                                <w:sz w:val="20"/>
                                <w:szCs w:val="20"/>
                                <w:lang w:val="es-419"/>
                              </w:rPr>
                              <w:t>zapatas</w:t>
                            </w:r>
                            <w:r w:rsidRPr="007A352A">
                              <w:rPr>
                                <w:rFonts w:ascii="Century Gothic" w:hAnsi="Century Gothic"/>
                                <w:sz w:val="20"/>
                                <w:szCs w:val="20"/>
                                <w:lang w:val="es-419"/>
                              </w:rPr>
                              <w:t xml:space="preserve"> donde los flujos no están contaminados con materiales de proceso tales como solventes o agua subterránea contaminada; y</w:t>
                            </w:r>
                          </w:p>
                          <w:p w14:paraId="198BEA01" w14:textId="4E474270"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Pr>
                                <w:rFonts w:ascii="Century Gothic" w:hAnsi="Century Gothic"/>
                                <w:sz w:val="20"/>
                                <w:szCs w:val="20"/>
                                <w:lang w:val="es-419"/>
                              </w:rPr>
                              <w:t>Descargas de a</w:t>
                            </w:r>
                            <w:r w:rsidRPr="007A352A">
                              <w:rPr>
                                <w:rFonts w:ascii="Century Gothic" w:hAnsi="Century Gothic"/>
                                <w:sz w:val="20"/>
                                <w:szCs w:val="20"/>
                                <w:lang w:val="es-419"/>
                              </w:rPr>
                              <w:t xml:space="preserve">gua </w:t>
                            </w:r>
                            <w:r>
                              <w:rPr>
                                <w:rFonts w:ascii="Century Gothic" w:hAnsi="Century Gothic"/>
                                <w:sz w:val="20"/>
                                <w:szCs w:val="20"/>
                                <w:lang w:val="es-419"/>
                              </w:rPr>
                              <w:t>por</w:t>
                            </w:r>
                            <w:r w:rsidRPr="007A352A">
                              <w:rPr>
                                <w:rFonts w:ascii="Century Gothic" w:hAnsi="Century Gothic"/>
                                <w:sz w:val="20"/>
                                <w:szCs w:val="20"/>
                                <w:lang w:val="es-419"/>
                              </w:rPr>
                              <w:t xml:space="preserve"> desagüe de construcción de acuerdo con la Parte 2.4.</w:t>
                            </w:r>
                          </w:p>
                        </w:txbxContent>
                      </wps:txbx>
                      <wps:bodyPr rot="0" vert="horz" wrap="square" lIns="91440" tIns="45720" rIns="91440" bIns="45720" anchor="t" anchorCtr="0" upright="1">
                        <a:noAutofit/>
                      </wps:bodyPr>
                    </wps:wsp>
                  </a:graphicData>
                </a:graphic>
              </wp:inline>
            </w:drawing>
          </mc:Choice>
          <mc:Fallback>
            <w:pict>
              <v:shape w14:anchorId="18B0C7B7" id="Text Box 36" o:spid="_x0000_s1032" type="#_x0000_t202" style="width:468pt;height:4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" fillcolor="#f5f5f5">
                <v:textbox>
                  <w:txbxContent>
                    <w:p w14:paraId="018177BA" w14:textId="496D4DF6"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Partes 1.2.2 y 7.2.5):</w:t>
                      </w:r>
                    </w:p>
                    <w:p w14:paraId="4E0A793E" w14:textId="3100588D"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Identificar todas las fuentes autorizadas de las descargas de aguas no pluviales. Las descargas autorizadas que no son de aguas pluviales identificadas en la Parte 1.2.2 del </w:t>
                      </w:r>
                      <w:r>
                        <w:rPr>
                          <w:rFonts w:ascii="Century Gothic" w:hAnsi="Century Gothic"/>
                          <w:sz w:val="20"/>
                          <w:szCs w:val="20"/>
                          <w:lang w:val="es-419"/>
                        </w:rPr>
                        <w:t>CGP</w:t>
                      </w:r>
                      <w:r w:rsidRPr="007A352A">
                        <w:rPr>
                          <w:rFonts w:ascii="Century Gothic" w:hAnsi="Century Gothic"/>
                          <w:sz w:val="20"/>
                          <w:szCs w:val="20"/>
                          <w:lang w:val="es-419"/>
                        </w:rPr>
                        <w:t xml:space="preserve"> 2017 incluyen:</w:t>
                      </w:r>
                    </w:p>
                    <w:p w14:paraId="106FFAB5" w14:textId="20FF2AE5"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Descargas de actividades de extinción de incendios;</w:t>
                      </w:r>
                    </w:p>
                    <w:p w14:paraId="1D6D5D7F" w14:textId="1AA62F6C"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Descargas de hydrante contra incendio;</w:t>
                      </w:r>
                    </w:p>
                    <w:p w14:paraId="07A8A5F6" w14:textId="296D7255" w:rsidR="00EB6252" w:rsidRPr="006D4B6D" w:rsidRDefault="00EB6252" w:rsidP="005606E0">
                      <w:pPr>
                        <w:pStyle w:val="BULLET-Regular"/>
                        <w:numPr>
                          <w:ilvl w:val="0"/>
                          <w:numId w:val="8"/>
                        </w:numPr>
                        <w:spacing w:before="40" w:after="40"/>
                        <w:rPr>
                          <w:rFonts w:ascii="Century Gothic" w:hAnsi="Century Gothic"/>
                          <w:sz w:val="20"/>
                          <w:szCs w:val="20"/>
                        </w:rPr>
                      </w:pPr>
                      <w:r w:rsidRPr="005606E0">
                        <w:rPr>
                          <w:rFonts w:ascii="Century Gothic" w:hAnsi="Century Gothic"/>
                          <w:sz w:val="20"/>
                          <w:szCs w:val="20"/>
                        </w:rPr>
                        <w:t>Sistemas de irrigación</w:t>
                      </w:r>
                      <w:r>
                        <w:rPr>
                          <w:rFonts w:ascii="Century Gothic" w:hAnsi="Century Gothic"/>
                          <w:sz w:val="20"/>
                          <w:szCs w:val="20"/>
                        </w:rPr>
                        <w:t>;</w:t>
                      </w:r>
                    </w:p>
                    <w:p w14:paraId="50B1D788" w14:textId="6E5BAECA"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Las aguas utilizadas para lavar vehículos y equipo, siempre que no haya descarga de jabones, solventes o detergentes usados para tales propósitos;</w:t>
                      </w:r>
                    </w:p>
                    <w:p w14:paraId="7595A67C" w14:textId="3D9ECFA0"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Agua utilizada para controlar el polvo</w:t>
                      </w:r>
                      <w:r>
                        <w:rPr>
                          <w:rFonts w:ascii="Century Gothic" w:hAnsi="Century Gothic"/>
                          <w:sz w:val="20"/>
                          <w:szCs w:val="20"/>
                          <w:lang w:val="es-419"/>
                        </w:rPr>
                        <w:t xml:space="preserve"> fugitivo</w:t>
                      </w:r>
                      <w:r w:rsidRPr="007A352A">
                        <w:rPr>
                          <w:rFonts w:ascii="Century Gothic" w:hAnsi="Century Gothic"/>
                          <w:sz w:val="20"/>
                          <w:szCs w:val="20"/>
                          <w:lang w:val="es-419"/>
                        </w:rPr>
                        <w:t>;</w:t>
                      </w:r>
                    </w:p>
                    <w:p w14:paraId="54212A66" w14:textId="14387B85"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 xml:space="preserve">Agua potable incluyendo descargas de agua </w:t>
                      </w:r>
                      <w:r>
                        <w:rPr>
                          <w:rFonts w:ascii="Century Gothic" w:hAnsi="Century Gothic"/>
                          <w:sz w:val="20"/>
                          <w:szCs w:val="20"/>
                          <w:lang w:val="es-419"/>
                        </w:rPr>
                        <w:t xml:space="preserve">de tuberías </w:t>
                      </w:r>
                      <w:r w:rsidRPr="007A352A">
                        <w:rPr>
                          <w:rFonts w:ascii="Century Gothic" w:hAnsi="Century Gothic"/>
                          <w:sz w:val="20"/>
                          <w:szCs w:val="20"/>
                          <w:lang w:val="es-419"/>
                        </w:rPr>
                        <w:t>no contaminadas;</w:t>
                      </w:r>
                    </w:p>
                    <w:p w14:paraId="5FC09CC1" w14:textId="4DF49ACF"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Lavado externo de edificios, siempre que no se usen jabones, solventes y detergentes, y las superficies externas no contengan sustancias peligrosas (por ejemplo, pintura o masilla que contenga PCB(s);</w:t>
                      </w:r>
                    </w:p>
                    <w:p w14:paraId="2A5514EC" w14:textId="448AD793"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 xml:space="preserve">Las aguas de lavado del pavimento siempre que no se hayan producido derrames o fugas de materiales tóxicos o peligrosos (a menos que se haya eliminado todo el material derramado) y no se usen detergentes. Se le prohíbe dirigir las aguas de lavado del pavimento directamente a cualquier agua de los Estados Unidos, entrada de desagüe pluvial o </w:t>
                      </w:r>
                      <w:r>
                        <w:rPr>
                          <w:rFonts w:ascii="Century Gothic" w:hAnsi="Century Gothic"/>
                          <w:sz w:val="20"/>
                          <w:szCs w:val="20"/>
                          <w:lang w:val="es-419"/>
                        </w:rPr>
                        <w:t>sistema de drenaje</w:t>
                      </w:r>
                      <w:r w:rsidRPr="007A352A">
                        <w:rPr>
                          <w:rFonts w:ascii="Century Gothic" w:hAnsi="Century Gothic"/>
                          <w:sz w:val="20"/>
                          <w:szCs w:val="20"/>
                          <w:lang w:val="es-419"/>
                        </w:rPr>
                        <w:t xml:space="preserve"> de aguas pluviales, a menos que el </w:t>
                      </w:r>
                      <w:r>
                        <w:rPr>
                          <w:rFonts w:ascii="Century Gothic" w:hAnsi="Century Gothic"/>
                          <w:sz w:val="20"/>
                          <w:szCs w:val="20"/>
                          <w:lang w:val="es-419"/>
                        </w:rPr>
                        <w:t>sistema</w:t>
                      </w:r>
                      <w:r w:rsidRPr="007A352A">
                        <w:rPr>
                          <w:rFonts w:ascii="Century Gothic" w:hAnsi="Century Gothic"/>
                          <w:sz w:val="20"/>
                          <w:szCs w:val="20"/>
                          <w:lang w:val="es-419"/>
                        </w:rPr>
                        <w:t xml:space="preserve"> esté conectado a un </w:t>
                      </w:r>
                      <w:r>
                        <w:rPr>
                          <w:rFonts w:ascii="Century Gothic" w:hAnsi="Century Gothic"/>
                          <w:sz w:val="20"/>
                          <w:szCs w:val="20"/>
                          <w:lang w:val="es-419"/>
                        </w:rPr>
                        <w:t>embalse de sedimentación</w:t>
                      </w:r>
                      <w:r w:rsidRPr="007A352A">
                        <w:rPr>
                          <w:rFonts w:ascii="Century Gothic" w:hAnsi="Century Gothic"/>
                          <w:sz w:val="20"/>
                          <w:szCs w:val="20"/>
                          <w:lang w:val="es-419"/>
                        </w:rPr>
                        <w:t>, trampa de sedimentos o control similarmente efectivo;</w:t>
                      </w:r>
                    </w:p>
                    <w:p w14:paraId="491F1A33" w14:textId="1B9754F0"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Pr>
                          <w:rFonts w:ascii="Century Gothic" w:hAnsi="Century Gothic"/>
                          <w:sz w:val="20"/>
                          <w:szCs w:val="20"/>
                          <w:lang w:val="es-419"/>
                        </w:rPr>
                        <w:t>Condensado no contaminado del a</w:t>
                      </w:r>
                      <w:r w:rsidRPr="007A352A">
                        <w:rPr>
                          <w:rFonts w:ascii="Century Gothic" w:hAnsi="Century Gothic"/>
                          <w:sz w:val="20"/>
                          <w:szCs w:val="20"/>
                          <w:lang w:val="es-419"/>
                        </w:rPr>
                        <w:t>ire acondicionado o del compresor;</w:t>
                      </w:r>
                    </w:p>
                    <w:p w14:paraId="760E1000" w14:textId="745EB929"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 xml:space="preserve">Descargas no contaminadas, no turbias de agua subterránea o agua </w:t>
                      </w:r>
                      <w:r>
                        <w:rPr>
                          <w:rStyle w:val="notranslate"/>
                          <w:rFonts w:ascii="Century Gothic" w:hAnsi="Century Gothic"/>
                          <w:sz w:val="20"/>
                          <w:szCs w:val="20"/>
                          <w:lang w:val="es-419"/>
                        </w:rPr>
                        <w:t>de manatial</w:t>
                      </w:r>
                      <w:r w:rsidRPr="007A352A">
                        <w:rPr>
                          <w:rFonts w:ascii="Century Gothic" w:hAnsi="Century Gothic"/>
                          <w:sz w:val="20"/>
                          <w:szCs w:val="20"/>
                          <w:lang w:val="es-419"/>
                        </w:rPr>
                        <w:t>;</w:t>
                      </w:r>
                    </w:p>
                    <w:p w14:paraId="7E14FB1B" w14:textId="7D5CCE01"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sidRPr="007A352A">
                        <w:rPr>
                          <w:rFonts w:ascii="Century Gothic" w:hAnsi="Century Gothic"/>
                          <w:sz w:val="20"/>
                          <w:szCs w:val="20"/>
                          <w:lang w:val="es-419"/>
                        </w:rPr>
                        <w:t xml:space="preserve">Desagües de cimentación o </w:t>
                      </w:r>
                      <w:r w:rsidRPr="007A352A">
                        <w:rPr>
                          <w:rStyle w:val="notranslate"/>
                          <w:rFonts w:ascii="Century Gothic" w:hAnsi="Century Gothic"/>
                          <w:sz w:val="20"/>
                          <w:szCs w:val="20"/>
                          <w:lang w:val="es-419"/>
                        </w:rPr>
                        <w:t>zapatas</w:t>
                      </w:r>
                      <w:r w:rsidRPr="007A352A">
                        <w:rPr>
                          <w:rFonts w:ascii="Century Gothic" w:hAnsi="Century Gothic"/>
                          <w:sz w:val="20"/>
                          <w:szCs w:val="20"/>
                          <w:lang w:val="es-419"/>
                        </w:rPr>
                        <w:t xml:space="preserve"> donde los flujos no están contaminados con materiales de proceso tales como solventes o agua subterránea contaminada; y</w:t>
                      </w:r>
                    </w:p>
                    <w:p w14:paraId="198BEA01" w14:textId="4E474270" w:rsidR="00EB6252" w:rsidRPr="007A352A" w:rsidRDefault="00EB6252" w:rsidP="00E216E7">
                      <w:pPr>
                        <w:pStyle w:val="BULLET-Regular"/>
                        <w:numPr>
                          <w:ilvl w:val="0"/>
                          <w:numId w:val="8"/>
                        </w:numPr>
                        <w:tabs>
                          <w:tab w:val="clear" w:pos="540"/>
                          <w:tab w:val="num" w:pos="900"/>
                        </w:tabs>
                        <w:spacing w:before="40" w:after="40"/>
                        <w:rPr>
                          <w:rFonts w:ascii="Century Gothic" w:hAnsi="Century Gothic"/>
                          <w:sz w:val="20"/>
                          <w:szCs w:val="20"/>
                          <w:lang w:val="es-419"/>
                        </w:rPr>
                      </w:pPr>
                      <w:r>
                        <w:rPr>
                          <w:rFonts w:ascii="Century Gothic" w:hAnsi="Century Gothic"/>
                          <w:sz w:val="20"/>
                          <w:szCs w:val="20"/>
                          <w:lang w:val="es-419"/>
                        </w:rPr>
                        <w:t>Descargas de a</w:t>
                      </w:r>
                      <w:r w:rsidRPr="007A352A">
                        <w:rPr>
                          <w:rFonts w:ascii="Century Gothic" w:hAnsi="Century Gothic"/>
                          <w:sz w:val="20"/>
                          <w:szCs w:val="20"/>
                          <w:lang w:val="es-419"/>
                        </w:rPr>
                        <w:t xml:space="preserve">gua </w:t>
                      </w:r>
                      <w:r>
                        <w:rPr>
                          <w:rFonts w:ascii="Century Gothic" w:hAnsi="Century Gothic"/>
                          <w:sz w:val="20"/>
                          <w:szCs w:val="20"/>
                          <w:lang w:val="es-419"/>
                        </w:rPr>
                        <w:t>por</w:t>
                      </w:r>
                      <w:r w:rsidRPr="007A352A">
                        <w:rPr>
                          <w:rFonts w:ascii="Century Gothic" w:hAnsi="Century Gothic"/>
                          <w:sz w:val="20"/>
                          <w:szCs w:val="20"/>
                          <w:lang w:val="es-419"/>
                        </w:rPr>
                        <w:t xml:space="preserve"> desagüe de construcción de acuerdo con la Parte 2.4.</w:t>
                      </w:r>
                    </w:p>
                  </w:txbxContent>
                </v:textbox>
                <w10:anchorlock/>
              </v:shape>
            </w:pict>
          </mc:Fallback>
        </mc:AlternateContent>
      </w:r>
    </w:p>
    <w:p w14:paraId="4AB258D3" w14:textId="77777777" w:rsidR="00C5431A" w:rsidRDefault="00C5431A">
      <w:r>
        <w:br w:type="page"/>
      </w:r>
    </w:p>
    <w:tbl>
      <w:tblPr>
        <w:tblW w:w="0" w:type="auto"/>
        <w:tblBorders>
          <w:insideV w:val="single" w:sz="4" w:space="0" w:color="auto"/>
        </w:tblBorders>
        <w:tblLook w:val="01E0" w:firstRow="1" w:lastRow="1" w:firstColumn="1" w:lastColumn="1" w:noHBand="0" w:noVBand="0"/>
      </w:tblPr>
      <w:tblGrid>
        <w:gridCol w:w="9360"/>
      </w:tblGrid>
      <w:tr w:rsidR="004E3B84" w:rsidRPr="00C44085" w14:paraId="41E8ADED" w14:textId="77777777" w:rsidTr="00DF30D4">
        <w:tc>
          <w:tcPr>
            <w:tcW w:w="9576" w:type="dxa"/>
            <w:shd w:val="clear" w:color="auto" w:fill="auto"/>
          </w:tcPr>
          <w:p w14:paraId="7186228F" w14:textId="1FCE5C29" w:rsidR="004E3B84" w:rsidRPr="007A352A" w:rsidRDefault="00540908" w:rsidP="002717D5">
            <w:pPr>
              <w:pStyle w:val="Tabletext"/>
              <w:rPr>
                <w:rFonts w:ascii="Century Gothic" w:hAnsi="Century Gothic" w:cs="Calibri"/>
                <w:b/>
                <w:sz w:val="20"/>
                <w:szCs w:val="20"/>
                <w:lang w:val="es-419"/>
              </w:rPr>
            </w:pPr>
            <w:r w:rsidRPr="007A352A">
              <w:rPr>
                <w:rStyle w:val="notranslate"/>
                <w:rFonts w:ascii="Century Gothic" w:hAnsi="Century Gothic"/>
                <w:b/>
                <w:bCs/>
                <w:sz w:val="20"/>
                <w:szCs w:val="20"/>
                <w:lang w:val="es-419"/>
              </w:rPr>
              <w:lastRenderedPageBreak/>
              <w:t xml:space="preserve">Lista de </w:t>
            </w:r>
            <w:r w:rsidR="005217B1" w:rsidRPr="007A352A">
              <w:rPr>
                <w:rStyle w:val="notranslate"/>
                <w:rFonts w:ascii="Century Gothic" w:hAnsi="Century Gothic"/>
                <w:b/>
                <w:bCs/>
                <w:sz w:val="20"/>
                <w:szCs w:val="20"/>
                <w:lang w:val="es-419"/>
              </w:rPr>
              <w:t>D</w:t>
            </w:r>
            <w:r w:rsidRPr="007A352A">
              <w:rPr>
                <w:rStyle w:val="notranslate"/>
                <w:rFonts w:ascii="Century Gothic" w:hAnsi="Century Gothic"/>
                <w:b/>
                <w:bCs/>
                <w:sz w:val="20"/>
                <w:szCs w:val="20"/>
                <w:lang w:val="es-419"/>
              </w:rPr>
              <w:t xml:space="preserve">escargas </w:t>
            </w:r>
            <w:r w:rsidR="005217B1" w:rsidRPr="007A352A">
              <w:rPr>
                <w:rStyle w:val="notranslate"/>
                <w:rFonts w:ascii="Century Gothic" w:hAnsi="Century Gothic"/>
                <w:b/>
                <w:bCs/>
                <w:sz w:val="20"/>
                <w:szCs w:val="20"/>
                <w:lang w:val="es-419"/>
              </w:rPr>
              <w:t>A</w:t>
            </w:r>
            <w:r w:rsidRPr="007A352A">
              <w:rPr>
                <w:rStyle w:val="notranslate"/>
                <w:rFonts w:ascii="Century Gothic" w:hAnsi="Century Gothic"/>
                <w:b/>
                <w:bCs/>
                <w:sz w:val="20"/>
                <w:szCs w:val="20"/>
                <w:lang w:val="es-419"/>
              </w:rPr>
              <w:t xml:space="preserve">utorizadas </w:t>
            </w:r>
            <w:r w:rsidR="005217B1" w:rsidRPr="007A352A">
              <w:rPr>
                <w:rStyle w:val="notranslate"/>
                <w:rFonts w:ascii="Century Gothic" w:hAnsi="Century Gothic"/>
                <w:b/>
                <w:bCs/>
                <w:sz w:val="20"/>
                <w:szCs w:val="20"/>
                <w:lang w:val="es-419"/>
              </w:rPr>
              <w:t>N</w:t>
            </w:r>
            <w:r w:rsidRPr="007A352A">
              <w:rPr>
                <w:rStyle w:val="notranslate"/>
                <w:rFonts w:ascii="Century Gothic" w:hAnsi="Century Gothic"/>
                <w:b/>
                <w:bCs/>
                <w:sz w:val="20"/>
                <w:szCs w:val="20"/>
                <w:lang w:val="es-419"/>
              </w:rPr>
              <w:t xml:space="preserve">o </w:t>
            </w:r>
            <w:r w:rsidR="005217B1" w:rsidRPr="007A352A">
              <w:rPr>
                <w:rStyle w:val="notranslate"/>
                <w:rFonts w:ascii="Century Gothic" w:hAnsi="Century Gothic"/>
                <w:b/>
                <w:bCs/>
                <w:sz w:val="20"/>
                <w:szCs w:val="20"/>
                <w:lang w:val="es-419"/>
              </w:rPr>
              <w:t>de Aguas P</w:t>
            </w:r>
            <w:r w:rsidRPr="007A352A">
              <w:rPr>
                <w:rStyle w:val="notranslate"/>
                <w:rFonts w:ascii="Century Gothic" w:hAnsi="Century Gothic"/>
                <w:b/>
                <w:bCs/>
                <w:sz w:val="20"/>
                <w:szCs w:val="20"/>
                <w:lang w:val="es-419"/>
              </w:rPr>
              <w:t xml:space="preserve">luviales </w:t>
            </w:r>
            <w:r w:rsidR="005217B1"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resentes en el </w:t>
            </w:r>
            <w:r w:rsidR="00480657">
              <w:rPr>
                <w:rStyle w:val="notranslate"/>
                <w:rFonts w:ascii="Century Gothic" w:hAnsi="Century Gothic"/>
                <w:b/>
                <w:bCs/>
                <w:sz w:val="20"/>
                <w:szCs w:val="20"/>
                <w:lang w:val="es-419"/>
              </w:rPr>
              <w:t>Proyecto</w:t>
            </w:r>
          </w:p>
        </w:tc>
      </w:tr>
    </w:tbl>
    <w:p w14:paraId="16653F2F" w14:textId="77777777" w:rsidR="004E3B84" w:rsidRPr="007A352A" w:rsidRDefault="004E3B84" w:rsidP="004E3B84">
      <w:pPr>
        <w:pStyle w:val="BodyText-Append"/>
        <w:keepNext/>
        <w:keepLines/>
        <w:spacing w:before="0" w:after="0"/>
        <w:rPr>
          <w:rFonts w:ascii="Century Gothic" w:hAnsi="Century Gothic" w:cs="Calibri"/>
          <w:b/>
          <w:sz w:val="20"/>
          <w:szCs w:val="20"/>
          <w:lang w:val="es-419"/>
        </w:rPr>
      </w:pPr>
    </w:p>
    <w:tbl>
      <w:tblPr>
        <w:tblStyle w:val="TableGrid"/>
        <w:tblW w:w="0" w:type="auto"/>
        <w:tblLook w:val="04A0" w:firstRow="1" w:lastRow="0" w:firstColumn="1" w:lastColumn="0" w:noHBand="0" w:noVBand="1"/>
      </w:tblPr>
      <w:tblGrid>
        <w:gridCol w:w="7319"/>
        <w:gridCol w:w="2031"/>
      </w:tblGrid>
      <w:tr w:rsidR="003340EC" w:rsidRPr="00C44085" w14:paraId="4BAD4497" w14:textId="77777777" w:rsidTr="00EB4646">
        <w:tc>
          <w:tcPr>
            <w:tcW w:w="8095" w:type="dxa"/>
            <w:shd w:val="clear" w:color="auto" w:fill="D9D9D9" w:themeFill="background1" w:themeFillShade="D9"/>
          </w:tcPr>
          <w:p w14:paraId="453598A2" w14:textId="1019D8E0" w:rsidR="003340EC" w:rsidRPr="007A352A" w:rsidRDefault="00540908" w:rsidP="004E3B84">
            <w:pPr>
              <w:pStyle w:val="BodyText-Append"/>
              <w:keepNext/>
              <w:keepLines/>
              <w:spacing w:before="0" w:after="0"/>
              <w:rPr>
                <w:rFonts w:ascii="Century Gothic" w:hAnsi="Century Gothic"/>
                <w:b/>
                <w:sz w:val="20"/>
                <w:szCs w:val="20"/>
                <w:lang w:val="es-419"/>
              </w:rPr>
            </w:pPr>
            <w:r w:rsidRPr="007A352A">
              <w:rPr>
                <w:rStyle w:val="notranslate"/>
                <w:rFonts w:ascii="Century Gothic" w:hAnsi="Century Gothic"/>
                <w:b/>
                <w:bCs/>
                <w:sz w:val="20"/>
                <w:szCs w:val="20"/>
                <w:lang w:val="es-419"/>
              </w:rPr>
              <w:t xml:space="preserve">Tipo de </w:t>
            </w:r>
            <w:r w:rsidR="005217B1" w:rsidRPr="007A352A">
              <w:rPr>
                <w:rStyle w:val="notranslate"/>
                <w:rFonts w:ascii="Century Gothic" w:hAnsi="Century Gothic"/>
                <w:b/>
                <w:bCs/>
                <w:sz w:val="20"/>
                <w:szCs w:val="20"/>
                <w:lang w:val="es-419"/>
              </w:rPr>
              <w:t>D</w:t>
            </w:r>
            <w:r w:rsidRPr="007A352A">
              <w:rPr>
                <w:rStyle w:val="notranslate"/>
                <w:rFonts w:ascii="Century Gothic" w:hAnsi="Century Gothic"/>
                <w:b/>
                <w:bCs/>
                <w:sz w:val="20"/>
                <w:szCs w:val="20"/>
                <w:lang w:val="es-419"/>
              </w:rPr>
              <w:t xml:space="preserve">escarga </w:t>
            </w:r>
            <w:r w:rsidR="005217B1" w:rsidRPr="007A352A">
              <w:rPr>
                <w:rStyle w:val="notranslate"/>
                <w:rFonts w:ascii="Century Gothic" w:hAnsi="Century Gothic"/>
                <w:b/>
                <w:bCs/>
                <w:sz w:val="20"/>
                <w:szCs w:val="20"/>
                <w:lang w:val="es-419"/>
              </w:rPr>
              <w:t>A</w:t>
            </w:r>
            <w:r w:rsidRPr="007A352A">
              <w:rPr>
                <w:rStyle w:val="notranslate"/>
                <w:rFonts w:ascii="Century Gothic" w:hAnsi="Century Gothic"/>
                <w:b/>
                <w:bCs/>
                <w:sz w:val="20"/>
                <w:szCs w:val="20"/>
                <w:lang w:val="es-419"/>
              </w:rPr>
              <w:t xml:space="preserve">utorizada </w:t>
            </w:r>
            <w:r w:rsidR="005217B1" w:rsidRPr="007A352A">
              <w:rPr>
                <w:rStyle w:val="notranslate"/>
                <w:rFonts w:ascii="Century Gothic" w:hAnsi="Century Gothic"/>
                <w:b/>
                <w:bCs/>
                <w:sz w:val="20"/>
                <w:szCs w:val="20"/>
                <w:lang w:val="es-419"/>
              </w:rPr>
              <w:t>N</w:t>
            </w:r>
            <w:r w:rsidRPr="007A352A">
              <w:rPr>
                <w:rStyle w:val="notranslate"/>
                <w:rFonts w:ascii="Century Gothic" w:hAnsi="Century Gothic"/>
                <w:b/>
                <w:bCs/>
                <w:sz w:val="20"/>
                <w:szCs w:val="20"/>
                <w:lang w:val="es-419"/>
              </w:rPr>
              <w:t xml:space="preserve">o de </w:t>
            </w:r>
            <w:r w:rsidR="005217B1" w:rsidRPr="007A352A">
              <w:rPr>
                <w:rStyle w:val="notranslate"/>
                <w:rFonts w:ascii="Century Gothic" w:hAnsi="Century Gothic"/>
                <w:b/>
                <w:bCs/>
                <w:sz w:val="20"/>
                <w:szCs w:val="20"/>
                <w:lang w:val="es-419"/>
              </w:rPr>
              <w:t>A</w:t>
            </w:r>
            <w:r w:rsidRPr="007A352A">
              <w:rPr>
                <w:rStyle w:val="notranslate"/>
                <w:rFonts w:ascii="Century Gothic" w:hAnsi="Century Gothic"/>
                <w:b/>
                <w:bCs/>
                <w:sz w:val="20"/>
                <w:szCs w:val="20"/>
                <w:lang w:val="es-419"/>
              </w:rPr>
              <w:t xml:space="preserve">guas </w:t>
            </w:r>
            <w:r w:rsidR="005217B1"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luviales</w:t>
            </w:r>
          </w:p>
        </w:tc>
        <w:tc>
          <w:tcPr>
            <w:tcW w:w="2155" w:type="dxa"/>
            <w:shd w:val="clear" w:color="auto" w:fill="D9D9D9" w:themeFill="background1" w:themeFillShade="D9"/>
          </w:tcPr>
          <w:p w14:paraId="342D5F49" w14:textId="4CC60D89" w:rsidR="003340EC" w:rsidRPr="007A352A" w:rsidRDefault="00540908" w:rsidP="004E3B84">
            <w:pPr>
              <w:pStyle w:val="BodyText-Append"/>
              <w:keepNext/>
              <w:keepLines/>
              <w:spacing w:before="0" w:after="0"/>
              <w:rPr>
                <w:rFonts w:ascii="Century Gothic" w:hAnsi="Century Gothic" w:cs="Calibri"/>
                <w:b/>
                <w:sz w:val="20"/>
                <w:szCs w:val="20"/>
                <w:lang w:val="es-419"/>
              </w:rPr>
            </w:pPr>
            <w:r w:rsidRPr="007A352A">
              <w:rPr>
                <w:rStyle w:val="notranslate"/>
                <w:rFonts w:ascii="Century Gothic" w:hAnsi="Century Gothic"/>
                <w:b/>
                <w:bCs/>
                <w:sz w:val="20"/>
                <w:szCs w:val="20"/>
                <w:lang w:val="es-419"/>
              </w:rPr>
              <w:t xml:space="preserve">¿Es </w:t>
            </w:r>
            <w:r w:rsidR="005217B1"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robable que esté </w:t>
            </w:r>
            <w:r w:rsidR="005217B1"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resente en </w:t>
            </w:r>
            <w:r w:rsidR="005217B1" w:rsidRPr="007A352A">
              <w:rPr>
                <w:rStyle w:val="notranslate"/>
                <w:rFonts w:ascii="Century Gothic" w:hAnsi="Century Gothic"/>
                <w:b/>
                <w:bCs/>
                <w:sz w:val="20"/>
                <w:szCs w:val="20"/>
                <w:lang w:val="es-419"/>
              </w:rPr>
              <w:t>S</w:t>
            </w:r>
            <w:r w:rsidRPr="007A352A">
              <w:rPr>
                <w:rStyle w:val="notranslate"/>
                <w:rFonts w:ascii="Century Gothic" w:hAnsi="Century Gothic"/>
                <w:b/>
                <w:bCs/>
                <w:sz w:val="20"/>
                <w:szCs w:val="20"/>
                <w:lang w:val="es-419"/>
              </w:rPr>
              <w:t xml:space="preserve">u </w:t>
            </w:r>
            <w:r w:rsidR="00480657">
              <w:rPr>
                <w:rStyle w:val="notranslate"/>
                <w:rFonts w:ascii="Century Gothic" w:hAnsi="Century Gothic"/>
                <w:b/>
                <w:bCs/>
                <w:sz w:val="20"/>
                <w:szCs w:val="20"/>
                <w:lang w:val="es-419"/>
              </w:rPr>
              <w:t>Proyecto</w:t>
            </w:r>
            <w:r w:rsidRPr="007A352A">
              <w:rPr>
                <w:rStyle w:val="notranslate"/>
                <w:rFonts w:ascii="Century Gothic" w:hAnsi="Century Gothic"/>
                <w:b/>
                <w:bCs/>
                <w:sz w:val="20"/>
                <w:szCs w:val="20"/>
                <w:lang w:val="es-419"/>
              </w:rPr>
              <w:t>?</w:t>
            </w:r>
          </w:p>
        </w:tc>
      </w:tr>
      <w:tr w:rsidR="00B14F04" w14:paraId="45F2F6AC" w14:textId="77777777" w:rsidTr="00EB4646">
        <w:tc>
          <w:tcPr>
            <w:tcW w:w="8095" w:type="dxa"/>
          </w:tcPr>
          <w:p w14:paraId="512D4339" w14:textId="6502241F" w:rsidR="00B14F04" w:rsidRPr="007A352A" w:rsidRDefault="00540908" w:rsidP="004E3B84">
            <w:pPr>
              <w:pStyle w:val="BodyText-Append"/>
              <w:keepNext/>
              <w:keepLines/>
              <w:spacing w:before="0" w:after="0"/>
              <w:rPr>
                <w:rFonts w:ascii="Century Gothic" w:hAnsi="Century Gothic" w:cs="Calibri"/>
                <w:b/>
                <w:sz w:val="20"/>
                <w:szCs w:val="20"/>
                <w:lang w:val="es-419"/>
              </w:rPr>
            </w:pPr>
            <w:r w:rsidRPr="007A352A">
              <w:rPr>
                <w:rStyle w:val="notranslate"/>
                <w:rFonts w:ascii="Century Gothic" w:hAnsi="Century Gothic"/>
                <w:sz w:val="20"/>
                <w:szCs w:val="20"/>
                <w:lang w:val="es-419"/>
              </w:rPr>
              <w:t xml:space="preserve">Descargas de </w:t>
            </w:r>
            <w:r w:rsidR="005217B1" w:rsidRPr="007A352A">
              <w:rPr>
                <w:rStyle w:val="notranslate"/>
                <w:rFonts w:ascii="Century Gothic" w:hAnsi="Century Gothic"/>
                <w:sz w:val="20"/>
                <w:szCs w:val="20"/>
                <w:lang w:val="es-419"/>
              </w:rPr>
              <w:t>a</w:t>
            </w:r>
            <w:r w:rsidRPr="007A352A">
              <w:rPr>
                <w:rStyle w:val="notranslate"/>
                <w:rFonts w:ascii="Century Gothic" w:hAnsi="Century Gothic"/>
                <w:sz w:val="20"/>
                <w:szCs w:val="20"/>
                <w:lang w:val="es-419"/>
              </w:rPr>
              <w:t xml:space="preserve">ctividades de extinción de incendios </w:t>
            </w:r>
            <w:r w:rsidR="00480657">
              <w:rPr>
                <w:rStyle w:val="notranslate"/>
                <w:rFonts w:ascii="Century Gothic" w:hAnsi="Century Gothic"/>
                <w:sz w:val="20"/>
                <w:szCs w:val="20"/>
                <w:lang w:val="es-419"/>
              </w:rPr>
              <w:t>por</w:t>
            </w:r>
            <w:r w:rsidR="00480657" w:rsidRPr="007A352A">
              <w:rPr>
                <w:rStyle w:val="notranslate"/>
                <w:rFonts w:ascii="Century Gothic" w:hAnsi="Century Gothic"/>
                <w:sz w:val="20"/>
                <w:szCs w:val="20"/>
                <w:lang w:val="es-419"/>
              </w:rPr>
              <w:t xml:space="preserve"> </w:t>
            </w:r>
            <w:r w:rsidRPr="007A352A">
              <w:rPr>
                <w:rStyle w:val="notranslate"/>
                <w:rFonts w:ascii="Century Gothic" w:hAnsi="Century Gothic"/>
                <w:sz w:val="20"/>
                <w:szCs w:val="20"/>
                <w:lang w:val="es-419"/>
              </w:rPr>
              <w:t>emergencia</w:t>
            </w:r>
          </w:p>
        </w:tc>
        <w:tc>
          <w:tcPr>
            <w:tcW w:w="2155" w:type="dxa"/>
          </w:tcPr>
          <w:p w14:paraId="5078D0E6" w14:textId="796B3968" w:rsidR="00B14F04" w:rsidRDefault="00EE5694" w:rsidP="004E3B84">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98222745"/>
                <w14:checkbox>
                  <w14:checked w14:val="0"/>
                  <w14:checkedState w14:val="2612" w14:font="MS Gothic"/>
                  <w14:uncheckedState w14:val="2610" w14:font="MS Gothic"/>
                </w14:checkbox>
              </w:sdtPr>
              <w:sdtEndPr/>
              <w:sdtContent>
                <w:r w:rsidR="002717D5" w:rsidRPr="001F4C63">
                  <w:rPr>
                    <w:rFonts w:ascii="Segoe UI Symbol" w:eastAsia="MS Gothic" w:hAnsi="Segoe UI Symbol" w:cs="Segoe UI Symbol"/>
                    <w:szCs w:val="20"/>
                  </w:rPr>
                  <w:t>☐</w:t>
                </w:r>
              </w:sdtContent>
            </w:sdt>
            <w:r w:rsidR="002717D5" w:rsidRPr="001F4C63">
              <w:rPr>
                <w:rFonts w:ascii="Century Gothic" w:hAnsi="Century Gothic" w:cs="Calibri"/>
                <w:sz w:val="20"/>
                <w:szCs w:val="20"/>
              </w:rPr>
              <w:t xml:space="preserve"> </w:t>
            </w:r>
            <w:proofErr w:type="spellStart"/>
            <w:r w:rsidR="002B2B33">
              <w:rPr>
                <w:rStyle w:val="notranslate"/>
                <w:rFonts w:ascii="Century Gothic" w:hAnsi="Century Gothic"/>
                <w:sz w:val="20"/>
                <w:szCs w:val="20"/>
              </w:rPr>
              <w:t>Sí</w:t>
            </w:r>
            <w:proofErr w:type="spellEnd"/>
            <w:r w:rsidR="002717D5" w:rsidRPr="001F4C63">
              <w:rPr>
                <w:rFonts w:ascii="Century Gothic" w:hAnsi="Century Gothic" w:cs="Calibri"/>
                <w:sz w:val="20"/>
                <w:szCs w:val="20"/>
              </w:rPr>
              <w:t xml:space="preserve">  </w:t>
            </w:r>
            <w:sdt>
              <w:sdtPr>
                <w:rPr>
                  <w:rFonts w:ascii="Century Gothic" w:hAnsi="Century Gothic" w:cs="Calibri"/>
                  <w:szCs w:val="20"/>
                </w:rPr>
                <w:id w:val="-552770641"/>
                <w14:checkbox>
                  <w14:checked w14:val="0"/>
                  <w14:checkedState w14:val="2612" w14:font="MS Gothic"/>
                  <w14:uncheckedState w14:val="2610" w14:font="MS Gothic"/>
                </w14:checkbox>
              </w:sdtPr>
              <w:sdtEndPr/>
              <w:sdtContent>
                <w:r w:rsidR="002717D5" w:rsidRPr="001F4C63">
                  <w:rPr>
                    <w:rFonts w:ascii="Segoe UI Symbol" w:eastAsia="MS Gothic" w:hAnsi="Segoe UI Symbol" w:cs="Segoe UI Symbol"/>
                    <w:szCs w:val="20"/>
                  </w:rPr>
                  <w:t>☐</w:t>
                </w:r>
              </w:sdtContent>
            </w:sdt>
            <w:r w:rsidR="002717D5" w:rsidRPr="001F4C63">
              <w:rPr>
                <w:rFonts w:ascii="Century Gothic" w:hAnsi="Century Gothic" w:cs="Calibri"/>
                <w:szCs w:val="20"/>
              </w:rPr>
              <w:t xml:space="preserve"> </w:t>
            </w:r>
            <w:r w:rsidR="002717D5" w:rsidRPr="001F4C63">
              <w:rPr>
                <w:rFonts w:ascii="Century Gothic" w:hAnsi="Century Gothic" w:cs="Calibri"/>
                <w:sz w:val="20"/>
                <w:szCs w:val="20"/>
              </w:rPr>
              <w:t>No</w:t>
            </w:r>
          </w:p>
        </w:tc>
      </w:tr>
      <w:tr w:rsidR="002717D5" w14:paraId="1EEA8429" w14:textId="77777777" w:rsidTr="00EB4646">
        <w:tc>
          <w:tcPr>
            <w:tcW w:w="8095" w:type="dxa"/>
          </w:tcPr>
          <w:p w14:paraId="14EE0CA3" w14:textId="61300EF3" w:rsidR="002717D5" w:rsidRPr="007A352A" w:rsidRDefault="001E38BB" w:rsidP="005E2E9E">
            <w:pPr>
              <w:pStyle w:val="BodyText-Append"/>
              <w:keepNext/>
              <w:keepLines/>
              <w:spacing w:before="0" w:after="0"/>
              <w:rPr>
                <w:rFonts w:ascii="Century Gothic" w:hAnsi="Century Gothic" w:cs="Calibri"/>
                <w:b/>
                <w:sz w:val="20"/>
                <w:szCs w:val="20"/>
                <w:lang w:val="es-419"/>
              </w:rPr>
            </w:pPr>
            <w:r w:rsidRPr="007A352A">
              <w:rPr>
                <w:rStyle w:val="notranslate"/>
                <w:rFonts w:ascii="Century Gothic" w:hAnsi="Century Gothic"/>
                <w:sz w:val="20"/>
                <w:szCs w:val="20"/>
                <w:lang w:val="es-419"/>
              </w:rPr>
              <w:t>Descargas d</w:t>
            </w:r>
            <w:r w:rsidRPr="007A352A">
              <w:rPr>
                <w:rStyle w:val="notranslate"/>
                <w:lang w:val="es-419"/>
              </w:rPr>
              <w:t xml:space="preserve">e </w:t>
            </w:r>
            <w:r w:rsidR="005E2E9E" w:rsidRPr="007A352A">
              <w:rPr>
                <w:rFonts w:ascii="Century Gothic" w:hAnsi="Century Gothic"/>
                <w:sz w:val="20"/>
                <w:szCs w:val="20"/>
                <w:lang w:val="es-419"/>
              </w:rPr>
              <w:t xml:space="preserve">hidrantes </w:t>
            </w:r>
            <w:r w:rsidRPr="007A352A">
              <w:rPr>
                <w:rFonts w:ascii="Century Gothic" w:hAnsi="Century Gothic"/>
                <w:sz w:val="20"/>
                <w:szCs w:val="20"/>
                <w:lang w:val="es-419"/>
              </w:rPr>
              <w:t>contra Incendios</w:t>
            </w:r>
          </w:p>
        </w:tc>
        <w:tc>
          <w:tcPr>
            <w:tcW w:w="2155" w:type="dxa"/>
          </w:tcPr>
          <w:p w14:paraId="0B678F20" w14:textId="7BB71D67" w:rsidR="002717D5" w:rsidRDefault="00EE569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938293906"/>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w:t>
            </w:r>
            <w:proofErr w:type="spellStart"/>
            <w:r w:rsidR="002B2B33">
              <w:rPr>
                <w:rStyle w:val="notranslate"/>
                <w:rFonts w:ascii="Century Gothic" w:hAnsi="Century Gothic"/>
                <w:sz w:val="20"/>
                <w:szCs w:val="20"/>
              </w:rPr>
              <w:t>Sí</w:t>
            </w:r>
            <w:proofErr w:type="spellEnd"/>
            <w:r w:rsidR="002717D5" w:rsidRPr="006C7AE3">
              <w:rPr>
                <w:rFonts w:ascii="Century Gothic" w:hAnsi="Century Gothic" w:cs="Calibri"/>
                <w:sz w:val="20"/>
                <w:szCs w:val="20"/>
              </w:rPr>
              <w:t xml:space="preserve">  </w:t>
            </w:r>
            <w:sdt>
              <w:sdtPr>
                <w:rPr>
                  <w:rFonts w:ascii="Century Gothic" w:hAnsi="Century Gothic" w:cs="Calibri"/>
                  <w:szCs w:val="20"/>
                </w:rPr>
                <w:id w:val="1147396284"/>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82B46F9" w14:textId="77777777" w:rsidTr="00EB4646">
        <w:tc>
          <w:tcPr>
            <w:tcW w:w="8095" w:type="dxa"/>
          </w:tcPr>
          <w:p w14:paraId="25DCE1F4" w14:textId="53545760" w:rsidR="002717D5" w:rsidRPr="007A352A" w:rsidRDefault="001E38BB" w:rsidP="001E38BB">
            <w:pPr>
              <w:pStyle w:val="BodyText-Append"/>
              <w:keepNext/>
              <w:keepLines/>
              <w:spacing w:before="0" w:after="0"/>
              <w:rPr>
                <w:rFonts w:ascii="Century Gothic" w:hAnsi="Century Gothic"/>
                <w:sz w:val="20"/>
                <w:szCs w:val="20"/>
                <w:lang w:val="es-419"/>
              </w:rPr>
            </w:pPr>
            <w:r w:rsidRPr="007A352A">
              <w:rPr>
                <w:rStyle w:val="notranslate"/>
                <w:rFonts w:ascii="Century Gothic" w:hAnsi="Century Gothic"/>
                <w:sz w:val="20"/>
                <w:szCs w:val="20"/>
                <w:lang w:val="es-419"/>
              </w:rPr>
              <w:t>Sistemas de irrigación de Paisaje</w:t>
            </w:r>
          </w:p>
        </w:tc>
        <w:tc>
          <w:tcPr>
            <w:tcW w:w="2155" w:type="dxa"/>
          </w:tcPr>
          <w:p w14:paraId="25D504F1" w14:textId="3FF7788E" w:rsidR="002717D5" w:rsidRDefault="00EE569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445379103"/>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w:t>
            </w:r>
            <w:proofErr w:type="spellStart"/>
            <w:r w:rsidR="002B2B33">
              <w:rPr>
                <w:rStyle w:val="notranslate"/>
                <w:rFonts w:ascii="Century Gothic" w:hAnsi="Century Gothic"/>
                <w:sz w:val="20"/>
                <w:szCs w:val="20"/>
              </w:rPr>
              <w:t>Sí</w:t>
            </w:r>
            <w:proofErr w:type="spellEnd"/>
            <w:r w:rsidR="002717D5" w:rsidRPr="006C7AE3">
              <w:rPr>
                <w:rFonts w:ascii="Century Gothic" w:hAnsi="Century Gothic" w:cs="Calibri"/>
                <w:sz w:val="20"/>
                <w:szCs w:val="20"/>
              </w:rPr>
              <w:t xml:space="preserve">  </w:t>
            </w:r>
            <w:sdt>
              <w:sdtPr>
                <w:rPr>
                  <w:rFonts w:ascii="Century Gothic" w:hAnsi="Century Gothic" w:cs="Calibri"/>
                  <w:szCs w:val="20"/>
                </w:rPr>
                <w:id w:val="-1157454385"/>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0B783203" w14:textId="77777777" w:rsidTr="00EB4646">
        <w:tc>
          <w:tcPr>
            <w:tcW w:w="8095" w:type="dxa"/>
          </w:tcPr>
          <w:p w14:paraId="2F4EABDB" w14:textId="1E30B3EC" w:rsidR="002717D5" w:rsidRPr="007A352A" w:rsidRDefault="001E38BB" w:rsidP="005E2E9E">
            <w:pPr>
              <w:pStyle w:val="BodyText-Append"/>
              <w:keepNext/>
              <w:keepLines/>
              <w:spacing w:before="0" w:after="0"/>
              <w:rPr>
                <w:rFonts w:ascii="Century Gothic" w:hAnsi="Century Gothic" w:cs="Calibri"/>
                <w:b/>
                <w:sz w:val="20"/>
                <w:szCs w:val="20"/>
                <w:lang w:val="es-419"/>
              </w:rPr>
            </w:pPr>
            <w:r w:rsidRPr="007A352A">
              <w:rPr>
                <w:rStyle w:val="notranslate"/>
                <w:rFonts w:ascii="Century Gothic" w:hAnsi="Century Gothic"/>
                <w:sz w:val="20"/>
                <w:szCs w:val="20"/>
                <w:lang w:val="es-419"/>
              </w:rPr>
              <w:t xml:space="preserve">El agua utilizada </w:t>
            </w:r>
            <w:r w:rsidRPr="007A352A">
              <w:rPr>
                <w:rFonts w:ascii="Century Gothic" w:hAnsi="Century Gothic"/>
                <w:sz w:val="20"/>
                <w:szCs w:val="20"/>
                <w:lang w:val="es-419"/>
              </w:rPr>
              <w:t xml:space="preserve">para </w:t>
            </w:r>
            <w:r w:rsidR="005E2E9E" w:rsidRPr="007A352A">
              <w:rPr>
                <w:rFonts w:ascii="Century Gothic" w:hAnsi="Century Gothic"/>
                <w:sz w:val="20"/>
                <w:szCs w:val="20"/>
                <w:lang w:val="es-419"/>
              </w:rPr>
              <w:t xml:space="preserve">lavar vehículos </w:t>
            </w:r>
            <w:r w:rsidRPr="007A352A">
              <w:rPr>
                <w:rFonts w:ascii="Century Gothic" w:hAnsi="Century Gothic"/>
                <w:sz w:val="20"/>
                <w:szCs w:val="20"/>
                <w:lang w:val="es-419"/>
              </w:rPr>
              <w:t xml:space="preserve">y </w:t>
            </w:r>
            <w:r w:rsidR="00480657" w:rsidRPr="007A352A">
              <w:rPr>
                <w:rFonts w:ascii="Century Gothic" w:hAnsi="Century Gothic"/>
                <w:sz w:val="20"/>
                <w:szCs w:val="20"/>
                <w:lang w:val="es-419"/>
              </w:rPr>
              <w:t>equip</w:t>
            </w:r>
            <w:r w:rsidR="00480657">
              <w:rPr>
                <w:rFonts w:ascii="Century Gothic" w:hAnsi="Century Gothic"/>
                <w:sz w:val="20"/>
                <w:szCs w:val="20"/>
                <w:lang w:val="es-419"/>
              </w:rPr>
              <w:t>o</w:t>
            </w:r>
          </w:p>
        </w:tc>
        <w:tc>
          <w:tcPr>
            <w:tcW w:w="2155" w:type="dxa"/>
          </w:tcPr>
          <w:p w14:paraId="7823AB86" w14:textId="16BC60D2" w:rsidR="002717D5" w:rsidRDefault="00EE569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450466441"/>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w:t>
            </w:r>
            <w:proofErr w:type="spellStart"/>
            <w:r w:rsidR="002B2B33">
              <w:rPr>
                <w:rStyle w:val="notranslate"/>
                <w:rFonts w:ascii="Century Gothic" w:hAnsi="Century Gothic"/>
                <w:sz w:val="20"/>
                <w:szCs w:val="20"/>
              </w:rPr>
              <w:t>Sí</w:t>
            </w:r>
            <w:proofErr w:type="spellEnd"/>
            <w:r w:rsidR="002717D5" w:rsidRPr="006C7AE3">
              <w:rPr>
                <w:rFonts w:ascii="Century Gothic" w:hAnsi="Century Gothic" w:cs="Calibri"/>
                <w:sz w:val="20"/>
                <w:szCs w:val="20"/>
              </w:rPr>
              <w:t xml:space="preserve">  </w:t>
            </w:r>
            <w:sdt>
              <w:sdtPr>
                <w:rPr>
                  <w:rFonts w:ascii="Century Gothic" w:hAnsi="Century Gothic" w:cs="Calibri"/>
                  <w:szCs w:val="20"/>
                </w:rPr>
                <w:id w:val="1788703934"/>
                <w14:checkbox>
                  <w14:checked w14:val="0"/>
                  <w14:checkedState w14:val="2612" w14:font="MS Gothic"/>
                  <w14:uncheckedState w14:val="2610" w14:font="MS Gothic"/>
                </w14:checkbox>
              </w:sdtPr>
              <w:sdtEndPr/>
              <w:sdtContent>
                <w:r w:rsidR="00EB4646">
                  <w:rPr>
                    <w:rFonts w:ascii="MS Gothic" w:eastAsia="MS Gothic" w:hAnsi="MS Gothic" w:cs="Calibri" w:hint="eastAsia"/>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5D6DCDBA" w14:textId="77777777" w:rsidTr="00EB4646">
        <w:tc>
          <w:tcPr>
            <w:tcW w:w="8095" w:type="dxa"/>
          </w:tcPr>
          <w:p w14:paraId="1D235A29" w14:textId="178830FA" w:rsidR="002717D5" w:rsidRPr="007A352A" w:rsidRDefault="001E38BB" w:rsidP="002717D5">
            <w:pPr>
              <w:pStyle w:val="BodyText-Append"/>
              <w:keepNext/>
              <w:keepLines/>
              <w:spacing w:before="0" w:after="0"/>
              <w:rPr>
                <w:rFonts w:ascii="Century Gothic" w:hAnsi="Century Gothic" w:cs="Calibri"/>
                <w:b/>
                <w:sz w:val="20"/>
                <w:szCs w:val="20"/>
                <w:lang w:val="es-419"/>
              </w:rPr>
            </w:pPr>
            <w:r w:rsidRPr="007A352A">
              <w:rPr>
                <w:rStyle w:val="notranslate"/>
                <w:rFonts w:ascii="Century Gothic" w:hAnsi="Century Gothic"/>
                <w:sz w:val="20"/>
                <w:szCs w:val="20"/>
                <w:lang w:val="es-419"/>
              </w:rPr>
              <w:t>El agua utilizada para controlar el polvo</w:t>
            </w:r>
            <w:r w:rsidR="00480657">
              <w:rPr>
                <w:rStyle w:val="notranslate"/>
                <w:rFonts w:ascii="Century Gothic" w:hAnsi="Century Gothic"/>
                <w:sz w:val="20"/>
                <w:szCs w:val="20"/>
                <w:lang w:val="es-419"/>
              </w:rPr>
              <w:t xml:space="preserve"> fugitivo</w:t>
            </w:r>
          </w:p>
        </w:tc>
        <w:tc>
          <w:tcPr>
            <w:tcW w:w="2155" w:type="dxa"/>
          </w:tcPr>
          <w:p w14:paraId="70468BCB" w14:textId="76947FDD" w:rsidR="002717D5" w:rsidRDefault="00EE569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951162531"/>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w:t>
            </w:r>
            <w:proofErr w:type="spellStart"/>
            <w:r w:rsidR="002B2B33">
              <w:rPr>
                <w:rStyle w:val="notranslate"/>
                <w:rFonts w:ascii="Century Gothic" w:hAnsi="Century Gothic"/>
                <w:sz w:val="20"/>
                <w:szCs w:val="20"/>
              </w:rPr>
              <w:t>Sí</w:t>
            </w:r>
            <w:proofErr w:type="spellEnd"/>
            <w:r w:rsidR="002717D5" w:rsidRPr="006C7AE3">
              <w:rPr>
                <w:rFonts w:ascii="Century Gothic" w:hAnsi="Century Gothic" w:cs="Calibri"/>
                <w:sz w:val="20"/>
                <w:szCs w:val="20"/>
              </w:rPr>
              <w:t xml:space="preserve">  </w:t>
            </w:r>
            <w:sdt>
              <w:sdtPr>
                <w:rPr>
                  <w:rFonts w:ascii="Century Gothic" w:hAnsi="Century Gothic" w:cs="Calibri"/>
                  <w:szCs w:val="20"/>
                </w:rPr>
                <w:id w:val="591898880"/>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B2DE528" w14:textId="77777777" w:rsidTr="00EB4646">
        <w:tc>
          <w:tcPr>
            <w:tcW w:w="8095" w:type="dxa"/>
          </w:tcPr>
          <w:p w14:paraId="587A3076" w14:textId="51232919" w:rsidR="002717D5" w:rsidRPr="007A352A" w:rsidRDefault="00780CD9" w:rsidP="002717D5">
            <w:pPr>
              <w:pStyle w:val="BodyText-Append"/>
              <w:keepNext/>
              <w:keepLines/>
              <w:spacing w:before="0" w:after="0"/>
              <w:rPr>
                <w:rFonts w:ascii="Century Gothic" w:hAnsi="Century Gothic"/>
                <w:sz w:val="20"/>
                <w:szCs w:val="20"/>
                <w:lang w:val="es-419"/>
              </w:rPr>
            </w:pPr>
            <w:r w:rsidRPr="007A352A">
              <w:rPr>
                <w:rFonts w:ascii="Century Gothic" w:hAnsi="Century Gothic"/>
                <w:sz w:val="20"/>
                <w:szCs w:val="20"/>
                <w:lang w:val="es-419"/>
              </w:rPr>
              <w:t xml:space="preserve">Agua potable incluyendo descargas de agua </w:t>
            </w:r>
            <w:r w:rsidR="00480657">
              <w:rPr>
                <w:rFonts w:ascii="Century Gothic" w:hAnsi="Century Gothic"/>
                <w:sz w:val="20"/>
                <w:szCs w:val="20"/>
                <w:lang w:val="es-419"/>
              </w:rPr>
              <w:t xml:space="preserve">de tuberías </w:t>
            </w:r>
            <w:r w:rsidRPr="007A352A">
              <w:rPr>
                <w:rFonts w:ascii="Century Gothic" w:hAnsi="Century Gothic"/>
                <w:sz w:val="20"/>
                <w:szCs w:val="20"/>
                <w:lang w:val="es-419"/>
              </w:rPr>
              <w:t>no contaminadas</w:t>
            </w:r>
          </w:p>
        </w:tc>
        <w:tc>
          <w:tcPr>
            <w:tcW w:w="2155" w:type="dxa"/>
          </w:tcPr>
          <w:p w14:paraId="62A1FB2D" w14:textId="1D2A673F" w:rsidR="002717D5" w:rsidRDefault="00EE569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088969890"/>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w:t>
            </w:r>
            <w:proofErr w:type="spellStart"/>
            <w:r w:rsidR="002B2B33">
              <w:rPr>
                <w:rStyle w:val="notranslate"/>
                <w:rFonts w:ascii="Century Gothic" w:hAnsi="Century Gothic"/>
                <w:sz w:val="20"/>
                <w:szCs w:val="20"/>
              </w:rPr>
              <w:t>Sí</w:t>
            </w:r>
            <w:proofErr w:type="spellEnd"/>
            <w:r w:rsidR="002717D5" w:rsidRPr="006C7AE3">
              <w:rPr>
                <w:rFonts w:ascii="Century Gothic" w:hAnsi="Century Gothic" w:cs="Calibri"/>
                <w:sz w:val="20"/>
                <w:szCs w:val="20"/>
              </w:rPr>
              <w:t xml:space="preserve">  </w:t>
            </w:r>
            <w:sdt>
              <w:sdtPr>
                <w:rPr>
                  <w:rFonts w:ascii="Century Gothic" w:hAnsi="Century Gothic" w:cs="Calibri"/>
                  <w:szCs w:val="20"/>
                </w:rPr>
                <w:id w:val="-103501588"/>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1582B063" w14:textId="77777777" w:rsidTr="00EB4646">
        <w:tc>
          <w:tcPr>
            <w:tcW w:w="8095" w:type="dxa"/>
          </w:tcPr>
          <w:p w14:paraId="2ABD1A61" w14:textId="4D732579" w:rsidR="002717D5" w:rsidRPr="007A352A" w:rsidRDefault="00235E18" w:rsidP="005E2E9E">
            <w:pPr>
              <w:pStyle w:val="BodyText-Append"/>
              <w:keepNext/>
              <w:keepLines/>
              <w:spacing w:before="0" w:after="0"/>
              <w:rPr>
                <w:rFonts w:ascii="Century Gothic" w:hAnsi="Century Gothic" w:cs="Calibri"/>
                <w:b/>
                <w:sz w:val="20"/>
                <w:szCs w:val="20"/>
                <w:lang w:val="es-419"/>
              </w:rPr>
            </w:pPr>
            <w:r w:rsidRPr="007A352A">
              <w:rPr>
                <w:rFonts w:ascii="Century Gothic" w:hAnsi="Century Gothic"/>
                <w:sz w:val="20"/>
                <w:szCs w:val="20"/>
                <w:lang w:val="es-419"/>
              </w:rPr>
              <w:t xml:space="preserve">Lavado externo de </w:t>
            </w:r>
            <w:r w:rsidR="005E2E9E" w:rsidRPr="007A352A">
              <w:rPr>
                <w:rFonts w:ascii="Century Gothic" w:hAnsi="Century Gothic"/>
                <w:sz w:val="20"/>
                <w:szCs w:val="20"/>
                <w:lang w:val="es-419"/>
              </w:rPr>
              <w:t xml:space="preserve">edificio </w:t>
            </w:r>
            <w:r w:rsidRPr="007A352A">
              <w:rPr>
                <w:rFonts w:ascii="Century Gothic" w:hAnsi="Century Gothic"/>
                <w:sz w:val="20"/>
                <w:szCs w:val="20"/>
                <w:lang w:val="es-419"/>
              </w:rPr>
              <w:t xml:space="preserve">(jabones de lavado/disolventes no </w:t>
            </w:r>
            <w:r w:rsidR="00480657">
              <w:rPr>
                <w:rFonts w:ascii="Century Gothic" w:hAnsi="Century Gothic"/>
                <w:sz w:val="20"/>
                <w:szCs w:val="20"/>
                <w:lang w:val="es-419"/>
              </w:rPr>
              <w:t>son utilizados</w:t>
            </w:r>
            <w:r w:rsidRPr="007A352A">
              <w:rPr>
                <w:rFonts w:ascii="Century Gothic" w:hAnsi="Century Gothic"/>
                <w:sz w:val="20"/>
                <w:szCs w:val="20"/>
                <w:lang w:val="es-419"/>
              </w:rPr>
              <w:t xml:space="preserve"> y superficies externas no contienen sustancias peligrosas)</w:t>
            </w:r>
          </w:p>
        </w:tc>
        <w:tc>
          <w:tcPr>
            <w:tcW w:w="2155" w:type="dxa"/>
          </w:tcPr>
          <w:p w14:paraId="33A9D5FA" w14:textId="718F4B6F" w:rsidR="002717D5" w:rsidRDefault="00EE569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517970424"/>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w:t>
            </w:r>
            <w:proofErr w:type="spellStart"/>
            <w:r w:rsidR="002B2B33">
              <w:rPr>
                <w:rStyle w:val="notranslate"/>
                <w:rFonts w:ascii="Century Gothic" w:hAnsi="Century Gothic"/>
                <w:sz w:val="20"/>
                <w:szCs w:val="20"/>
              </w:rPr>
              <w:t>Sí</w:t>
            </w:r>
            <w:proofErr w:type="spellEnd"/>
            <w:r w:rsidR="002717D5" w:rsidRPr="006C7AE3">
              <w:rPr>
                <w:rFonts w:ascii="Century Gothic" w:hAnsi="Century Gothic" w:cs="Calibri"/>
                <w:sz w:val="20"/>
                <w:szCs w:val="20"/>
              </w:rPr>
              <w:t xml:space="preserve">  </w:t>
            </w:r>
            <w:sdt>
              <w:sdtPr>
                <w:rPr>
                  <w:rFonts w:ascii="Century Gothic" w:hAnsi="Century Gothic" w:cs="Calibri"/>
                  <w:szCs w:val="20"/>
                </w:rPr>
                <w:id w:val="1854148252"/>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EC06873" w14:textId="77777777" w:rsidTr="00EB4646">
        <w:tc>
          <w:tcPr>
            <w:tcW w:w="8095" w:type="dxa"/>
          </w:tcPr>
          <w:p w14:paraId="51B59444" w14:textId="0F3CB856" w:rsidR="002717D5" w:rsidRPr="007A352A" w:rsidRDefault="00235E18" w:rsidP="005E2E9E">
            <w:pPr>
              <w:pStyle w:val="BodyText-Append"/>
              <w:keepNext/>
              <w:keepLines/>
              <w:spacing w:before="0" w:after="0"/>
              <w:rPr>
                <w:rFonts w:ascii="Century Gothic" w:hAnsi="Century Gothic" w:cs="Calibri"/>
                <w:b/>
                <w:sz w:val="20"/>
                <w:szCs w:val="20"/>
                <w:lang w:val="es-419"/>
              </w:rPr>
            </w:pPr>
            <w:r w:rsidRPr="007A352A">
              <w:rPr>
                <w:rFonts w:ascii="Century Gothic" w:hAnsi="Century Gothic"/>
                <w:sz w:val="20"/>
                <w:szCs w:val="20"/>
                <w:lang w:val="es-419"/>
              </w:rPr>
              <w:t xml:space="preserve">Aguas de lavado de </w:t>
            </w:r>
            <w:r w:rsidR="005E2E9E" w:rsidRPr="007A352A">
              <w:rPr>
                <w:rFonts w:ascii="Century Gothic" w:hAnsi="Century Gothic"/>
                <w:sz w:val="20"/>
                <w:szCs w:val="20"/>
                <w:lang w:val="es-419"/>
              </w:rPr>
              <w:t xml:space="preserve">pavimento </w:t>
            </w:r>
          </w:p>
        </w:tc>
        <w:tc>
          <w:tcPr>
            <w:tcW w:w="2155" w:type="dxa"/>
          </w:tcPr>
          <w:p w14:paraId="3E05C76D" w14:textId="7E1A7FA8" w:rsidR="002717D5" w:rsidRDefault="00EE569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053432953"/>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w:t>
            </w:r>
            <w:proofErr w:type="spellStart"/>
            <w:r w:rsidR="002B2B33">
              <w:rPr>
                <w:rStyle w:val="notranslate"/>
                <w:rFonts w:ascii="Century Gothic" w:hAnsi="Century Gothic"/>
                <w:sz w:val="20"/>
                <w:szCs w:val="20"/>
              </w:rPr>
              <w:t>Sí</w:t>
            </w:r>
            <w:proofErr w:type="spellEnd"/>
            <w:r w:rsidR="002717D5" w:rsidRPr="006C7AE3">
              <w:rPr>
                <w:rFonts w:ascii="Century Gothic" w:hAnsi="Century Gothic" w:cs="Calibri"/>
                <w:sz w:val="20"/>
                <w:szCs w:val="20"/>
              </w:rPr>
              <w:t xml:space="preserve">  </w:t>
            </w:r>
            <w:sdt>
              <w:sdtPr>
                <w:rPr>
                  <w:rFonts w:ascii="Century Gothic" w:hAnsi="Century Gothic" w:cs="Calibri"/>
                  <w:szCs w:val="20"/>
                </w:rPr>
                <w:id w:val="-1708405578"/>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4261AEDD" w14:textId="77777777" w:rsidTr="00EB4646">
        <w:tc>
          <w:tcPr>
            <w:tcW w:w="8095" w:type="dxa"/>
          </w:tcPr>
          <w:p w14:paraId="36740B66" w14:textId="089C588C" w:rsidR="002717D5" w:rsidRPr="007A352A" w:rsidRDefault="00480657" w:rsidP="002717D5">
            <w:pPr>
              <w:pStyle w:val="BULLET-Regular"/>
              <w:spacing w:before="40" w:after="40"/>
              <w:rPr>
                <w:rFonts w:ascii="Century Gothic" w:hAnsi="Century Gothic"/>
                <w:sz w:val="20"/>
                <w:szCs w:val="20"/>
                <w:lang w:val="es-419"/>
              </w:rPr>
            </w:pPr>
            <w:r>
              <w:rPr>
                <w:rStyle w:val="notranslate"/>
                <w:rFonts w:ascii="Century Gothic" w:hAnsi="Century Gothic"/>
                <w:sz w:val="20"/>
                <w:szCs w:val="20"/>
                <w:lang w:val="es-419"/>
              </w:rPr>
              <w:t>C</w:t>
            </w:r>
            <w:r w:rsidRPr="007A352A">
              <w:rPr>
                <w:rStyle w:val="notranslate"/>
                <w:rFonts w:ascii="Century Gothic" w:hAnsi="Century Gothic"/>
                <w:sz w:val="20"/>
                <w:szCs w:val="20"/>
                <w:lang w:val="es-419"/>
              </w:rPr>
              <w:t>ondensado no contaminado</w:t>
            </w:r>
            <w:r>
              <w:rPr>
                <w:rStyle w:val="notranslate"/>
                <w:rFonts w:ascii="Century Gothic" w:hAnsi="Century Gothic"/>
                <w:sz w:val="20"/>
                <w:szCs w:val="20"/>
                <w:lang w:val="es-419"/>
              </w:rPr>
              <w:t xml:space="preserve"> de a</w:t>
            </w:r>
            <w:r w:rsidRPr="007A352A">
              <w:rPr>
                <w:rStyle w:val="notranslate"/>
                <w:rFonts w:ascii="Century Gothic" w:hAnsi="Century Gothic"/>
                <w:sz w:val="20"/>
                <w:szCs w:val="20"/>
                <w:lang w:val="es-419"/>
              </w:rPr>
              <w:t xml:space="preserve">ire </w:t>
            </w:r>
            <w:r>
              <w:rPr>
                <w:rStyle w:val="notranslate"/>
                <w:rFonts w:ascii="Century Gothic" w:hAnsi="Century Gothic"/>
                <w:sz w:val="20"/>
                <w:szCs w:val="20"/>
                <w:lang w:val="es-419"/>
              </w:rPr>
              <w:t>a</w:t>
            </w:r>
            <w:r w:rsidRPr="007A352A">
              <w:rPr>
                <w:rStyle w:val="notranslate"/>
                <w:rFonts w:ascii="Century Gothic" w:hAnsi="Century Gothic"/>
                <w:sz w:val="20"/>
                <w:szCs w:val="20"/>
                <w:lang w:val="es-419"/>
              </w:rPr>
              <w:t xml:space="preserve">condicionado </w:t>
            </w:r>
            <w:r w:rsidR="00235E18" w:rsidRPr="007A352A">
              <w:rPr>
                <w:rStyle w:val="notranslate"/>
                <w:rFonts w:ascii="Century Gothic" w:hAnsi="Century Gothic"/>
                <w:sz w:val="20"/>
                <w:szCs w:val="20"/>
                <w:lang w:val="es-419"/>
              </w:rPr>
              <w:t>o condensado del compresor</w:t>
            </w:r>
            <w:r>
              <w:rPr>
                <w:rStyle w:val="notranslate"/>
                <w:rFonts w:ascii="Century Gothic" w:hAnsi="Century Gothic"/>
                <w:sz w:val="20"/>
                <w:szCs w:val="20"/>
                <w:lang w:val="es-419"/>
              </w:rPr>
              <w:t xml:space="preserve"> </w:t>
            </w:r>
          </w:p>
        </w:tc>
        <w:tc>
          <w:tcPr>
            <w:tcW w:w="2155" w:type="dxa"/>
          </w:tcPr>
          <w:p w14:paraId="1CE61934" w14:textId="52D0A81C" w:rsidR="002717D5" w:rsidRDefault="00EE569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25568893"/>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w:t>
            </w:r>
            <w:proofErr w:type="spellStart"/>
            <w:r w:rsidR="002B2B33">
              <w:rPr>
                <w:rStyle w:val="notranslate"/>
                <w:rFonts w:ascii="Century Gothic" w:hAnsi="Century Gothic"/>
                <w:sz w:val="20"/>
                <w:szCs w:val="20"/>
              </w:rPr>
              <w:t>Sí</w:t>
            </w:r>
            <w:proofErr w:type="spellEnd"/>
            <w:r w:rsidR="002717D5" w:rsidRPr="006C7AE3">
              <w:rPr>
                <w:rFonts w:ascii="Century Gothic" w:hAnsi="Century Gothic" w:cs="Calibri"/>
                <w:sz w:val="20"/>
                <w:szCs w:val="20"/>
              </w:rPr>
              <w:t xml:space="preserve">  </w:t>
            </w:r>
            <w:sdt>
              <w:sdtPr>
                <w:rPr>
                  <w:rFonts w:ascii="Century Gothic" w:hAnsi="Century Gothic" w:cs="Calibri"/>
                  <w:szCs w:val="20"/>
                </w:rPr>
                <w:id w:val="-757214577"/>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891D5A" w14:paraId="3D51F569" w14:textId="77777777" w:rsidTr="00EB4646">
        <w:tc>
          <w:tcPr>
            <w:tcW w:w="8095" w:type="dxa"/>
          </w:tcPr>
          <w:p w14:paraId="4255B44E" w14:textId="1E50AEFC" w:rsidR="00891D5A" w:rsidRDefault="00891D5A" w:rsidP="00891D5A">
            <w:pPr>
              <w:pStyle w:val="BULLET-Regular"/>
              <w:spacing w:before="40" w:after="40"/>
              <w:rPr>
                <w:rStyle w:val="notranslate"/>
                <w:rFonts w:ascii="Century Gothic" w:hAnsi="Century Gothic"/>
                <w:sz w:val="20"/>
                <w:szCs w:val="20"/>
                <w:lang w:val="es-419"/>
              </w:rPr>
            </w:pPr>
            <w:r>
              <w:rPr>
                <w:rStyle w:val="notranslate"/>
                <w:rFonts w:ascii="Century Gothic" w:hAnsi="Century Gothic"/>
                <w:sz w:val="20"/>
                <w:szCs w:val="20"/>
                <w:lang w:val="es-419"/>
              </w:rPr>
              <w:t>Descargas n</w:t>
            </w:r>
            <w:r w:rsidRPr="007A352A">
              <w:rPr>
                <w:rStyle w:val="notranslate"/>
                <w:rFonts w:ascii="Century Gothic" w:hAnsi="Century Gothic"/>
                <w:sz w:val="20"/>
                <w:szCs w:val="20"/>
                <w:lang w:val="es-419"/>
              </w:rPr>
              <w:t xml:space="preserve">o contaminadas, no turbia de agua subterránea o agua </w:t>
            </w:r>
            <w:r>
              <w:rPr>
                <w:rStyle w:val="notranslate"/>
                <w:rFonts w:ascii="Century Gothic" w:hAnsi="Century Gothic"/>
                <w:sz w:val="20"/>
                <w:szCs w:val="20"/>
                <w:lang w:val="es-419"/>
              </w:rPr>
              <w:t>de manantial</w:t>
            </w:r>
          </w:p>
        </w:tc>
        <w:tc>
          <w:tcPr>
            <w:tcW w:w="2155" w:type="dxa"/>
          </w:tcPr>
          <w:p w14:paraId="6CF2E542" w14:textId="1855CD3F" w:rsidR="00891D5A" w:rsidRDefault="00EE5694" w:rsidP="00891D5A">
            <w:pPr>
              <w:pStyle w:val="BodyText-Append"/>
              <w:keepNext/>
              <w:keepLines/>
              <w:spacing w:before="0" w:after="0"/>
              <w:rPr>
                <w:rFonts w:ascii="Century Gothic" w:hAnsi="Century Gothic" w:cs="Calibri"/>
                <w:szCs w:val="20"/>
              </w:rPr>
            </w:pPr>
            <w:sdt>
              <w:sdtPr>
                <w:rPr>
                  <w:rFonts w:ascii="Century Gothic" w:hAnsi="Century Gothic" w:cs="Calibri"/>
                  <w:szCs w:val="20"/>
                </w:rPr>
                <w:id w:val="-225454548"/>
                <w14:checkbox>
                  <w14:checked w14:val="0"/>
                  <w14:checkedState w14:val="2612" w14:font="MS Gothic"/>
                  <w14:uncheckedState w14:val="2610" w14:font="MS Gothic"/>
                </w14:checkbox>
              </w:sdtPr>
              <w:sdtEndPr/>
              <w:sdtContent>
                <w:r w:rsidR="00891D5A" w:rsidRPr="00A143D7">
                  <w:rPr>
                    <w:rFonts w:ascii="Segoe UI Symbol" w:eastAsia="MS Gothic" w:hAnsi="Segoe UI Symbol" w:cs="Segoe UI Symbol"/>
                    <w:szCs w:val="20"/>
                  </w:rPr>
                  <w:t>☐</w:t>
                </w:r>
              </w:sdtContent>
            </w:sdt>
            <w:r w:rsidR="00891D5A" w:rsidRPr="00A143D7">
              <w:rPr>
                <w:rFonts w:ascii="Century Gothic" w:hAnsi="Century Gothic" w:cs="Calibri"/>
                <w:sz w:val="20"/>
                <w:szCs w:val="20"/>
              </w:rPr>
              <w:t xml:space="preserve"> </w:t>
            </w:r>
            <w:proofErr w:type="spellStart"/>
            <w:r w:rsidR="00891D5A">
              <w:rPr>
                <w:rStyle w:val="notranslate"/>
                <w:rFonts w:ascii="Century Gothic" w:hAnsi="Century Gothic"/>
                <w:sz w:val="20"/>
                <w:szCs w:val="20"/>
              </w:rPr>
              <w:t>Sí</w:t>
            </w:r>
            <w:proofErr w:type="spellEnd"/>
            <w:r w:rsidR="00891D5A" w:rsidRPr="00A143D7">
              <w:rPr>
                <w:rFonts w:ascii="Century Gothic" w:hAnsi="Century Gothic" w:cs="Calibri"/>
                <w:sz w:val="20"/>
                <w:szCs w:val="20"/>
              </w:rPr>
              <w:t xml:space="preserve">  </w:t>
            </w:r>
            <w:sdt>
              <w:sdtPr>
                <w:rPr>
                  <w:rFonts w:ascii="Century Gothic" w:hAnsi="Century Gothic" w:cs="Calibri"/>
                  <w:szCs w:val="20"/>
                </w:rPr>
                <w:id w:val="-1353795985"/>
                <w14:checkbox>
                  <w14:checked w14:val="0"/>
                  <w14:checkedState w14:val="2612" w14:font="MS Gothic"/>
                  <w14:uncheckedState w14:val="2610" w14:font="MS Gothic"/>
                </w14:checkbox>
              </w:sdtPr>
              <w:sdtEndPr/>
              <w:sdtContent>
                <w:r w:rsidR="00891D5A" w:rsidRPr="00A143D7">
                  <w:rPr>
                    <w:rFonts w:ascii="Segoe UI Symbol" w:eastAsia="MS Gothic" w:hAnsi="Segoe UI Symbol" w:cs="Segoe UI Symbol"/>
                    <w:szCs w:val="20"/>
                  </w:rPr>
                  <w:t>☐</w:t>
                </w:r>
              </w:sdtContent>
            </w:sdt>
            <w:r w:rsidR="00891D5A" w:rsidRPr="00A143D7">
              <w:rPr>
                <w:rFonts w:ascii="Century Gothic" w:hAnsi="Century Gothic" w:cs="Calibri"/>
                <w:szCs w:val="20"/>
              </w:rPr>
              <w:t xml:space="preserve"> </w:t>
            </w:r>
            <w:r w:rsidR="00891D5A" w:rsidRPr="00A143D7">
              <w:rPr>
                <w:rFonts w:ascii="Century Gothic" w:hAnsi="Century Gothic" w:cs="Calibri"/>
                <w:sz w:val="20"/>
                <w:szCs w:val="20"/>
              </w:rPr>
              <w:t>No</w:t>
            </w:r>
          </w:p>
        </w:tc>
      </w:tr>
      <w:tr w:rsidR="00891D5A" w14:paraId="07CF7078" w14:textId="77777777" w:rsidTr="00EB4646">
        <w:tc>
          <w:tcPr>
            <w:tcW w:w="8095" w:type="dxa"/>
          </w:tcPr>
          <w:p w14:paraId="20B9F913" w14:textId="2EAF993E" w:rsidR="00891D5A" w:rsidRDefault="00891D5A" w:rsidP="00891D5A">
            <w:pPr>
              <w:pStyle w:val="BULLET-Regular"/>
              <w:spacing w:before="40" w:after="40"/>
              <w:rPr>
                <w:rStyle w:val="notranslate"/>
                <w:rFonts w:ascii="Century Gothic" w:hAnsi="Century Gothic"/>
                <w:sz w:val="20"/>
                <w:szCs w:val="20"/>
                <w:lang w:val="es-419"/>
              </w:rPr>
            </w:pPr>
            <w:r w:rsidRPr="007A352A">
              <w:rPr>
                <w:rFonts w:ascii="Century Gothic" w:hAnsi="Century Gothic"/>
                <w:sz w:val="20"/>
                <w:szCs w:val="20"/>
                <w:lang w:val="es-419"/>
              </w:rPr>
              <w:t xml:space="preserve">Desagües de cimentación o </w:t>
            </w:r>
            <w:r w:rsidRPr="007A352A">
              <w:rPr>
                <w:rStyle w:val="notranslate"/>
                <w:rFonts w:ascii="Century Gothic" w:hAnsi="Century Gothic"/>
                <w:sz w:val="20"/>
                <w:szCs w:val="20"/>
                <w:lang w:val="es-419"/>
              </w:rPr>
              <w:t>zapatas</w:t>
            </w:r>
          </w:p>
        </w:tc>
        <w:tc>
          <w:tcPr>
            <w:tcW w:w="2155" w:type="dxa"/>
          </w:tcPr>
          <w:p w14:paraId="1995183C" w14:textId="2196B192" w:rsidR="00891D5A" w:rsidRDefault="00EE5694" w:rsidP="00891D5A">
            <w:pPr>
              <w:pStyle w:val="BodyText-Append"/>
              <w:keepNext/>
              <w:keepLines/>
              <w:spacing w:before="0" w:after="0"/>
              <w:rPr>
                <w:rFonts w:ascii="Century Gothic" w:hAnsi="Century Gothic" w:cs="Calibri"/>
                <w:szCs w:val="20"/>
              </w:rPr>
            </w:pPr>
            <w:sdt>
              <w:sdtPr>
                <w:rPr>
                  <w:rFonts w:ascii="Century Gothic" w:hAnsi="Century Gothic" w:cs="Calibri"/>
                  <w:szCs w:val="20"/>
                </w:rPr>
                <w:id w:val="423920912"/>
                <w14:checkbox>
                  <w14:checked w14:val="0"/>
                  <w14:checkedState w14:val="2612" w14:font="MS Gothic"/>
                  <w14:uncheckedState w14:val="2610" w14:font="MS Gothic"/>
                </w14:checkbox>
              </w:sdtPr>
              <w:sdtEndPr/>
              <w:sdtContent>
                <w:r w:rsidR="00891D5A" w:rsidRPr="00A143D7">
                  <w:rPr>
                    <w:rFonts w:ascii="Segoe UI Symbol" w:eastAsia="MS Gothic" w:hAnsi="Segoe UI Symbol" w:cs="Segoe UI Symbol"/>
                    <w:szCs w:val="20"/>
                  </w:rPr>
                  <w:t>☐</w:t>
                </w:r>
              </w:sdtContent>
            </w:sdt>
            <w:r w:rsidR="00891D5A" w:rsidRPr="00A143D7">
              <w:rPr>
                <w:rFonts w:ascii="Century Gothic" w:hAnsi="Century Gothic" w:cs="Calibri"/>
                <w:sz w:val="20"/>
                <w:szCs w:val="20"/>
              </w:rPr>
              <w:t xml:space="preserve"> </w:t>
            </w:r>
            <w:proofErr w:type="spellStart"/>
            <w:r w:rsidR="00891D5A">
              <w:rPr>
                <w:rStyle w:val="notranslate"/>
                <w:rFonts w:ascii="Century Gothic" w:hAnsi="Century Gothic"/>
                <w:sz w:val="20"/>
                <w:szCs w:val="20"/>
              </w:rPr>
              <w:t>Sí</w:t>
            </w:r>
            <w:proofErr w:type="spellEnd"/>
            <w:r w:rsidR="00891D5A" w:rsidRPr="00A143D7">
              <w:rPr>
                <w:rFonts w:ascii="Century Gothic" w:hAnsi="Century Gothic" w:cs="Calibri"/>
                <w:sz w:val="20"/>
                <w:szCs w:val="20"/>
              </w:rPr>
              <w:t xml:space="preserve">  </w:t>
            </w:r>
            <w:sdt>
              <w:sdtPr>
                <w:rPr>
                  <w:rFonts w:ascii="Century Gothic" w:hAnsi="Century Gothic" w:cs="Calibri"/>
                  <w:szCs w:val="20"/>
                </w:rPr>
                <w:id w:val="263501734"/>
                <w14:checkbox>
                  <w14:checked w14:val="0"/>
                  <w14:checkedState w14:val="2612" w14:font="MS Gothic"/>
                  <w14:uncheckedState w14:val="2610" w14:font="MS Gothic"/>
                </w14:checkbox>
              </w:sdtPr>
              <w:sdtEndPr/>
              <w:sdtContent>
                <w:r w:rsidR="00891D5A" w:rsidRPr="00A143D7">
                  <w:rPr>
                    <w:rFonts w:ascii="Segoe UI Symbol" w:eastAsia="MS Gothic" w:hAnsi="Segoe UI Symbol" w:cs="Segoe UI Symbol"/>
                    <w:szCs w:val="20"/>
                  </w:rPr>
                  <w:t>☐</w:t>
                </w:r>
              </w:sdtContent>
            </w:sdt>
            <w:r w:rsidR="00891D5A" w:rsidRPr="00A143D7">
              <w:rPr>
                <w:rFonts w:ascii="Century Gothic" w:hAnsi="Century Gothic" w:cs="Calibri"/>
                <w:szCs w:val="20"/>
              </w:rPr>
              <w:t xml:space="preserve"> </w:t>
            </w:r>
            <w:r w:rsidR="00891D5A" w:rsidRPr="00A143D7">
              <w:rPr>
                <w:rFonts w:ascii="Century Gothic" w:hAnsi="Century Gothic" w:cs="Calibri"/>
                <w:sz w:val="20"/>
                <w:szCs w:val="20"/>
              </w:rPr>
              <w:t>No</w:t>
            </w:r>
          </w:p>
        </w:tc>
      </w:tr>
      <w:tr w:rsidR="00891D5A" w14:paraId="1A6D5FA2" w14:textId="77777777" w:rsidTr="00EB4646">
        <w:tc>
          <w:tcPr>
            <w:tcW w:w="8095" w:type="dxa"/>
          </w:tcPr>
          <w:p w14:paraId="3E1F296B" w14:textId="2D2703E9" w:rsidR="00891D5A" w:rsidRDefault="00891D5A" w:rsidP="00891D5A">
            <w:pPr>
              <w:pStyle w:val="BULLET-Regular"/>
              <w:spacing w:before="40" w:after="40"/>
              <w:rPr>
                <w:rStyle w:val="notranslate"/>
                <w:rFonts w:ascii="Century Gothic" w:hAnsi="Century Gothic"/>
                <w:sz w:val="20"/>
                <w:szCs w:val="20"/>
                <w:lang w:val="es-419"/>
              </w:rPr>
            </w:pPr>
            <w:r w:rsidRPr="007A352A">
              <w:rPr>
                <w:rStyle w:val="notranslate"/>
                <w:rFonts w:ascii="Century Gothic" w:hAnsi="Century Gothic"/>
                <w:sz w:val="20"/>
                <w:szCs w:val="20"/>
                <w:lang w:val="es-419"/>
              </w:rPr>
              <w:t xml:space="preserve">Agua </w:t>
            </w:r>
            <w:r>
              <w:rPr>
                <w:rStyle w:val="notranslate"/>
                <w:rFonts w:ascii="Century Gothic" w:hAnsi="Century Gothic"/>
                <w:sz w:val="20"/>
                <w:szCs w:val="20"/>
                <w:lang w:val="es-419"/>
              </w:rPr>
              <w:t>por</w:t>
            </w:r>
            <w:r w:rsidRPr="007A352A">
              <w:rPr>
                <w:rStyle w:val="notranslate"/>
                <w:rFonts w:ascii="Century Gothic" w:hAnsi="Century Gothic"/>
                <w:sz w:val="20"/>
                <w:szCs w:val="20"/>
                <w:lang w:val="es-419"/>
              </w:rPr>
              <w:t xml:space="preserve"> desagüe de construcción</w:t>
            </w:r>
          </w:p>
        </w:tc>
        <w:tc>
          <w:tcPr>
            <w:tcW w:w="2155" w:type="dxa"/>
          </w:tcPr>
          <w:p w14:paraId="4C84B700" w14:textId="4CCDBB44" w:rsidR="00891D5A" w:rsidRDefault="00EE5694" w:rsidP="00891D5A">
            <w:pPr>
              <w:pStyle w:val="BodyText-Append"/>
              <w:keepNext/>
              <w:keepLines/>
              <w:spacing w:before="0" w:after="0"/>
              <w:rPr>
                <w:rFonts w:ascii="Century Gothic" w:hAnsi="Century Gothic" w:cs="Calibri"/>
                <w:szCs w:val="20"/>
              </w:rPr>
            </w:pPr>
            <w:sdt>
              <w:sdtPr>
                <w:rPr>
                  <w:rFonts w:ascii="Century Gothic" w:hAnsi="Century Gothic" w:cs="Calibri"/>
                  <w:szCs w:val="20"/>
                </w:rPr>
                <w:id w:val="-1012686920"/>
                <w14:checkbox>
                  <w14:checked w14:val="0"/>
                  <w14:checkedState w14:val="2612" w14:font="MS Gothic"/>
                  <w14:uncheckedState w14:val="2610" w14:font="MS Gothic"/>
                </w14:checkbox>
              </w:sdtPr>
              <w:sdtEndPr/>
              <w:sdtContent>
                <w:r w:rsidR="00891D5A" w:rsidRPr="00A143D7">
                  <w:rPr>
                    <w:rFonts w:ascii="Segoe UI Symbol" w:eastAsia="MS Gothic" w:hAnsi="Segoe UI Symbol" w:cs="Segoe UI Symbol"/>
                    <w:szCs w:val="20"/>
                  </w:rPr>
                  <w:t>☐</w:t>
                </w:r>
              </w:sdtContent>
            </w:sdt>
            <w:r w:rsidR="00891D5A" w:rsidRPr="00A143D7">
              <w:rPr>
                <w:rFonts w:ascii="Century Gothic" w:hAnsi="Century Gothic" w:cs="Calibri"/>
                <w:sz w:val="20"/>
                <w:szCs w:val="20"/>
              </w:rPr>
              <w:t xml:space="preserve"> </w:t>
            </w:r>
            <w:proofErr w:type="spellStart"/>
            <w:r w:rsidR="00891D5A">
              <w:rPr>
                <w:rStyle w:val="notranslate"/>
                <w:rFonts w:ascii="Century Gothic" w:hAnsi="Century Gothic"/>
                <w:sz w:val="20"/>
                <w:szCs w:val="20"/>
              </w:rPr>
              <w:t>Sí</w:t>
            </w:r>
            <w:proofErr w:type="spellEnd"/>
            <w:r w:rsidR="00891D5A" w:rsidRPr="00A143D7">
              <w:rPr>
                <w:rFonts w:ascii="Century Gothic" w:hAnsi="Century Gothic" w:cs="Calibri"/>
                <w:sz w:val="20"/>
                <w:szCs w:val="20"/>
              </w:rPr>
              <w:t xml:space="preserve">  </w:t>
            </w:r>
            <w:sdt>
              <w:sdtPr>
                <w:rPr>
                  <w:rFonts w:ascii="Century Gothic" w:hAnsi="Century Gothic" w:cs="Calibri"/>
                  <w:szCs w:val="20"/>
                </w:rPr>
                <w:id w:val="-1162537338"/>
                <w14:checkbox>
                  <w14:checked w14:val="0"/>
                  <w14:checkedState w14:val="2612" w14:font="MS Gothic"/>
                  <w14:uncheckedState w14:val="2610" w14:font="MS Gothic"/>
                </w14:checkbox>
              </w:sdtPr>
              <w:sdtEndPr/>
              <w:sdtContent>
                <w:r w:rsidR="00891D5A" w:rsidRPr="00A143D7">
                  <w:rPr>
                    <w:rFonts w:ascii="Segoe UI Symbol" w:eastAsia="MS Gothic" w:hAnsi="Segoe UI Symbol" w:cs="Segoe UI Symbol"/>
                    <w:szCs w:val="20"/>
                  </w:rPr>
                  <w:t>☐</w:t>
                </w:r>
              </w:sdtContent>
            </w:sdt>
            <w:r w:rsidR="00891D5A" w:rsidRPr="00A143D7">
              <w:rPr>
                <w:rFonts w:ascii="Century Gothic" w:hAnsi="Century Gothic" w:cs="Calibri"/>
                <w:szCs w:val="20"/>
              </w:rPr>
              <w:t xml:space="preserve"> </w:t>
            </w:r>
            <w:r w:rsidR="00891D5A" w:rsidRPr="00A143D7">
              <w:rPr>
                <w:rFonts w:ascii="Century Gothic" w:hAnsi="Century Gothic" w:cs="Calibri"/>
                <w:sz w:val="20"/>
                <w:szCs w:val="20"/>
              </w:rPr>
              <w:t>No</w:t>
            </w:r>
          </w:p>
        </w:tc>
      </w:tr>
    </w:tbl>
    <w:p w14:paraId="0A4604FF" w14:textId="77777777" w:rsidR="00C5431A" w:rsidRPr="00F52AA2" w:rsidRDefault="00C5431A" w:rsidP="004E3B84">
      <w:pPr>
        <w:pStyle w:val="BodyText-Append"/>
        <w:keepNext/>
        <w:keepLines/>
        <w:spacing w:before="0" w:after="0"/>
        <w:rPr>
          <w:rFonts w:ascii="Century Gothic" w:hAnsi="Century Gothic" w:cs="Calibri"/>
          <w:b/>
          <w:sz w:val="20"/>
          <w:szCs w:val="20"/>
        </w:rPr>
      </w:pPr>
    </w:p>
    <w:p w14:paraId="0F3E4A9E" w14:textId="48DE2CC2" w:rsidR="00C5431A" w:rsidRPr="00365A3B" w:rsidRDefault="00840C69" w:rsidP="00C5431A">
      <w:pPr>
        <w:rPr>
          <w:lang w:val="es-419"/>
        </w:rPr>
      </w:pPr>
      <w:r w:rsidRPr="007A352A">
        <w:rPr>
          <w:rFonts w:ascii="Century Gothic" w:hAnsi="Century Gothic" w:cs="Calibri"/>
          <w:i/>
          <w:sz w:val="20"/>
          <w:szCs w:val="20"/>
          <w:lang w:val="es-419"/>
        </w:rPr>
        <w:t>(</w:t>
      </w:r>
      <w:r w:rsidR="002B2B33" w:rsidRPr="007A352A">
        <w:rPr>
          <w:rStyle w:val="notranslate"/>
          <w:rFonts w:ascii="Century Gothic" w:hAnsi="Century Gothic"/>
          <w:i/>
          <w:iCs/>
          <w:sz w:val="20"/>
          <w:szCs w:val="20"/>
          <w:lang w:val="es-419"/>
        </w:rPr>
        <w:t>Nota:</w:t>
      </w:r>
      <w:r w:rsidR="002B2B33" w:rsidRPr="007A352A">
        <w:rPr>
          <w:rStyle w:val="notranslate"/>
          <w:lang w:val="es-419"/>
        </w:rPr>
        <w:t xml:space="preserve"> </w:t>
      </w:r>
      <w:r w:rsidR="005E2E9E" w:rsidRPr="007A352A">
        <w:rPr>
          <w:rStyle w:val="notranslate"/>
          <w:rFonts w:ascii="Century Gothic" w:hAnsi="Century Gothic"/>
          <w:i/>
          <w:iCs/>
          <w:sz w:val="20"/>
          <w:szCs w:val="20"/>
          <w:lang w:val="es-419"/>
        </w:rPr>
        <w:t>Debe</w:t>
      </w:r>
      <w:r w:rsidR="005E2E9E" w:rsidRPr="007A352A">
        <w:rPr>
          <w:rStyle w:val="notranslate"/>
          <w:lang w:val="es-419"/>
        </w:rPr>
        <w:t xml:space="preserve"> </w:t>
      </w:r>
      <w:r w:rsidR="002B2B33" w:rsidRPr="007A352A">
        <w:rPr>
          <w:rStyle w:val="notranslate"/>
          <w:rFonts w:ascii="Century Gothic" w:hAnsi="Century Gothic"/>
          <w:i/>
          <w:iCs/>
          <w:sz w:val="20"/>
          <w:szCs w:val="20"/>
          <w:lang w:val="es-419"/>
        </w:rPr>
        <w:t>identificar las ubicaciones posibles de estas</w:t>
      </w:r>
      <w:r w:rsidR="002B2B33" w:rsidRPr="007A352A">
        <w:rPr>
          <w:rStyle w:val="notranslate"/>
          <w:lang w:val="es-419"/>
        </w:rPr>
        <w:t xml:space="preserve"> </w:t>
      </w:r>
      <w:r w:rsidR="002B2B33" w:rsidRPr="007A352A">
        <w:rPr>
          <w:rStyle w:val="notranslate"/>
          <w:rFonts w:ascii="Century Gothic" w:hAnsi="Century Gothic"/>
          <w:i/>
          <w:iCs/>
          <w:sz w:val="20"/>
          <w:szCs w:val="20"/>
          <w:lang w:val="es-419"/>
        </w:rPr>
        <w:t>descargas</w:t>
      </w:r>
      <w:r w:rsidR="002B2B33" w:rsidRPr="007A352A">
        <w:rPr>
          <w:rStyle w:val="notranslate"/>
          <w:lang w:val="es-419"/>
        </w:rPr>
        <w:t xml:space="preserve"> </w:t>
      </w:r>
      <w:r w:rsidR="002B2B33" w:rsidRPr="007A352A">
        <w:rPr>
          <w:rStyle w:val="notranslate"/>
          <w:rFonts w:ascii="Century Gothic" w:hAnsi="Century Gothic"/>
          <w:i/>
          <w:iCs/>
          <w:sz w:val="20"/>
          <w:szCs w:val="20"/>
          <w:lang w:val="es-419"/>
        </w:rPr>
        <w:t>autorizadas que</w:t>
      </w:r>
      <w:r w:rsidR="002B2B33" w:rsidRPr="007A352A">
        <w:rPr>
          <w:rStyle w:val="notranslate"/>
          <w:lang w:val="es-419"/>
        </w:rPr>
        <w:t xml:space="preserve"> </w:t>
      </w:r>
      <w:r w:rsidR="002B2B33" w:rsidRPr="007A352A">
        <w:rPr>
          <w:rStyle w:val="notranslate"/>
          <w:rFonts w:ascii="Century Gothic" w:hAnsi="Century Gothic"/>
          <w:i/>
          <w:iCs/>
          <w:sz w:val="20"/>
          <w:szCs w:val="20"/>
          <w:lang w:val="es-419"/>
        </w:rPr>
        <w:t>no son de</w:t>
      </w:r>
      <w:r w:rsidR="002B2B33" w:rsidRPr="007A352A">
        <w:rPr>
          <w:rStyle w:val="notranslate"/>
          <w:lang w:val="es-419"/>
        </w:rPr>
        <w:t xml:space="preserve"> </w:t>
      </w:r>
      <w:r w:rsidR="002B2B33" w:rsidRPr="007A352A">
        <w:rPr>
          <w:rStyle w:val="notranslate"/>
          <w:rFonts w:ascii="Century Gothic" w:hAnsi="Century Gothic"/>
          <w:i/>
          <w:iCs/>
          <w:sz w:val="20"/>
          <w:szCs w:val="20"/>
          <w:lang w:val="es-419"/>
        </w:rPr>
        <w:t>aguas pluviales</w:t>
      </w:r>
      <w:r w:rsidR="002B2B33" w:rsidRPr="007A352A">
        <w:rPr>
          <w:rStyle w:val="notranslate"/>
          <w:lang w:val="es-419"/>
        </w:rPr>
        <w:t xml:space="preserve"> </w:t>
      </w:r>
      <w:r w:rsidR="002B2B33" w:rsidRPr="007A352A">
        <w:rPr>
          <w:rStyle w:val="notranslate"/>
          <w:rFonts w:ascii="Century Gothic" w:hAnsi="Century Gothic"/>
          <w:i/>
          <w:iCs/>
          <w:sz w:val="20"/>
          <w:szCs w:val="20"/>
          <w:lang w:val="es-419"/>
        </w:rPr>
        <w:t xml:space="preserve">en el mapa de su </w:t>
      </w:r>
      <w:r w:rsidR="004507EA">
        <w:rPr>
          <w:rStyle w:val="notranslate"/>
          <w:rFonts w:ascii="Century Gothic" w:hAnsi="Century Gothic"/>
          <w:i/>
          <w:iCs/>
          <w:sz w:val="20"/>
          <w:szCs w:val="20"/>
          <w:lang w:val="es-419"/>
        </w:rPr>
        <w:t>proyecto</w:t>
      </w:r>
      <w:r w:rsidR="002B2B33" w:rsidRPr="007A352A">
        <w:rPr>
          <w:rStyle w:val="notranslate"/>
          <w:rFonts w:ascii="Century Gothic" w:hAnsi="Century Gothic"/>
          <w:i/>
          <w:iCs/>
          <w:sz w:val="20"/>
          <w:szCs w:val="20"/>
          <w:lang w:val="es-419"/>
        </w:rPr>
        <w:t>. Consulte la Sección 2.6, a continuación, de la Plantilla SWPPP</w:t>
      </w:r>
      <w:r w:rsidRPr="007A352A">
        <w:rPr>
          <w:rFonts w:ascii="Century Gothic" w:hAnsi="Century Gothic" w:cs="Calibri"/>
          <w:i/>
          <w:sz w:val="20"/>
          <w:szCs w:val="20"/>
          <w:lang w:val="es-419"/>
        </w:rPr>
        <w:t>.)</w:t>
      </w:r>
    </w:p>
    <w:p w14:paraId="507C13A6" w14:textId="5D9BCEEC" w:rsidR="00404E1A" w:rsidRPr="007A352A" w:rsidRDefault="00120126" w:rsidP="00C5431A">
      <w:pPr>
        <w:pStyle w:val="Heading2"/>
        <w:rPr>
          <w:szCs w:val="20"/>
          <w:lang w:val="es-419"/>
        </w:rPr>
      </w:pPr>
      <w:bookmarkStart w:id="31" w:name="_Toc525771117"/>
      <w:r w:rsidRPr="007A352A">
        <w:rPr>
          <w:szCs w:val="20"/>
          <w:lang w:val="es-419"/>
        </w:rPr>
        <w:lastRenderedPageBreak/>
        <w:t>2.</w:t>
      </w:r>
      <w:r w:rsidR="009C7780" w:rsidRPr="007A352A">
        <w:rPr>
          <w:szCs w:val="20"/>
          <w:lang w:val="es-419"/>
        </w:rPr>
        <w:t>6</w:t>
      </w:r>
      <w:r w:rsidRPr="007A352A">
        <w:rPr>
          <w:szCs w:val="20"/>
          <w:lang w:val="es-419"/>
        </w:rPr>
        <w:tab/>
      </w:r>
      <w:r w:rsidR="002B2B33" w:rsidRPr="007A352A">
        <w:rPr>
          <w:szCs w:val="20"/>
          <w:lang w:val="es-419"/>
        </w:rPr>
        <w:t xml:space="preserve">Mapas del </w:t>
      </w:r>
      <w:r w:rsidR="004507EA">
        <w:rPr>
          <w:szCs w:val="20"/>
          <w:lang w:val="es-419"/>
        </w:rPr>
        <w:t>Proyecto</w:t>
      </w:r>
      <w:bookmarkEnd w:id="31"/>
    </w:p>
    <w:p w14:paraId="21493013" w14:textId="5BC9317B" w:rsidR="00657F3C" w:rsidRPr="00F52AA2" w:rsidRDefault="00726795" w:rsidP="0085146D">
      <w:r>
        <w:rPr>
          <w:noProof/>
        </w:rPr>
        <mc:AlternateContent>
          <mc:Choice Requires="wps">
            <w:drawing>
              <wp:inline distT="0" distB="0" distL="0" distR="0" wp14:anchorId="50601946" wp14:editId="578C0F50">
                <wp:extent cx="5943600" cy="7758752"/>
                <wp:effectExtent l="0" t="0" r="19050" b="13970"/>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58752"/>
                        </a:xfrm>
                        <a:prstGeom prst="rect">
                          <a:avLst/>
                        </a:prstGeom>
                        <a:solidFill>
                          <a:srgbClr val="F5F5F5"/>
                        </a:solidFill>
                        <a:ln w="9525">
                          <a:solidFill>
                            <a:srgbClr val="000000"/>
                          </a:solidFill>
                          <a:miter lim="800000"/>
                          <a:headEnd/>
                          <a:tailEnd/>
                        </a:ln>
                      </wps:spPr>
                      <wps:txbx>
                        <w:txbxContent>
                          <w:p w14:paraId="47209EFC" w14:textId="45640C8B" w:rsidR="00EB6252" w:rsidRPr="00224D3C"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24D3C">
                              <w:rPr>
                                <w:rFonts w:ascii="Century Gothic" w:hAnsi="Century Gothic"/>
                                <w:sz w:val="20"/>
                              </w:rPr>
                              <w:t>Instrucciones (ver CGP Parte 7.2.4):</w:t>
                            </w:r>
                          </w:p>
                          <w:p w14:paraId="021C6B60" w14:textId="099784A3" w:rsidR="00EB6252" w:rsidRPr="007A352A" w:rsidRDefault="00EB6252" w:rsidP="005F6F50">
                            <w:pPr>
                              <w:pStyle w:val="Instruc-bullet"/>
                              <w:numPr>
                                <w:ilvl w:val="0"/>
                                <w:numId w:val="5"/>
                              </w:numPr>
                              <w:rPr>
                                <w:rFonts w:ascii="Century Gothic" w:hAnsi="Century Gothic"/>
                                <w:sz w:val="20"/>
                                <w:szCs w:val="20"/>
                                <w:lang w:val="es-419"/>
                              </w:rPr>
                            </w:pPr>
                            <w:r>
                              <w:rPr>
                                <w:rFonts w:ascii="Century Gothic" w:hAnsi="Century Gothic"/>
                                <w:sz w:val="20"/>
                                <w:szCs w:val="20"/>
                                <w:lang w:val="es-419"/>
                              </w:rPr>
                              <w:t>Anejar</w:t>
                            </w:r>
                            <w:r w:rsidRPr="007A352A">
                              <w:rPr>
                                <w:rFonts w:ascii="Century Gothic" w:hAnsi="Century Gothic"/>
                                <w:sz w:val="20"/>
                                <w:szCs w:val="20"/>
                                <w:lang w:val="es-419"/>
                              </w:rPr>
                              <w:t xml:space="preserve"> mapas del </w:t>
                            </w:r>
                            <w:r>
                              <w:rPr>
                                <w:rFonts w:ascii="Century Gothic" w:hAnsi="Century Gothic"/>
                                <w:sz w:val="20"/>
                                <w:szCs w:val="20"/>
                                <w:lang w:val="es-419"/>
                              </w:rPr>
                              <w:t>proyecto</w:t>
                            </w:r>
                            <w:r w:rsidRPr="007A352A">
                              <w:rPr>
                                <w:rFonts w:ascii="Century Gothic" w:hAnsi="Century Gothic"/>
                                <w:sz w:val="20"/>
                                <w:szCs w:val="20"/>
                                <w:lang w:val="es-419"/>
                              </w:rPr>
                              <w:t xml:space="preserve"> </w:t>
                            </w:r>
                            <w:r>
                              <w:rPr>
                                <w:rFonts w:ascii="Century Gothic" w:hAnsi="Century Gothic"/>
                                <w:sz w:val="20"/>
                                <w:szCs w:val="20"/>
                                <w:lang w:val="es-419"/>
                              </w:rPr>
                              <w:t>dentro del</w:t>
                            </w:r>
                            <w:r w:rsidRPr="007A352A">
                              <w:rPr>
                                <w:rFonts w:ascii="Century Gothic" w:hAnsi="Century Gothic"/>
                                <w:sz w:val="20"/>
                                <w:szCs w:val="20"/>
                                <w:lang w:val="es-419"/>
                              </w:rPr>
                              <w:t xml:space="preserve"> Apéndice A de la Plantilla. Para la mayoría de los proyectos, una serie de mapas del </w:t>
                            </w:r>
                            <w:r>
                              <w:rPr>
                                <w:rFonts w:ascii="Century Gothic" w:hAnsi="Century Gothic"/>
                                <w:sz w:val="20"/>
                                <w:szCs w:val="20"/>
                                <w:lang w:val="es-419"/>
                              </w:rPr>
                              <w:t xml:space="preserve">proyecto </w:t>
                            </w:r>
                            <w:r w:rsidRPr="007A352A">
                              <w:rPr>
                                <w:rFonts w:ascii="Century Gothic" w:hAnsi="Century Gothic"/>
                                <w:sz w:val="20"/>
                                <w:szCs w:val="20"/>
                                <w:lang w:val="es-419"/>
                              </w:rPr>
                              <w:t>es necesari</w:t>
                            </w:r>
                            <w:r>
                              <w:rPr>
                                <w:rFonts w:ascii="Century Gothic" w:hAnsi="Century Gothic"/>
                                <w:sz w:val="20"/>
                                <w:szCs w:val="20"/>
                                <w:lang w:val="es-419"/>
                              </w:rPr>
                              <w:t>o</w:t>
                            </w:r>
                            <w:r w:rsidRPr="007A352A">
                              <w:rPr>
                                <w:rFonts w:ascii="Century Gothic" w:hAnsi="Century Gothic"/>
                                <w:sz w:val="20"/>
                                <w:szCs w:val="20"/>
                                <w:lang w:val="es-419"/>
                              </w:rPr>
                              <w:t xml:space="preserve"> y recomendad</w:t>
                            </w:r>
                            <w:r>
                              <w:rPr>
                                <w:rFonts w:ascii="Century Gothic" w:hAnsi="Century Gothic"/>
                                <w:sz w:val="20"/>
                                <w:szCs w:val="20"/>
                                <w:lang w:val="es-419"/>
                              </w:rPr>
                              <w:t>o</w:t>
                            </w:r>
                            <w:r w:rsidRPr="007A352A">
                              <w:rPr>
                                <w:rFonts w:ascii="Century Gothic" w:hAnsi="Century Gothic"/>
                                <w:sz w:val="20"/>
                                <w:szCs w:val="20"/>
                                <w:lang w:val="es-419"/>
                              </w:rPr>
                              <w:t xml:space="preserve">. El primero debe mostrar el </w:t>
                            </w:r>
                            <w:r>
                              <w:rPr>
                                <w:rFonts w:ascii="Century Gothic" w:hAnsi="Century Gothic"/>
                                <w:sz w:val="20"/>
                                <w:szCs w:val="20"/>
                                <w:lang w:val="es-419"/>
                              </w:rPr>
                              <w:t>proyecto</w:t>
                            </w:r>
                            <w:r w:rsidRPr="007A352A">
                              <w:rPr>
                                <w:rFonts w:ascii="Century Gothic" w:hAnsi="Century Gothic"/>
                                <w:sz w:val="20"/>
                                <w:szCs w:val="20"/>
                                <w:lang w:val="es-419"/>
                              </w:rPr>
                              <w:t xml:space="preserve"> no desarrollado y sus características actuales. Se debe crear un mapa o mapas adicionales para mostrar el </w:t>
                            </w:r>
                            <w:r>
                              <w:rPr>
                                <w:rFonts w:ascii="Century Gothic" w:hAnsi="Century Gothic"/>
                                <w:sz w:val="20"/>
                                <w:szCs w:val="20"/>
                                <w:lang w:val="es-419"/>
                              </w:rPr>
                              <w:t>proyecto</w:t>
                            </w:r>
                            <w:r w:rsidRPr="007A352A">
                              <w:rPr>
                                <w:rFonts w:ascii="Century Gothic" w:hAnsi="Century Gothic"/>
                                <w:sz w:val="20"/>
                                <w:szCs w:val="20"/>
                                <w:lang w:val="es-419"/>
                              </w:rPr>
                              <w:t xml:space="preserve"> desarrollado o, para los </w:t>
                            </w:r>
                            <w:r>
                              <w:rPr>
                                <w:rFonts w:ascii="Century Gothic" w:hAnsi="Century Gothic"/>
                                <w:sz w:val="20"/>
                                <w:szCs w:val="20"/>
                                <w:lang w:val="es-419"/>
                              </w:rPr>
                              <w:t>proyectos</w:t>
                            </w:r>
                            <w:r w:rsidRPr="007A352A">
                              <w:rPr>
                                <w:rFonts w:ascii="Century Gothic" w:hAnsi="Century Gothic"/>
                                <w:sz w:val="20"/>
                                <w:szCs w:val="20"/>
                                <w:lang w:val="es-419"/>
                              </w:rPr>
                              <w:t xml:space="preserve"> más complicados, mostrar las </w:t>
                            </w:r>
                            <w:r>
                              <w:rPr>
                                <w:rFonts w:ascii="Century Gothic" w:hAnsi="Century Gothic"/>
                                <w:sz w:val="20"/>
                                <w:szCs w:val="20"/>
                                <w:lang w:val="es-419"/>
                              </w:rPr>
                              <w:t xml:space="preserve">fases </w:t>
                            </w:r>
                            <w:r w:rsidRPr="007A352A">
                              <w:rPr>
                                <w:rFonts w:ascii="Century Gothic" w:hAnsi="Century Gothic"/>
                                <w:sz w:val="20"/>
                                <w:szCs w:val="20"/>
                                <w:lang w:val="es-419"/>
                              </w:rPr>
                              <w:t xml:space="preserve">principales </w:t>
                            </w:r>
                            <w:r>
                              <w:rPr>
                                <w:rFonts w:ascii="Century Gothic" w:hAnsi="Century Gothic"/>
                                <w:sz w:val="20"/>
                                <w:szCs w:val="20"/>
                                <w:lang w:val="es-419"/>
                              </w:rPr>
                              <w:t>del</w:t>
                            </w:r>
                            <w:r w:rsidRPr="007A352A">
                              <w:rPr>
                                <w:rFonts w:ascii="Century Gothic" w:hAnsi="Century Gothic"/>
                                <w:sz w:val="20"/>
                                <w:szCs w:val="20"/>
                                <w:lang w:val="es-419"/>
                              </w:rPr>
                              <w:t xml:space="preserve"> desarrollo.</w:t>
                            </w:r>
                          </w:p>
                          <w:p w14:paraId="4FE37511" w14:textId="51ED34CF"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19"/>
                                <w:szCs w:val="19"/>
                                <w:lang w:val="es-419"/>
                              </w:rPr>
                            </w:pPr>
                            <w:r w:rsidRPr="007A352A">
                              <w:rPr>
                                <w:rFonts w:ascii="Century Gothic" w:hAnsi="Century Gothic"/>
                                <w:sz w:val="19"/>
                                <w:szCs w:val="19"/>
                                <w:lang w:val="es-419"/>
                              </w:rPr>
                              <w:t>Estos mapas deben incluir las siguientes características:</w:t>
                            </w:r>
                          </w:p>
                          <w:p w14:paraId="640EE883" w14:textId="14C81F8F"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Límites de la propiedad y los lugares donde se realizará la construcción, incluyendo:</w:t>
                            </w:r>
                          </w:p>
                          <w:p w14:paraId="2AFAD38A" w14:textId="5C6F6938" w:rsidR="00EB6252" w:rsidRPr="007A352A" w:rsidRDefault="00EB6252" w:rsidP="00E216E7">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Lugares donde ocurrirán actividades perturbadoras de tierra, teniendo en cuenta cualquier fase de las actividades de construcción y cualquier actividad de demolición;</w:t>
                            </w:r>
                          </w:p>
                          <w:p w14:paraId="3EE68822" w14:textId="6BC50FF2" w:rsidR="00EB6252" w:rsidRPr="007A352A" w:rsidRDefault="00EB6252" w:rsidP="002F4BF2">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Pendientes aproximadas antes y después de las principales actividades de</w:t>
                            </w:r>
                            <w:r>
                              <w:rPr>
                                <w:rFonts w:ascii="Century Gothic" w:hAnsi="Century Gothic"/>
                                <w:sz w:val="19"/>
                                <w:szCs w:val="19"/>
                                <w:lang w:val="es-419"/>
                              </w:rPr>
                              <w:t xml:space="preserve"> nivelaci</w:t>
                            </w:r>
                            <w:r w:rsidRPr="00B9526B">
                              <w:rPr>
                                <w:rFonts w:ascii="Century Gothic" w:hAnsi="Century Gothic"/>
                                <w:sz w:val="19"/>
                                <w:szCs w:val="19"/>
                                <w:lang w:val="es-419"/>
                              </w:rPr>
                              <w:t>ó</w:t>
                            </w:r>
                            <w:r>
                              <w:rPr>
                                <w:rFonts w:ascii="Century Gothic" w:hAnsi="Century Gothic"/>
                                <w:sz w:val="19"/>
                                <w:szCs w:val="19"/>
                                <w:lang w:val="es-419"/>
                              </w:rPr>
                              <w:t>n.</w:t>
                            </w:r>
                            <w:r w:rsidRPr="007A352A">
                              <w:rPr>
                                <w:rFonts w:ascii="Century Gothic" w:hAnsi="Century Gothic"/>
                                <w:sz w:val="19"/>
                                <w:szCs w:val="19"/>
                                <w:lang w:val="es-419"/>
                              </w:rPr>
                              <w:t xml:space="preserve"> Tenga en cuenta las áreas de pendientes pronunciadas, como se define en el Apéndice A del CGP;</w:t>
                            </w:r>
                          </w:p>
                          <w:p w14:paraId="0336E9EB" w14:textId="7C87EB21" w:rsidR="00EB6252" w:rsidRPr="007A352A" w:rsidRDefault="00EB6252" w:rsidP="00E216E7">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Lugares donde se almacenarán los sedimentos, tierra y otros materiales de construcción.</w:t>
                            </w:r>
                          </w:p>
                          <w:p w14:paraId="26D37AA8" w14:textId="77777777" w:rsidR="00EB6252" w:rsidRPr="007A352A" w:rsidRDefault="00EB6252" w:rsidP="00E216E7">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Ubicaciones de cualquier cruce de aguas de los EE. UU.;</w:t>
                            </w:r>
                          </w:p>
                          <w:p w14:paraId="2183FDD7" w14:textId="392472FE" w:rsidR="00EB6252" w:rsidRPr="007A352A" w:rsidRDefault="00EB6252" w:rsidP="00E216E7">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 xml:space="preserve">Puntos designados donde los vehículos saldrán </w:t>
                            </w:r>
                            <w:r>
                              <w:rPr>
                                <w:rFonts w:ascii="Century Gothic" w:hAnsi="Century Gothic"/>
                                <w:sz w:val="19"/>
                                <w:szCs w:val="19"/>
                                <w:lang w:val="es-419"/>
                              </w:rPr>
                              <w:t>hacia</w:t>
                            </w:r>
                            <w:r w:rsidRPr="007A352A">
                              <w:rPr>
                                <w:rFonts w:ascii="Century Gothic" w:hAnsi="Century Gothic"/>
                                <w:sz w:val="19"/>
                                <w:szCs w:val="19"/>
                                <w:lang w:val="es-419"/>
                              </w:rPr>
                              <w:t xml:space="preserve"> caminos pavimentados;</w:t>
                            </w:r>
                          </w:p>
                          <w:p w14:paraId="1A8C8468" w14:textId="64F6E502" w:rsidR="00EB6252" w:rsidRPr="007A352A" w:rsidRDefault="00EB6252" w:rsidP="002F4BF2">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Ubicaciones de estructuras y otras superficies impermeables al finalizar la construcción; y</w:t>
                            </w:r>
                          </w:p>
                          <w:p w14:paraId="69782DAC" w14:textId="465C5875" w:rsidR="00EB6252" w:rsidRPr="007A352A" w:rsidRDefault="00EB6252" w:rsidP="002F4BF2">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 xml:space="preserve">Las ubicaciones de las áreas de actividad de apoyo a la construcción dentro y fuera del </w:t>
                            </w:r>
                            <w:r>
                              <w:rPr>
                                <w:rFonts w:ascii="Century Gothic" w:hAnsi="Century Gothic"/>
                                <w:sz w:val="19"/>
                                <w:szCs w:val="19"/>
                                <w:lang w:val="es-419"/>
                              </w:rPr>
                              <w:t>proyecto</w:t>
                            </w:r>
                            <w:r w:rsidRPr="007A352A">
                              <w:rPr>
                                <w:rFonts w:ascii="Century Gothic" w:hAnsi="Century Gothic"/>
                                <w:sz w:val="19"/>
                                <w:szCs w:val="19"/>
                                <w:lang w:val="es-419"/>
                              </w:rPr>
                              <w:t xml:space="preserve"> cubiertas por este permiso (vea la Parte 1.2.1.c).</w:t>
                            </w:r>
                          </w:p>
                          <w:p w14:paraId="1E533919" w14:textId="69A2FC66"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Ubicaciones de todas las aguas de los EE. UU., incluyendo los humedales, en su </w:t>
                            </w:r>
                            <w:r>
                              <w:rPr>
                                <w:rFonts w:ascii="Century Gothic" w:hAnsi="Century Gothic"/>
                                <w:sz w:val="20"/>
                                <w:szCs w:val="20"/>
                                <w:lang w:val="es-419"/>
                              </w:rPr>
                              <w:t>proyecto</w:t>
                            </w:r>
                            <w:r w:rsidRPr="007A352A">
                              <w:rPr>
                                <w:rFonts w:ascii="Century Gothic" w:hAnsi="Century Gothic"/>
                                <w:sz w:val="20"/>
                                <w:szCs w:val="20"/>
                                <w:lang w:val="es-419"/>
                              </w:rPr>
                              <w:t xml:space="preserve"> y dentro de una milla aguas abajo del punto de descarga del </w:t>
                            </w:r>
                            <w:r>
                              <w:rPr>
                                <w:rFonts w:ascii="Century Gothic" w:hAnsi="Century Gothic"/>
                                <w:sz w:val="20"/>
                                <w:szCs w:val="20"/>
                                <w:lang w:val="es-419"/>
                              </w:rPr>
                              <w:t>proyecto</w:t>
                            </w:r>
                            <w:r w:rsidRPr="007A352A">
                              <w:rPr>
                                <w:rFonts w:ascii="Century Gothic" w:hAnsi="Century Gothic"/>
                                <w:sz w:val="20"/>
                                <w:szCs w:val="20"/>
                                <w:lang w:val="es-419"/>
                              </w:rPr>
                              <w:t>. Indique qué cuerpos de agua están listados como deteriorados y cuáles son identificados por su estado, tribu o EPA como aguas de Nivel 2, Nivel 2.5 o Nivel 3.</w:t>
                            </w:r>
                          </w:p>
                          <w:p w14:paraId="226BCB9A" w14:textId="2EFF4DA8"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Áreas de hábitat crítico incluido en la lista federal para especies amenazadas o en peligro dentro del </w:t>
                            </w:r>
                            <w:r>
                              <w:rPr>
                                <w:rFonts w:ascii="Century Gothic" w:hAnsi="Century Gothic"/>
                                <w:sz w:val="20"/>
                                <w:szCs w:val="20"/>
                                <w:lang w:val="es-419"/>
                              </w:rPr>
                              <w:t>proyecto</w:t>
                            </w:r>
                            <w:r w:rsidRPr="007A352A">
                              <w:rPr>
                                <w:rFonts w:ascii="Century Gothic" w:hAnsi="Century Gothic"/>
                                <w:sz w:val="20"/>
                                <w:szCs w:val="20"/>
                                <w:lang w:val="es-419"/>
                              </w:rPr>
                              <w:t xml:space="preserve"> y/o en los lugares de descarga.</w:t>
                            </w:r>
                          </w:p>
                          <w:p w14:paraId="6F1596EB" w14:textId="1352E74C"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Tipo y extensión de la cobertura de preconstrucción en el </w:t>
                            </w:r>
                            <w:r>
                              <w:rPr>
                                <w:rFonts w:ascii="Century Gothic" w:hAnsi="Century Gothic"/>
                                <w:sz w:val="20"/>
                                <w:szCs w:val="20"/>
                                <w:lang w:val="es-419"/>
                              </w:rPr>
                              <w:t>proyecto</w:t>
                            </w:r>
                            <w:r w:rsidRPr="007A352A">
                              <w:rPr>
                                <w:rFonts w:ascii="Century Gothic" w:hAnsi="Century Gothic"/>
                                <w:sz w:val="20"/>
                                <w:szCs w:val="20"/>
                                <w:lang w:val="es-419"/>
                              </w:rPr>
                              <w:t xml:space="preserve"> (por ejemplo, cobertura vegetal, bosque, pastos, pavimento, estructuras)</w:t>
                            </w:r>
                          </w:p>
                          <w:p w14:paraId="5A946776" w14:textId="64637FE7"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Patrón(es) de drenaje de aguas pluviales y aguas no pluviales autorizadas antes y después de las principales actividades de </w:t>
                            </w:r>
                            <w:r>
                              <w:rPr>
                                <w:rFonts w:ascii="Century Gothic" w:hAnsi="Century Gothic"/>
                                <w:sz w:val="19"/>
                                <w:szCs w:val="19"/>
                                <w:lang w:val="es-419"/>
                              </w:rPr>
                              <w:t>nivelaci</w:t>
                            </w:r>
                            <w:r w:rsidRPr="00B9526B">
                              <w:rPr>
                                <w:rFonts w:ascii="Century Gothic" w:hAnsi="Century Gothic"/>
                                <w:sz w:val="19"/>
                                <w:szCs w:val="19"/>
                                <w:lang w:val="es-419"/>
                              </w:rPr>
                              <w:t>ó</w:t>
                            </w:r>
                            <w:r>
                              <w:rPr>
                                <w:rFonts w:ascii="Century Gothic" w:hAnsi="Century Gothic"/>
                                <w:sz w:val="19"/>
                                <w:szCs w:val="19"/>
                                <w:lang w:val="es-419"/>
                              </w:rPr>
                              <w:t>n</w:t>
                            </w:r>
                            <w:r w:rsidRPr="007A352A">
                              <w:rPr>
                                <w:rFonts w:ascii="Century Gothic" w:hAnsi="Century Gothic"/>
                                <w:sz w:val="19"/>
                                <w:szCs w:val="19"/>
                                <w:lang w:val="es-419"/>
                              </w:rPr>
                              <w:t>.</w:t>
                            </w:r>
                          </w:p>
                          <w:p w14:paraId="5DACA6E6" w14:textId="4CD93852" w:rsidR="00EB6252" w:rsidRPr="007A352A" w:rsidRDefault="00EB6252" w:rsidP="005F6F50">
                            <w:pPr>
                              <w:pStyle w:val="Instruc-bullet"/>
                              <w:numPr>
                                <w:ilvl w:val="0"/>
                                <w:numId w:val="5"/>
                              </w:numPr>
                              <w:rPr>
                                <w:rFonts w:ascii="Century Gothic" w:hAnsi="Century Gothic"/>
                                <w:sz w:val="20"/>
                                <w:szCs w:val="20"/>
                                <w:lang w:val="es-419"/>
                              </w:rPr>
                            </w:pPr>
                            <w:r>
                              <w:rPr>
                                <w:rFonts w:ascii="Century Gothic" w:hAnsi="Century Gothic"/>
                                <w:sz w:val="20"/>
                                <w:szCs w:val="20"/>
                                <w:lang w:val="es-419"/>
                              </w:rPr>
                              <w:t>Ubicación de las descargas de a</w:t>
                            </w:r>
                            <w:r w:rsidRPr="007A352A">
                              <w:rPr>
                                <w:rFonts w:ascii="Century Gothic" w:hAnsi="Century Gothic"/>
                                <w:sz w:val="20"/>
                                <w:szCs w:val="20"/>
                                <w:lang w:val="es-419"/>
                              </w:rPr>
                              <w:t xml:space="preserve">guas pluviales y </w:t>
                            </w:r>
                            <w:r>
                              <w:rPr>
                                <w:rFonts w:ascii="Century Gothic" w:hAnsi="Century Gothic"/>
                                <w:sz w:val="20"/>
                                <w:szCs w:val="20"/>
                                <w:lang w:val="es-419"/>
                              </w:rPr>
                              <w:t xml:space="preserve">no-pluviales </w:t>
                            </w:r>
                            <w:r w:rsidRPr="007A352A">
                              <w:rPr>
                                <w:rFonts w:ascii="Century Gothic" w:hAnsi="Century Gothic"/>
                                <w:sz w:val="20"/>
                                <w:szCs w:val="20"/>
                                <w:lang w:val="es-419"/>
                              </w:rPr>
                              <w:t>autorizad</w:t>
                            </w:r>
                            <w:r>
                              <w:rPr>
                                <w:rFonts w:ascii="Century Gothic" w:hAnsi="Century Gothic"/>
                                <w:sz w:val="20"/>
                                <w:szCs w:val="20"/>
                                <w:lang w:val="es-419"/>
                              </w:rPr>
                              <w:t>a</w:t>
                            </w:r>
                            <w:r w:rsidRPr="007A352A">
                              <w:rPr>
                                <w:rFonts w:ascii="Century Gothic" w:hAnsi="Century Gothic"/>
                                <w:sz w:val="20"/>
                                <w:szCs w:val="20"/>
                                <w:lang w:val="es-419"/>
                              </w:rPr>
                              <w:t>s, incluyen</w:t>
                            </w:r>
                            <w:r>
                              <w:rPr>
                                <w:rFonts w:ascii="Century Gothic" w:hAnsi="Century Gothic"/>
                                <w:sz w:val="20"/>
                                <w:szCs w:val="20"/>
                                <w:lang w:val="es-419"/>
                              </w:rPr>
                              <w:t>do</w:t>
                            </w:r>
                            <w:r w:rsidRPr="007A352A">
                              <w:rPr>
                                <w:rFonts w:ascii="Century Gothic" w:hAnsi="Century Gothic"/>
                                <w:sz w:val="20"/>
                                <w:szCs w:val="20"/>
                                <w:lang w:val="es-419"/>
                              </w:rPr>
                              <w:t>:</w:t>
                            </w:r>
                          </w:p>
                          <w:p w14:paraId="0649C98F" w14:textId="743E2392" w:rsidR="00EB6252" w:rsidRPr="007A352A" w:rsidRDefault="00EB6252" w:rsidP="00E216E7">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Lugares donde las aguas pluviales y / o no</w:t>
                            </w:r>
                            <w:r>
                              <w:rPr>
                                <w:rFonts w:ascii="Century Gothic" w:hAnsi="Century Gothic"/>
                                <w:sz w:val="19"/>
                                <w:szCs w:val="19"/>
                                <w:lang w:val="es-419"/>
                              </w:rPr>
                              <w:t>-pluviales</w:t>
                            </w:r>
                            <w:r w:rsidRPr="007A352A">
                              <w:rPr>
                                <w:rFonts w:ascii="Century Gothic" w:hAnsi="Century Gothic"/>
                                <w:sz w:val="19"/>
                                <w:szCs w:val="19"/>
                                <w:lang w:val="es-419"/>
                              </w:rPr>
                              <w:t xml:space="preserve"> autorizadas se descargarán a las entradas de </w:t>
                            </w:r>
                            <w:r>
                              <w:rPr>
                                <w:rFonts w:ascii="Century Gothic" w:hAnsi="Century Gothic"/>
                                <w:sz w:val="19"/>
                                <w:szCs w:val="19"/>
                                <w:lang w:val="es-419"/>
                              </w:rPr>
                              <w:t xml:space="preserve">los pocetos de los </w:t>
                            </w:r>
                            <w:r w:rsidRPr="007A352A">
                              <w:rPr>
                                <w:rFonts w:ascii="Century Gothic" w:hAnsi="Century Gothic"/>
                                <w:sz w:val="19"/>
                                <w:szCs w:val="19"/>
                                <w:lang w:val="es-419"/>
                              </w:rPr>
                              <w:t>desagües pluviales; y</w:t>
                            </w:r>
                          </w:p>
                          <w:p w14:paraId="57C6186A" w14:textId="455413E4" w:rsidR="00EB6252" w:rsidRPr="00A26BB3" w:rsidRDefault="00EB6252" w:rsidP="00E216E7">
                            <w:pPr>
                              <w:pStyle w:val="Instruc-bullet"/>
                              <w:numPr>
                                <w:ilvl w:val="1"/>
                                <w:numId w:val="5"/>
                              </w:numPr>
                              <w:tabs>
                                <w:tab w:val="clear" w:pos="1440"/>
                                <w:tab w:val="num" w:pos="900"/>
                              </w:tabs>
                              <w:ind w:left="900"/>
                              <w:rPr>
                                <w:rFonts w:ascii="Century Gothic" w:hAnsi="Century Gothic"/>
                                <w:sz w:val="19"/>
                                <w:szCs w:val="19"/>
                              </w:rPr>
                            </w:pPr>
                            <w:r w:rsidRPr="007A352A">
                              <w:rPr>
                                <w:rFonts w:ascii="Century Gothic" w:hAnsi="Century Gothic"/>
                                <w:sz w:val="19"/>
                                <w:szCs w:val="19"/>
                                <w:lang w:val="es-419"/>
                              </w:rPr>
                              <w:t>Lugares donde se descargarán aguas pluviales o aguas no</w:t>
                            </w:r>
                            <w:r>
                              <w:rPr>
                                <w:rFonts w:ascii="Century Gothic" w:hAnsi="Century Gothic"/>
                                <w:sz w:val="19"/>
                                <w:szCs w:val="19"/>
                                <w:lang w:val="es-419"/>
                              </w:rPr>
                              <w:t>-</w:t>
                            </w:r>
                            <w:r w:rsidRPr="007A352A">
                              <w:rPr>
                                <w:rFonts w:ascii="Century Gothic" w:hAnsi="Century Gothic"/>
                                <w:sz w:val="19"/>
                                <w:szCs w:val="19"/>
                                <w:lang w:val="es-419"/>
                              </w:rPr>
                              <w:t xml:space="preserve">pluviales permitidas a las aguas de los EE. UU. </w:t>
                            </w:r>
                            <w:r w:rsidRPr="00A26BB3">
                              <w:rPr>
                                <w:rFonts w:ascii="Century Gothic" w:hAnsi="Century Gothic"/>
                                <w:sz w:val="19"/>
                                <w:szCs w:val="19"/>
                              </w:rPr>
                              <w:t>(incluyendo los humedales).</w:t>
                            </w:r>
                          </w:p>
                          <w:p w14:paraId="65A36D74" w14:textId="137C04C9"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Ubicaciones de todas las actividades potenciales generadoras de contaminantes.</w:t>
                            </w:r>
                          </w:p>
                          <w:p w14:paraId="49AAD7E7" w14:textId="0EE7807E"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Ubicaciones de los controles de aguas pluviales, </w:t>
                            </w:r>
                            <w:r>
                              <w:rPr>
                                <w:rFonts w:ascii="Century Gothic" w:hAnsi="Century Gothic"/>
                                <w:sz w:val="20"/>
                                <w:szCs w:val="20"/>
                                <w:lang w:val="es-419"/>
                              </w:rPr>
                              <w:t xml:space="preserve">incluyendo </w:t>
                            </w:r>
                            <w:r w:rsidRPr="007A352A">
                              <w:rPr>
                                <w:rFonts w:ascii="Century Gothic" w:hAnsi="Century Gothic"/>
                                <w:sz w:val="20"/>
                                <w:szCs w:val="20"/>
                                <w:lang w:val="es-419"/>
                              </w:rPr>
                              <w:t>las áreas de amortiguamiento natural y los controles compartidos utilizados para cumplir con el permiso.</w:t>
                            </w:r>
                          </w:p>
                          <w:p w14:paraId="673236AF" w14:textId="6105D172"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Ubicaciones donde se usarán y almacenarán polímeros, floculantes u otros químicos de tratamiento.</w:t>
                            </w:r>
                          </w:p>
                        </w:txbxContent>
                      </wps:txbx>
                      <wps:bodyPr rot="0" vert="horz" wrap="square" lIns="91440" tIns="45720" rIns="91440" bIns="45720" anchor="t" anchorCtr="0" upright="1">
                        <a:noAutofit/>
                      </wps:bodyPr>
                    </wps:wsp>
                  </a:graphicData>
                </a:graphic>
              </wp:inline>
            </w:drawing>
          </mc:Choice>
          <mc:Fallback>
            <w:pict>
              <v:shape w14:anchorId="50601946" id="Text Box 35" o:spid="_x0000_s1033" type="#_x0000_t202" style="width:468pt;height:6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" fillcolor="#f5f5f5">
                <v:textbox>
                  <w:txbxContent>
                    <w:p w14:paraId="47209EFC" w14:textId="45640C8B" w:rsidR="00EB6252" w:rsidRPr="00224D3C"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24D3C">
                        <w:rPr>
                          <w:rFonts w:ascii="Century Gothic" w:hAnsi="Century Gothic"/>
                          <w:sz w:val="20"/>
                        </w:rPr>
                        <w:t>Instrucciones (ver CGP Parte 7.2.4):</w:t>
                      </w:r>
                    </w:p>
                    <w:p w14:paraId="021C6B60" w14:textId="099784A3" w:rsidR="00EB6252" w:rsidRPr="007A352A" w:rsidRDefault="00EB6252" w:rsidP="005F6F50">
                      <w:pPr>
                        <w:pStyle w:val="Instruc-bullet"/>
                        <w:numPr>
                          <w:ilvl w:val="0"/>
                          <w:numId w:val="5"/>
                        </w:numPr>
                        <w:rPr>
                          <w:rFonts w:ascii="Century Gothic" w:hAnsi="Century Gothic"/>
                          <w:sz w:val="20"/>
                          <w:szCs w:val="20"/>
                          <w:lang w:val="es-419"/>
                        </w:rPr>
                      </w:pPr>
                      <w:r>
                        <w:rPr>
                          <w:rFonts w:ascii="Century Gothic" w:hAnsi="Century Gothic"/>
                          <w:sz w:val="20"/>
                          <w:szCs w:val="20"/>
                          <w:lang w:val="es-419"/>
                        </w:rPr>
                        <w:t>Anejar</w:t>
                      </w:r>
                      <w:r w:rsidRPr="007A352A">
                        <w:rPr>
                          <w:rFonts w:ascii="Century Gothic" w:hAnsi="Century Gothic"/>
                          <w:sz w:val="20"/>
                          <w:szCs w:val="20"/>
                          <w:lang w:val="es-419"/>
                        </w:rPr>
                        <w:t xml:space="preserve"> mapas del </w:t>
                      </w:r>
                      <w:r>
                        <w:rPr>
                          <w:rFonts w:ascii="Century Gothic" w:hAnsi="Century Gothic"/>
                          <w:sz w:val="20"/>
                          <w:szCs w:val="20"/>
                          <w:lang w:val="es-419"/>
                        </w:rPr>
                        <w:t>proyecto</w:t>
                      </w:r>
                      <w:r w:rsidRPr="007A352A">
                        <w:rPr>
                          <w:rFonts w:ascii="Century Gothic" w:hAnsi="Century Gothic"/>
                          <w:sz w:val="20"/>
                          <w:szCs w:val="20"/>
                          <w:lang w:val="es-419"/>
                        </w:rPr>
                        <w:t xml:space="preserve"> </w:t>
                      </w:r>
                      <w:r>
                        <w:rPr>
                          <w:rFonts w:ascii="Century Gothic" w:hAnsi="Century Gothic"/>
                          <w:sz w:val="20"/>
                          <w:szCs w:val="20"/>
                          <w:lang w:val="es-419"/>
                        </w:rPr>
                        <w:t>dentro del</w:t>
                      </w:r>
                      <w:r w:rsidRPr="007A352A">
                        <w:rPr>
                          <w:rFonts w:ascii="Century Gothic" w:hAnsi="Century Gothic"/>
                          <w:sz w:val="20"/>
                          <w:szCs w:val="20"/>
                          <w:lang w:val="es-419"/>
                        </w:rPr>
                        <w:t xml:space="preserve"> Apéndice A de la Plantilla. Para la mayoría de los proyectos, una serie de mapas del </w:t>
                      </w:r>
                      <w:r>
                        <w:rPr>
                          <w:rFonts w:ascii="Century Gothic" w:hAnsi="Century Gothic"/>
                          <w:sz w:val="20"/>
                          <w:szCs w:val="20"/>
                          <w:lang w:val="es-419"/>
                        </w:rPr>
                        <w:t xml:space="preserve">proyecto </w:t>
                      </w:r>
                      <w:r w:rsidRPr="007A352A">
                        <w:rPr>
                          <w:rFonts w:ascii="Century Gothic" w:hAnsi="Century Gothic"/>
                          <w:sz w:val="20"/>
                          <w:szCs w:val="20"/>
                          <w:lang w:val="es-419"/>
                        </w:rPr>
                        <w:t>es necesari</w:t>
                      </w:r>
                      <w:r>
                        <w:rPr>
                          <w:rFonts w:ascii="Century Gothic" w:hAnsi="Century Gothic"/>
                          <w:sz w:val="20"/>
                          <w:szCs w:val="20"/>
                          <w:lang w:val="es-419"/>
                        </w:rPr>
                        <w:t>o</w:t>
                      </w:r>
                      <w:r w:rsidRPr="007A352A">
                        <w:rPr>
                          <w:rFonts w:ascii="Century Gothic" w:hAnsi="Century Gothic"/>
                          <w:sz w:val="20"/>
                          <w:szCs w:val="20"/>
                          <w:lang w:val="es-419"/>
                        </w:rPr>
                        <w:t xml:space="preserve"> y recomendad</w:t>
                      </w:r>
                      <w:r>
                        <w:rPr>
                          <w:rFonts w:ascii="Century Gothic" w:hAnsi="Century Gothic"/>
                          <w:sz w:val="20"/>
                          <w:szCs w:val="20"/>
                          <w:lang w:val="es-419"/>
                        </w:rPr>
                        <w:t>o</w:t>
                      </w:r>
                      <w:r w:rsidRPr="007A352A">
                        <w:rPr>
                          <w:rFonts w:ascii="Century Gothic" w:hAnsi="Century Gothic"/>
                          <w:sz w:val="20"/>
                          <w:szCs w:val="20"/>
                          <w:lang w:val="es-419"/>
                        </w:rPr>
                        <w:t xml:space="preserve">. El primero debe mostrar el </w:t>
                      </w:r>
                      <w:r>
                        <w:rPr>
                          <w:rFonts w:ascii="Century Gothic" w:hAnsi="Century Gothic"/>
                          <w:sz w:val="20"/>
                          <w:szCs w:val="20"/>
                          <w:lang w:val="es-419"/>
                        </w:rPr>
                        <w:t>proyecto</w:t>
                      </w:r>
                      <w:r w:rsidRPr="007A352A">
                        <w:rPr>
                          <w:rFonts w:ascii="Century Gothic" w:hAnsi="Century Gothic"/>
                          <w:sz w:val="20"/>
                          <w:szCs w:val="20"/>
                          <w:lang w:val="es-419"/>
                        </w:rPr>
                        <w:t xml:space="preserve"> no desarrollado y sus características actuales. Se debe crear un mapa o mapas adicionales para mostrar el </w:t>
                      </w:r>
                      <w:r>
                        <w:rPr>
                          <w:rFonts w:ascii="Century Gothic" w:hAnsi="Century Gothic"/>
                          <w:sz w:val="20"/>
                          <w:szCs w:val="20"/>
                          <w:lang w:val="es-419"/>
                        </w:rPr>
                        <w:t>proyecto</w:t>
                      </w:r>
                      <w:r w:rsidRPr="007A352A">
                        <w:rPr>
                          <w:rFonts w:ascii="Century Gothic" w:hAnsi="Century Gothic"/>
                          <w:sz w:val="20"/>
                          <w:szCs w:val="20"/>
                          <w:lang w:val="es-419"/>
                        </w:rPr>
                        <w:t xml:space="preserve"> desarrollado o, para los </w:t>
                      </w:r>
                      <w:r>
                        <w:rPr>
                          <w:rFonts w:ascii="Century Gothic" w:hAnsi="Century Gothic"/>
                          <w:sz w:val="20"/>
                          <w:szCs w:val="20"/>
                          <w:lang w:val="es-419"/>
                        </w:rPr>
                        <w:t>proyectos</w:t>
                      </w:r>
                      <w:r w:rsidRPr="007A352A">
                        <w:rPr>
                          <w:rFonts w:ascii="Century Gothic" w:hAnsi="Century Gothic"/>
                          <w:sz w:val="20"/>
                          <w:szCs w:val="20"/>
                          <w:lang w:val="es-419"/>
                        </w:rPr>
                        <w:t xml:space="preserve"> más complicados, mostrar las </w:t>
                      </w:r>
                      <w:r>
                        <w:rPr>
                          <w:rFonts w:ascii="Century Gothic" w:hAnsi="Century Gothic"/>
                          <w:sz w:val="20"/>
                          <w:szCs w:val="20"/>
                          <w:lang w:val="es-419"/>
                        </w:rPr>
                        <w:t xml:space="preserve">fases </w:t>
                      </w:r>
                      <w:r w:rsidRPr="007A352A">
                        <w:rPr>
                          <w:rFonts w:ascii="Century Gothic" w:hAnsi="Century Gothic"/>
                          <w:sz w:val="20"/>
                          <w:szCs w:val="20"/>
                          <w:lang w:val="es-419"/>
                        </w:rPr>
                        <w:t xml:space="preserve">principales </w:t>
                      </w:r>
                      <w:r>
                        <w:rPr>
                          <w:rFonts w:ascii="Century Gothic" w:hAnsi="Century Gothic"/>
                          <w:sz w:val="20"/>
                          <w:szCs w:val="20"/>
                          <w:lang w:val="es-419"/>
                        </w:rPr>
                        <w:t>del</w:t>
                      </w:r>
                      <w:r w:rsidRPr="007A352A">
                        <w:rPr>
                          <w:rFonts w:ascii="Century Gothic" w:hAnsi="Century Gothic"/>
                          <w:sz w:val="20"/>
                          <w:szCs w:val="20"/>
                          <w:lang w:val="es-419"/>
                        </w:rPr>
                        <w:t xml:space="preserve"> desarrollo.</w:t>
                      </w:r>
                    </w:p>
                    <w:p w14:paraId="4FE37511" w14:textId="51ED34CF"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19"/>
                          <w:szCs w:val="19"/>
                          <w:lang w:val="es-419"/>
                        </w:rPr>
                      </w:pPr>
                      <w:r w:rsidRPr="007A352A">
                        <w:rPr>
                          <w:rFonts w:ascii="Century Gothic" w:hAnsi="Century Gothic"/>
                          <w:sz w:val="19"/>
                          <w:szCs w:val="19"/>
                          <w:lang w:val="es-419"/>
                        </w:rPr>
                        <w:t>Estos mapas deben incluir las siguientes características:</w:t>
                      </w:r>
                    </w:p>
                    <w:p w14:paraId="640EE883" w14:textId="14C81F8F"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Límites de la propiedad y los lugares donde se realizará la construcción, incluyendo:</w:t>
                      </w:r>
                    </w:p>
                    <w:p w14:paraId="2AFAD38A" w14:textId="5C6F6938" w:rsidR="00EB6252" w:rsidRPr="007A352A" w:rsidRDefault="00EB6252" w:rsidP="00E216E7">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Lugares donde ocurrirán actividades perturbadoras de tierra, teniendo en cuenta cualquier fase de las actividades de construcción y cualquier actividad de demolición;</w:t>
                      </w:r>
                    </w:p>
                    <w:p w14:paraId="3EE68822" w14:textId="6BC50FF2" w:rsidR="00EB6252" w:rsidRPr="007A352A" w:rsidRDefault="00EB6252" w:rsidP="002F4BF2">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Pendientes aproximadas antes y después de las principales actividades de</w:t>
                      </w:r>
                      <w:r>
                        <w:rPr>
                          <w:rFonts w:ascii="Century Gothic" w:hAnsi="Century Gothic"/>
                          <w:sz w:val="19"/>
                          <w:szCs w:val="19"/>
                          <w:lang w:val="es-419"/>
                        </w:rPr>
                        <w:t xml:space="preserve"> nivelaci</w:t>
                      </w:r>
                      <w:r w:rsidRPr="00B9526B">
                        <w:rPr>
                          <w:rFonts w:ascii="Century Gothic" w:hAnsi="Century Gothic"/>
                          <w:sz w:val="19"/>
                          <w:szCs w:val="19"/>
                          <w:lang w:val="es-419"/>
                        </w:rPr>
                        <w:t>ó</w:t>
                      </w:r>
                      <w:r>
                        <w:rPr>
                          <w:rFonts w:ascii="Century Gothic" w:hAnsi="Century Gothic"/>
                          <w:sz w:val="19"/>
                          <w:szCs w:val="19"/>
                          <w:lang w:val="es-419"/>
                        </w:rPr>
                        <w:t>n.</w:t>
                      </w:r>
                      <w:r w:rsidRPr="007A352A">
                        <w:rPr>
                          <w:rFonts w:ascii="Century Gothic" w:hAnsi="Century Gothic"/>
                          <w:sz w:val="19"/>
                          <w:szCs w:val="19"/>
                          <w:lang w:val="es-419"/>
                        </w:rPr>
                        <w:t xml:space="preserve"> Tenga en cuenta las áreas de pendientes pronunciadas, como se define en el Apéndice A del CGP;</w:t>
                      </w:r>
                    </w:p>
                    <w:p w14:paraId="0336E9EB" w14:textId="7C87EB21" w:rsidR="00EB6252" w:rsidRPr="007A352A" w:rsidRDefault="00EB6252" w:rsidP="00E216E7">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Lugares donde se almacenarán los sedimentos, tierra y otros materiales de construcción.</w:t>
                      </w:r>
                    </w:p>
                    <w:p w14:paraId="26D37AA8" w14:textId="77777777" w:rsidR="00EB6252" w:rsidRPr="007A352A" w:rsidRDefault="00EB6252" w:rsidP="00E216E7">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Ubicaciones de cualquier cruce de aguas de los EE. UU.;</w:t>
                      </w:r>
                    </w:p>
                    <w:p w14:paraId="2183FDD7" w14:textId="392472FE" w:rsidR="00EB6252" w:rsidRPr="007A352A" w:rsidRDefault="00EB6252" w:rsidP="00E216E7">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 xml:space="preserve">Puntos designados donde los vehículos saldrán </w:t>
                      </w:r>
                      <w:r>
                        <w:rPr>
                          <w:rFonts w:ascii="Century Gothic" w:hAnsi="Century Gothic"/>
                          <w:sz w:val="19"/>
                          <w:szCs w:val="19"/>
                          <w:lang w:val="es-419"/>
                        </w:rPr>
                        <w:t>hacia</w:t>
                      </w:r>
                      <w:r w:rsidRPr="007A352A">
                        <w:rPr>
                          <w:rFonts w:ascii="Century Gothic" w:hAnsi="Century Gothic"/>
                          <w:sz w:val="19"/>
                          <w:szCs w:val="19"/>
                          <w:lang w:val="es-419"/>
                        </w:rPr>
                        <w:t xml:space="preserve"> caminos pavimentados;</w:t>
                      </w:r>
                    </w:p>
                    <w:p w14:paraId="1A8C8468" w14:textId="64F6E502" w:rsidR="00EB6252" w:rsidRPr="007A352A" w:rsidRDefault="00EB6252" w:rsidP="002F4BF2">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Ubicaciones de estructuras y otras superficies impermeables al finalizar la construcción; y</w:t>
                      </w:r>
                    </w:p>
                    <w:p w14:paraId="69782DAC" w14:textId="465C5875" w:rsidR="00EB6252" w:rsidRPr="007A352A" w:rsidRDefault="00EB6252" w:rsidP="002F4BF2">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 xml:space="preserve">Las ubicaciones de las áreas de actividad de apoyo a la construcción dentro y fuera del </w:t>
                      </w:r>
                      <w:r>
                        <w:rPr>
                          <w:rFonts w:ascii="Century Gothic" w:hAnsi="Century Gothic"/>
                          <w:sz w:val="19"/>
                          <w:szCs w:val="19"/>
                          <w:lang w:val="es-419"/>
                        </w:rPr>
                        <w:t>proyecto</w:t>
                      </w:r>
                      <w:r w:rsidRPr="007A352A">
                        <w:rPr>
                          <w:rFonts w:ascii="Century Gothic" w:hAnsi="Century Gothic"/>
                          <w:sz w:val="19"/>
                          <w:szCs w:val="19"/>
                          <w:lang w:val="es-419"/>
                        </w:rPr>
                        <w:t xml:space="preserve"> cubiertas por este permiso (vea la Parte 1.2.1.c).</w:t>
                      </w:r>
                    </w:p>
                    <w:p w14:paraId="1E533919" w14:textId="69A2FC66"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Ubicaciones de todas las aguas de los EE. UU., incluyendo los humedales, en su </w:t>
                      </w:r>
                      <w:r>
                        <w:rPr>
                          <w:rFonts w:ascii="Century Gothic" w:hAnsi="Century Gothic"/>
                          <w:sz w:val="20"/>
                          <w:szCs w:val="20"/>
                          <w:lang w:val="es-419"/>
                        </w:rPr>
                        <w:t>proyecto</w:t>
                      </w:r>
                      <w:r w:rsidRPr="007A352A">
                        <w:rPr>
                          <w:rFonts w:ascii="Century Gothic" w:hAnsi="Century Gothic"/>
                          <w:sz w:val="20"/>
                          <w:szCs w:val="20"/>
                          <w:lang w:val="es-419"/>
                        </w:rPr>
                        <w:t xml:space="preserve"> y dentro de una milla aguas abajo del punto de descarga del </w:t>
                      </w:r>
                      <w:r>
                        <w:rPr>
                          <w:rFonts w:ascii="Century Gothic" w:hAnsi="Century Gothic"/>
                          <w:sz w:val="20"/>
                          <w:szCs w:val="20"/>
                          <w:lang w:val="es-419"/>
                        </w:rPr>
                        <w:t>proyecto</w:t>
                      </w:r>
                      <w:r w:rsidRPr="007A352A">
                        <w:rPr>
                          <w:rFonts w:ascii="Century Gothic" w:hAnsi="Century Gothic"/>
                          <w:sz w:val="20"/>
                          <w:szCs w:val="20"/>
                          <w:lang w:val="es-419"/>
                        </w:rPr>
                        <w:t>. Indique qué cuerpos de agua están listados como deteriorados y cuáles son identificados por su estado, tribu o EPA como aguas de Nivel 2, Nivel 2.5 o Nivel 3.</w:t>
                      </w:r>
                    </w:p>
                    <w:p w14:paraId="226BCB9A" w14:textId="2EFF4DA8"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Áreas de hábitat crítico incluido en la lista federal para especies amenazadas o en peligro dentro del </w:t>
                      </w:r>
                      <w:r>
                        <w:rPr>
                          <w:rFonts w:ascii="Century Gothic" w:hAnsi="Century Gothic"/>
                          <w:sz w:val="20"/>
                          <w:szCs w:val="20"/>
                          <w:lang w:val="es-419"/>
                        </w:rPr>
                        <w:t>proyecto</w:t>
                      </w:r>
                      <w:r w:rsidRPr="007A352A">
                        <w:rPr>
                          <w:rFonts w:ascii="Century Gothic" w:hAnsi="Century Gothic"/>
                          <w:sz w:val="20"/>
                          <w:szCs w:val="20"/>
                          <w:lang w:val="es-419"/>
                        </w:rPr>
                        <w:t xml:space="preserve"> y/o en los lugares de descarga.</w:t>
                      </w:r>
                    </w:p>
                    <w:p w14:paraId="6F1596EB" w14:textId="1352E74C"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Tipo y extensión de la cobertura de preconstrucción en el </w:t>
                      </w:r>
                      <w:r>
                        <w:rPr>
                          <w:rFonts w:ascii="Century Gothic" w:hAnsi="Century Gothic"/>
                          <w:sz w:val="20"/>
                          <w:szCs w:val="20"/>
                          <w:lang w:val="es-419"/>
                        </w:rPr>
                        <w:t>proyecto</w:t>
                      </w:r>
                      <w:r w:rsidRPr="007A352A">
                        <w:rPr>
                          <w:rFonts w:ascii="Century Gothic" w:hAnsi="Century Gothic"/>
                          <w:sz w:val="20"/>
                          <w:szCs w:val="20"/>
                          <w:lang w:val="es-419"/>
                        </w:rPr>
                        <w:t xml:space="preserve"> (por ejemplo, cobertura vegetal, bosque, pastos, pavimento, estructuras)</w:t>
                      </w:r>
                    </w:p>
                    <w:p w14:paraId="5A946776" w14:textId="64637FE7"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Patrón(es) de drenaje de aguas pluviales y aguas no pluviales autorizadas antes y después de las principales actividades de </w:t>
                      </w:r>
                      <w:r>
                        <w:rPr>
                          <w:rFonts w:ascii="Century Gothic" w:hAnsi="Century Gothic"/>
                          <w:sz w:val="19"/>
                          <w:szCs w:val="19"/>
                          <w:lang w:val="es-419"/>
                        </w:rPr>
                        <w:t>nivelaci</w:t>
                      </w:r>
                      <w:r w:rsidRPr="00B9526B">
                        <w:rPr>
                          <w:rFonts w:ascii="Century Gothic" w:hAnsi="Century Gothic"/>
                          <w:sz w:val="19"/>
                          <w:szCs w:val="19"/>
                          <w:lang w:val="es-419"/>
                        </w:rPr>
                        <w:t>ó</w:t>
                      </w:r>
                      <w:r>
                        <w:rPr>
                          <w:rFonts w:ascii="Century Gothic" w:hAnsi="Century Gothic"/>
                          <w:sz w:val="19"/>
                          <w:szCs w:val="19"/>
                          <w:lang w:val="es-419"/>
                        </w:rPr>
                        <w:t>n</w:t>
                      </w:r>
                      <w:r w:rsidRPr="007A352A">
                        <w:rPr>
                          <w:rFonts w:ascii="Century Gothic" w:hAnsi="Century Gothic"/>
                          <w:sz w:val="19"/>
                          <w:szCs w:val="19"/>
                          <w:lang w:val="es-419"/>
                        </w:rPr>
                        <w:t>.</w:t>
                      </w:r>
                    </w:p>
                    <w:p w14:paraId="5DACA6E6" w14:textId="4CD93852" w:rsidR="00EB6252" w:rsidRPr="007A352A" w:rsidRDefault="00EB6252" w:rsidP="005F6F50">
                      <w:pPr>
                        <w:pStyle w:val="Instruc-bullet"/>
                        <w:numPr>
                          <w:ilvl w:val="0"/>
                          <w:numId w:val="5"/>
                        </w:numPr>
                        <w:rPr>
                          <w:rFonts w:ascii="Century Gothic" w:hAnsi="Century Gothic"/>
                          <w:sz w:val="20"/>
                          <w:szCs w:val="20"/>
                          <w:lang w:val="es-419"/>
                        </w:rPr>
                      </w:pPr>
                      <w:r>
                        <w:rPr>
                          <w:rFonts w:ascii="Century Gothic" w:hAnsi="Century Gothic"/>
                          <w:sz w:val="20"/>
                          <w:szCs w:val="20"/>
                          <w:lang w:val="es-419"/>
                        </w:rPr>
                        <w:t>Ubicación de las descargas de a</w:t>
                      </w:r>
                      <w:r w:rsidRPr="007A352A">
                        <w:rPr>
                          <w:rFonts w:ascii="Century Gothic" w:hAnsi="Century Gothic"/>
                          <w:sz w:val="20"/>
                          <w:szCs w:val="20"/>
                          <w:lang w:val="es-419"/>
                        </w:rPr>
                        <w:t xml:space="preserve">guas pluviales y </w:t>
                      </w:r>
                      <w:r>
                        <w:rPr>
                          <w:rFonts w:ascii="Century Gothic" w:hAnsi="Century Gothic"/>
                          <w:sz w:val="20"/>
                          <w:szCs w:val="20"/>
                          <w:lang w:val="es-419"/>
                        </w:rPr>
                        <w:t xml:space="preserve">no-pluviales </w:t>
                      </w:r>
                      <w:r w:rsidRPr="007A352A">
                        <w:rPr>
                          <w:rFonts w:ascii="Century Gothic" w:hAnsi="Century Gothic"/>
                          <w:sz w:val="20"/>
                          <w:szCs w:val="20"/>
                          <w:lang w:val="es-419"/>
                        </w:rPr>
                        <w:t>autorizad</w:t>
                      </w:r>
                      <w:r>
                        <w:rPr>
                          <w:rFonts w:ascii="Century Gothic" w:hAnsi="Century Gothic"/>
                          <w:sz w:val="20"/>
                          <w:szCs w:val="20"/>
                          <w:lang w:val="es-419"/>
                        </w:rPr>
                        <w:t>a</w:t>
                      </w:r>
                      <w:r w:rsidRPr="007A352A">
                        <w:rPr>
                          <w:rFonts w:ascii="Century Gothic" w:hAnsi="Century Gothic"/>
                          <w:sz w:val="20"/>
                          <w:szCs w:val="20"/>
                          <w:lang w:val="es-419"/>
                        </w:rPr>
                        <w:t>s, incluyen</w:t>
                      </w:r>
                      <w:r>
                        <w:rPr>
                          <w:rFonts w:ascii="Century Gothic" w:hAnsi="Century Gothic"/>
                          <w:sz w:val="20"/>
                          <w:szCs w:val="20"/>
                          <w:lang w:val="es-419"/>
                        </w:rPr>
                        <w:t>do</w:t>
                      </w:r>
                      <w:r w:rsidRPr="007A352A">
                        <w:rPr>
                          <w:rFonts w:ascii="Century Gothic" w:hAnsi="Century Gothic"/>
                          <w:sz w:val="20"/>
                          <w:szCs w:val="20"/>
                          <w:lang w:val="es-419"/>
                        </w:rPr>
                        <w:t>:</w:t>
                      </w:r>
                    </w:p>
                    <w:p w14:paraId="0649C98F" w14:textId="743E2392" w:rsidR="00EB6252" w:rsidRPr="007A352A" w:rsidRDefault="00EB6252" w:rsidP="00E216E7">
                      <w:pPr>
                        <w:pStyle w:val="Instruc-bullet"/>
                        <w:numPr>
                          <w:ilvl w:val="1"/>
                          <w:numId w:val="5"/>
                        </w:numPr>
                        <w:tabs>
                          <w:tab w:val="clear" w:pos="1440"/>
                          <w:tab w:val="num" w:pos="900"/>
                        </w:tabs>
                        <w:ind w:left="900"/>
                        <w:rPr>
                          <w:rFonts w:ascii="Century Gothic" w:hAnsi="Century Gothic"/>
                          <w:sz w:val="19"/>
                          <w:szCs w:val="19"/>
                          <w:lang w:val="es-419"/>
                        </w:rPr>
                      </w:pPr>
                      <w:r w:rsidRPr="007A352A">
                        <w:rPr>
                          <w:rFonts w:ascii="Century Gothic" w:hAnsi="Century Gothic"/>
                          <w:sz w:val="19"/>
                          <w:szCs w:val="19"/>
                          <w:lang w:val="es-419"/>
                        </w:rPr>
                        <w:t>Lugares donde las aguas pluviales y / o no</w:t>
                      </w:r>
                      <w:r>
                        <w:rPr>
                          <w:rFonts w:ascii="Century Gothic" w:hAnsi="Century Gothic"/>
                          <w:sz w:val="19"/>
                          <w:szCs w:val="19"/>
                          <w:lang w:val="es-419"/>
                        </w:rPr>
                        <w:t>-pluviales</w:t>
                      </w:r>
                      <w:r w:rsidRPr="007A352A">
                        <w:rPr>
                          <w:rFonts w:ascii="Century Gothic" w:hAnsi="Century Gothic"/>
                          <w:sz w:val="19"/>
                          <w:szCs w:val="19"/>
                          <w:lang w:val="es-419"/>
                        </w:rPr>
                        <w:t xml:space="preserve"> autorizadas se descargarán a las entradas de </w:t>
                      </w:r>
                      <w:r>
                        <w:rPr>
                          <w:rFonts w:ascii="Century Gothic" w:hAnsi="Century Gothic"/>
                          <w:sz w:val="19"/>
                          <w:szCs w:val="19"/>
                          <w:lang w:val="es-419"/>
                        </w:rPr>
                        <w:t xml:space="preserve">los pocetos de los </w:t>
                      </w:r>
                      <w:r w:rsidRPr="007A352A">
                        <w:rPr>
                          <w:rFonts w:ascii="Century Gothic" w:hAnsi="Century Gothic"/>
                          <w:sz w:val="19"/>
                          <w:szCs w:val="19"/>
                          <w:lang w:val="es-419"/>
                        </w:rPr>
                        <w:t>desagües pluviales; y</w:t>
                      </w:r>
                    </w:p>
                    <w:p w14:paraId="57C6186A" w14:textId="455413E4" w:rsidR="00EB6252" w:rsidRPr="00A26BB3" w:rsidRDefault="00EB6252" w:rsidP="00E216E7">
                      <w:pPr>
                        <w:pStyle w:val="Instruc-bullet"/>
                        <w:numPr>
                          <w:ilvl w:val="1"/>
                          <w:numId w:val="5"/>
                        </w:numPr>
                        <w:tabs>
                          <w:tab w:val="clear" w:pos="1440"/>
                          <w:tab w:val="num" w:pos="900"/>
                        </w:tabs>
                        <w:ind w:left="900"/>
                        <w:rPr>
                          <w:rFonts w:ascii="Century Gothic" w:hAnsi="Century Gothic"/>
                          <w:sz w:val="19"/>
                          <w:szCs w:val="19"/>
                        </w:rPr>
                      </w:pPr>
                      <w:r w:rsidRPr="007A352A">
                        <w:rPr>
                          <w:rFonts w:ascii="Century Gothic" w:hAnsi="Century Gothic"/>
                          <w:sz w:val="19"/>
                          <w:szCs w:val="19"/>
                          <w:lang w:val="es-419"/>
                        </w:rPr>
                        <w:t>Lugares donde se descargarán aguas pluviales o aguas no</w:t>
                      </w:r>
                      <w:r>
                        <w:rPr>
                          <w:rFonts w:ascii="Century Gothic" w:hAnsi="Century Gothic"/>
                          <w:sz w:val="19"/>
                          <w:szCs w:val="19"/>
                          <w:lang w:val="es-419"/>
                        </w:rPr>
                        <w:t>-</w:t>
                      </w:r>
                      <w:r w:rsidRPr="007A352A">
                        <w:rPr>
                          <w:rFonts w:ascii="Century Gothic" w:hAnsi="Century Gothic"/>
                          <w:sz w:val="19"/>
                          <w:szCs w:val="19"/>
                          <w:lang w:val="es-419"/>
                        </w:rPr>
                        <w:t xml:space="preserve">pluviales permitidas a las aguas de los EE. UU. </w:t>
                      </w:r>
                      <w:r w:rsidRPr="00A26BB3">
                        <w:rPr>
                          <w:rFonts w:ascii="Century Gothic" w:hAnsi="Century Gothic"/>
                          <w:sz w:val="19"/>
                          <w:szCs w:val="19"/>
                        </w:rPr>
                        <w:t>(incluyendo los humedales).</w:t>
                      </w:r>
                    </w:p>
                    <w:p w14:paraId="65A36D74" w14:textId="137C04C9"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Ubicaciones de todas las actividades potenciales generadoras de contaminantes.</w:t>
                      </w:r>
                    </w:p>
                    <w:p w14:paraId="49AAD7E7" w14:textId="0EE7807E"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Ubicaciones de los controles de aguas pluviales, </w:t>
                      </w:r>
                      <w:r>
                        <w:rPr>
                          <w:rFonts w:ascii="Century Gothic" w:hAnsi="Century Gothic"/>
                          <w:sz w:val="20"/>
                          <w:szCs w:val="20"/>
                          <w:lang w:val="es-419"/>
                        </w:rPr>
                        <w:t xml:space="preserve">incluyendo </w:t>
                      </w:r>
                      <w:r w:rsidRPr="007A352A">
                        <w:rPr>
                          <w:rFonts w:ascii="Century Gothic" w:hAnsi="Century Gothic"/>
                          <w:sz w:val="20"/>
                          <w:szCs w:val="20"/>
                          <w:lang w:val="es-419"/>
                        </w:rPr>
                        <w:t>las áreas de amortiguamiento natural y los controles compartidos utilizados para cumplir con el permiso.</w:t>
                      </w:r>
                    </w:p>
                    <w:p w14:paraId="673236AF" w14:textId="6105D172"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Ubicaciones donde se usarán y almacenarán polímeros, floculantes u otros químicos de tratamiento.</w:t>
                      </w:r>
                    </w:p>
                  </w:txbxContent>
                </v:textbox>
                <w10:anchorlock/>
              </v:shape>
            </w:pict>
          </mc:Fallback>
        </mc:AlternateContent>
      </w:r>
    </w:p>
    <w:p w14:paraId="629E5547" w14:textId="77777777" w:rsidR="00B70F15" w:rsidRDefault="00B70F15" w:rsidP="00A676C9">
      <w:pPr>
        <w:pStyle w:val="Heading1"/>
        <w:keepNext w:val="0"/>
        <w:ind w:right="-345"/>
        <w:rPr>
          <w:lang w:val="es-419"/>
        </w:rPr>
        <w:sectPr w:rsidR="00B70F15" w:rsidSect="00B70F15">
          <w:headerReference w:type="default" r:id="rId24"/>
          <w:footerReference w:type="default" r:id="rId25"/>
          <w:pgSz w:w="12240" w:h="15840" w:code="1"/>
          <w:pgMar w:top="1440" w:right="1440" w:bottom="1440" w:left="1440" w:header="720" w:footer="720" w:gutter="0"/>
          <w:cols w:space="720"/>
          <w:docGrid w:linePitch="360"/>
        </w:sectPr>
      </w:pPr>
    </w:p>
    <w:p w14:paraId="3E5AEE44" w14:textId="6F3A7A21" w:rsidR="00742DCC" w:rsidRPr="007A352A" w:rsidRDefault="002B2B33" w:rsidP="00A676C9">
      <w:pPr>
        <w:pStyle w:val="Heading1"/>
        <w:keepNext w:val="0"/>
        <w:ind w:right="-345"/>
        <w:rPr>
          <w:rFonts w:cs="Calibri"/>
          <w:szCs w:val="20"/>
          <w:lang w:val="es-419"/>
        </w:rPr>
      </w:pPr>
      <w:bookmarkStart w:id="32" w:name="_Toc525771118"/>
      <w:r w:rsidRPr="007A352A">
        <w:rPr>
          <w:rFonts w:cs="Calibri"/>
          <w:szCs w:val="20"/>
          <w:lang w:val="es-419"/>
        </w:rPr>
        <w:lastRenderedPageBreak/>
        <w:t>SECCIÓN 3: DOCUMENTACIÓN DEL CUMPLIMIENTO DE OTROS REQUISITOS FEDERALES</w:t>
      </w:r>
      <w:bookmarkEnd w:id="32"/>
    </w:p>
    <w:p w14:paraId="41737E25" w14:textId="7D3B4FD7" w:rsidR="00742DCC" w:rsidRPr="007A352A" w:rsidRDefault="00120126" w:rsidP="00AB4913">
      <w:pPr>
        <w:pStyle w:val="Heading2"/>
        <w:rPr>
          <w:rFonts w:cs="Calibri"/>
          <w:szCs w:val="20"/>
          <w:lang w:val="es-419"/>
        </w:rPr>
      </w:pPr>
      <w:bookmarkStart w:id="33" w:name="_Toc158629996"/>
      <w:bookmarkStart w:id="34" w:name="_Toc525771119"/>
      <w:r w:rsidRPr="007A352A">
        <w:rPr>
          <w:rFonts w:cs="Calibri"/>
          <w:szCs w:val="20"/>
          <w:lang w:val="es-419"/>
        </w:rPr>
        <w:t>3.1</w:t>
      </w:r>
      <w:r w:rsidRPr="007A352A">
        <w:rPr>
          <w:rFonts w:cs="Calibri"/>
          <w:szCs w:val="20"/>
          <w:lang w:val="es-419"/>
        </w:rPr>
        <w:tab/>
      </w:r>
      <w:r w:rsidR="002B2B33" w:rsidRPr="007A352A">
        <w:rPr>
          <w:rFonts w:cs="Calibri"/>
          <w:szCs w:val="20"/>
          <w:lang w:val="es-419"/>
        </w:rPr>
        <w:t xml:space="preserve">Protección de Especies en </w:t>
      </w:r>
      <w:r w:rsidR="00110306" w:rsidRPr="007A352A">
        <w:rPr>
          <w:rFonts w:cs="Calibri"/>
          <w:szCs w:val="20"/>
          <w:lang w:val="es-419"/>
        </w:rPr>
        <w:t xml:space="preserve">Peligro </w:t>
      </w:r>
      <w:r w:rsidR="002B2B33" w:rsidRPr="007A352A">
        <w:rPr>
          <w:rFonts w:cs="Calibri"/>
          <w:szCs w:val="20"/>
          <w:lang w:val="es-419"/>
        </w:rPr>
        <w:t xml:space="preserve">de </w:t>
      </w:r>
      <w:bookmarkEnd w:id="33"/>
      <w:r w:rsidR="00110306" w:rsidRPr="007A352A">
        <w:rPr>
          <w:rFonts w:cs="Calibri"/>
          <w:szCs w:val="20"/>
          <w:lang w:val="es-419"/>
        </w:rPr>
        <w:t>Extinción</w:t>
      </w:r>
      <w:bookmarkEnd w:id="34"/>
      <w:r w:rsidR="00110306" w:rsidRPr="007A352A">
        <w:rPr>
          <w:rFonts w:cs="Calibri"/>
          <w:szCs w:val="20"/>
          <w:lang w:val="es-419"/>
        </w:rPr>
        <w:t xml:space="preserve"> </w:t>
      </w:r>
    </w:p>
    <w:p w14:paraId="06BB2A4F" w14:textId="77777777" w:rsidR="00742DCC" w:rsidRPr="00F52AA2" w:rsidRDefault="00726795" w:rsidP="00742DCC">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E1F67D8" wp14:editId="29D19B72">
                <wp:extent cx="5943600" cy="3092450"/>
                <wp:effectExtent l="0" t="0" r="19050" b="12700"/>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92450"/>
                        </a:xfrm>
                        <a:prstGeom prst="rect">
                          <a:avLst/>
                        </a:prstGeom>
                        <a:solidFill>
                          <a:srgbClr val="F5F5F5"/>
                        </a:solidFill>
                        <a:ln w="9525">
                          <a:solidFill>
                            <a:srgbClr val="000000"/>
                          </a:solidFill>
                          <a:miter lim="800000"/>
                          <a:headEnd/>
                          <a:tailEnd/>
                        </a:ln>
                      </wps:spPr>
                      <wps:txbx>
                        <w:txbxContent>
                          <w:p w14:paraId="27DDFC02" w14:textId="106E2B30"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1.1.5, 7.2.9.a, Appendix D, y la sección "Protección de Especies en Peligro" del Apéndice J - Formulario NOI):</w:t>
                            </w:r>
                          </w:p>
                          <w:p w14:paraId="15AE0112" w14:textId="44277BF4" w:rsidR="00EB6252" w:rsidRDefault="00EB6252" w:rsidP="00B13820">
                            <w:pPr>
                              <w:pStyle w:val="Instruc-bullet"/>
                              <w:rPr>
                                <w:rFonts w:ascii="Century Gothic" w:hAnsi="Century Gothic"/>
                                <w:sz w:val="20"/>
                                <w:szCs w:val="20"/>
                              </w:rPr>
                            </w:pPr>
                            <w:r w:rsidRPr="007A352A">
                              <w:rPr>
                                <w:rFonts w:ascii="Century Gothic" w:hAnsi="Century Gothic"/>
                                <w:sz w:val="20"/>
                                <w:szCs w:val="20"/>
                                <w:lang w:val="es-419"/>
                              </w:rPr>
                              <w:t xml:space="preserve">Usando las instrucciones en el </w:t>
                            </w:r>
                            <w:r w:rsidRPr="007A352A">
                              <w:rPr>
                                <w:rStyle w:val="Hyperlink"/>
                                <w:rFonts w:ascii="Century Gothic" w:hAnsi="Century Gothic"/>
                                <w:sz w:val="20"/>
                                <w:szCs w:val="20"/>
                                <w:lang w:val="es-419"/>
                              </w:rPr>
                              <w:t>Apéndice D</w:t>
                            </w:r>
                            <w:r w:rsidRPr="007A352A">
                              <w:rPr>
                                <w:rStyle w:val="Hyperlink"/>
                                <w:lang w:val="es-419"/>
                              </w:rPr>
                              <w:t xml:space="preserve"> </w:t>
                            </w:r>
                            <w:r w:rsidRPr="007A352A">
                              <w:rPr>
                                <w:rFonts w:ascii="Century Gothic" w:hAnsi="Century Gothic"/>
                                <w:sz w:val="20"/>
                                <w:szCs w:val="20"/>
                                <w:lang w:val="es-419"/>
                              </w:rPr>
                              <w:t xml:space="preserve">del permiso, determinar bajo qué criterio enumerados a continuación (A-F) usted es elegible para la cobertura bajo este permiso con respecto a la protección de especies en peligro de extinción. Para tomar esta determinación, debe usar información tanto del Servicio Nacional de </w:t>
                            </w:r>
                            <w:r>
                              <w:rPr>
                                <w:rFonts w:ascii="Century Gothic" w:hAnsi="Century Gothic"/>
                                <w:sz w:val="20"/>
                                <w:szCs w:val="20"/>
                                <w:lang w:val="es-419"/>
                              </w:rPr>
                              <w:t>Pesca</w:t>
                            </w:r>
                            <w:r w:rsidRPr="007A352A">
                              <w:rPr>
                                <w:rFonts w:ascii="Century Gothic" w:hAnsi="Century Gothic"/>
                                <w:sz w:val="20"/>
                                <w:szCs w:val="20"/>
                                <w:lang w:val="es-419"/>
                              </w:rPr>
                              <w:t xml:space="preserve"> </w:t>
                            </w:r>
                            <w:r>
                              <w:rPr>
                                <w:rFonts w:ascii="Century Gothic" w:hAnsi="Century Gothic"/>
                                <w:sz w:val="20"/>
                                <w:szCs w:val="20"/>
                                <w:lang w:val="es-419"/>
                              </w:rPr>
                              <w:t>Marítima</w:t>
                            </w:r>
                            <w:r w:rsidRPr="007A352A">
                              <w:rPr>
                                <w:rFonts w:ascii="Century Gothic" w:hAnsi="Century Gothic"/>
                                <w:sz w:val="20"/>
                                <w:szCs w:val="20"/>
                                <w:lang w:val="es-419"/>
                              </w:rPr>
                              <w:t xml:space="preserve"> (</w:t>
                            </w:r>
                            <w:r>
                              <w:rPr>
                                <w:rFonts w:ascii="Century Gothic" w:hAnsi="Century Gothic"/>
                                <w:sz w:val="20"/>
                                <w:szCs w:val="20"/>
                                <w:lang w:val="es-419"/>
                              </w:rPr>
                              <w:t>SNPM) (</w:t>
                            </w:r>
                            <w:r w:rsidRPr="000002AA">
                              <w:rPr>
                                <w:rFonts w:ascii="Century Gothic" w:hAnsi="Century Gothic"/>
                                <w:sz w:val="20"/>
                                <w:szCs w:val="20"/>
                                <w:lang w:val="es-419"/>
                              </w:rPr>
                              <w:t>en inglés</w:t>
                            </w:r>
                            <w:r>
                              <w:rPr>
                                <w:rFonts w:ascii="Century Gothic" w:hAnsi="Century Gothic"/>
                                <w:sz w:val="20"/>
                                <w:szCs w:val="20"/>
                                <w:lang w:val="es-419"/>
                              </w:rPr>
                              <w:t xml:space="preserve">: </w:t>
                            </w:r>
                            <w:r w:rsidRPr="007A352A">
                              <w:rPr>
                                <w:rFonts w:ascii="Century Gothic" w:hAnsi="Century Gothic"/>
                                <w:sz w:val="20"/>
                                <w:szCs w:val="20"/>
                                <w:lang w:val="es-419"/>
                              </w:rPr>
                              <w:t xml:space="preserve">NMFS) como del Servicio de Pesca y Vida Silvestre de los EE. UU. </w:t>
                            </w:r>
                            <w:r>
                              <w:rPr>
                                <w:rFonts w:ascii="Century Gothic" w:hAnsi="Century Gothic"/>
                                <w:sz w:val="20"/>
                                <w:szCs w:val="20"/>
                                <w:lang w:val="es-419"/>
                              </w:rPr>
                              <w:t>(PVSSEU)</w:t>
                            </w:r>
                            <w:r w:rsidRPr="00CD2EC5">
                              <w:rPr>
                                <w:rFonts w:ascii="Century Gothic" w:hAnsi="Century Gothic"/>
                                <w:sz w:val="20"/>
                                <w:szCs w:val="20"/>
                                <w:lang w:val="es-419"/>
                              </w:rPr>
                              <w:t xml:space="preserve"> (</w:t>
                            </w:r>
                            <w:r>
                              <w:rPr>
                                <w:rFonts w:ascii="Century Gothic" w:hAnsi="Century Gothic"/>
                                <w:sz w:val="20"/>
                                <w:szCs w:val="20"/>
                                <w:lang w:val="es-419"/>
                              </w:rPr>
                              <w:t xml:space="preserve">en </w:t>
                            </w:r>
                            <w:r w:rsidRPr="000002AA">
                              <w:rPr>
                                <w:rFonts w:ascii="Century Gothic" w:hAnsi="Century Gothic"/>
                                <w:sz w:val="20"/>
                                <w:szCs w:val="20"/>
                                <w:lang w:val="es-419"/>
                              </w:rPr>
                              <w:t>inglés</w:t>
                            </w:r>
                            <w:r>
                              <w:rPr>
                                <w:rFonts w:ascii="Century Gothic" w:hAnsi="Century Gothic"/>
                                <w:sz w:val="20"/>
                                <w:szCs w:val="20"/>
                                <w:lang w:val="es-419"/>
                              </w:rPr>
                              <w:t xml:space="preserve">: </w:t>
                            </w:r>
                            <w:r w:rsidRPr="00CD2EC5">
                              <w:rPr>
                                <w:rFonts w:ascii="Century Gothic" w:hAnsi="Century Gothic"/>
                                <w:sz w:val="20"/>
                                <w:szCs w:val="20"/>
                                <w:lang w:val="es-419"/>
                              </w:rPr>
                              <w:t xml:space="preserve">USFWS). </w:t>
                            </w:r>
                            <w:r w:rsidRPr="007A352A">
                              <w:rPr>
                                <w:rFonts w:ascii="Century Gothic" w:hAnsi="Century Gothic"/>
                                <w:sz w:val="20"/>
                                <w:szCs w:val="20"/>
                                <w:lang w:val="es-419"/>
                              </w:rPr>
                              <w:t xml:space="preserve">Tanto el NMFS como el USFWS mantienen listas de especies incluidas en la Ley de Especies en Peligro (lista ESA) y hábitat crítico designado. </w:t>
                            </w:r>
                            <w:r w:rsidRPr="00F26AAC">
                              <w:rPr>
                                <w:rFonts w:ascii="Century Gothic" w:hAnsi="Century Gothic"/>
                                <w:sz w:val="20"/>
                                <w:szCs w:val="20"/>
                              </w:rPr>
                              <w:t>Los operadores deben consultar ambos para determinar su elegibilidad.</w:t>
                            </w:r>
                          </w:p>
                          <w:p w14:paraId="1F35F00C" w14:textId="57A6D381" w:rsidR="00EB6252" w:rsidRPr="005F6F50" w:rsidRDefault="00EB6252" w:rsidP="005F6F50">
                            <w:pPr>
                              <w:pStyle w:val="Instruc-bullet"/>
                              <w:numPr>
                                <w:ilvl w:val="0"/>
                                <w:numId w:val="5"/>
                              </w:numPr>
                              <w:rPr>
                                <w:rFonts w:ascii="Century Gothic" w:hAnsi="Century Gothic"/>
                                <w:sz w:val="20"/>
                                <w:szCs w:val="20"/>
                              </w:rPr>
                            </w:pPr>
                            <w:r w:rsidRPr="007A352A">
                              <w:rPr>
                                <w:rFonts w:ascii="Century Gothic" w:hAnsi="Century Gothic"/>
                                <w:sz w:val="20"/>
                                <w:szCs w:val="20"/>
                                <w:lang w:val="es-419"/>
                              </w:rPr>
                              <w:t xml:space="preserve">Marque solo 1 casillero, incluya la información requerida y proporcione una base sólida para apoyar el criterio seleccionado. </w:t>
                            </w:r>
                            <w:r w:rsidRPr="005F6F50">
                              <w:rPr>
                                <w:rFonts w:ascii="Century Gothic" w:hAnsi="Century Gothic"/>
                                <w:sz w:val="20"/>
                                <w:szCs w:val="20"/>
                              </w:rPr>
                              <w:t>Seleccione el criterio más conservador que aplique.</w:t>
                            </w:r>
                          </w:p>
                          <w:p w14:paraId="15EFA7B4" w14:textId="7BA06091" w:rsidR="00EB6252" w:rsidRPr="007A352A" w:rsidRDefault="00EB6252" w:rsidP="005F6F50">
                            <w:pPr>
                              <w:pStyle w:val="Instruc-bullet"/>
                              <w:numPr>
                                <w:ilvl w:val="0"/>
                                <w:numId w:val="5"/>
                              </w:numPr>
                              <w:rPr>
                                <w:rFonts w:ascii="Century Gothic" w:hAnsi="Century Gothic"/>
                                <w:sz w:val="20"/>
                                <w:lang w:val="es-419"/>
                              </w:rPr>
                            </w:pPr>
                            <w:r w:rsidRPr="007A352A">
                              <w:rPr>
                                <w:rFonts w:ascii="Century Gothic" w:hAnsi="Century Gothic"/>
                                <w:sz w:val="20"/>
                                <w:szCs w:val="20"/>
                                <w:lang w:val="es-419"/>
                              </w:rPr>
                              <w:t>Incluya documentación que apoya su determinación de elegibilidad</w:t>
                            </w:r>
                            <w:r w:rsidRPr="007A352A">
                              <w:rPr>
                                <w:rFonts w:ascii="Century Gothic" w:hAnsi="Century Gothic"/>
                                <w:sz w:val="20"/>
                                <w:lang w:val="es-419"/>
                              </w:rPr>
                              <w:t>.</w:t>
                            </w:r>
                          </w:p>
                          <w:p w14:paraId="3C9072FF" w14:textId="29D4E04F" w:rsidR="00EB6252" w:rsidRPr="007A352A" w:rsidRDefault="00EB6252" w:rsidP="000D47B1">
                            <w:pPr>
                              <w:pStyle w:val="Instruc-bullet"/>
                              <w:numPr>
                                <w:ilvl w:val="0"/>
                                <w:numId w:val="5"/>
                              </w:numPr>
                              <w:rPr>
                                <w:rFonts w:ascii="Century Gothic" w:hAnsi="Century Gothic"/>
                                <w:sz w:val="20"/>
                                <w:lang w:val="es-419"/>
                              </w:rPr>
                            </w:pPr>
                            <w:r w:rsidRPr="007A352A">
                              <w:rPr>
                                <w:rFonts w:ascii="Century Gothic" w:hAnsi="Century Gothic"/>
                                <w:sz w:val="20"/>
                                <w:szCs w:val="20"/>
                                <w:lang w:val="es-419"/>
                              </w:rPr>
                              <w:t>Hay disponible una guía paso a paso y un diagrama de flujo de las disposiciones de la ESA para el CGP de</w:t>
                            </w:r>
                            <w:r w:rsidRPr="007A352A">
                              <w:rPr>
                                <w:rFonts w:ascii="Century Gothic" w:hAnsi="Century Gothic"/>
                                <w:sz w:val="20"/>
                                <w:lang w:val="es-419"/>
                              </w:rPr>
                              <w:t xml:space="preserve"> la EPA en</w:t>
                            </w:r>
                            <w:r w:rsidRPr="007A352A">
                              <w:rPr>
                                <w:rStyle w:val="Hyperlink"/>
                                <w:rFonts w:ascii="Century Gothic" w:hAnsi="Century Gothic"/>
                                <w:sz w:val="20"/>
                                <w:lang w:val="es-419"/>
                              </w:rPr>
                              <w:t xml:space="preserve"> </w:t>
                            </w:r>
                            <w:hyperlink r:id="rId26" w:anchor="species" w:history="1">
                              <w:r w:rsidRPr="007A352A">
                                <w:rPr>
                                  <w:rStyle w:val="Hyperlink"/>
                                  <w:rFonts w:ascii="Century Gothic" w:hAnsi="Century Gothic"/>
                                  <w:sz w:val="20"/>
                                  <w:lang w:val="es-419"/>
                                </w:rPr>
                                <w:t>https://www.epa.gov/npdes/stormwater-discharges-construction-activities#species</w:t>
                              </w:r>
                            </w:hyperlink>
                            <w:r w:rsidRPr="007A352A">
                              <w:rPr>
                                <w:rFonts w:ascii="Century Gothic" w:hAnsi="Century Gothic"/>
                                <w:sz w:val="20"/>
                                <w:lang w:val="es-419"/>
                              </w:rPr>
                              <w:t xml:space="preserve"> </w:t>
                            </w:r>
                          </w:p>
                          <w:p w14:paraId="0C988066" w14:textId="77777777" w:rsidR="00EB6252" w:rsidRPr="007A352A" w:rsidRDefault="00EB6252" w:rsidP="00FD187D">
                            <w:pPr>
                              <w:pStyle w:val="Instruc-bullet"/>
                              <w:rPr>
                                <w:rFonts w:ascii="Century Gothic" w:hAnsi="Century Gothic"/>
                                <w:sz w:val="20"/>
                                <w:szCs w:val="20"/>
                                <w:lang w:val="es-419"/>
                              </w:rPr>
                            </w:pPr>
                          </w:p>
                          <w:p w14:paraId="518281C6" w14:textId="77777777" w:rsidR="00EB6252" w:rsidRPr="007A352A" w:rsidRDefault="00EB6252" w:rsidP="00742DCC">
                            <w:pPr>
                              <w:rPr>
                                <w:lang w:val="es-419"/>
                              </w:rPr>
                            </w:pPr>
                          </w:p>
                        </w:txbxContent>
                      </wps:txbx>
                      <wps:bodyPr rot="0" vert="horz" wrap="square" lIns="91440" tIns="45720" rIns="91440" bIns="45720" anchor="t" anchorCtr="0" upright="1">
                        <a:noAutofit/>
                      </wps:bodyPr>
                    </wps:wsp>
                  </a:graphicData>
                </a:graphic>
              </wp:inline>
            </w:drawing>
          </mc:Choice>
          <mc:Fallback>
            <w:pict>
              <v:shape w14:anchorId="1E1F67D8" id="Text Box 34" o:spid="_x0000_s1034" type="#_x0000_t202" style="width:468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" fillcolor="#f5f5f5">
                <v:textbox>
                  <w:txbxContent>
                    <w:p w14:paraId="27DDFC02" w14:textId="106E2B30"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1.1.5, 7.2.9.a, Appendix D, y la sección "Protección de Especies en Peligro" del Apéndice J - Formulario NOI):</w:t>
                      </w:r>
                    </w:p>
                    <w:p w14:paraId="15AE0112" w14:textId="44277BF4" w:rsidR="00EB6252" w:rsidRDefault="00EB6252" w:rsidP="00B13820">
                      <w:pPr>
                        <w:pStyle w:val="Instruc-bullet"/>
                        <w:rPr>
                          <w:rFonts w:ascii="Century Gothic" w:hAnsi="Century Gothic"/>
                          <w:sz w:val="20"/>
                          <w:szCs w:val="20"/>
                        </w:rPr>
                      </w:pPr>
                      <w:r w:rsidRPr="007A352A">
                        <w:rPr>
                          <w:rFonts w:ascii="Century Gothic" w:hAnsi="Century Gothic"/>
                          <w:sz w:val="20"/>
                          <w:szCs w:val="20"/>
                          <w:lang w:val="es-419"/>
                        </w:rPr>
                        <w:t xml:space="preserve">Usando las instrucciones en el </w:t>
                      </w:r>
                      <w:r w:rsidRPr="007A352A">
                        <w:rPr>
                          <w:rStyle w:val="Hyperlink"/>
                          <w:rFonts w:ascii="Century Gothic" w:hAnsi="Century Gothic"/>
                          <w:sz w:val="20"/>
                          <w:szCs w:val="20"/>
                          <w:lang w:val="es-419"/>
                        </w:rPr>
                        <w:t>Apéndice D</w:t>
                      </w:r>
                      <w:r w:rsidRPr="007A352A">
                        <w:rPr>
                          <w:rStyle w:val="Hyperlink"/>
                          <w:lang w:val="es-419"/>
                        </w:rPr>
                        <w:t xml:space="preserve"> </w:t>
                      </w:r>
                      <w:r w:rsidRPr="007A352A">
                        <w:rPr>
                          <w:rFonts w:ascii="Century Gothic" w:hAnsi="Century Gothic"/>
                          <w:sz w:val="20"/>
                          <w:szCs w:val="20"/>
                          <w:lang w:val="es-419"/>
                        </w:rPr>
                        <w:t xml:space="preserve">del permiso, determinar bajo qué criterio enumerados a continuación (A-F) usted es elegible para la cobertura bajo este permiso con respecto a la protección de especies en peligro de extinción. Para tomar esta determinación, debe usar información tanto del Servicio Nacional de </w:t>
                      </w:r>
                      <w:r>
                        <w:rPr>
                          <w:rFonts w:ascii="Century Gothic" w:hAnsi="Century Gothic"/>
                          <w:sz w:val="20"/>
                          <w:szCs w:val="20"/>
                          <w:lang w:val="es-419"/>
                        </w:rPr>
                        <w:t>Pesca</w:t>
                      </w:r>
                      <w:r w:rsidRPr="007A352A">
                        <w:rPr>
                          <w:rFonts w:ascii="Century Gothic" w:hAnsi="Century Gothic"/>
                          <w:sz w:val="20"/>
                          <w:szCs w:val="20"/>
                          <w:lang w:val="es-419"/>
                        </w:rPr>
                        <w:t xml:space="preserve"> </w:t>
                      </w:r>
                      <w:r>
                        <w:rPr>
                          <w:rFonts w:ascii="Century Gothic" w:hAnsi="Century Gothic"/>
                          <w:sz w:val="20"/>
                          <w:szCs w:val="20"/>
                          <w:lang w:val="es-419"/>
                        </w:rPr>
                        <w:t>Marítima</w:t>
                      </w:r>
                      <w:r w:rsidRPr="007A352A">
                        <w:rPr>
                          <w:rFonts w:ascii="Century Gothic" w:hAnsi="Century Gothic"/>
                          <w:sz w:val="20"/>
                          <w:szCs w:val="20"/>
                          <w:lang w:val="es-419"/>
                        </w:rPr>
                        <w:t xml:space="preserve"> (</w:t>
                      </w:r>
                      <w:r>
                        <w:rPr>
                          <w:rFonts w:ascii="Century Gothic" w:hAnsi="Century Gothic"/>
                          <w:sz w:val="20"/>
                          <w:szCs w:val="20"/>
                          <w:lang w:val="es-419"/>
                        </w:rPr>
                        <w:t>SNPM) (</w:t>
                      </w:r>
                      <w:r w:rsidRPr="000002AA">
                        <w:rPr>
                          <w:rFonts w:ascii="Century Gothic" w:hAnsi="Century Gothic"/>
                          <w:sz w:val="20"/>
                          <w:szCs w:val="20"/>
                          <w:lang w:val="es-419"/>
                        </w:rPr>
                        <w:t>en inglés</w:t>
                      </w:r>
                      <w:r>
                        <w:rPr>
                          <w:rFonts w:ascii="Century Gothic" w:hAnsi="Century Gothic"/>
                          <w:sz w:val="20"/>
                          <w:szCs w:val="20"/>
                          <w:lang w:val="es-419"/>
                        </w:rPr>
                        <w:t xml:space="preserve">: </w:t>
                      </w:r>
                      <w:r w:rsidRPr="007A352A">
                        <w:rPr>
                          <w:rFonts w:ascii="Century Gothic" w:hAnsi="Century Gothic"/>
                          <w:sz w:val="20"/>
                          <w:szCs w:val="20"/>
                          <w:lang w:val="es-419"/>
                        </w:rPr>
                        <w:t xml:space="preserve">NMFS) como del Servicio de Pesca y Vida Silvestre de los EE. UU. </w:t>
                      </w:r>
                      <w:r>
                        <w:rPr>
                          <w:rFonts w:ascii="Century Gothic" w:hAnsi="Century Gothic"/>
                          <w:sz w:val="20"/>
                          <w:szCs w:val="20"/>
                          <w:lang w:val="es-419"/>
                        </w:rPr>
                        <w:t>(PVSSEU)</w:t>
                      </w:r>
                      <w:r w:rsidRPr="00CD2EC5">
                        <w:rPr>
                          <w:rFonts w:ascii="Century Gothic" w:hAnsi="Century Gothic"/>
                          <w:sz w:val="20"/>
                          <w:szCs w:val="20"/>
                          <w:lang w:val="es-419"/>
                        </w:rPr>
                        <w:t xml:space="preserve"> (</w:t>
                      </w:r>
                      <w:r>
                        <w:rPr>
                          <w:rFonts w:ascii="Century Gothic" w:hAnsi="Century Gothic"/>
                          <w:sz w:val="20"/>
                          <w:szCs w:val="20"/>
                          <w:lang w:val="es-419"/>
                        </w:rPr>
                        <w:t xml:space="preserve">en </w:t>
                      </w:r>
                      <w:r w:rsidRPr="000002AA">
                        <w:rPr>
                          <w:rFonts w:ascii="Century Gothic" w:hAnsi="Century Gothic"/>
                          <w:sz w:val="20"/>
                          <w:szCs w:val="20"/>
                          <w:lang w:val="es-419"/>
                        </w:rPr>
                        <w:t>inglés</w:t>
                      </w:r>
                      <w:r>
                        <w:rPr>
                          <w:rFonts w:ascii="Century Gothic" w:hAnsi="Century Gothic"/>
                          <w:sz w:val="20"/>
                          <w:szCs w:val="20"/>
                          <w:lang w:val="es-419"/>
                        </w:rPr>
                        <w:t xml:space="preserve">: </w:t>
                      </w:r>
                      <w:r w:rsidRPr="00CD2EC5">
                        <w:rPr>
                          <w:rFonts w:ascii="Century Gothic" w:hAnsi="Century Gothic"/>
                          <w:sz w:val="20"/>
                          <w:szCs w:val="20"/>
                          <w:lang w:val="es-419"/>
                        </w:rPr>
                        <w:t xml:space="preserve">USFWS). </w:t>
                      </w:r>
                      <w:r w:rsidRPr="007A352A">
                        <w:rPr>
                          <w:rFonts w:ascii="Century Gothic" w:hAnsi="Century Gothic"/>
                          <w:sz w:val="20"/>
                          <w:szCs w:val="20"/>
                          <w:lang w:val="es-419"/>
                        </w:rPr>
                        <w:t xml:space="preserve">Tanto el NMFS como el USFWS mantienen listas de especies incluidas en la Ley de Especies en Peligro (lista ESA) y hábitat crítico designado. </w:t>
                      </w:r>
                      <w:r w:rsidRPr="00F26AAC">
                        <w:rPr>
                          <w:rFonts w:ascii="Century Gothic" w:hAnsi="Century Gothic"/>
                          <w:sz w:val="20"/>
                          <w:szCs w:val="20"/>
                        </w:rPr>
                        <w:t>Los operadores deben consultar ambos para determinar su elegibilidad.</w:t>
                      </w:r>
                    </w:p>
                    <w:p w14:paraId="1F35F00C" w14:textId="57A6D381" w:rsidR="00EB6252" w:rsidRPr="005F6F50" w:rsidRDefault="00EB6252" w:rsidP="005F6F50">
                      <w:pPr>
                        <w:pStyle w:val="Instruc-bullet"/>
                        <w:numPr>
                          <w:ilvl w:val="0"/>
                          <w:numId w:val="5"/>
                        </w:numPr>
                        <w:rPr>
                          <w:rFonts w:ascii="Century Gothic" w:hAnsi="Century Gothic"/>
                          <w:sz w:val="20"/>
                          <w:szCs w:val="20"/>
                        </w:rPr>
                      </w:pPr>
                      <w:r w:rsidRPr="007A352A">
                        <w:rPr>
                          <w:rFonts w:ascii="Century Gothic" w:hAnsi="Century Gothic"/>
                          <w:sz w:val="20"/>
                          <w:szCs w:val="20"/>
                          <w:lang w:val="es-419"/>
                        </w:rPr>
                        <w:t xml:space="preserve">Marque solo 1 casillero, incluya la información requerida y proporcione una base sólida para apoyar el criterio seleccionado. </w:t>
                      </w:r>
                      <w:r w:rsidRPr="005F6F50">
                        <w:rPr>
                          <w:rFonts w:ascii="Century Gothic" w:hAnsi="Century Gothic"/>
                          <w:sz w:val="20"/>
                          <w:szCs w:val="20"/>
                        </w:rPr>
                        <w:t>Seleccione el criterio más conservador que aplique.</w:t>
                      </w:r>
                    </w:p>
                    <w:p w14:paraId="15EFA7B4" w14:textId="7BA06091" w:rsidR="00EB6252" w:rsidRPr="007A352A" w:rsidRDefault="00EB6252" w:rsidP="005F6F50">
                      <w:pPr>
                        <w:pStyle w:val="Instruc-bullet"/>
                        <w:numPr>
                          <w:ilvl w:val="0"/>
                          <w:numId w:val="5"/>
                        </w:numPr>
                        <w:rPr>
                          <w:rFonts w:ascii="Century Gothic" w:hAnsi="Century Gothic"/>
                          <w:sz w:val="20"/>
                          <w:lang w:val="es-419"/>
                        </w:rPr>
                      </w:pPr>
                      <w:r w:rsidRPr="007A352A">
                        <w:rPr>
                          <w:rFonts w:ascii="Century Gothic" w:hAnsi="Century Gothic"/>
                          <w:sz w:val="20"/>
                          <w:szCs w:val="20"/>
                          <w:lang w:val="es-419"/>
                        </w:rPr>
                        <w:t>Incluya documentación que apoya su determinación de elegibilidad</w:t>
                      </w:r>
                      <w:r w:rsidRPr="007A352A">
                        <w:rPr>
                          <w:rFonts w:ascii="Century Gothic" w:hAnsi="Century Gothic"/>
                          <w:sz w:val="20"/>
                          <w:lang w:val="es-419"/>
                        </w:rPr>
                        <w:t>.</w:t>
                      </w:r>
                    </w:p>
                    <w:p w14:paraId="3C9072FF" w14:textId="29D4E04F" w:rsidR="00EB6252" w:rsidRPr="007A352A" w:rsidRDefault="00EB6252" w:rsidP="000D47B1">
                      <w:pPr>
                        <w:pStyle w:val="Instruc-bullet"/>
                        <w:numPr>
                          <w:ilvl w:val="0"/>
                          <w:numId w:val="5"/>
                        </w:numPr>
                        <w:rPr>
                          <w:rFonts w:ascii="Century Gothic" w:hAnsi="Century Gothic"/>
                          <w:sz w:val="20"/>
                          <w:lang w:val="es-419"/>
                        </w:rPr>
                      </w:pPr>
                      <w:r w:rsidRPr="007A352A">
                        <w:rPr>
                          <w:rFonts w:ascii="Century Gothic" w:hAnsi="Century Gothic"/>
                          <w:sz w:val="20"/>
                          <w:szCs w:val="20"/>
                          <w:lang w:val="es-419"/>
                        </w:rPr>
                        <w:t>Hay disponible una guía paso a paso y un diagrama de flujo de las disposiciones de la ESA para el CGP de</w:t>
                      </w:r>
                      <w:r w:rsidRPr="007A352A">
                        <w:rPr>
                          <w:rFonts w:ascii="Century Gothic" w:hAnsi="Century Gothic"/>
                          <w:sz w:val="20"/>
                          <w:lang w:val="es-419"/>
                        </w:rPr>
                        <w:t xml:space="preserve"> la EPA en</w:t>
                      </w:r>
                      <w:r w:rsidRPr="007A352A">
                        <w:rPr>
                          <w:rStyle w:val="Hyperlink"/>
                          <w:rFonts w:ascii="Century Gothic" w:hAnsi="Century Gothic"/>
                          <w:sz w:val="20"/>
                          <w:lang w:val="es-419"/>
                        </w:rPr>
                        <w:t xml:space="preserve"> </w:t>
                      </w:r>
                      <w:hyperlink r:id="rId27" w:anchor="species" w:history="1">
                        <w:r w:rsidRPr="007A352A">
                          <w:rPr>
                            <w:rStyle w:val="Hyperlink"/>
                            <w:rFonts w:ascii="Century Gothic" w:hAnsi="Century Gothic"/>
                            <w:sz w:val="20"/>
                            <w:lang w:val="es-419"/>
                          </w:rPr>
                          <w:t>https://www.epa.gov/npdes/stormwater-discharges-construction-activities#species</w:t>
                        </w:r>
                      </w:hyperlink>
                      <w:r w:rsidRPr="007A352A">
                        <w:rPr>
                          <w:rFonts w:ascii="Century Gothic" w:hAnsi="Century Gothic"/>
                          <w:sz w:val="20"/>
                          <w:lang w:val="es-419"/>
                        </w:rPr>
                        <w:t xml:space="preserve"> </w:t>
                      </w:r>
                    </w:p>
                    <w:p w14:paraId="0C988066" w14:textId="77777777" w:rsidR="00EB6252" w:rsidRPr="007A352A" w:rsidRDefault="00EB6252" w:rsidP="00FD187D">
                      <w:pPr>
                        <w:pStyle w:val="Instruc-bullet"/>
                        <w:rPr>
                          <w:rFonts w:ascii="Century Gothic" w:hAnsi="Century Gothic"/>
                          <w:sz w:val="20"/>
                          <w:szCs w:val="20"/>
                          <w:lang w:val="es-419"/>
                        </w:rPr>
                      </w:pPr>
                    </w:p>
                    <w:p w14:paraId="518281C6" w14:textId="77777777" w:rsidR="00EB6252" w:rsidRPr="007A352A" w:rsidRDefault="00EB6252" w:rsidP="00742DCC">
                      <w:pPr>
                        <w:rPr>
                          <w:lang w:val="es-419"/>
                        </w:rPr>
                      </w:pPr>
                    </w:p>
                  </w:txbxContent>
                </v:textbox>
                <w10:anchorlock/>
              </v:shape>
            </w:pict>
          </mc:Fallback>
        </mc:AlternateContent>
      </w:r>
    </w:p>
    <w:tbl>
      <w:tblPr>
        <w:tblW w:w="0" w:type="auto"/>
        <w:tblBorders>
          <w:insideH w:val="single" w:sz="4" w:space="0" w:color="auto"/>
          <w:insideV w:val="single" w:sz="4" w:space="0" w:color="auto"/>
        </w:tblBorders>
        <w:tblLook w:val="01E0" w:firstRow="1" w:lastRow="1" w:firstColumn="1" w:lastColumn="1" w:noHBand="0" w:noVBand="0"/>
      </w:tblPr>
      <w:tblGrid>
        <w:gridCol w:w="9360"/>
      </w:tblGrid>
      <w:tr w:rsidR="00742DCC" w:rsidRPr="00C44085" w14:paraId="131D4160" w14:textId="77777777" w:rsidTr="00C31F34">
        <w:tc>
          <w:tcPr>
            <w:tcW w:w="9576" w:type="dxa"/>
            <w:shd w:val="clear" w:color="auto" w:fill="auto"/>
          </w:tcPr>
          <w:p w14:paraId="3262EF02" w14:textId="77777777" w:rsidR="000614E7" w:rsidRPr="007A352A" w:rsidRDefault="000614E7" w:rsidP="002C3D2B">
            <w:pPr>
              <w:pStyle w:val="Tabletext"/>
              <w:spacing w:after="80"/>
              <w:rPr>
                <w:lang w:val="es-419"/>
              </w:rPr>
            </w:pPr>
            <w:r w:rsidRPr="007A352A">
              <w:rPr>
                <w:rStyle w:val="notranslate"/>
                <w:rFonts w:ascii="Century Gothic" w:hAnsi="Century Gothic"/>
                <w:b/>
                <w:bCs/>
                <w:sz w:val="20"/>
                <w:szCs w:val="20"/>
                <w:lang w:val="es-419"/>
              </w:rPr>
              <w:t>Criterio de Elegibilidad</w:t>
            </w:r>
            <w:r w:rsidRPr="007A352A">
              <w:rPr>
                <w:lang w:val="es-419"/>
              </w:rPr>
              <w:t xml:space="preserve"> </w:t>
            </w:r>
          </w:p>
          <w:p w14:paraId="66E24FD3" w14:textId="3AACB950" w:rsidR="00C31F34" w:rsidRPr="007A352A" w:rsidRDefault="002D3C51" w:rsidP="002D3C51">
            <w:pPr>
              <w:pStyle w:val="Tabletext"/>
              <w:spacing w:after="80"/>
              <w:rPr>
                <w:rFonts w:ascii="Century Gothic" w:hAnsi="Century Gothic" w:cs="Calibri"/>
                <w:sz w:val="20"/>
                <w:szCs w:val="20"/>
                <w:lang w:val="es-419"/>
              </w:rPr>
            </w:pPr>
            <w:r w:rsidRPr="007A352A">
              <w:rPr>
                <w:rStyle w:val="notranslate"/>
                <w:rFonts w:ascii="Century Gothic" w:hAnsi="Century Gothic"/>
                <w:sz w:val="20"/>
                <w:szCs w:val="20"/>
                <w:lang w:val="es-419"/>
              </w:rPr>
              <w:t>¿</w:t>
            </w:r>
            <w:r w:rsidR="000614E7" w:rsidRPr="007A352A">
              <w:rPr>
                <w:rStyle w:val="notranslate"/>
                <w:rFonts w:ascii="Century Gothic" w:hAnsi="Century Gothic"/>
                <w:sz w:val="20"/>
                <w:szCs w:val="20"/>
                <w:lang w:val="es-419"/>
              </w:rPr>
              <w:t>Bajo qué criterio enumera</w:t>
            </w:r>
            <w:r w:rsidR="007505D8">
              <w:rPr>
                <w:rStyle w:val="notranslate"/>
                <w:rFonts w:ascii="Century Gothic" w:hAnsi="Century Gothic"/>
                <w:sz w:val="20"/>
                <w:szCs w:val="20"/>
                <w:lang w:val="es-419"/>
              </w:rPr>
              <w:t>do</w:t>
            </w:r>
            <w:r w:rsidR="000614E7" w:rsidRPr="007A352A">
              <w:rPr>
                <w:rStyle w:val="notranslate"/>
                <w:rFonts w:ascii="Century Gothic" w:hAnsi="Century Gothic"/>
                <w:sz w:val="20"/>
                <w:szCs w:val="20"/>
                <w:lang w:val="es-419"/>
              </w:rPr>
              <w:t xml:space="preserve"> en el</w:t>
            </w:r>
            <w:r w:rsidR="000614E7" w:rsidRPr="007A352A">
              <w:rPr>
                <w:rStyle w:val="notranslate"/>
                <w:lang w:val="es-419"/>
              </w:rPr>
              <w:t xml:space="preserve"> </w:t>
            </w:r>
            <w:hyperlink r:id="rId28" w:history="1">
              <w:r w:rsidR="000614E7" w:rsidRPr="007A352A">
                <w:rPr>
                  <w:rStyle w:val="Hyperlink"/>
                  <w:rFonts w:ascii="Century Gothic" w:hAnsi="Century Gothic"/>
                  <w:sz w:val="20"/>
                  <w:szCs w:val="20"/>
                  <w:lang w:val="es-419"/>
                </w:rPr>
                <w:t>Apéndice</w:t>
              </w:r>
              <w:r w:rsidR="000614E7" w:rsidRPr="007A352A">
                <w:rPr>
                  <w:rStyle w:val="Hyperlink"/>
                  <w:lang w:val="es-419"/>
                </w:rPr>
                <w:t xml:space="preserve"> </w:t>
              </w:r>
              <w:r w:rsidR="000614E7" w:rsidRPr="007A352A">
                <w:rPr>
                  <w:rStyle w:val="Hyperlink"/>
                  <w:rFonts w:ascii="Century Gothic" w:hAnsi="Century Gothic"/>
                  <w:sz w:val="20"/>
                  <w:szCs w:val="20"/>
                  <w:lang w:val="es-419"/>
                </w:rPr>
                <w:t>D</w:t>
              </w:r>
            </w:hyperlink>
            <w:r w:rsidRPr="007A352A">
              <w:rPr>
                <w:rStyle w:val="Hyperlink"/>
                <w:rFonts w:ascii="Century Gothic" w:hAnsi="Century Gothic"/>
                <w:sz w:val="20"/>
                <w:szCs w:val="20"/>
                <w:lang w:val="es-419"/>
              </w:rPr>
              <w:t xml:space="preserve"> </w:t>
            </w:r>
            <w:r w:rsidR="000614E7" w:rsidRPr="007A352A">
              <w:rPr>
                <w:rStyle w:val="notranslate"/>
                <w:rFonts w:ascii="Century Gothic" w:hAnsi="Century Gothic"/>
                <w:sz w:val="20"/>
                <w:szCs w:val="20"/>
                <w:lang w:val="es-419"/>
              </w:rPr>
              <w:t>es elegible para la cobertura bajo este permiso?</w:t>
            </w:r>
          </w:p>
        </w:tc>
      </w:tr>
      <w:tr w:rsidR="00742DCC" w:rsidRPr="00C44085" w14:paraId="122A80E1" w14:textId="77777777" w:rsidTr="00C31F34">
        <w:tc>
          <w:tcPr>
            <w:tcW w:w="9576" w:type="dxa"/>
            <w:shd w:val="clear" w:color="auto" w:fill="auto"/>
          </w:tcPr>
          <w:p w14:paraId="292A2900" w14:textId="19D5A8AF" w:rsidR="00D46DB3" w:rsidRPr="007A352A" w:rsidRDefault="00EE5694" w:rsidP="00692922">
            <w:pPr>
              <w:pStyle w:val="Tabletext"/>
              <w:spacing w:after="80"/>
              <w:ind w:left="518" w:hanging="360"/>
              <w:rPr>
                <w:rFonts w:ascii="Century Gothic" w:hAnsi="Century Gothic" w:cs="Calibri"/>
                <w:sz w:val="20"/>
                <w:szCs w:val="20"/>
                <w:lang w:val="es-419"/>
              </w:rPr>
            </w:pPr>
            <w:sdt>
              <w:sdtPr>
                <w:rPr>
                  <w:rFonts w:ascii="Century Gothic" w:hAnsi="Century Gothic" w:cs="Calibri"/>
                  <w:sz w:val="26"/>
                  <w:szCs w:val="26"/>
                  <w:lang w:val="es-419"/>
                </w:rPr>
                <w:id w:val="-1210104972"/>
                <w14:checkbox>
                  <w14:checked w14:val="0"/>
                  <w14:checkedState w14:val="2612" w14:font="MS Gothic"/>
                  <w14:uncheckedState w14:val="2610" w14:font="MS Gothic"/>
                </w14:checkbox>
              </w:sdtPr>
              <w:sdtEndPr/>
              <w:sdtContent>
                <w:r w:rsidR="00D46DB3" w:rsidRPr="007A352A">
                  <w:rPr>
                    <w:rFonts w:ascii="MS Gothic" w:eastAsia="MS Gothic" w:hAnsi="MS Gothic" w:cs="Calibri" w:hint="eastAsia"/>
                    <w:sz w:val="26"/>
                    <w:szCs w:val="26"/>
                    <w:lang w:val="es-419"/>
                  </w:rPr>
                  <w:t>☐</w:t>
                </w:r>
              </w:sdtContent>
            </w:sdt>
            <w:r w:rsidR="00D46DB3" w:rsidRPr="007A352A">
              <w:rPr>
                <w:rFonts w:ascii="Century Gothic" w:hAnsi="Century Gothic" w:cs="Calibri"/>
                <w:sz w:val="28"/>
                <w:szCs w:val="20"/>
                <w:lang w:val="es-419"/>
              </w:rPr>
              <w:t xml:space="preserve"> </w:t>
            </w:r>
            <w:r w:rsidR="000614E7" w:rsidRPr="007A352A">
              <w:rPr>
                <w:rStyle w:val="notranslate"/>
                <w:rFonts w:ascii="Century Gothic" w:hAnsi="Century Gothic"/>
                <w:b/>
                <w:bCs/>
                <w:sz w:val="20"/>
                <w:szCs w:val="20"/>
                <w:lang w:val="es-419"/>
              </w:rPr>
              <w:t>Criterio</w:t>
            </w:r>
            <w:r w:rsidR="000614E7" w:rsidRPr="007A352A">
              <w:rPr>
                <w:rStyle w:val="notranslate"/>
                <w:lang w:val="es-419"/>
              </w:rPr>
              <w:t xml:space="preserve"> </w:t>
            </w:r>
            <w:r w:rsidR="000614E7" w:rsidRPr="007A352A">
              <w:rPr>
                <w:rStyle w:val="notranslate"/>
                <w:rFonts w:ascii="Century Gothic" w:hAnsi="Century Gothic"/>
                <w:b/>
                <w:bCs/>
                <w:sz w:val="20"/>
                <w:szCs w:val="20"/>
                <w:lang w:val="es-419"/>
              </w:rPr>
              <w:t>A</w:t>
            </w:r>
            <w:r w:rsidR="00D46DB3" w:rsidRPr="007A352A">
              <w:rPr>
                <w:rFonts w:ascii="Century Gothic" w:hAnsi="Century Gothic" w:cs="Calibri"/>
                <w:sz w:val="20"/>
                <w:szCs w:val="20"/>
                <w:lang w:val="es-419"/>
              </w:rPr>
              <w:t xml:space="preserve">: </w:t>
            </w:r>
            <w:r w:rsidR="000614E7" w:rsidRPr="007A352A">
              <w:rPr>
                <w:rFonts w:ascii="Century Gothic" w:hAnsi="Century Gothic"/>
                <w:sz w:val="20"/>
                <w:szCs w:val="20"/>
                <w:u w:val="single"/>
                <w:lang w:val="es-419"/>
              </w:rPr>
              <w:t xml:space="preserve">Ninguna especie incluida en la </w:t>
            </w:r>
            <w:r w:rsidR="00AC5186">
              <w:rPr>
                <w:rFonts w:ascii="Century Gothic" w:hAnsi="Century Gothic"/>
                <w:sz w:val="20"/>
                <w:szCs w:val="20"/>
                <w:u w:val="single"/>
                <w:lang w:val="es-419"/>
              </w:rPr>
              <w:t xml:space="preserve">lista de </w:t>
            </w:r>
            <w:r w:rsidR="000614E7" w:rsidRPr="007A352A">
              <w:rPr>
                <w:rFonts w:ascii="Century Gothic" w:hAnsi="Century Gothic"/>
                <w:sz w:val="20"/>
                <w:szCs w:val="20"/>
                <w:u w:val="single"/>
                <w:lang w:val="es-419"/>
              </w:rPr>
              <w:t>ESA y/o hábitat crítico designado están presentes en el área de acción</w:t>
            </w:r>
            <w:r w:rsidR="000614E7" w:rsidRPr="007A352A">
              <w:rPr>
                <w:rFonts w:ascii="Century Gothic" w:hAnsi="Century Gothic"/>
                <w:sz w:val="20"/>
                <w:szCs w:val="20"/>
                <w:lang w:val="es-419"/>
              </w:rPr>
              <w:t>.</w:t>
            </w:r>
            <w:r w:rsidR="000614E7" w:rsidRPr="007A352A">
              <w:rPr>
                <w:lang w:val="es-419"/>
              </w:rPr>
              <w:t xml:space="preserve"> </w:t>
            </w:r>
            <w:r w:rsidR="000614E7" w:rsidRPr="007A352A">
              <w:rPr>
                <w:rFonts w:ascii="Century Gothic" w:hAnsi="Century Gothic"/>
                <w:sz w:val="20"/>
                <w:szCs w:val="20"/>
                <w:lang w:val="es-419"/>
              </w:rPr>
              <w:t xml:space="preserve">Usando el proceso delineado en el Apéndice D de este permiso, usted certifica que las especies incluidas en la </w:t>
            </w:r>
            <w:r w:rsidR="00AC5186">
              <w:rPr>
                <w:rFonts w:ascii="Century Gothic" w:hAnsi="Century Gothic"/>
                <w:sz w:val="20"/>
                <w:szCs w:val="20"/>
                <w:lang w:val="es-419"/>
              </w:rPr>
              <w:t xml:space="preserve">lista de </w:t>
            </w:r>
            <w:r w:rsidR="000614E7" w:rsidRPr="007A352A">
              <w:rPr>
                <w:rFonts w:ascii="Century Gothic" w:hAnsi="Century Gothic"/>
                <w:sz w:val="20"/>
                <w:szCs w:val="20"/>
                <w:lang w:val="es-419"/>
              </w:rPr>
              <w:t xml:space="preserve">ESA y el hábitat crítico designado bajo la jurisdicción del USFWS o el NMFS no es probable que ocurran en el "área de acción" de su </w:t>
            </w:r>
            <w:r w:rsidR="00AC5186">
              <w:rPr>
                <w:rFonts w:ascii="Century Gothic" w:hAnsi="Century Gothic"/>
                <w:sz w:val="20"/>
                <w:szCs w:val="20"/>
                <w:lang w:val="es-419"/>
              </w:rPr>
              <w:t>proyecto</w:t>
            </w:r>
            <w:r w:rsidR="000614E7" w:rsidRPr="007A352A">
              <w:rPr>
                <w:rFonts w:ascii="Century Gothic" w:hAnsi="Century Gothic"/>
                <w:sz w:val="20"/>
                <w:szCs w:val="20"/>
                <w:lang w:val="es-419"/>
              </w:rPr>
              <w:t xml:space="preserve"> como se define en el Apéndice A de este permiso</w:t>
            </w:r>
            <w:r w:rsidR="00096A19" w:rsidRPr="007A352A">
              <w:rPr>
                <w:rFonts w:ascii="Century Gothic" w:hAnsi="Century Gothic"/>
                <w:sz w:val="20"/>
                <w:szCs w:val="20"/>
                <w:lang w:val="es-419"/>
              </w:rPr>
              <w:t xml:space="preserve">. </w:t>
            </w:r>
          </w:p>
          <w:p w14:paraId="08740EE4" w14:textId="4F460971" w:rsidR="00D46DB3" w:rsidRPr="007A352A" w:rsidRDefault="00610A23" w:rsidP="00D46DB3">
            <w:pPr>
              <w:pStyle w:val="Tabletext"/>
              <w:ind w:left="520"/>
              <w:rPr>
                <w:rFonts w:ascii="Century Gothic" w:hAnsi="Century Gothic"/>
                <w:sz w:val="20"/>
                <w:szCs w:val="20"/>
                <w:lang w:val="es-419"/>
              </w:rPr>
            </w:pPr>
            <w:r w:rsidRPr="007A352A">
              <w:rPr>
                <w:rStyle w:val="notranslate"/>
                <w:rFonts w:ascii="Century Gothic" w:hAnsi="Century Gothic"/>
                <w:b/>
                <w:bCs/>
                <w:sz w:val="20"/>
                <w:szCs w:val="20"/>
                <w:lang w:val="es-419"/>
              </w:rPr>
              <w:t>Contenido de la declaración</w:t>
            </w:r>
            <w:r w:rsidR="00E93432" w:rsidRPr="007A352A">
              <w:rPr>
                <w:rStyle w:val="notranslate"/>
                <w:rFonts w:ascii="Century Gothic" w:hAnsi="Century Gothic"/>
                <w:b/>
                <w:bCs/>
                <w:sz w:val="20"/>
                <w:szCs w:val="20"/>
                <w:lang w:val="es-419"/>
              </w:rPr>
              <w:t xml:space="preserve"> base</w:t>
            </w:r>
            <w:r w:rsidR="000614E7" w:rsidRPr="007A352A">
              <w:rPr>
                <w:rStyle w:val="notranslate"/>
                <w:rFonts w:ascii="Century Gothic" w:hAnsi="Century Gothic"/>
                <w:b/>
                <w:bCs/>
                <w:sz w:val="20"/>
                <w:szCs w:val="20"/>
                <w:lang w:val="es-419"/>
              </w:rPr>
              <w:t xml:space="preserve"> y/o</w:t>
            </w:r>
            <w:r w:rsidR="000614E7" w:rsidRPr="007A352A">
              <w:rPr>
                <w:rStyle w:val="notranslate"/>
                <w:lang w:val="es-419"/>
              </w:rPr>
              <w:t xml:space="preserve"> </w:t>
            </w:r>
            <w:r w:rsidR="000614E7" w:rsidRPr="007A352A">
              <w:rPr>
                <w:rStyle w:val="notranslate"/>
                <w:rFonts w:ascii="Century Gothic" w:hAnsi="Century Gothic"/>
                <w:b/>
                <w:bCs/>
                <w:sz w:val="20"/>
                <w:szCs w:val="20"/>
                <w:lang w:val="es-419"/>
              </w:rPr>
              <w:t>documentación de apoyo</w:t>
            </w:r>
            <w:r w:rsidR="00096A19" w:rsidRPr="007A352A">
              <w:rPr>
                <w:rFonts w:ascii="Century Gothic" w:hAnsi="Century Gothic"/>
                <w:b/>
                <w:sz w:val="20"/>
                <w:szCs w:val="20"/>
                <w:lang w:val="es-419"/>
              </w:rPr>
              <w:t>:</w:t>
            </w:r>
            <w:r w:rsidR="00096A19" w:rsidRPr="007A352A">
              <w:rPr>
                <w:rFonts w:ascii="Century Gothic" w:hAnsi="Century Gothic"/>
                <w:sz w:val="20"/>
                <w:szCs w:val="20"/>
                <w:lang w:val="es-419"/>
              </w:rPr>
              <w:t xml:space="preserve"> </w:t>
            </w:r>
            <w:r w:rsidR="000614E7" w:rsidRPr="007A352A">
              <w:rPr>
                <w:rFonts w:ascii="Century Gothic" w:hAnsi="Century Gothic"/>
                <w:sz w:val="20"/>
                <w:szCs w:val="20"/>
                <w:lang w:val="es-419"/>
              </w:rPr>
              <w:t xml:space="preserve">Una declaración </w:t>
            </w:r>
            <w:r w:rsidR="00E93432" w:rsidRPr="007A352A">
              <w:rPr>
                <w:rFonts w:ascii="Century Gothic" w:hAnsi="Century Gothic"/>
                <w:sz w:val="20"/>
                <w:szCs w:val="20"/>
                <w:lang w:val="es-419"/>
              </w:rPr>
              <w:t xml:space="preserve">base </w:t>
            </w:r>
            <w:r w:rsidR="00AC5186">
              <w:rPr>
                <w:rFonts w:ascii="Century Gothic" w:hAnsi="Century Gothic"/>
                <w:sz w:val="20"/>
                <w:szCs w:val="20"/>
                <w:lang w:val="es-419"/>
              </w:rPr>
              <w:t>que</w:t>
            </w:r>
            <w:r w:rsidR="00AC5186" w:rsidRPr="007A352A">
              <w:rPr>
                <w:rFonts w:ascii="Century Gothic" w:hAnsi="Century Gothic"/>
                <w:sz w:val="20"/>
                <w:szCs w:val="20"/>
                <w:lang w:val="es-419"/>
              </w:rPr>
              <w:t xml:space="preserve"> apoy</w:t>
            </w:r>
            <w:r w:rsidR="00AC5186">
              <w:rPr>
                <w:rFonts w:ascii="Century Gothic" w:hAnsi="Century Gothic"/>
                <w:sz w:val="20"/>
                <w:szCs w:val="20"/>
                <w:lang w:val="es-419"/>
              </w:rPr>
              <w:t>a</w:t>
            </w:r>
            <w:r w:rsidR="00AC5186" w:rsidRPr="007A352A">
              <w:rPr>
                <w:rFonts w:ascii="Century Gothic" w:hAnsi="Century Gothic"/>
                <w:sz w:val="20"/>
                <w:szCs w:val="20"/>
                <w:lang w:val="es-419"/>
              </w:rPr>
              <w:t xml:space="preserve"> </w:t>
            </w:r>
            <w:r w:rsidR="000614E7" w:rsidRPr="007A352A">
              <w:rPr>
                <w:rFonts w:ascii="Century Gothic" w:hAnsi="Century Gothic"/>
                <w:sz w:val="20"/>
                <w:szCs w:val="20"/>
                <w:lang w:val="es-419"/>
              </w:rPr>
              <w:t xml:space="preserve">la selección </w:t>
            </w:r>
            <w:r w:rsidR="00AC5186" w:rsidRPr="007A352A">
              <w:rPr>
                <w:rFonts w:ascii="Century Gothic" w:hAnsi="Century Gothic"/>
                <w:sz w:val="20"/>
                <w:szCs w:val="20"/>
                <w:lang w:val="es-419"/>
              </w:rPr>
              <w:t>de</w:t>
            </w:r>
            <w:r w:rsidR="00AC5186">
              <w:rPr>
                <w:lang w:val="es-419"/>
              </w:rPr>
              <w:t xml:space="preserve">l </w:t>
            </w:r>
            <w:r w:rsidR="000614E7" w:rsidRPr="007A352A">
              <w:rPr>
                <w:rFonts w:ascii="Century Gothic" w:hAnsi="Century Gothic"/>
                <w:sz w:val="20"/>
                <w:szCs w:val="20"/>
                <w:lang w:val="es-419"/>
              </w:rPr>
              <w:t>Criterio</w:t>
            </w:r>
            <w:r w:rsidR="000614E7" w:rsidRPr="007A352A">
              <w:rPr>
                <w:lang w:val="es-419"/>
              </w:rPr>
              <w:t xml:space="preserve"> </w:t>
            </w:r>
            <w:r w:rsidR="000614E7" w:rsidRPr="007A352A">
              <w:rPr>
                <w:rFonts w:ascii="Century Gothic" w:hAnsi="Century Gothic"/>
                <w:sz w:val="20"/>
                <w:szCs w:val="20"/>
                <w:lang w:val="es-419"/>
              </w:rPr>
              <w:t>A</w:t>
            </w:r>
            <w:r w:rsidR="000614E7" w:rsidRPr="007A352A">
              <w:rPr>
                <w:lang w:val="es-419"/>
              </w:rPr>
              <w:t xml:space="preserve"> </w:t>
            </w:r>
            <w:r w:rsidR="000614E7" w:rsidRPr="007A352A">
              <w:rPr>
                <w:rFonts w:ascii="Century Gothic" w:hAnsi="Century Gothic"/>
                <w:sz w:val="20"/>
                <w:szCs w:val="20"/>
                <w:lang w:val="es-419"/>
              </w:rPr>
              <w:t>debe identificar las fuentes de información utilizados</w:t>
            </w:r>
            <w:r w:rsidR="00B2578E">
              <w:rPr>
                <w:rFonts w:ascii="Century Gothic" w:hAnsi="Century Gothic"/>
                <w:sz w:val="20"/>
                <w:szCs w:val="20"/>
                <w:lang w:val="es-419"/>
              </w:rPr>
              <w:t xml:space="preserve"> </w:t>
            </w:r>
            <w:r w:rsidR="00B2578E" w:rsidRPr="007A352A">
              <w:rPr>
                <w:rFonts w:ascii="Century Gothic" w:hAnsi="Century Gothic"/>
                <w:sz w:val="20"/>
                <w:szCs w:val="20"/>
                <w:lang w:val="es-419"/>
              </w:rPr>
              <w:t>de USFWS y NMFS</w:t>
            </w:r>
            <w:r w:rsidR="000614E7" w:rsidRPr="007A352A">
              <w:rPr>
                <w:rFonts w:ascii="Century Gothic" w:hAnsi="Century Gothic"/>
                <w:sz w:val="20"/>
                <w:szCs w:val="20"/>
                <w:lang w:val="es-419"/>
              </w:rPr>
              <w:t>.</w:t>
            </w:r>
            <w:r w:rsidR="000614E7" w:rsidRPr="007A352A">
              <w:rPr>
                <w:lang w:val="es-419"/>
              </w:rPr>
              <w:t xml:space="preserve"> </w:t>
            </w:r>
            <w:r w:rsidR="00B2578E">
              <w:rPr>
                <w:rFonts w:ascii="Century Gothic" w:hAnsi="Century Gothic"/>
                <w:sz w:val="20"/>
                <w:szCs w:val="20"/>
                <w:lang w:val="es-419"/>
              </w:rPr>
              <w:t>Anejar</w:t>
            </w:r>
            <w:r w:rsidR="00B2578E" w:rsidRPr="007A352A">
              <w:rPr>
                <w:rFonts w:ascii="Century Gothic" w:hAnsi="Century Gothic"/>
                <w:sz w:val="20"/>
                <w:szCs w:val="20"/>
                <w:lang w:val="es-419"/>
              </w:rPr>
              <w:t xml:space="preserve"> </w:t>
            </w:r>
            <w:r w:rsidR="000614E7" w:rsidRPr="007A352A">
              <w:rPr>
                <w:rFonts w:ascii="Century Gothic" w:hAnsi="Century Gothic"/>
                <w:sz w:val="20"/>
                <w:szCs w:val="20"/>
                <w:lang w:val="es-419"/>
              </w:rPr>
              <w:t xml:space="preserve">imágenes aéreas del </w:t>
            </w:r>
            <w:r w:rsidR="00B2578E">
              <w:rPr>
                <w:rFonts w:ascii="Century Gothic" w:hAnsi="Century Gothic"/>
                <w:sz w:val="20"/>
                <w:szCs w:val="20"/>
                <w:lang w:val="es-419"/>
              </w:rPr>
              <w:t>proyecto</w:t>
            </w:r>
            <w:r w:rsidR="000614E7" w:rsidRPr="007A352A">
              <w:rPr>
                <w:rFonts w:ascii="Century Gothic" w:hAnsi="Century Gothic"/>
                <w:sz w:val="20"/>
                <w:szCs w:val="20"/>
                <w:lang w:val="es-419"/>
              </w:rPr>
              <w:t xml:space="preserve"> a</w:t>
            </w:r>
            <w:r w:rsidR="000614E7" w:rsidRPr="007A352A">
              <w:rPr>
                <w:lang w:val="es-419"/>
              </w:rPr>
              <w:t xml:space="preserve"> </w:t>
            </w:r>
            <w:r w:rsidR="000614E7" w:rsidRPr="007A352A">
              <w:rPr>
                <w:rFonts w:ascii="Century Gothic" w:hAnsi="Century Gothic"/>
                <w:sz w:val="20"/>
                <w:szCs w:val="20"/>
                <w:lang w:val="es-419"/>
              </w:rPr>
              <w:t>su</w:t>
            </w:r>
            <w:r w:rsidR="000614E7" w:rsidRPr="007A352A">
              <w:rPr>
                <w:lang w:val="es-419"/>
              </w:rPr>
              <w:t xml:space="preserve"> </w:t>
            </w:r>
            <w:r w:rsidR="000614E7" w:rsidRPr="007A352A">
              <w:rPr>
                <w:rFonts w:ascii="Century Gothic" w:hAnsi="Century Gothic"/>
                <w:sz w:val="20"/>
                <w:szCs w:val="20"/>
                <w:lang w:val="es-419"/>
              </w:rPr>
              <w:t xml:space="preserve">NOI es </w:t>
            </w:r>
            <w:r w:rsidR="00B2578E">
              <w:rPr>
                <w:rFonts w:ascii="Century Gothic" w:hAnsi="Century Gothic"/>
                <w:sz w:val="20"/>
                <w:szCs w:val="20"/>
                <w:lang w:val="es-419"/>
              </w:rPr>
              <w:t xml:space="preserve">de utilidad </w:t>
            </w:r>
            <w:r w:rsidR="000614E7" w:rsidRPr="007A352A">
              <w:rPr>
                <w:rFonts w:ascii="Century Gothic" w:hAnsi="Century Gothic"/>
                <w:sz w:val="20"/>
                <w:szCs w:val="20"/>
                <w:lang w:val="es-419"/>
              </w:rPr>
              <w:t xml:space="preserve">para </w:t>
            </w:r>
            <w:r w:rsidR="00B2578E">
              <w:rPr>
                <w:rFonts w:ascii="Century Gothic" w:hAnsi="Century Gothic"/>
                <w:sz w:val="20"/>
                <w:szCs w:val="20"/>
                <w:lang w:val="es-419"/>
              </w:rPr>
              <w:t xml:space="preserve">la </w:t>
            </w:r>
            <w:r w:rsidR="000614E7" w:rsidRPr="007A352A">
              <w:rPr>
                <w:rFonts w:ascii="Century Gothic" w:hAnsi="Century Gothic"/>
                <w:sz w:val="20"/>
                <w:szCs w:val="20"/>
                <w:lang w:val="es-419"/>
              </w:rPr>
              <w:t>EPA, USFWS y NMFS al confirmar la elegibilidad bajo este criterio.</w:t>
            </w:r>
            <w:r w:rsidR="000614E7" w:rsidRPr="007A352A">
              <w:rPr>
                <w:lang w:val="es-419"/>
              </w:rPr>
              <w:t xml:space="preserve"> </w:t>
            </w:r>
            <w:r w:rsidR="000614E7" w:rsidRPr="007A352A">
              <w:rPr>
                <w:rFonts w:ascii="Century Gothic" w:hAnsi="Century Gothic"/>
                <w:sz w:val="20"/>
                <w:szCs w:val="20"/>
                <w:lang w:val="es-419"/>
              </w:rPr>
              <w:t>Tenga en cuenta que la jurisdicción de NMFS incluye especies marinas y estuarinas incluidas en la</w:t>
            </w:r>
            <w:r w:rsidR="00B2578E">
              <w:rPr>
                <w:rFonts w:ascii="Century Gothic" w:hAnsi="Century Gothic"/>
                <w:sz w:val="20"/>
                <w:szCs w:val="20"/>
                <w:lang w:val="es-419"/>
              </w:rPr>
              <w:t xml:space="preserve"> lista de</w:t>
            </w:r>
            <w:r w:rsidR="000614E7" w:rsidRPr="007A352A">
              <w:rPr>
                <w:rFonts w:ascii="Century Gothic" w:hAnsi="Century Gothic"/>
                <w:sz w:val="20"/>
                <w:szCs w:val="20"/>
                <w:lang w:val="es-419"/>
              </w:rPr>
              <w:t xml:space="preserve"> ESA que </w:t>
            </w:r>
            <w:r w:rsidR="00B2578E">
              <w:rPr>
                <w:rFonts w:ascii="Century Gothic" w:hAnsi="Century Gothic"/>
                <w:sz w:val="20"/>
                <w:szCs w:val="20"/>
                <w:lang w:val="es-419"/>
              </w:rPr>
              <w:t xml:space="preserve">se reproducen </w:t>
            </w:r>
            <w:r w:rsidR="000614E7" w:rsidRPr="007A352A">
              <w:rPr>
                <w:rFonts w:ascii="Century Gothic" w:hAnsi="Century Gothic"/>
                <w:sz w:val="20"/>
                <w:szCs w:val="20"/>
                <w:lang w:val="es-419"/>
              </w:rPr>
              <w:t xml:space="preserve">ríos </w:t>
            </w:r>
            <w:r w:rsidR="00B2578E">
              <w:rPr>
                <w:rFonts w:ascii="Century Gothic" w:hAnsi="Century Gothic"/>
                <w:sz w:val="20"/>
                <w:szCs w:val="20"/>
                <w:lang w:val="es-419"/>
              </w:rPr>
              <w:t>arriba</w:t>
            </w:r>
            <w:r w:rsidR="000614E7" w:rsidRPr="007A352A">
              <w:rPr>
                <w:rFonts w:ascii="Century Gothic" w:hAnsi="Century Gothic"/>
                <w:sz w:val="20"/>
                <w:szCs w:val="20"/>
                <w:lang w:val="es-419"/>
              </w:rPr>
              <w:t>.</w:t>
            </w:r>
            <w:r w:rsidR="000614E7" w:rsidRPr="007A352A">
              <w:rPr>
                <w:lang w:val="es-419"/>
              </w:rPr>
              <w:t xml:space="preserve"> </w:t>
            </w:r>
            <w:r w:rsidR="00772609" w:rsidRPr="007A352A">
              <w:rPr>
                <w:rFonts w:ascii="Century Gothic" w:hAnsi="Century Gothic"/>
                <w:vanish/>
                <w:sz w:val="20"/>
                <w:szCs w:val="20"/>
                <w:lang w:val="es-419"/>
              </w:rPr>
              <w:t>Indique</w:t>
            </w:r>
            <w:r w:rsidR="000614E7" w:rsidRPr="007A352A">
              <w:rPr>
                <w:rFonts w:ascii="Century Gothic" w:hAnsi="Century Gothic"/>
                <w:sz w:val="20"/>
                <w:szCs w:val="20"/>
                <w:lang w:val="es-419"/>
              </w:rPr>
              <w:t xml:space="preserve"> </w:t>
            </w:r>
            <w:r w:rsidR="00B2578E">
              <w:rPr>
                <w:rFonts w:ascii="Century Gothic" w:hAnsi="Century Gothic"/>
                <w:sz w:val="20"/>
                <w:szCs w:val="20"/>
                <w:lang w:val="es-419"/>
              </w:rPr>
              <w:t xml:space="preserve">Escoja </w:t>
            </w:r>
            <w:r w:rsidR="000614E7" w:rsidRPr="007A352A">
              <w:rPr>
                <w:rFonts w:ascii="Century Gothic" w:hAnsi="Century Gothic"/>
                <w:sz w:val="20"/>
                <w:szCs w:val="20"/>
                <w:lang w:val="es-419"/>
              </w:rPr>
              <w:t>la(s)</w:t>
            </w:r>
            <w:r w:rsidR="000614E7" w:rsidRPr="007A352A">
              <w:rPr>
                <w:lang w:val="es-419"/>
              </w:rPr>
              <w:t xml:space="preserve"> </w:t>
            </w:r>
            <w:r w:rsidR="000614E7" w:rsidRPr="007A352A">
              <w:rPr>
                <w:rFonts w:ascii="Century Gothic" w:hAnsi="Century Gothic"/>
                <w:sz w:val="20"/>
                <w:szCs w:val="20"/>
                <w:lang w:val="es-419"/>
              </w:rPr>
              <w:t>fuente(s)</w:t>
            </w:r>
            <w:r w:rsidR="000614E7" w:rsidRPr="007A352A">
              <w:rPr>
                <w:lang w:val="es-419"/>
              </w:rPr>
              <w:t xml:space="preserve"> </w:t>
            </w:r>
            <w:r w:rsidR="000614E7" w:rsidRPr="007A352A">
              <w:rPr>
                <w:rFonts w:ascii="Century Gothic" w:hAnsi="Century Gothic"/>
                <w:sz w:val="20"/>
                <w:szCs w:val="20"/>
                <w:lang w:val="es-419"/>
              </w:rPr>
              <w:t>de información</w:t>
            </w:r>
            <w:r w:rsidR="000614E7" w:rsidRPr="007A352A">
              <w:rPr>
                <w:lang w:val="es-419"/>
              </w:rPr>
              <w:t xml:space="preserve"> </w:t>
            </w:r>
            <w:r w:rsidR="000614E7" w:rsidRPr="007A352A">
              <w:rPr>
                <w:rFonts w:ascii="Century Gothic" w:hAnsi="Century Gothic"/>
                <w:sz w:val="20"/>
                <w:szCs w:val="20"/>
                <w:lang w:val="es-419"/>
              </w:rPr>
              <w:t>aplicable en</w:t>
            </w:r>
            <w:r w:rsidR="000614E7" w:rsidRPr="007A352A">
              <w:rPr>
                <w:lang w:val="es-419"/>
              </w:rPr>
              <w:t xml:space="preserve"> </w:t>
            </w:r>
            <w:r w:rsidR="000614E7" w:rsidRPr="007A352A">
              <w:rPr>
                <w:rFonts w:ascii="Century Gothic" w:hAnsi="Century Gothic"/>
                <w:sz w:val="20"/>
                <w:szCs w:val="20"/>
                <w:lang w:val="es-419"/>
              </w:rPr>
              <w:t>las que confió</w:t>
            </w:r>
            <w:r w:rsidR="00D46DB3" w:rsidRPr="007A352A">
              <w:rPr>
                <w:rFonts w:ascii="Century Gothic" w:hAnsi="Century Gothic" w:cs="Calibri"/>
                <w:sz w:val="20"/>
                <w:szCs w:val="20"/>
                <w:lang w:val="es-419"/>
              </w:rPr>
              <w:t>:</w:t>
            </w:r>
          </w:p>
          <w:p w14:paraId="676BEF6E" w14:textId="0599334B" w:rsidR="00D46DB3" w:rsidRPr="007A352A" w:rsidRDefault="00EE5694" w:rsidP="00D46DB3">
            <w:pPr>
              <w:pStyle w:val="Tabletext"/>
              <w:ind w:left="880" w:hanging="360"/>
              <w:rPr>
                <w:rFonts w:ascii="Century Gothic" w:hAnsi="Century Gothic" w:cs="Calibri"/>
                <w:sz w:val="20"/>
                <w:szCs w:val="20"/>
                <w:lang w:val="es-419"/>
              </w:rPr>
            </w:pPr>
            <w:sdt>
              <w:sdtPr>
                <w:rPr>
                  <w:rFonts w:ascii="Century Gothic" w:hAnsi="Century Gothic" w:cs="Calibri"/>
                  <w:szCs w:val="20"/>
                  <w:lang w:val="es-419"/>
                </w:rPr>
                <w:id w:val="878208254"/>
                <w14:checkbox>
                  <w14:checked w14:val="0"/>
                  <w14:checkedState w14:val="2612" w14:font="MS Gothic"/>
                  <w14:uncheckedState w14:val="2610" w14:font="MS Gothic"/>
                </w14:checkbox>
              </w:sdtPr>
              <w:sdtEndPr/>
              <w:sdtContent>
                <w:r w:rsidR="00D46DB3" w:rsidRPr="007A352A">
                  <w:rPr>
                    <w:rFonts w:ascii="MS Gothic" w:eastAsia="MS Gothic" w:hAnsi="MS Gothic" w:cs="Calibri" w:hint="eastAsia"/>
                    <w:szCs w:val="20"/>
                    <w:lang w:val="es-419"/>
                  </w:rPr>
                  <w:t>☐</w:t>
                </w:r>
              </w:sdtContent>
            </w:sdt>
            <w:r w:rsidR="00D46DB3" w:rsidRPr="007A352A">
              <w:rPr>
                <w:rFonts w:ascii="Century Gothic" w:hAnsi="Century Gothic" w:cs="Calibri"/>
                <w:sz w:val="18"/>
                <w:szCs w:val="20"/>
                <w:lang w:val="es-419"/>
              </w:rPr>
              <w:t xml:space="preserve">  </w:t>
            </w:r>
            <w:r w:rsidR="000614E7" w:rsidRPr="007A352A">
              <w:rPr>
                <w:rStyle w:val="notranslate"/>
                <w:rFonts w:ascii="Century Gothic" w:hAnsi="Century Gothic"/>
                <w:sz w:val="20"/>
                <w:szCs w:val="20"/>
                <w:lang w:val="es-419"/>
              </w:rPr>
              <w:t>Comunicación específica con el personal del</w:t>
            </w:r>
            <w:r w:rsidR="000614E7" w:rsidRPr="007A352A">
              <w:rPr>
                <w:rStyle w:val="notranslate"/>
                <w:lang w:val="es-419"/>
              </w:rPr>
              <w:t xml:space="preserve"> </w:t>
            </w:r>
            <w:r w:rsidR="000614E7" w:rsidRPr="007A352A">
              <w:rPr>
                <w:rStyle w:val="notranslate"/>
                <w:rFonts w:ascii="Century Gothic" w:hAnsi="Century Gothic"/>
                <w:sz w:val="20"/>
                <w:szCs w:val="20"/>
                <w:lang w:val="es-419"/>
              </w:rPr>
              <w:t>USFWS</w:t>
            </w:r>
            <w:r w:rsidR="000614E7" w:rsidRPr="007A352A">
              <w:rPr>
                <w:rStyle w:val="notranslate"/>
                <w:lang w:val="es-419"/>
              </w:rPr>
              <w:t xml:space="preserve"> </w:t>
            </w:r>
            <w:r w:rsidR="000614E7" w:rsidRPr="007A352A">
              <w:rPr>
                <w:rStyle w:val="notranslate"/>
                <w:rFonts w:ascii="Century Gothic" w:hAnsi="Century Gothic"/>
                <w:sz w:val="20"/>
                <w:szCs w:val="20"/>
                <w:lang w:val="es-419"/>
              </w:rPr>
              <w:t>y/o NMFS</w:t>
            </w:r>
            <w:r w:rsidR="00D46DB3" w:rsidRPr="007A352A">
              <w:rPr>
                <w:rFonts w:ascii="Century Gothic" w:hAnsi="Century Gothic" w:cs="Calibri"/>
                <w:sz w:val="20"/>
                <w:szCs w:val="20"/>
                <w:lang w:val="es-419"/>
              </w:rPr>
              <w:t xml:space="preserve">.  </w:t>
            </w:r>
            <w:r w:rsidR="00C510DC">
              <w:rPr>
                <w:rFonts w:ascii="Century Gothic" w:hAnsi="Century Gothic" w:cs="Calibri"/>
                <w:color w:val="0000FF"/>
                <w:sz w:val="20"/>
                <w:szCs w:val="20"/>
              </w:rPr>
              <w:fldChar w:fldCharType="begin">
                <w:ffData>
                  <w:name w:val=""/>
                  <w:enabled/>
                  <w:calcOnExit w:val="0"/>
                  <w:textInput>
                    <w:default w:val="INSERTAR LA FECHA DE COMUNICACIÓN Y CON QUIEN HABLAS"/>
                  </w:textInput>
                </w:ffData>
              </w:fldChar>
            </w:r>
            <w:r w:rsidR="00C510DC" w:rsidRPr="007A352A">
              <w:rPr>
                <w:rFonts w:ascii="Century Gothic" w:hAnsi="Century Gothic" w:cs="Calibri"/>
                <w:color w:val="0000FF"/>
                <w:sz w:val="20"/>
                <w:szCs w:val="20"/>
                <w:lang w:val="es-419"/>
              </w:rPr>
              <w:instrText xml:space="preserve"> FORMTEXT </w:instrText>
            </w:r>
            <w:r w:rsidR="00C510DC">
              <w:rPr>
                <w:rFonts w:ascii="Century Gothic" w:hAnsi="Century Gothic" w:cs="Calibri"/>
                <w:color w:val="0000FF"/>
                <w:sz w:val="20"/>
                <w:szCs w:val="20"/>
              </w:rPr>
            </w:r>
            <w:r w:rsidR="00C510DC">
              <w:rPr>
                <w:rFonts w:ascii="Century Gothic" w:hAnsi="Century Gothic" w:cs="Calibri"/>
                <w:color w:val="0000FF"/>
                <w:sz w:val="20"/>
                <w:szCs w:val="20"/>
              </w:rPr>
              <w:fldChar w:fldCharType="separate"/>
            </w:r>
            <w:r w:rsidR="00C510DC" w:rsidRPr="007A352A">
              <w:rPr>
                <w:rFonts w:ascii="Century Gothic" w:hAnsi="Century Gothic" w:cs="Calibri"/>
                <w:noProof/>
                <w:color w:val="0000FF"/>
                <w:sz w:val="20"/>
                <w:szCs w:val="20"/>
                <w:lang w:val="es-419"/>
              </w:rPr>
              <w:t>INSERTAR LA FECHA DE COMUNICACIÓN Y CON QUIEN HABL</w:t>
            </w:r>
            <w:r w:rsidR="00C510DC">
              <w:rPr>
                <w:rFonts w:ascii="Century Gothic" w:hAnsi="Century Gothic" w:cs="Calibri"/>
                <w:noProof/>
                <w:color w:val="0000FF"/>
                <w:sz w:val="20"/>
                <w:szCs w:val="20"/>
                <w:lang w:val="es-419"/>
              </w:rPr>
              <w:t>O</w:t>
            </w:r>
            <w:r w:rsidR="00C510DC">
              <w:rPr>
                <w:rFonts w:ascii="Century Gothic" w:hAnsi="Century Gothic" w:cs="Calibri"/>
                <w:color w:val="0000FF"/>
                <w:sz w:val="20"/>
                <w:szCs w:val="20"/>
              </w:rPr>
              <w:fldChar w:fldCharType="end"/>
            </w:r>
            <w:r w:rsidR="00C510DC" w:rsidRPr="007A352A">
              <w:rPr>
                <w:rFonts w:ascii="Century Gothic" w:hAnsi="Century Gothic" w:cs="Calibri"/>
                <w:sz w:val="20"/>
                <w:szCs w:val="20"/>
                <w:lang w:val="es-419"/>
              </w:rPr>
              <w:t xml:space="preserve">  </w:t>
            </w:r>
          </w:p>
          <w:p w14:paraId="4D10EE65" w14:textId="1C60806C" w:rsidR="00D46DB3" w:rsidRPr="007A352A" w:rsidRDefault="00EE5694" w:rsidP="00692922">
            <w:pPr>
              <w:pStyle w:val="Tabletext"/>
              <w:ind w:left="880" w:hanging="360"/>
              <w:rPr>
                <w:rFonts w:ascii="Century Gothic" w:hAnsi="Century Gothic" w:cs="Calibri"/>
                <w:color w:val="0000FF"/>
                <w:sz w:val="20"/>
                <w:szCs w:val="20"/>
                <w:lang w:val="es-419"/>
              </w:rPr>
            </w:pPr>
            <w:sdt>
              <w:sdtPr>
                <w:rPr>
                  <w:rFonts w:ascii="Century Gothic" w:hAnsi="Century Gothic" w:cs="Calibri"/>
                  <w:szCs w:val="20"/>
                  <w:lang w:val="es-419"/>
                </w:rPr>
                <w:id w:val="55673757"/>
                <w14:checkbox>
                  <w14:checked w14:val="0"/>
                  <w14:checkedState w14:val="2612" w14:font="MS Gothic"/>
                  <w14:uncheckedState w14:val="2610" w14:font="MS Gothic"/>
                </w14:checkbox>
              </w:sdtPr>
              <w:sdtEndPr/>
              <w:sdtContent>
                <w:r w:rsidR="00D46DB3" w:rsidRPr="007A352A">
                  <w:rPr>
                    <w:rFonts w:ascii="MS Gothic" w:eastAsia="MS Gothic" w:hAnsi="MS Gothic" w:cs="Calibri" w:hint="eastAsia"/>
                    <w:szCs w:val="20"/>
                    <w:lang w:val="es-419"/>
                  </w:rPr>
                  <w:t>☐</w:t>
                </w:r>
              </w:sdtContent>
            </w:sdt>
            <w:r w:rsidR="00D46DB3" w:rsidRPr="007A352A">
              <w:rPr>
                <w:rFonts w:ascii="Century Gothic" w:hAnsi="Century Gothic" w:cs="Calibri"/>
                <w:sz w:val="18"/>
                <w:szCs w:val="20"/>
                <w:lang w:val="es-419"/>
              </w:rPr>
              <w:t xml:space="preserve">  </w:t>
            </w:r>
            <w:r w:rsidR="000614E7" w:rsidRPr="007A352A">
              <w:rPr>
                <w:rFonts w:ascii="Century Gothic" w:hAnsi="Century Gothic" w:cs="Calibri"/>
                <w:sz w:val="18"/>
                <w:szCs w:val="20"/>
                <w:lang w:val="es-419"/>
              </w:rPr>
              <w:t>L</w:t>
            </w:r>
            <w:r w:rsidR="000614E7" w:rsidRPr="007A352A">
              <w:rPr>
                <w:rStyle w:val="notranslate"/>
                <w:rFonts w:ascii="Century Gothic" w:hAnsi="Century Gothic"/>
                <w:sz w:val="20"/>
                <w:szCs w:val="20"/>
                <w:lang w:val="es-419"/>
              </w:rPr>
              <w:t>ista d</w:t>
            </w:r>
            <w:r w:rsidR="000614E7" w:rsidRPr="007A352A">
              <w:rPr>
                <w:rStyle w:val="notranslate"/>
                <w:sz w:val="20"/>
                <w:lang w:val="es-419"/>
              </w:rPr>
              <w:t xml:space="preserve">e </w:t>
            </w:r>
            <w:r w:rsidR="000614E7" w:rsidRPr="007A352A">
              <w:rPr>
                <w:rStyle w:val="notranslate"/>
                <w:rFonts w:ascii="Century Gothic" w:hAnsi="Century Gothic"/>
                <w:sz w:val="20"/>
                <w:szCs w:val="20"/>
                <w:lang w:val="es-419"/>
              </w:rPr>
              <w:t>especies de</w:t>
            </w:r>
            <w:r w:rsidR="000614E7" w:rsidRPr="007A352A">
              <w:rPr>
                <w:rStyle w:val="notranslate"/>
                <w:lang w:val="es-419"/>
              </w:rPr>
              <w:t xml:space="preserve"> </w:t>
            </w:r>
            <w:r w:rsidR="000614E7" w:rsidRPr="007A352A">
              <w:rPr>
                <w:rStyle w:val="notranslate"/>
                <w:rFonts w:ascii="Century Gothic" w:hAnsi="Century Gothic"/>
                <w:sz w:val="20"/>
                <w:szCs w:val="20"/>
                <w:lang w:val="es-419"/>
              </w:rPr>
              <w:t>USFWS</w:t>
            </w:r>
            <w:r w:rsidR="000614E7" w:rsidRPr="007A352A">
              <w:rPr>
                <w:rStyle w:val="notranslate"/>
                <w:lang w:val="es-419"/>
              </w:rPr>
              <w:t xml:space="preserve"> </w:t>
            </w:r>
            <w:r w:rsidR="000614E7" w:rsidRPr="007A352A">
              <w:rPr>
                <w:rStyle w:val="notranslate"/>
                <w:rFonts w:ascii="Century Gothic" w:hAnsi="Century Gothic"/>
                <w:sz w:val="20"/>
                <w:szCs w:val="20"/>
                <w:lang w:val="es-419"/>
              </w:rPr>
              <w:t>y/o NMFS</w:t>
            </w:r>
            <w:r w:rsidR="00C510DC">
              <w:rPr>
                <w:rStyle w:val="notranslate"/>
                <w:rFonts w:ascii="Century Gothic" w:hAnsi="Century Gothic"/>
                <w:sz w:val="20"/>
                <w:szCs w:val="20"/>
                <w:lang w:val="es-419"/>
              </w:rPr>
              <w:t>. Ver</w:t>
            </w:r>
            <w:r w:rsidR="00692922" w:rsidRPr="007A352A">
              <w:rPr>
                <w:rFonts w:ascii="Century Gothic" w:hAnsi="Century Gothic"/>
                <w:sz w:val="20"/>
                <w:szCs w:val="20"/>
                <w:lang w:val="es-419"/>
              </w:rPr>
              <w:t xml:space="preserve"> </w:t>
            </w:r>
            <w:hyperlink r:id="rId29" w:anchor="esa" w:history="1">
              <w:r w:rsidR="00692922" w:rsidRPr="007A352A">
                <w:rPr>
                  <w:rStyle w:val="Hyperlink"/>
                  <w:rFonts w:ascii="Century Gothic" w:hAnsi="Century Gothic"/>
                  <w:sz w:val="20"/>
                  <w:szCs w:val="20"/>
                  <w:lang w:val="es-419"/>
                </w:rPr>
                <w:t>CGP</w:t>
              </w:r>
              <w:r w:rsidR="00C31F34" w:rsidRPr="007A352A">
                <w:rPr>
                  <w:rStyle w:val="Hyperlink"/>
                  <w:rFonts w:ascii="Century Gothic" w:hAnsi="Century Gothic"/>
                  <w:sz w:val="20"/>
                  <w:szCs w:val="20"/>
                  <w:lang w:val="es-419"/>
                </w:rPr>
                <w:t xml:space="preserve"> ESA</w:t>
              </w:r>
              <w:r w:rsidR="00692922" w:rsidRPr="007A352A">
                <w:rPr>
                  <w:rStyle w:val="Hyperlink"/>
                  <w:rFonts w:ascii="Century Gothic" w:hAnsi="Century Gothic"/>
                  <w:sz w:val="20"/>
                  <w:szCs w:val="20"/>
                  <w:lang w:val="es-419"/>
                </w:rPr>
                <w:t xml:space="preserve"> </w:t>
              </w:r>
              <w:hyperlink r:id="rId30" w:anchor="esa" w:history="1">
                <w:r w:rsidR="000614E7" w:rsidRPr="007A352A">
                  <w:rPr>
                    <w:rStyle w:val="Hyperlink"/>
                    <w:rFonts w:ascii="Century Gothic" w:hAnsi="Century Gothic"/>
                    <w:sz w:val="20"/>
                    <w:szCs w:val="20"/>
                    <w:lang w:val="es-419"/>
                  </w:rPr>
                  <w:t>página</w:t>
                </w:r>
                <w:r w:rsidR="000614E7" w:rsidRPr="007A352A">
                  <w:rPr>
                    <w:rStyle w:val="Hyperlink"/>
                    <w:lang w:val="es-419"/>
                  </w:rPr>
                  <w:t xml:space="preserve"> </w:t>
                </w:r>
                <w:r w:rsidR="000614E7" w:rsidRPr="007A352A">
                  <w:rPr>
                    <w:rStyle w:val="Hyperlink"/>
                    <w:rFonts w:ascii="Century Gothic" w:hAnsi="Century Gothic"/>
                    <w:sz w:val="20"/>
                    <w:szCs w:val="20"/>
                    <w:lang w:val="es-419"/>
                  </w:rPr>
                  <w:t>web</w:t>
                </w:r>
                <w:r w:rsidR="000614E7" w:rsidRPr="007A352A">
                  <w:rPr>
                    <w:rStyle w:val="Hyperlink"/>
                    <w:lang w:val="es-419"/>
                  </w:rPr>
                  <w:t xml:space="preserve"> </w:t>
                </w:r>
                <w:r w:rsidR="000614E7" w:rsidRPr="007A352A">
                  <w:rPr>
                    <w:rStyle w:val="Hyperlink"/>
                    <w:rFonts w:ascii="Century Gothic" w:hAnsi="Century Gothic"/>
                    <w:sz w:val="20"/>
                    <w:szCs w:val="20"/>
                    <w:lang w:val="es-419"/>
                  </w:rPr>
                  <w:t>, paso 2</w:t>
                </w:r>
              </w:hyperlink>
              <w:r w:rsidR="000614E7" w:rsidRPr="007A352A">
                <w:rPr>
                  <w:rStyle w:val="notranslate"/>
                  <w:lang w:val="es-419"/>
                </w:rPr>
                <w:t xml:space="preserve"> </w:t>
              </w:r>
            </w:hyperlink>
            <w:r w:rsidR="00692922" w:rsidRPr="007A352A">
              <w:rPr>
                <w:rFonts w:ascii="Century Gothic" w:hAnsi="Century Gothic"/>
                <w:sz w:val="20"/>
                <w:szCs w:val="20"/>
                <w:lang w:val="es-419"/>
              </w:rPr>
              <w:t xml:space="preserve"> </w:t>
            </w:r>
            <w:r w:rsidR="000614E7" w:rsidRPr="007A352A">
              <w:rPr>
                <w:rStyle w:val="notranslate"/>
                <w:rFonts w:ascii="Century Gothic" w:hAnsi="Century Gothic"/>
                <w:sz w:val="20"/>
                <w:szCs w:val="20"/>
                <w:lang w:val="es-419"/>
              </w:rPr>
              <w:t xml:space="preserve">para </w:t>
            </w:r>
            <w:r w:rsidR="008C5B9B">
              <w:rPr>
                <w:rStyle w:val="notranslate"/>
                <w:rFonts w:ascii="Century Gothic" w:hAnsi="Century Gothic"/>
                <w:sz w:val="20"/>
                <w:szCs w:val="20"/>
                <w:lang w:val="es-419"/>
              </w:rPr>
              <w:t>lugar</w:t>
            </w:r>
            <w:r w:rsidR="00C510DC">
              <w:rPr>
                <w:rStyle w:val="notranslate"/>
                <w:rFonts w:ascii="Century Gothic" w:hAnsi="Century Gothic"/>
                <w:sz w:val="20"/>
                <w:szCs w:val="20"/>
                <w:lang w:val="es-419"/>
              </w:rPr>
              <w:t>es</w:t>
            </w:r>
            <w:r w:rsidR="000614E7" w:rsidRPr="007A352A">
              <w:rPr>
                <w:rStyle w:val="notranslate"/>
                <w:rFonts w:ascii="Century Gothic" w:hAnsi="Century Gothic"/>
                <w:sz w:val="20"/>
                <w:szCs w:val="20"/>
                <w:lang w:val="es-419"/>
              </w:rPr>
              <w:t xml:space="preserve"> </w:t>
            </w:r>
            <w:r w:rsidR="00C510DC">
              <w:rPr>
                <w:rStyle w:val="notranslate"/>
                <w:rFonts w:ascii="Century Gothic" w:hAnsi="Century Gothic"/>
                <w:sz w:val="20"/>
                <w:szCs w:val="20"/>
                <w:lang w:val="es-419"/>
              </w:rPr>
              <w:t xml:space="preserve">de </w:t>
            </w:r>
            <w:r w:rsidR="000614E7" w:rsidRPr="007A352A">
              <w:rPr>
                <w:rStyle w:val="notranslate"/>
                <w:rFonts w:ascii="Century Gothic" w:hAnsi="Century Gothic"/>
                <w:sz w:val="20"/>
                <w:szCs w:val="20"/>
                <w:lang w:val="es-419"/>
              </w:rPr>
              <w:t>web disponibles</w:t>
            </w:r>
            <w:r w:rsidR="00692922" w:rsidRPr="007A352A">
              <w:rPr>
                <w:rFonts w:ascii="Century Gothic" w:hAnsi="Century Gothic"/>
                <w:sz w:val="20"/>
                <w:szCs w:val="20"/>
                <w:lang w:val="es-419"/>
              </w:rPr>
              <w:t>.</w:t>
            </w:r>
            <w:r w:rsidR="00D46DB3" w:rsidRPr="007A352A">
              <w:rPr>
                <w:rFonts w:ascii="Century Gothic" w:hAnsi="Century Gothic" w:cs="Calibri"/>
                <w:sz w:val="20"/>
                <w:szCs w:val="20"/>
                <w:lang w:val="es-419"/>
              </w:rPr>
              <w:t xml:space="preserve">  </w:t>
            </w:r>
            <w:r w:rsidR="00772609">
              <w:rPr>
                <w:rFonts w:ascii="Century Gothic" w:hAnsi="Century Gothic" w:cs="Calibri"/>
                <w:color w:val="0000FF"/>
                <w:sz w:val="20"/>
                <w:szCs w:val="20"/>
              </w:rPr>
              <w:fldChar w:fldCharType="begin">
                <w:ffData>
                  <w:name w:val=""/>
                  <w:enabled/>
                  <w:calcOnExit w:val="0"/>
                  <w:textInput>
                    <w:default w:val="INSERTAR DOCUMENTO ESPECÍFICO Y/O SITIO WEB QUE FUE UTILIZADO"/>
                  </w:textInput>
                </w:ffData>
              </w:fldChar>
            </w:r>
            <w:r w:rsidR="00772609" w:rsidRPr="007A352A">
              <w:rPr>
                <w:rFonts w:ascii="Century Gothic" w:hAnsi="Century Gothic" w:cs="Calibri"/>
                <w:color w:val="0000FF"/>
                <w:sz w:val="20"/>
                <w:szCs w:val="20"/>
                <w:lang w:val="es-419"/>
              </w:rPr>
              <w:instrText xml:space="preserve"> FORMTEXT </w:instrText>
            </w:r>
            <w:r w:rsidR="00772609">
              <w:rPr>
                <w:rFonts w:ascii="Century Gothic" w:hAnsi="Century Gothic" w:cs="Calibri"/>
                <w:color w:val="0000FF"/>
                <w:sz w:val="20"/>
                <w:szCs w:val="20"/>
              </w:rPr>
            </w:r>
            <w:r w:rsidR="00772609">
              <w:rPr>
                <w:rFonts w:ascii="Century Gothic" w:hAnsi="Century Gothic" w:cs="Calibri"/>
                <w:color w:val="0000FF"/>
                <w:sz w:val="20"/>
                <w:szCs w:val="20"/>
              </w:rPr>
              <w:fldChar w:fldCharType="separate"/>
            </w:r>
            <w:r w:rsidR="00772609" w:rsidRPr="007A352A">
              <w:rPr>
                <w:rFonts w:ascii="Century Gothic" w:hAnsi="Century Gothic" w:cs="Calibri"/>
                <w:noProof/>
                <w:color w:val="0000FF"/>
                <w:sz w:val="20"/>
                <w:szCs w:val="20"/>
                <w:lang w:val="es-419"/>
              </w:rPr>
              <w:t xml:space="preserve">INSERTAR DOCUMENTO ESPECÍFICO Y/O </w:t>
            </w:r>
            <w:r w:rsidR="008C5B9B">
              <w:rPr>
                <w:rFonts w:ascii="Century Gothic" w:hAnsi="Century Gothic" w:cs="Calibri"/>
                <w:noProof/>
                <w:color w:val="0000FF"/>
                <w:sz w:val="20"/>
                <w:szCs w:val="20"/>
                <w:lang w:val="es-419"/>
              </w:rPr>
              <w:t>LUGAR</w:t>
            </w:r>
            <w:r w:rsidR="00772609" w:rsidRPr="007A352A">
              <w:rPr>
                <w:rFonts w:ascii="Century Gothic" w:hAnsi="Century Gothic" w:cs="Calibri"/>
                <w:noProof/>
                <w:color w:val="0000FF"/>
                <w:sz w:val="20"/>
                <w:szCs w:val="20"/>
                <w:lang w:val="es-419"/>
              </w:rPr>
              <w:t xml:space="preserve"> </w:t>
            </w:r>
            <w:r w:rsidR="00C510DC">
              <w:rPr>
                <w:rFonts w:ascii="Century Gothic" w:hAnsi="Century Gothic" w:cs="Calibri"/>
                <w:noProof/>
                <w:color w:val="0000FF"/>
                <w:sz w:val="20"/>
                <w:szCs w:val="20"/>
                <w:lang w:val="es-419"/>
              </w:rPr>
              <w:t xml:space="preserve">DE </w:t>
            </w:r>
            <w:r w:rsidR="00772609" w:rsidRPr="007A352A">
              <w:rPr>
                <w:rFonts w:ascii="Century Gothic" w:hAnsi="Century Gothic" w:cs="Calibri"/>
                <w:noProof/>
                <w:color w:val="0000FF"/>
                <w:sz w:val="20"/>
                <w:szCs w:val="20"/>
                <w:lang w:val="es-419"/>
              </w:rPr>
              <w:t>WEB QUE FUE UTILIZADO</w:t>
            </w:r>
            <w:r w:rsidR="00772609">
              <w:rPr>
                <w:rFonts w:ascii="Century Gothic" w:hAnsi="Century Gothic" w:cs="Calibri"/>
                <w:color w:val="0000FF"/>
                <w:sz w:val="20"/>
                <w:szCs w:val="20"/>
              </w:rPr>
              <w:fldChar w:fldCharType="end"/>
            </w:r>
          </w:p>
          <w:p w14:paraId="6461ACAE" w14:textId="543D41C4" w:rsidR="00D46DB3" w:rsidRPr="007A352A" w:rsidRDefault="00D46DB3" w:rsidP="00D46DB3">
            <w:pPr>
              <w:pStyle w:val="Tabletext"/>
              <w:ind w:left="520"/>
              <w:rPr>
                <w:rFonts w:ascii="Century Gothic" w:hAnsi="Century Gothic" w:cs="Calibri"/>
                <w:b/>
                <w:sz w:val="20"/>
                <w:szCs w:val="20"/>
                <w:lang w:val="es-419"/>
              </w:rPr>
            </w:pPr>
          </w:p>
        </w:tc>
      </w:tr>
      <w:tr w:rsidR="00096A19" w:rsidRPr="00C44085" w14:paraId="2C8A7029" w14:textId="77777777" w:rsidTr="00C31F34">
        <w:tc>
          <w:tcPr>
            <w:tcW w:w="9576" w:type="dxa"/>
            <w:shd w:val="clear" w:color="auto" w:fill="auto"/>
          </w:tcPr>
          <w:p w14:paraId="23439BCD" w14:textId="00F34841" w:rsidR="005423C5" w:rsidRPr="007A352A" w:rsidRDefault="00EE5694" w:rsidP="00EB6252">
            <w:pPr>
              <w:pStyle w:val="Tabletext"/>
              <w:keepNext/>
              <w:spacing w:after="80"/>
              <w:ind w:left="518" w:hanging="360"/>
              <w:rPr>
                <w:rFonts w:ascii="Century Gothic" w:hAnsi="Century Gothic"/>
                <w:sz w:val="20"/>
                <w:szCs w:val="20"/>
                <w:lang w:val="es-419"/>
              </w:rPr>
            </w:pPr>
            <w:sdt>
              <w:sdtPr>
                <w:rPr>
                  <w:rFonts w:ascii="Century Gothic" w:hAnsi="Century Gothic" w:cs="Calibri"/>
                  <w:sz w:val="26"/>
                  <w:szCs w:val="26"/>
                  <w:lang w:val="es-419"/>
                </w:rPr>
                <w:id w:val="-1115058329"/>
                <w14:checkbox>
                  <w14:checked w14:val="0"/>
                  <w14:checkedState w14:val="2612" w14:font="MS Gothic"/>
                  <w14:uncheckedState w14:val="2610" w14:font="MS Gothic"/>
                </w14:checkbox>
              </w:sdtPr>
              <w:sdtEndPr/>
              <w:sdtContent>
                <w:r w:rsidR="005423C5" w:rsidRPr="007A352A">
                  <w:rPr>
                    <w:rFonts w:ascii="MS Gothic" w:eastAsia="MS Gothic" w:hAnsi="MS Gothic" w:cs="Calibri" w:hint="eastAsia"/>
                    <w:sz w:val="26"/>
                    <w:szCs w:val="26"/>
                    <w:lang w:val="es-419"/>
                  </w:rPr>
                  <w:t>☐</w:t>
                </w:r>
              </w:sdtContent>
            </w:sdt>
            <w:r w:rsidR="00096A19" w:rsidRPr="007A352A">
              <w:rPr>
                <w:rFonts w:ascii="Century Gothic" w:hAnsi="Century Gothic" w:cs="Calibri"/>
                <w:szCs w:val="20"/>
                <w:lang w:val="es-419"/>
              </w:rPr>
              <w:t xml:space="preserve"> </w:t>
            </w:r>
            <w:r w:rsidR="000614E7" w:rsidRPr="007A352A">
              <w:rPr>
                <w:rStyle w:val="notranslate"/>
                <w:rFonts w:ascii="Century Gothic" w:hAnsi="Century Gothic"/>
                <w:b/>
                <w:bCs/>
                <w:sz w:val="20"/>
                <w:szCs w:val="20"/>
                <w:lang w:val="es-419"/>
              </w:rPr>
              <w:t>Criterio</w:t>
            </w:r>
            <w:r w:rsidR="005423C5" w:rsidRPr="007A352A">
              <w:rPr>
                <w:rFonts w:ascii="Century Gothic" w:hAnsi="Century Gothic" w:cs="Calibri"/>
                <w:b/>
                <w:sz w:val="20"/>
                <w:szCs w:val="20"/>
                <w:lang w:val="es-419"/>
              </w:rPr>
              <w:t xml:space="preserve"> B: </w:t>
            </w:r>
            <w:r w:rsidR="00C74127" w:rsidRPr="007A352A">
              <w:rPr>
                <w:rFonts w:ascii="Century Gothic" w:hAnsi="Century Gothic"/>
                <w:sz w:val="20"/>
                <w:szCs w:val="20"/>
                <w:u w:val="single"/>
                <w:lang w:val="es-419"/>
              </w:rPr>
              <w:t>R</w:t>
            </w:r>
            <w:r w:rsidR="000614E7" w:rsidRPr="007A352A">
              <w:rPr>
                <w:rFonts w:ascii="Century Gothic" w:hAnsi="Century Gothic"/>
                <w:sz w:val="20"/>
                <w:szCs w:val="20"/>
                <w:u w:val="single"/>
                <w:lang w:val="es-419"/>
              </w:rPr>
              <w:t>equisitos de elegibilidad cumplidos por otro operador bajo el CGP 2017</w:t>
            </w:r>
            <w:r w:rsidR="000614E7" w:rsidRPr="007A352A">
              <w:rPr>
                <w:rFonts w:ascii="Century Gothic" w:hAnsi="Century Gothic"/>
                <w:sz w:val="20"/>
                <w:szCs w:val="20"/>
                <w:lang w:val="es-419"/>
              </w:rPr>
              <w:t>.</w:t>
            </w:r>
            <w:r w:rsidR="000614E7" w:rsidRPr="007A352A">
              <w:rPr>
                <w:lang w:val="es-419"/>
              </w:rPr>
              <w:t xml:space="preserve"> </w:t>
            </w:r>
            <w:r w:rsidR="00C74127" w:rsidRPr="007A352A">
              <w:rPr>
                <w:rFonts w:ascii="Century Gothic" w:hAnsi="Century Gothic"/>
                <w:sz w:val="20"/>
                <w:szCs w:val="20"/>
                <w:lang w:val="es-419"/>
              </w:rPr>
              <w:t xml:space="preserve">Descargas </w:t>
            </w:r>
            <w:r w:rsidR="000614E7" w:rsidRPr="007A352A">
              <w:rPr>
                <w:rFonts w:ascii="Century Gothic" w:hAnsi="Century Gothic"/>
                <w:sz w:val="20"/>
                <w:szCs w:val="20"/>
                <w:lang w:val="es-419"/>
              </w:rPr>
              <w:t xml:space="preserve">y las actividades relacionadas con la descarga del </w:t>
            </w:r>
            <w:r w:rsidR="002548C6">
              <w:rPr>
                <w:rFonts w:ascii="Century Gothic" w:hAnsi="Century Gothic"/>
                <w:sz w:val="20"/>
                <w:szCs w:val="20"/>
                <w:lang w:val="es-419"/>
              </w:rPr>
              <w:t>proyecto</w:t>
            </w:r>
            <w:r w:rsidR="000614E7" w:rsidRPr="007A352A">
              <w:rPr>
                <w:rFonts w:ascii="Century Gothic" w:hAnsi="Century Gothic"/>
                <w:sz w:val="20"/>
                <w:szCs w:val="20"/>
                <w:lang w:val="es-419"/>
              </w:rPr>
              <w:t xml:space="preserve"> de construcción ya se abordaron en la certificación válida de elegibilidad de otro operador para su "área de acción" bajo los criterios de elegibilidad A, C, D, E o F del CGP 2017 y ha confirmado que no hay </w:t>
            </w:r>
            <w:r w:rsidR="00C74127" w:rsidRPr="007A352A">
              <w:rPr>
                <w:rFonts w:ascii="Century Gothic" w:hAnsi="Century Gothic"/>
                <w:sz w:val="20"/>
                <w:szCs w:val="20"/>
                <w:lang w:val="es-419"/>
              </w:rPr>
              <w:t xml:space="preserve">especies adicionales incluidas en la </w:t>
            </w:r>
            <w:r w:rsidR="002548C6">
              <w:rPr>
                <w:rFonts w:ascii="Century Gothic" w:hAnsi="Century Gothic"/>
                <w:sz w:val="20"/>
                <w:szCs w:val="20"/>
                <w:lang w:val="es-419"/>
              </w:rPr>
              <w:t xml:space="preserve">lista de </w:t>
            </w:r>
            <w:r w:rsidR="00C74127" w:rsidRPr="007A352A">
              <w:rPr>
                <w:rFonts w:ascii="Century Gothic" w:hAnsi="Century Gothic"/>
                <w:sz w:val="20"/>
                <w:szCs w:val="20"/>
                <w:lang w:val="es-419"/>
              </w:rPr>
              <w:t xml:space="preserve">ESA </w:t>
            </w:r>
            <w:r w:rsidR="000614E7" w:rsidRPr="007A352A">
              <w:rPr>
                <w:rFonts w:ascii="Century Gothic" w:hAnsi="Century Gothic"/>
                <w:sz w:val="20"/>
                <w:szCs w:val="20"/>
                <w:lang w:val="es-419"/>
              </w:rPr>
              <w:t xml:space="preserve">y/o hábitat crítico designado bajo la jurisdicción de USFWS y/o NMFS no considerados en esa certificación pueden estar presentes o ubicados en el "área de acción". Para certificar su elegibilidad bajo este criterio, no debe haber </w:t>
            </w:r>
            <w:r w:rsidR="00606B94" w:rsidRPr="007A352A">
              <w:rPr>
                <w:rFonts w:ascii="Century Gothic" w:hAnsi="Century Gothic"/>
                <w:sz w:val="20"/>
                <w:szCs w:val="20"/>
                <w:lang w:val="es-419"/>
              </w:rPr>
              <w:t>lapso</w:t>
            </w:r>
            <w:r w:rsidR="000614E7" w:rsidRPr="007A352A">
              <w:rPr>
                <w:rFonts w:ascii="Century Gothic" w:hAnsi="Century Gothic"/>
                <w:sz w:val="20"/>
                <w:szCs w:val="20"/>
                <w:lang w:val="es-419"/>
              </w:rPr>
              <w:t xml:space="preserve"> de la cobertura </w:t>
            </w:r>
            <w:r w:rsidR="00606B94" w:rsidRPr="007A352A">
              <w:rPr>
                <w:rFonts w:ascii="Century Gothic" w:hAnsi="Century Gothic"/>
                <w:sz w:val="20"/>
                <w:szCs w:val="20"/>
                <w:lang w:val="es-419"/>
              </w:rPr>
              <w:t xml:space="preserve">del permiso NPDES </w:t>
            </w:r>
            <w:r w:rsidR="000614E7" w:rsidRPr="007A352A">
              <w:rPr>
                <w:rFonts w:ascii="Century Gothic" w:hAnsi="Century Gothic"/>
                <w:sz w:val="20"/>
                <w:szCs w:val="20"/>
                <w:lang w:val="es-419"/>
              </w:rPr>
              <w:t>en la otra certificación del operador de CGP.</w:t>
            </w:r>
            <w:r w:rsidR="000614E7" w:rsidRPr="007A352A">
              <w:rPr>
                <w:lang w:val="es-419"/>
              </w:rPr>
              <w:t xml:space="preserve"> </w:t>
            </w:r>
            <w:r w:rsidR="000614E7" w:rsidRPr="007A352A">
              <w:rPr>
                <w:rFonts w:ascii="Century Gothic" w:hAnsi="Century Gothic"/>
                <w:sz w:val="20"/>
                <w:szCs w:val="20"/>
                <w:lang w:val="es-419"/>
              </w:rPr>
              <w:t>Al certificar la elegibilidad bajo este criterio, usted acepta cumplir con todas las condiciones en las que se basó la certificación del otro operador de CGP.</w:t>
            </w:r>
            <w:r w:rsidR="000614E7" w:rsidRPr="007A352A">
              <w:rPr>
                <w:lang w:val="es-419"/>
              </w:rPr>
              <w:t xml:space="preserve"> </w:t>
            </w:r>
            <w:r w:rsidR="000614E7" w:rsidRPr="007A352A">
              <w:rPr>
                <w:rFonts w:ascii="Century Gothic" w:hAnsi="Century Gothic"/>
                <w:sz w:val="20"/>
                <w:szCs w:val="20"/>
                <w:lang w:val="es-419"/>
              </w:rPr>
              <w:t xml:space="preserve">Debe incluir en su NOI </w:t>
            </w:r>
            <w:r w:rsidR="002548C6">
              <w:rPr>
                <w:rFonts w:ascii="Century Gothic" w:hAnsi="Century Gothic"/>
                <w:sz w:val="20"/>
                <w:szCs w:val="20"/>
                <w:lang w:val="es-419"/>
              </w:rPr>
              <w:t>el</w:t>
            </w:r>
            <w:r w:rsidR="002548C6" w:rsidRPr="007A352A">
              <w:rPr>
                <w:rFonts w:ascii="Century Gothic" w:hAnsi="Century Gothic"/>
                <w:sz w:val="20"/>
                <w:szCs w:val="20"/>
                <w:lang w:val="es-419"/>
              </w:rPr>
              <w:t xml:space="preserve"> </w:t>
            </w:r>
            <w:r w:rsidR="000614E7" w:rsidRPr="007A352A">
              <w:rPr>
                <w:rFonts w:ascii="Century Gothic" w:hAnsi="Century Gothic"/>
                <w:sz w:val="20"/>
                <w:szCs w:val="20"/>
                <w:lang w:val="es-419"/>
              </w:rPr>
              <w:t>ID de</w:t>
            </w:r>
            <w:r w:rsidR="002548C6">
              <w:rPr>
                <w:rFonts w:ascii="Century Gothic" w:hAnsi="Century Gothic"/>
                <w:sz w:val="20"/>
                <w:szCs w:val="20"/>
                <w:lang w:val="es-419"/>
              </w:rPr>
              <w:t>l</w:t>
            </w:r>
            <w:r w:rsidR="000614E7" w:rsidRPr="007A352A">
              <w:rPr>
                <w:rFonts w:ascii="Century Gothic" w:hAnsi="Century Gothic"/>
                <w:sz w:val="20"/>
                <w:szCs w:val="20"/>
                <w:lang w:val="es-419"/>
              </w:rPr>
              <w:t xml:space="preserve"> NPDES de la otra notificación de autorización del operador de 2017</w:t>
            </w:r>
            <w:r w:rsidR="00606B94" w:rsidRPr="007A352A">
              <w:rPr>
                <w:rFonts w:ascii="Century Gothic" w:hAnsi="Century Gothic"/>
                <w:sz w:val="20"/>
                <w:szCs w:val="20"/>
                <w:lang w:val="es-419"/>
              </w:rPr>
              <w:t xml:space="preserve"> </w:t>
            </w:r>
            <w:r w:rsidR="000614E7" w:rsidRPr="007A352A">
              <w:rPr>
                <w:rFonts w:ascii="Century Gothic" w:hAnsi="Century Gothic"/>
                <w:sz w:val="20"/>
                <w:szCs w:val="20"/>
                <w:lang w:val="es-419"/>
              </w:rPr>
              <w:t>CGP bajo este permiso.</w:t>
            </w:r>
            <w:r w:rsidR="000614E7" w:rsidRPr="007A352A">
              <w:rPr>
                <w:lang w:val="es-419"/>
              </w:rPr>
              <w:t xml:space="preserve"> </w:t>
            </w:r>
            <w:r w:rsidR="000614E7" w:rsidRPr="007A352A">
              <w:rPr>
                <w:rFonts w:ascii="Century Gothic" w:hAnsi="Century Gothic"/>
                <w:sz w:val="20"/>
                <w:szCs w:val="20"/>
                <w:lang w:val="es-419"/>
              </w:rPr>
              <w:t>Si su certificación se basa en otra certificación de operador CGP 2017 bajo el criterio C, debe proporcionar a la EPA la</w:t>
            </w:r>
            <w:r w:rsidR="000614E7" w:rsidRPr="007A352A">
              <w:rPr>
                <w:lang w:val="es-419"/>
              </w:rPr>
              <w:t xml:space="preserve"> </w:t>
            </w:r>
            <w:r w:rsidR="000614E7" w:rsidRPr="007A352A">
              <w:rPr>
                <w:rFonts w:ascii="Century Gothic" w:hAnsi="Century Gothic"/>
                <w:sz w:val="20"/>
                <w:szCs w:val="20"/>
                <w:lang w:val="es-419"/>
              </w:rPr>
              <w:t xml:space="preserve">información de </w:t>
            </w:r>
            <w:r w:rsidR="00606B94" w:rsidRPr="007A352A">
              <w:rPr>
                <w:rFonts w:ascii="Century Gothic" w:hAnsi="Century Gothic"/>
                <w:sz w:val="20"/>
                <w:szCs w:val="20"/>
                <w:lang w:val="es-419"/>
              </w:rPr>
              <w:t>apoyo</w:t>
            </w:r>
            <w:r w:rsidR="000614E7" w:rsidRPr="007A352A">
              <w:rPr>
                <w:rFonts w:ascii="Century Gothic" w:hAnsi="Century Gothic"/>
                <w:sz w:val="20"/>
                <w:szCs w:val="20"/>
                <w:lang w:val="es-419"/>
              </w:rPr>
              <w:t xml:space="preserve"> relevante requerida de </w:t>
            </w:r>
            <w:r w:rsidR="008B26ED">
              <w:rPr>
                <w:rFonts w:ascii="Century Gothic" w:hAnsi="Century Gothic"/>
                <w:sz w:val="20"/>
                <w:szCs w:val="20"/>
                <w:lang w:val="es-419"/>
              </w:rPr>
              <w:t xml:space="preserve">quienes tienen descargas </w:t>
            </w:r>
            <w:r w:rsidR="000614E7" w:rsidRPr="007A352A">
              <w:rPr>
                <w:rFonts w:ascii="Century Gothic" w:hAnsi="Century Gothic"/>
                <w:sz w:val="20"/>
                <w:szCs w:val="20"/>
                <w:lang w:val="es-419"/>
              </w:rPr>
              <w:t xml:space="preserve">existentes en el </w:t>
            </w:r>
            <w:r w:rsidR="00887488" w:rsidRPr="007A352A">
              <w:rPr>
                <w:rFonts w:ascii="Century Gothic" w:hAnsi="Century Gothic"/>
                <w:sz w:val="20"/>
                <w:szCs w:val="20"/>
                <w:lang w:val="es-419"/>
              </w:rPr>
              <w:t xml:space="preserve">Criterio </w:t>
            </w:r>
            <w:r w:rsidR="000614E7" w:rsidRPr="007A352A">
              <w:rPr>
                <w:rFonts w:ascii="Century Gothic" w:hAnsi="Century Gothic"/>
                <w:sz w:val="20"/>
                <w:szCs w:val="20"/>
                <w:lang w:val="es-419"/>
              </w:rPr>
              <w:t>C en su formulario NOI</w:t>
            </w:r>
            <w:r w:rsidR="00096A19" w:rsidRPr="007A352A">
              <w:rPr>
                <w:rFonts w:ascii="Century Gothic" w:hAnsi="Century Gothic"/>
                <w:sz w:val="20"/>
                <w:szCs w:val="20"/>
                <w:lang w:val="es-419"/>
              </w:rPr>
              <w:t xml:space="preserve">. </w:t>
            </w:r>
          </w:p>
          <w:p w14:paraId="30091A02" w14:textId="1A97ED8B" w:rsidR="00B03DAC" w:rsidRPr="007A352A" w:rsidRDefault="00CE6F1E" w:rsidP="00B03DAC">
            <w:pPr>
              <w:pStyle w:val="Tabletext"/>
              <w:ind w:left="520"/>
              <w:rPr>
                <w:rFonts w:ascii="Century Gothic" w:hAnsi="Century Gothic"/>
                <w:sz w:val="20"/>
                <w:szCs w:val="20"/>
                <w:lang w:val="es-419"/>
              </w:rPr>
            </w:pPr>
            <w:r w:rsidRPr="007A352A">
              <w:rPr>
                <w:rStyle w:val="notranslate"/>
                <w:rFonts w:ascii="Century Gothic" w:hAnsi="Century Gothic"/>
                <w:b/>
                <w:bCs/>
                <w:sz w:val="20"/>
                <w:szCs w:val="20"/>
                <w:lang w:val="es-419"/>
              </w:rPr>
              <w:t>Contenido de la</w:t>
            </w:r>
            <w:r w:rsidR="000614E7" w:rsidRPr="007A352A">
              <w:rPr>
                <w:rStyle w:val="notranslate"/>
                <w:rFonts w:ascii="Century Gothic" w:hAnsi="Century Gothic"/>
                <w:b/>
                <w:bCs/>
                <w:sz w:val="20"/>
                <w:szCs w:val="20"/>
                <w:lang w:val="es-419"/>
              </w:rPr>
              <w:t xml:space="preserve"> declaración </w:t>
            </w:r>
            <w:r w:rsidRPr="007A352A">
              <w:rPr>
                <w:rStyle w:val="notranslate"/>
                <w:rFonts w:ascii="Century Gothic" w:hAnsi="Century Gothic"/>
                <w:b/>
                <w:bCs/>
                <w:sz w:val="20"/>
                <w:szCs w:val="20"/>
                <w:lang w:val="es-419"/>
              </w:rPr>
              <w:t>base</w:t>
            </w:r>
            <w:r w:rsidR="000614E7" w:rsidRPr="007A352A">
              <w:rPr>
                <w:rStyle w:val="notranslate"/>
                <w:rFonts w:ascii="Century Gothic" w:hAnsi="Century Gothic"/>
                <w:b/>
                <w:bCs/>
                <w:sz w:val="20"/>
                <w:szCs w:val="20"/>
                <w:lang w:val="es-419"/>
              </w:rPr>
              <w:t xml:space="preserve"> </w:t>
            </w:r>
            <w:r w:rsidR="008F56DF" w:rsidRPr="007A352A">
              <w:rPr>
                <w:rStyle w:val="notranslate"/>
                <w:rFonts w:ascii="Century Gothic" w:hAnsi="Century Gothic"/>
                <w:b/>
                <w:bCs/>
                <w:sz w:val="20"/>
                <w:szCs w:val="20"/>
                <w:lang w:val="es-419"/>
              </w:rPr>
              <w:t>y/o documentación de apoyo</w:t>
            </w:r>
            <w:r w:rsidR="00096A19" w:rsidRPr="007A352A">
              <w:rPr>
                <w:rFonts w:ascii="Century Gothic" w:hAnsi="Century Gothic"/>
                <w:sz w:val="20"/>
                <w:szCs w:val="20"/>
                <w:lang w:val="es-419"/>
              </w:rPr>
              <w:t xml:space="preserve">: </w:t>
            </w:r>
            <w:r w:rsidR="008F56DF" w:rsidRPr="007A352A">
              <w:rPr>
                <w:rStyle w:val="notranslate"/>
                <w:rFonts w:ascii="Century Gothic" w:hAnsi="Century Gothic"/>
                <w:sz w:val="20"/>
                <w:szCs w:val="20"/>
                <w:lang w:val="es-419"/>
              </w:rPr>
              <w:t xml:space="preserve">Una declaración base que apoya la selección del Criterio B </w:t>
            </w:r>
            <w:r w:rsidR="000614E7" w:rsidRPr="007A352A">
              <w:rPr>
                <w:rStyle w:val="notranslate"/>
                <w:rFonts w:ascii="Century Gothic" w:hAnsi="Century Gothic"/>
                <w:sz w:val="20"/>
                <w:szCs w:val="20"/>
                <w:lang w:val="es-419"/>
              </w:rPr>
              <w:t>debe identificar el criterio de elegibilidad del otro CGP NOI, la fecha de autorización, y la confirmación de que la autorización es efectiva</w:t>
            </w:r>
            <w:r w:rsidR="00096A19" w:rsidRPr="007A352A">
              <w:rPr>
                <w:rStyle w:val="notranslate"/>
                <w:lang w:val="es-419"/>
              </w:rPr>
              <w:t>.</w:t>
            </w:r>
          </w:p>
          <w:p w14:paraId="1C31A98A" w14:textId="7AA7DB38" w:rsidR="00563F2C" w:rsidRPr="007A352A" w:rsidRDefault="008F56DF" w:rsidP="00E216E7">
            <w:pPr>
              <w:pStyle w:val="Tabletext"/>
              <w:numPr>
                <w:ilvl w:val="0"/>
                <w:numId w:val="18"/>
              </w:numPr>
              <w:rPr>
                <w:rFonts w:ascii="Century Gothic" w:hAnsi="Century Gothic"/>
                <w:sz w:val="20"/>
                <w:szCs w:val="20"/>
                <w:lang w:val="es-419"/>
              </w:rPr>
            </w:pPr>
            <w:r w:rsidRPr="007A352A">
              <w:rPr>
                <w:rStyle w:val="notranslate"/>
                <w:rFonts w:ascii="Century Gothic" w:hAnsi="Century Gothic"/>
                <w:sz w:val="20"/>
                <w:szCs w:val="20"/>
                <w:lang w:val="es-419"/>
              </w:rPr>
              <w:t>Proporcione</w:t>
            </w:r>
            <w:r w:rsidR="000614E7" w:rsidRPr="007A352A">
              <w:rPr>
                <w:rFonts w:ascii="Century Gothic" w:hAnsi="Century Gothic" w:cs="Calibri"/>
                <w:sz w:val="20"/>
                <w:szCs w:val="20"/>
                <w:lang w:val="es-419"/>
              </w:rPr>
              <w:t xml:space="preserve"> el ID de NPDES de 9 dígitos del NOI del otro operador bajo el CGP 2017</w:t>
            </w:r>
            <w:r w:rsidR="00B03DAC" w:rsidRPr="007A352A">
              <w:rPr>
                <w:rFonts w:ascii="Century Gothic" w:hAnsi="Century Gothic" w:cs="Calibri"/>
                <w:sz w:val="20"/>
                <w:szCs w:val="20"/>
                <w:lang w:val="es-419"/>
              </w:rPr>
              <w:t xml:space="preserve">: </w:t>
            </w:r>
            <w:r w:rsidR="00B03DAC" w:rsidRPr="000614E7">
              <w:rPr>
                <w:rFonts w:ascii="Century Gothic" w:hAnsi="Century Gothic" w:cs="Calibri"/>
                <w:color w:val="0000FF"/>
                <w:sz w:val="20"/>
                <w:szCs w:val="20"/>
              </w:rPr>
              <w:fldChar w:fldCharType="begin">
                <w:ffData>
                  <w:name w:val="Text26"/>
                  <w:enabled/>
                  <w:calcOnExit w:val="0"/>
                  <w:textInput>
                    <w:default w:val="__ __ __ __ __ __ __ __ __ "/>
                  </w:textInput>
                </w:ffData>
              </w:fldChar>
            </w:r>
            <w:bookmarkStart w:id="35" w:name="Text26"/>
            <w:r w:rsidR="00B03DAC" w:rsidRPr="007A352A">
              <w:rPr>
                <w:rFonts w:ascii="Century Gothic" w:hAnsi="Century Gothic" w:cs="Calibri"/>
                <w:color w:val="0000FF"/>
                <w:sz w:val="20"/>
                <w:szCs w:val="20"/>
                <w:lang w:val="es-419"/>
              </w:rPr>
              <w:instrText xml:space="preserve"> FORMTEXT </w:instrText>
            </w:r>
            <w:r w:rsidR="00B03DAC" w:rsidRPr="000614E7">
              <w:rPr>
                <w:rFonts w:ascii="Century Gothic" w:hAnsi="Century Gothic" w:cs="Calibri"/>
                <w:color w:val="0000FF"/>
                <w:sz w:val="20"/>
                <w:szCs w:val="20"/>
              </w:rPr>
            </w:r>
            <w:r w:rsidR="00B03DAC" w:rsidRPr="000614E7">
              <w:rPr>
                <w:rFonts w:ascii="Century Gothic" w:hAnsi="Century Gothic" w:cs="Calibri"/>
                <w:color w:val="0000FF"/>
                <w:sz w:val="20"/>
                <w:szCs w:val="20"/>
              </w:rPr>
              <w:fldChar w:fldCharType="separate"/>
            </w:r>
            <w:r w:rsidR="00B03DAC" w:rsidRPr="007A352A">
              <w:rPr>
                <w:rFonts w:ascii="Century Gothic" w:hAnsi="Century Gothic" w:cs="Calibri"/>
                <w:noProof/>
                <w:color w:val="0000FF"/>
                <w:sz w:val="20"/>
                <w:szCs w:val="20"/>
                <w:lang w:val="es-419"/>
              </w:rPr>
              <w:t>__ __ __ __ __ __ __ __ __</w:t>
            </w:r>
            <w:r w:rsidR="00B03DAC" w:rsidRPr="007A352A">
              <w:rPr>
                <w:rFonts w:ascii="Century Gothic" w:hAnsi="Century Gothic" w:cs="Calibri"/>
                <w:noProof/>
                <w:sz w:val="20"/>
                <w:szCs w:val="20"/>
                <w:lang w:val="es-419"/>
              </w:rPr>
              <w:t xml:space="preserve"> </w:t>
            </w:r>
            <w:r w:rsidR="00B03DAC" w:rsidRPr="000614E7">
              <w:rPr>
                <w:rFonts w:ascii="Century Gothic" w:hAnsi="Century Gothic" w:cs="Calibri"/>
                <w:sz w:val="20"/>
                <w:szCs w:val="20"/>
              </w:rPr>
              <w:fldChar w:fldCharType="end"/>
            </w:r>
            <w:bookmarkEnd w:id="35"/>
          </w:p>
          <w:p w14:paraId="347C72E2" w14:textId="69C0F119" w:rsidR="000614E7" w:rsidRPr="007A352A" w:rsidRDefault="000614E7" w:rsidP="00E216E7">
            <w:pPr>
              <w:pStyle w:val="Tabletext"/>
              <w:numPr>
                <w:ilvl w:val="0"/>
                <w:numId w:val="18"/>
              </w:numPr>
              <w:rPr>
                <w:rFonts w:ascii="Century Gothic" w:hAnsi="Century Gothic" w:cs="Calibri"/>
                <w:sz w:val="20"/>
                <w:szCs w:val="20"/>
                <w:lang w:val="es-419"/>
              </w:rPr>
            </w:pPr>
            <w:r w:rsidRPr="007A352A">
              <w:rPr>
                <w:rFonts w:ascii="Century Gothic" w:hAnsi="Century Gothic"/>
                <w:sz w:val="20"/>
                <w:szCs w:val="20"/>
                <w:lang w:val="es-419"/>
              </w:rPr>
              <w:t>Fecha de autorización del</w:t>
            </w:r>
            <w:r w:rsidRPr="007A352A">
              <w:rPr>
                <w:lang w:val="es-419"/>
              </w:rPr>
              <w:t xml:space="preserve"> </w:t>
            </w:r>
            <w:r w:rsidRPr="007A352A">
              <w:rPr>
                <w:rFonts w:ascii="Century Gothic" w:hAnsi="Century Gothic"/>
                <w:sz w:val="20"/>
                <w:szCs w:val="20"/>
                <w:lang w:val="es-419"/>
              </w:rPr>
              <w:t>otro operador CGP 2017:</w:t>
            </w:r>
            <w:r w:rsidRPr="007A352A">
              <w:rPr>
                <w:lang w:val="es-419"/>
              </w:rPr>
              <w:t xml:space="preserve"> </w:t>
            </w:r>
            <w:r w:rsidRPr="007A352A">
              <w:rPr>
                <w:rFonts w:ascii="Century Gothic" w:hAnsi="Century Gothic"/>
                <w:caps/>
                <w:color w:val="0000FF"/>
                <w:sz w:val="20"/>
                <w:szCs w:val="20"/>
                <w:lang w:val="es-419"/>
              </w:rPr>
              <w:t xml:space="preserve">Insertar </w:t>
            </w:r>
            <w:r w:rsidR="008F56DF" w:rsidRPr="007A352A">
              <w:rPr>
                <w:rFonts w:ascii="Century Gothic" w:hAnsi="Century Gothic"/>
                <w:caps/>
                <w:color w:val="0000FF"/>
                <w:sz w:val="20"/>
                <w:szCs w:val="20"/>
                <w:lang w:val="es-419"/>
              </w:rPr>
              <w:t xml:space="preserve">Fecha DE </w:t>
            </w:r>
            <w:r w:rsidRPr="007A352A">
              <w:rPr>
                <w:rFonts w:ascii="Century Gothic" w:hAnsi="Century Gothic"/>
                <w:caps/>
                <w:color w:val="0000FF"/>
                <w:sz w:val="20"/>
                <w:szCs w:val="20"/>
                <w:lang w:val="es-419"/>
              </w:rPr>
              <w:t>AUTORIZACIÓN DE</w:t>
            </w:r>
            <w:r w:rsidR="008F56DF" w:rsidRPr="007A352A">
              <w:rPr>
                <w:rFonts w:ascii="Century Gothic" w:hAnsi="Century Gothic"/>
                <w:caps/>
                <w:color w:val="0000FF"/>
                <w:sz w:val="20"/>
                <w:szCs w:val="20"/>
                <w:lang w:val="es-419"/>
              </w:rPr>
              <w:t>L</w:t>
            </w:r>
            <w:r w:rsidRPr="007A352A">
              <w:rPr>
                <w:rFonts w:ascii="Century Gothic" w:hAnsi="Century Gothic"/>
                <w:caps/>
                <w:color w:val="0000FF"/>
                <w:sz w:val="20"/>
                <w:szCs w:val="20"/>
                <w:lang w:val="es-419"/>
              </w:rPr>
              <w:t xml:space="preserve"> OTRO OPERADOR </w:t>
            </w:r>
          </w:p>
          <w:p w14:paraId="22369E85" w14:textId="2EA4949D" w:rsidR="00D359AA" w:rsidRPr="007A352A" w:rsidRDefault="000614E7" w:rsidP="00E216E7">
            <w:pPr>
              <w:pStyle w:val="Tabletext"/>
              <w:numPr>
                <w:ilvl w:val="0"/>
                <w:numId w:val="18"/>
              </w:numPr>
              <w:rPr>
                <w:rFonts w:ascii="Century Gothic" w:hAnsi="Century Gothic" w:cs="Calibri"/>
                <w:sz w:val="20"/>
                <w:szCs w:val="20"/>
                <w:lang w:val="es-419"/>
              </w:rPr>
            </w:pPr>
            <w:r w:rsidRPr="007A352A">
              <w:rPr>
                <w:rFonts w:ascii="Century Gothic" w:hAnsi="Century Gothic"/>
                <w:sz w:val="20"/>
                <w:szCs w:val="20"/>
                <w:lang w:val="es-419"/>
              </w:rPr>
              <w:t>Criterio de</w:t>
            </w:r>
            <w:r w:rsidRPr="007A352A">
              <w:rPr>
                <w:lang w:val="es-419"/>
              </w:rPr>
              <w:t xml:space="preserve"> </w:t>
            </w:r>
            <w:r w:rsidRPr="007A352A">
              <w:rPr>
                <w:rFonts w:ascii="Century Gothic" w:hAnsi="Century Gothic"/>
                <w:sz w:val="20"/>
                <w:szCs w:val="20"/>
                <w:lang w:val="es-419"/>
              </w:rPr>
              <w:t>elegibilidad</w:t>
            </w:r>
            <w:r w:rsidRPr="007A352A">
              <w:rPr>
                <w:lang w:val="es-419"/>
              </w:rPr>
              <w:t xml:space="preserve"> </w:t>
            </w:r>
            <w:r w:rsidRPr="007A352A">
              <w:rPr>
                <w:rFonts w:ascii="Century Gothic" w:hAnsi="Century Gothic"/>
                <w:sz w:val="20"/>
                <w:szCs w:val="20"/>
                <w:lang w:val="es-419"/>
              </w:rPr>
              <w:t>del otro operador CGP 2017</w:t>
            </w:r>
            <w:r w:rsidR="00313BB6" w:rsidRPr="007A352A">
              <w:rPr>
                <w:rFonts w:ascii="Century Gothic" w:hAnsi="Century Gothic" w:cs="Calibri"/>
                <w:sz w:val="20"/>
                <w:szCs w:val="20"/>
                <w:lang w:val="es-419"/>
              </w:rPr>
              <w:t xml:space="preserve">: </w:t>
            </w:r>
            <w:sdt>
              <w:sdtPr>
                <w:rPr>
                  <w:rFonts w:ascii="Century Gothic" w:hAnsi="Century Gothic" w:cs="Calibri"/>
                  <w:lang w:val="es-419"/>
                </w:rPr>
                <w:id w:val="123892475"/>
                <w14:checkbox>
                  <w14:checked w14:val="0"/>
                  <w14:checkedState w14:val="2612" w14:font="MS Gothic"/>
                  <w14:uncheckedState w14:val="2610" w14:font="MS Gothic"/>
                </w14:checkbox>
              </w:sdtPr>
              <w:sdtEndPr/>
              <w:sdtContent>
                <w:r w:rsidR="00313BB6" w:rsidRPr="007A352A">
                  <w:rPr>
                    <w:rFonts w:ascii="MS Gothic" w:eastAsia="MS Gothic" w:hAnsi="MS Gothic" w:cs="Calibri" w:hint="eastAsia"/>
                    <w:lang w:val="es-419"/>
                  </w:rPr>
                  <w:t>☐</w:t>
                </w:r>
              </w:sdtContent>
            </w:sdt>
            <w:r w:rsidR="00313BB6" w:rsidRPr="007A352A">
              <w:rPr>
                <w:rFonts w:ascii="Century Gothic" w:hAnsi="Century Gothic" w:cs="Calibri"/>
                <w:sz w:val="20"/>
                <w:szCs w:val="20"/>
                <w:lang w:val="es-419"/>
              </w:rPr>
              <w:t xml:space="preserve">A  </w:t>
            </w:r>
            <w:sdt>
              <w:sdtPr>
                <w:rPr>
                  <w:rFonts w:ascii="Century Gothic" w:hAnsi="Century Gothic" w:cs="Calibri"/>
                  <w:lang w:val="es-419"/>
                </w:rPr>
                <w:id w:val="-643506880"/>
                <w14:checkbox>
                  <w14:checked w14:val="0"/>
                  <w14:checkedState w14:val="2612" w14:font="MS Gothic"/>
                  <w14:uncheckedState w14:val="2610" w14:font="MS Gothic"/>
                </w14:checkbox>
              </w:sdtPr>
              <w:sdtEndPr/>
              <w:sdtContent>
                <w:r w:rsidR="00313BB6" w:rsidRPr="007A352A">
                  <w:rPr>
                    <w:rFonts w:ascii="MS Gothic" w:eastAsia="MS Gothic" w:hAnsi="MS Gothic" w:cs="Calibri" w:hint="eastAsia"/>
                    <w:lang w:val="es-419"/>
                  </w:rPr>
                  <w:t>☐</w:t>
                </w:r>
              </w:sdtContent>
            </w:sdt>
            <w:r w:rsidR="00313BB6" w:rsidRPr="007A352A">
              <w:rPr>
                <w:rFonts w:ascii="Century Gothic" w:hAnsi="Century Gothic" w:cs="Calibri"/>
                <w:sz w:val="20"/>
                <w:szCs w:val="20"/>
                <w:lang w:val="es-419"/>
              </w:rPr>
              <w:t>C</w:t>
            </w:r>
            <w:r w:rsidR="00313BB6" w:rsidRPr="007A352A">
              <w:rPr>
                <w:rFonts w:ascii="Century Gothic" w:hAnsi="Century Gothic" w:cs="Calibri"/>
                <w:sz w:val="22"/>
                <w:szCs w:val="20"/>
                <w:lang w:val="es-419"/>
              </w:rPr>
              <w:t xml:space="preserve">  </w:t>
            </w:r>
            <w:sdt>
              <w:sdtPr>
                <w:rPr>
                  <w:rFonts w:ascii="Century Gothic" w:hAnsi="Century Gothic" w:cs="Calibri"/>
                  <w:lang w:val="es-419"/>
                </w:rPr>
                <w:id w:val="-1625459405"/>
                <w14:checkbox>
                  <w14:checked w14:val="0"/>
                  <w14:checkedState w14:val="2612" w14:font="MS Gothic"/>
                  <w14:uncheckedState w14:val="2610" w14:font="MS Gothic"/>
                </w14:checkbox>
              </w:sdtPr>
              <w:sdtEndPr/>
              <w:sdtContent>
                <w:r w:rsidR="00C31F34" w:rsidRPr="007A352A">
                  <w:rPr>
                    <w:rFonts w:ascii="MS Gothic" w:eastAsia="MS Gothic" w:hAnsi="MS Gothic" w:cs="Calibri" w:hint="eastAsia"/>
                    <w:lang w:val="es-419"/>
                  </w:rPr>
                  <w:t>☐</w:t>
                </w:r>
              </w:sdtContent>
            </w:sdt>
            <w:r w:rsidR="00313BB6" w:rsidRPr="007A352A">
              <w:rPr>
                <w:rFonts w:ascii="Century Gothic" w:hAnsi="Century Gothic" w:cs="Calibri"/>
                <w:sz w:val="20"/>
                <w:szCs w:val="20"/>
                <w:lang w:val="es-419"/>
              </w:rPr>
              <w:t>D</w:t>
            </w:r>
            <w:r w:rsidR="00313BB6" w:rsidRPr="007A352A">
              <w:rPr>
                <w:rFonts w:ascii="Century Gothic" w:hAnsi="Century Gothic" w:cs="Calibri"/>
                <w:sz w:val="22"/>
                <w:szCs w:val="20"/>
                <w:lang w:val="es-419"/>
              </w:rPr>
              <w:t xml:space="preserve">  </w:t>
            </w:r>
            <w:sdt>
              <w:sdtPr>
                <w:rPr>
                  <w:rFonts w:ascii="Century Gothic" w:hAnsi="Century Gothic" w:cs="Calibri"/>
                  <w:lang w:val="es-419"/>
                </w:rPr>
                <w:id w:val="-1184980295"/>
                <w14:checkbox>
                  <w14:checked w14:val="0"/>
                  <w14:checkedState w14:val="2612" w14:font="MS Gothic"/>
                  <w14:uncheckedState w14:val="2610" w14:font="MS Gothic"/>
                </w14:checkbox>
              </w:sdtPr>
              <w:sdtEndPr/>
              <w:sdtContent>
                <w:r w:rsidR="00313BB6" w:rsidRPr="007A352A">
                  <w:rPr>
                    <w:rFonts w:ascii="MS Gothic" w:eastAsia="MS Gothic" w:hAnsi="MS Gothic" w:cs="Calibri" w:hint="eastAsia"/>
                    <w:lang w:val="es-419"/>
                  </w:rPr>
                  <w:t>☐</w:t>
                </w:r>
              </w:sdtContent>
            </w:sdt>
            <w:r w:rsidR="00313BB6" w:rsidRPr="007A352A">
              <w:rPr>
                <w:rFonts w:ascii="Century Gothic" w:hAnsi="Century Gothic" w:cs="Calibri"/>
                <w:sz w:val="20"/>
                <w:szCs w:val="20"/>
                <w:lang w:val="es-419"/>
              </w:rPr>
              <w:t xml:space="preserve">E </w:t>
            </w:r>
            <w:r w:rsidR="00313BB6" w:rsidRPr="007A352A">
              <w:rPr>
                <w:rFonts w:ascii="Century Gothic" w:hAnsi="Century Gothic" w:cs="Calibri"/>
                <w:sz w:val="22"/>
                <w:szCs w:val="20"/>
                <w:lang w:val="es-419"/>
              </w:rPr>
              <w:t xml:space="preserve"> </w:t>
            </w:r>
            <w:sdt>
              <w:sdtPr>
                <w:rPr>
                  <w:rFonts w:ascii="Century Gothic" w:hAnsi="Century Gothic" w:cs="Calibri"/>
                  <w:lang w:val="es-419"/>
                </w:rPr>
                <w:id w:val="-579522264"/>
                <w14:checkbox>
                  <w14:checked w14:val="0"/>
                  <w14:checkedState w14:val="2612" w14:font="MS Gothic"/>
                  <w14:uncheckedState w14:val="2610" w14:font="MS Gothic"/>
                </w14:checkbox>
              </w:sdtPr>
              <w:sdtEndPr/>
              <w:sdtContent>
                <w:r w:rsidR="00313BB6" w:rsidRPr="007A352A">
                  <w:rPr>
                    <w:rFonts w:ascii="MS Gothic" w:eastAsia="MS Gothic" w:hAnsi="MS Gothic" w:cs="Calibri" w:hint="eastAsia"/>
                    <w:lang w:val="es-419"/>
                  </w:rPr>
                  <w:t>☐</w:t>
                </w:r>
              </w:sdtContent>
            </w:sdt>
            <w:r w:rsidR="00313BB6" w:rsidRPr="007A352A">
              <w:rPr>
                <w:rFonts w:ascii="Century Gothic" w:hAnsi="Century Gothic" w:cs="Calibri"/>
                <w:sz w:val="20"/>
                <w:szCs w:val="20"/>
                <w:lang w:val="es-419"/>
              </w:rPr>
              <w:t>F</w:t>
            </w:r>
          </w:p>
          <w:p w14:paraId="117289C2" w14:textId="368AC07C" w:rsidR="00563F2C" w:rsidRPr="007A352A" w:rsidRDefault="000614E7" w:rsidP="00E216E7">
            <w:pPr>
              <w:pStyle w:val="Tabletext"/>
              <w:numPr>
                <w:ilvl w:val="0"/>
                <w:numId w:val="18"/>
              </w:numPr>
              <w:rPr>
                <w:rFonts w:ascii="Century Gothic" w:hAnsi="Century Gothic" w:cs="Calibri"/>
                <w:sz w:val="20"/>
                <w:szCs w:val="20"/>
                <w:lang w:val="es-419"/>
              </w:rPr>
            </w:pPr>
            <w:r w:rsidRPr="007A352A">
              <w:rPr>
                <w:rStyle w:val="notranslate"/>
                <w:rFonts w:ascii="Century Gothic" w:hAnsi="Century Gothic"/>
                <w:sz w:val="20"/>
                <w:szCs w:val="20"/>
                <w:lang w:val="es-419"/>
              </w:rPr>
              <w:t>Proporcione</w:t>
            </w:r>
            <w:r w:rsidRPr="007A352A">
              <w:rPr>
                <w:rStyle w:val="notranslate"/>
                <w:lang w:val="es-419"/>
              </w:rPr>
              <w:t xml:space="preserve"> </w:t>
            </w:r>
            <w:r w:rsidRPr="007A352A">
              <w:rPr>
                <w:rStyle w:val="notranslate"/>
                <w:rFonts w:ascii="Century Gothic" w:hAnsi="Century Gothic"/>
                <w:sz w:val="20"/>
                <w:szCs w:val="20"/>
                <w:lang w:val="es-419"/>
              </w:rPr>
              <w:t>un breve resumen</w:t>
            </w:r>
            <w:r w:rsidRPr="007A352A">
              <w:rPr>
                <w:rStyle w:val="notranslate"/>
                <w:lang w:val="es-419"/>
              </w:rPr>
              <w:t xml:space="preserve"> </w:t>
            </w:r>
            <w:r w:rsidRPr="007A352A">
              <w:rPr>
                <w:rStyle w:val="notranslate"/>
                <w:rFonts w:ascii="Century Gothic" w:hAnsi="Century Gothic"/>
                <w:sz w:val="20"/>
                <w:szCs w:val="20"/>
                <w:lang w:val="es-419"/>
              </w:rPr>
              <w:t>de la base</w:t>
            </w:r>
            <w:r w:rsidRPr="007A352A">
              <w:rPr>
                <w:rStyle w:val="notranslate"/>
                <w:lang w:val="es-419"/>
              </w:rPr>
              <w:t xml:space="preserve"> </w:t>
            </w:r>
            <w:r w:rsidRPr="007A352A">
              <w:rPr>
                <w:rStyle w:val="notranslate"/>
                <w:rFonts w:ascii="Century Gothic" w:hAnsi="Century Gothic"/>
                <w:sz w:val="20"/>
                <w:szCs w:val="20"/>
                <w:lang w:val="es-419"/>
              </w:rPr>
              <w:t>utilizada</w:t>
            </w:r>
            <w:r w:rsidRPr="007A352A">
              <w:rPr>
                <w:rStyle w:val="notranslate"/>
                <w:lang w:val="es-419"/>
              </w:rPr>
              <w:t xml:space="preserve"> </w:t>
            </w:r>
            <w:r w:rsidRPr="007A352A">
              <w:rPr>
                <w:rStyle w:val="notranslate"/>
                <w:rFonts w:ascii="Century Gothic" w:hAnsi="Century Gothic"/>
                <w:sz w:val="20"/>
                <w:szCs w:val="20"/>
                <w:lang w:val="es-419"/>
              </w:rPr>
              <w:t>por</w:t>
            </w:r>
            <w:r w:rsidRPr="007A352A">
              <w:rPr>
                <w:rStyle w:val="notranslate"/>
                <w:lang w:val="es-419"/>
              </w:rPr>
              <w:t xml:space="preserve"> </w:t>
            </w:r>
            <w:r w:rsidRPr="007A352A">
              <w:rPr>
                <w:rStyle w:val="notranslate"/>
                <w:rFonts w:ascii="Century Gothic" w:hAnsi="Century Gothic"/>
                <w:sz w:val="20"/>
                <w:szCs w:val="20"/>
                <w:lang w:val="es-419"/>
              </w:rPr>
              <w:t>el otro operador</w:t>
            </w:r>
            <w:r w:rsidRPr="007A352A">
              <w:rPr>
                <w:rStyle w:val="notranslate"/>
                <w:lang w:val="es-419"/>
              </w:rPr>
              <w:t xml:space="preserve"> </w:t>
            </w:r>
            <w:r w:rsidRPr="007A352A">
              <w:rPr>
                <w:rStyle w:val="notranslate"/>
                <w:rFonts w:ascii="Century Gothic" w:hAnsi="Century Gothic"/>
                <w:sz w:val="20"/>
                <w:szCs w:val="20"/>
                <w:lang w:val="es-419"/>
              </w:rPr>
              <w:t>para seleccionar los criterios A,</w:t>
            </w:r>
            <w:r w:rsidRPr="007A352A">
              <w:rPr>
                <w:rStyle w:val="notranslate"/>
                <w:lang w:val="es-419"/>
              </w:rPr>
              <w:t xml:space="preserve"> </w:t>
            </w:r>
            <w:r w:rsidRPr="007A352A">
              <w:rPr>
                <w:rStyle w:val="notranslate"/>
                <w:rFonts w:ascii="Century Gothic" w:hAnsi="Century Gothic"/>
                <w:sz w:val="20"/>
                <w:szCs w:val="20"/>
                <w:lang w:val="es-419"/>
              </w:rPr>
              <w:t>C, D, E o F</w:t>
            </w:r>
            <w:r w:rsidR="00563F2C" w:rsidRPr="007A352A">
              <w:rPr>
                <w:rFonts w:ascii="Century Gothic" w:hAnsi="Century Gothic" w:cs="Calibri"/>
                <w:sz w:val="20"/>
                <w:szCs w:val="20"/>
                <w:lang w:val="es-419"/>
              </w:rPr>
              <w:t xml:space="preserve">:  </w:t>
            </w:r>
            <w:r w:rsidR="008F56DF">
              <w:rPr>
                <w:rFonts w:ascii="Century Gothic" w:hAnsi="Century Gothic" w:cs="Calibri"/>
                <w:color w:val="0000FF"/>
                <w:sz w:val="20"/>
                <w:szCs w:val="20"/>
              </w:rPr>
              <w:fldChar w:fldCharType="begin">
                <w:ffData>
                  <w:name w:val=""/>
                  <w:enabled/>
                  <w:calcOnExit w:val="0"/>
                  <w:textInput>
                    <w:default w:val="INSERTAR TEXTO AQUÍ"/>
                  </w:textInput>
                </w:ffData>
              </w:fldChar>
            </w:r>
            <w:r w:rsidR="008F56DF" w:rsidRPr="007A352A">
              <w:rPr>
                <w:rFonts w:ascii="Century Gothic" w:hAnsi="Century Gothic" w:cs="Calibri"/>
                <w:color w:val="0000FF"/>
                <w:sz w:val="20"/>
                <w:szCs w:val="20"/>
                <w:lang w:val="es-419"/>
              </w:rPr>
              <w:instrText xml:space="preserve"> FORMTEXT </w:instrText>
            </w:r>
            <w:r w:rsidR="008F56DF">
              <w:rPr>
                <w:rFonts w:ascii="Century Gothic" w:hAnsi="Century Gothic" w:cs="Calibri"/>
                <w:color w:val="0000FF"/>
                <w:sz w:val="20"/>
                <w:szCs w:val="20"/>
              </w:rPr>
            </w:r>
            <w:r w:rsidR="008F56DF">
              <w:rPr>
                <w:rFonts w:ascii="Century Gothic" w:hAnsi="Century Gothic" w:cs="Calibri"/>
                <w:color w:val="0000FF"/>
                <w:sz w:val="20"/>
                <w:szCs w:val="20"/>
              </w:rPr>
              <w:fldChar w:fldCharType="separate"/>
            </w:r>
            <w:r w:rsidR="008F56DF" w:rsidRPr="007A352A">
              <w:rPr>
                <w:rFonts w:ascii="Century Gothic" w:hAnsi="Century Gothic" w:cs="Calibri"/>
                <w:noProof/>
                <w:color w:val="0000FF"/>
                <w:sz w:val="20"/>
                <w:szCs w:val="20"/>
                <w:lang w:val="es-419"/>
              </w:rPr>
              <w:t>INSERTAR TEXTO AQUÍ</w:t>
            </w:r>
            <w:r w:rsidR="008F56DF">
              <w:rPr>
                <w:rFonts w:ascii="Century Gothic" w:hAnsi="Century Gothic" w:cs="Calibri"/>
                <w:color w:val="0000FF"/>
                <w:sz w:val="20"/>
                <w:szCs w:val="20"/>
              </w:rPr>
              <w:fldChar w:fldCharType="end"/>
            </w:r>
            <w:r w:rsidR="00563F2C" w:rsidRPr="007A352A">
              <w:rPr>
                <w:rFonts w:ascii="Century Gothic" w:hAnsi="Century Gothic" w:cs="Calibri"/>
                <w:sz w:val="20"/>
                <w:szCs w:val="20"/>
                <w:lang w:val="es-419"/>
              </w:rPr>
              <w:tab/>
            </w:r>
          </w:p>
          <w:p w14:paraId="3D34C586" w14:textId="15D46D51" w:rsidR="00C31F34" w:rsidRPr="007A352A" w:rsidRDefault="00C31F34" w:rsidP="00C31F34">
            <w:pPr>
              <w:pStyle w:val="Tabletext"/>
              <w:ind w:left="1240"/>
              <w:rPr>
                <w:rFonts w:ascii="Century Gothic" w:hAnsi="Century Gothic" w:cs="Calibri"/>
                <w:sz w:val="20"/>
                <w:szCs w:val="20"/>
                <w:lang w:val="es-419"/>
              </w:rPr>
            </w:pPr>
          </w:p>
        </w:tc>
      </w:tr>
      <w:tr w:rsidR="00096A19" w:rsidRPr="00C44085" w14:paraId="22FA94FB" w14:textId="77777777" w:rsidTr="00C31F34">
        <w:tc>
          <w:tcPr>
            <w:tcW w:w="9576" w:type="dxa"/>
            <w:shd w:val="clear" w:color="auto" w:fill="auto"/>
          </w:tcPr>
          <w:p w14:paraId="500A4BB7" w14:textId="383F785B" w:rsidR="00206A3B" w:rsidRPr="007A352A" w:rsidRDefault="00EE5694" w:rsidP="00206A3B">
            <w:pPr>
              <w:pStyle w:val="Tabletext"/>
              <w:spacing w:after="80"/>
              <w:ind w:left="518" w:hanging="446"/>
              <w:rPr>
                <w:rFonts w:ascii="Century Gothic" w:hAnsi="Century Gothic"/>
                <w:sz w:val="20"/>
                <w:szCs w:val="20"/>
                <w:lang w:val="es-419"/>
              </w:rPr>
            </w:pPr>
            <w:sdt>
              <w:sdtPr>
                <w:rPr>
                  <w:rFonts w:ascii="Century Gothic" w:hAnsi="Century Gothic" w:cs="Calibri"/>
                  <w:sz w:val="26"/>
                  <w:szCs w:val="26"/>
                  <w:lang w:val="es-419"/>
                </w:rPr>
                <w:id w:val="-326673295"/>
                <w14:checkbox>
                  <w14:checked w14:val="0"/>
                  <w14:checkedState w14:val="2612" w14:font="MS Gothic"/>
                  <w14:uncheckedState w14:val="2610" w14:font="MS Gothic"/>
                </w14:checkbox>
              </w:sdtPr>
              <w:sdtEndPr/>
              <w:sdtContent>
                <w:r w:rsidR="00206A3B" w:rsidRPr="007A352A">
                  <w:rPr>
                    <w:rFonts w:ascii="MS Gothic" w:eastAsia="MS Gothic" w:hAnsi="MS Gothic" w:cs="Calibri" w:hint="eastAsia"/>
                    <w:sz w:val="26"/>
                    <w:szCs w:val="26"/>
                    <w:lang w:val="es-419"/>
                  </w:rPr>
                  <w:t>☐</w:t>
                </w:r>
              </w:sdtContent>
            </w:sdt>
            <w:r w:rsidR="00096A19" w:rsidRPr="007A352A">
              <w:rPr>
                <w:rFonts w:ascii="Century Gothic" w:hAnsi="Century Gothic" w:cs="Calibri"/>
                <w:sz w:val="22"/>
                <w:szCs w:val="20"/>
                <w:lang w:val="es-419"/>
              </w:rPr>
              <w:t xml:space="preserve"> </w:t>
            </w:r>
            <w:r w:rsidR="00206A3B" w:rsidRPr="007A352A">
              <w:rPr>
                <w:rFonts w:ascii="Century Gothic" w:hAnsi="Century Gothic" w:cs="Calibri"/>
                <w:sz w:val="22"/>
                <w:szCs w:val="20"/>
                <w:lang w:val="es-419"/>
              </w:rPr>
              <w:t xml:space="preserve"> </w:t>
            </w:r>
            <w:r w:rsidR="00625067" w:rsidRPr="007A352A">
              <w:rPr>
                <w:rFonts w:ascii="Century Gothic" w:hAnsi="Century Gothic" w:cs="Calibri"/>
                <w:sz w:val="22"/>
                <w:szCs w:val="20"/>
                <w:lang w:val="es-419"/>
              </w:rPr>
              <w:t xml:space="preserve"> </w:t>
            </w:r>
            <w:r w:rsidR="000614E7" w:rsidRPr="007A352A">
              <w:rPr>
                <w:rStyle w:val="notranslate"/>
                <w:rFonts w:ascii="Century Gothic" w:hAnsi="Century Gothic"/>
                <w:b/>
                <w:bCs/>
                <w:sz w:val="20"/>
                <w:szCs w:val="20"/>
                <w:lang w:val="es-419"/>
              </w:rPr>
              <w:t>Criterio</w:t>
            </w:r>
            <w:r w:rsidR="00206A3B" w:rsidRPr="007A352A">
              <w:rPr>
                <w:rFonts w:ascii="Century Gothic" w:hAnsi="Century Gothic" w:cs="Calibri"/>
                <w:b/>
                <w:sz w:val="20"/>
                <w:szCs w:val="20"/>
                <w:lang w:val="es-419"/>
              </w:rPr>
              <w:t xml:space="preserve"> C: </w:t>
            </w:r>
            <w:r w:rsidR="000614E7" w:rsidRPr="007A352A">
              <w:rPr>
                <w:rFonts w:ascii="Century Gothic" w:hAnsi="Century Gothic"/>
                <w:sz w:val="20"/>
                <w:szCs w:val="20"/>
                <w:u w:val="single"/>
                <w:lang w:val="es-419"/>
              </w:rPr>
              <w:t xml:space="preserve">Descargas que probablemente no afecten negativamente a las especies incluidas en la </w:t>
            </w:r>
            <w:r w:rsidR="007474F9">
              <w:rPr>
                <w:rFonts w:ascii="Century Gothic" w:hAnsi="Century Gothic"/>
                <w:sz w:val="20"/>
                <w:szCs w:val="20"/>
                <w:u w:val="single"/>
                <w:lang w:val="es-419"/>
              </w:rPr>
              <w:t xml:space="preserve">lista de </w:t>
            </w:r>
            <w:r w:rsidR="000614E7" w:rsidRPr="007A352A">
              <w:rPr>
                <w:rFonts w:ascii="Century Gothic" w:hAnsi="Century Gothic"/>
                <w:sz w:val="20"/>
                <w:szCs w:val="20"/>
                <w:u w:val="single"/>
                <w:lang w:val="es-419"/>
              </w:rPr>
              <w:t>ESA y/o al hábitat crítico designado</w:t>
            </w:r>
            <w:r w:rsidR="000614E7" w:rsidRPr="007A352A">
              <w:rPr>
                <w:rFonts w:ascii="Century Gothic" w:hAnsi="Century Gothic"/>
                <w:sz w:val="20"/>
                <w:szCs w:val="20"/>
                <w:lang w:val="es-419"/>
              </w:rPr>
              <w:t>.</w:t>
            </w:r>
            <w:r w:rsidR="000614E7" w:rsidRPr="007A352A">
              <w:rPr>
                <w:lang w:val="es-419"/>
              </w:rPr>
              <w:t xml:space="preserve"> </w:t>
            </w:r>
            <w:r w:rsidR="000614E7" w:rsidRPr="007A352A">
              <w:rPr>
                <w:rFonts w:ascii="Century Gothic" w:hAnsi="Century Gothic"/>
                <w:sz w:val="20"/>
                <w:szCs w:val="20"/>
                <w:lang w:val="es-419"/>
              </w:rPr>
              <w:t xml:space="preserve">Las especies incluidas en la </w:t>
            </w:r>
            <w:r w:rsidR="007474F9">
              <w:rPr>
                <w:rFonts w:ascii="Century Gothic" w:hAnsi="Century Gothic"/>
                <w:sz w:val="20"/>
                <w:szCs w:val="20"/>
                <w:lang w:val="es-419"/>
              </w:rPr>
              <w:t xml:space="preserve">lista de </w:t>
            </w:r>
            <w:r w:rsidR="000614E7" w:rsidRPr="007A352A">
              <w:rPr>
                <w:rFonts w:ascii="Century Gothic" w:hAnsi="Century Gothic"/>
                <w:sz w:val="20"/>
                <w:szCs w:val="20"/>
                <w:lang w:val="es-419"/>
              </w:rPr>
              <w:t>ESA y/o hábitat</w:t>
            </w:r>
            <w:r w:rsidR="007474F9">
              <w:rPr>
                <w:rFonts w:ascii="Century Gothic" w:hAnsi="Century Gothic"/>
                <w:sz w:val="20"/>
                <w:szCs w:val="20"/>
                <w:lang w:val="es-419"/>
              </w:rPr>
              <w:t>(</w:t>
            </w:r>
            <w:r w:rsidR="000614E7" w:rsidRPr="007A352A">
              <w:rPr>
                <w:rFonts w:ascii="Century Gothic" w:hAnsi="Century Gothic"/>
                <w:sz w:val="20"/>
                <w:szCs w:val="20"/>
                <w:lang w:val="es-419"/>
              </w:rPr>
              <w:t>s</w:t>
            </w:r>
            <w:r w:rsidR="007474F9">
              <w:rPr>
                <w:rFonts w:ascii="Century Gothic" w:hAnsi="Century Gothic"/>
                <w:sz w:val="20"/>
                <w:szCs w:val="20"/>
                <w:lang w:val="es-419"/>
              </w:rPr>
              <w:t>)</w:t>
            </w:r>
            <w:r w:rsidR="000614E7" w:rsidRPr="007A352A">
              <w:rPr>
                <w:rFonts w:ascii="Century Gothic" w:hAnsi="Century Gothic"/>
                <w:sz w:val="20"/>
                <w:szCs w:val="20"/>
                <w:lang w:val="es-419"/>
              </w:rPr>
              <w:t xml:space="preserve"> crítico</w:t>
            </w:r>
            <w:r w:rsidR="007474F9">
              <w:rPr>
                <w:rFonts w:ascii="Century Gothic" w:hAnsi="Century Gothic"/>
                <w:sz w:val="20"/>
                <w:szCs w:val="20"/>
                <w:lang w:val="es-419"/>
              </w:rPr>
              <w:t>(</w:t>
            </w:r>
            <w:r w:rsidR="000614E7" w:rsidRPr="007A352A">
              <w:rPr>
                <w:rFonts w:ascii="Century Gothic" w:hAnsi="Century Gothic"/>
                <w:sz w:val="20"/>
                <w:szCs w:val="20"/>
                <w:lang w:val="es-419"/>
              </w:rPr>
              <w:t>s</w:t>
            </w:r>
            <w:r w:rsidR="007474F9">
              <w:rPr>
                <w:rFonts w:ascii="Century Gothic" w:hAnsi="Century Gothic"/>
                <w:sz w:val="20"/>
                <w:szCs w:val="20"/>
                <w:lang w:val="es-419"/>
              </w:rPr>
              <w:t>)</w:t>
            </w:r>
            <w:r w:rsidR="000614E7" w:rsidRPr="007A352A">
              <w:rPr>
                <w:rFonts w:ascii="Century Gothic" w:hAnsi="Century Gothic"/>
                <w:sz w:val="20"/>
                <w:szCs w:val="20"/>
                <w:lang w:val="es-419"/>
              </w:rPr>
              <w:t xml:space="preserve"> designado</w:t>
            </w:r>
            <w:r w:rsidR="007474F9">
              <w:rPr>
                <w:rFonts w:ascii="Century Gothic" w:hAnsi="Century Gothic"/>
                <w:sz w:val="20"/>
                <w:szCs w:val="20"/>
                <w:lang w:val="es-419"/>
              </w:rPr>
              <w:t>(</w:t>
            </w:r>
            <w:r w:rsidR="000614E7" w:rsidRPr="007A352A">
              <w:rPr>
                <w:rFonts w:ascii="Century Gothic" w:hAnsi="Century Gothic"/>
                <w:sz w:val="20"/>
                <w:szCs w:val="20"/>
                <w:lang w:val="es-419"/>
              </w:rPr>
              <w:t>s</w:t>
            </w:r>
            <w:r w:rsidR="007474F9">
              <w:rPr>
                <w:rFonts w:ascii="Century Gothic" w:hAnsi="Century Gothic"/>
                <w:sz w:val="20"/>
                <w:szCs w:val="20"/>
                <w:lang w:val="es-419"/>
              </w:rPr>
              <w:t>)</w:t>
            </w:r>
            <w:r w:rsidR="000614E7" w:rsidRPr="007A352A">
              <w:rPr>
                <w:rFonts w:ascii="Century Gothic" w:hAnsi="Century Gothic"/>
                <w:sz w:val="20"/>
                <w:szCs w:val="20"/>
                <w:lang w:val="es-419"/>
              </w:rPr>
              <w:t xml:space="preserve"> bajo la jurisdicción del USFWS y/o NMFS es probable que ocurran en o cerca del "área de acción" de su </w:t>
            </w:r>
            <w:r w:rsidR="007474F9">
              <w:rPr>
                <w:rFonts w:ascii="Century Gothic" w:hAnsi="Century Gothic"/>
                <w:sz w:val="20"/>
                <w:szCs w:val="20"/>
                <w:lang w:val="es-419"/>
              </w:rPr>
              <w:t>proyecto</w:t>
            </w:r>
            <w:r w:rsidR="000614E7" w:rsidRPr="007A352A">
              <w:rPr>
                <w:rFonts w:ascii="Century Gothic" w:hAnsi="Century Gothic"/>
                <w:sz w:val="20"/>
                <w:szCs w:val="20"/>
                <w:lang w:val="es-419"/>
              </w:rPr>
              <w:t xml:space="preserve">, y usted certifica a la EPA que las descargas de su </w:t>
            </w:r>
            <w:r w:rsidR="007474F9">
              <w:rPr>
                <w:rFonts w:ascii="Century Gothic" w:hAnsi="Century Gothic"/>
                <w:sz w:val="20"/>
                <w:szCs w:val="20"/>
                <w:lang w:val="es-419"/>
              </w:rPr>
              <w:t>proyecto</w:t>
            </w:r>
            <w:r w:rsidR="000614E7" w:rsidRPr="007A352A">
              <w:rPr>
                <w:rFonts w:ascii="Century Gothic" w:hAnsi="Century Gothic"/>
                <w:sz w:val="20"/>
                <w:szCs w:val="20"/>
                <w:lang w:val="es-419"/>
              </w:rPr>
              <w:t xml:space="preserve"> y </w:t>
            </w:r>
            <w:r w:rsidR="008F56DF" w:rsidRPr="007A352A">
              <w:rPr>
                <w:rFonts w:ascii="Century Gothic" w:hAnsi="Century Gothic"/>
                <w:sz w:val="20"/>
                <w:szCs w:val="20"/>
                <w:lang w:val="es-419"/>
              </w:rPr>
              <w:t xml:space="preserve">las actividades </w:t>
            </w:r>
            <w:r w:rsidR="000614E7" w:rsidRPr="007A352A">
              <w:rPr>
                <w:rFonts w:ascii="Century Gothic" w:hAnsi="Century Gothic"/>
                <w:sz w:val="20"/>
                <w:szCs w:val="20"/>
                <w:lang w:val="es-419"/>
              </w:rPr>
              <w:t xml:space="preserve">relacionadas con la descarga no </w:t>
            </w:r>
            <w:r w:rsidR="008F56DF" w:rsidRPr="007A352A">
              <w:rPr>
                <w:rFonts w:ascii="Century Gothic" w:hAnsi="Century Gothic"/>
                <w:sz w:val="20"/>
                <w:szCs w:val="20"/>
                <w:lang w:val="es-419"/>
              </w:rPr>
              <w:t>son</w:t>
            </w:r>
            <w:r w:rsidR="000614E7" w:rsidRPr="007A352A">
              <w:rPr>
                <w:rFonts w:ascii="Century Gothic" w:hAnsi="Century Gothic"/>
                <w:sz w:val="20"/>
                <w:szCs w:val="20"/>
                <w:lang w:val="es-419"/>
              </w:rPr>
              <w:t xml:space="preserve"> probable que afecten negativamente a las especies amenazadas o en peligro de extinción incluidas en la </w:t>
            </w:r>
            <w:r w:rsidR="007474F9">
              <w:rPr>
                <w:rFonts w:ascii="Century Gothic" w:hAnsi="Century Gothic"/>
                <w:sz w:val="20"/>
                <w:szCs w:val="20"/>
                <w:lang w:val="es-419"/>
              </w:rPr>
              <w:t xml:space="preserve">lista de </w:t>
            </w:r>
            <w:r w:rsidR="000614E7" w:rsidRPr="007A352A">
              <w:rPr>
                <w:rFonts w:ascii="Century Gothic" w:hAnsi="Century Gothic"/>
                <w:sz w:val="20"/>
                <w:szCs w:val="20"/>
                <w:lang w:val="es-419"/>
              </w:rPr>
              <w:t>ESA y/o al hábitat crítico designado.</w:t>
            </w:r>
            <w:r w:rsidR="000614E7" w:rsidRPr="007A352A">
              <w:rPr>
                <w:lang w:val="es-419"/>
              </w:rPr>
              <w:t xml:space="preserve"> </w:t>
            </w:r>
            <w:r w:rsidR="000614E7" w:rsidRPr="007A352A">
              <w:rPr>
                <w:rFonts w:ascii="Century Gothic" w:hAnsi="Century Gothic"/>
                <w:sz w:val="20"/>
                <w:szCs w:val="20"/>
                <w:lang w:val="es-419"/>
              </w:rPr>
              <w:t>Esta certificación puede incluir la consideración de cualquier</w:t>
            </w:r>
            <w:r w:rsidR="000614E7" w:rsidRPr="007A352A">
              <w:rPr>
                <w:lang w:val="es-419"/>
              </w:rPr>
              <w:t xml:space="preserve"> </w:t>
            </w:r>
            <w:r w:rsidR="000614E7" w:rsidRPr="007A352A">
              <w:rPr>
                <w:rFonts w:ascii="Century Gothic" w:hAnsi="Century Gothic"/>
                <w:sz w:val="20"/>
                <w:szCs w:val="20"/>
                <w:lang w:val="es-419"/>
              </w:rPr>
              <w:t>control de</w:t>
            </w:r>
            <w:r w:rsidR="000614E7" w:rsidRPr="007A352A">
              <w:rPr>
                <w:lang w:val="es-419"/>
              </w:rPr>
              <w:t xml:space="preserve"> </w:t>
            </w:r>
            <w:r w:rsidR="000614E7" w:rsidRPr="007A352A">
              <w:rPr>
                <w:rFonts w:ascii="Century Gothic" w:hAnsi="Century Gothic"/>
                <w:sz w:val="20"/>
                <w:szCs w:val="20"/>
                <w:lang w:val="es-419"/>
              </w:rPr>
              <w:t>aguas pluviales</w:t>
            </w:r>
            <w:r w:rsidR="000614E7" w:rsidRPr="007A352A">
              <w:rPr>
                <w:lang w:val="es-419"/>
              </w:rPr>
              <w:t xml:space="preserve"> </w:t>
            </w:r>
            <w:r w:rsidR="000614E7" w:rsidRPr="007A352A">
              <w:rPr>
                <w:rFonts w:ascii="Century Gothic" w:hAnsi="Century Gothic"/>
                <w:sz w:val="20"/>
                <w:szCs w:val="20"/>
                <w:lang w:val="es-419"/>
              </w:rPr>
              <w:t>y/o prácticas de manejo que usted adopte para asegurar que sus descargas y actividades relacionadas con la descarga no puedan afectar negativamente a las especies listadas por ESA y/o al hábitat crítico designado.</w:t>
            </w:r>
            <w:r w:rsidR="000614E7" w:rsidRPr="007A352A">
              <w:rPr>
                <w:lang w:val="es-419"/>
              </w:rPr>
              <w:t xml:space="preserve"> </w:t>
            </w:r>
            <w:r w:rsidR="000614E7" w:rsidRPr="007A352A">
              <w:rPr>
                <w:rFonts w:ascii="Century Gothic" w:hAnsi="Century Gothic"/>
                <w:sz w:val="20"/>
                <w:szCs w:val="20"/>
                <w:lang w:val="es-419"/>
              </w:rPr>
              <w:t>Para certificar su elegibilidad bajo este criterio, indique 1) las especies incluidas en la ESA y/o el hábitat designado ubicado en su "área de acción" utilizando el proceso descrito en el Apéndice D de este permiso;</w:t>
            </w:r>
            <w:r w:rsidR="000614E7" w:rsidRPr="007A352A">
              <w:rPr>
                <w:lang w:val="es-419"/>
              </w:rPr>
              <w:t xml:space="preserve"> </w:t>
            </w:r>
            <w:r w:rsidR="000614E7" w:rsidRPr="007A352A">
              <w:rPr>
                <w:rFonts w:ascii="Century Gothic" w:hAnsi="Century Gothic"/>
                <w:vanish/>
                <w:sz w:val="20"/>
                <w:szCs w:val="20"/>
                <w:lang w:val="es-419"/>
              </w:rPr>
              <w:t>2</w:t>
            </w:r>
            <w:r w:rsidR="000614E7" w:rsidRPr="007A352A">
              <w:rPr>
                <w:rFonts w:ascii="Century Gothic" w:hAnsi="Century Gothic"/>
                <w:sz w:val="20"/>
                <w:szCs w:val="20"/>
                <w:lang w:val="es-419"/>
              </w:rPr>
              <w:t xml:space="preserve">) la distancia entre el </w:t>
            </w:r>
            <w:proofErr w:type="spellStart"/>
            <w:r w:rsidR="008C5B9B">
              <w:rPr>
                <w:rFonts w:ascii="Century Gothic" w:hAnsi="Century Gothic"/>
                <w:sz w:val="20"/>
                <w:szCs w:val="20"/>
                <w:lang w:val="es-419"/>
              </w:rPr>
              <w:t>l</w:t>
            </w:r>
            <w:r w:rsidR="007474F9">
              <w:rPr>
                <w:rFonts w:ascii="Century Gothic" w:hAnsi="Century Gothic"/>
                <w:sz w:val="20"/>
                <w:szCs w:val="20"/>
                <w:lang w:val="es-419"/>
              </w:rPr>
              <w:t>proyecto</w:t>
            </w:r>
            <w:proofErr w:type="spellEnd"/>
            <w:r w:rsidR="000614E7" w:rsidRPr="007A352A">
              <w:rPr>
                <w:rFonts w:ascii="Century Gothic" w:hAnsi="Century Gothic"/>
                <w:sz w:val="20"/>
                <w:szCs w:val="20"/>
                <w:lang w:val="es-419"/>
              </w:rPr>
              <w:t xml:space="preserve"> y las especies </w:t>
            </w:r>
            <w:r w:rsidR="000F761B" w:rsidRPr="007A352A">
              <w:rPr>
                <w:rFonts w:ascii="Century Gothic" w:hAnsi="Century Gothic"/>
                <w:sz w:val="20"/>
                <w:szCs w:val="20"/>
                <w:lang w:val="es-419"/>
              </w:rPr>
              <w:t>listadas</w:t>
            </w:r>
            <w:r w:rsidR="000614E7" w:rsidRPr="007A352A">
              <w:rPr>
                <w:rFonts w:ascii="Century Gothic" w:hAnsi="Century Gothic"/>
                <w:sz w:val="20"/>
                <w:szCs w:val="20"/>
                <w:lang w:val="es-419"/>
              </w:rPr>
              <w:t xml:space="preserve"> y/o el hábitat crítico designado en el área de acción (en millas);</w:t>
            </w:r>
            <w:r w:rsidR="000614E7" w:rsidRPr="007A352A">
              <w:rPr>
                <w:lang w:val="es-419"/>
              </w:rPr>
              <w:t xml:space="preserve"> </w:t>
            </w:r>
            <w:r w:rsidR="000614E7" w:rsidRPr="007A352A">
              <w:rPr>
                <w:rFonts w:ascii="Century Gothic" w:hAnsi="Century Gothic"/>
                <w:sz w:val="20"/>
                <w:szCs w:val="20"/>
                <w:lang w:val="es-419"/>
              </w:rPr>
              <w:t xml:space="preserve">y 3) una justificación que describa específicamente cómo se evitarán los efectos adversos para las especies incluidas en el ESA a partir de </w:t>
            </w:r>
            <w:r w:rsidR="000F761B" w:rsidRPr="007A352A">
              <w:rPr>
                <w:rFonts w:ascii="Century Gothic" w:hAnsi="Century Gothic"/>
                <w:sz w:val="20"/>
                <w:szCs w:val="20"/>
                <w:lang w:val="es-419"/>
              </w:rPr>
              <w:t>las descargas</w:t>
            </w:r>
            <w:r w:rsidR="000614E7" w:rsidRPr="007A352A">
              <w:rPr>
                <w:rFonts w:ascii="Century Gothic" w:hAnsi="Century Gothic"/>
                <w:sz w:val="20"/>
                <w:szCs w:val="20"/>
                <w:lang w:val="es-419"/>
              </w:rPr>
              <w:t xml:space="preserve"> y las actividades relacionadas con la descarga.</w:t>
            </w:r>
            <w:r w:rsidR="000614E7" w:rsidRPr="007A352A">
              <w:rPr>
                <w:lang w:val="es-419"/>
              </w:rPr>
              <w:t xml:space="preserve"> </w:t>
            </w:r>
            <w:r w:rsidR="000614E7" w:rsidRPr="007A352A">
              <w:rPr>
                <w:rFonts w:ascii="Century Gothic" w:hAnsi="Century Gothic"/>
                <w:sz w:val="20"/>
                <w:szCs w:val="20"/>
                <w:lang w:val="es-419"/>
              </w:rPr>
              <w:t xml:space="preserve">También debe incluir una copia del mapa de su </w:t>
            </w:r>
            <w:r w:rsidR="007474F9">
              <w:rPr>
                <w:rFonts w:ascii="Century Gothic" w:hAnsi="Century Gothic"/>
                <w:sz w:val="20"/>
                <w:szCs w:val="20"/>
                <w:lang w:val="es-419"/>
              </w:rPr>
              <w:t>proyecto</w:t>
            </w:r>
            <w:r w:rsidR="000614E7" w:rsidRPr="007A352A">
              <w:rPr>
                <w:rFonts w:ascii="Century Gothic" w:hAnsi="Century Gothic"/>
                <w:sz w:val="20"/>
                <w:szCs w:val="20"/>
                <w:lang w:val="es-419"/>
              </w:rPr>
              <w:t xml:space="preserve"> de su SWPPP que muestre la extensión de tierras y aguas de su "área de acción" con este NOI.</w:t>
            </w:r>
            <w:r w:rsidR="00096A19" w:rsidRPr="007A352A">
              <w:rPr>
                <w:rFonts w:ascii="Century Gothic" w:hAnsi="Century Gothic"/>
                <w:sz w:val="20"/>
                <w:szCs w:val="20"/>
                <w:lang w:val="es-419"/>
              </w:rPr>
              <w:t xml:space="preserve"> </w:t>
            </w:r>
          </w:p>
          <w:p w14:paraId="771C488D" w14:textId="7808F757" w:rsidR="00096A19" w:rsidRPr="007A352A" w:rsidRDefault="000F761B" w:rsidP="00206A3B">
            <w:pPr>
              <w:pStyle w:val="Tabletext"/>
              <w:ind w:left="519"/>
              <w:rPr>
                <w:rFonts w:ascii="Century Gothic" w:hAnsi="Century Gothic"/>
                <w:sz w:val="20"/>
                <w:szCs w:val="20"/>
                <w:lang w:val="es-419"/>
              </w:rPr>
            </w:pPr>
            <w:r w:rsidRPr="007A352A">
              <w:rPr>
                <w:rStyle w:val="notranslate"/>
                <w:rFonts w:ascii="Century Gothic" w:hAnsi="Century Gothic"/>
                <w:b/>
                <w:bCs/>
                <w:sz w:val="20"/>
                <w:szCs w:val="20"/>
                <w:lang w:val="es-419"/>
              </w:rPr>
              <w:t>Contenido de la declaración base</w:t>
            </w:r>
            <w:r w:rsidR="000614E7" w:rsidRPr="007A352A">
              <w:rPr>
                <w:rFonts w:ascii="Century Gothic" w:hAnsi="Century Gothic"/>
                <w:b/>
                <w:bCs/>
                <w:sz w:val="20"/>
                <w:szCs w:val="20"/>
                <w:lang w:val="es-419"/>
              </w:rPr>
              <w:t xml:space="preserve">/documentación de </w:t>
            </w:r>
            <w:r w:rsidRPr="007A352A">
              <w:rPr>
                <w:rFonts w:ascii="Century Gothic" w:hAnsi="Century Gothic"/>
                <w:b/>
                <w:bCs/>
                <w:sz w:val="20"/>
                <w:szCs w:val="20"/>
                <w:lang w:val="es-419"/>
              </w:rPr>
              <w:t>apoyo</w:t>
            </w:r>
            <w:r w:rsidR="000614E7" w:rsidRPr="007A352A">
              <w:rPr>
                <w:rFonts w:ascii="Century Gothic" w:hAnsi="Century Gothic"/>
                <w:sz w:val="20"/>
                <w:szCs w:val="20"/>
                <w:lang w:val="es-419"/>
              </w:rPr>
              <w:t>: Un</w:t>
            </w:r>
            <w:r w:rsidR="00625808">
              <w:rPr>
                <w:rFonts w:ascii="Century Gothic" w:hAnsi="Century Gothic"/>
                <w:sz w:val="20"/>
                <w:szCs w:val="20"/>
                <w:lang w:val="es-419"/>
              </w:rPr>
              <w:t>a</w:t>
            </w:r>
            <w:r w:rsidR="000614E7" w:rsidRPr="007A352A">
              <w:rPr>
                <w:rFonts w:ascii="Century Gothic" w:hAnsi="Century Gothic"/>
                <w:sz w:val="20"/>
                <w:szCs w:val="20"/>
                <w:lang w:val="es-419"/>
              </w:rPr>
              <w:t xml:space="preserve"> </w:t>
            </w:r>
            <w:r w:rsidR="00625808">
              <w:rPr>
                <w:rFonts w:ascii="Century Gothic" w:hAnsi="Century Gothic"/>
                <w:sz w:val="20"/>
                <w:szCs w:val="20"/>
                <w:lang w:val="es-419"/>
              </w:rPr>
              <w:t>declaración</w:t>
            </w:r>
            <w:r w:rsidR="00625808" w:rsidRPr="007A352A">
              <w:rPr>
                <w:rFonts w:ascii="Century Gothic" w:hAnsi="Century Gothic"/>
                <w:sz w:val="20"/>
                <w:szCs w:val="20"/>
                <w:lang w:val="es-419"/>
              </w:rPr>
              <w:t xml:space="preserve"> </w:t>
            </w:r>
            <w:r w:rsidR="000614E7" w:rsidRPr="007A352A">
              <w:rPr>
                <w:rFonts w:ascii="Century Gothic" w:hAnsi="Century Gothic"/>
                <w:sz w:val="20"/>
                <w:szCs w:val="20"/>
                <w:lang w:val="es-419"/>
              </w:rPr>
              <w:t>base que</w:t>
            </w:r>
            <w:r w:rsidR="000614E7" w:rsidRPr="007A352A">
              <w:rPr>
                <w:lang w:val="es-419"/>
              </w:rPr>
              <w:t xml:space="preserve"> </w:t>
            </w:r>
            <w:r w:rsidRPr="007A352A">
              <w:rPr>
                <w:rFonts w:ascii="Century Gothic" w:hAnsi="Century Gothic"/>
                <w:sz w:val="20"/>
                <w:szCs w:val="20"/>
                <w:lang w:val="es-419"/>
              </w:rPr>
              <w:t>apoya</w:t>
            </w:r>
            <w:r w:rsidR="000614E7" w:rsidRPr="007A352A">
              <w:rPr>
                <w:rFonts w:ascii="Century Gothic" w:hAnsi="Century Gothic"/>
                <w:sz w:val="20"/>
                <w:szCs w:val="20"/>
                <w:lang w:val="es-419"/>
              </w:rPr>
              <w:t xml:space="preserve"> la selección del Criterio</w:t>
            </w:r>
            <w:r w:rsidR="000614E7" w:rsidRPr="007A352A">
              <w:rPr>
                <w:lang w:val="es-419"/>
              </w:rPr>
              <w:t xml:space="preserve"> </w:t>
            </w:r>
            <w:r w:rsidR="000614E7" w:rsidRPr="007A352A">
              <w:rPr>
                <w:rFonts w:ascii="Century Gothic" w:hAnsi="Century Gothic"/>
                <w:sz w:val="20"/>
                <w:szCs w:val="20"/>
                <w:lang w:val="es-419"/>
              </w:rPr>
              <w:t>C</w:t>
            </w:r>
            <w:r w:rsidR="000614E7" w:rsidRPr="007A352A">
              <w:rPr>
                <w:lang w:val="es-419"/>
              </w:rPr>
              <w:t xml:space="preserve"> </w:t>
            </w:r>
            <w:r w:rsidR="000614E7" w:rsidRPr="007A352A">
              <w:rPr>
                <w:rFonts w:ascii="Century Gothic" w:hAnsi="Century Gothic"/>
                <w:sz w:val="20"/>
                <w:szCs w:val="20"/>
                <w:lang w:val="es-419"/>
              </w:rPr>
              <w:t xml:space="preserve">debe identificar los recursos de información y la experiencia (por ejemplo, biólogos estatales o federales) utilizados para llegar a esta </w:t>
            </w:r>
            <w:r w:rsidR="000614E7" w:rsidRPr="007A352A">
              <w:rPr>
                <w:rFonts w:ascii="Century Gothic" w:hAnsi="Century Gothic"/>
                <w:sz w:val="20"/>
                <w:szCs w:val="20"/>
                <w:lang w:val="es-419"/>
              </w:rPr>
              <w:lastRenderedPageBreak/>
              <w:t>conclusión.</w:t>
            </w:r>
            <w:r w:rsidR="000614E7" w:rsidRPr="007A352A">
              <w:rPr>
                <w:lang w:val="es-419"/>
              </w:rPr>
              <w:t xml:space="preserve"> </w:t>
            </w:r>
            <w:r w:rsidR="00625808">
              <w:rPr>
                <w:rFonts w:ascii="Century Gothic" w:hAnsi="Century Gothic"/>
                <w:sz w:val="20"/>
                <w:szCs w:val="20"/>
                <w:lang w:val="es-419"/>
              </w:rPr>
              <w:t>Cualquiera</w:t>
            </w:r>
            <w:r w:rsidR="00625808" w:rsidRPr="007A352A">
              <w:rPr>
                <w:rFonts w:ascii="Century Gothic" w:hAnsi="Century Gothic"/>
                <w:sz w:val="20"/>
                <w:szCs w:val="20"/>
                <w:lang w:val="es-419"/>
              </w:rPr>
              <w:t xml:space="preserve"> </w:t>
            </w:r>
            <w:r w:rsidR="000614E7" w:rsidRPr="007A352A">
              <w:rPr>
                <w:rFonts w:ascii="Century Gothic" w:hAnsi="Century Gothic"/>
                <w:sz w:val="20"/>
                <w:szCs w:val="20"/>
                <w:lang w:val="es-419"/>
              </w:rPr>
              <w:t xml:space="preserve">documentación de </w:t>
            </w:r>
            <w:r w:rsidRPr="007A352A">
              <w:rPr>
                <w:rFonts w:ascii="Century Gothic" w:hAnsi="Century Gothic"/>
                <w:sz w:val="20"/>
                <w:szCs w:val="20"/>
                <w:lang w:val="es-419"/>
              </w:rPr>
              <w:t>apoyo</w:t>
            </w:r>
            <w:r w:rsidR="000614E7" w:rsidRPr="007A352A">
              <w:rPr>
                <w:rFonts w:ascii="Century Gothic" w:hAnsi="Century Gothic"/>
                <w:sz w:val="20"/>
                <w:szCs w:val="20"/>
                <w:lang w:val="es-419"/>
              </w:rPr>
              <w:t xml:space="preserve"> debe indicar explícitamente que tanto las especies incluidas en la </w:t>
            </w:r>
            <w:r w:rsidR="00625808">
              <w:rPr>
                <w:rFonts w:ascii="Century Gothic" w:hAnsi="Century Gothic"/>
                <w:sz w:val="20"/>
                <w:szCs w:val="20"/>
                <w:lang w:val="es-419"/>
              </w:rPr>
              <w:t xml:space="preserve">lista de </w:t>
            </w:r>
            <w:r w:rsidR="000614E7" w:rsidRPr="007A352A">
              <w:rPr>
                <w:rFonts w:ascii="Century Gothic" w:hAnsi="Century Gothic"/>
                <w:sz w:val="20"/>
                <w:szCs w:val="20"/>
                <w:lang w:val="es-419"/>
              </w:rPr>
              <w:t>ESA como el hábitat crítico designado bajo la jurisdicción del USFWS y/o NMFS fueron consideradas en la evaluación</w:t>
            </w:r>
            <w:r w:rsidR="00096A19" w:rsidRPr="007A352A">
              <w:rPr>
                <w:rFonts w:ascii="Century Gothic" w:hAnsi="Century Gothic"/>
                <w:sz w:val="20"/>
                <w:szCs w:val="20"/>
                <w:lang w:val="es-419"/>
              </w:rPr>
              <w:t>.</w:t>
            </w:r>
          </w:p>
          <w:p w14:paraId="4110EE11" w14:textId="0B05B3E1" w:rsidR="00AC6152" w:rsidRPr="007A352A" w:rsidRDefault="000614E7" w:rsidP="00E216E7">
            <w:pPr>
              <w:pStyle w:val="Tabletext"/>
              <w:numPr>
                <w:ilvl w:val="0"/>
                <w:numId w:val="19"/>
              </w:numPr>
              <w:rPr>
                <w:rFonts w:ascii="Century Gothic" w:hAnsi="Century Gothic" w:cs="Calibri"/>
                <w:sz w:val="20"/>
                <w:szCs w:val="20"/>
                <w:lang w:val="es-419"/>
              </w:rPr>
            </w:pPr>
            <w:r w:rsidRPr="007A352A">
              <w:rPr>
                <w:rFonts w:ascii="Century Gothic" w:hAnsi="Century Gothic"/>
                <w:sz w:val="20"/>
                <w:szCs w:val="20"/>
                <w:lang w:val="es-419"/>
              </w:rPr>
              <w:t>Recursos utilizados para hacer la determinación</w:t>
            </w:r>
            <w:r w:rsidR="00884123" w:rsidRPr="007A352A">
              <w:rPr>
                <w:rFonts w:ascii="Century Gothic" w:hAnsi="Century Gothic" w:cs="Calibri"/>
                <w:sz w:val="20"/>
                <w:szCs w:val="20"/>
                <w:lang w:val="es-419"/>
              </w:rPr>
              <w:t xml:space="preserve">: </w:t>
            </w:r>
            <w:r w:rsidR="00625808">
              <w:rPr>
                <w:rFonts w:ascii="Century Gothic" w:hAnsi="Century Gothic" w:cs="Calibri"/>
                <w:color w:val="0000FF"/>
                <w:sz w:val="20"/>
                <w:szCs w:val="20"/>
              </w:rPr>
              <w:fldChar w:fldCharType="begin">
                <w:ffData>
                  <w:name w:val=""/>
                  <w:enabled/>
                  <w:calcOnExit w:val="0"/>
                  <w:textInput>
                    <w:default w:val="INSERTAR LOS RECURSOS QUE UTILIZÓ PARA DETERMINAR QUE LAS DESCARGAS NO PUEDEN AFECTAR A LAS ESPECIES INCLUIDAS EN LA LISTA DE ESA O AL HABITAT CRÍTICO DESIGNADO"/>
                  </w:textInput>
                </w:ffData>
              </w:fldChar>
            </w:r>
            <w:r w:rsidR="00625808" w:rsidRPr="00365A3B">
              <w:rPr>
                <w:rFonts w:ascii="Century Gothic" w:hAnsi="Century Gothic" w:cs="Calibri"/>
                <w:color w:val="0000FF"/>
                <w:sz w:val="20"/>
                <w:szCs w:val="20"/>
                <w:lang w:val="es-419"/>
              </w:rPr>
              <w:instrText xml:space="preserve"> FORMTEXT </w:instrText>
            </w:r>
            <w:r w:rsidR="00625808">
              <w:rPr>
                <w:rFonts w:ascii="Century Gothic" w:hAnsi="Century Gothic" w:cs="Calibri"/>
                <w:color w:val="0000FF"/>
                <w:sz w:val="20"/>
                <w:szCs w:val="20"/>
              </w:rPr>
            </w:r>
            <w:r w:rsidR="00625808">
              <w:rPr>
                <w:rFonts w:ascii="Century Gothic" w:hAnsi="Century Gothic" w:cs="Calibri"/>
                <w:color w:val="0000FF"/>
                <w:sz w:val="20"/>
                <w:szCs w:val="20"/>
              </w:rPr>
              <w:fldChar w:fldCharType="separate"/>
            </w:r>
            <w:r w:rsidR="00625808" w:rsidRPr="00365A3B">
              <w:rPr>
                <w:rFonts w:ascii="Century Gothic" w:hAnsi="Century Gothic" w:cs="Calibri"/>
                <w:noProof/>
                <w:color w:val="0000FF"/>
                <w:sz w:val="20"/>
                <w:szCs w:val="20"/>
                <w:lang w:val="es-419"/>
              </w:rPr>
              <w:t>INSERTAR LOS RECURSOS QUE UTILIZÓ PARA DETERMINAR QUE LAS DESCARGAS NO PUEDEN AFECTAR A LAS ESPECIES INCLUIDAS EN LA LISTA DE ESA O AL HABITAT CRÍTICO DESIGNADO</w:t>
            </w:r>
            <w:r w:rsidR="00625808">
              <w:rPr>
                <w:rFonts w:ascii="Century Gothic" w:hAnsi="Century Gothic" w:cs="Calibri"/>
                <w:color w:val="0000FF"/>
                <w:sz w:val="20"/>
                <w:szCs w:val="20"/>
              </w:rPr>
              <w:fldChar w:fldCharType="end"/>
            </w:r>
          </w:p>
          <w:p w14:paraId="44AD037A" w14:textId="5B58569D" w:rsidR="00AC6152" w:rsidRPr="007A352A" w:rsidRDefault="000614E7" w:rsidP="00E216E7">
            <w:pPr>
              <w:pStyle w:val="Tabletext"/>
              <w:numPr>
                <w:ilvl w:val="0"/>
                <w:numId w:val="19"/>
              </w:numPr>
              <w:rPr>
                <w:rFonts w:ascii="Century Gothic" w:hAnsi="Century Gothic" w:cs="Calibri"/>
                <w:sz w:val="20"/>
                <w:szCs w:val="20"/>
                <w:lang w:val="es-419"/>
              </w:rPr>
            </w:pPr>
            <w:r w:rsidRPr="007A352A">
              <w:rPr>
                <w:rFonts w:ascii="Century Gothic" w:hAnsi="Century Gothic"/>
                <w:sz w:val="20"/>
                <w:szCs w:val="20"/>
                <w:lang w:val="es-419"/>
              </w:rPr>
              <w:t xml:space="preserve">Especies </w:t>
            </w:r>
            <w:r w:rsidR="000F761B" w:rsidRPr="007A352A">
              <w:rPr>
                <w:rFonts w:ascii="Century Gothic" w:hAnsi="Century Gothic"/>
                <w:sz w:val="20"/>
                <w:szCs w:val="20"/>
                <w:lang w:val="es-419"/>
              </w:rPr>
              <w:t>listadas por</w:t>
            </w:r>
            <w:r w:rsidRPr="007A352A">
              <w:rPr>
                <w:rFonts w:ascii="Century Gothic" w:hAnsi="Century Gothic"/>
                <w:sz w:val="20"/>
                <w:szCs w:val="20"/>
                <w:lang w:val="es-419"/>
              </w:rPr>
              <w:t xml:space="preserve"> la ESA/Hábitat Crítico en el área de acción</w:t>
            </w:r>
            <w:r w:rsidR="00884123" w:rsidRPr="007A352A">
              <w:rPr>
                <w:rFonts w:ascii="Century Gothic" w:hAnsi="Century Gothic" w:cs="Calibri"/>
                <w:sz w:val="20"/>
                <w:szCs w:val="20"/>
                <w:lang w:val="es-419"/>
              </w:rPr>
              <w:t xml:space="preserve">: </w:t>
            </w:r>
            <w:r w:rsidR="00601C14">
              <w:rPr>
                <w:rFonts w:ascii="Century Gothic" w:hAnsi="Century Gothic" w:cs="Calibri"/>
                <w:color w:val="0000FF"/>
                <w:sz w:val="20"/>
                <w:szCs w:val="20"/>
              </w:rPr>
              <w:fldChar w:fldCharType="begin">
                <w:ffData>
                  <w:name w:val=""/>
                  <w:enabled/>
                  <w:calcOnExit w:val="0"/>
                  <w:textInput>
                    <w:default w:val="INSERTAR LA LISTA DE ESPECIES LISTADAS EN LA ESA O HABITAT CRÍTICO DESIGNADO UBICADO EN SU ÁREA DE ACCIÓN"/>
                  </w:textInput>
                </w:ffData>
              </w:fldChar>
            </w:r>
            <w:r w:rsidR="00601C14" w:rsidRPr="007A352A">
              <w:rPr>
                <w:rFonts w:ascii="Century Gothic" w:hAnsi="Century Gothic" w:cs="Calibri"/>
                <w:color w:val="0000FF"/>
                <w:sz w:val="20"/>
                <w:szCs w:val="20"/>
                <w:lang w:val="es-419"/>
              </w:rPr>
              <w:instrText xml:space="preserve"> FORMTEXT </w:instrText>
            </w:r>
            <w:r w:rsidR="00601C14">
              <w:rPr>
                <w:rFonts w:ascii="Century Gothic" w:hAnsi="Century Gothic" w:cs="Calibri"/>
                <w:color w:val="0000FF"/>
                <w:sz w:val="20"/>
                <w:szCs w:val="20"/>
              </w:rPr>
            </w:r>
            <w:r w:rsidR="00601C14">
              <w:rPr>
                <w:rFonts w:ascii="Century Gothic" w:hAnsi="Century Gothic" w:cs="Calibri"/>
                <w:color w:val="0000FF"/>
                <w:sz w:val="20"/>
                <w:szCs w:val="20"/>
              </w:rPr>
              <w:fldChar w:fldCharType="separate"/>
            </w:r>
            <w:r w:rsidR="00601C14" w:rsidRPr="007A352A">
              <w:rPr>
                <w:rFonts w:ascii="Century Gothic" w:hAnsi="Century Gothic" w:cs="Calibri"/>
                <w:noProof/>
                <w:color w:val="0000FF"/>
                <w:sz w:val="20"/>
                <w:szCs w:val="20"/>
                <w:lang w:val="es-419"/>
              </w:rPr>
              <w:t>INSERTAR LA LISTA DE ESPECIES LISTADAS EN LA ESA O HABITAT CRÍTICO DESIGNADO UBICADO EN SU ÁREA DE ACCIÓN</w:t>
            </w:r>
            <w:r w:rsidR="00601C14">
              <w:rPr>
                <w:rFonts w:ascii="Century Gothic" w:hAnsi="Century Gothic" w:cs="Calibri"/>
                <w:color w:val="0000FF"/>
                <w:sz w:val="20"/>
                <w:szCs w:val="20"/>
              </w:rPr>
              <w:fldChar w:fldCharType="end"/>
            </w:r>
          </w:p>
          <w:p w14:paraId="1E7C9160" w14:textId="144600C6" w:rsidR="00206A3B" w:rsidRPr="007A352A" w:rsidRDefault="000614E7" w:rsidP="00E216E7">
            <w:pPr>
              <w:pStyle w:val="Tabletext"/>
              <w:numPr>
                <w:ilvl w:val="0"/>
                <w:numId w:val="19"/>
              </w:numPr>
              <w:rPr>
                <w:rFonts w:ascii="Century Gothic" w:hAnsi="Century Gothic" w:cs="Calibri"/>
                <w:sz w:val="20"/>
                <w:szCs w:val="20"/>
                <w:lang w:val="es-419"/>
              </w:rPr>
            </w:pPr>
            <w:r w:rsidRPr="007A352A">
              <w:rPr>
                <w:rFonts w:ascii="Century Gothic" w:hAnsi="Century Gothic"/>
                <w:sz w:val="20"/>
                <w:szCs w:val="20"/>
                <w:lang w:val="es-419"/>
              </w:rPr>
              <w:t xml:space="preserve">Distancia entre el </w:t>
            </w:r>
            <w:r w:rsidR="00625808">
              <w:rPr>
                <w:rFonts w:ascii="Century Gothic" w:hAnsi="Century Gothic"/>
                <w:sz w:val="20"/>
                <w:szCs w:val="20"/>
                <w:lang w:val="es-419"/>
              </w:rPr>
              <w:t>proyecto</w:t>
            </w:r>
            <w:r w:rsidRPr="007A352A">
              <w:rPr>
                <w:rFonts w:ascii="Century Gothic" w:hAnsi="Century Gothic"/>
                <w:sz w:val="20"/>
                <w:szCs w:val="20"/>
                <w:lang w:val="es-419"/>
              </w:rPr>
              <w:t xml:space="preserve"> y</w:t>
            </w:r>
            <w:r w:rsidRPr="007A352A">
              <w:rPr>
                <w:lang w:val="es-419"/>
              </w:rPr>
              <w:t xml:space="preserve"> </w:t>
            </w:r>
            <w:r w:rsidRPr="007A352A">
              <w:rPr>
                <w:rFonts w:ascii="Century Gothic" w:hAnsi="Century Gothic"/>
                <w:sz w:val="20"/>
                <w:szCs w:val="20"/>
                <w:lang w:val="es-419"/>
              </w:rPr>
              <w:t>las especies / hábitats críticos de</w:t>
            </w:r>
            <w:r w:rsidRPr="007A352A">
              <w:rPr>
                <w:lang w:val="es-419"/>
              </w:rPr>
              <w:t xml:space="preserve"> </w:t>
            </w:r>
            <w:r w:rsidRPr="007A352A">
              <w:rPr>
                <w:rFonts w:ascii="Century Gothic" w:hAnsi="Century Gothic"/>
                <w:sz w:val="20"/>
                <w:szCs w:val="20"/>
                <w:lang w:val="es-419"/>
              </w:rPr>
              <w:t>ESA</w:t>
            </w:r>
            <w:r w:rsidR="00884123" w:rsidRPr="007A352A">
              <w:rPr>
                <w:rFonts w:ascii="Century Gothic" w:hAnsi="Century Gothic" w:cs="Calibri"/>
                <w:sz w:val="20"/>
                <w:szCs w:val="20"/>
                <w:lang w:val="es-419"/>
              </w:rPr>
              <w:t xml:space="preserve">: </w:t>
            </w:r>
            <w:r w:rsidR="00625808">
              <w:rPr>
                <w:rFonts w:ascii="Century Gothic" w:hAnsi="Century Gothic" w:cs="Calibri"/>
                <w:color w:val="0000FF"/>
                <w:sz w:val="20"/>
                <w:szCs w:val="20"/>
              </w:rPr>
              <w:fldChar w:fldCharType="begin">
                <w:ffData>
                  <w:name w:val=""/>
                  <w:enabled/>
                  <w:calcOnExit w:val="0"/>
                  <w:textInput>
                    <w:default w:val="INSERTAR DISTANCIA ENTRE SU PROECTO Y LAS ESPECIES LISTADAS POR LA ESA O HÁBITAT CRÍTICO (en millas)"/>
                  </w:textInput>
                </w:ffData>
              </w:fldChar>
            </w:r>
            <w:r w:rsidR="00625808" w:rsidRPr="00365A3B">
              <w:rPr>
                <w:rFonts w:ascii="Century Gothic" w:hAnsi="Century Gothic" w:cs="Calibri"/>
                <w:color w:val="0000FF"/>
                <w:sz w:val="20"/>
                <w:szCs w:val="20"/>
                <w:lang w:val="es-419"/>
              </w:rPr>
              <w:instrText xml:space="preserve"> FORMTEXT </w:instrText>
            </w:r>
            <w:r w:rsidR="00625808">
              <w:rPr>
                <w:rFonts w:ascii="Century Gothic" w:hAnsi="Century Gothic" w:cs="Calibri"/>
                <w:color w:val="0000FF"/>
                <w:sz w:val="20"/>
                <w:szCs w:val="20"/>
              </w:rPr>
            </w:r>
            <w:r w:rsidR="00625808">
              <w:rPr>
                <w:rFonts w:ascii="Century Gothic" w:hAnsi="Century Gothic" w:cs="Calibri"/>
                <w:color w:val="0000FF"/>
                <w:sz w:val="20"/>
                <w:szCs w:val="20"/>
              </w:rPr>
              <w:fldChar w:fldCharType="separate"/>
            </w:r>
            <w:r w:rsidR="00625808" w:rsidRPr="00365A3B">
              <w:rPr>
                <w:rFonts w:ascii="Century Gothic" w:hAnsi="Century Gothic" w:cs="Calibri"/>
                <w:noProof/>
                <w:color w:val="0000FF"/>
                <w:sz w:val="20"/>
                <w:szCs w:val="20"/>
                <w:lang w:val="es-419"/>
              </w:rPr>
              <w:t>INSERTAR DISTANCIA ENTRE SU PROECTO Y LAS ESPECIES LISTADAS POR LA ESA O HÁBITAT CRÍTICO (en millas)</w:t>
            </w:r>
            <w:r w:rsidR="00625808">
              <w:rPr>
                <w:rFonts w:ascii="Century Gothic" w:hAnsi="Century Gothic" w:cs="Calibri"/>
                <w:color w:val="0000FF"/>
                <w:sz w:val="20"/>
                <w:szCs w:val="20"/>
              </w:rPr>
              <w:fldChar w:fldCharType="end"/>
            </w:r>
          </w:p>
          <w:p w14:paraId="55C0155D" w14:textId="06209BC1" w:rsidR="00884123" w:rsidRPr="007A352A" w:rsidRDefault="00625808" w:rsidP="00E216E7">
            <w:pPr>
              <w:pStyle w:val="Tabletext"/>
              <w:numPr>
                <w:ilvl w:val="0"/>
                <w:numId w:val="19"/>
              </w:numPr>
              <w:rPr>
                <w:rFonts w:ascii="Century Gothic" w:hAnsi="Century Gothic" w:cs="Calibri"/>
                <w:sz w:val="20"/>
                <w:szCs w:val="20"/>
                <w:lang w:val="es-419"/>
              </w:rPr>
            </w:pPr>
            <w:r>
              <w:rPr>
                <w:rFonts w:ascii="Century Gothic" w:hAnsi="Century Gothic"/>
                <w:sz w:val="20"/>
                <w:szCs w:val="20"/>
                <w:lang w:val="es-419"/>
              </w:rPr>
              <w:t xml:space="preserve">Como </w:t>
            </w:r>
            <w:r w:rsidR="000614E7" w:rsidRPr="007A352A">
              <w:rPr>
                <w:rFonts w:ascii="Century Gothic" w:hAnsi="Century Gothic"/>
                <w:sz w:val="20"/>
                <w:szCs w:val="20"/>
                <w:lang w:val="es-419"/>
              </w:rPr>
              <w:t>se evitarán los efectos adversos</w:t>
            </w:r>
            <w:r w:rsidR="00884123" w:rsidRPr="007A352A">
              <w:rPr>
                <w:rFonts w:ascii="Century Gothic" w:hAnsi="Century Gothic" w:cs="Calibri"/>
                <w:sz w:val="20"/>
                <w:szCs w:val="20"/>
                <w:lang w:val="es-419"/>
              </w:rPr>
              <w:t xml:space="preserve">: </w:t>
            </w:r>
            <w:r w:rsidR="003F6ECF">
              <w:rPr>
                <w:rFonts w:ascii="Century Gothic" w:hAnsi="Century Gothic" w:cs="Calibri"/>
                <w:color w:val="0000FF"/>
                <w:sz w:val="20"/>
                <w:szCs w:val="20"/>
              </w:rPr>
              <w:fldChar w:fldCharType="begin">
                <w:ffData>
                  <w:name w:val=""/>
                  <w:enabled/>
                  <w:calcOnExit w:val="0"/>
                  <w:textInput>
                    <w:default w:val="DESCRIBA ESPECÍFICAMENTE CÓMO SE EVITARÁN LOS EFECTOS ADVERSOS QUE LAS DESCARGAS Y ACTIVIDADES RELACIONADAS CON LAS DESCARGAS PUEDEN CAUSAR A LAS ESPECIES INCLUIDAS EN LA LISTA DE ESA"/>
                  </w:textInput>
                </w:ffData>
              </w:fldChar>
            </w:r>
            <w:r w:rsidR="003F6ECF" w:rsidRPr="007A352A">
              <w:rPr>
                <w:rFonts w:ascii="Century Gothic" w:hAnsi="Century Gothic" w:cs="Calibri"/>
                <w:color w:val="0000FF"/>
                <w:sz w:val="20"/>
                <w:szCs w:val="20"/>
                <w:lang w:val="es-419"/>
              </w:rPr>
              <w:instrText xml:space="preserve"> FORMTEXT </w:instrText>
            </w:r>
            <w:r w:rsidR="003F6ECF">
              <w:rPr>
                <w:rFonts w:ascii="Century Gothic" w:hAnsi="Century Gothic" w:cs="Calibri"/>
                <w:color w:val="0000FF"/>
                <w:sz w:val="20"/>
                <w:szCs w:val="20"/>
              </w:rPr>
            </w:r>
            <w:r w:rsidR="003F6ECF">
              <w:rPr>
                <w:rFonts w:ascii="Century Gothic" w:hAnsi="Century Gothic" w:cs="Calibri"/>
                <w:color w:val="0000FF"/>
                <w:sz w:val="20"/>
                <w:szCs w:val="20"/>
              </w:rPr>
              <w:fldChar w:fldCharType="separate"/>
            </w:r>
            <w:r w:rsidR="003F6ECF" w:rsidRPr="007A352A">
              <w:rPr>
                <w:rFonts w:ascii="Century Gothic" w:hAnsi="Century Gothic" w:cs="Calibri"/>
                <w:noProof/>
                <w:color w:val="0000FF"/>
                <w:sz w:val="20"/>
                <w:szCs w:val="20"/>
                <w:lang w:val="es-419"/>
              </w:rPr>
              <w:t>DESCRIBA ESPECÍFICAMENTE CÓMO SE EVITARÁN LOS EFECTOS ADVERSOS QUE LAS DESCARGAS Y ACTIVIDADES RELACIONADAS CON LAS DESCARGAS PUEDEN CAUSAR A LAS ESPECIES INCLUIDAS EN LA LISTA DE ESA</w:t>
            </w:r>
            <w:r w:rsidR="003F6ECF">
              <w:rPr>
                <w:rFonts w:ascii="Century Gothic" w:hAnsi="Century Gothic" w:cs="Calibri"/>
                <w:color w:val="0000FF"/>
                <w:sz w:val="20"/>
                <w:szCs w:val="20"/>
              </w:rPr>
              <w:fldChar w:fldCharType="end"/>
            </w:r>
          </w:p>
          <w:p w14:paraId="4402300F" w14:textId="3A602F3B" w:rsidR="00206A3B" w:rsidRPr="007A352A" w:rsidRDefault="00206A3B" w:rsidP="00611BC4">
            <w:pPr>
              <w:pStyle w:val="Tabletext"/>
              <w:rPr>
                <w:rFonts w:ascii="Century Gothic" w:hAnsi="Century Gothic" w:cs="Calibri"/>
                <w:sz w:val="20"/>
                <w:szCs w:val="20"/>
                <w:lang w:val="es-419"/>
              </w:rPr>
            </w:pPr>
          </w:p>
        </w:tc>
      </w:tr>
      <w:tr w:rsidR="00096A19" w:rsidRPr="00C44085" w14:paraId="78E215ED" w14:textId="77777777" w:rsidTr="00C31F34">
        <w:tc>
          <w:tcPr>
            <w:tcW w:w="9576" w:type="dxa"/>
            <w:shd w:val="clear" w:color="auto" w:fill="auto"/>
          </w:tcPr>
          <w:p w14:paraId="13FD8881" w14:textId="7E9067B4" w:rsidR="000614E7" w:rsidRPr="007A352A" w:rsidRDefault="00EE5694" w:rsidP="000614E7">
            <w:pPr>
              <w:pStyle w:val="NormalWeb"/>
              <w:spacing w:before="40" w:beforeAutospacing="0" w:after="80" w:afterAutospacing="0"/>
              <w:ind w:left="71" w:hanging="450"/>
              <w:rPr>
                <w:lang w:val="es-419"/>
              </w:rPr>
            </w:pPr>
            <w:sdt>
              <w:sdtPr>
                <w:rPr>
                  <w:rFonts w:ascii="Century Gothic" w:hAnsi="Century Gothic" w:cs="Calibri"/>
                  <w:sz w:val="26"/>
                  <w:szCs w:val="26"/>
                  <w:lang w:val="es-419"/>
                </w:rPr>
                <w:id w:val="-13000081"/>
                <w14:checkbox>
                  <w14:checked w14:val="0"/>
                  <w14:checkedState w14:val="2612" w14:font="MS Gothic"/>
                  <w14:uncheckedState w14:val="2610" w14:font="MS Gothic"/>
                </w14:checkbox>
              </w:sdtPr>
              <w:sdtEndPr/>
              <w:sdtContent>
                <w:r w:rsidR="00C31F34" w:rsidRPr="007A352A">
                  <w:rPr>
                    <w:rFonts w:ascii="MS Gothic" w:eastAsia="MS Gothic" w:hAnsi="MS Gothic" w:cs="Calibri" w:hint="eastAsia"/>
                    <w:sz w:val="26"/>
                    <w:szCs w:val="26"/>
                    <w:lang w:val="es-419"/>
                  </w:rPr>
                  <w:t>☐</w:t>
                </w:r>
              </w:sdtContent>
            </w:sdt>
            <w:r w:rsidR="00096A19" w:rsidRPr="007A352A">
              <w:rPr>
                <w:rFonts w:ascii="Century Gothic" w:hAnsi="Century Gothic" w:cs="Calibri"/>
                <w:sz w:val="20"/>
                <w:szCs w:val="20"/>
                <w:lang w:val="es-419"/>
              </w:rPr>
              <w:t xml:space="preserve"> </w:t>
            </w:r>
            <w:r w:rsidR="00625067" w:rsidRPr="007A352A">
              <w:rPr>
                <w:rFonts w:ascii="Century Gothic" w:hAnsi="Century Gothic" w:cs="Calibri"/>
                <w:sz w:val="20"/>
                <w:szCs w:val="20"/>
                <w:lang w:val="es-419"/>
              </w:rPr>
              <w:t xml:space="preserve">  </w:t>
            </w:r>
            <w:r w:rsidR="0045118D" w:rsidRPr="007A352A">
              <w:rPr>
                <w:rFonts w:ascii="Century Gothic" w:hAnsi="Century Gothic" w:cs="Calibri"/>
                <w:b/>
                <w:sz w:val="20"/>
                <w:szCs w:val="20"/>
                <w:lang w:val="es-419"/>
              </w:rPr>
              <w:t>Criteri</w:t>
            </w:r>
            <w:r w:rsidR="000614E7" w:rsidRPr="007A352A">
              <w:rPr>
                <w:rFonts w:ascii="Century Gothic" w:hAnsi="Century Gothic" w:cs="Calibri"/>
                <w:b/>
                <w:sz w:val="20"/>
                <w:szCs w:val="20"/>
                <w:lang w:val="es-419"/>
              </w:rPr>
              <w:t>o</w:t>
            </w:r>
            <w:r w:rsidR="0045118D" w:rsidRPr="007A352A">
              <w:rPr>
                <w:rFonts w:ascii="Century Gothic" w:hAnsi="Century Gothic" w:cs="Calibri"/>
                <w:b/>
                <w:sz w:val="20"/>
                <w:szCs w:val="20"/>
                <w:lang w:val="es-419"/>
              </w:rPr>
              <w:t xml:space="preserve"> </w:t>
            </w:r>
            <w:r w:rsidR="00096A19" w:rsidRPr="007A352A">
              <w:rPr>
                <w:rFonts w:ascii="Century Gothic" w:hAnsi="Century Gothic" w:cs="Calibri"/>
                <w:b/>
                <w:sz w:val="20"/>
                <w:szCs w:val="20"/>
                <w:lang w:val="es-419"/>
              </w:rPr>
              <w:t>D</w:t>
            </w:r>
            <w:r w:rsidR="0045118D" w:rsidRPr="007A352A">
              <w:rPr>
                <w:rFonts w:ascii="Century Gothic" w:hAnsi="Century Gothic"/>
                <w:sz w:val="20"/>
                <w:szCs w:val="20"/>
                <w:lang w:val="es-419"/>
              </w:rPr>
              <w:t>:</w:t>
            </w:r>
            <w:r w:rsidR="00096A19" w:rsidRPr="007A352A">
              <w:rPr>
                <w:rFonts w:ascii="Century Gothic" w:hAnsi="Century Gothic"/>
                <w:sz w:val="20"/>
                <w:szCs w:val="20"/>
                <w:lang w:val="es-419"/>
              </w:rPr>
              <w:t xml:space="preserve"> </w:t>
            </w:r>
            <w:r w:rsidR="000614E7" w:rsidRPr="007A352A">
              <w:rPr>
                <w:rFonts w:ascii="Century Gothic" w:hAnsi="Century Gothic"/>
                <w:sz w:val="20"/>
                <w:szCs w:val="20"/>
                <w:u w:val="single"/>
                <w:lang w:val="es-419"/>
              </w:rPr>
              <w:t>La coordinación con USFWS y/o NMFS ha concluido con éxito.</w:t>
            </w:r>
            <w:r w:rsidR="000614E7" w:rsidRPr="007A352A">
              <w:rPr>
                <w:lang w:val="es-419"/>
              </w:rPr>
              <w:t xml:space="preserve"> </w:t>
            </w:r>
            <w:r w:rsidR="000614E7" w:rsidRPr="007A352A">
              <w:rPr>
                <w:rFonts w:ascii="Century Gothic" w:hAnsi="Century Gothic"/>
                <w:sz w:val="20"/>
                <w:szCs w:val="20"/>
                <w:lang w:val="es-419"/>
              </w:rPr>
              <w:t>La coordinación entre usted y el USFWS y/o el NMFS ha concluido.</w:t>
            </w:r>
            <w:r w:rsidR="000614E7" w:rsidRPr="007A352A">
              <w:rPr>
                <w:lang w:val="es-419"/>
              </w:rPr>
              <w:t xml:space="preserve"> </w:t>
            </w:r>
            <w:r w:rsidR="000614E7" w:rsidRPr="007A352A">
              <w:rPr>
                <w:rFonts w:ascii="Century Gothic" w:hAnsi="Century Gothic"/>
                <w:sz w:val="20"/>
                <w:szCs w:val="20"/>
                <w:lang w:val="es-419"/>
              </w:rPr>
              <w:t xml:space="preserve">La coordinación debe haber abordado los efectos de las descargas de su </w:t>
            </w:r>
            <w:r w:rsidR="00625808">
              <w:rPr>
                <w:rFonts w:ascii="Century Gothic" w:hAnsi="Century Gothic"/>
                <w:sz w:val="20"/>
                <w:szCs w:val="20"/>
                <w:lang w:val="es-419"/>
              </w:rPr>
              <w:t>proyecto</w:t>
            </w:r>
            <w:r w:rsidR="000614E7" w:rsidRPr="007A352A">
              <w:rPr>
                <w:rFonts w:ascii="Century Gothic" w:hAnsi="Century Gothic"/>
                <w:sz w:val="20"/>
                <w:szCs w:val="20"/>
                <w:lang w:val="es-419"/>
              </w:rPr>
              <w:t xml:space="preserve"> y las actividades relacionadas con la descarga</w:t>
            </w:r>
            <w:r w:rsidR="000614E7" w:rsidRPr="007A352A">
              <w:rPr>
                <w:lang w:val="es-419"/>
              </w:rPr>
              <w:t xml:space="preserve"> </w:t>
            </w:r>
            <w:r w:rsidR="000614E7" w:rsidRPr="007A352A">
              <w:rPr>
                <w:rFonts w:ascii="Century Gothic" w:hAnsi="Century Gothic"/>
                <w:sz w:val="20"/>
                <w:szCs w:val="20"/>
                <w:lang w:val="es-419"/>
              </w:rPr>
              <w:t xml:space="preserve">en especies incluidas en la </w:t>
            </w:r>
            <w:r w:rsidR="00625808">
              <w:rPr>
                <w:rFonts w:ascii="Century Gothic" w:hAnsi="Century Gothic"/>
                <w:sz w:val="20"/>
                <w:szCs w:val="20"/>
                <w:lang w:val="es-419"/>
              </w:rPr>
              <w:t xml:space="preserve">lista de </w:t>
            </w:r>
            <w:r w:rsidR="000614E7" w:rsidRPr="007A352A">
              <w:rPr>
                <w:rFonts w:ascii="Century Gothic" w:hAnsi="Century Gothic"/>
                <w:sz w:val="20"/>
                <w:szCs w:val="20"/>
                <w:lang w:val="es-419"/>
              </w:rPr>
              <w:t>ESA y/o hábitat</w:t>
            </w:r>
            <w:r w:rsidR="00625808">
              <w:rPr>
                <w:rFonts w:ascii="Century Gothic" w:hAnsi="Century Gothic"/>
                <w:sz w:val="20"/>
                <w:szCs w:val="20"/>
                <w:lang w:val="es-419"/>
              </w:rPr>
              <w:t>(</w:t>
            </w:r>
            <w:r w:rsidR="000614E7" w:rsidRPr="007A352A">
              <w:rPr>
                <w:rFonts w:ascii="Century Gothic" w:hAnsi="Century Gothic"/>
                <w:sz w:val="20"/>
                <w:szCs w:val="20"/>
                <w:lang w:val="es-419"/>
              </w:rPr>
              <w:t>s</w:t>
            </w:r>
            <w:r w:rsidR="00625808">
              <w:rPr>
                <w:rFonts w:ascii="Century Gothic" w:hAnsi="Century Gothic"/>
                <w:sz w:val="20"/>
                <w:szCs w:val="20"/>
                <w:lang w:val="es-419"/>
              </w:rPr>
              <w:t>)</w:t>
            </w:r>
            <w:r w:rsidR="000614E7" w:rsidRPr="007A352A">
              <w:rPr>
                <w:rFonts w:ascii="Century Gothic" w:hAnsi="Century Gothic"/>
                <w:sz w:val="20"/>
                <w:szCs w:val="20"/>
                <w:lang w:val="es-419"/>
              </w:rPr>
              <w:t xml:space="preserve"> crítico</w:t>
            </w:r>
            <w:r w:rsidR="00625808">
              <w:rPr>
                <w:rFonts w:ascii="Century Gothic" w:hAnsi="Century Gothic"/>
                <w:sz w:val="20"/>
                <w:szCs w:val="20"/>
                <w:lang w:val="es-419"/>
              </w:rPr>
              <w:t>(</w:t>
            </w:r>
            <w:r w:rsidR="000614E7" w:rsidRPr="007A352A">
              <w:rPr>
                <w:rFonts w:ascii="Century Gothic" w:hAnsi="Century Gothic"/>
                <w:sz w:val="20"/>
                <w:szCs w:val="20"/>
                <w:lang w:val="es-419"/>
              </w:rPr>
              <w:t>s</w:t>
            </w:r>
            <w:r w:rsidR="00625808">
              <w:rPr>
                <w:rFonts w:ascii="Century Gothic" w:hAnsi="Century Gothic"/>
                <w:sz w:val="20"/>
                <w:szCs w:val="20"/>
                <w:lang w:val="es-419"/>
              </w:rPr>
              <w:t>)</w:t>
            </w:r>
            <w:r w:rsidR="000614E7" w:rsidRPr="007A352A">
              <w:rPr>
                <w:rFonts w:ascii="Century Gothic" w:hAnsi="Century Gothic"/>
                <w:sz w:val="20"/>
                <w:szCs w:val="20"/>
                <w:lang w:val="es-419"/>
              </w:rPr>
              <w:t xml:space="preserve"> designado</w:t>
            </w:r>
            <w:r w:rsidR="00625808">
              <w:rPr>
                <w:rFonts w:ascii="Century Gothic" w:hAnsi="Century Gothic"/>
                <w:sz w:val="20"/>
                <w:szCs w:val="20"/>
                <w:lang w:val="es-419"/>
              </w:rPr>
              <w:t>(</w:t>
            </w:r>
            <w:r w:rsidR="000614E7" w:rsidRPr="007A352A">
              <w:rPr>
                <w:rFonts w:ascii="Century Gothic" w:hAnsi="Century Gothic"/>
                <w:sz w:val="20"/>
                <w:szCs w:val="20"/>
                <w:lang w:val="es-419"/>
              </w:rPr>
              <w:t>s</w:t>
            </w:r>
            <w:r w:rsidR="00625808">
              <w:rPr>
                <w:rFonts w:ascii="Century Gothic" w:hAnsi="Century Gothic"/>
                <w:sz w:val="20"/>
                <w:szCs w:val="20"/>
                <w:lang w:val="es-419"/>
              </w:rPr>
              <w:t>)</w:t>
            </w:r>
            <w:r w:rsidR="000614E7" w:rsidRPr="007A352A">
              <w:rPr>
                <w:rFonts w:ascii="Century Gothic" w:hAnsi="Century Gothic"/>
                <w:sz w:val="20"/>
                <w:szCs w:val="20"/>
                <w:lang w:val="es-419"/>
              </w:rPr>
              <w:t xml:space="preserve"> bajo la jurisdicción de USFWS y/o</w:t>
            </w:r>
            <w:r w:rsidR="000614E7" w:rsidRPr="007A352A">
              <w:rPr>
                <w:lang w:val="es-419"/>
              </w:rPr>
              <w:t xml:space="preserve"> </w:t>
            </w:r>
            <w:r w:rsidR="000614E7" w:rsidRPr="007A352A">
              <w:rPr>
                <w:rFonts w:ascii="Century Gothic" w:hAnsi="Century Gothic"/>
                <w:sz w:val="20"/>
                <w:szCs w:val="20"/>
                <w:lang w:val="es-419"/>
              </w:rPr>
              <w:t xml:space="preserve">NMFS, y resultó en una aprobación por escrito de USFWS y/o NMFS </w:t>
            </w:r>
            <w:r w:rsidR="008260A8" w:rsidRPr="007A352A">
              <w:rPr>
                <w:rFonts w:ascii="Century Gothic" w:hAnsi="Century Gothic"/>
                <w:sz w:val="20"/>
                <w:szCs w:val="20"/>
                <w:lang w:val="es-419"/>
              </w:rPr>
              <w:t xml:space="preserve">que </w:t>
            </w:r>
            <w:r w:rsidR="000614E7" w:rsidRPr="007A352A">
              <w:rPr>
                <w:rFonts w:ascii="Century Gothic" w:hAnsi="Century Gothic"/>
                <w:sz w:val="20"/>
                <w:szCs w:val="20"/>
                <w:lang w:val="es-419"/>
              </w:rPr>
              <w:t xml:space="preserve">las descargas de su </w:t>
            </w:r>
            <w:r w:rsidR="00625808">
              <w:rPr>
                <w:rFonts w:ascii="Century Gothic" w:hAnsi="Century Gothic"/>
                <w:sz w:val="20"/>
                <w:szCs w:val="20"/>
                <w:lang w:val="es-419"/>
              </w:rPr>
              <w:t>proyecto</w:t>
            </w:r>
            <w:r w:rsidR="000614E7" w:rsidRPr="007A352A">
              <w:rPr>
                <w:rFonts w:ascii="Century Gothic" w:hAnsi="Century Gothic"/>
                <w:sz w:val="20"/>
                <w:szCs w:val="20"/>
                <w:lang w:val="es-419"/>
              </w:rPr>
              <w:t xml:space="preserve"> y las actividades relacionadas con la descarga probablemente no afecten adversamente a las especies incluidas en la lista </w:t>
            </w:r>
            <w:r w:rsidR="00EB6302">
              <w:rPr>
                <w:rFonts w:ascii="Century Gothic" w:hAnsi="Century Gothic"/>
                <w:sz w:val="20"/>
                <w:szCs w:val="20"/>
                <w:lang w:val="es-419"/>
              </w:rPr>
              <w:t>y/</w:t>
            </w:r>
            <w:r w:rsidR="000614E7" w:rsidRPr="007A352A">
              <w:rPr>
                <w:rFonts w:ascii="Century Gothic" w:hAnsi="Century Gothic"/>
                <w:sz w:val="20"/>
                <w:szCs w:val="20"/>
                <w:lang w:val="es-419"/>
              </w:rPr>
              <w:t>o al hábitat crítico.</w:t>
            </w:r>
            <w:r w:rsidR="000614E7" w:rsidRPr="007A352A">
              <w:rPr>
                <w:lang w:val="es-419"/>
              </w:rPr>
              <w:t xml:space="preserve"> </w:t>
            </w:r>
            <w:r w:rsidR="000614E7" w:rsidRPr="007A352A">
              <w:rPr>
                <w:rFonts w:ascii="Century Gothic" w:hAnsi="Century Gothic"/>
                <w:sz w:val="20"/>
                <w:szCs w:val="20"/>
                <w:lang w:val="es-419"/>
              </w:rPr>
              <w:t>Debe incluir copias de la correspondencia con las agencias participantes en su SWPPP y este NOI.</w:t>
            </w:r>
            <w:r w:rsidR="000614E7" w:rsidRPr="007A352A">
              <w:rPr>
                <w:lang w:val="es-419"/>
              </w:rPr>
              <w:t xml:space="preserve"> </w:t>
            </w:r>
          </w:p>
          <w:p w14:paraId="0F044F02" w14:textId="7911601A" w:rsidR="00206A3B" w:rsidRPr="007A352A" w:rsidRDefault="00365A3B" w:rsidP="002E373B">
            <w:pPr>
              <w:pStyle w:val="Tabletext"/>
              <w:spacing w:after="80"/>
              <w:ind w:left="70" w:firstLine="1"/>
              <w:rPr>
                <w:rFonts w:ascii="Century Gothic" w:hAnsi="Century Gothic"/>
                <w:sz w:val="20"/>
                <w:szCs w:val="20"/>
                <w:lang w:val="es-419"/>
              </w:rPr>
            </w:pPr>
            <w:r>
              <w:rPr>
                <w:rStyle w:val="notranslate"/>
                <w:rFonts w:ascii="Century Gothic" w:hAnsi="Century Gothic"/>
                <w:b/>
                <w:bCs/>
                <w:sz w:val="20"/>
                <w:szCs w:val="20"/>
                <w:lang w:val="es-419"/>
              </w:rPr>
              <w:t>Contenido de la declaración</w:t>
            </w:r>
            <w:r w:rsidR="008260A8" w:rsidRPr="007A352A">
              <w:rPr>
                <w:rStyle w:val="notranslate"/>
                <w:rFonts w:ascii="Century Gothic" w:hAnsi="Century Gothic"/>
                <w:b/>
                <w:bCs/>
                <w:sz w:val="20"/>
                <w:szCs w:val="20"/>
                <w:lang w:val="es-419"/>
              </w:rPr>
              <w:t xml:space="preserve"> base</w:t>
            </w:r>
            <w:r w:rsidR="008260A8" w:rsidRPr="007A352A">
              <w:rPr>
                <w:rFonts w:ascii="Century Gothic" w:hAnsi="Century Gothic"/>
                <w:b/>
                <w:bCs/>
                <w:sz w:val="20"/>
                <w:szCs w:val="20"/>
                <w:lang w:val="es-419"/>
              </w:rPr>
              <w:t xml:space="preserve"> </w:t>
            </w:r>
            <w:r w:rsidR="000614E7" w:rsidRPr="007A352A">
              <w:rPr>
                <w:rFonts w:ascii="Century Gothic" w:hAnsi="Century Gothic"/>
                <w:b/>
                <w:bCs/>
                <w:sz w:val="20"/>
                <w:szCs w:val="20"/>
                <w:lang w:val="es-419"/>
              </w:rPr>
              <w:t>y/o</w:t>
            </w:r>
            <w:r w:rsidR="000614E7" w:rsidRPr="007A352A">
              <w:rPr>
                <w:lang w:val="es-419"/>
              </w:rPr>
              <w:t xml:space="preserve"> </w:t>
            </w:r>
            <w:r w:rsidR="000614E7" w:rsidRPr="007A352A">
              <w:rPr>
                <w:rFonts w:ascii="Century Gothic" w:hAnsi="Century Gothic"/>
                <w:b/>
                <w:bCs/>
                <w:sz w:val="20"/>
                <w:szCs w:val="20"/>
                <w:lang w:val="es-419"/>
              </w:rPr>
              <w:t>documentación de apoyo:</w:t>
            </w:r>
            <w:r w:rsidR="000614E7" w:rsidRPr="007A352A">
              <w:rPr>
                <w:lang w:val="es-419"/>
              </w:rPr>
              <w:t xml:space="preserve"> </w:t>
            </w:r>
            <w:r w:rsidR="000614E7" w:rsidRPr="007A352A">
              <w:rPr>
                <w:rFonts w:ascii="Century Gothic" w:hAnsi="Century Gothic"/>
                <w:sz w:val="20"/>
                <w:szCs w:val="20"/>
                <w:lang w:val="es-419"/>
              </w:rPr>
              <w:t>Una declaración base que sustentan la selección de</w:t>
            </w:r>
            <w:r w:rsidR="00EB6302">
              <w:rPr>
                <w:rFonts w:ascii="Century Gothic" w:hAnsi="Century Gothic"/>
                <w:sz w:val="20"/>
                <w:szCs w:val="20"/>
                <w:lang w:val="es-419"/>
              </w:rPr>
              <w:t>l</w:t>
            </w:r>
            <w:r w:rsidR="000614E7" w:rsidRPr="007A352A">
              <w:rPr>
                <w:lang w:val="es-419"/>
              </w:rPr>
              <w:t xml:space="preserve"> </w:t>
            </w:r>
            <w:r w:rsidR="000614E7" w:rsidRPr="007A352A">
              <w:rPr>
                <w:rFonts w:ascii="Century Gothic" w:hAnsi="Century Gothic"/>
                <w:sz w:val="20"/>
                <w:szCs w:val="20"/>
                <w:lang w:val="es-419"/>
              </w:rPr>
              <w:t>Criterio</w:t>
            </w:r>
            <w:r w:rsidR="000614E7" w:rsidRPr="007A352A">
              <w:rPr>
                <w:lang w:val="es-419"/>
              </w:rPr>
              <w:t xml:space="preserve"> </w:t>
            </w:r>
            <w:r w:rsidR="000614E7" w:rsidRPr="007A352A">
              <w:rPr>
                <w:rFonts w:ascii="Century Gothic" w:hAnsi="Century Gothic"/>
                <w:sz w:val="20"/>
                <w:szCs w:val="20"/>
                <w:lang w:val="es-419"/>
              </w:rPr>
              <w:t>D</w:t>
            </w:r>
            <w:r w:rsidR="000614E7" w:rsidRPr="007A352A">
              <w:rPr>
                <w:lang w:val="es-419"/>
              </w:rPr>
              <w:t xml:space="preserve"> </w:t>
            </w:r>
            <w:r w:rsidR="000614E7" w:rsidRPr="007A352A">
              <w:rPr>
                <w:rFonts w:ascii="Century Gothic" w:hAnsi="Century Gothic"/>
                <w:sz w:val="20"/>
                <w:szCs w:val="20"/>
                <w:lang w:val="es-419"/>
              </w:rPr>
              <w:t>debe identificar si USFWS o NMFS o amb</w:t>
            </w:r>
            <w:r>
              <w:rPr>
                <w:rFonts w:ascii="Century Gothic" w:hAnsi="Century Gothic"/>
                <w:sz w:val="20"/>
                <w:szCs w:val="20"/>
                <w:lang w:val="es-419"/>
              </w:rPr>
              <w:t>a</w:t>
            </w:r>
            <w:r w:rsidR="000614E7" w:rsidRPr="007A352A">
              <w:rPr>
                <w:rFonts w:ascii="Century Gothic" w:hAnsi="Century Gothic"/>
                <w:sz w:val="20"/>
                <w:szCs w:val="20"/>
                <w:lang w:val="es-419"/>
              </w:rPr>
              <w:t xml:space="preserve">s </w:t>
            </w:r>
            <w:r w:rsidR="008260A8" w:rsidRPr="007A352A">
              <w:rPr>
                <w:rFonts w:ascii="Century Gothic" w:hAnsi="Century Gothic"/>
                <w:sz w:val="20"/>
                <w:szCs w:val="20"/>
                <w:lang w:val="es-419"/>
              </w:rPr>
              <w:t>agencias</w:t>
            </w:r>
            <w:r w:rsidR="000614E7" w:rsidRPr="007A352A">
              <w:rPr>
                <w:rFonts w:ascii="Century Gothic" w:hAnsi="Century Gothic"/>
                <w:sz w:val="20"/>
                <w:szCs w:val="20"/>
                <w:lang w:val="es-419"/>
              </w:rPr>
              <w:t xml:space="preserve"> participaron en la coordinación, la oficina </w:t>
            </w:r>
            <w:r w:rsidR="008260A8" w:rsidRPr="007A352A">
              <w:rPr>
                <w:rFonts w:ascii="Century Gothic" w:hAnsi="Century Gothic"/>
                <w:sz w:val="20"/>
                <w:szCs w:val="20"/>
                <w:lang w:val="es-419"/>
              </w:rPr>
              <w:t>local/</w:t>
            </w:r>
            <w:r w:rsidR="000614E7" w:rsidRPr="007A352A">
              <w:rPr>
                <w:rFonts w:ascii="Century Gothic" w:hAnsi="Century Gothic"/>
                <w:sz w:val="20"/>
                <w:szCs w:val="20"/>
                <w:lang w:val="es-419"/>
              </w:rPr>
              <w:t>oficina regional(s) que proporciona</w:t>
            </w:r>
            <w:r w:rsidR="008260A8" w:rsidRPr="007A352A">
              <w:rPr>
                <w:rFonts w:ascii="Century Gothic" w:hAnsi="Century Gothic"/>
                <w:sz w:val="20"/>
                <w:szCs w:val="20"/>
                <w:lang w:val="es-419"/>
              </w:rPr>
              <w:t>ron</w:t>
            </w:r>
            <w:r w:rsidR="000614E7" w:rsidRPr="007A352A">
              <w:rPr>
                <w:rFonts w:ascii="Century Gothic" w:hAnsi="Century Gothic"/>
                <w:sz w:val="20"/>
                <w:szCs w:val="20"/>
                <w:lang w:val="es-419"/>
              </w:rPr>
              <w:t xml:space="preserve"> la coordinación y la fecha en que la coordinación concluyó</w:t>
            </w:r>
            <w:r w:rsidR="00096A19" w:rsidRPr="007A352A">
              <w:rPr>
                <w:rFonts w:ascii="Century Gothic" w:hAnsi="Century Gothic"/>
                <w:sz w:val="20"/>
                <w:szCs w:val="20"/>
                <w:lang w:val="es-419"/>
              </w:rPr>
              <w:t xml:space="preserve">. </w:t>
            </w:r>
          </w:p>
          <w:p w14:paraId="0DFB3587" w14:textId="78BA2242" w:rsidR="00625067" w:rsidRPr="007A352A" w:rsidRDefault="000614E7" w:rsidP="00E216E7">
            <w:pPr>
              <w:pStyle w:val="Tabletext"/>
              <w:numPr>
                <w:ilvl w:val="0"/>
                <w:numId w:val="19"/>
              </w:numPr>
              <w:rPr>
                <w:rFonts w:ascii="Century Gothic" w:hAnsi="Century Gothic" w:cs="Calibri"/>
                <w:sz w:val="20"/>
                <w:szCs w:val="20"/>
                <w:lang w:val="es-419"/>
              </w:rPr>
            </w:pPr>
            <w:r w:rsidRPr="007A352A">
              <w:rPr>
                <w:rFonts w:ascii="Century Gothic" w:hAnsi="Century Gothic" w:cs="Calibri"/>
                <w:sz w:val="20"/>
                <w:szCs w:val="20"/>
                <w:lang w:val="es-419"/>
              </w:rPr>
              <w:t>La Agencia Coordinó con</w:t>
            </w:r>
            <w:r w:rsidR="00F32191" w:rsidRPr="007A352A">
              <w:rPr>
                <w:rFonts w:ascii="Century Gothic" w:hAnsi="Century Gothic" w:cs="Calibri"/>
                <w:sz w:val="20"/>
                <w:szCs w:val="20"/>
                <w:lang w:val="es-419"/>
              </w:rPr>
              <w:t>:</w:t>
            </w:r>
            <w:r w:rsidR="00625067" w:rsidRPr="007A352A">
              <w:rPr>
                <w:rFonts w:ascii="Century Gothic" w:hAnsi="Century Gothic" w:cs="Calibri"/>
                <w:sz w:val="20"/>
                <w:szCs w:val="20"/>
                <w:lang w:val="es-419"/>
              </w:rPr>
              <w:t xml:space="preserve">  </w:t>
            </w:r>
            <w:sdt>
              <w:sdtPr>
                <w:rPr>
                  <w:rFonts w:ascii="Century Gothic" w:hAnsi="Century Gothic" w:cs="Calibri"/>
                  <w:lang w:val="es-419"/>
                </w:rPr>
                <w:id w:val="-1726060746"/>
                <w14:checkbox>
                  <w14:checked w14:val="0"/>
                  <w14:checkedState w14:val="2612" w14:font="MS Gothic"/>
                  <w14:uncheckedState w14:val="2610" w14:font="MS Gothic"/>
                </w14:checkbox>
              </w:sdtPr>
              <w:sdtEndPr/>
              <w:sdtContent>
                <w:r w:rsidR="00C31F34" w:rsidRPr="007A352A">
                  <w:rPr>
                    <w:rFonts w:ascii="MS Gothic" w:eastAsia="MS Gothic" w:hAnsi="MS Gothic" w:cs="Calibri" w:hint="eastAsia"/>
                    <w:lang w:val="es-419"/>
                  </w:rPr>
                  <w:t>☐</w:t>
                </w:r>
              </w:sdtContent>
            </w:sdt>
            <w:r w:rsidR="00625067" w:rsidRPr="007A352A">
              <w:rPr>
                <w:rFonts w:ascii="Century Gothic" w:hAnsi="Century Gothic" w:cs="Calibri"/>
                <w:sz w:val="20"/>
                <w:szCs w:val="20"/>
                <w:lang w:val="es-419"/>
              </w:rPr>
              <w:t xml:space="preserve">USFWS   </w:t>
            </w:r>
            <w:sdt>
              <w:sdtPr>
                <w:rPr>
                  <w:rFonts w:ascii="Century Gothic" w:hAnsi="Century Gothic" w:cs="Calibri"/>
                  <w:lang w:val="es-419"/>
                </w:rPr>
                <w:id w:val="-850265976"/>
                <w14:checkbox>
                  <w14:checked w14:val="0"/>
                  <w14:checkedState w14:val="2612" w14:font="MS Gothic"/>
                  <w14:uncheckedState w14:val="2610" w14:font="MS Gothic"/>
                </w14:checkbox>
              </w:sdtPr>
              <w:sdtEndPr/>
              <w:sdtContent>
                <w:r w:rsidR="00C31F34" w:rsidRPr="007A352A">
                  <w:rPr>
                    <w:rFonts w:ascii="MS Gothic" w:eastAsia="MS Gothic" w:hAnsi="MS Gothic" w:cs="Calibri" w:hint="eastAsia"/>
                    <w:lang w:val="es-419"/>
                  </w:rPr>
                  <w:t>☐</w:t>
                </w:r>
              </w:sdtContent>
            </w:sdt>
            <w:r w:rsidR="00C31F34" w:rsidRPr="007A352A">
              <w:rPr>
                <w:rFonts w:ascii="Century Gothic" w:hAnsi="Century Gothic" w:cs="Calibri"/>
                <w:sz w:val="20"/>
                <w:szCs w:val="20"/>
                <w:lang w:val="es-419"/>
              </w:rPr>
              <w:t xml:space="preserve"> NMFS </w:t>
            </w:r>
          </w:p>
          <w:p w14:paraId="1338CA0C" w14:textId="5372EEB8" w:rsidR="00625067" w:rsidRPr="007A352A" w:rsidRDefault="000614E7" w:rsidP="00E216E7">
            <w:pPr>
              <w:pStyle w:val="Tabletext"/>
              <w:numPr>
                <w:ilvl w:val="0"/>
                <w:numId w:val="19"/>
              </w:numPr>
              <w:rPr>
                <w:rFonts w:ascii="Century Gothic" w:hAnsi="Century Gothic" w:cs="Calibri"/>
                <w:sz w:val="20"/>
                <w:szCs w:val="20"/>
                <w:lang w:val="es-419"/>
              </w:rPr>
            </w:pPr>
            <w:r w:rsidRPr="007A352A">
              <w:rPr>
                <w:rFonts w:ascii="Century Gothic" w:hAnsi="Century Gothic"/>
                <w:sz w:val="20"/>
                <w:szCs w:val="20"/>
                <w:lang w:val="es-419"/>
              </w:rPr>
              <w:t>Oficina</w:t>
            </w:r>
            <w:r w:rsidR="00EB6302">
              <w:rPr>
                <w:rFonts w:ascii="Century Gothic" w:hAnsi="Century Gothic"/>
                <w:sz w:val="20"/>
                <w:szCs w:val="20"/>
                <w:lang w:val="es-419"/>
              </w:rPr>
              <w:t>(</w:t>
            </w:r>
            <w:r w:rsidRPr="007A352A">
              <w:rPr>
                <w:rFonts w:ascii="Century Gothic" w:hAnsi="Century Gothic"/>
                <w:sz w:val="20"/>
                <w:szCs w:val="20"/>
                <w:lang w:val="es-419"/>
              </w:rPr>
              <w:t>s</w:t>
            </w:r>
            <w:r w:rsidR="00EB6302">
              <w:rPr>
                <w:rFonts w:ascii="Century Gothic" w:hAnsi="Century Gothic"/>
                <w:sz w:val="20"/>
                <w:szCs w:val="20"/>
                <w:lang w:val="es-419"/>
              </w:rPr>
              <w:t>)</w:t>
            </w:r>
            <w:r w:rsidRPr="007A352A">
              <w:rPr>
                <w:rFonts w:ascii="Century Gothic" w:hAnsi="Century Gothic"/>
                <w:sz w:val="20"/>
                <w:szCs w:val="20"/>
                <w:lang w:val="es-419"/>
              </w:rPr>
              <w:t xml:space="preserve"> </w:t>
            </w:r>
            <w:r w:rsidR="008260A8" w:rsidRPr="007A352A">
              <w:rPr>
                <w:rFonts w:ascii="Century Gothic" w:hAnsi="Century Gothic"/>
                <w:sz w:val="20"/>
                <w:szCs w:val="20"/>
                <w:lang w:val="es-419"/>
              </w:rPr>
              <w:t>local</w:t>
            </w:r>
            <w:r w:rsidR="001433D9">
              <w:rPr>
                <w:rFonts w:ascii="Century Gothic" w:hAnsi="Century Gothic"/>
                <w:sz w:val="20"/>
                <w:szCs w:val="20"/>
                <w:lang w:val="es-419"/>
              </w:rPr>
              <w:t>(es)</w:t>
            </w:r>
            <w:r w:rsidRPr="007A352A">
              <w:rPr>
                <w:rFonts w:ascii="Century Gothic" w:hAnsi="Century Gothic"/>
                <w:sz w:val="20"/>
                <w:szCs w:val="20"/>
                <w:lang w:val="es-419"/>
              </w:rPr>
              <w:t xml:space="preserve"> / regional</w:t>
            </w:r>
            <w:r w:rsidR="001433D9">
              <w:rPr>
                <w:rFonts w:ascii="Century Gothic" w:hAnsi="Century Gothic"/>
                <w:sz w:val="20"/>
                <w:szCs w:val="20"/>
                <w:lang w:val="es-419"/>
              </w:rPr>
              <w:t>(</w:t>
            </w:r>
            <w:r w:rsidRPr="007A352A">
              <w:rPr>
                <w:rFonts w:ascii="Century Gothic" w:hAnsi="Century Gothic"/>
                <w:sz w:val="20"/>
                <w:szCs w:val="20"/>
                <w:lang w:val="es-419"/>
              </w:rPr>
              <w:t>es</w:t>
            </w:r>
            <w:r w:rsidR="001433D9">
              <w:rPr>
                <w:rFonts w:ascii="Century Gothic" w:hAnsi="Century Gothic"/>
                <w:sz w:val="20"/>
                <w:szCs w:val="20"/>
                <w:lang w:val="es-419"/>
              </w:rPr>
              <w:t>)</w:t>
            </w:r>
            <w:r w:rsidRPr="007A352A">
              <w:rPr>
                <w:rFonts w:ascii="Century Gothic" w:hAnsi="Century Gothic"/>
                <w:sz w:val="20"/>
                <w:szCs w:val="20"/>
                <w:lang w:val="es-419"/>
              </w:rPr>
              <w:t xml:space="preserve"> que proporcionan coordinación</w:t>
            </w:r>
            <w:r w:rsidR="00625067" w:rsidRPr="007A352A">
              <w:rPr>
                <w:rFonts w:ascii="Century Gothic" w:hAnsi="Century Gothic" w:cs="Calibri"/>
                <w:sz w:val="20"/>
                <w:szCs w:val="20"/>
                <w:lang w:val="es-419"/>
              </w:rPr>
              <w:t xml:space="preserve">: </w:t>
            </w:r>
            <w:r w:rsidR="004434C1">
              <w:rPr>
                <w:rFonts w:ascii="Century Gothic" w:hAnsi="Century Gothic" w:cs="Calibri"/>
                <w:color w:val="0000FF"/>
                <w:sz w:val="20"/>
                <w:szCs w:val="20"/>
              </w:rPr>
              <w:fldChar w:fldCharType="begin">
                <w:ffData>
                  <w:name w:val=""/>
                  <w:enabled/>
                  <w:calcOnExit w:val="0"/>
                  <w:textInput>
                    <w:default w:val="INSERTAR OFICINA LOCAL/REGIONAL QUE PROVEE COORDINACIÓN"/>
                  </w:textInput>
                </w:ffData>
              </w:fldChar>
            </w:r>
            <w:r w:rsidR="004434C1" w:rsidRPr="007A352A">
              <w:rPr>
                <w:rFonts w:ascii="Century Gothic" w:hAnsi="Century Gothic" w:cs="Calibri"/>
                <w:color w:val="0000FF"/>
                <w:sz w:val="20"/>
                <w:szCs w:val="20"/>
                <w:lang w:val="es-419"/>
              </w:rPr>
              <w:instrText xml:space="preserve"> FORMTEXT </w:instrText>
            </w:r>
            <w:r w:rsidR="004434C1">
              <w:rPr>
                <w:rFonts w:ascii="Century Gothic" w:hAnsi="Century Gothic" w:cs="Calibri"/>
                <w:color w:val="0000FF"/>
                <w:sz w:val="20"/>
                <w:szCs w:val="20"/>
              </w:rPr>
            </w:r>
            <w:r w:rsidR="004434C1">
              <w:rPr>
                <w:rFonts w:ascii="Century Gothic" w:hAnsi="Century Gothic" w:cs="Calibri"/>
                <w:color w:val="0000FF"/>
                <w:sz w:val="20"/>
                <w:szCs w:val="20"/>
              </w:rPr>
              <w:fldChar w:fldCharType="separate"/>
            </w:r>
            <w:r w:rsidR="004434C1" w:rsidRPr="007A352A">
              <w:rPr>
                <w:rFonts w:ascii="Century Gothic" w:hAnsi="Century Gothic" w:cs="Calibri"/>
                <w:noProof/>
                <w:color w:val="0000FF"/>
                <w:sz w:val="20"/>
                <w:szCs w:val="20"/>
                <w:lang w:val="es-419"/>
              </w:rPr>
              <w:t>INSERTAR OFICINA LOCAL/REGIONAL QUE PROVEE COORDINACIÓN</w:t>
            </w:r>
            <w:r w:rsidR="004434C1">
              <w:rPr>
                <w:rFonts w:ascii="Century Gothic" w:hAnsi="Century Gothic" w:cs="Calibri"/>
                <w:color w:val="0000FF"/>
                <w:sz w:val="20"/>
                <w:szCs w:val="20"/>
              </w:rPr>
              <w:fldChar w:fldCharType="end"/>
            </w:r>
          </w:p>
          <w:p w14:paraId="56996746" w14:textId="3E46F34E" w:rsidR="00625067" w:rsidRPr="007A352A" w:rsidRDefault="00423692" w:rsidP="00E216E7">
            <w:pPr>
              <w:pStyle w:val="Tabletext"/>
              <w:numPr>
                <w:ilvl w:val="0"/>
                <w:numId w:val="19"/>
              </w:numPr>
              <w:rPr>
                <w:rFonts w:ascii="Century Gothic" w:hAnsi="Century Gothic" w:cs="Calibri"/>
                <w:sz w:val="20"/>
                <w:szCs w:val="20"/>
                <w:lang w:val="es-419"/>
              </w:rPr>
            </w:pPr>
            <w:r w:rsidRPr="007A352A">
              <w:rPr>
                <w:rStyle w:val="notranslate"/>
                <w:rFonts w:ascii="Century Gothic" w:hAnsi="Century Gothic"/>
                <w:sz w:val="20"/>
                <w:szCs w:val="20"/>
                <w:lang w:val="es-419"/>
              </w:rPr>
              <w:t>Fecha de finalización de la coordinación</w:t>
            </w:r>
            <w:r w:rsidR="00625067" w:rsidRPr="007A352A">
              <w:rPr>
                <w:rFonts w:ascii="Century Gothic" w:hAnsi="Century Gothic" w:cs="Calibri"/>
                <w:sz w:val="20"/>
                <w:szCs w:val="20"/>
                <w:lang w:val="es-419"/>
              </w:rPr>
              <w:t xml:space="preserve">: </w:t>
            </w:r>
            <w:sdt>
              <w:sdtPr>
                <w:rPr>
                  <w:rFonts w:ascii="Century Gothic" w:hAnsi="Century Gothic" w:cs="Calibri"/>
                  <w:noProof/>
                  <w:color w:val="0000FF"/>
                  <w:sz w:val="20"/>
                  <w:szCs w:val="20"/>
                  <w:lang w:val="es-419"/>
                </w:rPr>
                <w:id w:val="1065064541"/>
                <w:placeholder>
                  <w:docPart w:val="6BFD8B76D1D5457498B7C57E198F2B48"/>
                </w:placeholder>
                <w:date>
                  <w:dateFormat w:val="M/d/yyyy"/>
                  <w:lid w:val="en-US"/>
                  <w:storeMappedDataAs w:val="dateTime"/>
                  <w:calendar w:val="gregorian"/>
                </w:date>
              </w:sdtPr>
              <w:sdtEndPr/>
              <w:sdtContent>
                <w:r w:rsidR="00EB6302" w:rsidRPr="007A352A">
                  <w:rPr>
                    <w:rFonts w:ascii="Century Gothic" w:hAnsi="Century Gothic" w:cs="Calibri"/>
                    <w:noProof/>
                    <w:color w:val="0000FF"/>
                    <w:sz w:val="20"/>
                    <w:szCs w:val="20"/>
                    <w:lang w:val="es-419"/>
                  </w:rPr>
                  <w:t xml:space="preserve">INSERTAR LA FECHA QUE </w:t>
                </w:r>
                <w:r w:rsidR="00EB6302">
                  <w:rPr>
                    <w:rFonts w:ascii="Century Gothic" w:hAnsi="Century Gothic" w:cs="Calibri"/>
                    <w:noProof/>
                    <w:color w:val="0000FF"/>
                    <w:sz w:val="20"/>
                    <w:szCs w:val="20"/>
                    <w:lang w:val="es-419"/>
                  </w:rPr>
                  <w:t xml:space="preserve">FUE </w:t>
                </w:r>
                <w:r w:rsidR="00EB6302" w:rsidRPr="007A352A">
                  <w:rPr>
                    <w:rFonts w:ascii="Century Gothic" w:hAnsi="Century Gothic" w:cs="Calibri"/>
                    <w:noProof/>
                    <w:color w:val="0000FF"/>
                    <w:sz w:val="20"/>
                    <w:szCs w:val="20"/>
                    <w:lang w:val="es-419"/>
                  </w:rPr>
                  <w:t xml:space="preserve">CONCLUIDA LA COORDINACIÓN </w:t>
                </w:r>
              </w:sdtContent>
            </w:sdt>
          </w:p>
          <w:p w14:paraId="0A10E6F6" w14:textId="3A4A8CEC" w:rsidR="004C46EF" w:rsidRPr="007A352A" w:rsidRDefault="007E070E" w:rsidP="00E216E7">
            <w:pPr>
              <w:pStyle w:val="Tabletext"/>
              <w:numPr>
                <w:ilvl w:val="0"/>
                <w:numId w:val="19"/>
              </w:numPr>
              <w:rPr>
                <w:rFonts w:ascii="Century Gothic" w:hAnsi="Century Gothic" w:cs="Calibri"/>
                <w:sz w:val="20"/>
                <w:szCs w:val="20"/>
                <w:lang w:val="es-419"/>
              </w:rPr>
            </w:pPr>
            <w:r>
              <w:rPr>
                <w:rStyle w:val="notranslate"/>
                <w:rFonts w:ascii="Century Gothic" w:hAnsi="Century Gothic"/>
                <w:sz w:val="20"/>
                <w:szCs w:val="20"/>
                <w:lang w:val="es-419"/>
              </w:rPr>
              <w:t>Anejar</w:t>
            </w:r>
            <w:r w:rsidR="009774AE">
              <w:rPr>
                <w:rStyle w:val="notranslate"/>
                <w:rFonts w:ascii="Century Gothic" w:hAnsi="Century Gothic"/>
                <w:sz w:val="20"/>
                <w:szCs w:val="20"/>
                <w:lang w:val="es-419"/>
              </w:rPr>
              <w:t xml:space="preserve"> </w:t>
            </w:r>
            <w:r w:rsidR="00423692" w:rsidRPr="007A352A">
              <w:rPr>
                <w:rStyle w:val="notranslate"/>
                <w:rFonts w:ascii="Century Gothic" w:hAnsi="Century Gothic"/>
                <w:sz w:val="20"/>
                <w:szCs w:val="20"/>
                <w:lang w:val="es-419"/>
              </w:rPr>
              <w:t xml:space="preserve">copias de las cartas u otras comunicaciones entre usted y el Servicio de Pesca y Vida Silvestre de los EE. UU.  </w:t>
            </w:r>
            <w:r w:rsidR="00EB6302">
              <w:rPr>
                <w:rStyle w:val="notranslate"/>
                <w:rFonts w:ascii="Century Gothic" w:hAnsi="Century Gothic"/>
                <w:sz w:val="20"/>
                <w:szCs w:val="20"/>
                <w:lang w:val="es-419"/>
              </w:rPr>
              <w:t>o</w:t>
            </w:r>
            <w:r w:rsidR="00EB6302" w:rsidRPr="007A352A">
              <w:rPr>
                <w:rStyle w:val="notranslate"/>
                <w:rFonts w:ascii="Century Gothic" w:hAnsi="Century Gothic"/>
                <w:sz w:val="20"/>
                <w:szCs w:val="20"/>
                <w:lang w:val="es-419"/>
              </w:rPr>
              <w:t xml:space="preserve"> </w:t>
            </w:r>
            <w:r w:rsidR="00423692" w:rsidRPr="007A352A">
              <w:rPr>
                <w:rStyle w:val="notranslate"/>
                <w:rFonts w:ascii="Century Gothic" w:hAnsi="Century Gothic"/>
                <w:sz w:val="20"/>
                <w:szCs w:val="20"/>
                <w:lang w:val="es-419"/>
              </w:rPr>
              <w:t>las actividades de coordinación del Servicio Nacional de Pesca Marítima</w:t>
            </w:r>
            <w:r w:rsidR="004C46EF" w:rsidRPr="007A352A">
              <w:rPr>
                <w:rFonts w:ascii="Century Gothic" w:hAnsi="Century Gothic" w:cs="Calibri"/>
                <w:sz w:val="20"/>
                <w:szCs w:val="20"/>
                <w:lang w:val="es-419"/>
              </w:rPr>
              <w:t xml:space="preserve">. </w:t>
            </w:r>
          </w:p>
          <w:p w14:paraId="135D2F09" w14:textId="2BB4B49C" w:rsidR="00625067" w:rsidRPr="007A352A" w:rsidRDefault="00625067" w:rsidP="00456D08">
            <w:pPr>
              <w:pStyle w:val="Tabletext"/>
              <w:rPr>
                <w:rFonts w:ascii="Century Gothic" w:hAnsi="Century Gothic" w:cs="Calibri"/>
                <w:sz w:val="20"/>
                <w:szCs w:val="20"/>
                <w:lang w:val="es-419"/>
              </w:rPr>
            </w:pPr>
          </w:p>
        </w:tc>
      </w:tr>
      <w:tr w:rsidR="00096A19" w:rsidRPr="00C44085" w14:paraId="02BAD880" w14:textId="77777777" w:rsidTr="00C31F34">
        <w:tc>
          <w:tcPr>
            <w:tcW w:w="9576" w:type="dxa"/>
            <w:shd w:val="clear" w:color="auto" w:fill="auto"/>
          </w:tcPr>
          <w:p w14:paraId="0C7095EF" w14:textId="1C4F41E2" w:rsidR="006856C6" w:rsidRPr="007A352A" w:rsidRDefault="00EE5694" w:rsidP="006856C6">
            <w:pPr>
              <w:pStyle w:val="Tabletext"/>
              <w:spacing w:after="80"/>
              <w:ind w:left="521" w:hanging="450"/>
              <w:rPr>
                <w:rFonts w:ascii="Century Gothic" w:hAnsi="Century Gothic"/>
                <w:sz w:val="20"/>
                <w:szCs w:val="20"/>
                <w:lang w:val="es-419"/>
              </w:rPr>
            </w:pPr>
            <w:sdt>
              <w:sdtPr>
                <w:rPr>
                  <w:rFonts w:ascii="Century Gothic" w:hAnsi="Century Gothic" w:cs="Calibri"/>
                  <w:sz w:val="26"/>
                  <w:szCs w:val="26"/>
                  <w:lang w:val="es-419"/>
                </w:rPr>
                <w:id w:val="1392461506"/>
                <w14:checkbox>
                  <w14:checked w14:val="0"/>
                  <w14:checkedState w14:val="2612" w14:font="MS Gothic"/>
                  <w14:uncheckedState w14:val="2610" w14:font="MS Gothic"/>
                </w14:checkbox>
              </w:sdtPr>
              <w:sdtEndPr/>
              <w:sdtContent>
                <w:r w:rsidR="00096A19" w:rsidRPr="007A352A">
                  <w:rPr>
                    <w:rFonts w:ascii="Segoe UI Symbol" w:eastAsia="MS Gothic" w:hAnsi="Segoe UI Symbol" w:cs="Segoe UI Symbol"/>
                    <w:sz w:val="26"/>
                    <w:szCs w:val="26"/>
                    <w:lang w:val="es-419"/>
                  </w:rPr>
                  <w:t>☐</w:t>
                </w:r>
              </w:sdtContent>
            </w:sdt>
            <w:r w:rsidR="00096A19" w:rsidRPr="007A352A">
              <w:rPr>
                <w:rFonts w:ascii="Century Gothic" w:hAnsi="Century Gothic" w:cs="Calibri"/>
                <w:sz w:val="22"/>
                <w:szCs w:val="20"/>
                <w:lang w:val="es-419"/>
              </w:rPr>
              <w:t xml:space="preserve"> </w:t>
            </w:r>
            <w:r w:rsidR="006856C6" w:rsidRPr="007A352A">
              <w:rPr>
                <w:rFonts w:ascii="Century Gothic" w:hAnsi="Century Gothic" w:cs="Calibri"/>
                <w:sz w:val="22"/>
                <w:szCs w:val="20"/>
                <w:lang w:val="es-419"/>
              </w:rPr>
              <w:t xml:space="preserve">  </w:t>
            </w:r>
            <w:r w:rsidR="0045118D" w:rsidRPr="007A352A">
              <w:rPr>
                <w:rFonts w:ascii="Century Gothic" w:hAnsi="Century Gothic" w:cs="Calibri"/>
                <w:b/>
                <w:sz w:val="20"/>
                <w:szCs w:val="20"/>
                <w:lang w:val="es-419"/>
              </w:rPr>
              <w:t xml:space="preserve">Criterio </w:t>
            </w:r>
            <w:r w:rsidR="00096A19" w:rsidRPr="007A352A">
              <w:rPr>
                <w:rFonts w:ascii="Century Gothic" w:hAnsi="Century Gothic" w:cs="Calibri"/>
                <w:b/>
                <w:sz w:val="20"/>
                <w:szCs w:val="20"/>
                <w:lang w:val="es-419"/>
              </w:rPr>
              <w:t>E</w:t>
            </w:r>
            <w:r w:rsidR="0045118D" w:rsidRPr="007A352A">
              <w:rPr>
                <w:rFonts w:ascii="Century Gothic" w:hAnsi="Century Gothic" w:cs="Calibri"/>
                <w:b/>
                <w:sz w:val="20"/>
                <w:szCs w:val="20"/>
                <w:lang w:val="es-419"/>
              </w:rPr>
              <w:t>:</w:t>
            </w:r>
            <w:r w:rsidR="00D46DB3" w:rsidRPr="007A352A">
              <w:rPr>
                <w:rFonts w:ascii="Century Gothic" w:hAnsi="Century Gothic" w:cs="Calibri"/>
                <w:b/>
                <w:sz w:val="20"/>
                <w:szCs w:val="20"/>
                <w:lang w:val="es-419"/>
              </w:rPr>
              <w:t xml:space="preserve"> </w:t>
            </w:r>
            <w:r w:rsidR="00423692" w:rsidRPr="007A352A">
              <w:rPr>
                <w:rFonts w:ascii="Century Gothic" w:hAnsi="Century Gothic"/>
                <w:sz w:val="20"/>
                <w:szCs w:val="20"/>
                <w:u w:val="single"/>
                <w:lang w:val="es-419"/>
              </w:rPr>
              <w:t>La consulta de Sección 7 de la ESA ha concluido con éxito.</w:t>
            </w:r>
            <w:r w:rsidR="00423692" w:rsidRPr="007A352A">
              <w:rPr>
                <w:lang w:val="es-419"/>
              </w:rPr>
              <w:t xml:space="preserve"> </w:t>
            </w:r>
            <w:r w:rsidR="00423692" w:rsidRPr="007A352A">
              <w:rPr>
                <w:rFonts w:ascii="Century Gothic" w:hAnsi="Century Gothic"/>
                <w:sz w:val="20"/>
                <w:szCs w:val="20"/>
                <w:lang w:val="es-419"/>
              </w:rPr>
              <w:t>La consulta entre una Agencia Federal y el USFWS y/o NMFS bajo la sección 7 de la ESA ha concluido.</w:t>
            </w:r>
            <w:r w:rsidR="00423692" w:rsidRPr="007A352A">
              <w:rPr>
                <w:lang w:val="es-419"/>
              </w:rPr>
              <w:t xml:space="preserve"> </w:t>
            </w:r>
            <w:r w:rsidR="00423692" w:rsidRPr="007A352A">
              <w:rPr>
                <w:rFonts w:ascii="Century Gothic" w:hAnsi="Century Gothic"/>
                <w:sz w:val="20"/>
                <w:szCs w:val="20"/>
                <w:lang w:val="es-419"/>
              </w:rPr>
              <w:t xml:space="preserve">La consulta debe haber abordado los efectos de las descargas del </w:t>
            </w:r>
            <w:r w:rsidR="00EB6302">
              <w:rPr>
                <w:rFonts w:ascii="Century Gothic" w:hAnsi="Century Gothic"/>
                <w:sz w:val="20"/>
                <w:szCs w:val="20"/>
                <w:lang w:val="es-419"/>
              </w:rPr>
              <w:t>proyecto</w:t>
            </w:r>
            <w:r w:rsidR="00423692" w:rsidRPr="007A352A">
              <w:rPr>
                <w:rFonts w:ascii="Century Gothic" w:hAnsi="Century Gothic"/>
                <w:sz w:val="20"/>
                <w:szCs w:val="20"/>
                <w:lang w:val="es-419"/>
              </w:rPr>
              <w:t xml:space="preserve"> de construcción y las actividades relacionadas con la descarga en especies incluidas en la</w:t>
            </w:r>
            <w:r w:rsidR="00EB6302">
              <w:rPr>
                <w:rFonts w:ascii="Century Gothic" w:hAnsi="Century Gothic"/>
                <w:sz w:val="20"/>
                <w:szCs w:val="20"/>
                <w:lang w:val="es-419"/>
              </w:rPr>
              <w:t xml:space="preserve"> lista de</w:t>
            </w:r>
            <w:r w:rsidR="00423692" w:rsidRPr="007A352A">
              <w:rPr>
                <w:rFonts w:ascii="Century Gothic" w:hAnsi="Century Gothic"/>
                <w:sz w:val="20"/>
                <w:szCs w:val="20"/>
                <w:lang w:val="es-419"/>
              </w:rPr>
              <w:t xml:space="preserve"> ESA y/o hábitat crítico designado bajo la jurisdicción de USFWS y/o NMFS.</w:t>
            </w:r>
            <w:r w:rsidR="00423692" w:rsidRPr="007A352A">
              <w:rPr>
                <w:lang w:val="es-419"/>
              </w:rPr>
              <w:t xml:space="preserve"> </w:t>
            </w:r>
            <w:r w:rsidR="00423692" w:rsidRPr="007A352A">
              <w:rPr>
                <w:rFonts w:ascii="Century Gothic" w:hAnsi="Century Gothic"/>
                <w:sz w:val="20"/>
                <w:szCs w:val="20"/>
                <w:lang w:val="es-419"/>
              </w:rPr>
              <w:t>Para certificar la elegibilidad bajo este criterio, indique el resultado de la consulta</w:t>
            </w:r>
            <w:r w:rsidR="00D46DB3" w:rsidRPr="007A352A">
              <w:rPr>
                <w:rFonts w:ascii="Century Gothic" w:hAnsi="Century Gothic"/>
                <w:sz w:val="20"/>
                <w:szCs w:val="20"/>
                <w:lang w:val="es-419"/>
              </w:rPr>
              <w:t xml:space="preserve">: </w:t>
            </w:r>
          </w:p>
          <w:p w14:paraId="74CFE47E" w14:textId="23F27119" w:rsidR="006856C6" w:rsidRPr="007A352A" w:rsidRDefault="00EE5694" w:rsidP="006856C6">
            <w:pPr>
              <w:pStyle w:val="Tabletext"/>
              <w:spacing w:after="80"/>
              <w:ind w:left="1241" w:hanging="450"/>
              <w:rPr>
                <w:rFonts w:ascii="Century Gothic" w:hAnsi="Century Gothic"/>
                <w:sz w:val="20"/>
                <w:szCs w:val="20"/>
                <w:lang w:val="es-419"/>
              </w:rPr>
            </w:pPr>
            <w:sdt>
              <w:sdtPr>
                <w:rPr>
                  <w:rFonts w:ascii="Century Gothic" w:hAnsi="Century Gothic" w:cs="Calibri"/>
                  <w:sz w:val="26"/>
                  <w:szCs w:val="26"/>
                  <w:lang w:val="es-419"/>
                </w:rPr>
                <w:id w:val="2002380018"/>
                <w14:checkbox>
                  <w14:checked w14:val="0"/>
                  <w14:checkedState w14:val="2612" w14:font="MS Gothic"/>
                  <w14:uncheckedState w14:val="2610" w14:font="MS Gothic"/>
                </w14:checkbox>
              </w:sdtPr>
              <w:sdtEndPr/>
              <w:sdtContent>
                <w:r w:rsidR="006856C6" w:rsidRPr="007A352A">
                  <w:rPr>
                    <w:rFonts w:ascii="MS Gothic" w:eastAsia="MS Gothic" w:hAnsi="MS Gothic" w:cs="Calibri" w:hint="eastAsia"/>
                    <w:sz w:val="26"/>
                    <w:szCs w:val="26"/>
                    <w:lang w:val="es-419"/>
                  </w:rPr>
                  <w:t>☐</w:t>
                </w:r>
              </w:sdtContent>
            </w:sdt>
            <w:r w:rsidR="006856C6" w:rsidRPr="007A352A">
              <w:rPr>
                <w:rFonts w:ascii="Century Gothic" w:hAnsi="Century Gothic" w:cs="Calibri"/>
                <w:sz w:val="22"/>
                <w:szCs w:val="20"/>
                <w:lang w:val="es-419"/>
              </w:rPr>
              <w:t xml:space="preserve">   </w:t>
            </w:r>
            <w:r w:rsidR="00423692" w:rsidRPr="007A352A">
              <w:rPr>
                <w:rFonts w:ascii="Century Gothic" w:hAnsi="Century Gothic"/>
                <w:sz w:val="20"/>
                <w:szCs w:val="20"/>
                <w:lang w:val="es-419"/>
              </w:rPr>
              <w:t>Opinión biológica del USFWS y / o NMFS que concluye que la acción en cuestión (teniendo</w:t>
            </w:r>
            <w:r w:rsidR="00423692" w:rsidRPr="007A352A">
              <w:rPr>
                <w:lang w:val="es-419"/>
              </w:rPr>
              <w:t xml:space="preserve"> </w:t>
            </w:r>
            <w:r w:rsidR="00423692" w:rsidRPr="007A352A">
              <w:rPr>
                <w:rFonts w:ascii="Century Gothic" w:hAnsi="Century Gothic"/>
                <w:sz w:val="20"/>
                <w:szCs w:val="20"/>
                <w:lang w:val="es-419"/>
              </w:rPr>
              <w:t>en cuenta</w:t>
            </w:r>
            <w:r w:rsidR="00423692" w:rsidRPr="007A352A">
              <w:rPr>
                <w:lang w:val="es-419"/>
              </w:rPr>
              <w:t xml:space="preserve"> </w:t>
            </w:r>
            <w:r w:rsidR="00423692" w:rsidRPr="007A352A">
              <w:rPr>
                <w:rFonts w:ascii="Century Gothic" w:hAnsi="Century Gothic"/>
                <w:sz w:val="20"/>
                <w:szCs w:val="20"/>
                <w:lang w:val="es-419"/>
              </w:rPr>
              <w:t xml:space="preserve">los efectos de las descargas de su </w:t>
            </w:r>
            <w:r w:rsidR="00EB6302">
              <w:rPr>
                <w:rFonts w:ascii="Century Gothic" w:hAnsi="Century Gothic"/>
                <w:sz w:val="20"/>
                <w:szCs w:val="20"/>
                <w:lang w:val="es-419"/>
              </w:rPr>
              <w:t>proyecto</w:t>
            </w:r>
            <w:r w:rsidR="00423692" w:rsidRPr="007A352A">
              <w:rPr>
                <w:rFonts w:ascii="Century Gothic" w:hAnsi="Century Gothic"/>
                <w:sz w:val="20"/>
                <w:szCs w:val="20"/>
                <w:lang w:val="es-419"/>
              </w:rPr>
              <w:t xml:space="preserve"> y actividades </w:t>
            </w:r>
            <w:r w:rsidR="00645DAC">
              <w:rPr>
                <w:rFonts w:ascii="Century Gothic" w:hAnsi="Century Gothic"/>
                <w:sz w:val="20"/>
                <w:szCs w:val="20"/>
                <w:lang w:val="es-419"/>
              </w:rPr>
              <w:lastRenderedPageBreak/>
              <w:t>pertinentes</w:t>
            </w:r>
            <w:r w:rsidR="00423692" w:rsidRPr="007A352A">
              <w:rPr>
                <w:rFonts w:ascii="Century Gothic" w:hAnsi="Century Gothic"/>
                <w:sz w:val="20"/>
                <w:szCs w:val="20"/>
                <w:lang w:val="es-419"/>
              </w:rPr>
              <w:t>) no puede poner en peligro la supervivencia de las especies incluidas, ni la destrucción o modificación adversa de hábitat crítico;</w:t>
            </w:r>
            <w:r w:rsidR="00423692" w:rsidRPr="007A352A">
              <w:rPr>
                <w:lang w:val="es-419"/>
              </w:rPr>
              <w:t xml:space="preserve"> </w:t>
            </w:r>
            <w:r w:rsidR="00423692" w:rsidRPr="007A352A">
              <w:rPr>
                <w:rFonts w:ascii="Century Gothic" w:hAnsi="Century Gothic"/>
                <w:sz w:val="20"/>
                <w:szCs w:val="20"/>
                <w:lang w:val="es-419"/>
              </w:rPr>
              <w:t>o</w:t>
            </w:r>
          </w:p>
          <w:p w14:paraId="103486B1" w14:textId="26C634BB" w:rsidR="00D46DB3" w:rsidRPr="007A352A" w:rsidRDefault="00EE5694" w:rsidP="006856C6">
            <w:pPr>
              <w:pStyle w:val="Tabletext"/>
              <w:spacing w:after="80"/>
              <w:ind w:left="1241" w:hanging="450"/>
              <w:rPr>
                <w:rFonts w:ascii="Century Gothic" w:hAnsi="Century Gothic"/>
                <w:sz w:val="20"/>
                <w:szCs w:val="20"/>
                <w:lang w:val="es-419"/>
              </w:rPr>
            </w:pPr>
            <w:sdt>
              <w:sdtPr>
                <w:rPr>
                  <w:rFonts w:ascii="Century Gothic" w:hAnsi="Century Gothic" w:cs="Calibri"/>
                  <w:sz w:val="26"/>
                  <w:szCs w:val="26"/>
                  <w:lang w:val="es-419"/>
                </w:rPr>
                <w:id w:val="121975527"/>
                <w14:checkbox>
                  <w14:checked w14:val="0"/>
                  <w14:checkedState w14:val="2612" w14:font="MS Gothic"/>
                  <w14:uncheckedState w14:val="2610" w14:font="MS Gothic"/>
                </w14:checkbox>
              </w:sdtPr>
              <w:sdtEndPr/>
              <w:sdtContent>
                <w:r w:rsidR="006856C6" w:rsidRPr="007A352A">
                  <w:rPr>
                    <w:rFonts w:ascii="MS Gothic" w:eastAsia="MS Gothic" w:hAnsi="MS Gothic" w:cs="Calibri" w:hint="eastAsia"/>
                    <w:sz w:val="26"/>
                    <w:szCs w:val="26"/>
                    <w:lang w:val="es-419"/>
                  </w:rPr>
                  <w:t>☐</w:t>
                </w:r>
              </w:sdtContent>
            </w:sdt>
            <w:r w:rsidR="006856C6" w:rsidRPr="007A352A">
              <w:rPr>
                <w:rFonts w:ascii="Century Gothic" w:hAnsi="Century Gothic" w:cs="Calibri"/>
                <w:sz w:val="22"/>
                <w:szCs w:val="20"/>
                <w:lang w:val="es-419"/>
              </w:rPr>
              <w:t xml:space="preserve">   </w:t>
            </w:r>
            <w:r w:rsidR="00645DAC">
              <w:rPr>
                <w:rFonts w:ascii="Century Gothic" w:hAnsi="Century Gothic" w:cs="Calibri"/>
                <w:sz w:val="22"/>
                <w:szCs w:val="20"/>
                <w:lang w:val="es-419"/>
              </w:rPr>
              <w:t>Endoso</w:t>
            </w:r>
            <w:r w:rsidR="00645DAC" w:rsidRPr="007A352A">
              <w:rPr>
                <w:rFonts w:ascii="Century Gothic" w:hAnsi="Century Gothic"/>
                <w:sz w:val="20"/>
                <w:szCs w:val="20"/>
                <w:lang w:val="es-419"/>
              </w:rPr>
              <w:t xml:space="preserve"> escrit</w:t>
            </w:r>
            <w:r w:rsidR="00645DAC">
              <w:rPr>
                <w:rFonts w:ascii="Century Gothic" w:hAnsi="Century Gothic"/>
                <w:sz w:val="20"/>
                <w:szCs w:val="20"/>
                <w:lang w:val="es-419"/>
              </w:rPr>
              <w:t>o</w:t>
            </w:r>
            <w:r w:rsidR="00645DAC" w:rsidRPr="007A352A">
              <w:rPr>
                <w:rFonts w:ascii="Century Gothic" w:hAnsi="Century Gothic"/>
                <w:sz w:val="20"/>
                <w:szCs w:val="20"/>
                <w:lang w:val="es-419"/>
              </w:rPr>
              <w:t xml:space="preserve"> </w:t>
            </w:r>
            <w:r w:rsidR="00423692" w:rsidRPr="007A352A">
              <w:rPr>
                <w:rFonts w:ascii="Century Gothic" w:hAnsi="Century Gothic"/>
                <w:sz w:val="20"/>
                <w:szCs w:val="20"/>
                <w:lang w:val="es-419"/>
              </w:rPr>
              <w:t xml:space="preserve">del USFWS y/o NMFS con un </w:t>
            </w:r>
            <w:r w:rsidR="001306DD" w:rsidRPr="007A352A">
              <w:rPr>
                <w:rFonts w:ascii="Century Gothic" w:hAnsi="Century Gothic"/>
                <w:sz w:val="20"/>
                <w:szCs w:val="20"/>
                <w:lang w:val="es-419"/>
              </w:rPr>
              <w:t>resultado</w:t>
            </w:r>
            <w:r w:rsidR="00423692" w:rsidRPr="007A352A">
              <w:rPr>
                <w:rFonts w:ascii="Century Gothic" w:hAnsi="Century Gothic"/>
                <w:sz w:val="20"/>
                <w:szCs w:val="20"/>
                <w:lang w:val="es-419"/>
              </w:rPr>
              <w:t xml:space="preserve"> de que las descargas del </w:t>
            </w:r>
            <w:r w:rsidR="00645DAC">
              <w:rPr>
                <w:rFonts w:ascii="Century Gothic" w:hAnsi="Century Gothic"/>
                <w:sz w:val="20"/>
                <w:szCs w:val="20"/>
                <w:lang w:val="es-419"/>
              </w:rPr>
              <w:t>proyecto</w:t>
            </w:r>
            <w:r w:rsidR="00423692" w:rsidRPr="007A352A">
              <w:rPr>
                <w:rFonts w:ascii="Century Gothic" w:hAnsi="Century Gothic"/>
                <w:sz w:val="20"/>
                <w:szCs w:val="20"/>
                <w:lang w:val="es-419"/>
              </w:rPr>
              <w:t xml:space="preserve"> y las actividades relacionadas con la descarga, no es probable que afecten negativamente a las especies incluidas en la </w:t>
            </w:r>
            <w:r w:rsidR="00645DAC">
              <w:rPr>
                <w:rFonts w:ascii="Century Gothic" w:hAnsi="Century Gothic"/>
                <w:sz w:val="20"/>
                <w:szCs w:val="20"/>
                <w:lang w:val="es-419"/>
              </w:rPr>
              <w:t xml:space="preserve">lista de </w:t>
            </w:r>
            <w:r w:rsidR="00423692" w:rsidRPr="007A352A">
              <w:rPr>
                <w:rFonts w:ascii="Century Gothic" w:hAnsi="Century Gothic"/>
                <w:sz w:val="20"/>
                <w:szCs w:val="20"/>
                <w:lang w:val="es-419"/>
              </w:rPr>
              <w:t>ESA y/o hábitat crítico designado.</w:t>
            </w:r>
            <w:r w:rsidR="00423692" w:rsidRPr="007A352A">
              <w:rPr>
                <w:lang w:val="es-419"/>
              </w:rPr>
              <w:t xml:space="preserve"> </w:t>
            </w:r>
            <w:r w:rsidR="00423692" w:rsidRPr="007A352A">
              <w:rPr>
                <w:rFonts w:ascii="Century Gothic" w:hAnsi="Century Gothic"/>
                <w:sz w:val="20"/>
                <w:szCs w:val="20"/>
                <w:lang w:val="es-419"/>
              </w:rPr>
              <w:t>Debe incluir copias de la correspondencia entre usted y el USFWS y/o NMFS en su SWPPP y este NOI.</w:t>
            </w:r>
          </w:p>
          <w:p w14:paraId="1B173832" w14:textId="172E9DFA" w:rsidR="00D46DB3" w:rsidRPr="007A352A" w:rsidRDefault="001306DD" w:rsidP="006856C6">
            <w:pPr>
              <w:pStyle w:val="Tabletext"/>
              <w:ind w:left="521"/>
              <w:rPr>
                <w:rFonts w:ascii="Century Gothic" w:hAnsi="Century Gothic"/>
                <w:sz w:val="20"/>
                <w:szCs w:val="20"/>
                <w:lang w:val="es-419"/>
              </w:rPr>
            </w:pPr>
            <w:r w:rsidRPr="007A352A">
              <w:rPr>
                <w:rStyle w:val="notranslate"/>
                <w:rFonts w:ascii="Century Gothic" w:hAnsi="Century Gothic"/>
                <w:b/>
                <w:bCs/>
                <w:sz w:val="20"/>
                <w:szCs w:val="20"/>
                <w:lang w:val="es-419"/>
              </w:rPr>
              <w:t>Contenido de la declaración base</w:t>
            </w:r>
            <w:r w:rsidRPr="007A352A">
              <w:rPr>
                <w:rFonts w:ascii="Century Gothic" w:hAnsi="Century Gothic"/>
                <w:b/>
                <w:bCs/>
                <w:sz w:val="20"/>
                <w:szCs w:val="20"/>
                <w:lang w:val="es-419"/>
              </w:rPr>
              <w:t xml:space="preserve"> y/o</w:t>
            </w:r>
            <w:r w:rsidRPr="007A352A">
              <w:rPr>
                <w:lang w:val="es-419"/>
              </w:rPr>
              <w:t xml:space="preserve"> </w:t>
            </w:r>
            <w:r w:rsidRPr="007A352A">
              <w:rPr>
                <w:rFonts w:ascii="Century Gothic" w:hAnsi="Century Gothic"/>
                <w:b/>
                <w:bCs/>
                <w:sz w:val="20"/>
                <w:szCs w:val="20"/>
                <w:lang w:val="es-419"/>
              </w:rPr>
              <w:t>documentación de apoyo:</w:t>
            </w:r>
            <w:r w:rsidRPr="007A352A">
              <w:rPr>
                <w:lang w:val="es-419"/>
              </w:rPr>
              <w:t xml:space="preserve"> </w:t>
            </w:r>
            <w:r w:rsidR="00423692" w:rsidRPr="007A352A">
              <w:rPr>
                <w:rFonts w:ascii="Century Gothic" w:hAnsi="Century Gothic"/>
                <w:sz w:val="20"/>
                <w:szCs w:val="20"/>
                <w:lang w:val="es-419"/>
              </w:rPr>
              <w:t xml:space="preserve">Una declaración </w:t>
            </w:r>
            <w:r w:rsidR="00645DAC">
              <w:rPr>
                <w:rFonts w:ascii="Century Gothic" w:hAnsi="Century Gothic"/>
                <w:sz w:val="20"/>
                <w:szCs w:val="20"/>
                <w:lang w:val="es-419"/>
              </w:rPr>
              <w:t>base</w:t>
            </w:r>
            <w:r w:rsidR="00645DAC" w:rsidRPr="007A352A">
              <w:rPr>
                <w:rFonts w:ascii="Century Gothic" w:hAnsi="Century Gothic"/>
                <w:sz w:val="20"/>
                <w:szCs w:val="20"/>
                <w:lang w:val="es-419"/>
              </w:rPr>
              <w:t xml:space="preserve"> </w:t>
            </w:r>
            <w:r w:rsidR="00423692" w:rsidRPr="007A352A">
              <w:rPr>
                <w:rFonts w:ascii="Century Gothic" w:hAnsi="Century Gothic"/>
                <w:sz w:val="20"/>
                <w:szCs w:val="20"/>
                <w:lang w:val="es-419"/>
              </w:rPr>
              <w:t>que</w:t>
            </w:r>
            <w:r w:rsidR="00423692" w:rsidRPr="007A352A">
              <w:rPr>
                <w:lang w:val="es-419"/>
              </w:rPr>
              <w:t xml:space="preserve"> </w:t>
            </w:r>
            <w:r w:rsidR="00700DDF" w:rsidRPr="007A352A">
              <w:rPr>
                <w:rFonts w:ascii="Century Gothic" w:hAnsi="Century Gothic"/>
                <w:sz w:val="20"/>
                <w:szCs w:val="20"/>
                <w:lang w:val="es-419"/>
              </w:rPr>
              <w:t>apoya</w:t>
            </w:r>
            <w:r w:rsidR="00423692" w:rsidRPr="007A352A">
              <w:rPr>
                <w:rFonts w:ascii="Century Gothic" w:hAnsi="Century Gothic"/>
                <w:sz w:val="20"/>
                <w:szCs w:val="20"/>
                <w:lang w:val="es-419"/>
              </w:rPr>
              <w:t xml:space="preserve"> la selección del</w:t>
            </w:r>
            <w:r w:rsidR="00423692" w:rsidRPr="007A352A">
              <w:rPr>
                <w:lang w:val="es-419"/>
              </w:rPr>
              <w:t xml:space="preserve"> </w:t>
            </w:r>
            <w:r w:rsidR="00423692" w:rsidRPr="007A352A">
              <w:rPr>
                <w:rFonts w:ascii="Century Gothic" w:hAnsi="Century Gothic"/>
                <w:sz w:val="20"/>
                <w:szCs w:val="20"/>
                <w:lang w:val="es-419"/>
              </w:rPr>
              <w:t>C</w:t>
            </w:r>
            <w:r w:rsidR="00700DDF" w:rsidRPr="007A352A">
              <w:rPr>
                <w:rFonts w:ascii="Century Gothic" w:hAnsi="Century Gothic"/>
                <w:sz w:val="20"/>
                <w:szCs w:val="20"/>
                <w:lang w:val="es-419"/>
              </w:rPr>
              <w:t>riterio</w:t>
            </w:r>
            <w:r w:rsidR="00423692" w:rsidRPr="007A352A">
              <w:rPr>
                <w:lang w:val="es-419"/>
              </w:rPr>
              <w:t xml:space="preserve"> </w:t>
            </w:r>
            <w:r w:rsidR="00423692" w:rsidRPr="007A352A">
              <w:rPr>
                <w:rFonts w:ascii="Century Gothic" w:hAnsi="Century Gothic"/>
                <w:sz w:val="20"/>
                <w:szCs w:val="20"/>
                <w:lang w:val="es-419"/>
              </w:rPr>
              <w:t>E</w:t>
            </w:r>
            <w:r w:rsidR="00423692" w:rsidRPr="007A352A">
              <w:rPr>
                <w:lang w:val="es-419"/>
              </w:rPr>
              <w:t xml:space="preserve"> </w:t>
            </w:r>
            <w:r w:rsidR="00423692" w:rsidRPr="007A352A">
              <w:rPr>
                <w:rFonts w:ascii="Century Gothic" w:hAnsi="Century Gothic"/>
                <w:sz w:val="20"/>
                <w:szCs w:val="20"/>
                <w:lang w:val="es-419"/>
              </w:rPr>
              <w:t>debe</w:t>
            </w:r>
            <w:r w:rsidR="00423692" w:rsidRPr="007A352A">
              <w:rPr>
                <w:lang w:val="es-419"/>
              </w:rPr>
              <w:t xml:space="preserve"> </w:t>
            </w:r>
            <w:r w:rsidR="00423692" w:rsidRPr="007A352A">
              <w:rPr>
                <w:rFonts w:ascii="Century Gothic" w:hAnsi="Century Gothic"/>
                <w:sz w:val="20"/>
                <w:szCs w:val="20"/>
                <w:lang w:val="es-419"/>
              </w:rPr>
              <w:t>identificar a la agencia de acción federal</w:t>
            </w:r>
            <w:r w:rsidR="00423692" w:rsidRPr="007A352A">
              <w:rPr>
                <w:lang w:val="es-419"/>
              </w:rPr>
              <w:t xml:space="preserve"> </w:t>
            </w:r>
            <w:r w:rsidR="00423692" w:rsidRPr="007A352A">
              <w:rPr>
                <w:rFonts w:ascii="Century Gothic" w:hAnsi="Century Gothic"/>
                <w:sz w:val="20"/>
                <w:szCs w:val="20"/>
                <w:lang w:val="es-419"/>
              </w:rPr>
              <w:t>involucrada, la oficina</w:t>
            </w:r>
            <w:r w:rsidR="00423692" w:rsidRPr="007A352A">
              <w:rPr>
                <w:lang w:val="es-419"/>
              </w:rPr>
              <w:t xml:space="preserve"> </w:t>
            </w:r>
            <w:r w:rsidR="00423692" w:rsidRPr="007A352A">
              <w:rPr>
                <w:rFonts w:ascii="Century Gothic" w:hAnsi="Century Gothic"/>
                <w:sz w:val="20"/>
                <w:szCs w:val="20"/>
                <w:lang w:val="es-419"/>
              </w:rPr>
              <w:t xml:space="preserve">local/oficina regional que proporciona esa consulta, </w:t>
            </w:r>
            <w:r w:rsidR="001433D9">
              <w:rPr>
                <w:rFonts w:ascii="Century Gothic" w:hAnsi="Century Gothic"/>
                <w:sz w:val="20"/>
                <w:szCs w:val="20"/>
                <w:lang w:val="es-419"/>
              </w:rPr>
              <w:t>cualquier</w:t>
            </w:r>
            <w:r w:rsidR="0092300E">
              <w:rPr>
                <w:rFonts w:ascii="Century Gothic" w:hAnsi="Century Gothic"/>
                <w:sz w:val="20"/>
                <w:szCs w:val="20"/>
                <w:lang w:val="es-419"/>
              </w:rPr>
              <w:t xml:space="preserve"> </w:t>
            </w:r>
            <w:r w:rsidR="00423692" w:rsidRPr="007A352A">
              <w:rPr>
                <w:rFonts w:ascii="Century Gothic" w:hAnsi="Century Gothic"/>
                <w:sz w:val="20"/>
                <w:szCs w:val="20"/>
                <w:lang w:val="es-419"/>
              </w:rPr>
              <w:t xml:space="preserve">número de seguimiento de los identificadores asociados con esa consulta (p. </w:t>
            </w:r>
            <w:r w:rsidR="002E373B" w:rsidRPr="007A352A">
              <w:rPr>
                <w:rFonts w:ascii="Century Gothic" w:hAnsi="Century Gothic"/>
                <w:sz w:val="20"/>
                <w:szCs w:val="20"/>
                <w:lang w:val="es-419"/>
              </w:rPr>
              <w:t>ej</w:t>
            </w:r>
            <w:r w:rsidR="00423692" w:rsidRPr="007A352A">
              <w:rPr>
                <w:rFonts w:ascii="Century Gothic" w:hAnsi="Century Gothic"/>
                <w:sz w:val="20"/>
                <w:szCs w:val="20"/>
                <w:lang w:val="es-419"/>
              </w:rPr>
              <w:t>.,</w:t>
            </w:r>
            <w:r w:rsidR="00423692" w:rsidRPr="007A352A">
              <w:rPr>
                <w:lang w:val="es-419"/>
              </w:rPr>
              <w:t xml:space="preserve"> </w:t>
            </w:r>
            <w:r w:rsidR="00423692" w:rsidRPr="007A352A">
              <w:rPr>
                <w:rFonts w:ascii="Century Gothic" w:hAnsi="Century Gothic"/>
                <w:sz w:val="20"/>
                <w:szCs w:val="20"/>
                <w:lang w:val="es-419"/>
              </w:rPr>
              <w:t>número</w:t>
            </w:r>
            <w:r w:rsidR="00700DDF" w:rsidRPr="007A352A">
              <w:rPr>
                <w:rFonts w:ascii="Century Gothic" w:hAnsi="Century Gothic"/>
                <w:sz w:val="20"/>
                <w:szCs w:val="20"/>
                <w:lang w:val="es-419"/>
              </w:rPr>
              <w:t xml:space="preserve"> </w:t>
            </w:r>
            <w:proofErr w:type="spellStart"/>
            <w:r w:rsidR="00700DDF" w:rsidRPr="007A352A">
              <w:rPr>
                <w:rFonts w:ascii="Century Gothic" w:hAnsi="Century Gothic"/>
                <w:sz w:val="20"/>
                <w:szCs w:val="20"/>
                <w:lang w:val="es-419"/>
              </w:rPr>
              <w:t>IPaC</w:t>
            </w:r>
            <w:proofErr w:type="spellEnd"/>
            <w:r w:rsidR="00423692" w:rsidRPr="007A352A">
              <w:rPr>
                <w:rFonts w:ascii="Century Gothic" w:hAnsi="Century Gothic"/>
                <w:sz w:val="20"/>
                <w:szCs w:val="20"/>
                <w:lang w:val="es-419"/>
              </w:rPr>
              <w:t>, número de PCTS) y la fecha en que se completó la consulta</w:t>
            </w:r>
            <w:r w:rsidR="00D46DB3" w:rsidRPr="007A352A">
              <w:rPr>
                <w:rFonts w:ascii="Century Gothic" w:hAnsi="Century Gothic"/>
                <w:sz w:val="20"/>
                <w:szCs w:val="20"/>
                <w:lang w:val="es-419"/>
              </w:rPr>
              <w:t>.</w:t>
            </w:r>
          </w:p>
          <w:p w14:paraId="600A731D" w14:textId="382A61DC" w:rsidR="00F32191" w:rsidRPr="007A352A" w:rsidRDefault="00423692" w:rsidP="00E216E7">
            <w:pPr>
              <w:pStyle w:val="Tabletext"/>
              <w:numPr>
                <w:ilvl w:val="0"/>
                <w:numId w:val="20"/>
              </w:numPr>
              <w:rPr>
                <w:rFonts w:ascii="Century Gothic" w:hAnsi="Century Gothic" w:cs="Calibri"/>
                <w:sz w:val="20"/>
                <w:szCs w:val="20"/>
                <w:lang w:val="es-419"/>
              </w:rPr>
            </w:pPr>
            <w:r w:rsidRPr="007A352A">
              <w:rPr>
                <w:rStyle w:val="notranslate"/>
                <w:rFonts w:ascii="Century Gothic" w:hAnsi="Century Gothic"/>
                <w:sz w:val="20"/>
                <w:szCs w:val="20"/>
                <w:lang w:val="es-419"/>
              </w:rPr>
              <w:t>Agencia(s)</w:t>
            </w:r>
            <w:r w:rsidRPr="007A352A">
              <w:rPr>
                <w:rStyle w:val="notranslate"/>
                <w:lang w:val="es-419"/>
              </w:rPr>
              <w:t xml:space="preserve"> </w:t>
            </w:r>
            <w:r w:rsidRPr="007A352A">
              <w:rPr>
                <w:rStyle w:val="notranslate"/>
                <w:rFonts w:ascii="Century Gothic" w:hAnsi="Century Gothic"/>
                <w:sz w:val="20"/>
                <w:szCs w:val="20"/>
                <w:lang w:val="es-419"/>
              </w:rPr>
              <w:t>federal(es) involucradas</w:t>
            </w:r>
            <w:r w:rsidR="00F32191" w:rsidRPr="007A352A">
              <w:rPr>
                <w:rFonts w:ascii="Century Gothic" w:hAnsi="Century Gothic" w:cs="Calibri"/>
                <w:sz w:val="20"/>
                <w:szCs w:val="20"/>
                <w:lang w:val="es-419"/>
              </w:rPr>
              <w:t xml:space="preserve">: </w:t>
            </w:r>
            <w:r w:rsidR="0062461B">
              <w:rPr>
                <w:rFonts w:ascii="Century Gothic" w:hAnsi="Century Gothic" w:cs="Calibri"/>
                <w:color w:val="0000FF"/>
                <w:sz w:val="20"/>
                <w:szCs w:val="20"/>
              </w:rPr>
              <w:fldChar w:fldCharType="begin">
                <w:ffData>
                  <w:name w:val=""/>
                  <w:enabled/>
                  <w:calcOnExit w:val="0"/>
                  <w:textInput>
                    <w:default w:val="INSERTAR LA AGENCIA(S) FEDERAL(ES) INVOLUCRADA"/>
                  </w:textInput>
                </w:ffData>
              </w:fldChar>
            </w:r>
            <w:r w:rsidR="0062461B" w:rsidRPr="007A352A">
              <w:rPr>
                <w:rFonts w:ascii="Century Gothic" w:hAnsi="Century Gothic" w:cs="Calibri"/>
                <w:color w:val="0000FF"/>
                <w:sz w:val="20"/>
                <w:szCs w:val="20"/>
                <w:lang w:val="es-419"/>
              </w:rPr>
              <w:instrText xml:space="preserve"> FORMTEXT </w:instrText>
            </w:r>
            <w:r w:rsidR="0062461B">
              <w:rPr>
                <w:rFonts w:ascii="Century Gothic" w:hAnsi="Century Gothic" w:cs="Calibri"/>
                <w:color w:val="0000FF"/>
                <w:sz w:val="20"/>
                <w:szCs w:val="20"/>
              </w:rPr>
            </w:r>
            <w:r w:rsidR="0062461B">
              <w:rPr>
                <w:rFonts w:ascii="Century Gothic" w:hAnsi="Century Gothic" w:cs="Calibri"/>
                <w:color w:val="0000FF"/>
                <w:sz w:val="20"/>
                <w:szCs w:val="20"/>
              </w:rPr>
              <w:fldChar w:fldCharType="separate"/>
            </w:r>
            <w:r w:rsidR="0062461B" w:rsidRPr="007A352A">
              <w:rPr>
                <w:rFonts w:ascii="Century Gothic" w:hAnsi="Century Gothic" w:cs="Calibri"/>
                <w:noProof/>
                <w:color w:val="0000FF"/>
                <w:sz w:val="20"/>
                <w:szCs w:val="20"/>
                <w:lang w:val="es-419"/>
              </w:rPr>
              <w:t>INSERTAR LA AGENCIA(S) FEDERAL(ES) INVOLUCRADA</w:t>
            </w:r>
            <w:r w:rsidR="0062461B">
              <w:rPr>
                <w:rFonts w:ascii="Century Gothic" w:hAnsi="Century Gothic" w:cs="Calibri"/>
                <w:color w:val="0000FF"/>
                <w:sz w:val="20"/>
                <w:szCs w:val="20"/>
              </w:rPr>
              <w:fldChar w:fldCharType="end"/>
            </w:r>
          </w:p>
          <w:p w14:paraId="7C4AB8D9" w14:textId="50E2EA72" w:rsidR="00F32191" w:rsidRPr="007A352A" w:rsidRDefault="00423692" w:rsidP="00E216E7">
            <w:pPr>
              <w:pStyle w:val="Tabletext"/>
              <w:numPr>
                <w:ilvl w:val="0"/>
                <w:numId w:val="20"/>
              </w:numPr>
              <w:rPr>
                <w:rFonts w:ascii="Century Gothic" w:hAnsi="Century Gothic" w:cs="Calibri"/>
                <w:sz w:val="20"/>
                <w:szCs w:val="20"/>
                <w:lang w:val="es-419"/>
              </w:rPr>
            </w:pPr>
            <w:r w:rsidRPr="007A352A">
              <w:rPr>
                <w:rStyle w:val="notranslate"/>
                <w:rFonts w:ascii="Century Gothic" w:hAnsi="Century Gothic"/>
                <w:sz w:val="20"/>
                <w:szCs w:val="20"/>
                <w:lang w:val="es-419"/>
              </w:rPr>
              <w:t>Oficina</w:t>
            </w:r>
            <w:r w:rsidR="001433D9">
              <w:rPr>
                <w:rStyle w:val="notranslate"/>
                <w:rFonts w:ascii="Century Gothic" w:hAnsi="Century Gothic"/>
                <w:sz w:val="20"/>
                <w:szCs w:val="20"/>
                <w:lang w:val="es-419"/>
              </w:rPr>
              <w:t>(</w:t>
            </w:r>
            <w:r w:rsidRPr="007A352A">
              <w:rPr>
                <w:rStyle w:val="notranslate"/>
                <w:rFonts w:ascii="Century Gothic" w:hAnsi="Century Gothic"/>
                <w:sz w:val="20"/>
                <w:szCs w:val="20"/>
                <w:lang w:val="es-419"/>
              </w:rPr>
              <w:t>s</w:t>
            </w:r>
            <w:r w:rsidR="001433D9">
              <w:rPr>
                <w:rStyle w:val="notranslate"/>
                <w:rFonts w:ascii="Century Gothic" w:hAnsi="Century Gothic"/>
                <w:sz w:val="20"/>
                <w:szCs w:val="20"/>
                <w:lang w:val="es-419"/>
              </w:rPr>
              <w:t>)</w:t>
            </w:r>
            <w:r w:rsidRPr="007A352A">
              <w:rPr>
                <w:rStyle w:val="notranslate"/>
                <w:rFonts w:ascii="Century Gothic" w:hAnsi="Century Gothic"/>
                <w:sz w:val="20"/>
                <w:szCs w:val="20"/>
                <w:lang w:val="es-419"/>
              </w:rPr>
              <w:t xml:space="preserve"> </w:t>
            </w:r>
            <w:r w:rsidR="0062461B" w:rsidRPr="007A352A">
              <w:rPr>
                <w:rStyle w:val="notranslate"/>
                <w:rFonts w:ascii="Century Gothic" w:hAnsi="Century Gothic"/>
                <w:sz w:val="20"/>
                <w:szCs w:val="20"/>
                <w:lang w:val="es-419"/>
              </w:rPr>
              <w:t>local</w:t>
            </w:r>
            <w:r w:rsidR="001433D9">
              <w:rPr>
                <w:rStyle w:val="notranslate"/>
                <w:rFonts w:ascii="Century Gothic" w:hAnsi="Century Gothic"/>
                <w:sz w:val="20"/>
                <w:szCs w:val="20"/>
                <w:lang w:val="es-419"/>
              </w:rPr>
              <w:t>(</w:t>
            </w:r>
            <w:r w:rsidR="0062461B" w:rsidRPr="007A352A">
              <w:rPr>
                <w:rStyle w:val="notranslate"/>
                <w:rFonts w:ascii="Century Gothic" w:hAnsi="Century Gothic"/>
                <w:sz w:val="20"/>
                <w:szCs w:val="20"/>
                <w:lang w:val="es-419"/>
              </w:rPr>
              <w:t>es</w:t>
            </w:r>
            <w:r w:rsidR="001433D9">
              <w:rPr>
                <w:rStyle w:val="notranslate"/>
                <w:rFonts w:ascii="Century Gothic" w:hAnsi="Century Gothic"/>
                <w:sz w:val="20"/>
                <w:szCs w:val="20"/>
                <w:lang w:val="es-419"/>
              </w:rPr>
              <w:t>)</w:t>
            </w:r>
            <w:r w:rsidRPr="007A352A">
              <w:rPr>
                <w:rStyle w:val="notranslate"/>
                <w:rFonts w:ascii="Century Gothic" w:hAnsi="Century Gothic"/>
                <w:sz w:val="20"/>
                <w:szCs w:val="20"/>
                <w:lang w:val="es-419"/>
              </w:rPr>
              <w:t>/regional</w:t>
            </w:r>
            <w:r w:rsidR="001433D9">
              <w:rPr>
                <w:rStyle w:val="notranslate"/>
                <w:rFonts w:ascii="Century Gothic" w:hAnsi="Century Gothic"/>
                <w:sz w:val="20"/>
                <w:szCs w:val="20"/>
                <w:lang w:val="es-419"/>
              </w:rPr>
              <w:t>(</w:t>
            </w:r>
            <w:r w:rsidRPr="007A352A">
              <w:rPr>
                <w:rStyle w:val="notranslate"/>
                <w:rFonts w:ascii="Century Gothic" w:hAnsi="Century Gothic"/>
                <w:sz w:val="20"/>
                <w:szCs w:val="20"/>
                <w:lang w:val="es-419"/>
              </w:rPr>
              <w:t>es</w:t>
            </w:r>
            <w:r w:rsidR="001433D9">
              <w:rPr>
                <w:rStyle w:val="notranslate"/>
                <w:rFonts w:ascii="Century Gothic" w:hAnsi="Century Gothic"/>
                <w:sz w:val="20"/>
                <w:szCs w:val="20"/>
                <w:lang w:val="es-419"/>
              </w:rPr>
              <w:t>)</w:t>
            </w:r>
            <w:r w:rsidRPr="007A352A">
              <w:rPr>
                <w:rStyle w:val="notranslate"/>
                <w:rFonts w:ascii="Century Gothic" w:hAnsi="Century Gothic"/>
                <w:sz w:val="20"/>
                <w:szCs w:val="20"/>
                <w:lang w:val="es-419"/>
              </w:rPr>
              <w:t xml:space="preserve"> que </w:t>
            </w:r>
            <w:r w:rsidR="0062461B" w:rsidRPr="007A352A">
              <w:rPr>
                <w:rStyle w:val="notranslate"/>
                <w:rFonts w:ascii="Century Gothic" w:hAnsi="Century Gothic"/>
                <w:sz w:val="20"/>
                <w:szCs w:val="20"/>
                <w:lang w:val="es-419"/>
              </w:rPr>
              <w:t>proporcionan</w:t>
            </w:r>
            <w:r w:rsidRPr="007A352A">
              <w:rPr>
                <w:rStyle w:val="notranslate"/>
                <w:rFonts w:ascii="Century Gothic" w:hAnsi="Century Gothic"/>
                <w:sz w:val="20"/>
                <w:szCs w:val="20"/>
                <w:lang w:val="es-419"/>
              </w:rPr>
              <w:t xml:space="preserve"> consultas</w:t>
            </w:r>
            <w:r w:rsidR="00F32191" w:rsidRPr="007A352A">
              <w:rPr>
                <w:rFonts w:ascii="Century Gothic" w:hAnsi="Century Gothic" w:cs="Calibri"/>
                <w:sz w:val="20"/>
                <w:szCs w:val="20"/>
                <w:lang w:val="es-419"/>
              </w:rPr>
              <w:t xml:space="preserve">: </w:t>
            </w:r>
            <w:r w:rsidR="0062461B">
              <w:rPr>
                <w:rFonts w:ascii="Century Gothic" w:hAnsi="Century Gothic" w:cs="Calibri"/>
                <w:color w:val="0000FF"/>
                <w:sz w:val="20"/>
                <w:szCs w:val="20"/>
              </w:rPr>
              <w:fldChar w:fldCharType="begin">
                <w:ffData>
                  <w:name w:val=""/>
                  <w:enabled/>
                  <w:calcOnExit w:val="0"/>
                  <w:textInput>
                    <w:default w:val="INSERTAR OFICINA LOCAL/REGIONAL QUE PROPORCIONA CONSULTA"/>
                  </w:textInput>
                </w:ffData>
              </w:fldChar>
            </w:r>
            <w:r w:rsidR="0062461B" w:rsidRPr="007A352A">
              <w:rPr>
                <w:rFonts w:ascii="Century Gothic" w:hAnsi="Century Gothic" w:cs="Calibri"/>
                <w:color w:val="0000FF"/>
                <w:sz w:val="20"/>
                <w:szCs w:val="20"/>
                <w:lang w:val="es-419"/>
              </w:rPr>
              <w:instrText xml:space="preserve"> FORMTEXT </w:instrText>
            </w:r>
            <w:r w:rsidR="0062461B">
              <w:rPr>
                <w:rFonts w:ascii="Century Gothic" w:hAnsi="Century Gothic" w:cs="Calibri"/>
                <w:color w:val="0000FF"/>
                <w:sz w:val="20"/>
                <w:szCs w:val="20"/>
              </w:rPr>
            </w:r>
            <w:r w:rsidR="0062461B">
              <w:rPr>
                <w:rFonts w:ascii="Century Gothic" w:hAnsi="Century Gothic" w:cs="Calibri"/>
                <w:color w:val="0000FF"/>
                <w:sz w:val="20"/>
                <w:szCs w:val="20"/>
              </w:rPr>
              <w:fldChar w:fldCharType="separate"/>
            </w:r>
            <w:r w:rsidR="0062461B" w:rsidRPr="007A352A">
              <w:rPr>
                <w:rFonts w:ascii="Century Gothic" w:hAnsi="Century Gothic" w:cs="Calibri"/>
                <w:noProof/>
                <w:color w:val="0000FF"/>
                <w:sz w:val="20"/>
                <w:szCs w:val="20"/>
                <w:lang w:val="es-419"/>
              </w:rPr>
              <w:t>INSERTAR OFICINA LOCAL/REGIONAL QUE PROPORCIONA CONSULTA</w:t>
            </w:r>
            <w:r w:rsidR="0062461B">
              <w:rPr>
                <w:rFonts w:ascii="Century Gothic" w:hAnsi="Century Gothic" w:cs="Calibri"/>
                <w:color w:val="0000FF"/>
                <w:sz w:val="20"/>
                <w:szCs w:val="20"/>
              </w:rPr>
              <w:fldChar w:fldCharType="end"/>
            </w:r>
            <w:r w:rsidR="0062461B" w:rsidRPr="007A352A">
              <w:rPr>
                <w:rFonts w:ascii="Century Gothic" w:hAnsi="Century Gothic" w:cs="Calibri"/>
                <w:color w:val="0000FF"/>
                <w:sz w:val="20"/>
                <w:szCs w:val="20"/>
                <w:lang w:val="es-419"/>
              </w:rPr>
              <w:t xml:space="preserve"> </w:t>
            </w:r>
          </w:p>
          <w:p w14:paraId="14DE807F" w14:textId="73DDD0A3" w:rsidR="007164D5" w:rsidRPr="007A352A" w:rsidRDefault="00423692" w:rsidP="007164D5">
            <w:pPr>
              <w:pStyle w:val="Tabletext"/>
              <w:numPr>
                <w:ilvl w:val="0"/>
                <w:numId w:val="21"/>
              </w:numPr>
              <w:rPr>
                <w:rFonts w:ascii="Century Gothic" w:hAnsi="Century Gothic" w:cs="Calibri"/>
                <w:color w:val="000000" w:themeColor="text1"/>
                <w:sz w:val="20"/>
                <w:szCs w:val="20"/>
                <w:lang w:val="es-419"/>
              </w:rPr>
            </w:pPr>
            <w:r w:rsidRPr="007A352A">
              <w:rPr>
                <w:rFonts w:ascii="Century Gothic" w:hAnsi="Century Gothic"/>
                <w:sz w:val="20"/>
                <w:szCs w:val="20"/>
                <w:lang w:val="es-419"/>
              </w:rPr>
              <w:t>Números de seguimiento asociados con la consulta</w:t>
            </w:r>
            <w:r w:rsidR="0065045B" w:rsidRPr="007A352A">
              <w:rPr>
                <w:rFonts w:ascii="Century Gothic" w:hAnsi="Century Gothic" w:cs="Calibri"/>
                <w:color w:val="000000" w:themeColor="text1"/>
                <w:sz w:val="20"/>
                <w:szCs w:val="20"/>
                <w:lang w:val="es-419"/>
              </w:rPr>
              <w:t xml:space="preserve">: </w:t>
            </w:r>
            <w:r w:rsidR="007164D5">
              <w:rPr>
                <w:rFonts w:ascii="Century Gothic" w:hAnsi="Century Gothic" w:cs="Calibri"/>
                <w:color w:val="0000FF"/>
                <w:sz w:val="20"/>
                <w:szCs w:val="20"/>
              </w:rPr>
              <w:fldChar w:fldCharType="begin">
                <w:ffData>
                  <w:name w:val=""/>
                  <w:enabled/>
                  <w:calcOnExit w:val="0"/>
                  <w:textInput>
                    <w:default w:val="INSERTAR NÚMERO(S) DE SEGUIMIENTO DE LA CONSULTA"/>
                  </w:textInput>
                </w:ffData>
              </w:fldChar>
            </w:r>
            <w:r w:rsidR="007164D5" w:rsidRPr="007A352A">
              <w:rPr>
                <w:rFonts w:ascii="Century Gothic" w:hAnsi="Century Gothic" w:cs="Calibri"/>
                <w:color w:val="0000FF"/>
                <w:sz w:val="20"/>
                <w:szCs w:val="20"/>
                <w:lang w:val="es-419"/>
              </w:rPr>
              <w:instrText xml:space="preserve"> FORMTEXT </w:instrText>
            </w:r>
            <w:r w:rsidR="007164D5">
              <w:rPr>
                <w:rFonts w:ascii="Century Gothic" w:hAnsi="Century Gothic" w:cs="Calibri"/>
                <w:color w:val="0000FF"/>
                <w:sz w:val="20"/>
                <w:szCs w:val="20"/>
              </w:rPr>
            </w:r>
            <w:r w:rsidR="007164D5">
              <w:rPr>
                <w:rFonts w:ascii="Century Gothic" w:hAnsi="Century Gothic" w:cs="Calibri"/>
                <w:color w:val="0000FF"/>
                <w:sz w:val="20"/>
                <w:szCs w:val="20"/>
              </w:rPr>
              <w:fldChar w:fldCharType="separate"/>
            </w:r>
            <w:r w:rsidR="007164D5" w:rsidRPr="007A352A">
              <w:rPr>
                <w:rFonts w:ascii="Century Gothic" w:hAnsi="Century Gothic" w:cs="Calibri"/>
                <w:noProof/>
                <w:color w:val="0000FF"/>
                <w:sz w:val="20"/>
                <w:szCs w:val="20"/>
                <w:lang w:val="es-419"/>
              </w:rPr>
              <w:t>INSERTAR NÚMERO(S) DE SEGUIMIENTO DE LA CONSULTA</w:t>
            </w:r>
            <w:r w:rsidR="007164D5">
              <w:rPr>
                <w:rFonts w:ascii="Century Gothic" w:hAnsi="Century Gothic" w:cs="Calibri"/>
                <w:color w:val="0000FF"/>
                <w:sz w:val="20"/>
                <w:szCs w:val="20"/>
              </w:rPr>
              <w:fldChar w:fldCharType="end"/>
            </w:r>
          </w:p>
          <w:p w14:paraId="1368F995" w14:textId="6A23B16E" w:rsidR="008170F9" w:rsidRPr="007A352A" w:rsidRDefault="00423692" w:rsidP="00E216E7">
            <w:pPr>
              <w:pStyle w:val="Tabletext"/>
              <w:numPr>
                <w:ilvl w:val="0"/>
                <w:numId w:val="20"/>
              </w:numPr>
              <w:rPr>
                <w:rFonts w:ascii="Century Gothic" w:hAnsi="Century Gothic" w:cs="Calibri"/>
                <w:sz w:val="20"/>
                <w:szCs w:val="20"/>
                <w:lang w:val="es-419"/>
              </w:rPr>
            </w:pPr>
            <w:r w:rsidRPr="007A352A">
              <w:rPr>
                <w:rStyle w:val="notranslate"/>
                <w:rFonts w:ascii="Century Gothic" w:hAnsi="Century Gothic"/>
                <w:sz w:val="20"/>
                <w:szCs w:val="20"/>
                <w:lang w:val="es-419"/>
              </w:rPr>
              <w:t>Fecha de consulta completada</w:t>
            </w:r>
            <w:r w:rsidR="008170F9" w:rsidRPr="007A352A">
              <w:rPr>
                <w:rFonts w:ascii="Century Gothic" w:hAnsi="Century Gothic" w:cs="Calibri"/>
                <w:color w:val="000000" w:themeColor="text1"/>
                <w:sz w:val="20"/>
                <w:szCs w:val="20"/>
                <w:lang w:val="es-419"/>
              </w:rPr>
              <w:t>:</w:t>
            </w:r>
            <w:r w:rsidR="008170F9" w:rsidRPr="007A352A">
              <w:rPr>
                <w:rFonts w:ascii="Century Gothic" w:hAnsi="Century Gothic" w:cs="Calibri"/>
                <w:sz w:val="18"/>
                <w:szCs w:val="20"/>
                <w:lang w:val="es-419"/>
              </w:rPr>
              <w:t xml:space="preserve"> </w:t>
            </w:r>
            <w:sdt>
              <w:sdtPr>
                <w:rPr>
                  <w:rFonts w:ascii="Century Gothic" w:hAnsi="Century Gothic"/>
                  <w:caps/>
                  <w:color w:val="0000FF"/>
                  <w:sz w:val="20"/>
                  <w:szCs w:val="20"/>
                  <w:lang w:val="es-419"/>
                </w:rPr>
                <w:id w:val="2111155489"/>
                <w:placeholder>
                  <w:docPart w:val="E11FCE6ECA9B43C381D27BBC1A1DC4A0"/>
                </w:placeholder>
                <w:date>
                  <w:dateFormat w:val="M/d/yyyy"/>
                  <w:lid w:val="en-US"/>
                  <w:storeMappedDataAs w:val="dateTime"/>
                  <w:calendar w:val="gregorian"/>
                </w:date>
              </w:sdtPr>
              <w:sdtEndPr/>
              <w:sdtContent>
                <w:r w:rsidR="0062461B" w:rsidRPr="007A352A">
                  <w:rPr>
                    <w:rFonts w:ascii="Century Gothic" w:hAnsi="Century Gothic"/>
                    <w:caps/>
                    <w:color w:val="0000FF"/>
                    <w:sz w:val="20"/>
                    <w:szCs w:val="20"/>
                    <w:lang w:val="es-419"/>
                  </w:rPr>
                  <w:t>INSERTAR FECHA CONSULTA COMPLETADA</w:t>
                </w:r>
              </w:sdtContent>
            </w:sdt>
          </w:p>
          <w:p w14:paraId="516AA14D" w14:textId="190DAAF8" w:rsidR="00F32191" w:rsidRPr="007A352A" w:rsidRDefault="007E070E" w:rsidP="00E216E7">
            <w:pPr>
              <w:pStyle w:val="Tabletext"/>
              <w:numPr>
                <w:ilvl w:val="0"/>
                <w:numId w:val="20"/>
              </w:numPr>
              <w:rPr>
                <w:rFonts w:ascii="Century Gothic" w:hAnsi="Century Gothic" w:cs="Calibri"/>
                <w:sz w:val="20"/>
                <w:szCs w:val="20"/>
                <w:lang w:val="es-419"/>
              </w:rPr>
            </w:pPr>
            <w:proofErr w:type="spellStart"/>
            <w:r>
              <w:rPr>
                <w:rStyle w:val="notranslate"/>
                <w:rFonts w:ascii="Century Gothic" w:hAnsi="Century Gothic"/>
                <w:sz w:val="20"/>
                <w:szCs w:val="20"/>
                <w:lang w:val="es-419"/>
              </w:rPr>
              <w:t>Anejar</w:t>
            </w:r>
            <w:r w:rsidR="00423692" w:rsidRPr="007A352A">
              <w:rPr>
                <w:rStyle w:val="notranslate"/>
                <w:rFonts w:ascii="Century Gothic" w:hAnsi="Century Gothic"/>
                <w:sz w:val="20"/>
                <w:szCs w:val="20"/>
                <w:lang w:val="es-419"/>
              </w:rPr>
              <w:t>copias</w:t>
            </w:r>
            <w:proofErr w:type="spellEnd"/>
            <w:r w:rsidR="00423692" w:rsidRPr="007A352A">
              <w:rPr>
                <w:rStyle w:val="notranslate"/>
                <w:rFonts w:ascii="Century Gothic" w:hAnsi="Century Gothic"/>
                <w:sz w:val="20"/>
                <w:szCs w:val="20"/>
                <w:lang w:val="es-419"/>
              </w:rPr>
              <w:t xml:space="preserve"> de cualquier carta u otra comunicación entre usted y el Servicio de Pesca y Vida Silvestre de los EE. UU. O la</w:t>
            </w:r>
            <w:r w:rsidR="00423692" w:rsidRPr="007A352A">
              <w:rPr>
                <w:rStyle w:val="notranslate"/>
                <w:lang w:val="es-419"/>
              </w:rPr>
              <w:t xml:space="preserve"> </w:t>
            </w:r>
            <w:r w:rsidR="00423692" w:rsidRPr="007A352A">
              <w:rPr>
                <w:rStyle w:val="notranslate"/>
                <w:rFonts w:ascii="Century Gothic" w:hAnsi="Century Gothic"/>
                <w:sz w:val="20"/>
                <w:szCs w:val="20"/>
                <w:lang w:val="es-419"/>
              </w:rPr>
              <w:t>consulta</w:t>
            </w:r>
            <w:r w:rsidR="00423692" w:rsidRPr="007A352A">
              <w:rPr>
                <w:rStyle w:val="notranslate"/>
                <w:lang w:val="es-419"/>
              </w:rPr>
              <w:t xml:space="preserve"> </w:t>
            </w:r>
            <w:r w:rsidR="00423692" w:rsidRPr="007A352A">
              <w:rPr>
                <w:rStyle w:val="notranslate"/>
                <w:rFonts w:ascii="Century Gothic" w:hAnsi="Century Gothic"/>
                <w:sz w:val="20"/>
                <w:szCs w:val="20"/>
                <w:lang w:val="es-419"/>
              </w:rPr>
              <w:t>final del Servicio Nacional de Pesca Marítima</w:t>
            </w:r>
            <w:r w:rsidR="004C46EF" w:rsidRPr="007A352A">
              <w:rPr>
                <w:rFonts w:ascii="Century Gothic" w:hAnsi="Century Gothic" w:cs="Calibri"/>
                <w:sz w:val="20"/>
                <w:szCs w:val="20"/>
                <w:lang w:val="es-419"/>
              </w:rPr>
              <w:t xml:space="preserve">. </w:t>
            </w:r>
          </w:p>
        </w:tc>
      </w:tr>
      <w:tr w:rsidR="00096A19" w:rsidRPr="00D46DB3" w14:paraId="5ADCA115" w14:textId="77777777" w:rsidTr="00C31F34">
        <w:tc>
          <w:tcPr>
            <w:tcW w:w="9576" w:type="dxa"/>
            <w:shd w:val="clear" w:color="auto" w:fill="auto"/>
          </w:tcPr>
          <w:p w14:paraId="08CCD083" w14:textId="520E3873" w:rsidR="00AC7FAB" w:rsidRPr="007A352A" w:rsidRDefault="00EE5694" w:rsidP="006856C6">
            <w:pPr>
              <w:pStyle w:val="Tabletext"/>
              <w:spacing w:after="80"/>
              <w:ind w:left="521" w:hanging="450"/>
              <w:rPr>
                <w:rFonts w:ascii="Century Gothic" w:hAnsi="Century Gothic"/>
                <w:sz w:val="20"/>
                <w:szCs w:val="20"/>
                <w:lang w:val="es-419"/>
              </w:rPr>
            </w:pPr>
            <w:sdt>
              <w:sdtPr>
                <w:rPr>
                  <w:rFonts w:ascii="Century Gothic" w:hAnsi="Century Gothic" w:cs="Calibri"/>
                  <w:sz w:val="26"/>
                  <w:szCs w:val="26"/>
                  <w:lang w:val="es-419"/>
                </w:rPr>
                <w:id w:val="-1298371150"/>
                <w14:checkbox>
                  <w14:checked w14:val="0"/>
                  <w14:checkedState w14:val="2612" w14:font="MS Gothic"/>
                  <w14:uncheckedState w14:val="2610" w14:font="MS Gothic"/>
                </w14:checkbox>
              </w:sdtPr>
              <w:sdtEndPr/>
              <w:sdtContent>
                <w:r w:rsidR="006856C6" w:rsidRPr="007A352A">
                  <w:rPr>
                    <w:rFonts w:ascii="Segoe UI Symbol" w:eastAsia="MS Gothic" w:hAnsi="Segoe UI Symbol" w:cs="Segoe UI Symbol"/>
                    <w:sz w:val="26"/>
                    <w:szCs w:val="26"/>
                    <w:lang w:val="es-419"/>
                  </w:rPr>
                  <w:t>☐</w:t>
                </w:r>
              </w:sdtContent>
            </w:sdt>
            <w:r w:rsidR="006856C6" w:rsidRPr="007A352A">
              <w:rPr>
                <w:rFonts w:ascii="Century Gothic" w:hAnsi="Century Gothic" w:cs="Calibri"/>
                <w:sz w:val="22"/>
                <w:szCs w:val="20"/>
                <w:lang w:val="es-419"/>
              </w:rPr>
              <w:t xml:space="preserve">    </w:t>
            </w:r>
            <w:r w:rsidR="006856C6" w:rsidRPr="007A352A">
              <w:rPr>
                <w:rFonts w:ascii="Century Gothic" w:hAnsi="Century Gothic" w:cs="Calibri"/>
                <w:b/>
                <w:sz w:val="20"/>
                <w:szCs w:val="20"/>
                <w:lang w:val="es-419"/>
              </w:rPr>
              <w:t>Criterio</w:t>
            </w:r>
            <w:r w:rsidR="006856C6" w:rsidRPr="007A352A">
              <w:rPr>
                <w:rFonts w:ascii="Century Gothic" w:hAnsi="Century Gothic" w:cs="Calibri"/>
                <w:sz w:val="20"/>
                <w:szCs w:val="20"/>
                <w:lang w:val="es-419"/>
              </w:rPr>
              <w:t xml:space="preserve"> </w:t>
            </w:r>
            <w:r w:rsidR="00096A19" w:rsidRPr="007A352A">
              <w:rPr>
                <w:rFonts w:ascii="Century Gothic" w:hAnsi="Century Gothic" w:cs="Calibri"/>
                <w:b/>
                <w:sz w:val="20"/>
                <w:szCs w:val="20"/>
                <w:lang w:val="es-419"/>
              </w:rPr>
              <w:t>F</w:t>
            </w:r>
            <w:r w:rsidR="006856C6" w:rsidRPr="007A352A">
              <w:rPr>
                <w:rFonts w:ascii="Century Gothic" w:hAnsi="Century Gothic" w:cs="Calibri"/>
                <w:b/>
                <w:sz w:val="20"/>
                <w:szCs w:val="20"/>
                <w:lang w:val="es-419"/>
              </w:rPr>
              <w:t>:</w:t>
            </w:r>
            <w:r w:rsidR="00D46DB3" w:rsidRPr="007A352A">
              <w:rPr>
                <w:rFonts w:ascii="Century Gothic" w:hAnsi="Century Gothic" w:cs="Calibri"/>
                <w:b/>
                <w:sz w:val="20"/>
                <w:szCs w:val="20"/>
                <w:lang w:val="es-419"/>
              </w:rPr>
              <w:t xml:space="preserve"> </w:t>
            </w:r>
            <w:r w:rsidR="004058B2" w:rsidRPr="007A352A">
              <w:rPr>
                <w:rFonts w:ascii="Century Gothic" w:hAnsi="Century Gothic" w:cs="Calibri"/>
                <w:sz w:val="20"/>
                <w:szCs w:val="20"/>
                <w:u w:val="single"/>
                <w:lang w:val="es-419"/>
              </w:rPr>
              <w:t>Emisión de</w:t>
            </w:r>
            <w:r w:rsidR="009347B4" w:rsidRPr="007A352A">
              <w:rPr>
                <w:rFonts w:ascii="Century Gothic" w:hAnsi="Century Gothic" w:cs="Calibri"/>
                <w:sz w:val="20"/>
                <w:szCs w:val="20"/>
                <w:u w:val="single"/>
                <w:lang w:val="es-419"/>
              </w:rPr>
              <w:t xml:space="preserve"> permiso según</w:t>
            </w:r>
            <w:r w:rsidR="00D46DB3" w:rsidRPr="007A352A">
              <w:rPr>
                <w:rFonts w:ascii="Century Gothic" w:hAnsi="Century Gothic"/>
                <w:sz w:val="20"/>
                <w:szCs w:val="20"/>
                <w:u w:val="single"/>
                <w:lang w:val="es-419"/>
              </w:rPr>
              <w:t xml:space="preserve"> </w:t>
            </w:r>
            <w:r w:rsidR="004058B2" w:rsidRPr="007A352A">
              <w:rPr>
                <w:rFonts w:ascii="Century Gothic" w:hAnsi="Century Gothic"/>
                <w:sz w:val="20"/>
                <w:szCs w:val="20"/>
                <w:u w:val="single"/>
                <w:lang w:val="es-419"/>
              </w:rPr>
              <w:t>la sección 10.</w:t>
            </w:r>
            <w:r w:rsidR="004058B2" w:rsidRPr="007A352A">
              <w:rPr>
                <w:lang w:val="es-419"/>
              </w:rPr>
              <w:t xml:space="preserve"> </w:t>
            </w:r>
            <w:r w:rsidR="004058B2" w:rsidRPr="007A352A">
              <w:rPr>
                <w:rFonts w:ascii="Century Gothic" w:hAnsi="Century Gothic"/>
                <w:sz w:val="20"/>
                <w:szCs w:val="20"/>
                <w:lang w:val="es-419"/>
              </w:rPr>
              <w:t>La toma potencial está autorizada mediante la emisión de un permiso según la sección 10 de la ESA por el USFWS y/o el NMFS, y esta autorización</w:t>
            </w:r>
            <w:r w:rsidR="004058B2" w:rsidRPr="007A352A">
              <w:rPr>
                <w:lang w:val="es-419"/>
              </w:rPr>
              <w:t xml:space="preserve"> </w:t>
            </w:r>
            <w:r w:rsidR="0062461B" w:rsidRPr="007A352A">
              <w:rPr>
                <w:rFonts w:ascii="Century Gothic" w:hAnsi="Century Gothic"/>
                <w:sz w:val="20"/>
                <w:szCs w:val="20"/>
                <w:lang w:val="es-419"/>
              </w:rPr>
              <w:t>se ocupa de</w:t>
            </w:r>
            <w:r w:rsidR="004058B2" w:rsidRPr="007A352A">
              <w:rPr>
                <w:rFonts w:ascii="Century Gothic" w:hAnsi="Century Gothic"/>
                <w:sz w:val="20"/>
                <w:szCs w:val="20"/>
                <w:lang w:val="es-419"/>
              </w:rPr>
              <w:t xml:space="preserve"> los efectos de las descargas del </w:t>
            </w:r>
            <w:r w:rsidR="001433D9">
              <w:rPr>
                <w:rFonts w:ascii="Century Gothic" w:hAnsi="Century Gothic"/>
                <w:sz w:val="20"/>
                <w:szCs w:val="20"/>
                <w:lang w:val="es-419"/>
              </w:rPr>
              <w:t>proyecto</w:t>
            </w:r>
            <w:r w:rsidR="004058B2" w:rsidRPr="007A352A">
              <w:rPr>
                <w:rFonts w:ascii="Century Gothic" w:hAnsi="Century Gothic"/>
                <w:sz w:val="20"/>
                <w:szCs w:val="20"/>
                <w:lang w:val="es-419"/>
              </w:rPr>
              <w:t xml:space="preserve"> y las actividades relacionadas con la descarga en especies incluidas en la </w:t>
            </w:r>
            <w:r w:rsidR="001433D9">
              <w:rPr>
                <w:rFonts w:ascii="Century Gothic" w:hAnsi="Century Gothic"/>
                <w:sz w:val="20"/>
                <w:szCs w:val="20"/>
                <w:lang w:val="es-419"/>
              </w:rPr>
              <w:t xml:space="preserve">lista de </w:t>
            </w:r>
            <w:r w:rsidR="004058B2" w:rsidRPr="007A352A">
              <w:rPr>
                <w:rFonts w:ascii="Century Gothic" w:hAnsi="Century Gothic"/>
                <w:sz w:val="20"/>
                <w:szCs w:val="20"/>
                <w:lang w:val="es-419"/>
              </w:rPr>
              <w:t>ESA y hábitat crítico designado.</w:t>
            </w:r>
            <w:r w:rsidR="004058B2" w:rsidRPr="007A352A">
              <w:rPr>
                <w:lang w:val="es-419"/>
              </w:rPr>
              <w:t xml:space="preserve"> </w:t>
            </w:r>
            <w:r w:rsidR="004058B2" w:rsidRPr="007A352A">
              <w:rPr>
                <w:rFonts w:ascii="Century Gothic" w:hAnsi="Century Gothic"/>
                <w:sz w:val="20"/>
                <w:szCs w:val="20"/>
                <w:lang w:val="es-419"/>
              </w:rPr>
              <w:t>Debe incluir copias de la correspondencia entre usted y las agencias participantes en su SWPPP y su NOI</w:t>
            </w:r>
            <w:r w:rsidR="00D46DB3" w:rsidRPr="007A352A">
              <w:rPr>
                <w:rFonts w:ascii="Century Gothic" w:hAnsi="Century Gothic"/>
                <w:sz w:val="20"/>
                <w:szCs w:val="20"/>
                <w:lang w:val="es-419"/>
              </w:rPr>
              <w:t xml:space="preserve">. </w:t>
            </w:r>
          </w:p>
          <w:p w14:paraId="55AEA262" w14:textId="6F8E84F8" w:rsidR="00096A19" w:rsidRPr="007A352A" w:rsidRDefault="0062461B" w:rsidP="006856C6">
            <w:pPr>
              <w:pStyle w:val="Tabletext"/>
              <w:ind w:left="521"/>
              <w:rPr>
                <w:rFonts w:ascii="Century Gothic" w:hAnsi="Century Gothic"/>
                <w:sz w:val="20"/>
                <w:szCs w:val="20"/>
                <w:lang w:val="es-419"/>
              </w:rPr>
            </w:pPr>
            <w:r w:rsidRPr="007A352A">
              <w:rPr>
                <w:rStyle w:val="notranslate"/>
                <w:rFonts w:ascii="Century Gothic" w:hAnsi="Century Gothic"/>
                <w:b/>
                <w:bCs/>
                <w:sz w:val="20"/>
                <w:szCs w:val="20"/>
                <w:lang w:val="es-419"/>
              </w:rPr>
              <w:t>Contenido de la declaración base</w:t>
            </w:r>
            <w:r w:rsidRPr="007A352A">
              <w:rPr>
                <w:rFonts w:ascii="Century Gothic" w:hAnsi="Century Gothic"/>
                <w:b/>
                <w:bCs/>
                <w:sz w:val="20"/>
                <w:szCs w:val="20"/>
                <w:lang w:val="es-419"/>
              </w:rPr>
              <w:t xml:space="preserve"> y/o</w:t>
            </w:r>
            <w:r w:rsidRPr="007A352A">
              <w:rPr>
                <w:lang w:val="es-419"/>
              </w:rPr>
              <w:t xml:space="preserve"> </w:t>
            </w:r>
            <w:r w:rsidRPr="007A352A">
              <w:rPr>
                <w:rFonts w:ascii="Century Gothic" w:hAnsi="Century Gothic"/>
                <w:b/>
                <w:bCs/>
                <w:sz w:val="20"/>
                <w:szCs w:val="20"/>
                <w:lang w:val="es-419"/>
              </w:rPr>
              <w:t>documentación de apoyo:</w:t>
            </w:r>
            <w:r w:rsidRPr="007A352A">
              <w:rPr>
                <w:lang w:val="es-419"/>
              </w:rPr>
              <w:t xml:space="preserve"> </w:t>
            </w:r>
            <w:r w:rsidR="004058B2" w:rsidRPr="007A352A">
              <w:rPr>
                <w:rFonts w:ascii="Century Gothic" w:hAnsi="Century Gothic"/>
                <w:sz w:val="20"/>
                <w:szCs w:val="20"/>
                <w:lang w:val="es-419"/>
              </w:rPr>
              <w:t>Una declaración base que sustentan la selección de</w:t>
            </w:r>
            <w:r w:rsidR="004058B2" w:rsidRPr="007A352A">
              <w:rPr>
                <w:lang w:val="es-419"/>
              </w:rPr>
              <w:t xml:space="preserve"> </w:t>
            </w:r>
            <w:r w:rsidRPr="007A352A">
              <w:rPr>
                <w:rFonts w:ascii="Century Gothic" w:hAnsi="Century Gothic"/>
                <w:sz w:val="20"/>
                <w:szCs w:val="20"/>
                <w:lang w:val="es-419"/>
              </w:rPr>
              <w:t>Criterio</w:t>
            </w:r>
            <w:r w:rsidR="004058B2" w:rsidRPr="007A352A">
              <w:rPr>
                <w:lang w:val="es-419"/>
              </w:rPr>
              <w:t xml:space="preserve"> </w:t>
            </w:r>
            <w:r w:rsidR="004058B2" w:rsidRPr="007A352A">
              <w:rPr>
                <w:rFonts w:ascii="Century Gothic" w:hAnsi="Century Gothic"/>
                <w:sz w:val="20"/>
                <w:szCs w:val="20"/>
                <w:lang w:val="es-419"/>
              </w:rPr>
              <w:t>F</w:t>
            </w:r>
            <w:r w:rsidR="004058B2" w:rsidRPr="007A352A">
              <w:rPr>
                <w:lang w:val="es-419"/>
              </w:rPr>
              <w:t xml:space="preserve"> </w:t>
            </w:r>
            <w:r w:rsidR="004058B2" w:rsidRPr="007A352A">
              <w:rPr>
                <w:rFonts w:ascii="Century Gothic" w:hAnsi="Century Gothic"/>
                <w:sz w:val="20"/>
                <w:szCs w:val="20"/>
                <w:lang w:val="es-419"/>
              </w:rPr>
              <w:t xml:space="preserve">debe identificar si USFWS o NMFS o ambas agencias proporcionaron un permiso de la sección 10, la oficina </w:t>
            </w:r>
            <w:r w:rsidRPr="007A352A">
              <w:rPr>
                <w:rFonts w:ascii="Century Gothic" w:hAnsi="Century Gothic"/>
                <w:sz w:val="20"/>
                <w:szCs w:val="20"/>
                <w:lang w:val="es-419"/>
              </w:rPr>
              <w:t>local/</w:t>
            </w:r>
            <w:proofErr w:type="spellStart"/>
            <w:r w:rsidRPr="007A352A">
              <w:rPr>
                <w:rFonts w:ascii="Century Gothic" w:hAnsi="Century Gothic"/>
                <w:sz w:val="20"/>
                <w:szCs w:val="20"/>
                <w:lang w:val="es-419"/>
              </w:rPr>
              <w:t>officina</w:t>
            </w:r>
            <w:proofErr w:type="spellEnd"/>
            <w:r w:rsidRPr="007A352A">
              <w:rPr>
                <w:rFonts w:ascii="Century Gothic" w:hAnsi="Century Gothic"/>
                <w:sz w:val="20"/>
                <w:szCs w:val="20"/>
                <w:lang w:val="es-419"/>
              </w:rPr>
              <w:t xml:space="preserve">(s) </w:t>
            </w:r>
            <w:r w:rsidR="004058B2" w:rsidRPr="007A352A">
              <w:rPr>
                <w:rFonts w:ascii="Century Gothic" w:hAnsi="Century Gothic"/>
                <w:sz w:val="20"/>
                <w:szCs w:val="20"/>
                <w:lang w:val="es-419"/>
              </w:rPr>
              <w:t>regional</w:t>
            </w:r>
            <w:r w:rsidRPr="007A352A">
              <w:rPr>
                <w:rFonts w:ascii="Century Gothic" w:hAnsi="Century Gothic"/>
                <w:sz w:val="20"/>
                <w:szCs w:val="20"/>
                <w:lang w:val="es-419"/>
              </w:rPr>
              <w:t>(es)</w:t>
            </w:r>
            <w:r w:rsidR="004058B2" w:rsidRPr="007A352A">
              <w:rPr>
                <w:rFonts w:ascii="Century Gothic" w:hAnsi="Century Gothic"/>
                <w:sz w:val="20"/>
                <w:szCs w:val="20"/>
                <w:lang w:val="es-419"/>
              </w:rPr>
              <w:t xml:space="preserve"> que proporciona permiso(s), cualquier número de seguimiento de los identificadores asociados a esa consulta (por ejemplo,</w:t>
            </w:r>
            <w:r w:rsidR="004058B2" w:rsidRPr="007A352A">
              <w:rPr>
                <w:lang w:val="es-419"/>
              </w:rPr>
              <w:t xml:space="preserve"> </w:t>
            </w:r>
            <w:r w:rsidR="004058B2" w:rsidRPr="007A352A">
              <w:rPr>
                <w:rFonts w:ascii="Century Gothic" w:hAnsi="Century Gothic"/>
                <w:sz w:val="20"/>
                <w:szCs w:val="20"/>
                <w:lang w:val="es-419"/>
              </w:rPr>
              <w:t>número de</w:t>
            </w:r>
            <w:r w:rsidR="004058B2" w:rsidRPr="007A352A">
              <w:rPr>
                <w:lang w:val="es-419"/>
              </w:rPr>
              <w:t xml:space="preserve"> </w:t>
            </w:r>
            <w:proofErr w:type="spellStart"/>
            <w:r w:rsidR="004058B2" w:rsidRPr="007A352A">
              <w:rPr>
                <w:rFonts w:ascii="Century Gothic" w:hAnsi="Century Gothic"/>
                <w:sz w:val="20"/>
                <w:szCs w:val="20"/>
                <w:lang w:val="es-419"/>
              </w:rPr>
              <w:t>IPaC</w:t>
            </w:r>
            <w:proofErr w:type="spellEnd"/>
            <w:r w:rsidR="004058B2" w:rsidRPr="007A352A">
              <w:rPr>
                <w:rFonts w:ascii="Century Gothic" w:hAnsi="Century Gothic"/>
                <w:sz w:val="20"/>
                <w:szCs w:val="20"/>
                <w:lang w:val="es-419"/>
              </w:rPr>
              <w:t>,</w:t>
            </w:r>
            <w:r w:rsidR="004058B2" w:rsidRPr="007A352A">
              <w:rPr>
                <w:lang w:val="es-419"/>
              </w:rPr>
              <w:t xml:space="preserve"> </w:t>
            </w:r>
            <w:r w:rsidR="004058B2" w:rsidRPr="007A352A">
              <w:rPr>
                <w:rFonts w:ascii="Century Gothic" w:hAnsi="Century Gothic"/>
                <w:sz w:val="20"/>
                <w:szCs w:val="20"/>
                <w:lang w:val="es-419"/>
              </w:rPr>
              <w:t xml:space="preserve">número de PCTS) y la fecha en que se </w:t>
            </w:r>
            <w:r w:rsidR="00253986" w:rsidRPr="007A352A">
              <w:rPr>
                <w:rFonts w:ascii="Century Gothic" w:hAnsi="Century Gothic"/>
                <w:sz w:val="20"/>
                <w:szCs w:val="20"/>
                <w:lang w:val="es-419"/>
              </w:rPr>
              <w:t>concesión</w:t>
            </w:r>
            <w:r w:rsidR="004058B2" w:rsidRPr="007A352A">
              <w:rPr>
                <w:rFonts w:ascii="Century Gothic" w:hAnsi="Century Gothic"/>
                <w:sz w:val="20"/>
                <w:szCs w:val="20"/>
                <w:lang w:val="es-419"/>
              </w:rPr>
              <w:t xml:space="preserve"> el permiso</w:t>
            </w:r>
            <w:r w:rsidR="00D46DB3" w:rsidRPr="007A352A">
              <w:rPr>
                <w:rFonts w:ascii="Century Gothic" w:hAnsi="Century Gothic"/>
                <w:sz w:val="20"/>
                <w:szCs w:val="20"/>
                <w:lang w:val="es-419"/>
              </w:rPr>
              <w:t>.</w:t>
            </w:r>
            <w:r w:rsidRPr="007A352A">
              <w:rPr>
                <w:rFonts w:ascii="Century Gothic" w:hAnsi="Century Gothic"/>
                <w:sz w:val="20"/>
                <w:szCs w:val="20"/>
                <w:lang w:val="es-419"/>
              </w:rPr>
              <w:t xml:space="preserve"> </w:t>
            </w:r>
          </w:p>
          <w:p w14:paraId="14A4DC0E" w14:textId="42B35DA0" w:rsidR="00053C52" w:rsidRPr="007A352A" w:rsidRDefault="004058B2" w:rsidP="00E216E7">
            <w:pPr>
              <w:pStyle w:val="Tabletext"/>
              <w:numPr>
                <w:ilvl w:val="0"/>
                <w:numId w:val="21"/>
              </w:numPr>
              <w:rPr>
                <w:rFonts w:ascii="Century Gothic" w:hAnsi="Century Gothic" w:cs="Calibri"/>
                <w:sz w:val="20"/>
                <w:szCs w:val="20"/>
                <w:lang w:val="es-419"/>
              </w:rPr>
            </w:pPr>
            <w:r w:rsidRPr="007A352A">
              <w:rPr>
                <w:rStyle w:val="notranslate"/>
                <w:rFonts w:ascii="Century Gothic" w:hAnsi="Century Gothic"/>
                <w:sz w:val="20"/>
                <w:szCs w:val="20"/>
                <w:lang w:val="es-419"/>
              </w:rPr>
              <w:t>Agencia que proporciona el permiso de la sección 10</w:t>
            </w:r>
            <w:r w:rsidR="00053C52" w:rsidRPr="007A352A">
              <w:rPr>
                <w:rFonts w:ascii="Century Gothic" w:hAnsi="Century Gothic" w:cs="Calibri"/>
                <w:sz w:val="20"/>
                <w:szCs w:val="20"/>
                <w:lang w:val="es-419"/>
              </w:rPr>
              <w:t xml:space="preserve">: </w:t>
            </w:r>
            <w:sdt>
              <w:sdtPr>
                <w:rPr>
                  <w:rFonts w:ascii="Century Gothic" w:hAnsi="Century Gothic" w:cs="Calibri"/>
                  <w:sz w:val="26"/>
                  <w:szCs w:val="26"/>
                  <w:lang w:val="es-419"/>
                </w:rPr>
                <w:id w:val="1305353192"/>
                <w14:checkbox>
                  <w14:checked w14:val="0"/>
                  <w14:checkedState w14:val="2612" w14:font="MS Gothic"/>
                  <w14:uncheckedState w14:val="2610" w14:font="MS Gothic"/>
                </w14:checkbox>
              </w:sdtPr>
              <w:sdtEndPr/>
              <w:sdtContent>
                <w:r w:rsidR="00053C52" w:rsidRPr="007A352A">
                  <w:rPr>
                    <w:rFonts w:ascii="MS Gothic" w:eastAsia="MS Gothic" w:hAnsi="MS Gothic" w:cs="Calibri" w:hint="eastAsia"/>
                    <w:sz w:val="26"/>
                    <w:szCs w:val="26"/>
                    <w:lang w:val="es-419"/>
                  </w:rPr>
                  <w:t>☐</w:t>
                </w:r>
              </w:sdtContent>
            </w:sdt>
            <w:r w:rsidR="00053C52" w:rsidRPr="007A352A">
              <w:rPr>
                <w:rFonts w:ascii="Century Gothic" w:hAnsi="Century Gothic" w:cs="Calibri"/>
                <w:sz w:val="20"/>
                <w:szCs w:val="20"/>
                <w:lang w:val="es-419"/>
              </w:rPr>
              <w:t xml:space="preserve">USFWS  </w:t>
            </w:r>
            <w:sdt>
              <w:sdtPr>
                <w:rPr>
                  <w:rFonts w:ascii="Century Gothic" w:hAnsi="Century Gothic" w:cs="Calibri"/>
                  <w:sz w:val="26"/>
                  <w:szCs w:val="26"/>
                  <w:lang w:val="es-419"/>
                </w:rPr>
                <w:id w:val="-1134012356"/>
                <w14:checkbox>
                  <w14:checked w14:val="0"/>
                  <w14:checkedState w14:val="2612" w14:font="MS Gothic"/>
                  <w14:uncheckedState w14:val="2610" w14:font="MS Gothic"/>
                </w14:checkbox>
              </w:sdtPr>
              <w:sdtEndPr/>
              <w:sdtContent>
                <w:r w:rsidR="00053C52" w:rsidRPr="007A352A">
                  <w:rPr>
                    <w:rFonts w:ascii="MS Gothic" w:eastAsia="MS Gothic" w:hAnsi="MS Gothic" w:cs="Calibri" w:hint="eastAsia"/>
                    <w:sz w:val="26"/>
                    <w:szCs w:val="26"/>
                    <w:lang w:val="es-419"/>
                  </w:rPr>
                  <w:t>☐</w:t>
                </w:r>
              </w:sdtContent>
            </w:sdt>
            <w:r w:rsidR="000A7677" w:rsidRPr="007A352A">
              <w:rPr>
                <w:rFonts w:ascii="Century Gothic" w:hAnsi="Century Gothic" w:cs="Calibri"/>
                <w:sz w:val="20"/>
                <w:szCs w:val="20"/>
                <w:lang w:val="es-419"/>
              </w:rPr>
              <w:t>NMFS</w:t>
            </w:r>
          </w:p>
          <w:p w14:paraId="3DAED290" w14:textId="412EE22E" w:rsidR="00DE1DB2" w:rsidRPr="007A352A" w:rsidRDefault="004058B2" w:rsidP="00E216E7">
            <w:pPr>
              <w:pStyle w:val="Tabletext"/>
              <w:numPr>
                <w:ilvl w:val="0"/>
                <w:numId w:val="21"/>
              </w:numPr>
              <w:rPr>
                <w:rFonts w:ascii="Century Gothic" w:hAnsi="Century Gothic" w:cs="Calibri"/>
                <w:sz w:val="20"/>
                <w:szCs w:val="20"/>
                <w:lang w:val="es-419"/>
              </w:rPr>
            </w:pPr>
            <w:r w:rsidRPr="007A352A">
              <w:rPr>
                <w:rStyle w:val="notranslate"/>
                <w:rFonts w:ascii="Century Gothic" w:hAnsi="Century Gothic"/>
                <w:sz w:val="20"/>
                <w:szCs w:val="20"/>
                <w:lang w:val="es-419"/>
              </w:rPr>
              <w:t>Oficina</w:t>
            </w:r>
            <w:r w:rsidR="001433D9">
              <w:rPr>
                <w:rStyle w:val="notranslate"/>
                <w:rFonts w:ascii="Century Gothic" w:hAnsi="Century Gothic"/>
                <w:sz w:val="20"/>
                <w:szCs w:val="20"/>
                <w:lang w:val="es-419"/>
              </w:rPr>
              <w:t>(</w:t>
            </w:r>
            <w:r w:rsidRPr="007A352A">
              <w:rPr>
                <w:rStyle w:val="notranslate"/>
                <w:rFonts w:ascii="Century Gothic" w:hAnsi="Century Gothic"/>
                <w:sz w:val="20"/>
                <w:szCs w:val="20"/>
                <w:lang w:val="es-419"/>
              </w:rPr>
              <w:t>s</w:t>
            </w:r>
            <w:r w:rsidR="001433D9">
              <w:rPr>
                <w:rStyle w:val="notranslate"/>
                <w:rFonts w:ascii="Century Gothic" w:hAnsi="Century Gothic"/>
                <w:sz w:val="20"/>
                <w:szCs w:val="20"/>
                <w:lang w:val="es-419"/>
              </w:rPr>
              <w:t>)</w:t>
            </w:r>
            <w:r w:rsidRPr="007A352A">
              <w:rPr>
                <w:rStyle w:val="notranslate"/>
                <w:rFonts w:ascii="Century Gothic" w:hAnsi="Century Gothic"/>
                <w:sz w:val="20"/>
                <w:szCs w:val="20"/>
                <w:lang w:val="es-419"/>
              </w:rPr>
              <w:t xml:space="preserve"> </w:t>
            </w:r>
            <w:r w:rsidR="00253986" w:rsidRPr="007A352A">
              <w:rPr>
                <w:rStyle w:val="notranslate"/>
                <w:rFonts w:ascii="Century Gothic" w:hAnsi="Century Gothic"/>
                <w:sz w:val="20"/>
                <w:szCs w:val="20"/>
                <w:lang w:val="es-419"/>
              </w:rPr>
              <w:t>local</w:t>
            </w:r>
            <w:r w:rsidR="001433D9">
              <w:rPr>
                <w:rStyle w:val="notranslate"/>
                <w:rFonts w:ascii="Century Gothic" w:hAnsi="Century Gothic"/>
                <w:sz w:val="20"/>
                <w:szCs w:val="20"/>
                <w:lang w:val="es-419"/>
              </w:rPr>
              <w:t>(es)</w:t>
            </w:r>
            <w:r w:rsidRPr="007A352A">
              <w:rPr>
                <w:rStyle w:val="notranslate"/>
                <w:rFonts w:ascii="Century Gothic" w:hAnsi="Century Gothic"/>
                <w:sz w:val="20"/>
                <w:szCs w:val="20"/>
                <w:lang w:val="es-419"/>
              </w:rPr>
              <w:t>/regional</w:t>
            </w:r>
            <w:r w:rsidR="001433D9">
              <w:rPr>
                <w:rStyle w:val="notranslate"/>
                <w:rFonts w:ascii="Century Gothic" w:hAnsi="Century Gothic"/>
                <w:sz w:val="20"/>
                <w:szCs w:val="20"/>
                <w:lang w:val="es-419"/>
              </w:rPr>
              <w:t>(</w:t>
            </w:r>
            <w:r w:rsidRPr="007A352A">
              <w:rPr>
                <w:rStyle w:val="notranslate"/>
                <w:rFonts w:ascii="Century Gothic" w:hAnsi="Century Gothic"/>
                <w:sz w:val="20"/>
                <w:szCs w:val="20"/>
                <w:lang w:val="es-419"/>
              </w:rPr>
              <w:t>es</w:t>
            </w:r>
            <w:r w:rsidR="001433D9">
              <w:rPr>
                <w:rStyle w:val="notranslate"/>
                <w:rFonts w:ascii="Century Gothic" w:hAnsi="Century Gothic"/>
                <w:sz w:val="20"/>
                <w:szCs w:val="20"/>
                <w:lang w:val="es-419"/>
              </w:rPr>
              <w:t>)</w:t>
            </w:r>
            <w:r w:rsidRPr="007A352A">
              <w:rPr>
                <w:rStyle w:val="notranslate"/>
                <w:rFonts w:ascii="Century Gothic" w:hAnsi="Century Gothic"/>
                <w:sz w:val="20"/>
                <w:szCs w:val="20"/>
                <w:lang w:val="es-419"/>
              </w:rPr>
              <w:t xml:space="preserve"> que proporcionan el permiso</w:t>
            </w:r>
            <w:r w:rsidR="00DE1DB2" w:rsidRPr="007A352A">
              <w:rPr>
                <w:rFonts w:ascii="Century Gothic" w:hAnsi="Century Gothic" w:cs="Calibri"/>
                <w:sz w:val="20"/>
                <w:szCs w:val="20"/>
                <w:lang w:val="es-419"/>
              </w:rPr>
              <w:t xml:space="preserve">: </w:t>
            </w:r>
            <w:r w:rsidR="007164D5">
              <w:rPr>
                <w:rFonts w:ascii="Century Gothic" w:hAnsi="Century Gothic" w:cs="Calibri"/>
                <w:color w:val="0000FF"/>
                <w:sz w:val="20"/>
                <w:szCs w:val="20"/>
              </w:rPr>
              <w:fldChar w:fldCharType="begin">
                <w:ffData>
                  <w:name w:val=""/>
                  <w:enabled/>
                  <w:calcOnExit w:val="0"/>
                  <w:textInput>
                    <w:default w:val="INSERTAR OFICINA LOCAL/REGIONAL QUE PROPORCIONA EL PERMISO"/>
                  </w:textInput>
                </w:ffData>
              </w:fldChar>
            </w:r>
            <w:r w:rsidR="007164D5" w:rsidRPr="007A352A">
              <w:rPr>
                <w:rFonts w:ascii="Century Gothic" w:hAnsi="Century Gothic" w:cs="Calibri"/>
                <w:color w:val="0000FF"/>
                <w:sz w:val="20"/>
                <w:szCs w:val="20"/>
                <w:lang w:val="es-419"/>
              </w:rPr>
              <w:instrText xml:space="preserve"> FORMTEXT </w:instrText>
            </w:r>
            <w:r w:rsidR="007164D5">
              <w:rPr>
                <w:rFonts w:ascii="Century Gothic" w:hAnsi="Century Gothic" w:cs="Calibri"/>
                <w:color w:val="0000FF"/>
                <w:sz w:val="20"/>
                <w:szCs w:val="20"/>
              </w:rPr>
            </w:r>
            <w:r w:rsidR="007164D5">
              <w:rPr>
                <w:rFonts w:ascii="Century Gothic" w:hAnsi="Century Gothic" w:cs="Calibri"/>
                <w:color w:val="0000FF"/>
                <w:sz w:val="20"/>
                <w:szCs w:val="20"/>
              </w:rPr>
              <w:fldChar w:fldCharType="separate"/>
            </w:r>
            <w:r w:rsidR="007164D5" w:rsidRPr="007A352A">
              <w:rPr>
                <w:rFonts w:ascii="Century Gothic" w:hAnsi="Century Gothic" w:cs="Calibri"/>
                <w:noProof/>
                <w:color w:val="0000FF"/>
                <w:sz w:val="20"/>
                <w:szCs w:val="20"/>
                <w:lang w:val="es-419"/>
              </w:rPr>
              <w:t>INSERTAR OFICINA LOCAL/REGIONAL QUE PROPORCIONA EL PERMISO</w:t>
            </w:r>
            <w:r w:rsidR="007164D5">
              <w:rPr>
                <w:rFonts w:ascii="Century Gothic" w:hAnsi="Century Gothic" w:cs="Calibri"/>
                <w:color w:val="0000FF"/>
                <w:sz w:val="20"/>
                <w:szCs w:val="20"/>
              </w:rPr>
              <w:fldChar w:fldCharType="end"/>
            </w:r>
          </w:p>
          <w:p w14:paraId="323B8F07" w14:textId="236A6BC8" w:rsidR="00DE1DB2" w:rsidRPr="007A352A" w:rsidRDefault="004058B2" w:rsidP="00E216E7">
            <w:pPr>
              <w:pStyle w:val="Tabletext"/>
              <w:numPr>
                <w:ilvl w:val="0"/>
                <w:numId w:val="21"/>
              </w:numPr>
              <w:rPr>
                <w:rFonts w:ascii="Century Gothic" w:hAnsi="Century Gothic" w:cs="Calibri"/>
                <w:color w:val="000000" w:themeColor="text1"/>
                <w:sz w:val="20"/>
                <w:szCs w:val="20"/>
                <w:lang w:val="es-419"/>
              </w:rPr>
            </w:pPr>
            <w:r w:rsidRPr="007A352A">
              <w:rPr>
                <w:rStyle w:val="notranslate"/>
                <w:rFonts w:ascii="Century Gothic" w:hAnsi="Century Gothic"/>
                <w:sz w:val="20"/>
                <w:szCs w:val="20"/>
                <w:lang w:val="es-419"/>
              </w:rPr>
              <w:t>Número</w:t>
            </w:r>
            <w:r w:rsidR="001433D9">
              <w:rPr>
                <w:rStyle w:val="notranslate"/>
                <w:rFonts w:ascii="Century Gothic" w:hAnsi="Century Gothic"/>
                <w:sz w:val="20"/>
                <w:szCs w:val="20"/>
                <w:lang w:val="es-419"/>
              </w:rPr>
              <w:t>(</w:t>
            </w:r>
            <w:r w:rsidRPr="007A352A">
              <w:rPr>
                <w:rStyle w:val="notranslate"/>
                <w:rFonts w:ascii="Century Gothic" w:hAnsi="Century Gothic"/>
                <w:sz w:val="20"/>
                <w:szCs w:val="20"/>
                <w:lang w:val="es-419"/>
              </w:rPr>
              <w:t>s</w:t>
            </w:r>
            <w:r w:rsidR="001433D9">
              <w:rPr>
                <w:rStyle w:val="notranslate"/>
                <w:rFonts w:ascii="Century Gothic" w:hAnsi="Century Gothic"/>
                <w:sz w:val="20"/>
                <w:szCs w:val="20"/>
                <w:lang w:val="es-419"/>
              </w:rPr>
              <w:t>)</w:t>
            </w:r>
            <w:r w:rsidRPr="007A352A">
              <w:rPr>
                <w:rStyle w:val="notranslate"/>
                <w:rFonts w:ascii="Century Gothic" w:hAnsi="Century Gothic"/>
                <w:sz w:val="20"/>
                <w:szCs w:val="20"/>
                <w:lang w:val="es-419"/>
              </w:rPr>
              <w:t xml:space="preserve"> de seguimiento asociados con la consulta</w:t>
            </w:r>
            <w:r w:rsidR="00DE1DB2" w:rsidRPr="007A352A">
              <w:rPr>
                <w:rFonts w:ascii="Century Gothic" w:hAnsi="Century Gothic" w:cs="Calibri"/>
                <w:color w:val="000000" w:themeColor="text1"/>
                <w:sz w:val="20"/>
                <w:szCs w:val="20"/>
                <w:lang w:val="es-419"/>
              </w:rPr>
              <w:t xml:space="preserve">: </w:t>
            </w:r>
            <w:r w:rsidR="007164D5">
              <w:rPr>
                <w:rFonts w:ascii="Century Gothic" w:hAnsi="Century Gothic" w:cs="Calibri"/>
                <w:color w:val="0000FF"/>
                <w:sz w:val="20"/>
                <w:szCs w:val="20"/>
              </w:rPr>
              <w:fldChar w:fldCharType="begin">
                <w:ffData>
                  <w:name w:val=""/>
                  <w:enabled/>
                  <w:calcOnExit w:val="0"/>
                  <w:textInput>
                    <w:default w:val="INSERTAR NÚMERO(S) DE SEGUIMIENTO DE LA CONSULTA"/>
                  </w:textInput>
                </w:ffData>
              </w:fldChar>
            </w:r>
            <w:r w:rsidR="007164D5" w:rsidRPr="007A352A">
              <w:rPr>
                <w:rFonts w:ascii="Century Gothic" w:hAnsi="Century Gothic" w:cs="Calibri"/>
                <w:color w:val="0000FF"/>
                <w:sz w:val="20"/>
                <w:szCs w:val="20"/>
                <w:lang w:val="es-419"/>
              </w:rPr>
              <w:instrText xml:space="preserve"> FORMTEXT </w:instrText>
            </w:r>
            <w:r w:rsidR="007164D5">
              <w:rPr>
                <w:rFonts w:ascii="Century Gothic" w:hAnsi="Century Gothic" w:cs="Calibri"/>
                <w:color w:val="0000FF"/>
                <w:sz w:val="20"/>
                <w:szCs w:val="20"/>
              </w:rPr>
            </w:r>
            <w:r w:rsidR="007164D5">
              <w:rPr>
                <w:rFonts w:ascii="Century Gothic" w:hAnsi="Century Gothic" w:cs="Calibri"/>
                <w:color w:val="0000FF"/>
                <w:sz w:val="20"/>
                <w:szCs w:val="20"/>
              </w:rPr>
              <w:fldChar w:fldCharType="separate"/>
            </w:r>
            <w:r w:rsidR="007164D5" w:rsidRPr="007A352A">
              <w:rPr>
                <w:rFonts w:ascii="Century Gothic" w:hAnsi="Century Gothic" w:cs="Calibri"/>
                <w:noProof/>
                <w:color w:val="0000FF"/>
                <w:sz w:val="20"/>
                <w:szCs w:val="20"/>
                <w:lang w:val="es-419"/>
              </w:rPr>
              <w:t>INSERTAR NÚMERO(S) DE SEGUIMIENTO DE LA CONSULTA</w:t>
            </w:r>
            <w:r w:rsidR="007164D5">
              <w:rPr>
                <w:rFonts w:ascii="Century Gothic" w:hAnsi="Century Gothic" w:cs="Calibri"/>
                <w:color w:val="0000FF"/>
                <w:sz w:val="20"/>
                <w:szCs w:val="20"/>
              </w:rPr>
              <w:fldChar w:fldCharType="end"/>
            </w:r>
          </w:p>
          <w:p w14:paraId="13BAB1FB" w14:textId="6FD05904" w:rsidR="00DE1DB2" w:rsidRPr="007A352A" w:rsidRDefault="004434C1" w:rsidP="004434C1">
            <w:pPr>
              <w:pStyle w:val="Tabletext"/>
              <w:numPr>
                <w:ilvl w:val="0"/>
                <w:numId w:val="21"/>
              </w:numPr>
              <w:rPr>
                <w:rFonts w:ascii="Century Gothic" w:hAnsi="Century Gothic" w:cs="Calibri"/>
                <w:color w:val="000000" w:themeColor="text1"/>
                <w:sz w:val="20"/>
                <w:szCs w:val="20"/>
                <w:lang w:val="es-419"/>
              </w:rPr>
            </w:pPr>
            <w:r>
              <w:rPr>
                <w:rFonts w:ascii="Century Gothic" w:hAnsi="Century Gothic"/>
                <w:sz w:val="20"/>
                <w:szCs w:val="20"/>
                <w:lang w:val="es-419"/>
              </w:rPr>
              <w:t xml:space="preserve">Fecha en que se </w:t>
            </w:r>
            <w:r w:rsidR="004058B2" w:rsidRPr="007A352A">
              <w:rPr>
                <w:rFonts w:ascii="Century Gothic" w:hAnsi="Century Gothic"/>
                <w:sz w:val="20"/>
                <w:szCs w:val="20"/>
                <w:lang w:val="es-419"/>
              </w:rPr>
              <w:t>otorg</w:t>
            </w:r>
            <w:r w:rsidRPr="00B9526B">
              <w:rPr>
                <w:rFonts w:ascii="Century Gothic" w:hAnsi="Century Gothic"/>
                <w:sz w:val="20"/>
                <w:szCs w:val="20"/>
                <w:lang w:val="es-419"/>
              </w:rPr>
              <w:t>ó</w:t>
            </w:r>
            <w:r>
              <w:rPr>
                <w:rFonts w:ascii="Century Gothic" w:hAnsi="Century Gothic"/>
                <w:sz w:val="20"/>
                <w:szCs w:val="20"/>
                <w:lang w:val="es-419"/>
              </w:rPr>
              <w:t xml:space="preserve"> el permiso</w:t>
            </w:r>
            <w:r w:rsidR="00DE1DB2" w:rsidRPr="007A352A">
              <w:rPr>
                <w:rFonts w:ascii="Century Gothic" w:hAnsi="Century Gothic" w:cs="Calibri"/>
                <w:color w:val="000000" w:themeColor="text1"/>
                <w:sz w:val="20"/>
                <w:szCs w:val="20"/>
                <w:lang w:val="es-419"/>
              </w:rPr>
              <w:t xml:space="preserve">: </w:t>
            </w:r>
            <w:sdt>
              <w:sdtPr>
                <w:rPr>
                  <w:rFonts w:ascii="Century Gothic" w:hAnsi="Century Gothic"/>
                  <w:caps/>
                  <w:color w:val="0000FF"/>
                  <w:sz w:val="20"/>
                  <w:szCs w:val="20"/>
                  <w:lang w:val="es-419"/>
                </w:rPr>
                <w:id w:val="-491798725"/>
                <w:placeholder>
                  <w:docPart w:val="3C8C4E75ECA4457088AD5F316C9C086D"/>
                </w:placeholder>
                <w:date>
                  <w:dateFormat w:val="M/d/yyyy"/>
                  <w:lid w:val="en-US"/>
                  <w:storeMappedDataAs w:val="dateTime"/>
                  <w:calendar w:val="gregorian"/>
                </w:date>
              </w:sdtPr>
              <w:sdtEndPr/>
              <w:sdtContent>
                <w:r w:rsidRPr="007A352A">
                  <w:rPr>
                    <w:rFonts w:ascii="Century Gothic" w:hAnsi="Century Gothic"/>
                    <w:caps/>
                    <w:color w:val="0000FF"/>
                    <w:sz w:val="20"/>
                    <w:szCs w:val="20"/>
                    <w:lang w:val="es-419"/>
                  </w:rPr>
                  <w:t>INSERTAR LA FECHA QUE SE OTORGÓ EL PERMISO</w:t>
                </w:r>
              </w:sdtContent>
            </w:sdt>
          </w:p>
          <w:p w14:paraId="25737F05" w14:textId="48CD7FD2" w:rsidR="000A7677" w:rsidRPr="008F7329" w:rsidRDefault="007E070E" w:rsidP="00E819F3">
            <w:pPr>
              <w:pStyle w:val="Tabletext"/>
              <w:numPr>
                <w:ilvl w:val="0"/>
                <w:numId w:val="21"/>
              </w:numPr>
              <w:rPr>
                <w:rFonts w:ascii="Century Gothic" w:hAnsi="Century Gothic" w:cs="Calibri"/>
                <w:sz w:val="20"/>
                <w:szCs w:val="20"/>
              </w:rPr>
            </w:pPr>
            <w:r>
              <w:rPr>
                <w:rFonts w:ascii="Century Gothic" w:hAnsi="Century Gothic"/>
                <w:sz w:val="20"/>
                <w:szCs w:val="20"/>
                <w:lang w:val="es-419"/>
              </w:rPr>
              <w:t>Anejar</w:t>
            </w:r>
            <w:r w:rsidR="00404735" w:rsidRPr="007A352A">
              <w:rPr>
                <w:rFonts w:ascii="Century Gothic" w:hAnsi="Century Gothic"/>
                <w:sz w:val="20"/>
                <w:szCs w:val="20"/>
                <w:lang w:val="es-419"/>
              </w:rPr>
              <w:t xml:space="preserve"> copias de cualquier carta u otra comunicación entre usted y el Servicio de Pesca y Vida Silvestre de los EE. UU. </w:t>
            </w:r>
            <w:r w:rsidR="00404735" w:rsidRPr="00404735">
              <w:rPr>
                <w:rFonts w:ascii="Century Gothic" w:hAnsi="Century Gothic"/>
                <w:sz w:val="20"/>
                <w:szCs w:val="20"/>
              </w:rPr>
              <w:t xml:space="preserve">O el </w:t>
            </w:r>
            <w:proofErr w:type="spellStart"/>
            <w:r w:rsidR="00404735" w:rsidRPr="00404735">
              <w:rPr>
                <w:rFonts w:ascii="Century Gothic" w:hAnsi="Century Gothic"/>
                <w:sz w:val="20"/>
                <w:szCs w:val="20"/>
              </w:rPr>
              <w:t>Servicio</w:t>
            </w:r>
            <w:proofErr w:type="spellEnd"/>
            <w:r w:rsidR="00404735" w:rsidRPr="00404735">
              <w:rPr>
                <w:rFonts w:ascii="Century Gothic" w:hAnsi="Century Gothic"/>
                <w:sz w:val="20"/>
                <w:szCs w:val="20"/>
              </w:rPr>
              <w:t xml:space="preserve"> Nacional de </w:t>
            </w:r>
            <w:proofErr w:type="spellStart"/>
            <w:r>
              <w:rPr>
                <w:rFonts w:ascii="Century Gothic" w:hAnsi="Century Gothic"/>
                <w:sz w:val="20"/>
                <w:szCs w:val="20"/>
              </w:rPr>
              <w:t>Pescas</w:t>
            </w:r>
            <w:proofErr w:type="spellEnd"/>
            <w:r>
              <w:rPr>
                <w:rFonts w:ascii="Century Gothic" w:hAnsi="Century Gothic"/>
                <w:sz w:val="20"/>
                <w:szCs w:val="20"/>
              </w:rPr>
              <w:t xml:space="preserve"> </w:t>
            </w:r>
            <w:proofErr w:type="spellStart"/>
            <w:r>
              <w:rPr>
                <w:rFonts w:ascii="Century Gothic" w:hAnsi="Century Gothic"/>
                <w:sz w:val="20"/>
                <w:szCs w:val="20"/>
              </w:rPr>
              <w:t>Marítimas</w:t>
            </w:r>
            <w:proofErr w:type="spellEnd"/>
            <w:r w:rsidR="004C46EF" w:rsidRPr="004C46EF">
              <w:rPr>
                <w:rFonts w:ascii="Century Gothic" w:hAnsi="Century Gothic" w:cs="Calibri"/>
                <w:sz w:val="20"/>
                <w:szCs w:val="20"/>
              </w:rPr>
              <w:t>.</w:t>
            </w:r>
          </w:p>
        </w:tc>
      </w:tr>
    </w:tbl>
    <w:p w14:paraId="0DA0A1CA" w14:textId="0EAD804C" w:rsidR="00742DCC" w:rsidRPr="00F52AA2" w:rsidRDefault="00120126" w:rsidP="00AB4913">
      <w:pPr>
        <w:pStyle w:val="Heading2"/>
        <w:rPr>
          <w:rFonts w:cs="Calibri"/>
          <w:szCs w:val="20"/>
        </w:rPr>
      </w:pPr>
      <w:bookmarkStart w:id="36" w:name="_Toc525771120"/>
      <w:r w:rsidRPr="00120126">
        <w:rPr>
          <w:rFonts w:cs="Calibri"/>
          <w:szCs w:val="20"/>
        </w:rPr>
        <w:lastRenderedPageBreak/>
        <w:t>3.2</w:t>
      </w:r>
      <w:r w:rsidRPr="00120126">
        <w:rPr>
          <w:rFonts w:cs="Calibri"/>
          <w:szCs w:val="20"/>
        </w:rPr>
        <w:tab/>
      </w:r>
      <w:proofErr w:type="spellStart"/>
      <w:r w:rsidR="00A24841">
        <w:rPr>
          <w:rStyle w:val="notranslate"/>
          <w:iCs w:val="0"/>
          <w:szCs w:val="20"/>
        </w:rPr>
        <w:t>Conservación</w:t>
      </w:r>
      <w:proofErr w:type="spellEnd"/>
      <w:r w:rsidR="00404735" w:rsidRPr="00404735">
        <w:rPr>
          <w:rStyle w:val="notranslate"/>
          <w:iCs w:val="0"/>
          <w:szCs w:val="20"/>
        </w:rPr>
        <w:t xml:space="preserve"> </w:t>
      </w:r>
      <w:proofErr w:type="spellStart"/>
      <w:r w:rsidR="005617BE">
        <w:rPr>
          <w:rStyle w:val="notranslate"/>
          <w:iCs w:val="0"/>
          <w:szCs w:val="20"/>
        </w:rPr>
        <w:t>H</w:t>
      </w:r>
      <w:r w:rsidR="00404735" w:rsidRPr="00404735">
        <w:rPr>
          <w:rStyle w:val="notranslate"/>
          <w:iCs w:val="0"/>
          <w:szCs w:val="20"/>
        </w:rPr>
        <w:t>istórica</w:t>
      </w:r>
      <w:bookmarkEnd w:id="36"/>
      <w:proofErr w:type="spellEnd"/>
    </w:p>
    <w:p w14:paraId="666B8B49" w14:textId="77777777" w:rsidR="00742DCC" w:rsidRPr="00F52AA2" w:rsidRDefault="00726795" w:rsidP="00742DCC">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D0ABC14" wp14:editId="473BEA57">
                <wp:extent cx="5943600" cy="1705970"/>
                <wp:effectExtent l="0" t="0" r="19050" b="27940"/>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5970"/>
                        </a:xfrm>
                        <a:prstGeom prst="rect">
                          <a:avLst/>
                        </a:prstGeom>
                        <a:solidFill>
                          <a:srgbClr val="F5F5F5"/>
                        </a:solidFill>
                        <a:ln w="9525">
                          <a:solidFill>
                            <a:srgbClr val="000000"/>
                          </a:solidFill>
                          <a:miter lim="800000"/>
                          <a:headEnd/>
                          <a:tailEnd/>
                        </a:ln>
                      </wps:spPr>
                      <wps:txbx>
                        <w:txbxContent>
                          <w:p w14:paraId="72061060" w14:textId="2319827F" w:rsidR="00EB6252" w:rsidRPr="007A352A" w:rsidRDefault="00EB6252" w:rsidP="00841257">
                            <w:pPr>
                              <w:pStyle w:val="Tabletext"/>
                              <w:rPr>
                                <w:rStyle w:val="notranslate"/>
                                <w:rFonts w:ascii="Century Gothic" w:hAnsi="Century Gothic"/>
                                <w:b/>
                                <w:bCs/>
                                <w:sz w:val="20"/>
                                <w:szCs w:val="20"/>
                                <w:lang w:val="es-419"/>
                              </w:rPr>
                            </w:pPr>
                            <w:r w:rsidRPr="007A352A">
                              <w:rPr>
                                <w:rStyle w:val="notranslate"/>
                                <w:rFonts w:ascii="Century Gothic" w:hAnsi="Century Gothic"/>
                                <w:b/>
                                <w:bCs/>
                                <w:sz w:val="20"/>
                                <w:szCs w:val="20"/>
                                <w:lang w:val="es-419"/>
                              </w:rPr>
                              <w:t>Instrucciones (vea CGP Parte 1.1.6, 7.2.9.b, Apéndice E, y la sección “</w:t>
                            </w:r>
                            <w:r>
                              <w:rPr>
                                <w:rStyle w:val="notranslate"/>
                                <w:rFonts w:ascii="Century Gothic" w:hAnsi="Century Gothic"/>
                                <w:b/>
                                <w:bCs/>
                                <w:sz w:val="20"/>
                                <w:szCs w:val="20"/>
                                <w:lang w:val="es-419"/>
                              </w:rPr>
                              <w:t>Conservación</w:t>
                            </w:r>
                            <w:r w:rsidRPr="007A352A">
                              <w:rPr>
                                <w:rStyle w:val="notranslate"/>
                                <w:rFonts w:ascii="Century Gothic" w:hAnsi="Century Gothic"/>
                                <w:b/>
                                <w:bCs/>
                                <w:sz w:val="20"/>
                                <w:szCs w:val="20"/>
                                <w:lang w:val="es-419"/>
                              </w:rPr>
                              <w:t xml:space="preserve"> histórica" del formulario del Apéndice J - NOI):</w:t>
                            </w:r>
                          </w:p>
                          <w:p w14:paraId="001AC10A" w14:textId="0E4E8F9F" w:rsidR="00EB6252" w:rsidRPr="007A352A" w:rsidRDefault="00EB6252" w:rsidP="00841257">
                            <w:pPr>
                              <w:pStyle w:val="Instruc-bullet"/>
                              <w:ind w:left="180"/>
                              <w:rPr>
                                <w:rFonts w:ascii="Century Gothic" w:hAnsi="Century Gothic"/>
                                <w:sz w:val="20"/>
                                <w:szCs w:val="20"/>
                                <w:lang w:val="es-419"/>
                              </w:rPr>
                            </w:pPr>
                            <w:r w:rsidRPr="007A352A">
                              <w:rPr>
                                <w:rFonts w:ascii="Century Gothic" w:hAnsi="Century Gothic"/>
                                <w:sz w:val="20"/>
                                <w:szCs w:val="20"/>
                                <w:lang w:val="es-419"/>
                              </w:rPr>
                              <w:t xml:space="preserve">Siga el proceso de selección en el Apéndice E del permiso para determinar si su instalación de controles de aguas pluviales </w:t>
                            </w:r>
                            <w:r>
                              <w:rPr>
                                <w:rFonts w:ascii="Century Gothic" w:hAnsi="Century Gothic"/>
                                <w:sz w:val="20"/>
                                <w:szCs w:val="20"/>
                                <w:lang w:val="es-419"/>
                              </w:rPr>
                              <w:t>que perturban</w:t>
                            </w:r>
                            <w:r w:rsidRPr="007A352A">
                              <w:rPr>
                                <w:rFonts w:ascii="Century Gothic" w:hAnsi="Century Gothic"/>
                                <w:sz w:val="20"/>
                                <w:szCs w:val="20"/>
                                <w:lang w:val="es-419"/>
                              </w:rPr>
                              <w:t xml:space="preserve"> la tierra subsuperficial tendrá un efecto en las propiedades históricas.</w:t>
                            </w:r>
                          </w:p>
                          <w:p w14:paraId="5DEB05F2" w14:textId="77777777"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Incluya documentación que apoya su determinación de elegibilidad.</w:t>
                            </w:r>
                          </w:p>
                          <w:p w14:paraId="1F036A5D" w14:textId="64F1F855" w:rsidR="00EB6252" w:rsidRPr="007A352A" w:rsidRDefault="00EB6252" w:rsidP="000D47B1">
                            <w:pPr>
                              <w:pStyle w:val="Instruc-bullet"/>
                              <w:numPr>
                                <w:ilvl w:val="0"/>
                                <w:numId w:val="5"/>
                              </w:numPr>
                              <w:rPr>
                                <w:lang w:val="es-419"/>
                              </w:rPr>
                            </w:pPr>
                            <w:r w:rsidRPr="007A352A">
                              <w:rPr>
                                <w:rFonts w:ascii="Century Gothic" w:hAnsi="Century Gothic"/>
                                <w:sz w:val="20"/>
                                <w:szCs w:val="20"/>
                                <w:lang w:val="es-419"/>
                              </w:rPr>
                              <w:t xml:space="preserve">Para ponerse en contacto con la oficina de </w:t>
                            </w:r>
                            <w:r>
                              <w:rPr>
                                <w:rFonts w:ascii="Century Gothic" w:hAnsi="Century Gothic"/>
                                <w:sz w:val="20"/>
                                <w:szCs w:val="20"/>
                                <w:lang w:val="es-419"/>
                              </w:rPr>
                              <w:t>Conservación</w:t>
                            </w:r>
                            <w:r w:rsidRPr="007A352A">
                              <w:rPr>
                                <w:rFonts w:ascii="Century Gothic" w:hAnsi="Century Gothic"/>
                                <w:sz w:val="20"/>
                                <w:szCs w:val="20"/>
                                <w:lang w:val="es-419"/>
                              </w:rPr>
                              <w:t xml:space="preserve"> histórica estatal o tribal correspondiente, </w:t>
                            </w:r>
                            <w:r>
                              <w:rPr>
                                <w:rFonts w:ascii="Century Gothic" w:hAnsi="Century Gothic"/>
                                <w:sz w:val="20"/>
                                <w:szCs w:val="20"/>
                                <w:lang w:val="es-419"/>
                              </w:rPr>
                              <w:t>la</w:t>
                            </w:r>
                            <w:r w:rsidRPr="007A352A">
                              <w:rPr>
                                <w:rFonts w:ascii="Century Gothic" w:hAnsi="Century Gothic"/>
                                <w:sz w:val="20"/>
                                <w:szCs w:val="20"/>
                                <w:lang w:val="es-419"/>
                              </w:rPr>
                              <w:t xml:space="preserve"> información </w:t>
                            </w:r>
                            <w:r>
                              <w:rPr>
                                <w:rFonts w:ascii="Century Gothic" w:hAnsi="Century Gothic"/>
                                <w:sz w:val="20"/>
                                <w:szCs w:val="20"/>
                                <w:lang w:val="es-419"/>
                              </w:rPr>
                              <w:t xml:space="preserve">está </w:t>
                            </w:r>
                            <w:r w:rsidRPr="007A352A">
                              <w:rPr>
                                <w:rFonts w:ascii="Century Gothic" w:hAnsi="Century Gothic"/>
                                <w:sz w:val="20"/>
                                <w:szCs w:val="20"/>
                                <w:lang w:val="es-419"/>
                              </w:rPr>
                              <w:t xml:space="preserve">disponible en </w:t>
                            </w:r>
                            <w:hyperlink r:id="rId31" w:history="1">
                              <w:r w:rsidRPr="007A352A">
                                <w:rPr>
                                  <w:rStyle w:val="Hyperlink"/>
                                  <w:rFonts w:ascii="Century Gothic" w:hAnsi="Century Gothic"/>
                                  <w:i/>
                                  <w:sz w:val="20"/>
                                  <w:szCs w:val="20"/>
                                  <w:lang w:val="es-419"/>
                                </w:rPr>
                                <w:t>www.achp.gov/programs/html</w:t>
                              </w:r>
                            </w:hyperlink>
                            <w:r w:rsidRPr="007A352A">
                              <w:rPr>
                                <w:rFonts w:ascii="Century Gothic" w:hAnsi="Century Gothic"/>
                                <w:sz w:val="20"/>
                                <w:szCs w:val="20"/>
                                <w:lang w:val="es-419"/>
                              </w:rPr>
                              <w:t xml:space="preserve">. </w:t>
                            </w:r>
                          </w:p>
                        </w:txbxContent>
                      </wps:txbx>
                      <wps:bodyPr rot="0" vert="horz" wrap="square" lIns="91440" tIns="45720" rIns="91440" bIns="45720" anchor="t" anchorCtr="0" upright="1">
                        <a:noAutofit/>
                      </wps:bodyPr>
                    </wps:wsp>
                  </a:graphicData>
                </a:graphic>
              </wp:inline>
            </w:drawing>
          </mc:Choice>
          <mc:Fallback>
            <w:pict>
              <v:shape w14:anchorId="5D0ABC14" id="Text Box 33" o:spid="_x0000_s1035" type="#_x0000_t202" style="width:468pt;height:1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" fillcolor="#f5f5f5">
                <v:textbox>
                  <w:txbxContent>
                    <w:p w14:paraId="72061060" w14:textId="2319827F" w:rsidR="00EB6252" w:rsidRPr="007A352A" w:rsidRDefault="00EB6252" w:rsidP="00841257">
                      <w:pPr>
                        <w:pStyle w:val="Tabletext"/>
                        <w:rPr>
                          <w:rStyle w:val="notranslate"/>
                          <w:rFonts w:ascii="Century Gothic" w:hAnsi="Century Gothic"/>
                          <w:b/>
                          <w:bCs/>
                          <w:sz w:val="20"/>
                          <w:szCs w:val="20"/>
                          <w:lang w:val="es-419"/>
                        </w:rPr>
                      </w:pPr>
                      <w:r w:rsidRPr="007A352A">
                        <w:rPr>
                          <w:rStyle w:val="notranslate"/>
                          <w:rFonts w:ascii="Century Gothic" w:hAnsi="Century Gothic"/>
                          <w:b/>
                          <w:bCs/>
                          <w:sz w:val="20"/>
                          <w:szCs w:val="20"/>
                          <w:lang w:val="es-419"/>
                        </w:rPr>
                        <w:t>Instrucciones (vea CGP Parte 1.1.6, 7.2.9.b, Apéndice E, y la sección “</w:t>
                      </w:r>
                      <w:r>
                        <w:rPr>
                          <w:rStyle w:val="notranslate"/>
                          <w:rFonts w:ascii="Century Gothic" w:hAnsi="Century Gothic"/>
                          <w:b/>
                          <w:bCs/>
                          <w:sz w:val="20"/>
                          <w:szCs w:val="20"/>
                          <w:lang w:val="es-419"/>
                        </w:rPr>
                        <w:t>Conservación</w:t>
                      </w:r>
                      <w:r w:rsidRPr="007A352A">
                        <w:rPr>
                          <w:rStyle w:val="notranslate"/>
                          <w:rFonts w:ascii="Century Gothic" w:hAnsi="Century Gothic"/>
                          <w:b/>
                          <w:bCs/>
                          <w:sz w:val="20"/>
                          <w:szCs w:val="20"/>
                          <w:lang w:val="es-419"/>
                        </w:rPr>
                        <w:t xml:space="preserve"> histórica" del formulario del Apéndice J - NOI):</w:t>
                      </w:r>
                    </w:p>
                    <w:p w14:paraId="001AC10A" w14:textId="0E4E8F9F" w:rsidR="00EB6252" w:rsidRPr="007A352A" w:rsidRDefault="00EB6252" w:rsidP="00841257">
                      <w:pPr>
                        <w:pStyle w:val="Instruc-bullet"/>
                        <w:ind w:left="180"/>
                        <w:rPr>
                          <w:rFonts w:ascii="Century Gothic" w:hAnsi="Century Gothic"/>
                          <w:sz w:val="20"/>
                          <w:szCs w:val="20"/>
                          <w:lang w:val="es-419"/>
                        </w:rPr>
                      </w:pPr>
                      <w:r w:rsidRPr="007A352A">
                        <w:rPr>
                          <w:rFonts w:ascii="Century Gothic" w:hAnsi="Century Gothic"/>
                          <w:sz w:val="20"/>
                          <w:szCs w:val="20"/>
                          <w:lang w:val="es-419"/>
                        </w:rPr>
                        <w:t xml:space="preserve">Siga el proceso de selección en el Apéndice E del permiso para determinar si su instalación de controles de aguas pluviales </w:t>
                      </w:r>
                      <w:r>
                        <w:rPr>
                          <w:rFonts w:ascii="Century Gothic" w:hAnsi="Century Gothic"/>
                          <w:sz w:val="20"/>
                          <w:szCs w:val="20"/>
                          <w:lang w:val="es-419"/>
                        </w:rPr>
                        <w:t>que perturban</w:t>
                      </w:r>
                      <w:r w:rsidRPr="007A352A">
                        <w:rPr>
                          <w:rFonts w:ascii="Century Gothic" w:hAnsi="Century Gothic"/>
                          <w:sz w:val="20"/>
                          <w:szCs w:val="20"/>
                          <w:lang w:val="es-419"/>
                        </w:rPr>
                        <w:t xml:space="preserve"> la tierra subsuperficial tendrá un efecto en las propiedades históricas.</w:t>
                      </w:r>
                    </w:p>
                    <w:p w14:paraId="5DEB05F2" w14:textId="77777777"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Incluya documentación que apoya su determinación de elegibilidad.</w:t>
                      </w:r>
                    </w:p>
                    <w:p w14:paraId="1F036A5D" w14:textId="64F1F855" w:rsidR="00EB6252" w:rsidRPr="007A352A" w:rsidRDefault="00EB6252" w:rsidP="000D47B1">
                      <w:pPr>
                        <w:pStyle w:val="Instruc-bullet"/>
                        <w:numPr>
                          <w:ilvl w:val="0"/>
                          <w:numId w:val="5"/>
                        </w:numPr>
                        <w:rPr>
                          <w:lang w:val="es-419"/>
                        </w:rPr>
                      </w:pPr>
                      <w:r w:rsidRPr="007A352A">
                        <w:rPr>
                          <w:rFonts w:ascii="Century Gothic" w:hAnsi="Century Gothic"/>
                          <w:sz w:val="20"/>
                          <w:szCs w:val="20"/>
                          <w:lang w:val="es-419"/>
                        </w:rPr>
                        <w:t xml:space="preserve">Para ponerse en contacto con la oficina de </w:t>
                      </w:r>
                      <w:r>
                        <w:rPr>
                          <w:rFonts w:ascii="Century Gothic" w:hAnsi="Century Gothic"/>
                          <w:sz w:val="20"/>
                          <w:szCs w:val="20"/>
                          <w:lang w:val="es-419"/>
                        </w:rPr>
                        <w:t>Conservación</w:t>
                      </w:r>
                      <w:r w:rsidRPr="007A352A">
                        <w:rPr>
                          <w:rFonts w:ascii="Century Gothic" w:hAnsi="Century Gothic"/>
                          <w:sz w:val="20"/>
                          <w:szCs w:val="20"/>
                          <w:lang w:val="es-419"/>
                        </w:rPr>
                        <w:t xml:space="preserve"> histórica estatal o tribal correspondiente, </w:t>
                      </w:r>
                      <w:r>
                        <w:rPr>
                          <w:rFonts w:ascii="Century Gothic" w:hAnsi="Century Gothic"/>
                          <w:sz w:val="20"/>
                          <w:szCs w:val="20"/>
                          <w:lang w:val="es-419"/>
                        </w:rPr>
                        <w:t>la</w:t>
                      </w:r>
                      <w:r w:rsidRPr="007A352A">
                        <w:rPr>
                          <w:rFonts w:ascii="Century Gothic" w:hAnsi="Century Gothic"/>
                          <w:sz w:val="20"/>
                          <w:szCs w:val="20"/>
                          <w:lang w:val="es-419"/>
                        </w:rPr>
                        <w:t xml:space="preserve"> información </w:t>
                      </w:r>
                      <w:r>
                        <w:rPr>
                          <w:rFonts w:ascii="Century Gothic" w:hAnsi="Century Gothic"/>
                          <w:sz w:val="20"/>
                          <w:szCs w:val="20"/>
                          <w:lang w:val="es-419"/>
                        </w:rPr>
                        <w:t xml:space="preserve">está </w:t>
                      </w:r>
                      <w:r w:rsidRPr="007A352A">
                        <w:rPr>
                          <w:rFonts w:ascii="Century Gothic" w:hAnsi="Century Gothic"/>
                          <w:sz w:val="20"/>
                          <w:szCs w:val="20"/>
                          <w:lang w:val="es-419"/>
                        </w:rPr>
                        <w:t xml:space="preserve">disponible en </w:t>
                      </w:r>
                      <w:hyperlink r:id="rId32" w:history="1">
                        <w:r w:rsidRPr="007A352A">
                          <w:rPr>
                            <w:rStyle w:val="Hyperlink"/>
                            <w:rFonts w:ascii="Century Gothic" w:hAnsi="Century Gothic"/>
                            <w:i/>
                            <w:sz w:val="20"/>
                            <w:szCs w:val="20"/>
                            <w:lang w:val="es-419"/>
                          </w:rPr>
                          <w:t>www.achp.gov/programs/html</w:t>
                        </w:r>
                      </w:hyperlink>
                      <w:r w:rsidRPr="007A352A">
                        <w:rPr>
                          <w:rFonts w:ascii="Century Gothic" w:hAnsi="Century Gothic"/>
                          <w:sz w:val="20"/>
                          <w:szCs w:val="20"/>
                          <w:lang w:val="es-419"/>
                        </w:rPr>
                        <w:t xml:space="preserve">. </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42DCC" w:rsidRPr="00F52AA2" w14:paraId="5368392E" w14:textId="77777777" w:rsidTr="007C7059">
        <w:tc>
          <w:tcPr>
            <w:tcW w:w="9576" w:type="dxa"/>
            <w:tcBorders>
              <w:top w:val="nil"/>
              <w:left w:val="nil"/>
              <w:bottom w:val="nil"/>
              <w:right w:val="nil"/>
            </w:tcBorders>
            <w:shd w:val="clear" w:color="auto" w:fill="auto"/>
          </w:tcPr>
          <w:p w14:paraId="46CB659B" w14:textId="6D9E2927" w:rsidR="00AE2B06" w:rsidRPr="007A352A" w:rsidRDefault="00404735" w:rsidP="007C7059">
            <w:pPr>
              <w:pStyle w:val="Tabletext"/>
              <w:rPr>
                <w:rFonts w:ascii="Century Gothic" w:hAnsi="Century Gothic" w:cs="Calibri"/>
                <w:b/>
                <w:sz w:val="20"/>
                <w:szCs w:val="20"/>
                <w:lang w:val="es-419"/>
              </w:rPr>
            </w:pPr>
            <w:r w:rsidRPr="007A352A">
              <w:rPr>
                <w:rStyle w:val="notranslate"/>
                <w:rFonts w:ascii="Century Gothic" w:hAnsi="Century Gothic"/>
                <w:b/>
                <w:bCs/>
                <w:sz w:val="20"/>
                <w:szCs w:val="20"/>
                <w:lang w:val="es-419"/>
              </w:rPr>
              <w:t xml:space="preserve">Apéndice E, Paso </w:t>
            </w:r>
            <w:r w:rsidR="00C6516E" w:rsidRPr="007A352A">
              <w:rPr>
                <w:rFonts w:ascii="Century Gothic" w:hAnsi="Century Gothic" w:cs="Calibri"/>
                <w:b/>
                <w:sz w:val="20"/>
                <w:szCs w:val="20"/>
                <w:lang w:val="es-419"/>
              </w:rPr>
              <w:t>1</w:t>
            </w:r>
          </w:p>
          <w:p w14:paraId="6DF002E3" w14:textId="020A16B2" w:rsidR="00B46787" w:rsidRPr="007A352A" w:rsidRDefault="00404735" w:rsidP="007C7059">
            <w:pPr>
              <w:pStyle w:val="Tabletext"/>
              <w:rPr>
                <w:rFonts w:ascii="Century Gothic" w:hAnsi="Century Gothic" w:cs="Calibri"/>
                <w:sz w:val="20"/>
                <w:szCs w:val="20"/>
                <w:lang w:val="es-419"/>
              </w:rPr>
            </w:pPr>
            <w:r w:rsidRPr="007A352A">
              <w:rPr>
                <w:rFonts w:ascii="Century Gothic" w:hAnsi="Century Gothic"/>
                <w:sz w:val="20"/>
                <w:szCs w:val="20"/>
                <w:lang w:val="es-419"/>
              </w:rPr>
              <w:t>¿</w:t>
            </w:r>
            <w:r w:rsidR="008755B8">
              <w:rPr>
                <w:rFonts w:ascii="Century Gothic" w:hAnsi="Century Gothic"/>
                <w:sz w:val="20"/>
                <w:szCs w:val="20"/>
                <w:lang w:val="es-419"/>
              </w:rPr>
              <w:t xml:space="preserve">Planifica </w:t>
            </w:r>
            <w:r w:rsidRPr="007A352A">
              <w:rPr>
                <w:rFonts w:ascii="Century Gothic" w:hAnsi="Century Gothic"/>
                <w:sz w:val="20"/>
                <w:szCs w:val="20"/>
                <w:lang w:val="es-419"/>
              </w:rPr>
              <w:t>instalar cualquiera de los siguientes</w:t>
            </w:r>
            <w:r w:rsidRPr="007A352A">
              <w:rPr>
                <w:lang w:val="es-419"/>
              </w:rPr>
              <w:t xml:space="preserve"> </w:t>
            </w:r>
            <w:r w:rsidRPr="007A352A">
              <w:rPr>
                <w:rFonts w:ascii="Century Gothic" w:hAnsi="Century Gothic"/>
                <w:sz w:val="20"/>
                <w:szCs w:val="20"/>
                <w:lang w:val="es-419"/>
              </w:rPr>
              <w:t>controles de</w:t>
            </w:r>
            <w:r w:rsidRPr="007A352A">
              <w:rPr>
                <w:lang w:val="es-419"/>
              </w:rPr>
              <w:t xml:space="preserve"> </w:t>
            </w:r>
            <w:r w:rsidRPr="007A352A">
              <w:rPr>
                <w:rFonts w:ascii="Century Gothic" w:hAnsi="Century Gothic"/>
                <w:sz w:val="20"/>
                <w:szCs w:val="20"/>
                <w:lang w:val="es-419"/>
              </w:rPr>
              <w:t>aguas pluviales</w:t>
            </w:r>
            <w:r w:rsidRPr="007A352A">
              <w:rPr>
                <w:lang w:val="es-419"/>
              </w:rPr>
              <w:t xml:space="preserve"> </w:t>
            </w:r>
            <w:r w:rsidRPr="007A352A">
              <w:rPr>
                <w:rFonts w:ascii="Century Gothic" w:hAnsi="Century Gothic"/>
                <w:sz w:val="20"/>
                <w:szCs w:val="20"/>
                <w:lang w:val="es-419"/>
              </w:rPr>
              <w:t xml:space="preserve">en su </w:t>
            </w:r>
            <w:r w:rsidR="008755B8">
              <w:rPr>
                <w:rFonts w:ascii="Century Gothic" w:hAnsi="Century Gothic"/>
                <w:sz w:val="20"/>
                <w:szCs w:val="20"/>
                <w:lang w:val="es-419"/>
              </w:rPr>
              <w:t>proyecto</w:t>
            </w:r>
            <w:r w:rsidRPr="007A352A">
              <w:rPr>
                <w:rFonts w:ascii="Century Gothic" w:hAnsi="Century Gothic"/>
                <w:sz w:val="20"/>
                <w:szCs w:val="20"/>
                <w:lang w:val="es-419"/>
              </w:rPr>
              <w:t xml:space="preserve">? </w:t>
            </w:r>
            <w:r w:rsidR="008755B8">
              <w:rPr>
                <w:rFonts w:ascii="Century Gothic" w:hAnsi="Century Gothic"/>
                <w:sz w:val="20"/>
                <w:szCs w:val="20"/>
                <w:lang w:val="es-419"/>
              </w:rPr>
              <w:t>A</w:t>
            </w:r>
            <w:r w:rsidR="008755B8" w:rsidRPr="007A352A">
              <w:rPr>
                <w:rFonts w:ascii="Century Gothic" w:hAnsi="Century Gothic"/>
                <w:sz w:val="20"/>
                <w:szCs w:val="20"/>
                <w:lang w:val="es-419"/>
              </w:rPr>
              <w:t xml:space="preserve"> continuación</w:t>
            </w:r>
            <w:r w:rsidR="008755B8">
              <w:rPr>
                <w:rFonts w:ascii="Century Gothic" w:hAnsi="Century Gothic"/>
                <w:sz w:val="20"/>
                <w:szCs w:val="20"/>
                <w:lang w:val="es-419"/>
              </w:rPr>
              <w:t>,</w:t>
            </w:r>
            <w:r w:rsidR="008755B8" w:rsidRPr="007A352A">
              <w:rPr>
                <w:rFonts w:ascii="Century Gothic" w:hAnsi="Century Gothic"/>
                <w:sz w:val="20"/>
                <w:szCs w:val="20"/>
                <w:lang w:val="es-419"/>
              </w:rPr>
              <w:t xml:space="preserve"> </w:t>
            </w:r>
            <w:r w:rsidR="008755B8">
              <w:rPr>
                <w:rFonts w:ascii="Century Gothic" w:hAnsi="Century Gothic"/>
                <w:sz w:val="20"/>
                <w:szCs w:val="20"/>
                <w:lang w:val="es-419"/>
              </w:rPr>
              <w:t>m</w:t>
            </w:r>
            <w:r w:rsidR="00A91A6B" w:rsidRPr="007A352A">
              <w:rPr>
                <w:rFonts w:ascii="Century Gothic" w:hAnsi="Century Gothic"/>
                <w:sz w:val="20"/>
                <w:szCs w:val="20"/>
                <w:lang w:val="es-419"/>
              </w:rPr>
              <w:t>arque todas las que aplican, y continúe con el Apéndice E, Paso 2.</w:t>
            </w:r>
          </w:p>
          <w:p w14:paraId="2BABA6D7" w14:textId="4B9A908D" w:rsidR="00B46787" w:rsidRPr="007A352A" w:rsidRDefault="00EE5694" w:rsidP="00B46787">
            <w:pPr>
              <w:pStyle w:val="Tabletext"/>
              <w:ind w:left="720" w:hanging="360"/>
              <w:rPr>
                <w:rFonts w:ascii="Century Gothic" w:hAnsi="Century Gothic" w:cs="Calibri"/>
                <w:sz w:val="20"/>
                <w:szCs w:val="20"/>
                <w:lang w:val="es-419"/>
              </w:rPr>
            </w:pPr>
            <w:sdt>
              <w:sdtPr>
                <w:rPr>
                  <w:rFonts w:ascii="Century Gothic" w:hAnsi="Century Gothic" w:cs="Calibri"/>
                  <w:szCs w:val="20"/>
                  <w:lang w:val="es-419"/>
                </w:rPr>
                <w:id w:val="1981350824"/>
                <w14:checkbox>
                  <w14:checked w14:val="0"/>
                  <w14:checkedState w14:val="2612" w14:font="MS Gothic"/>
                  <w14:uncheckedState w14:val="2610" w14:font="MS Gothic"/>
                </w14:checkbox>
              </w:sdtPr>
              <w:sdtEndPr/>
              <w:sdtContent>
                <w:r w:rsidR="00FA55B8" w:rsidRPr="007A352A">
                  <w:rPr>
                    <w:rFonts w:ascii="MS Gothic" w:eastAsia="MS Gothic" w:hAnsi="MS Gothic" w:cs="Calibri" w:hint="eastAsia"/>
                    <w:szCs w:val="20"/>
                    <w:lang w:val="es-419"/>
                  </w:rPr>
                  <w:t>☐</w:t>
                </w:r>
              </w:sdtContent>
            </w:sdt>
            <w:r w:rsidR="008F7329" w:rsidRPr="007A352A">
              <w:rPr>
                <w:rFonts w:ascii="Century Gothic" w:hAnsi="Century Gothic" w:cs="Calibri"/>
                <w:szCs w:val="20"/>
                <w:lang w:val="es-419"/>
              </w:rPr>
              <w:t xml:space="preserve"> </w:t>
            </w:r>
            <w:r w:rsidR="00B46787" w:rsidRPr="007A352A">
              <w:rPr>
                <w:rFonts w:ascii="Century Gothic" w:hAnsi="Century Gothic" w:cs="Calibri"/>
                <w:sz w:val="20"/>
                <w:szCs w:val="20"/>
                <w:lang w:val="es-419"/>
              </w:rPr>
              <w:t>Di</w:t>
            </w:r>
            <w:r w:rsidR="00404735" w:rsidRPr="007A352A">
              <w:rPr>
                <w:rFonts w:ascii="Century Gothic" w:hAnsi="Century Gothic" w:cs="Calibri"/>
                <w:sz w:val="20"/>
                <w:szCs w:val="20"/>
                <w:lang w:val="es-419"/>
              </w:rPr>
              <w:t>que</w:t>
            </w:r>
          </w:p>
          <w:p w14:paraId="732C60FE" w14:textId="1B72D23E" w:rsidR="00B46787" w:rsidRPr="007A352A" w:rsidRDefault="00EE5694" w:rsidP="00B46787">
            <w:pPr>
              <w:pStyle w:val="Tabletext"/>
              <w:ind w:left="720" w:hanging="360"/>
              <w:rPr>
                <w:rFonts w:ascii="Century Gothic" w:hAnsi="Century Gothic" w:cs="Calibri"/>
                <w:sz w:val="20"/>
                <w:szCs w:val="20"/>
                <w:lang w:val="es-419"/>
              </w:rPr>
            </w:pPr>
            <w:sdt>
              <w:sdtPr>
                <w:rPr>
                  <w:rFonts w:ascii="Century Gothic" w:hAnsi="Century Gothic" w:cs="Calibri"/>
                  <w:szCs w:val="20"/>
                  <w:lang w:val="es-419"/>
                </w:rPr>
                <w:id w:val="1490129099"/>
                <w14:checkbox>
                  <w14:checked w14:val="0"/>
                  <w14:checkedState w14:val="2612" w14:font="MS Gothic"/>
                  <w14:uncheckedState w14:val="2610" w14:font="MS Gothic"/>
                </w14:checkbox>
              </w:sdtPr>
              <w:sdtEndPr/>
              <w:sdtContent>
                <w:r w:rsidR="00FA55B8" w:rsidRPr="007A352A">
                  <w:rPr>
                    <w:rFonts w:ascii="MS Gothic" w:eastAsia="MS Gothic" w:hAnsi="MS Gothic" w:cs="Calibri" w:hint="eastAsia"/>
                    <w:szCs w:val="20"/>
                    <w:lang w:val="es-419"/>
                  </w:rPr>
                  <w:t>☐</w:t>
                </w:r>
              </w:sdtContent>
            </w:sdt>
            <w:r w:rsidR="00FA55B8" w:rsidRPr="007A352A">
              <w:rPr>
                <w:rFonts w:ascii="Century Gothic" w:hAnsi="Century Gothic" w:cs="Calibri"/>
                <w:sz w:val="20"/>
                <w:szCs w:val="20"/>
                <w:lang w:val="es-419"/>
              </w:rPr>
              <w:t xml:space="preserve"> </w:t>
            </w:r>
            <w:r w:rsidR="00B46787" w:rsidRPr="007A352A">
              <w:rPr>
                <w:rFonts w:ascii="Century Gothic" w:hAnsi="Century Gothic" w:cs="Calibri"/>
                <w:sz w:val="20"/>
                <w:szCs w:val="20"/>
                <w:lang w:val="es-419"/>
              </w:rPr>
              <w:t>Berm</w:t>
            </w:r>
            <w:r w:rsidR="00404735" w:rsidRPr="007A352A">
              <w:rPr>
                <w:rFonts w:ascii="Century Gothic" w:hAnsi="Century Gothic" w:cs="Calibri"/>
                <w:sz w:val="20"/>
                <w:szCs w:val="20"/>
                <w:lang w:val="es-419"/>
              </w:rPr>
              <w:t>a</w:t>
            </w:r>
          </w:p>
          <w:p w14:paraId="0891D6C7" w14:textId="58156721" w:rsidR="00B46787" w:rsidRPr="007A352A" w:rsidRDefault="00EE5694" w:rsidP="00B46787">
            <w:pPr>
              <w:pStyle w:val="Tabletext"/>
              <w:ind w:left="720" w:hanging="360"/>
              <w:rPr>
                <w:rFonts w:ascii="Century Gothic" w:hAnsi="Century Gothic" w:cs="Calibri"/>
                <w:sz w:val="20"/>
                <w:szCs w:val="20"/>
                <w:lang w:val="es-419"/>
              </w:rPr>
            </w:pPr>
            <w:sdt>
              <w:sdtPr>
                <w:rPr>
                  <w:rFonts w:ascii="Century Gothic" w:hAnsi="Century Gothic" w:cs="Calibri"/>
                  <w:szCs w:val="20"/>
                  <w:lang w:val="es-419"/>
                </w:rPr>
                <w:id w:val="-744111997"/>
                <w14:checkbox>
                  <w14:checked w14:val="0"/>
                  <w14:checkedState w14:val="2612" w14:font="MS Gothic"/>
                  <w14:uncheckedState w14:val="2610" w14:font="MS Gothic"/>
                </w14:checkbox>
              </w:sdtPr>
              <w:sdtEndPr/>
              <w:sdtContent>
                <w:r w:rsidR="00FA55B8" w:rsidRPr="007A352A">
                  <w:rPr>
                    <w:rFonts w:ascii="MS Gothic" w:eastAsia="MS Gothic" w:hAnsi="MS Gothic" w:cs="Calibri" w:hint="eastAsia"/>
                    <w:szCs w:val="20"/>
                    <w:lang w:val="es-419"/>
                  </w:rPr>
                  <w:t>☐</w:t>
                </w:r>
              </w:sdtContent>
            </w:sdt>
            <w:r w:rsidR="00B46787" w:rsidRPr="007A352A">
              <w:rPr>
                <w:rFonts w:ascii="Century Gothic" w:hAnsi="Century Gothic" w:cs="Calibri"/>
                <w:sz w:val="20"/>
                <w:szCs w:val="20"/>
                <w:lang w:val="es-419"/>
              </w:rPr>
              <w:t xml:space="preserve"> </w:t>
            </w:r>
            <w:r w:rsidR="008755B8">
              <w:rPr>
                <w:rStyle w:val="notranslate"/>
                <w:rFonts w:ascii="Century Gothic" w:hAnsi="Century Gothic"/>
                <w:sz w:val="20"/>
                <w:szCs w:val="20"/>
                <w:lang w:val="es-419"/>
              </w:rPr>
              <w:t>Embalse de Retención</w:t>
            </w:r>
          </w:p>
          <w:p w14:paraId="5DE95659" w14:textId="61FB03AF" w:rsidR="00B46787" w:rsidRPr="007A352A" w:rsidRDefault="00EE5694" w:rsidP="00B46787">
            <w:pPr>
              <w:pStyle w:val="Tabletext"/>
              <w:ind w:left="720" w:hanging="360"/>
              <w:rPr>
                <w:rFonts w:ascii="Century Gothic" w:hAnsi="Century Gothic" w:cs="Calibri"/>
                <w:sz w:val="20"/>
                <w:szCs w:val="20"/>
                <w:lang w:val="es-419"/>
              </w:rPr>
            </w:pPr>
            <w:sdt>
              <w:sdtPr>
                <w:rPr>
                  <w:rFonts w:ascii="Century Gothic" w:hAnsi="Century Gothic" w:cs="Calibri"/>
                  <w:szCs w:val="20"/>
                  <w:lang w:val="es-419"/>
                </w:rPr>
                <w:id w:val="-412084690"/>
                <w14:checkbox>
                  <w14:checked w14:val="0"/>
                  <w14:checkedState w14:val="2612" w14:font="MS Gothic"/>
                  <w14:uncheckedState w14:val="2610" w14:font="MS Gothic"/>
                </w14:checkbox>
              </w:sdtPr>
              <w:sdtEndPr/>
              <w:sdtContent>
                <w:r w:rsidR="00FA55B8" w:rsidRPr="007A352A">
                  <w:rPr>
                    <w:rFonts w:ascii="MS Gothic" w:eastAsia="MS Gothic" w:hAnsi="MS Gothic" w:cs="Calibri" w:hint="eastAsia"/>
                    <w:szCs w:val="20"/>
                    <w:lang w:val="es-419"/>
                  </w:rPr>
                  <w:t>☐</w:t>
                </w:r>
              </w:sdtContent>
            </w:sdt>
            <w:r w:rsidR="00FA55B8" w:rsidRPr="007A352A">
              <w:rPr>
                <w:rFonts w:ascii="Century Gothic" w:hAnsi="Century Gothic" w:cs="Calibri"/>
                <w:sz w:val="20"/>
                <w:szCs w:val="20"/>
                <w:lang w:val="es-419"/>
              </w:rPr>
              <w:t xml:space="preserve"> </w:t>
            </w:r>
            <w:r w:rsidR="00404735" w:rsidRPr="007A352A">
              <w:rPr>
                <w:rFonts w:ascii="Century Gothic" w:hAnsi="Century Gothic"/>
                <w:sz w:val="20"/>
                <w:szCs w:val="20"/>
                <w:lang w:val="es-419"/>
              </w:rPr>
              <w:t>Estanque</w:t>
            </w:r>
          </w:p>
          <w:p w14:paraId="5BA28E2A" w14:textId="5FF2E805" w:rsidR="00DF7925" w:rsidRPr="007A352A" w:rsidRDefault="00EE5694" w:rsidP="00B46787">
            <w:pPr>
              <w:pStyle w:val="Tabletext"/>
              <w:ind w:left="720" w:hanging="360"/>
              <w:rPr>
                <w:rFonts w:ascii="Century Gothic" w:hAnsi="Century Gothic" w:cs="Calibri"/>
                <w:sz w:val="20"/>
                <w:szCs w:val="20"/>
                <w:lang w:val="es-419"/>
              </w:rPr>
            </w:pPr>
            <w:sdt>
              <w:sdtPr>
                <w:rPr>
                  <w:rFonts w:ascii="Century Gothic" w:hAnsi="Century Gothic" w:cs="Calibri"/>
                  <w:szCs w:val="20"/>
                  <w:lang w:val="es-419"/>
                </w:rPr>
                <w:id w:val="-1410307363"/>
                <w14:checkbox>
                  <w14:checked w14:val="0"/>
                  <w14:checkedState w14:val="2612" w14:font="MS Gothic"/>
                  <w14:uncheckedState w14:val="2610" w14:font="MS Gothic"/>
                </w14:checkbox>
              </w:sdtPr>
              <w:sdtEndPr/>
              <w:sdtContent>
                <w:r w:rsidR="00FA55B8" w:rsidRPr="007A352A">
                  <w:rPr>
                    <w:rFonts w:ascii="MS Gothic" w:eastAsia="MS Gothic" w:hAnsi="MS Gothic" w:cs="Calibri" w:hint="eastAsia"/>
                    <w:szCs w:val="20"/>
                    <w:lang w:val="es-419"/>
                  </w:rPr>
                  <w:t>☐</w:t>
                </w:r>
              </w:sdtContent>
            </w:sdt>
            <w:r w:rsidR="00B46787" w:rsidRPr="007A352A">
              <w:rPr>
                <w:rFonts w:ascii="Century Gothic" w:hAnsi="Century Gothic" w:cs="Calibri"/>
                <w:sz w:val="20"/>
                <w:szCs w:val="20"/>
                <w:lang w:val="es-419"/>
              </w:rPr>
              <w:t xml:space="preserve"> </w:t>
            </w:r>
            <w:r w:rsidR="003602F2" w:rsidRPr="007A352A">
              <w:rPr>
                <w:rFonts w:ascii="Century Gothic" w:hAnsi="Century Gothic"/>
                <w:sz w:val="20"/>
                <w:szCs w:val="20"/>
                <w:lang w:val="es-419"/>
              </w:rPr>
              <w:t>C</w:t>
            </w:r>
            <w:r w:rsidR="00404735" w:rsidRPr="007A352A">
              <w:rPr>
                <w:rFonts w:ascii="Century Gothic" w:hAnsi="Century Gothic"/>
                <w:sz w:val="20"/>
                <w:szCs w:val="20"/>
                <w:lang w:val="es-419"/>
              </w:rPr>
              <w:t xml:space="preserve">anal de transporte </w:t>
            </w:r>
            <w:r w:rsidR="003602F2" w:rsidRPr="007A352A">
              <w:rPr>
                <w:rFonts w:ascii="Century Gothic" w:hAnsi="Century Gothic"/>
                <w:sz w:val="20"/>
                <w:szCs w:val="20"/>
                <w:lang w:val="es-419"/>
              </w:rPr>
              <w:t xml:space="preserve">para aguas pluviales </w:t>
            </w:r>
            <w:r w:rsidR="00404735" w:rsidRPr="007A352A">
              <w:rPr>
                <w:rFonts w:ascii="Century Gothic" w:hAnsi="Century Gothic"/>
                <w:sz w:val="20"/>
                <w:szCs w:val="20"/>
                <w:lang w:val="es-419"/>
              </w:rPr>
              <w:t>(por ejemplo, zanja, drenaje perímetro, etc.)</w:t>
            </w:r>
          </w:p>
          <w:p w14:paraId="0634C870" w14:textId="4EAB70D4" w:rsidR="001C686C" w:rsidRPr="007A352A" w:rsidRDefault="00EE5694" w:rsidP="00B46787">
            <w:pPr>
              <w:pStyle w:val="Tabletext"/>
              <w:ind w:left="720" w:hanging="360"/>
              <w:rPr>
                <w:rFonts w:ascii="Century Gothic" w:hAnsi="Century Gothic" w:cs="Calibri"/>
                <w:sz w:val="20"/>
                <w:szCs w:val="20"/>
                <w:lang w:val="es-419"/>
              </w:rPr>
            </w:pPr>
            <w:sdt>
              <w:sdtPr>
                <w:rPr>
                  <w:rFonts w:ascii="Century Gothic" w:hAnsi="Century Gothic" w:cs="Calibri"/>
                  <w:szCs w:val="20"/>
                  <w:lang w:val="es-419"/>
                </w:rPr>
                <w:id w:val="1181090071"/>
                <w14:checkbox>
                  <w14:checked w14:val="0"/>
                  <w14:checkedState w14:val="2612" w14:font="MS Gothic"/>
                  <w14:uncheckedState w14:val="2610" w14:font="MS Gothic"/>
                </w14:checkbox>
              </w:sdtPr>
              <w:sdtEndPr/>
              <w:sdtContent>
                <w:r w:rsidR="00FA55B8" w:rsidRPr="007A352A">
                  <w:rPr>
                    <w:rFonts w:ascii="MS Gothic" w:eastAsia="MS Gothic" w:hAnsi="MS Gothic" w:cs="Calibri" w:hint="eastAsia"/>
                    <w:szCs w:val="20"/>
                    <w:lang w:val="es-419"/>
                  </w:rPr>
                  <w:t>☐</w:t>
                </w:r>
              </w:sdtContent>
            </w:sdt>
            <w:r w:rsidR="001C686C" w:rsidRPr="007A352A">
              <w:rPr>
                <w:rFonts w:ascii="Century Gothic" w:hAnsi="Century Gothic" w:cs="Calibri"/>
                <w:sz w:val="20"/>
                <w:szCs w:val="20"/>
                <w:lang w:val="es-419"/>
              </w:rPr>
              <w:t xml:space="preserve"> </w:t>
            </w:r>
            <w:r w:rsidR="00404735" w:rsidRPr="007A352A">
              <w:rPr>
                <w:rStyle w:val="notranslate"/>
                <w:rFonts w:ascii="Century Gothic" w:hAnsi="Century Gothic"/>
                <w:sz w:val="20"/>
                <w:szCs w:val="20"/>
                <w:lang w:val="es-419"/>
              </w:rPr>
              <w:t>Alcantarilla</w:t>
            </w:r>
          </w:p>
          <w:p w14:paraId="64F9890A" w14:textId="107C20B8" w:rsidR="00435CC1" w:rsidRPr="007A352A" w:rsidRDefault="00EE5694" w:rsidP="008F7329">
            <w:pPr>
              <w:pStyle w:val="Tabletext"/>
              <w:ind w:left="720" w:hanging="360"/>
              <w:rPr>
                <w:rFonts w:ascii="Century Gothic" w:hAnsi="Century Gothic" w:cs="Calibri"/>
                <w:sz w:val="20"/>
                <w:szCs w:val="20"/>
                <w:lang w:val="es-419"/>
              </w:rPr>
            </w:pPr>
            <w:sdt>
              <w:sdtPr>
                <w:rPr>
                  <w:rFonts w:ascii="Century Gothic" w:hAnsi="Century Gothic" w:cs="Calibri"/>
                  <w:szCs w:val="20"/>
                  <w:lang w:val="es-419"/>
                </w:rPr>
                <w:id w:val="-382870817"/>
                <w14:checkbox>
                  <w14:checked w14:val="0"/>
                  <w14:checkedState w14:val="2612" w14:font="MS Gothic"/>
                  <w14:uncheckedState w14:val="2610" w14:font="MS Gothic"/>
                </w14:checkbox>
              </w:sdtPr>
              <w:sdtEndPr/>
              <w:sdtContent>
                <w:r w:rsidR="00FA55B8" w:rsidRPr="007A352A">
                  <w:rPr>
                    <w:rFonts w:ascii="MS Gothic" w:eastAsia="MS Gothic" w:hAnsi="MS Gothic" w:cs="Calibri" w:hint="eastAsia"/>
                    <w:szCs w:val="20"/>
                    <w:lang w:val="es-419"/>
                  </w:rPr>
                  <w:t>☐</w:t>
                </w:r>
              </w:sdtContent>
            </w:sdt>
            <w:r w:rsidR="00B46787" w:rsidRPr="007A352A">
              <w:rPr>
                <w:rFonts w:ascii="Century Gothic" w:hAnsi="Century Gothic" w:cs="Calibri"/>
                <w:sz w:val="20"/>
                <w:szCs w:val="20"/>
                <w:lang w:val="es-419"/>
              </w:rPr>
              <w:t xml:space="preserve">  </w:t>
            </w:r>
            <w:r w:rsidR="00404735" w:rsidRPr="007A352A">
              <w:rPr>
                <w:rStyle w:val="notranslate"/>
                <w:rFonts w:ascii="Century Gothic" w:hAnsi="Century Gothic"/>
                <w:sz w:val="20"/>
                <w:szCs w:val="20"/>
                <w:lang w:val="es-419"/>
              </w:rPr>
              <w:t>Otro</w:t>
            </w:r>
            <w:r w:rsidR="00404735" w:rsidRPr="007A352A">
              <w:rPr>
                <w:rStyle w:val="notranslate"/>
                <w:lang w:val="es-419"/>
              </w:rPr>
              <w:t xml:space="preserve"> </w:t>
            </w:r>
            <w:r w:rsidR="00404735" w:rsidRPr="007A352A">
              <w:rPr>
                <w:rStyle w:val="notranslate"/>
                <w:rFonts w:ascii="Century Gothic" w:hAnsi="Century Gothic"/>
                <w:sz w:val="20"/>
                <w:szCs w:val="20"/>
                <w:lang w:val="es-419"/>
              </w:rPr>
              <w:t>tipo de</w:t>
            </w:r>
            <w:r w:rsidR="00404735" w:rsidRPr="007A352A">
              <w:rPr>
                <w:rStyle w:val="notranslate"/>
                <w:lang w:val="es-419"/>
              </w:rPr>
              <w:t xml:space="preserve"> </w:t>
            </w:r>
            <w:r w:rsidR="00404735" w:rsidRPr="007A352A">
              <w:rPr>
                <w:rStyle w:val="notranslate"/>
                <w:rFonts w:ascii="Century Gothic" w:hAnsi="Century Gothic"/>
                <w:sz w:val="20"/>
                <w:szCs w:val="20"/>
                <w:lang w:val="es-419"/>
              </w:rPr>
              <w:t>control de</w:t>
            </w:r>
            <w:r w:rsidR="00404735" w:rsidRPr="007A352A">
              <w:rPr>
                <w:rStyle w:val="notranslate"/>
                <w:lang w:val="es-419"/>
              </w:rPr>
              <w:t xml:space="preserve"> </w:t>
            </w:r>
            <w:r w:rsidR="00404735" w:rsidRPr="007A352A">
              <w:rPr>
                <w:rStyle w:val="notranslate"/>
                <w:rFonts w:ascii="Century Gothic" w:hAnsi="Century Gothic"/>
                <w:sz w:val="20"/>
                <w:szCs w:val="20"/>
                <w:lang w:val="es-419"/>
              </w:rPr>
              <w:t>aguas pluviales que</w:t>
            </w:r>
            <w:r w:rsidR="00404735" w:rsidRPr="007A352A">
              <w:rPr>
                <w:rStyle w:val="notranslate"/>
                <w:lang w:val="es-419"/>
              </w:rPr>
              <w:t xml:space="preserve"> </w:t>
            </w:r>
            <w:r w:rsidR="00404735" w:rsidRPr="007A352A">
              <w:rPr>
                <w:rStyle w:val="notranslate"/>
                <w:rFonts w:ascii="Century Gothic" w:hAnsi="Century Gothic"/>
                <w:sz w:val="20"/>
                <w:szCs w:val="20"/>
                <w:lang w:val="es-419"/>
              </w:rPr>
              <w:t>perturba el suelo</w:t>
            </w:r>
            <w:r w:rsidR="00B46787" w:rsidRPr="007A352A">
              <w:rPr>
                <w:rFonts w:ascii="Century Gothic" w:hAnsi="Century Gothic" w:cs="Calibri"/>
                <w:sz w:val="20"/>
                <w:szCs w:val="20"/>
                <w:lang w:val="es-419"/>
              </w:rPr>
              <w:t xml:space="preserve">:  </w:t>
            </w:r>
            <w:r w:rsidR="00F972EB">
              <w:rPr>
                <w:rFonts w:ascii="Century Gothic" w:hAnsi="Century Gothic" w:cs="Calibri"/>
                <w:color w:val="0000FF"/>
                <w:sz w:val="20"/>
                <w:szCs w:val="20"/>
              </w:rPr>
              <w:fldChar w:fldCharType="begin">
                <w:ffData>
                  <w:name w:val=""/>
                  <w:enabled/>
                  <w:calcOnExit w:val="0"/>
                  <w:textInput>
                    <w:default w:val="INSERTAR TIPO ESPECÍFICO DE CONTROL DE AGUAS PLUVIALES"/>
                  </w:textInput>
                </w:ffData>
              </w:fldChar>
            </w:r>
            <w:r w:rsidR="00F972EB" w:rsidRPr="007A352A">
              <w:rPr>
                <w:rFonts w:ascii="Century Gothic" w:hAnsi="Century Gothic" w:cs="Calibri"/>
                <w:color w:val="0000FF"/>
                <w:sz w:val="20"/>
                <w:szCs w:val="20"/>
                <w:lang w:val="es-419"/>
              </w:rPr>
              <w:instrText xml:space="preserve"> FORMTEXT </w:instrText>
            </w:r>
            <w:r w:rsidR="00F972EB">
              <w:rPr>
                <w:rFonts w:ascii="Century Gothic" w:hAnsi="Century Gothic" w:cs="Calibri"/>
                <w:color w:val="0000FF"/>
                <w:sz w:val="20"/>
                <w:szCs w:val="20"/>
              </w:rPr>
            </w:r>
            <w:r w:rsidR="00F972EB">
              <w:rPr>
                <w:rFonts w:ascii="Century Gothic" w:hAnsi="Century Gothic" w:cs="Calibri"/>
                <w:color w:val="0000FF"/>
                <w:sz w:val="20"/>
                <w:szCs w:val="20"/>
              </w:rPr>
              <w:fldChar w:fldCharType="separate"/>
            </w:r>
            <w:r w:rsidR="00F972EB" w:rsidRPr="007A352A">
              <w:rPr>
                <w:rFonts w:ascii="Century Gothic" w:hAnsi="Century Gothic" w:cs="Calibri"/>
                <w:noProof/>
                <w:color w:val="0000FF"/>
                <w:sz w:val="20"/>
                <w:szCs w:val="20"/>
                <w:lang w:val="es-419"/>
              </w:rPr>
              <w:t>INSERTAR TIPO ESPECÍFICO DE CONTROL DE AGUAS PLUVIALES</w:t>
            </w:r>
            <w:r w:rsidR="00F972EB">
              <w:rPr>
                <w:rFonts w:ascii="Century Gothic" w:hAnsi="Century Gothic" w:cs="Calibri"/>
                <w:color w:val="0000FF"/>
                <w:sz w:val="20"/>
                <w:szCs w:val="20"/>
              </w:rPr>
              <w:fldChar w:fldCharType="end"/>
            </w:r>
          </w:p>
          <w:p w14:paraId="4C1DDCCA" w14:textId="436FC9F1" w:rsidR="00813A29" w:rsidRPr="007A352A" w:rsidRDefault="00813A29" w:rsidP="007C7059">
            <w:pPr>
              <w:pStyle w:val="Tabletext"/>
              <w:rPr>
                <w:rFonts w:ascii="Century Gothic" w:hAnsi="Century Gothic" w:cs="Calibri"/>
                <w:color w:val="0000FF"/>
                <w:sz w:val="20"/>
                <w:szCs w:val="20"/>
                <w:lang w:val="es-419"/>
              </w:rPr>
            </w:pPr>
            <w:r w:rsidRPr="007A352A">
              <w:rPr>
                <w:rFonts w:ascii="Century Gothic" w:hAnsi="Century Gothic" w:cs="Calibri"/>
                <w:color w:val="002060"/>
                <w:sz w:val="20"/>
                <w:szCs w:val="20"/>
                <w:lang w:val="es-419"/>
              </w:rPr>
              <w:t>(</w:t>
            </w:r>
            <w:r w:rsidR="00404735" w:rsidRPr="007A352A">
              <w:rPr>
                <w:rStyle w:val="notranslate"/>
                <w:rFonts w:ascii="Century Gothic" w:hAnsi="Century Gothic"/>
                <w:color w:val="002060"/>
                <w:sz w:val="20"/>
                <w:szCs w:val="20"/>
                <w:lang w:val="es-419"/>
              </w:rPr>
              <w:t>Nota: Si</w:t>
            </w:r>
            <w:r w:rsidR="00404735" w:rsidRPr="007A352A">
              <w:rPr>
                <w:rStyle w:val="notranslate"/>
                <w:lang w:val="es-419"/>
              </w:rPr>
              <w:t xml:space="preserve"> </w:t>
            </w:r>
            <w:r w:rsidR="00404735" w:rsidRPr="007A352A">
              <w:rPr>
                <w:rStyle w:val="notranslate"/>
                <w:rFonts w:ascii="Century Gothic" w:hAnsi="Century Gothic"/>
                <w:color w:val="002060"/>
                <w:sz w:val="20"/>
                <w:szCs w:val="20"/>
                <w:lang w:val="es-419"/>
              </w:rPr>
              <w:t>no va a instalar ningún</w:t>
            </w:r>
            <w:r w:rsidR="00404735" w:rsidRPr="007A352A">
              <w:rPr>
                <w:rStyle w:val="notranslate"/>
                <w:lang w:val="es-419"/>
              </w:rPr>
              <w:t xml:space="preserve"> </w:t>
            </w:r>
            <w:r w:rsidR="00404735" w:rsidRPr="007A352A">
              <w:rPr>
                <w:rStyle w:val="notranslate"/>
                <w:rFonts w:ascii="Century Gothic" w:hAnsi="Century Gothic"/>
                <w:color w:val="002060"/>
                <w:sz w:val="20"/>
                <w:szCs w:val="20"/>
                <w:lang w:val="es-419"/>
              </w:rPr>
              <w:t>control de</w:t>
            </w:r>
            <w:r w:rsidR="00404735" w:rsidRPr="007A352A">
              <w:rPr>
                <w:rStyle w:val="notranslate"/>
                <w:lang w:val="es-419"/>
              </w:rPr>
              <w:t xml:space="preserve"> </w:t>
            </w:r>
            <w:r w:rsidR="00404735" w:rsidRPr="007A352A">
              <w:rPr>
                <w:rStyle w:val="notranslate"/>
                <w:rFonts w:ascii="Century Gothic" w:hAnsi="Century Gothic"/>
                <w:color w:val="002060"/>
                <w:sz w:val="20"/>
                <w:szCs w:val="20"/>
                <w:lang w:val="es-419"/>
              </w:rPr>
              <w:t>aguas pluviales que</w:t>
            </w:r>
            <w:r w:rsidR="00404735" w:rsidRPr="007A352A">
              <w:rPr>
                <w:rStyle w:val="notranslate"/>
                <w:lang w:val="es-419"/>
              </w:rPr>
              <w:t xml:space="preserve"> </w:t>
            </w:r>
            <w:r w:rsidR="00404735" w:rsidRPr="007A352A">
              <w:rPr>
                <w:rStyle w:val="notranslate"/>
                <w:rFonts w:ascii="Century Gothic" w:hAnsi="Century Gothic"/>
                <w:color w:val="002060"/>
                <w:sz w:val="20"/>
                <w:szCs w:val="20"/>
                <w:lang w:val="es-419"/>
              </w:rPr>
              <w:t xml:space="preserve">perturbe </w:t>
            </w:r>
            <w:r w:rsidR="00F972EB" w:rsidRPr="007A352A">
              <w:rPr>
                <w:rStyle w:val="notranslate"/>
                <w:rFonts w:ascii="Century Gothic" w:hAnsi="Century Gothic"/>
                <w:color w:val="002060"/>
                <w:sz w:val="20"/>
                <w:szCs w:val="20"/>
                <w:lang w:val="es-419"/>
              </w:rPr>
              <w:t>la tierra</w:t>
            </w:r>
            <w:r w:rsidR="00404735" w:rsidRPr="007A352A">
              <w:rPr>
                <w:rStyle w:val="notranslate"/>
                <w:rFonts w:ascii="Century Gothic" w:hAnsi="Century Gothic"/>
                <w:color w:val="002060"/>
                <w:sz w:val="20"/>
                <w:szCs w:val="20"/>
                <w:lang w:val="es-419"/>
              </w:rPr>
              <w:t>, no se requiere documentación adicional para la Sección 3.2 de la Plantilla</w:t>
            </w:r>
            <w:r w:rsidRPr="007A352A">
              <w:rPr>
                <w:rFonts w:ascii="Century Gothic" w:hAnsi="Century Gothic" w:cs="Calibri"/>
                <w:color w:val="002060"/>
                <w:sz w:val="20"/>
                <w:szCs w:val="20"/>
                <w:lang w:val="es-419"/>
              </w:rPr>
              <w:t>.)</w:t>
            </w:r>
          </w:p>
          <w:p w14:paraId="28787F7E" w14:textId="77777777" w:rsidR="008F7329" w:rsidRPr="007A352A" w:rsidRDefault="008F7329" w:rsidP="007C7059">
            <w:pPr>
              <w:pStyle w:val="Tabletext"/>
              <w:rPr>
                <w:rFonts w:ascii="Century Gothic" w:hAnsi="Century Gothic" w:cs="Calibri"/>
                <w:color w:val="0000FF"/>
                <w:sz w:val="20"/>
                <w:szCs w:val="20"/>
                <w:lang w:val="es-419"/>
              </w:rPr>
            </w:pPr>
          </w:p>
          <w:p w14:paraId="30AC0C7F" w14:textId="078B80A2" w:rsidR="00742DCC" w:rsidRPr="00F52AA2" w:rsidRDefault="00404735" w:rsidP="007C7059">
            <w:pPr>
              <w:pStyle w:val="Tabletext"/>
              <w:rPr>
                <w:rFonts w:ascii="Century Gothic" w:hAnsi="Century Gothic" w:cs="Calibri"/>
                <w:sz w:val="20"/>
                <w:szCs w:val="20"/>
              </w:rPr>
            </w:pPr>
            <w:proofErr w:type="spellStart"/>
            <w:r>
              <w:rPr>
                <w:rStyle w:val="notranslate"/>
                <w:rFonts w:ascii="Century Gothic" w:hAnsi="Century Gothic"/>
                <w:b/>
                <w:bCs/>
                <w:sz w:val="20"/>
                <w:szCs w:val="20"/>
              </w:rPr>
              <w:t>Apéndice</w:t>
            </w:r>
            <w:proofErr w:type="spellEnd"/>
            <w:r>
              <w:rPr>
                <w:rStyle w:val="notranslate"/>
                <w:rFonts w:ascii="Century Gothic" w:hAnsi="Century Gothic"/>
                <w:b/>
                <w:bCs/>
                <w:sz w:val="20"/>
                <w:szCs w:val="20"/>
              </w:rPr>
              <w:t xml:space="preserve"> </w:t>
            </w:r>
            <w:r w:rsidR="00C6516E">
              <w:rPr>
                <w:rFonts w:ascii="Century Gothic" w:hAnsi="Century Gothic" w:cs="Calibri"/>
                <w:b/>
                <w:sz w:val="20"/>
                <w:szCs w:val="20"/>
              </w:rPr>
              <w:t xml:space="preserve">E, </w:t>
            </w:r>
            <w:r>
              <w:rPr>
                <w:rFonts w:ascii="Century Gothic" w:hAnsi="Century Gothic" w:cs="Calibri"/>
                <w:b/>
                <w:sz w:val="20"/>
                <w:szCs w:val="20"/>
              </w:rPr>
              <w:t>Paso</w:t>
            </w:r>
            <w:r w:rsidR="00C6516E">
              <w:rPr>
                <w:rFonts w:ascii="Century Gothic" w:hAnsi="Century Gothic" w:cs="Calibri"/>
                <w:b/>
                <w:sz w:val="20"/>
                <w:szCs w:val="20"/>
              </w:rPr>
              <w:t xml:space="preserve"> 2</w:t>
            </w:r>
          </w:p>
        </w:tc>
      </w:tr>
      <w:tr w:rsidR="00742DCC" w:rsidRPr="00F52AA2" w14:paraId="1FB22DD6" w14:textId="77777777" w:rsidTr="007C7059">
        <w:tc>
          <w:tcPr>
            <w:tcW w:w="9576" w:type="dxa"/>
            <w:tcBorders>
              <w:top w:val="nil"/>
              <w:left w:val="nil"/>
              <w:bottom w:val="nil"/>
              <w:right w:val="nil"/>
            </w:tcBorders>
            <w:shd w:val="clear" w:color="auto" w:fill="auto"/>
          </w:tcPr>
          <w:p w14:paraId="606679C4" w14:textId="5D7DA178" w:rsidR="005421F8" w:rsidRPr="00365A3B" w:rsidRDefault="00404735" w:rsidP="007C7059">
            <w:pPr>
              <w:pStyle w:val="Tabletext"/>
              <w:rPr>
                <w:rFonts w:ascii="Century Gothic" w:hAnsi="Century Gothic" w:cs="Calibri"/>
                <w:sz w:val="20"/>
                <w:szCs w:val="20"/>
                <w:lang w:val="es-419"/>
              </w:rPr>
            </w:pPr>
            <w:r w:rsidRPr="007A352A">
              <w:rPr>
                <w:rStyle w:val="notranslate"/>
                <w:rFonts w:ascii="Century Gothic" w:hAnsi="Century Gothic"/>
                <w:sz w:val="20"/>
                <w:szCs w:val="20"/>
                <w:lang w:val="es-419"/>
              </w:rPr>
              <w:t xml:space="preserve">Si respondió que sí en el Paso 1, ¿las encuestas o evaluaciones realizadas </w:t>
            </w:r>
            <w:r w:rsidR="0079192C" w:rsidRPr="007A352A">
              <w:rPr>
                <w:rStyle w:val="notranslate"/>
                <w:rFonts w:ascii="Century Gothic" w:hAnsi="Century Gothic"/>
                <w:sz w:val="20"/>
                <w:szCs w:val="20"/>
                <w:lang w:val="es-419"/>
              </w:rPr>
              <w:t>anterior</w:t>
            </w:r>
            <w:r w:rsidR="0079192C">
              <w:rPr>
                <w:rStyle w:val="notranslate"/>
                <w:rFonts w:ascii="Century Gothic" w:hAnsi="Century Gothic"/>
                <w:sz w:val="20"/>
                <w:szCs w:val="20"/>
                <w:lang w:val="es-419"/>
              </w:rPr>
              <w:t>mente</w:t>
            </w:r>
            <w:r w:rsidR="0079192C" w:rsidRPr="007A352A">
              <w:rPr>
                <w:rStyle w:val="notranslate"/>
                <w:rFonts w:ascii="Century Gothic" w:hAnsi="Century Gothic"/>
                <w:sz w:val="20"/>
                <w:szCs w:val="20"/>
                <w:lang w:val="es-419"/>
              </w:rPr>
              <w:t xml:space="preserve"> </w:t>
            </w:r>
            <w:r w:rsidRPr="007A352A">
              <w:rPr>
                <w:rStyle w:val="notranslate"/>
                <w:rFonts w:ascii="Century Gothic" w:hAnsi="Century Gothic"/>
                <w:sz w:val="20"/>
                <w:szCs w:val="20"/>
                <w:lang w:val="es-419"/>
              </w:rPr>
              <w:t xml:space="preserve">en el </w:t>
            </w:r>
            <w:r w:rsidR="0079192C">
              <w:rPr>
                <w:rStyle w:val="notranslate"/>
                <w:rFonts w:ascii="Century Gothic" w:hAnsi="Century Gothic"/>
                <w:sz w:val="20"/>
                <w:szCs w:val="20"/>
                <w:lang w:val="es-419"/>
              </w:rPr>
              <w:t>proyecto</w:t>
            </w:r>
            <w:r w:rsidRPr="007A352A">
              <w:rPr>
                <w:rStyle w:val="notranslate"/>
                <w:rFonts w:ascii="Century Gothic" w:hAnsi="Century Gothic"/>
                <w:sz w:val="20"/>
                <w:szCs w:val="20"/>
                <w:lang w:val="es-419"/>
              </w:rPr>
              <w:t xml:space="preserve"> ya determinaron que las propiedades históricas no existen o que las alteraciones previas en el </w:t>
            </w:r>
            <w:r w:rsidR="0079192C">
              <w:rPr>
                <w:rStyle w:val="notranslate"/>
                <w:rFonts w:ascii="Century Gothic" w:hAnsi="Century Gothic"/>
                <w:sz w:val="20"/>
                <w:szCs w:val="20"/>
                <w:lang w:val="es-419"/>
              </w:rPr>
              <w:t>proyecto</w:t>
            </w:r>
            <w:r w:rsidRPr="007A352A">
              <w:rPr>
                <w:rStyle w:val="notranslate"/>
                <w:rFonts w:ascii="Century Gothic" w:hAnsi="Century Gothic"/>
                <w:sz w:val="20"/>
                <w:szCs w:val="20"/>
                <w:lang w:val="es-419"/>
              </w:rPr>
              <w:t xml:space="preserve"> </w:t>
            </w:r>
            <w:r w:rsidR="004F606A">
              <w:rPr>
                <w:rStyle w:val="notranslate"/>
                <w:rFonts w:ascii="Century Gothic" w:hAnsi="Century Gothic"/>
                <w:sz w:val="20"/>
                <w:szCs w:val="20"/>
                <w:lang w:val="es-419"/>
              </w:rPr>
              <w:t>excluyen</w:t>
            </w:r>
            <w:r w:rsidRPr="007A352A">
              <w:rPr>
                <w:rStyle w:val="notranslate"/>
                <w:rFonts w:ascii="Century Gothic" w:hAnsi="Century Gothic"/>
                <w:sz w:val="20"/>
                <w:szCs w:val="20"/>
                <w:lang w:val="es-419"/>
              </w:rPr>
              <w:t xml:space="preserve"> la existencia de propiedades históricas</w:t>
            </w:r>
            <w:r w:rsidR="001A7542" w:rsidRPr="007A352A">
              <w:rPr>
                <w:rFonts w:ascii="Century Gothic" w:hAnsi="Century Gothic" w:cs="Calibri"/>
                <w:sz w:val="20"/>
                <w:szCs w:val="20"/>
                <w:lang w:val="es-419"/>
              </w:rPr>
              <w:t xml:space="preserve">? </w:t>
            </w:r>
            <w:sdt>
              <w:sdtPr>
                <w:rPr>
                  <w:rFonts w:ascii="Century Gothic" w:hAnsi="Century Gothic" w:cs="Calibri"/>
                  <w:szCs w:val="20"/>
                  <w:lang w:val="es-419"/>
                </w:rPr>
                <w:id w:val="-2073655469"/>
                <w14:checkbox>
                  <w14:checked w14:val="0"/>
                  <w14:checkedState w14:val="2612" w14:font="MS Gothic"/>
                  <w14:uncheckedState w14:val="2610" w14:font="MS Gothic"/>
                </w14:checkbox>
              </w:sdtPr>
              <w:sdtEndPr/>
              <w:sdtContent>
                <w:r w:rsidR="004F606A" w:rsidRPr="00365A3B">
                  <w:rPr>
                    <w:rFonts w:ascii="MS Gothic" w:eastAsia="MS Gothic" w:hAnsi="MS Gothic" w:cs="Calibri"/>
                    <w:szCs w:val="20"/>
                    <w:lang w:val="es-419"/>
                  </w:rPr>
                  <w:t>☐</w:t>
                </w:r>
              </w:sdtContent>
            </w:sdt>
            <w:r w:rsidRPr="007A352A">
              <w:rPr>
                <w:lang w:val="es-419"/>
              </w:rPr>
              <w:t xml:space="preserve"> </w:t>
            </w:r>
            <w:r w:rsidRPr="00365A3B">
              <w:rPr>
                <w:rFonts w:ascii="Century Gothic" w:hAnsi="Century Gothic"/>
                <w:sz w:val="18"/>
                <w:szCs w:val="18"/>
                <w:lang w:val="es-419"/>
              </w:rPr>
              <w:t>SÍ</w:t>
            </w:r>
            <w:r w:rsidR="00120126" w:rsidRPr="00365A3B">
              <w:rPr>
                <w:rFonts w:ascii="Century Gothic" w:hAnsi="Century Gothic" w:cs="Arial"/>
                <w:sz w:val="18"/>
                <w:szCs w:val="18"/>
                <w:lang w:val="es-419"/>
              </w:rPr>
              <w:t xml:space="preserve">   </w:t>
            </w:r>
            <w:sdt>
              <w:sdtPr>
                <w:rPr>
                  <w:rFonts w:ascii="Century Gothic" w:hAnsi="Century Gothic" w:cs="Calibri"/>
                  <w:szCs w:val="20"/>
                  <w:lang w:val="es-419"/>
                </w:rPr>
                <w:id w:val="-621534090"/>
                <w14:checkbox>
                  <w14:checked w14:val="0"/>
                  <w14:checkedState w14:val="2612" w14:font="MS Gothic"/>
                  <w14:uncheckedState w14:val="2610" w14:font="MS Gothic"/>
                </w14:checkbox>
              </w:sdtPr>
              <w:sdtEndPr/>
              <w:sdtContent>
                <w:r w:rsidR="004F606A" w:rsidRPr="00365A3B">
                  <w:rPr>
                    <w:rFonts w:ascii="MS Gothic" w:eastAsia="MS Gothic" w:hAnsi="MS Gothic" w:cs="Calibri"/>
                    <w:szCs w:val="20"/>
                    <w:lang w:val="es-419"/>
                  </w:rPr>
                  <w:t>☐</w:t>
                </w:r>
              </w:sdtContent>
            </w:sdt>
            <w:r w:rsidR="00825776" w:rsidRPr="00365A3B">
              <w:rPr>
                <w:rFonts w:ascii="Century Gothic" w:hAnsi="Century Gothic" w:cs="Arial"/>
                <w:sz w:val="18"/>
                <w:szCs w:val="18"/>
                <w:lang w:val="es-419"/>
              </w:rPr>
              <w:t xml:space="preserve"> </w:t>
            </w:r>
            <w:r w:rsidR="00120126" w:rsidRPr="00365A3B">
              <w:rPr>
                <w:rFonts w:ascii="Century Gothic" w:hAnsi="Century Gothic" w:cs="Arial"/>
                <w:sz w:val="18"/>
                <w:szCs w:val="18"/>
                <w:lang w:val="es-419"/>
              </w:rPr>
              <w:t>NO</w:t>
            </w:r>
          </w:p>
          <w:p w14:paraId="565A4F29" w14:textId="77777777" w:rsidR="002D5A46" w:rsidRPr="00365A3B" w:rsidRDefault="002D5A46" w:rsidP="007C7059">
            <w:pPr>
              <w:pStyle w:val="Tabletext"/>
              <w:rPr>
                <w:rFonts w:ascii="Century Gothic" w:hAnsi="Century Gothic" w:cs="Calibri"/>
                <w:sz w:val="20"/>
                <w:szCs w:val="20"/>
                <w:lang w:val="es-419"/>
              </w:rPr>
            </w:pPr>
          </w:p>
          <w:p w14:paraId="619BB481" w14:textId="0DB95C6F" w:rsidR="0054674F" w:rsidRPr="007A352A" w:rsidRDefault="00404735" w:rsidP="00E216E7">
            <w:pPr>
              <w:pStyle w:val="Tabletext"/>
              <w:numPr>
                <w:ilvl w:val="0"/>
                <w:numId w:val="9"/>
              </w:numPr>
              <w:rPr>
                <w:rFonts w:ascii="Century Gothic" w:hAnsi="Century Gothic" w:cs="Calibri"/>
                <w:sz w:val="20"/>
                <w:szCs w:val="20"/>
                <w:lang w:val="es-419"/>
              </w:rPr>
            </w:pPr>
            <w:r w:rsidRPr="007A352A">
              <w:rPr>
                <w:rStyle w:val="notranslate"/>
                <w:rFonts w:ascii="Century Gothic" w:hAnsi="Century Gothic"/>
                <w:sz w:val="20"/>
                <w:szCs w:val="20"/>
                <w:lang w:val="es-419"/>
              </w:rPr>
              <w:t xml:space="preserve">En caso </w:t>
            </w:r>
            <w:r w:rsidR="004F606A">
              <w:rPr>
                <w:rStyle w:val="notranslate"/>
                <w:rFonts w:ascii="Century Gothic" w:hAnsi="Century Gothic"/>
                <w:sz w:val="20"/>
                <w:szCs w:val="20"/>
                <w:lang w:val="es-419"/>
              </w:rPr>
              <w:t xml:space="preserve">de </w:t>
            </w:r>
            <w:r w:rsidRPr="007A352A">
              <w:rPr>
                <w:rStyle w:val="notranslate"/>
                <w:rFonts w:ascii="Century Gothic" w:hAnsi="Century Gothic"/>
                <w:sz w:val="20"/>
                <w:szCs w:val="20"/>
                <w:lang w:val="es-419"/>
              </w:rPr>
              <w:t>afirmativo, no se</w:t>
            </w:r>
            <w:r w:rsidRPr="007A352A">
              <w:rPr>
                <w:rStyle w:val="notranslate"/>
                <w:lang w:val="es-419"/>
              </w:rPr>
              <w:t xml:space="preserve"> </w:t>
            </w:r>
            <w:r w:rsidRPr="007A352A">
              <w:rPr>
                <w:rStyle w:val="notranslate"/>
                <w:rFonts w:ascii="Century Gothic" w:hAnsi="Century Gothic"/>
                <w:sz w:val="20"/>
                <w:szCs w:val="20"/>
                <w:lang w:val="es-419"/>
              </w:rPr>
              <w:t>requiere</w:t>
            </w:r>
            <w:r w:rsidRPr="007A352A">
              <w:rPr>
                <w:rStyle w:val="notranslate"/>
                <w:lang w:val="es-419"/>
              </w:rPr>
              <w:t xml:space="preserve"> </w:t>
            </w:r>
            <w:r w:rsidRPr="007A352A">
              <w:rPr>
                <w:rStyle w:val="notranslate"/>
                <w:rFonts w:ascii="Century Gothic" w:hAnsi="Century Gothic"/>
                <w:sz w:val="20"/>
                <w:szCs w:val="20"/>
                <w:lang w:val="es-419"/>
              </w:rPr>
              <w:t>documentación</w:t>
            </w:r>
            <w:r w:rsidRPr="007A352A">
              <w:rPr>
                <w:rStyle w:val="notranslate"/>
                <w:lang w:val="es-419"/>
              </w:rPr>
              <w:t xml:space="preserve"> </w:t>
            </w:r>
            <w:r w:rsidRPr="007A352A">
              <w:rPr>
                <w:rStyle w:val="notranslate"/>
                <w:rFonts w:ascii="Century Gothic" w:hAnsi="Century Gothic"/>
                <w:sz w:val="20"/>
                <w:szCs w:val="20"/>
                <w:lang w:val="es-419"/>
              </w:rPr>
              <w:t>adicional para la Sección 3.2 de la Plantilla</w:t>
            </w:r>
            <w:r w:rsidR="002D5A46" w:rsidRPr="007A352A">
              <w:rPr>
                <w:rFonts w:ascii="Century Gothic" w:hAnsi="Century Gothic" w:cs="Calibri"/>
                <w:sz w:val="20"/>
                <w:szCs w:val="20"/>
                <w:lang w:val="es-419"/>
              </w:rPr>
              <w:t xml:space="preserve">.  </w:t>
            </w:r>
          </w:p>
          <w:p w14:paraId="2D68A62F" w14:textId="514C2BD9" w:rsidR="002D5A46" w:rsidRPr="007A352A" w:rsidRDefault="00404735" w:rsidP="00E216E7">
            <w:pPr>
              <w:pStyle w:val="Tabletext"/>
              <w:numPr>
                <w:ilvl w:val="0"/>
                <w:numId w:val="9"/>
              </w:numPr>
              <w:rPr>
                <w:rFonts w:ascii="Century Gothic" w:hAnsi="Century Gothic" w:cs="Calibri"/>
                <w:sz w:val="20"/>
                <w:szCs w:val="20"/>
                <w:lang w:val="es-419"/>
              </w:rPr>
            </w:pPr>
            <w:r w:rsidRPr="007A352A">
              <w:rPr>
                <w:rStyle w:val="notranslate"/>
                <w:rFonts w:ascii="Century Gothic" w:hAnsi="Century Gothic"/>
                <w:sz w:val="20"/>
                <w:szCs w:val="20"/>
                <w:lang w:val="es-419"/>
              </w:rPr>
              <w:t>Si no, proceda al Apéndice E, Paso 3.</w:t>
            </w:r>
            <w:r w:rsidRPr="007A352A">
              <w:rPr>
                <w:rFonts w:ascii="Century Gothic" w:hAnsi="Century Gothic" w:cs="Calibri"/>
                <w:sz w:val="20"/>
                <w:szCs w:val="20"/>
                <w:lang w:val="es-419"/>
              </w:rPr>
              <w:t xml:space="preserve"> </w:t>
            </w:r>
          </w:p>
          <w:p w14:paraId="22BC3371" w14:textId="77777777" w:rsidR="002D5A46" w:rsidRPr="007A352A" w:rsidRDefault="002D5A46" w:rsidP="004E1B3B">
            <w:pPr>
              <w:pStyle w:val="Tabletext"/>
              <w:rPr>
                <w:rFonts w:ascii="Century Gothic" w:hAnsi="Century Gothic" w:cs="Calibri"/>
                <w:sz w:val="20"/>
                <w:szCs w:val="20"/>
                <w:lang w:val="es-419"/>
              </w:rPr>
            </w:pPr>
          </w:p>
          <w:p w14:paraId="290E2BC7" w14:textId="1DA10E9D" w:rsidR="00742DCC" w:rsidRPr="00F52AA2" w:rsidRDefault="00404735" w:rsidP="004E1B3B">
            <w:pPr>
              <w:pStyle w:val="Tabletext"/>
              <w:rPr>
                <w:rFonts w:ascii="Century Gothic" w:hAnsi="Century Gothic" w:cs="Calibri"/>
                <w:sz w:val="20"/>
                <w:szCs w:val="20"/>
              </w:rPr>
            </w:pPr>
            <w:proofErr w:type="spellStart"/>
            <w:r>
              <w:rPr>
                <w:rStyle w:val="notranslate"/>
                <w:rFonts w:ascii="Century Gothic" w:hAnsi="Century Gothic"/>
                <w:b/>
                <w:bCs/>
                <w:sz w:val="20"/>
                <w:szCs w:val="20"/>
              </w:rPr>
              <w:t>Apéndice</w:t>
            </w:r>
            <w:proofErr w:type="spellEnd"/>
            <w:r w:rsidR="002D5A46">
              <w:rPr>
                <w:rFonts w:ascii="Century Gothic" w:hAnsi="Century Gothic" w:cs="Calibri"/>
                <w:b/>
                <w:sz w:val="20"/>
                <w:szCs w:val="20"/>
              </w:rPr>
              <w:t xml:space="preserve"> E, </w:t>
            </w:r>
            <w:r>
              <w:rPr>
                <w:rFonts w:ascii="Century Gothic" w:hAnsi="Century Gothic" w:cs="Calibri"/>
                <w:b/>
                <w:sz w:val="20"/>
                <w:szCs w:val="20"/>
              </w:rPr>
              <w:t>Paso</w:t>
            </w:r>
            <w:r w:rsidR="002D5A46">
              <w:rPr>
                <w:rFonts w:ascii="Century Gothic" w:hAnsi="Century Gothic" w:cs="Calibri"/>
                <w:b/>
                <w:sz w:val="20"/>
                <w:szCs w:val="20"/>
              </w:rPr>
              <w:t xml:space="preserve"> 3</w:t>
            </w:r>
            <w:r w:rsidR="00120126" w:rsidRPr="00120126">
              <w:rPr>
                <w:rFonts w:ascii="Century Gothic" w:hAnsi="Century Gothic" w:cs="Calibri"/>
                <w:sz w:val="20"/>
                <w:szCs w:val="20"/>
              </w:rPr>
              <w:t xml:space="preserve"> </w:t>
            </w:r>
          </w:p>
        </w:tc>
      </w:tr>
      <w:tr w:rsidR="00742DCC" w:rsidRPr="00C44085" w14:paraId="44E75548" w14:textId="77777777" w:rsidTr="007C7059">
        <w:tc>
          <w:tcPr>
            <w:tcW w:w="9576" w:type="dxa"/>
            <w:tcBorders>
              <w:top w:val="nil"/>
              <w:left w:val="nil"/>
              <w:bottom w:val="nil"/>
              <w:right w:val="nil"/>
            </w:tcBorders>
            <w:shd w:val="clear" w:color="auto" w:fill="auto"/>
          </w:tcPr>
          <w:p w14:paraId="3AD2C3FC" w14:textId="1F32175B" w:rsidR="003B672D" w:rsidRPr="007A352A" w:rsidRDefault="00F972EB" w:rsidP="003959F9">
            <w:pPr>
              <w:pStyle w:val="Tabletext"/>
              <w:rPr>
                <w:rStyle w:val="notranslate"/>
                <w:lang w:val="es-419"/>
              </w:rPr>
            </w:pPr>
            <w:proofErr w:type="gramStart"/>
            <w:r w:rsidRPr="007A352A">
              <w:rPr>
                <w:rStyle w:val="notranslate"/>
                <w:rFonts w:ascii="Century Gothic" w:hAnsi="Century Gothic"/>
                <w:sz w:val="20"/>
                <w:szCs w:val="20"/>
                <w:lang w:val="es-419"/>
              </w:rPr>
              <w:t>Si respondió que no</w:t>
            </w:r>
            <w:r w:rsidR="00404735" w:rsidRPr="007A352A">
              <w:rPr>
                <w:rStyle w:val="notranslate"/>
                <w:rFonts w:ascii="Century Gothic" w:hAnsi="Century Gothic"/>
                <w:sz w:val="20"/>
                <w:szCs w:val="20"/>
                <w:lang w:val="es-419"/>
              </w:rPr>
              <w:t xml:space="preserve"> en el paso 2, se ha determinado que su instalación de</w:t>
            </w:r>
            <w:r w:rsidR="00404735" w:rsidRPr="007A352A">
              <w:rPr>
                <w:rStyle w:val="notranslate"/>
                <w:lang w:val="es-419"/>
              </w:rPr>
              <w:t xml:space="preserve"> </w:t>
            </w:r>
            <w:r w:rsidR="00404735" w:rsidRPr="007A352A">
              <w:rPr>
                <w:rStyle w:val="notranslate"/>
                <w:rFonts w:ascii="Century Gothic" w:hAnsi="Century Gothic"/>
                <w:sz w:val="20"/>
                <w:szCs w:val="20"/>
                <w:lang w:val="es-419"/>
              </w:rPr>
              <w:t>controles</w:t>
            </w:r>
            <w:r w:rsidR="00404735" w:rsidRPr="007A352A">
              <w:rPr>
                <w:rStyle w:val="notranslate"/>
                <w:lang w:val="es-419"/>
              </w:rPr>
              <w:t xml:space="preserve"> </w:t>
            </w:r>
            <w:r w:rsidR="00404735" w:rsidRPr="007A352A">
              <w:rPr>
                <w:rStyle w:val="notranslate"/>
                <w:rFonts w:ascii="Century Gothic" w:hAnsi="Century Gothic"/>
                <w:sz w:val="20"/>
                <w:szCs w:val="20"/>
                <w:lang w:val="es-419"/>
              </w:rPr>
              <w:t xml:space="preserve">de aguas pluviales </w:t>
            </w:r>
            <w:r w:rsidR="004F606A">
              <w:rPr>
                <w:rStyle w:val="notranslate"/>
                <w:rFonts w:ascii="Century Gothic" w:hAnsi="Century Gothic"/>
                <w:sz w:val="20"/>
                <w:szCs w:val="20"/>
                <w:lang w:val="es-419"/>
              </w:rPr>
              <w:t>terrestre</w:t>
            </w:r>
            <w:r w:rsidR="00404735" w:rsidRPr="007A352A">
              <w:rPr>
                <w:rStyle w:val="notranslate"/>
                <w:rFonts w:ascii="Century Gothic" w:hAnsi="Century Gothic"/>
                <w:sz w:val="20"/>
                <w:szCs w:val="20"/>
                <w:lang w:val="es-419"/>
              </w:rPr>
              <w:t xml:space="preserve"> que perturban el subsuelo </w:t>
            </w:r>
            <w:r w:rsidR="007309C6" w:rsidRPr="007A352A">
              <w:rPr>
                <w:rStyle w:val="notranslate"/>
                <w:rFonts w:ascii="Century Gothic" w:hAnsi="Century Gothic"/>
                <w:sz w:val="20"/>
                <w:szCs w:val="20"/>
                <w:lang w:val="es-419"/>
              </w:rPr>
              <w:t>no tendrá ningún efecto en las propiedades históricas</w:t>
            </w:r>
            <w:r w:rsidR="001731C4" w:rsidRPr="007A352A">
              <w:rPr>
                <w:rStyle w:val="notranslate"/>
                <w:rFonts w:ascii="Century Gothic" w:hAnsi="Century Gothic"/>
                <w:sz w:val="20"/>
                <w:szCs w:val="20"/>
                <w:lang w:val="es-419"/>
              </w:rPr>
              <w:t>?</w:t>
            </w:r>
            <w:proofErr w:type="gramEnd"/>
            <w:r w:rsidR="001731C4" w:rsidRPr="007A352A">
              <w:rPr>
                <w:rStyle w:val="notranslate"/>
                <w:rFonts w:ascii="Century Gothic" w:hAnsi="Century Gothic"/>
                <w:sz w:val="20"/>
                <w:szCs w:val="20"/>
                <w:lang w:val="es-419"/>
              </w:rPr>
              <w:t xml:space="preserve"> </w:t>
            </w:r>
            <w:r w:rsidRPr="007A352A">
              <w:rPr>
                <w:rStyle w:val="notranslate"/>
                <w:rFonts w:ascii="Century Gothic" w:hAnsi="Century Gothic"/>
                <w:sz w:val="20"/>
                <w:szCs w:val="20"/>
                <w:lang w:val="es-419"/>
              </w:rPr>
              <w:t xml:space="preserve">    </w:t>
            </w:r>
            <w:sdt>
              <w:sdtPr>
                <w:rPr>
                  <w:rStyle w:val="notranslate"/>
                  <w:rFonts w:ascii="Century Gothic" w:hAnsi="Century Gothic"/>
                  <w:sz w:val="20"/>
                  <w:szCs w:val="20"/>
                  <w:lang w:val="es-419"/>
                </w:rPr>
                <w:id w:val="-785497468"/>
                <w14:checkbox>
                  <w14:checked w14:val="0"/>
                  <w14:checkedState w14:val="2612" w14:font="MS Gothic"/>
                  <w14:uncheckedState w14:val="2610" w14:font="MS Gothic"/>
                </w14:checkbox>
              </w:sdtPr>
              <w:sdtEndPr>
                <w:rPr>
                  <w:rStyle w:val="notranslate"/>
                </w:rPr>
              </w:sdtEndPr>
              <w:sdtContent>
                <w:r w:rsidR="00404735" w:rsidRPr="007A352A">
                  <w:rPr>
                    <w:rStyle w:val="notranslate"/>
                    <w:rFonts w:ascii="Segoe UI Symbol" w:hAnsi="Segoe UI Symbol" w:cs="Segoe UI Symbol"/>
                    <w:sz w:val="20"/>
                    <w:szCs w:val="20"/>
                    <w:lang w:val="es-419"/>
                  </w:rPr>
                  <w:t>☐</w:t>
                </w:r>
              </w:sdtContent>
            </w:sdt>
            <w:r w:rsidR="00825776" w:rsidRPr="007A352A">
              <w:rPr>
                <w:rStyle w:val="notranslate"/>
                <w:rFonts w:ascii="Century Gothic" w:hAnsi="Century Gothic"/>
                <w:sz w:val="20"/>
                <w:szCs w:val="20"/>
                <w:lang w:val="es-419"/>
              </w:rPr>
              <w:t xml:space="preserve"> </w:t>
            </w:r>
            <w:r w:rsidR="00404735" w:rsidRPr="007A352A">
              <w:rPr>
                <w:rStyle w:val="notranslate"/>
                <w:rFonts w:ascii="Century Gothic" w:hAnsi="Century Gothic"/>
                <w:sz w:val="20"/>
                <w:szCs w:val="20"/>
                <w:lang w:val="es-419"/>
              </w:rPr>
              <w:t>SÍ</w:t>
            </w:r>
            <w:r w:rsidR="00120126" w:rsidRPr="007A352A">
              <w:rPr>
                <w:rStyle w:val="notranslate"/>
                <w:rFonts w:ascii="Century Gothic" w:hAnsi="Century Gothic"/>
                <w:sz w:val="20"/>
                <w:szCs w:val="20"/>
                <w:lang w:val="es-419"/>
              </w:rPr>
              <w:t xml:space="preserve">   </w:t>
            </w:r>
            <w:sdt>
              <w:sdtPr>
                <w:rPr>
                  <w:rStyle w:val="notranslate"/>
                  <w:rFonts w:ascii="Century Gothic" w:hAnsi="Century Gothic"/>
                  <w:sz w:val="20"/>
                  <w:szCs w:val="20"/>
                  <w:lang w:val="es-419"/>
                </w:rPr>
                <w:id w:val="1920747987"/>
                <w14:checkbox>
                  <w14:checked w14:val="0"/>
                  <w14:checkedState w14:val="2612" w14:font="MS Gothic"/>
                  <w14:uncheckedState w14:val="2610" w14:font="MS Gothic"/>
                </w14:checkbox>
              </w:sdtPr>
              <w:sdtEndPr>
                <w:rPr>
                  <w:rStyle w:val="notranslate"/>
                </w:rPr>
              </w:sdtEndPr>
              <w:sdtContent>
                <w:r w:rsidR="00825776" w:rsidRPr="007A352A">
                  <w:rPr>
                    <w:rStyle w:val="notranslate"/>
                    <w:rFonts w:ascii="Segoe UI Symbol" w:hAnsi="Segoe UI Symbol" w:cs="Segoe UI Symbol"/>
                    <w:sz w:val="20"/>
                    <w:szCs w:val="20"/>
                    <w:lang w:val="es-419"/>
                  </w:rPr>
                  <w:t>☐</w:t>
                </w:r>
              </w:sdtContent>
            </w:sdt>
            <w:r w:rsidR="00120126" w:rsidRPr="007A352A">
              <w:rPr>
                <w:rStyle w:val="notranslate"/>
                <w:rFonts w:ascii="Century Gothic" w:hAnsi="Century Gothic"/>
                <w:sz w:val="20"/>
                <w:szCs w:val="20"/>
                <w:lang w:val="es-419"/>
              </w:rPr>
              <w:t xml:space="preserve"> NO</w:t>
            </w:r>
            <w:r w:rsidR="00617119" w:rsidRPr="007A352A">
              <w:rPr>
                <w:rStyle w:val="notranslate"/>
                <w:lang w:val="es-419"/>
              </w:rPr>
              <w:t xml:space="preserve"> </w:t>
            </w:r>
          </w:p>
          <w:p w14:paraId="3B8A8F7B" w14:textId="77777777" w:rsidR="00617119" w:rsidRPr="007A352A" w:rsidRDefault="00617119" w:rsidP="003959F9">
            <w:pPr>
              <w:pStyle w:val="Tabletext"/>
              <w:rPr>
                <w:rFonts w:ascii="Century Gothic" w:hAnsi="Century Gothic" w:cs="Calibri"/>
                <w:sz w:val="20"/>
                <w:szCs w:val="20"/>
                <w:lang w:val="es-419"/>
              </w:rPr>
            </w:pPr>
          </w:p>
          <w:p w14:paraId="42B5622E" w14:textId="38BAC1E4" w:rsidR="00A74F72" w:rsidRPr="007A352A" w:rsidRDefault="00404735" w:rsidP="003B672D">
            <w:pPr>
              <w:pStyle w:val="Tabletext"/>
              <w:keepNext/>
              <w:keepLines/>
              <w:rPr>
                <w:rFonts w:ascii="Century Gothic" w:hAnsi="Century Gothic" w:cs="Calibri"/>
                <w:sz w:val="20"/>
                <w:szCs w:val="20"/>
                <w:lang w:val="es-419"/>
              </w:rPr>
            </w:pPr>
            <w:r w:rsidRPr="007A352A">
              <w:rPr>
                <w:rStyle w:val="notranslate"/>
                <w:rFonts w:ascii="Century Gothic" w:hAnsi="Century Gothic"/>
                <w:sz w:val="20"/>
                <w:szCs w:val="20"/>
                <w:lang w:val="es-419"/>
              </w:rPr>
              <w:lastRenderedPageBreak/>
              <w:t xml:space="preserve">En caso </w:t>
            </w:r>
            <w:r w:rsidR="004F606A">
              <w:rPr>
                <w:rStyle w:val="notranslate"/>
                <w:rFonts w:ascii="Century Gothic" w:hAnsi="Century Gothic"/>
                <w:sz w:val="20"/>
                <w:szCs w:val="20"/>
                <w:lang w:val="es-419"/>
              </w:rPr>
              <w:t xml:space="preserve">de </w:t>
            </w:r>
            <w:r w:rsidRPr="007A352A">
              <w:rPr>
                <w:rStyle w:val="notranslate"/>
                <w:rFonts w:ascii="Century Gothic" w:hAnsi="Century Gothic"/>
                <w:sz w:val="20"/>
                <w:szCs w:val="20"/>
                <w:lang w:val="es-419"/>
              </w:rPr>
              <w:t>afirmativo,</w:t>
            </w:r>
            <w:r w:rsidRPr="007A352A">
              <w:rPr>
                <w:rStyle w:val="notranslate"/>
                <w:lang w:val="es-419"/>
              </w:rPr>
              <w:t xml:space="preserve"> </w:t>
            </w:r>
            <w:r w:rsidRPr="007A352A">
              <w:rPr>
                <w:rStyle w:val="notranslate"/>
                <w:rFonts w:ascii="Century Gothic" w:hAnsi="Century Gothic"/>
                <w:sz w:val="20"/>
                <w:szCs w:val="20"/>
                <w:lang w:val="es-419"/>
              </w:rPr>
              <w:t>proporcione la documentación de la</w:t>
            </w:r>
            <w:r w:rsidRPr="007A352A">
              <w:rPr>
                <w:rStyle w:val="notranslate"/>
                <w:lang w:val="es-419"/>
              </w:rPr>
              <w:t xml:space="preserve"> </w:t>
            </w:r>
            <w:r w:rsidRPr="007A352A">
              <w:rPr>
                <w:rStyle w:val="notranslate"/>
                <w:rFonts w:ascii="Century Gothic" w:hAnsi="Century Gothic"/>
                <w:sz w:val="20"/>
                <w:szCs w:val="20"/>
                <w:lang w:val="es-419"/>
              </w:rPr>
              <w:t>base para su determinación</w:t>
            </w:r>
            <w:r w:rsidR="003B72E7" w:rsidRPr="007A352A">
              <w:rPr>
                <w:rFonts w:ascii="Century Gothic" w:hAnsi="Century Gothic" w:cs="Calibri"/>
                <w:sz w:val="20"/>
                <w:szCs w:val="20"/>
                <w:lang w:val="es-419"/>
              </w:rPr>
              <w:t xml:space="preserve">. </w:t>
            </w:r>
            <w:r w:rsidR="00082172" w:rsidRPr="007A352A">
              <w:rPr>
                <w:rFonts w:ascii="Century Gothic" w:hAnsi="Century Gothic" w:cs="Calibri"/>
                <w:sz w:val="20"/>
                <w:szCs w:val="20"/>
                <w:lang w:val="es-419"/>
              </w:rPr>
              <w:t xml:space="preserve"> </w:t>
            </w:r>
            <w:r w:rsidR="007309C6">
              <w:rPr>
                <w:rFonts w:ascii="Century Gothic" w:hAnsi="Century Gothic" w:cs="Calibri"/>
                <w:color w:val="0000FF"/>
                <w:sz w:val="20"/>
                <w:szCs w:val="20"/>
              </w:rPr>
              <w:fldChar w:fldCharType="begin">
                <w:ffData>
                  <w:name w:val=""/>
                  <w:enabled/>
                  <w:calcOnExit w:val="0"/>
                  <w:textInput>
                    <w:default w:val="INSERTAR REFERENCIAS A DOCUMENTOS, ESTUDIOS O OTRAS FUENTES RELATIVAS"/>
                  </w:textInput>
                </w:ffData>
              </w:fldChar>
            </w:r>
            <w:r w:rsidR="007309C6" w:rsidRPr="007A352A">
              <w:rPr>
                <w:rFonts w:ascii="Century Gothic" w:hAnsi="Century Gothic" w:cs="Calibri"/>
                <w:color w:val="0000FF"/>
                <w:sz w:val="20"/>
                <w:szCs w:val="20"/>
                <w:lang w:val="es-419"/>
              </w:rPr>
              <w:instrText xml:space="preserve"> FORMTEXT </w:instrText>
            </w:r>
            <w:r w:rsidR="007309C6">
              <w:rPr>
                <w:rFonts w:ascii="Century Gothic" w:hAnsi="Century Gothic" w:cs="Calibri"/>
                <w:color w:val="0000FF"/>
                <w:sz w:val="20"/>
                <w:szCs w:val="20"/>
              </w:rPr>
            </w:r>
            <w:r w:rsidR="007309C6">
              <w:rPr>
                <w:rFonts w:ascii="Century Gothic" w:hAnsi="Century Gothic" w:cs="Calibri"/>
                <w:color w:val="0000FF"/>
                <w:sz w:val="20"/>
                <w:szCs w:val="20"/>
              </w:rPr>
              <w:fldChar w:fldCharType="separate"/>
            </w:r>
            <w:r w:rsidR="007309C6" w:rsidRPr="007A352A">
              <w:rPr>
                <w:rFonts w:ascii="Century Gothic" w:hAnsi="Century Gothic" w:cs="Calibri"/>
                <w:noProof/>
                <w:color w:val="0000FF"/>
                <w:sz w:val="20"/>
                <w:szCs w:val="20"/>
                <w:lang w:val="es-419"/>
              </w:rPr>
              <w:t>INSERTAR REFERENCIAS A DOCUMENTOS, ESTUDIOS O OTRAS FUENTES RELATIVAS</w:t>
            </w:r>
            <w:r w:rsidR="007309C6">
              <w:rPr>
                <w:rFonts w:ascii="Century Gothic" w:hAnsi="Century Gothic" w:cs="Calibri"/>
                <w:color w:val="0000FF"/>
                <w:sz w:val="20"/>
                <w:szCs w:val="20"/>
              </w:rPr>
              <w:fldChar w:fldCharType="end"/>
            </w:r>
          </w:p>
          <w:p w14:paraId="43844B10" w14:textId="77777777" w:rsidR="003B7958" w:rsidRPr="007A352A" w:rsidRDefault="003B7958" w:rsidP="003B672D">
            <w:pPr>
              <w:pStyle w:val="Tabletext"/>
              <w:keepNext/>
              <w:keepLines/>
              <w:rPr>
                <w:rFonts w:ascii="Century Gothic" w:hAnsi="Century Gothic" w:cs="Calibri"/>
                <w:sz w:val="20"/>
                <w:szCs w:val="20"/>
                <w:lang w:val="es-419"/>
              </w:rPr>
            </w:pPr>
          </w:p>
          <w:p w14:paraId="4540822C" w14:textId="2DC5C361" w:rsidR="00082172" w:rsidRPr="007A352A" w:rsidRDefault="00404735" w:rsidP="003B672D">
            <w:pPr>
              <w:pStyle w:val="Tabletext"/>
              <w:keepNext/>
              <w:keepLines/>
              <w:rPr>
                <w:rFonts w:ascii="Century Gothic" w:hAnsi="Century Gothic" w:cs="Calibri"/>
                <w:sz w:val="20"/>
                <w:szCs w:val="20"/>
                <w:lang w:val="es-419"/>
              </w:rPr>
            </w:pPr>
            <w:r w:rsidRPr="007A352A">
              <w:rPr>
                <w:rStyle w:val="notranslate"/>
                <w:rFonts w:ascii="Century Gothic" w:hAnsi="Century Gothic"/>
                <w:sz w:val="20"/>
                <w:szCs w:val="20"/>
                <w:lang w:val="es-419"/>
              </w:rPr>
              <w:t>Si no,</w:t>
            </w:r>
            <w:r w:rsidRPr="007A352A">
              <w:rPr>
                <w:rStyle w:val="notranslate"/>
                <w:lang w:val="es-419"/>
              </w:rPr>
              <w:t xml:space="preserve"> </w:t>
            </w:r>
            <w:r w:rsidRPr="007A352A">
              <w:rPr>
                <w:rStyle w:val="notranslate"/>
                <w:rFonts w:ascii="Century Gothic" w:hAnsi="Century Gothic"/>
                <w:sz w:val="20"/>
                <w:szCs w:val="20"/>
                <w:lang w:val="es-419"/>
              </w:rPr>
              <w:t xml:space="preserve">proceda al Apéndice E, Paso </w:t>
            </w:r>
            <w:r w:rsidR="003B7958" w:rsidRPr="007A352A">
              <w:rPr>
                <w:rFonts w:ascii="Century Gothic" w:hAnsi="Century Gothic" w:cs="Calibri"/>
                <w:sz w:val="20"/>
                <w:szCs w:val="20"/>
                <w:lang w:val="es-419"/>
              </w:rPr>
              <w:t>4.</w:t>
            </w:r>
          </w:p>
          <w:p w14:paraId="56CEB843" w14:textId="77777777" w:rsidR="003B7958" w:rsidRPr="007A352A" w:rsidRDefault="003B7958" w:rsidP="003B7958">
            <w:pPr>
              <w:pStyle w:val="Tabletext"/>
              <w:rPr>
                <w:rFonts w:ascii="Century Gothic" w:hAnsi="Century Gothic" w:cs="Calibri"/>
                <w:sz w:val="20"/>
                <w:szCs w:val="20"/>
                <w:lang w:val="es-419"/>
              </w:rPr>
            </w:pPr>
          </w:p>
          <w:p w14:paraId="537FB9DB" w14:textId="3B619012" w:rsidR="003B7958" w:rsidRPr="007A352A" w:rsidRDefault="00404735" w:rsidP="003B7958">
            <w:pPr>
              <w:pStyle w:val="Tabletext"/>
              <w:rPr>
                <w:rFonts w:ascii="Century Gothic" w:hAnsi="Century Gothic" w:cs="Calibri"/>
                <w:sz w:val="20"/>
                <w:szCs w:val="20"/>
                <w:lang w:val="es-419"/>
              </w:rPr>
            </w:pPr>
            <w:r w:rsidRPr="007A352A">
              <w:rPr>
                <w:rStyle w:val="notranslate"/>
                <w:rFonts w:ascii="Century Gothic" w:hAnsi="Century Gothic"/>
                <w:b/>
                <w:bCs/>
                <w:sz w:val="20"/>
                <w:szCs w:val="20"/>
                <w:lang w:val="es-419"/>
              </w:rPr>
              <w:t xml:space="preserve">Apéndice </w:t>
            </w:r>
            <w:r w:rsidR="003B7958" w:rsidRPr="007A352A">
              <w:rPr>
                <w:rFonts w:ascii="Century Gothic" w:hAnsi="Century Gothic" w:cs="Calibri"/>
                <w:b/>
                <w:sz w:val="20"/>
                <w:szCs w:val="20"/>
                <w:lang w:val="es-419"/>
              </w:rPr>
              <w:t>E,</w:t>
            </w:r>
            <w:r w:rsidRPr="007A352A">
              <w:rPr>
                <w:rFonts w:ascii="Century Gothic" w:hAnsi="Century Gothic" w:cs="Calibri"/>
                <w:b/>
                <w:sz w:val="20"/>
                <w:szCs w:val="20"/>
                <w:lang w:val="es-419"/>
              </w:rPr>
              <w:t xml:space="preserve"> Paso</w:t>
            </w:r>
            <w:r w:rsidR="003B7958" w:rsidRPr="007A352A">
              <w:rPr>
                <w:rFonts w:ascii="Century Gothic" w:hAnsi="Century Gothic" w:cs="Calibri"/>
                <w:b/>
                <w:sz w:val="20"/>
                <w:szCs w:val="20"/>
                <w:lang w:val="es-419"/>
              </w:rPr>
              <w:t xml:space="preserve"> 4</w:t>
            </w:r>
          </w:p>
          <w:p w14:paraId="6609E664" w14:textId="50290E72" w:rsidR="003B7958" w:rsidRPr="007A352A" w:rsidRDefault="00404735" w:rsidP="003B7958">
            <w:pPr>
              <w:pStyle w:val="Tabletext"/>
              <w:rPr>
                <w:rFonts w:ascii="Century Gothic" w:hAnsi="Century Gothic" w:cs="Calibri"/>
                <w:sz w:val="20"/>
                <w:szCs w:val="20"/>
                <w:lang w:val="es-419"/>
              </w:rPr>
            </w:pPr>
            <w:r w:rsidRPr="007A352A">
              <w:rPr>
                <w:rStyle w:val="notranslate"/>
                <w:rFonts w:ascii="Century Gothic" w:hAnsi="Century Gothic"/>
                <w:sz w:val="20"/>
                <w:szCs w:val="20"/>
                <w:lang w:val="es-419"/>
              </w:rPr>
              <w:t xml:space="preserve">Si contestó no en el Paso 3, </w:t>
            </w:r>
            <w:r w:rsidR="00E535DA" w:rsidRPr="007A352A">
              <w:rPr>
                <w:rStyle w:val="notranslate"/>
                <w:rFonts w:ascii="Century Gothic" w:hAnsi="Century Gothic"/>
                <w:sz w:val="20"/>
                <w:szCs w:val="20"/>
                <w:lang w:val="es-419"/>
              </w:rPr>
              <w:t xml:space="preserve">¿Respondió </w:t>
            </w:r>
            <w:r w:rsidRPr="007A352A">
              <w:rPr>
                <w:rStyle w:val="notranslate"/>
                <w:rFonts w:ascii="Century Gothic" w:hAnsi="Century Gothic"/>
                <w:sz w:val="20"/>
                <w:szCs w:val="20"/>
                <w:lang w:val="es-419"/>
              </w:rPr>
              <w:t xml:space="preserve">el Oficial de </w:t>
            </w:r>
            <w:r w:rsidR="00A24841">
              <w:rPr>
                <w:rStyle w:val="notranslate"/>
                <w:rFonts w:ascii="Century Gothic" w:hAnsi="Century Gothic"/>
                <w:sz w:val="20"/>
                <w:szCs w:val="20"/>
                <w:lang w:val="es-419"/>
              </w:rPr>
              <w:t>Conservación</w:t>
            </w:r>
            <w:r w:rsidRPr="007A352A">
              <w:rPr>
                <w:rStyle w:val="notranslate"/>
                <w:rFonts w:ascii="Century Gothic" w:hAnsi="Century Gothic"/>
                <w:sz w:val="20"/>
                <w:szCs w:val="20"/>
                <w:lang w:val="es-419"/>
              </w:rPr>
              <w:t xml:space="preserve"> Histórica Estatal (</w:t>
            </w:r>
            <w:r w:rsidR="00D2110F">
              <w:rPr>
                <w:rStyle w:val="notranslate"/>
                <w:rFonts w:ascii="Century Gothic" w:hAnsi="Century Gothic"/>
                <w:sz w:val="20"/>
                <w:szCs w:val="20"/>
                <w:lang w:val="es-419"/>
              </w:rPr>
              <w:t>OCHE</w:t>
            </w:r>
            <w:r w:rsidR="00E50672">
              <w:rPr>
                <w:rStyle w:val="notranslate"/>
                <w:rFonts w:ascii="Century Gothic" w:hAnsi="Century Gothic"/>
                <w:sz w:val="20"/>
                <w:szCs w:val="20"/>
                <w:lang w:val="es-419"/>
              </w:rPr>
              <w:t xml:space="preserve">) (en </w:t>
            </w:r>
            <w:r w:rsidR="00E50672" w:rsidRPr="00BA6348">
              <w:rPr>
                <w:rStyle w:val="notranslate"/>
                <w:rFonts w:ascii="Century Gothic" w:hAnsi="Century Gothic"/>
                <w:sz w:val="20"/>
                <w:szCs w:val="20"/>
                <w:lang w:val="es-419"/>
              </w:rPr>
              <w:t xml:space="preserve">inglés: </w:t>
            </w:r>
            <w:r w:rsidRPr="007A352A">
              <w:rPr>
                <w:rStyle w:val="notranslate"/>
                <w:rFonts w:ascii="Century Gothic" w:hAnsi="Century Gothic"/>
                <w:sz w:val="20"/>
                <w:szCs w:val="20"/>
                <w:lang w:val="es-419"/>
              </w:rPr>
              <w:t xml:space="preserve">SHPO), la Oficina de </w:t>
            </w:r>
            <w:r w:rsidR="00A24841">
              <w:rPr>
                <w:rStyle w:val="notranslate"/>
                <w:rFonts w:ascii="Century Gothic" w:hAnsi="Century Gothic"/>
                <w:sz w:val="20"/>
                <w:szCs w:val="20"/>
                <w:lang w:val="es-419"/>
              </w:rPr>
              <w:t>Conservación</w:t>
            </w:r>
            <w:r w:rsidRPr="007A352A">
              <w:rPr>
                <w:rStyle w:val="notranslate"/>
                <w:rFonts w:ascii="Century Gothic" w:hAnsi="Century Gothic"/>
                <w:sz w:val="20"/>
                <w:szCs w:val="20"/>
                <w:lang w:val="es-419"/>
              </w:rPr>
              <w:t xml:space="preserve"> Histórica Tribal (</w:t>
            </w:r>
            <w:r w:rsidR="00D2110F">
              <w:rPr>
                <w:rStyle w:val="notranslate"/>
                <w:rFonts w:ascii="Century Gothic" w:hAnsi="Century Gothic"/>
                <w:sz w:val="20"/>
                <w:szCs w:val="20"/>
                <w:lang w:val="es-419"/>
              </w:rPr>
              <w:t>OCHT</w:t>
            </w:r>
            <w:proofErr w:type="gramStart"/>
            <w:r w:rsidR="00E50672">
              <w:rPr>
                <w:rStyle w:val="notranslate"/>
                <w:rFonts w:ascii="Century Gothic" w:hAnsi="Century Gothic"/>
                <w:sz w:val="20"/>
                <w:szCs w:val="20"/>
                <w:lang w:val="es-419"/>
              </w:rPr>
              <w:t>)(</w:t>
            </w:r>
            <w:proofErr w:type="gramEnd"/>
            <w:r w:rsidR="00E50672">
              <w:rPr>
                <w:rStyle w:val="notranslate"/>
                <w:rFonts w:ascii="Century Gothic" w:hAnsi="Century Gothic"/>
                <w:sz w:val="20"/>
                <w:szCs w:val="20"/>
                <w:lang w:val="es-419"/>
              </w:rPr>
              <w:t xml:space="preserve">en </w:t>
            </w:r>
            <w:r w:rsidR="00E50672" w:rsidRPr="00BA6348">
              <w:rPr>
                <w:rStyle w:val="notranslate"/>
                <w:rFonts w:ascii="Century Gothic" w:hAnsi="Century Gothic"/>
                <w:sz w:val="20"/>
                <w:szCs w:val="20"/>
                <w:lang w:val="es-419"/>
              </w:rPr>
              <w:t xml:space="preserve">inglés: </w:t>
            </w:r>
            <w:r w:rsidRPr="007A352A">
              <w:rPr>
                <w:rStyle w:val="notranslate"/>
                <w:rFonts w:ascii="Century Gothic" w:hAnsi="Century Gothic"/>
                <w:sz w:val="20"/>
                <w:szCs w:val="20"/>
                <w:lang w:val="es-419"/>
              </w:rPr>
              <w:t xml:space="preserve">THPO) </w:t>
            </w:r>
            <w:proofErr w:type="spellStart"/>
            <w:r w:rsidR="00E50672">
              <w:rPr>
                <w:rStyle w:val="notranslate"/>
                <w:rFonts w:ascii="Century Gothic" w:hAnsi="Century Gothic"/>
                <w:sz w:val="20"/>
                <w:szCs w:val="20"/>
                <w:lang w:val="es-419"/>
              </w:rPr>
              <w:t>o</w:t>
            </w:r>
            <w:proofErr w:type="spellEnd"/>
            <w:r w:rsidR="003D35A5" w:rsidRPr="007A352A">
              <w:rPr>
                <w:rStyle w:val="notranslate"/>
                <w:rFonts w:ascii="Century Gothic" w:hAnsi="Century Gothic"/>
                <w:sz w:val="20"/>
                <w:szCs w:val="20"/>
                <w:lang w:val="es-419"/>
              </w:rPr>
              <w:t xml:space="preserve"> </w:t>
            </w:r>
            <w:r w:rsidRPr="007A352A">
              <w:rPr>
                <w:rStyle w:val="notranslate"/>
                <w:rFonts w:ascii="Century Gothic" w:hAnsi="Century Gothic"/>
                <w:sz w:val="20"/>
                <w:szCs w:val="20"/>
                <w:lang w:val="es-419"/>
              </w:rPr>
              <w:t xml:space="preserve">otro representante tribal (según corresponda) </w:t>
            </w:r>
            <w:r w:rsidR="00E535DA" w:rsidRPr="007A352A">
              <w:rPr>
                <w:rStyle w:val="notranslate"/>
                <w:rFonts w:ascii="Century Gothic" w:hAnsi="Century Gothic"/>
                <w:sz w:val="20"/>
                <w:szCs w:val="20"/>
                <w:lang w:val="es-419"/>
              </w:rPr>
              <w:t>en un plazo de 15 días calendario</w:t>
            </w:r>
            <w:r w:rsidR="008E4644" w:rsidRPr="007A352A">
              <w:rPr>
                <w:rStyle w:val="notranslate"/>
                <w:rFonts w:ascii="Century Gothic" w:hAnsi="Century Gothic"/>
                <w:sz w:val="20"/>
                <w:szCs w:val="20"/>
                <w:lang w:val="es-419"/>
              </w:rPr>
              <w:t>s</w:t>
            </w:r>
            <w:r w:rsidR="00E535DA" w:rsidRPr="007A352A">
              <w:rPr>
                <w:rStyle w:val="notranslate"/>
                <w:rFonts w:ascii="Century Gothic" w:hAnsi="Century Gothic"/>
                <w:sz w:val="20"/>
                <w:szCs w:val="20"/>
                <w:lang w:val="es-419"/>
              </w:rPr>
              <w:t xml:space="preserve"> </w:t>
            </w:r>
            <w:r w:rsidRPr="007A352A">
              <w:rPr>
                <w:rStyle w:val="notranslate"/>
                <w:rFonts w:ascii="Century Gothic" w:hAnsi="Century Gothic"/>
                <w:sz w:val="20"/>
                <w:szCs w:val="20"/>
                <w:lang w:val="es-419"/>
              </w:rPr>
              <w:t xml:space="preserve">para indicar si las perturbaciones de tierra </w:t>
            </w:r>
            <w:r w:rsidR="00E535DA" w:rsidRPr="007A352A">
              <w:rPr>
                <w:rStyle w:val="notranslate"/>
                <w:rFonts w:ascii="Century Gothic" w:hAnsi="Century Gothic"/>
                <w:sz w:val="20"/>
                <w:szCs w:val="20"/>
                <w:lang w:val="es-419"/>
              </w:rPr>
              <w:t>subterránea</w:t>
            </w:r>
            <w:r w:rsidRPr="007A352A">
              <w:rPr>
                <w:rStyle w:val="notranslate"/>
                <w:rFonts w:ascii="Century Gothic" w:hAnsi="Century Gothic"/>
                <w:sz w:val="20"/>
                <w:szCs w:val="20"/>
                <w:lang w:val="es-419"/>
              </w:rPr>
              <w:t xml:space="preserve"> causadas por la instalación de controles de aguas pluviales afecta</w:t>
            </w:r>
            <w:r w:rsidR="00E535DA" w:rsidRPr="007A352A">
              <w:rPr>
                <w:rStyle w:val="notranslate"/>
                <w:rFonts w:ascii="Century Gothic" w:hAnsi="Century Gothic"/>
                <w:sz w:val="20"/>
                <w:szCs w:val="20"/>
                <w:lang w:val="es-419"/>
              </w:rPr>
              <w:t>n las</w:t>
            </w:r>
            <w:r w:rsidRPr="007A352A">
              <w:rPr>
                <w:rStyle w:val="notranslate"/>
                <w:rFonts w:ascii="Century Gothic" w:hAnsi="Century Gothic"/>
                <w:sz w:val="20"/>
                <w:szCs w:val="20"/>
                <w:lang w:val="es-419"/>
              </w:rPr>
              <w:t xml:space="preserve"> propiedades históricas?</w:t>
            </w:r>
            <w:r w:rsidR="003B7958" w:rsidRPr="007A352A">
              <w:rPr>
                <w:rStyle w:val="notranslate"/>
                <w:rFonts w:ascii="Century Gothic" w:hAnsi="Century Gothic"/>
                <w:sz w:val="20"/>
                <w:szCs w:val="20"/>
                <w:lang w:val="es-419"/>
              </w:rPr>
              <w:t xml:space="preserve"> </w:t>
            </w:r>
            <w:sdt>
              <w:sdtPr>
                <w:rPr>
                  <w:rStyle w:val="notranslate"/>
                  <w:rFonts w:ascii="Century Gothic" w:hAnsi="Century Gothic"/>
                  <w:sz w:val="20"/>
                  <w:szCs w:val="20"/>
                  <w:lang w:val="es-419"/>
                </w:rPr>
                <w:id w:val="1239756547"/>
                <w14:checkbox>
                  <w14:checked w14:val="0"/>
                  <w14:checkedState w14:val="2612" w14:font="MS Gothic"/>
                  <w14:uncheckedState w14:val="2610" w14:font="MS Gothic"/>
                </w14:checkbox>
              </w:sdtPr>
              <w:sdtEndPr>
                <w:rPr>
                  <w:rStyle w:val="notranslate"/>
                </w:rPr>
              </w:sdtEndPr>
              <w:sdtContent>
                <w:r w:rsidRPr="007A352A">
                  <w:rPr>
                    <w:rStyle w:val="notranslate"/>
                    <w:rFonts w:ascii="Segoe UI Symbol" w:hAnsi="Segoe UI Symbol" w:cs="Segoe UI Symbol"/>
                    <w:sz w:val="20"/>
                    <w:szCs w:val="20"/>
                    <w:lang w:val="es-419"/>
                  </w:rPr>
                  <w:t>☐</w:t>
                </w:r>
              </w:sdtContent>
            </w:sdt>
            <w:r w:rsidR="00825776" w:rsidRPr="007A352A">
              <w:rPr>
                <w:rStyle w:val="notranslate"/>
                <w:sz w:val="20"/>
                <w:szCs w:val="20"/>
                <w:lang w:val="es-419"/>
              </w:rPr>
              <w:t xml:space="preserve"> </w:t>
            </w:r>
            <w:r w:rsidRPr="007A352A">
              <w:rPr>
                <w:rStyle w:val="notranslate"/>
                <w:rFonts w:ascii="Century Gothic" w:hAnsi="Century Gothic"/>
                <w:sz w:val="20"/>
                <w:szCs w:val="20"/>
                <w:lang w:val="es-419"/>
              </w:rPr>
              <w:t>SÍ</w:t>
            </w:r>
            <w:r w:rsidR="00120126" w:rsidRPr="007A352A">
              <w:rPr>
                <w:rStyle w:val="notranslate"/>
                <w:sz w:val="20"/>
                <w:szCs w:val="20"/>
                <w:lang w:val="es-419"/>
              </w:rPr>
              <w:t xml:space="preserve">   </w:t>
            </w:r>
            <w:sdt>
              <w:sdtPr>
                <w:rPr>
                  <w:rStyle w:val="notranslate"/>
                  <w:rFonts w:ascii="Century Gothic" w:hAnsi="Century Gothic"/>
                  <w:sz w:val="20"/>
                  <w:szCs w:val="20"/>
                  <w:lang w:val="es-419"/>
                </w:rPr>
                <w:id w:val="817079034"/>
                <w14:checkbox>
                  <w14:checked w14:val="0"/>
                  <w14:checkedState w14:val="2612" w14:font="MS Gothic"/>
                  <w14:uncheckedState w14:val="2610" w14:font="MS Gothic"/>
                </w14:checkbox>
              </w:sdtPr>
              <w:sdtEndPr>
                <w:rPr>
                  <w:rStyle w:val="notranslate"/>
                </w:rPr>
              </w:sdtEndPr>
              <w:sdtContent>
                <w:r w:rsidR="00825776" w:rsidRPr="007A352A">
                  <w:rPr>
                    <w:rStyle w:val="notranslate"/>
                    <w:rFonts w:ascii="Segoe UI Symbol" w:hAnsi="Segoe UI Symbol" w:cs="Segoe UI Symbol"/>
                    <w:sz w:val="20"/>
                    <w:szCs w:val="20"/>
                    <w:lang w:val="es-419"/>
                  </w:rPr>
                  <w:t>☐</w:t>
                </w:r>
              </w:sdtContent>
            </w:sdt>
            <w:r w:rsidR="00120126" w:rsidRPr="007A352A">
              <w:rPr>
                <w:rStyle w:val="notranslate"/>
                <w:sz w:val="20"/>
                <w:szCs w:val="20"/>
                <w:lang w:val="es-419"/>
              </w:rPr>
              <w:t xml:space="preserve"> </w:t>
            </w:r>
            <w:r w:rsidR="00120126" w:rsidRPr="007A352A">
              <w:rPr>
                <w:rStyle w:val="notranslate"/>
                <w:rFonts w:ascii="Century Gothic" w:hAnsi="Century Gothic"/>
                <w:sz w:val="20"/>
                <w:szCs w:val="20"/>
                <w:lang w:val="es-419"/>
              </w:rPr>
              <w:t>NO</w:t>
            </w:r>
          </w:p>
          <w:p w14:paraId="24D87062" w14:textId="77777777" w:rsidR="00382D3E" w:rsidRPr="007A352A" w:rsidRDefault="00382D3E" w:rsidP="004421C2">
            <w:pPr>
              <w:pStyle w:val="Tabletext"/>
              <w:rPr>
                <w:rFonts w:ascii="Century Gothic" w:hAnsi="Century Gothic" w:cs="Calibri"/>
                <w:color w:val="0000FF"/>
                <w:sz w:val="20"/>
                <w:szCs w:val="20"/>
                <w:lang w:val="es-419"/>
              </w:rPr>
            </w:pPr>
          </w:p>
          <w:p w14:paraId="1E5C2237" w14:textId="1063AA22" w:rsidR="005529CE" w:rsidRPr="007A352A" w:rsidRDefault="00404735" w:rsidP="004421C2">
            <w:pPr>
              <w:pStyle w:val="Tabletext"/>
              <w:rPr>
                <w:rFonts w:ascii="Century Gothic" w:hAnsi="Century Gothic" w:cs="Calibri"/>
                <w:color w:val="0000FF"/>
                <w:sz w:val="20"/>
                <w:szCs w:val="20"/>
                <w:lang w:val="es-419"/>
              </w:rPr>
            </w:pPr>
            <w:r w:rsidRPr="007A352A">
              <w:rPr>
                <w:rStyle w:val="notranslate"/>
                <w:rFonts w:ascii="Century Gothic" w:hAnsi="Century Gothic"/>
                <w:sz w:val="20"/>
                <w:szCs w:val="20"/>
                <w:lang w:val="es-419"/>
              </w:rPr>
              <w:t>Si no, no se requiere documentación adicional para la Sección 3.2 de la Plantilla</w:t>
            </w:r>
            <w:r w:rsidR="005529CE" w:rsidRPr="007A352A">
              <w:rPr>
                <w:rFonts w:ascii="Century Gothic" w:hAnsi="Century Gothic" w:cs="Calibri"/>
                <w:sz w:val="20"/>
                <w:szCs w:val="20"/>
                <w:lang w:val="es-419"/>
              </w:rPr>
              <w:t>.</w:t>
            </w:r>
          </w:p>
          <w:p w14:paraId="4F995DD0" w14:textId="77777777" w:rsidR="005529CE" w:rsidRPr="007A352A" w:rsidRDefault="005529CE" w:rsidP="004421C2">
            <w:pPr>
              <w:pStyle w:val="Tabletext"/>
              <w:rPr>
                <w:rFonts w:ascii="Century Gothic" w:hAnsi="Century Gothic" w:cs="Calibri"/>
                <w:sz w:val="20"/>
                <w:szCs w:val="20"/>
                <w:lang w:val="es-419"/>
              </w:rPr>
            </w:pPr>
          </w:p>
          <w:p w14:paraId="209483F4" w14:textId="0E4B35A4" w:rsidR="00FF12CD" w:rsidRPr="007A352A" w:rsidRDefault="00404735" w:rsidP="004421C2">
            <w:pPr>
              <w:pStyle w:val="Tabletext"/>
              <w:rPr>
                <w:rFonts w:ascii="Century Gothic" w:hAnsi="Century Gothic" w:cs="Calibri"/>
                <w:sz w:val="20"/>
                <w:szCs w:val="20"/>
                <w:lang w:val="es-419"/>
              </w:rPr>
            </w:pPr>
            <w:r w:rsidRPr="007A352A">
              <w:rPr>
                <w:rStyle w:val="notranslate"/>
                <w:rFonts w:ascii="Century Gothic" w:hAnsi="Century Gothic"/>
                <w:sz w:val="20"/>
                <w:szCs w:val="20"/>
                <w:lang w:val="es-419"/>
              </w:rPr>
              <w:t xml:space="preserve">En caso </w:t>
            </w:r>
            <w:r w:rsidR="00D2110F">
              <w:rPr>
                <w:rStyle w:val="notranslate"/>
                <w:rFonts w:ascii="Century Gothic" w:hAnsi="Century Gothic"/>
                <w:sz w:val="20"/>
                <w:szCs w:val="20"/>
                <w:lang w:val="es-419"/>
              </w:rPr>
              <w:t xml:space="preserve">de </w:t>
            </w:r>
            <w:r w:rsidRPr="007A352A">
              <w:rPr>
                <w:rStyle w:val="notranslate"/>
                <w:rFonts w:ascii="Century Gothic" w:hAnsi="Century Gothic"/>
                <w:sz w:val="20"/>
                <w:szCs w:val="20"/>
                <w:lang w:val="es-419"/>
              </w:rPr>
              <w:t>afirmativo, describa la naturaleza de su respuesta</w:t>
            </w:r>
            <w:r w:rsidR="00FF12CD" w:rsidRPr="007A352A">
              <w:rPr>
                <w:rFonts w:ascii="Century Gothic" w:hAnsi="Century Gothic" w:cs="Calibri"/>
                <w:sz w:val="20"/>
                <w:szCs w:val="20"/>
                <w:lang w:val="es-419"/>
              </w:rPr>
              <w:t>:</w:t>
            </w:r>
          </w:p>
          <w:p w14:paraId="3B9CC331" w14:textId="57225151" w:rsidR="00825776" w:rsidRPr="007A352A" w:rsidRDefault="00EE5694" w:rsidP="00825776">
            <w:pPr>
              <w:pStyle w:val="Tabletext"/>
              <w:spacing w:before="0" w:after="40"/>
              <w:ind w:left="720" w:hanging="360"/>
              <w:rPr>
                <w:rFonts w:ascii="Century Gothic" w:hAnsi="Century Gothic" w:cs="Calibri"/>
                <w:color w:val="0000FF"/>
                <w:sz w:val="20"/>
                <w:szCs w:val="20"/>
                <w:lang w:val="es-419"/>
              </w:rPr>
            </w:pPr>
            <w:sdt>
              <w:sdtPr>
                <w:rPr>
                  <w:rFonts w:ascii="Century Gothic" w:hAnsi="Century Gothic" w:cs="Calibri"/>
                  <w:sz w:val="26"/>
                  <w:szCs w:val="26"/>
                  <w:lang w:val="es-419"/>
                </w:rPr>
                <w:id w:val="-868143212"/>
                <w14:checkbox>
                  <w14:checked w14:val="0"/>
                  <w14:checkedState w14:val="2612" w14:font="MS Gothic"/>
                  <w14:uncheckedState w14:val="2610" w14:font="MS Gothic"/>
                </w14:checkbox>
              </w:sdtPr>
              <w:sdtEndPr/>
              <w:sdtContent>
                <w:r w:rsidR="00825776" w:rsidRPr="007A352A">
                  <w:rPr>
                    <w:rFonts w:ascii="MS Gothic" w:eastAsia="MS Gothic" w:hAnsi="MS Gothic" w:cs="Calibri" w:hint="eastAsia"/>
                    <w:sz w:val="26"/>
                    <w:szCs w:val="26"/>
                    <w:lang w:val="es-419"/>
                  </w:rPr>
                  <w:t>☐</w:t>
                </w:r>
              </w:sdtContent>
            </w:sdt>
            <w:r w:rsidR="00FF12CD" w:rsidRPr="007A352A">
              <w:rPr>
                <w:rFonts w:ascii="Century Gothic" w:hAnsi="Century Gothic" w:cs="Calibri"/>
                <w:sz w:val="20"/>
                <w:szCs w:val="20"/>
                <w:lang w:val="es-419"/>
              </w:rPr>
              <w:t xml:space="preserve"> </w:t>
            </w:r>
            <w:r w:rsidR="00825776" w:rsidRPr="007A352A">
              <w:rPr>
                <w:rFonts w:ascii="Century Gothic" w:hAnsi="Century Gothic" w:cs="Calibri"/>
                <w:sz w:val="20"/>
                <w:szCs w:val="20"/>
                <w:lang w:val="es-419"/>
              </w:rPr>
              <w:t xml:space="preserve"> </w:t>
            </w:r>
            <w:r w:rsidR="00404735" w:rsidRPr="007A352A">
              <w:rPr>
                <w:rStyle w:val="notranslate"/>
                <w:rFonts w:ascii="Century Gothic" w:hAnsi="Century Gothic"/>
                <w:sz w:val="20"/>
                <w:szCs w:val="20"/>
                <w:lang w:val="es-419"/>
              </w:rPr>
              <w:t>Indicación escrita de que ninguna propiedad histórica se verá afectada por la instalación de</w:t>
            </w:r>
            <w:r w:rsidR="00404735" w:rsidRPr="007A352A">
              <w:rPr>
                <w:rStyle w:val="notranslate"/>
                <w:lang w:val="es-419"/>
              </w:rPr>
              <w:t xml:space="preserve"> </w:t>
            </w:r>
            <w:r w:rsidR="00404735" w:rsidRPr="007A352A">
              <w:rPr>
                <w:rStyle w:val="notranslate"/>
                <w:rFonts w:ascii="Century Gothic" w:hAnsi="Century Gothic"/>
                <w:sz w:val="20"/>
                <w:szCs w:val="20"/>
                <w:lang w:val="es-419"/>
              </w:rPr>
              <w:t>controles</w:t>
            </w:r>
            <w:r w:rsidR="00404735" w:rsidRPr="007A352A">
              <w:rPr>
                <w:rStyle w:val="notranslate"/>
                <w:lang w:val="es-419"/>
              </w:rPr>
              <w:t xml:space="preserve"> </w:t>
            </w:r>
            <w:r w:rsidR="00404735" w:rsidRPr="007A352A">
              <w:rPr>
                <w:rStyle w:val="notranslate"/>
                <w:rFonts w:ascii="Century Gothic" w:hAnsi="Century Gothic"/>
                <w:sz w:val="20"/>
                <w:szCs w:val="20"/>
                <w:lang w:val="es-419"/>
              </w:rPr>
              <w:t>de</w:t>
            </w:r>
            <w:r w:rsidR="00404735" w:rsidRPr="007A352A">
              <w:rPr>
                <w:rStyle w:val="notranslate"/>
                <w:lang w:val="es-419"/>
              </w:rPr>
              <w:t xml:space="preserve"> </w:t>
            </w:r>
            <w:r w:rsidR="00404735" w:rsidRPr="007A352A">
              <w:rPr>
                <w:rStyle w:val="notranslate"/>
                <w:rFonts w:ascii="Century Gothic" w:hAnsi="Century Gothic"/>
                <w:sz w:val="20"/>
                <w:szCs w:val="20"/>
                <w:lang w:val="es-419"/>
              </w:rPr>
              <w:t>aguas pluviales</w:t>
            </w:r>
            <w:r w:rsidR="00825776" w:rsidRPr="007A352A">
              <w:rPr>
                <w:rFonts w:ascii="Century Gothic" w:hAnsi="Century Gothic" w:cs="Calibri"/>
                <w:sz w:val="20"/>
                <w:szCs w:val="20"/>
                <w:lang w:val="es-419"/>
              </w:rPr>
              <w:t>.</w:t>
            </w:r>
            <w:r w:rsidR="00617119" w:rsidRPr="007A352A">
              <w:rPr>
                <w:rFonts w:ascii="Century Gothic" w:hAnsi="Century Gothic" w:cs="Calibri"/>
                <w:sz w:val="20"/>
                <w:szCs w:val="20"/>
                <w:lang w:val="es-419"/>
              </w:rPr>
              <w:t xml:space="preserve"> </w:t>
            </w:r>
            <w:r w:rsidR="001E4DAA">
              <w:rPr>
                <w:rFonts w:ascii="Century Gothic" w:hAnsi="Century Gothic" w:cs="Calibri"/>
                <w:color w:val="0000FF"/>
                <w:sz w:val="20"/>
                <w:szCs w:val="20"/>
              </w:rPr>
              <w:fldChar w:fldCharType="begin">
                <w:ffData>
                  <w:name w:val=""/>
                  <w:enabled/>
                  <w:calcOnExit w:val="0"/>
                  <w:textInput>
                    <w:default w:val="INSERTAR COPIAS DE CARTAS, CORREOS ELECTRÓNICOS O OTRA COMUNICACIÓN ENTRE USTED Y EL SHPO APLICABLE, THPO O OTRO REPRESENTANTE TRIBAL"/>
                  </w:textInput>
                </w:ffData>
              </w:fldChar>
            </w:r>
            <w:r w:rsidR="001E4DAA" w:rsidRPr="00CD2EC5">
              <w:rPr>
                <w:rFonts w:ascii="Century Gothic" w:hAnsi="Century Gothic" w:cs="Calibri"/>
                <w:color w:val="0000FF"/>
                <w:sz w:val="20"/>
                <w:szCs w:val="20"/>
                <w:lang w:val="es-419"/>
              </w:rPr>
              <w:instrText xml:space="preserve"> FORMTEXT </w:instrText>
            </w:r>
            <w:r w:rsidR="001E4DAA">
              <w:rPr>
                <w:rFonts w:ascii="Century Gothic" w:hAnsi="Century Gothic" w:cs="Calibri"/>
                <w:color w:val="0000FF"/>
                <w:sz w:val="20"/>
                <w:szCs w:val="20"/>
              </w:rPr>
            </w:r>
            <w:r w:rsidR="001E4DAA">
              <w:rPr>
                <w:rFonts w:ascii="Century Gothic" w:hAnsi="Century Gothic" w:cs="Calibri"/>
                <w:color w:val="0000FF"/>
                <w:sz w:val="20"/>
                <w:szCs w:val="20"/>
              </w:rPr>
              <w:fldChar w:fldCharType="separate"/>
            </w:r>
            <w:r w:rsidR="001E4DAA" w:rsidRPr="007A352A">
              <w:rPr>
                <w:rFonts w:ascii="Century Gothic" w:hAnsi="Century Gothic" w:cs="Calibri"/>
                <w:noProof/>
                <w:color w:val="0000FF"/>
                <w:sz w:val="20"/>
                <w:szCs w:val="20"/>
                <w:lang w:val="es-419"/>
              </w:rPr>
              <w:t>INSERTAR COPIAS DE CARTAS, CORREOS ELECTRÓNICOS O OTRA COMUNICACIÓN ENTRE USTED Y EL SHPO APLICABLE, THPO O OTRO REPRESENTANTE TRIBAL</w:t>
            </w:r>
            <w:r w:rsidR="001E4DAA">
              <w:rPr>
                <w:rFonts w:ascii="Century Gothic" w:hAnsi="Century Gothic" w:cs="Calibri"/>
                <w:color w:val="0000FF"/>
                <w:sz w:val="20"/>
                <w:szCs w:val="20"/>
              </w:rPr>
              <w:fldChar w:fldCharType="end"/>
            </w:r>
          </w:p>
          <w:p w14:paraId="0A9F45B9" w14:textId="77777777" w:rsidR="00617119" w:rsidRPr="007A352A" w:rsidRDefault="00617119" w:rsidP="00825776">
            <w:pPr>
              <w:pStyle w:val="Tabletext"/>
              <w:spacing w:before="0" w:after="40"/>
              <w:ind w:left="720" w:hanging="360"/>
              <w:rPr>
                <w:rFonts w:ascii="Century Gothic" w:hAnsi="Century Gothic" w:cs="Calibri"/>
                <w:sz w:val="4"/>
                <w:szCs w:val="4"/>
                <w:lang w:val="es-419"/>
              </w:rPr>
            </w:pPr>
          </w:p>
          <w:p w14:paraId="42E5199F" w14:textId="6F97E041" w:rsidR="0005384A" w:rsidRPr="007A352A" w:rsidRDefault="00EE5694" w:rsidP="00825776">
            <w:pPr>
              <w:pStyle w:val="Tabletext"/>
              <w:spacing w:before="0" w:after="40"/>
              <w:ind w:left="720" w:hanging="360"/>
              <w:rPr>
                <w:rFonts w:ascii="Century Gothic" w:hAnsi="Century Gothic" w:cs="Calibri"/>
                <w:color w:val="0000FF"/>
                <w:sz w:val="20"/>
                <w:szCs w:val="20"/>
                <w:lang w:val="es-419"/>
              </w:rPr>
            </w:pPr>
            <w:sdt>
              <w:sdtPr>
                <w:rPr>
                  <w:rFonts w:ascii="Century Gothic" w:hAnsi="Century Gothic" w:cs="Calibri"/>
                  <w:sz w:val="26"/>
                  <w:szCs w:val="26"/>
                  <w:lang w:val="es-419"/>
                </w:rPr>
                <w:id w:val="-1062632164"/>
                <w14:checkbox>
                  <w14:checked w14:val="0"/>
                  <w14:checkedState w14:val="2612" w14:font="MS Gothic"/>
                  <w14:uncheckedState w14:val="2610" w14:font="MS Gothic"/>
                </w14:checkbox>
              </w:sdtPr>
              <w:sdtEndPr/>
              <w:sdtContent>
                <w:r w:rsidR="00A94F0F" w:rsidRPr="007A352A">
                  <w:rPr>
                    <w:rFonts w:ascii="MS Gothic" w:eastAsia="MS Gothic" w:hAnsi="MS Gothic" w:cs="Calibri" w:hint="eastAsia"/>
                    <w:sz w:val="26"/>
                    <w:szCs w:val="26"/>
                    <w:lang w:val="es-419"/>
                  </w:rPr>
                  <w:t>☐</w:t>
                </w:r>
              </w:sdtContent>
            </w:sdt>
            <w:r w:rsidR="00A94F0F" w:rsidRPr="007A352A">
              <w:rPr>
                <w:rFonts w:ascii="Century Gothic" w:hAnsi="Century Gothic" w:cs="Calibri"/>
                <w:sz w:val="20"/>
                <w:szCs w:val="20"/>
                <w:lang w:val="es-419"/>
              </w:rPr>
              <w:t xml:space="preserve">  </w:t>
            </w:r>
            <w:r w:rsidR="00404735" w:rsidRPr="007A352A">
              <w:rPr>
                <w:rStyle w:val="notranslate"/>
                <w:rFonts w:ascii="Century Gothic" w:hAnsi="Century Gothic"/>
                <w:sz w:val="20"/>
                <w:szCs w:val="20"/>
                <w:lang w:val="es-419"/>
              </w:rPr>
              <w:t>Indicación por escrito de que los efectos adversos a las propiedades históricas de la instalación de</w:t>
            </w:r>
            <w:r w:rsidR="00404735" w:rsidRPr="007A352A">
              <w:rPr>
                <w:rStyle w:val="notranslate"/>
                <w:lang w:val="es-419"/>
              </w:rPr>
              <w:t xml:space="preserve"> </w:t>
            </w:r>
            <w:r w:rsidR="00404735" w:rsidRPr="007A352A">
              <w:rPr>
                <w:rStyle w:val="notranslate"/>
                <w:rFonts w:ascii="Century Gothic" w:hAnsi="Century Gothic"/>
                <w:sz w:val="20"/>
                <w:szCs w:val="20"/>
                <w:lang w:val="es-419"/>
              </w:rPr>
              <w:t>controles</w:t>
            </w:r>
            <w:r w:rsidR="00404735" w:rsidRPr="007A352A">
              <w:rPr>
                <w:rStyle w:val="notranslate"/>
                <w:lang w:val="es-419"/>
              </w:rPr>
              <w:t xml:space="preserve"> </w:t>
            </w:r>
            <w:r w:rsidR="00404735" w:rsidRPr="007A352A">
              <w:rPr>
                <w:rStyle w:val="notranslate"/>
                <w:rFonts w:ascii="Century Gothic" w:hAnsi="Century Gothic"/>
                <w:sz w:val="20"/>
                <w:szCs w:val="20"/>
                <w:lang w:val="es-419"/>
              </w:rPr>
              <w:t>de</w:t>
            </w:r>
            <w:r w:rsidR="00404735" w:rsidRPr="007A352A">
              <w:rPr>
                <w:rStyle w:val="notranslate"/>
                <w:lang w:val="es-419"/>
              </w:rPr>
              <w:t xml:space="preserve"> </w:t>
            </w:r>
            <w:r w:rsidR="00404735" w:rsidRPr="007A352A">
              <w:rPr>
                <w:rStyle w:val="notranslate"/>
                <w:rFonts w:ascii="Century Gothic" w:hAnsi="Century Gothic"/>
                <w:sz w:val="20"/>
                <w:szCs w:val="20"/>
                <w:lang w:val="es-419"/>
              </w:rPr>
              <w:t>aguas pluviales</w:t>
            </w:r>
            <w:r w:rsidR="00404735" w:rsidRPr="007A352A">
              <w:rPr>
                <w:rStyle w:val="notranslate"/>
                <w:lang w:val="es-419"/>
              </w:rPr>
              <w:t xml:space="preserve"> </w:t>
            </w:r>
            <w:r w:rsidR="00404735" w:rsidRPr="007A352A">
              <w:rPr>
                <w:rStyle w:val="notranslate"/>
                <w:rFonts w:ascii="Century Gothic" w:hAnsi="Century Gothic"/>
                <w:sz w:val="20"/>
                <w:szCs w:val="20"/>
                <w:lang w:val="es-419"/>
              </w:rPr>
              <w:t>pueden mitigarse mediante</w:t>
            </w:r>
            <w:r w:rsidR="00404735" w:rsidRPr="007A352A">
              <w:rPr>
                <w:rStyle w:val="notranslate"/>
                <w:lang w:val="es-419"/>
              </w:rPr>
              <w:t xml:space="preserve"> </w:t>
            </w:r>
            <w:r w:rsidR="00404735" w:rsidRPr="007A352A">
              <w:rPr>
                <w:rStyle w:val="notranslate"/>
                <w:rFonts w:ascii="Century Gothic" w:hAnsi="Century Gothic"/>
                <w:sz w:val="20"/>
                <w:szCs w:val="20"/>
                <w:lang w:val="es-419"/>
              </w:rPr>
              <w:t>acciones acordadas</w:t>
            </w:r>
            <w:r w:rsidR="00073D72" w:rsidRPr="007A352A">
              <w:rPr>
                <w:rFonts w:ascii="Century Gothic" w:hAnsi="Century Gothic" w:cs="Calibri"/>
                <w:sz w:val="20"/>
                <w:szCs w:val="20"/>
                <w:lang w:val="es-419"/>
              </w:rPr>
              <w:t xml:space="preserve">.  </w:t>
            </w:r>
            <w:r w:rsidR="00E535DA">
              <w:rPr>
                <w:rFonts w:ascii="Century Gothic" w:hAnsi="Century Gothic" w:cs="Calibri"/>
                <w:color w:val="0000FF"/>
                <w:sz w:val="20"/>
                <w:szCs w:val="20"/>
              </w:rPr>
              <w:fldChar w:fldCharType="begin">
                <w:ffData>
                  <w:name w:val=""/>
                  <w:enabled/>
                  <w:calcOnExit w:val="0"/>
                  <w:textInput>
                    <w:default w:val="INSERTAR COPIAS DE CARTAS, CORREOS ELECTRÓNICOS O OTRA COMUNICACIÓN ENTRE USTED Y EL SHPO APLICABLE, THPO O OTRO REPRESENTANTE TRIBAL"/>
                  </w:textInput>
                </w:ffData>
              </w:fldChar>
            </w:r>
            <w:r w:rsidR="00E535DA" w:rsidRPr="007A352A">
              <w:rPr>
                <w:rFonts w:ascii="Century Gothic" w:hAnsi="Century Gothic" w:cs="Calibri"/>
                <w:color w:val="0000FF"/>
                <w:sz w:val="20"/>
                <w:szCs w:val="20"/>
                <w:lang w:val="es-419"/>
              </w:rPr>
              <w:instrText xml:space="preserve"> FORMTEXT </w:instrText>
            </w:r>
            <w:r w:rsidR="00E535DA">
              <w:rPr>
                <w:rFonts w:ascii="Century Gothic" w:hAnsi="Century Gothic" w:cs="Calibri"/>
                <w:color w:val="0000FF"/>
                <w:sz w:val="20"/>
                <w:szCs w:val="20"/>
              </w:rPr>
            </w:r>
            <w:r w:rsidR="00E535DA">
              <w:rPr>
                <w:rFonts w:ascii="Century Gothic" w:hAnsi="Century Gothic" w:cs="Calibri"/>
                <w:color w:val="0000FF"/>
                <w:sz w:val="20"/>
                <w:szCs w:val="20"/>
              </w:rPr>
              <w:fldChar w:fldCharType="separate"/>
            </w:r>
            <w:r w:rsidR="00E535DA" w:rsidRPr="007A352A">
              <w:rPr>
                <w:rFonts w:ascii="Century Gothic" w:hAnsi="Century Gothic" w:cs="Calibri"/>
                <w:noProof/>
                <w:color w:val="0000FF"/>
                <w:sz w:val="20"/>
                <w:szCs w:val="20"/>
                <w:lang w:val="es-419"/>
              </w:rPr>
              <w:t>INSERTAR COPIAS DE CARTAS, CORREOS ELECTRÓNICOS O OTRA COMUNICACIÓN ENTRE USTED Y EL SHPO APLICABLE, THPO O OTRO REPRESENTANTE TRIBAL</w:t>
            </w:r>
            <w:r w:rsidR="00E535DA">
              <w:rPr>
                <w:rFonts w:ascii="Century Gothic" w:hAnsi="Century Gothic" w:cs="Calibri"/>
                <w:color w:val="0000FF"/>
                <w:sz w:val="20"/>
                <w:szCs w:val="20"/>
              </w:rPr>
              <w:fldChar w:fldCharType="end"/>
            </w:r>
          </w:p>
          <w:p w14:paraId="64217DAD" w14:textId="77777777" w:rsidR="00617119" w:rsidRPr="007A352A" w:rsidRDefault="00617119" w:rsidP="00825776">
            <w:pPr>
              <w:pStyle w:val="Tabletext"/>
              <w:spacing w:before="0" w:after="40"/>
              <w:ind w:left="720" w:hanging="360"/>
              <w:rPr>
                <w:rFonts w:ascii="Century Gothic" w:hAnsi="Century Gothic" w:cs="Calibri"/>
                <w:sz w:val="4"/>
                <w:szCs w:val="4"/>
                <w:lang w:val="es-419"/>
              </w:rPr>
            </w:pPr>
          </w:p>
          <w:p w14:paraId="39BF5C84" w14:textId="2B3190F1" w:rsidR="0005384A" w:rsidRPr="007A352A" w:rsidRDefault="00EE5694" w:rsidP="00825776">
            <w:pPr>
              <w:pStyle w:val="Tabletext"/>
              <w:spacing w:before="0" w:after="40"/>
              <w:ind w:left="720" w:hanging="360"/>
              <w:rPr>
                <w:rFonts w:ascii="Century Gothic" w:hAnsi="Century Gothic" w:cs="Calibri"/>
                <w:color w:val="0000FF"/>
                <w:sz w:val="20"/>
                <w:szCs w:val="20"/>
                <w:lang w:val="es-419"/>
              </w:rPr>
            </w:pPr>
            <w:sdt>
              <w:sdtPr>
                <w:rPr>
                  <w:rFonts w:ascii="Century Gothic" w:hAnsi="Century Gothic" w:cs="Calibri"/>
                  <w:sz w:val="26"/>
                  <w:szCs w:val="26"/>
                  <w:lang w:val="es-419"/>
                </w:rPr>
                <w:id w:val="-1522014962"/>
                <w14:checkbox>
                  <w14:checked w14:val="0"/>
                  <w14:checkedState w14:val="2612" w14:font="MS Gothic"/>
                  <w14:uncheckedState w14:val="2610" w14:font="MS Gothic"/>
                </w14:checkbox>
              </w:sdtPr>
              <w:sdtEndPr/>
              <w:sdtContent>
                <w:r w:rsidR="00A94F0F" w:rsidRPr="007A352A">
                  <w:rPr>
                    <w:rFonts w:ascii="MS Gothic" w:eastAsia="MS Gothic" w:hAnsi="MS Gothic" w:cs="Calibri" w:hint="eastAsia"/>
                    <w:sz w:val="26"/>
                    <w:szCs w:val="26"/>
                    <w:lang w:val="es-419"/>
                  </w:rPr>
                  <w:t>☐</w:t>
                </w:r>
              </w:sdtContent>
            </w:sdt>
            <w:r w:rsidR="00A94F0F" w:rsidRPr="007A352A">
              <w:rPr>
                <w:rFonts w:ascii="Century Gothic" w:hAnsi="Century Gothic" w:cs="Calibri"/>
                <w:sz w:val="20"/>
                <w:szCs w:val="20"/>
                <w:lang w:val="es-419"/>
              </w:rPr>
              <w:t xml:space="preserve">  </w:t>
            </w:r>
            <w:r w:rsidR="00404735" w:rsidRPr="007A352A">
              <w:rPr>
                <w:rFonts w:ascii="Century Gothic" w:hAnsi="Century Gothic"/>
                <w:sz w:val="20"/>
                <w:szCs w:val="20"/>
                <w:lang w:val="es-419"/>
              </w:rPr>
              <w:t>No se ha llegado a un acuerdo con</w:t>
            </w:r>
            <w:r w:rsidR="00404735" w:rsidRPr="007A352A">
              <w:rPr>
                <w:lang w:val="es-419"/>
              </w:rPr>
              <w:t xml:space="preserve"> </w:t>
            </w:r>
            <w:r w:rsidR="00404735" w:rsidRPr="007A352A">
              <w:rPr>
                <w:rFonts w:ascii="Century Gothic" w:hAnsi="Century Gothic"/>
                <w:sz w:val="20"/>
                <w:szCs w:val="20"/>
                <w:lang w:val="es-419"/>
              </w:rPr>
              <w:t>respecto a las medidas para mitigar los efectos a las propiedades históricas de la instalación de</w:t>
            </w:r>
            <w:r w:rsidR="00404735" w:rsidRPr="007A352A">
              <w:rPr>
                <w:lang w:val="es-419"/>
              </w:rPr>
              <w:t xml:space="preserve"> </w:t>
            </w:r>
            <w:r w:rsidR="00404735" w:rsidRPr="007A352A">
              <w:rPr>
                <w:rFonts w:ascii="Century Gothic" w:hAnsi="Century Gothic"/>
                <w:sz w:val="20"/>
                <w:szCs w:val="20"/>
                <w:lang w:val="es-419"/>
              </w:rPr>
              <w:t>controles</w:t>
            </w:r>
            <w:r w:rsidR="00404735" w:rsidRPr="007A352A">
              <w:rPr>
                <w:lang w:val="es-419"/>
              </w:rPr>
              <w:t xml:space="preserve"> </w:t>
            </w:r>
            <w:r w:rsidR="00404735" w:rsidRPr="007A352A">
              <w:rPr>
                <w:rFonts w:ascii="Century Gothic" w:hAnsi="Century Gothic"/>
                <w:sz w:val="20"/>
                <w:szCs w:val="20"/>
                <w:lang w:val="es-419"/>
              </w:rPr>
              <w:t>de</w:t>
            </w:r>
            <w:r w:rsidR="00404735" w:rsidRPr="007A352A">
              <w:rPr>
                <w:lang w:val="es-419"/>
              </w:rPr>
              <w:t xml:space="preserve"> </w:t>
            </w:r>
            <w:r w:rsidR="00404735" w:rsidRPr="007A352A">
              <w:rPr>
                <w:rFonts w:ascii="Century Gothic" w:hAnsi="Century Gothic"/>
                <w:sz w:val="20"/>
                <w:szCs w:val="20"/>
                <w:lang w:val="es-419"/>
              </w:rPr>
              <w:t>aguas pluviales</w:t>
            </w:r>
            <w:r w:rsidR="00E62E6E" w:rsidRPr="007A352A">
              <w:rPr>
                <w:rFonts w:ascii="Century Gothic" w:hAnsi="Century Gothic" w:cs="Calibri"/>
                <w:sz w:val="20"/>
                <w:szCs w:val="20"/>
                <w:lang w:val="es-419"/>
              </w:rPr>
              <w:t xml:space="preserve">.  </w:t>
            </w:r>
            <w:r w:rsidR="001E4DAA">
              <w:rPr>
                <w:rFonts w:ascii="Century Gothic" w:hAnsi="Century Gothic" w:cs="Calibri"/>
                <w:color w:val="0000FF"/>
                <w:sz w:val="20"/>
                <w:szCs w:val="20"/>
              </w:rPr>
              <w:fldChar w:fldCharType="begin">
                <w:ffData>
                  <w:name w:val=""/>
                  <w:enabled/>
                  <w:calcOnExit w:val="0"/>
                  <w:textInput>
                    <w:default w:val="INSERTAR COPIAS DE CARTAS, CORREOS ELECTRÓNICOS U OTRA COMUNICACIÓN ENTRE USTED Y EL SHPO APLICABLE, THPO O OTRO REPRESENTANTE TRIBAL"/>
                  </w:textInput>
                </w:ffData>
              </w:fldChar>
            </w:r>
            <w:r w:rsidR="001E4DAA" w:rsidRPr="00CD2EC5">
              <w:rPr>
                <w:rFonts w:ascii="Century Gothic" w:hAnsi="Century Gothic" w:cs="Calibri"/>
                <w:color w:val="0000FF"/>
                <w:sz w:val="20"/>
                <w:szCs w:val="20"/>
                <w:lang w:val="es-419"/>
              </w:rPr>
              <w:instrText xml:space="preserve"> FORMTEXT </w:instrText>
            </w:r>
            <w:r w:rsidR="001E4DAA">
              <w:rPr>
                <w:rFonts w:ascii="Century Gothic" w:hAnsi="Century Gothic" w:cs="Calibri"/>
                <w:color w:val="0000FF"/>
                <w:sz w:val="20"/>
                <w:szCs w:val="20"/>
              </w:rPr>
            </w:r>
            <w:r w:rsidR="001E4DAA">
              <w:rPr>
                <w:rFonts w:ascii="Century Gothic" w:hAnsi="Century Gothic" w:cs="Calibri"/>
                <w:color w:val="0000FF"/>
                <w:sz w:val="20"/>
                <w:szCs w:val="20"/>
              </w:rPr>
              <w:fldChar w:fldCharType="separate"/>
            </w:r>
            <w:r w:rsidR="001E4DAA" w:rsidRPr="007A352A">
              <w:rPr>
                <w:rFonts w:ascii="Century Gothic" w:hAnsi="Century Gothic" w:cs="Calibri"/>
                <w:noProof/>
                <w:color w:val="0000FF"/>
                <w:sz w:val="20"/>
                <w:szCs w:val="20"/>
                <w:lang w:val="es-419"/>
              </w:rPr>
              <w:t>INSERTAR COPIAS DE CARTAS, CORREOS ELECTRÓNICOS U OTRA COMUNICACIÓN ENTRE USTED Y EL SHPO APLICABLE, THPO O OTRO REPRESENTANTE TRIBAL</w:t>
            </w:r>
            <w:r w:rsidR="001E4DAA">
              <w:rPr>
                <w:rFonts w:ascii="Century Gothic" w:hAnsi="Century Gothic" w:cs="Calibri"/>
                <w:color w:val="0000FF"/>
                <w:sz w:val="20"/>
                <w:szCs w:val="20"/>
              </w:rPr>
              <w:fldChar w:fldCharType="end"/>
            </w:r>
          </w:p>
          <w:p w14:paraId="54B6F088" w14:textId="77777777" w:rsidR="00617119" w:rsidRPr="007A352A" w:rsidRDefault="00617119" w:rsidP="00825776">
            <w:pPr>
              <w:pStyle w:val="Tabletext"/>
              <w:spacing w:before="0" w:after="40"/>
              <w:ind w:left="720" w:hanging="360"/>
              <w:rPr>
                <w:rFonts w:ascii="Century Gothic" w:hAnsi="Century Gothic" w:cs="Calibri"/>
                <w:sz w:val="4"/>
                <w:szCs w:val="4"/>
                <w:lang w:val="es-419"/>
              </w:rPr>
            </w:pPr>
          </w:p>
          <w:p w14:paraId="7D4CF729" w14:textId="4DEA09BB" w:rsidR="00FF12CD" w:rsidRPr="007A352A" w:rsidRDefault="00EE5694" w:rsidP="00825776">
            <w:pPr>
              <w:pStyle w:val="Tabletext"/>
              <w:spacing w:before="0" w:after="40"/>
              <w:ind w:left="720" w:hanging="360"/>
              <w:rPr>
                <w:rFonts w:ascii="Century Gothic" w:hAnsi="Century Gothic" w:cs="Calibri"/>
                <w:sz w:val="20"/>
                <w:szCs w:val="20"/>
                <w:lang w:val="es-419"/>
              </w:rPr>
            </w:pPr>
            <w:sdt>
              <w:sdtPr>
                <w:rPr>
                  <w:rFonts w:ascii="Century Gothic" w:hAnsi="Century Gothic" w:cs="Calibri"/>
                  <w:sz w:val="26"/>
                  <w:szCs w:val="26"/>
                  <w:lang w:val="es-419"/>
                </w:rPr>
                <w:id w:val="1933544353"/>
                <w14:checkbox>
                  <w14:checked w14:val="0"/>
                  <w14:checkedState w14:val="2612" w14:font="MS Gothic"/>
                  <w14:uncheckedState w14:val="2610" w14:font="MS Gothic"/>
                </w14:checkbox>
              </w:sdtPr>
              <w:sdtEndPr/>
              <w:sdtContent>
                <w:r w:rsidR="00A94F0F" w:rsidRPr="007A352A">
                  <w:rPr>
                    <w:rFonts w:ascii="MS Gothic" w:eastAsia="MS Gothic" w:hAnsi="MS Gothic" w:cs="Calibri" w:hint="eastAsia"/>
                    <w:sz w:val="26"/>
                    <w:szCs w:val="26"/>
                    <w:lang w:val="es-419"/>
                  </w:rPr>
                  <w:t>☐</w:t>
                </w:r>
              </w:sdtContent>
            </w:sdt>
            <w:r w:rsidR="00A94F0F" w:rsidRPr="007A352A">
              <w:rPr>
                <w:rFonts w:ascii="Century Gothic" w:hAnsi="Century Gothic" w:cs="Calibri"/>
                <w:sz w:val="20"/>
                <w:szCs w:val="20"/>
                <w:lang w:val="es-419"/>
              </w:rPr>
              <w:t xml:space="preserve">  </w:t>
            </w:r>
            <w:r w:rsidR="00404735" w:rsidRPr="007A352A">
              <w:rPr>
                <w:rStyle w:val="notranslate"/>
                <w:rFonts w:ascii="Century Gothic" w:hAnsi="Century Gothic"/>
                <w:sz w:val="20"/>
                <w:szCs w:val="20"/>
                <w:lang w:val="es-419"/>
              </w:rPr>
              <w:t>Otro</w:t>
            </w:r>
            <w:r w:rsidR="00E62E6E" w:rsidRPr="007A352A">
              <w:rPr>
                <w:rFonts w:ascii="Century Gothic" w:hAnsi="Century Gothic" w:cs="Calibri"/>
                <w:sz w:val="20"/>
                <w:szCs w:val="20"/>
                <w:lang w:val="es-419"/>
              </w:rPr>
              <w:t xml:space="preserve">:  </w:t>
            </w:r>
            <w:r w:rsidR="001E4DAA">
              <w:rPr>
                <w:rFonts w:ascii="Century Gothic" w:hAnsi="Century Gothic" w:cs="Calibri"/>
                <w:color w:val="0000FF"/>
                <w:sz w:val="20"/>
                <w:szCs w:val="20"/>
              </w:rPr>
              <w:fldChar w:fldCharType="begin">
                <w:ffData>
                  <w:name w:val=""/>
                  <w:enabled/>
                  <w:calcOnExit w:val="0"/>
                  <w:textInput>
                    <w:default w:val="INSERTAR COPIAS DE CARTAS, CORREOS ELECTRÓNICOS U OTRA COMUNICACIÓN ENTRE USTED Y EL SHPO APLICABLE, THPO O OTRO REPRESENTANTE TRIBAL"/>
                  </w:textInput>
                </w:ffData>
              </w:fldChar>
            </w:r>
            <w:r w:rsidR="001E4DAA" w:rsidRPr="007A352A">
              <w:rPr>
                <w:rFonts w:ascii="Century Gothic" w:hAnsi="Century Gothic" w:cs="Calibri"/>
                <w:color w:val="0000FF"/>
                <w:sz w:val="20"/>
                <w:szCs w:val="20"/>
                <w:lang w:val="es-419"/>
              </w:rPr>
              <w:instrText xml:space="preserve"> FORMTEXT </w:instrText>
            </w:r>
            <w:r w:rsidR="001E4DAA">
              <w:rPr>
                <w:rFonts w:ascii="Century Gothic" w:hAnsi="Century Gothic" w:cs="Calibri"/>
                <w:color w:val="0000FF"/>
                <w:sz w:val="20"/>
                <w:szCs w:val="20"/>
              </w:rPr>
            </w:r>
            <w:r w:rsidR="001E4DAA">
              <w:rPr>
                <w:rFonts w:ascii="Century Gothic" w:hAnsi="Century Gothic" w:cs="Calibri"/>
                <w:color w:val="0000FF"/>
                <w:sz w:val="20"/>
                <w:szCs w:val="20"/>
              </w:rPr>
              <w:fldChar w:fldCharType="separate"/>
            </w:r>
            <w:r w:rsidR="001E4DAA" w:rsidRPr="007A352A">
              <w:rPr>
                <w:rFonts w:ascii="Century Gothic" w:hAnsi="Century Gothic" w:cs="Calibri"/>
                <w:noProof/>
                <w:color w:val="0000FF"/>
                <w:sz w:val="20"/>
                <w:szCs w:val="20"/>
                <w:lang w:val="es-419"/>
              </w:rPr>
              <w:t>INSERTAR COPIAS DE CARTAS, CORREOS ELECTRÓNICOS U OTRA COMUNICACIÓN ENTRE USTED Y EL SHPO APLICABLE, THPO O OTRO REPRESENTANTE TRIBAL</w:t>
            </w:r>
            <w:r w:rsidR="001E4DAA">
              <w:rPr>
                <w:rFonts w:ascii="Century Gothic" w:hAnsi="Century Gothic" w:cs="Calibri"/>
                <w:color w:val="0000FF"/>
                <w:sz w:val="20"/>
                <w:szCs w:val="20"/>
              </w:rPr>
              <w:fldChar w:fldCharType="end"/>
            </w:r>
          </w:p>
          <w:p w14:paraId="0CB2DD7A" w14:textId="77777777" w:rsidR="00FF12CD" w:rsidRPr="007A352A" w:rsidRDefault="00FF12CD" w:rsidP="004421C2">
            <w:pPr>
              <w:pStyle w:val="Tabletext"/>
              <w:rPr>
                <w:rFonts w:ascii="Century Gothic" w:hAnsi="Century Gothic" w:cs="Calibri"/>
                <w:sz w:val="20"/>
                <w:szCs w:val="20"/>
                <w:lang w:val="es-419"/>
              </w:rPr>
            </w:pPr>
          </w:p>
        </w:tc>
      </w:tr>
    </w:tbl>
    <w:p w14:paraId="79BF7B54" w14:textId="63F83AE4" w:rsidR="009F6816" w:rsidRPr="007A352A" w:rsidRDefault="00120126" w:rsidP="00AB4913">
      <w:pPr>
        <w:pStyle w:val="Heading2"/>
        <w:spacing w:before="330"/>
        <w:rPr>
          <w:rFonts w:cs="Calibri"/>
          <w:szCs w:val="20"/>
          <w:lang w:val="es-419"/>
        </w:rPr>
      </w:pPr>
      <w:bookmarkStart w:id="37" w:name="_Toc525771121"/>
      <w:r w:rsidRPr="007A352A">
        <w:rPr>
          <w:rFonts w:cs="Calibri"/>
          <w:szCs w:val="20"/>
          <w:lang w:val="es-419"/>
        </w:rPr>
        <w:lastRenderedPageBreak/>
        <w:t>3.3</w:t>
      </w:r>
      <w:r w:rsidRPr="007A352A">
        <w:rPr>
          <w:rFonts w:cs="Calibri"/>
          <w:szCs w:val="20"/>
          <w:lang w:val="es-419"/>
        </w:rPr>
        <w:tab/>
      </w:r>
      <w:r w:rsidR="0087371E" w:rsidRPr="0087371E">
        <w:rPr>
          <w:rStyle w:val="notranslate"/>
          <w:i w:val="0"/>
          <w:iCs w:val="0"/>
          <w:szCs w:val="20"/>
          <w:lang w:val="es-419"/>
        </w:rPr>
        <w:t>Requisitos de Control de Inyección Subterránea bajo la Ley de Agua Potable Segura</w:t>
      </w:r>
      <w:bookmarkEnd w:id="37"/>
    </w:p>
    <w:p w14:paraId="41EB2CFE" w14:textId="77777777" w:rsidR="009F6816" w:rsidRPr="00F52AA2" w:rsidRDefault="00726795" w:rsidP="009F681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D109722" wp14:editId="291BC91B">
                <wp:extent cx="5943600" cy="1570008"/>
                <wp:effectExtent l="0" t="0" r="19050" b="11430"/>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70008"/>
                        </a:xfrm>
                        <a:prstGeom prst="rect">
                          <a:avLst/>
                        </a:prstGeom>
                        <a:solidFill>
                          <a:srgbClr val="F5F5F5"/>
                        </a:solidFill>
                        <a:ln w="9525">
                          <a:solidFill>
                            <a:srgbClr val="000000"/>
                          </a:solidFill>
                          <a:miter lim="800000"/>
                          <a:headEnd/>
                          <a:tailEnd/>
                        </a:ln>
                      </wps:spPr>
                      <wps:txbx>
                        <w:txbxContent>
                          <w:p w14:paraId="605BA52D" w14:textId="30419215"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Parte 7.2.9.c):</w:t>
                            </w:r>
                          </w:p>
                          <w:p w14:paraId="4F007F8E" w14:textId="2201A89E" w:rsidR="00EB6252" w:rsidRPr="007A352A" w:rsidRDefault="00EB6252" w:rsidP="000D47B1">
                            <w:pPr>
                              <w:pStyle w:val="Instruc-bullet"/>
                              <w:numPr>
                                <w:ilvl w:val="0"/>
                                <w:numId w:val="5"/>
                              </w:numPr>
                              <w:rPr>
                                <w:color w:val="777777"/>
                                <w:sz w:val="20"/>
                                <w:szCs w:val="20"/>
                                <w:lang w:val="es-419"/>
                              </w:rPr>
                            </w:pPr>
                            <w:r w:rsidRPr="007A352A">
                              <w:rPr>
                                <w:rFonts w:ascii="Century Gothic" w:hAnsi="Century Gothic"/>
                                <w:sz w:val="20"/>
                                <w:szCs w:val="20"/>
                                <w:lang w:val="es-419"/>
                              </w:rPr>
                              <w:t xml:space="preserve">Si usará cualquiera de los controles identificados en esta sección, incluya documentación de </w:t>
                            </w:r>
                            <w:r>
                              <w:rPr>
                                <w:rFonts w:ascii="Century Gothic" w:hAnsi="Century Gothic"/>
                                <w:sz w:val="20"/>
                                <w:szCs w:val="20"/>
                                <w:lang w:val="es-419"/>
                              </w:rPr>
                              <w:t>comunicación</w:t>
                            </w:r>
                            <w:r w:rsidRPr="007A352A">
                              <w:rPr>
                                <w:rFonts w:ascii="Century Gothic" w:hAnsi="Century Gothic"/>
                                <w:sz w:val="20"/>
                                <w:szCs w:val="20"/>
                                <w:lang w:val="es-419"/>
                              </w:rPr>
                              <w:t xml:space="preserve"> entre usted y la agencia estatal correspondiente o la Oficina Regional de la EPA responsable de implementar los requisitos para pozos de inyección subterránea </w:t>
                            </w:r>
                            <w:r>
                              <w:rPr>
                                <w:rFonts w:ascii="Century Gothic" w:hAnsi="Century Gothic"/>
                                <w:sz w:val="20"/>
                                <w:szCs w:val="20"/>
                                <w:lang w:val="es-419"/>
                              </w:rPr>
                              <w:t>de</w:t>
                            </w:r>
                            <w:r w:rsidRPr="007A352A">
                              <w:rPr>
                                <w:rFonts w:ascii="Century Gothic" w:hAnsi="Century Gothic"/>
                                <w:sz w:val="20"/>
                                <w:szCs w:val="20"/>
                                <w:lang w:val="es-419"/>
                              </w:rPr>
                              <w:t xml:space="preserve"> la Ley de Agua Potable Segura y las regulaciones de implementación de la EPA </w:t>
                            </w:r>
                            <w:r>
                              <w:rPr>
                                <w:rFonts w:ascii="Century Gothic" w:hAnsi="Century Gothic"/>
                                <w:sz w:val="20"/>
                                <w:szCs w:val="20"/>
                                <w:lang w:val="es-419"/>
                              </w:rPr>
                              <w:t>en el</w:t>
                            </w:r>
                            <w:r w:rsidRPr="007A352A">
                              <w:rPr>
                                <w:rFonts w:ascii="Century Gothic" w:hAnsi="Century Gothic"/>
                                <w:sz w:val="20"/>
                                <w:szCs w:val="20"/>
                                <w:lang w:val="es-419"/>
                              </w:rPr>
                              <w:t xml:space="preserve"> 40 CFR Partes 144-147. </w:t>
                            </w:r>
                          </w:p>
                          <w:p w14:paraId="28A50433" w14:textId="1EE8AA09" w:rsidR="00EB6252" w:rsidRPr="007A352A" w:rsidRDefault="00EB6252" w:rsidP="000D47B1">
                            <w:pPr>
                              <w:pStyle w:val="Instruc-bullet"/>
                              <w:numPr>
                                <w:ilvl w:val="0"/>
                                <w:numId w:val="5"/>
                              </w:numPr>
                              <w:rPr>
                                <w:color w:val="777777"/>
                                <w:sz w:val="20"/>
                                <w:szCs w:val="20"/>
                                <w:lang w:val="es-419"/>
                              </w:rPr>
                            </w:pPr>
                            <w:r w:rsidRPr="007A352A">
                              <w:rPr>
                                <w:rFonts w:ascii="Century Gothic" w:hAnsi="Century Gothic"/>
                                <w:sz w:val="20"/>
                                <w:szCs w:val="20"/>
                                <w:lang w:val="es-419"/>
                              </w:rPr>
                              <w:t>Para los contactos del programa UIC estadal, consulte el siguiente sitio web de la EPA:</w:t>
                            </w:r>
                            <w:r w:rsidRPr="007A352A">
                              <w:rPr>
                                <w:color w:val="777777"/>
                                <w:sz w:val="20"/>
                                <w:szCs w:val="20"/>
                                <w:lang w:val="es-419"/>
                              </w:rPr>
                              <w:t xml:space="preserve"> </w:t>
                            </w:r>
                            <w:hyperlink r:id="rId33" w:history="1">
                              <w:r w:rsidRPr="007A352A">
                                <w:rPr>
                                  <w:rStyle w:val="Hyperlink"/>
                                  <w:rFonts w:ascii="Century Gothic" w:hAnsi="Century Gothic"/>
                                  <w:sz w:val="20"/>
                                  <w:szCs w:val="20"/>
                                  <w:lang w:val="es-419"/>
                                </w:rPr>
                                <w:t>https://www.epa.gov/uic</w:t>
                              </w:r>
                            </w:hyperlink>
                            <w:r w:rsidRPr="007A352A">
                              <w:rPr>
                                <w:rFonts w:ascii="Century Gothic" w:hAnsi="Century Gothic"/>
                                <w:sz w:val="20"/>
                                <w:szCs w:val="20"/>
                                <w:lang w:val="es-419"/>
                              </w:rPr>
                              <w:t xml:space="preserve">. </w:t>
                            </w:r>
                          </w:p>
                        </w:txbxContent>
                      </wps:txbx>
                      <wps:bodyPr rot="0" vert="horz" wrap="square" lIns="91440" tIns="45720" rIns="91440" bIns="45720" anchor="t" anchorCtr="0" upright="1">
                        <a:noAutofit/>
                      </wps:bodyPr>
                    </wps:wsp>
                  </a:graphicData>
                </a:graphic>
              </wp:inline>
            </w:drawing>
          </mc:Choice>
          <mc:Fallback>
            <w:pict>
              <v:shape w14:anchorId="0D109722" id="Text Box 32" o:spid="_x0000_s1036" type="#_x0000_t202" style="width:468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" fillcolor="#f5f5f5">
                <v:textbox>
                  <w:txbxContent>
                    <w:p w14:paraId="605BA52D" w14:textId="30419215"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Parte 7.2.9.c):</w:t>
                      </w:r>
                    </w:p>
                    <w:p w14:paraId="4F007F8E" w14:textId="2201A89E" w:rsidR="00EB6252" w:rsidRPr="007A352A" w:rsidRDefault="00EB6252" w:rsidP="000D47B1">
                      <w:pPr>
                        <w:pStyle w:val="Instruc-bullet"/>
                        <w:numPr>
                          <w:ilvl w:val="0"/>
                          <w:numId w:val="5"/>
                        </w:numPr>
                        <w:rPr>
                          <w:color w:val="777777"/>
                          <w:sz w:val="20"/>
                          <w:szCs w:val="20"/>
                          <w:lang w:val="es-419"/>
                        </w:rPr>
                      </w:pPr>
                      <w:r w:rsidRPr="007A352A">
                        <w:rPr>
                          <w:rFonts w:ascii="Century Gothic" w:hAnsi="Century Gothic"/>
                          <w:sz w:val="20"/>
                          <w:szCs w:val="20"/>
                          <w:lang w:val="es-419"/>
                        </w:rPr>
                        <w:t xml:space="preserve">Si usará cualquiera de los controles identificados en esta sección, incluya documentación de </w:t>
                      </w:r>
                      <w:r>
                        <w:rPr>
                          <w:rFonts w:ascii="Century Gothic" w:hAnsi="Century Gothic"/>
                          <w:sz w:val="20"/>
                          <w:szCs w:val="20"/>
                          <w:lang w:val="es-419"/>
                        </w:rPr>
                        <w:t>comunicación</w:t>
                      </w:r>
                      <w:r w:rsidRPr="007A352A">
                        <w:rPr>
                          <w:rFonts w:ascii="Century Gothic" w:hAnsi="Century Gothic"/>
                          <w:sz w:val="20"/>
                          <w:szCs w:val="20"/>
                          <w:lang w:val="es-419"/>
                        </w:rPr>
                        <w:t xml:space="preserve"> entre usted y la agencia estatal correspondiente o la Oficina Regional de la EPA responsable de implementar los requisitos para pozos de inyección subterránea </w:t>
                      </w:r>
                      <w:r>
                        <w:rPr>
                          <w:rFonts w:ascii="Century Gothic" w:hAnsi="Century Gothic"/>
                          <w:sz w:val="20"/>
                          <w:szCs w:val="20"/>
                          <w:lang w:val="es-419"/>
                        </w:rPr>
                        <w:t>de</w:t>
                      </w:r>
                      <w:r w:rsidRPr="007A352A">
                        <w:rPr>
                          <w:rFonts w:ascii="Century Gothic" w:hAnsi="Century Gothic"/>
                          <w:sz w:val="20"/>
                          <w:szCs w:val="20"/>
                          <w:lang w:val="es-419"/>
                        </w:rPr>
                        <w:t xml:space="preserve"> la Ley de Agua Potable Segura y las regulaciones de implementación de la EPA </w:t>
                      </w:r>
                      <w:r>
                        <w:rPr>
                          <w:rFonts w:ascii="Century Gothic" w:hAnsi="Century Gothic"/>
                          <w:sz w:val="20"/>
                          <w:szCs w:val="20"/>
                          <w:lang w:val="es-419"/>
                        </w:rPr>
                        <w:t>en el</w:t>
                      </w:r>
                      <w:r w:rsidRPr="007A352A">
                        <w:rPr>
                          <w:rFonts w:ascii="Century Gothic" w:hAnsi="Century Gothic"/>
                          <w:sz w:val="20"/>
                          <w:szCs w:val="20"/>
                          <w:lang w:val="es-419"/>
                        </w:rPr>
                        <w:t xml:space="preserve"> 40 CFR Partes 144-147. </w:t>
                      </w:r>
                    </w:p>
                    <w:p w14:paraId="28A50433" w14:textId="1EE8AA09" w:rsidR="00EB6252" w:rsidRPr="007A352A" w:rsidRDefault="00EB6252" w:rsidP="000D47B1">
                      <w:pPr>
                        <w:pStyle w:val="Instruc-bullet"/>
                        <w:numPr>
                          <w:ilvl w:val="0"/>
                          <w:numId w:val="5"/>
                        </w:numPr>
                        <w:rPr>
                          <w:color w:val="777777"/>
                          <w:sz w:val="20"/>
                          <w:szCs w:val="20"/>
                          <w:lang w:val="es-419"/>
                        </w:rPr>
                      </w:pPr>
                      <w:r w:rsidRPr="007A352A">
                        <w:rPr>
                          <w:rFonts w:ascii="Century Gothic" w:hAnsi="Century Gothic"/>
                          <w:sz w:val="20"/>
                          <w:szCs w:val="20"/>
                          <w:lang w:val="es-419"/>
                        </w:rPr>
                        <w:t>Para los contactos del programa UIC estadal, consulte el siguiente sitio web de la EPA:</w:t>
                      </w:r>
                      <w:r w:rsidRPr="007A352A">
                        <w:rPr>
                          <w:color w:val="777777"/>
                          <w:sz w:val="20"/>
                          <w:szCs w:val="20"/>
                          <w:lang w:val="es-419"/>
                        </w:rPr>
                        <w:t xml:space="preserve"> </w:t>
                      </w:r>
                      <w:hyperlink r:id="rId34" w:history="1">
                        <w:r w:rsidRPr="007A352A">
                          <w:rPr>
                            <w:rStyle w:val="Hyperlink"/>
                            <w:rFonts w:ascii="Century Gothic" w:hAnsi="Century Gothic"/>
                            <w:sz w:val="20"/>
                            <w:szCs w:val="20"/>
                            <w:lang w:val="es-419"/>
                          </w:rPr>
                          <w:t>https://www.epa.gov/uic</w:t>
                        </w:r>
                      </w:hyperlink>
                      <w:r w:rsidRPr="007A352A">
                        <w:rPr>
                          <w:rFonts w:ascii="Century Gothic" w:hAnsi="Century Gothic"/>
                          <w:sz w:val="20"/>
                          <w:szCs w:val="20"/>
                          <w:lang w:val="es-419"/>
                        </w:rPr>
                        <w:t xml:space="preserve">. </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9F6816" w:rsidRPr="00C44085" w14:paraId="423B9BC1" w14:textId="77777777" w:rsidTr="00CE52E4">
        <w:tc>
          <w:tcPr>
            <w:tcW w:w="9576" w:type="dxa"/>
            <w:shd w:val="clear" w:color="auto" w:fill="auto"/>
          </w:tcPr>
          <w:p w14:paraId="7629E044" w14:textId="35A8960D" w:rsidR="00C55FDD" w:rsidRPr="007A352A" w:rsidRDefault="00404735" w:rsidP="00CE52E4">
            <w:pPr>
              <w:pStyle w:val="Tabletext"/>
              <w:rPr>
                <w:rFonts w:ascii="Century Gothic" w:hAnsi="Century Gothic" w:cs="Arial"/>
                <w:sz w:val="18"/>
                <w:szCs w:val="18"/>
                <w:lang w:val="es-419"/>
              </w:rPr>
            </w:pPr>
            <w:r w:rsidRPr="007A352A">
              <w:rPr>
                <w:rFonts w:ascii="Century Gothic" w:hAnsi="Century Gothic"/>
                <w:sz w:val="20"/>
                <w:szCs w:val="20"/>
                <w:lang w:val="es-419"/>
              </w:rPr>
              <w:lastRenderedPageBreak/>
              <w:t>¿</w:t>
            </w:r>
            <w:r w:rsidR="00825F2B">
              <w:rPr>
                <w:rFonts w:ascii="Century Gothic" w:hAnsi="Century Gothic"/>
                <w:sz w:val="20"/>
                <w:szCs w:val="20"/>
                <w:lang w:val="es-419"/>
              </w:rPr>
              <w:t>Planifica</w:t>
            </w:r>
            <w:r w:rsidR="00825F2B" w:rsidRPr="007A352A">
              <w:rPr>
                <w:rFonts w:ascii="Century Gothic" w:hAnsi="Century Gothic"/>
                <w:sz w:val="20"/>
                <w:szCs w:val="20"/>
                <w:lang w:val="es-419"/>
              </w:rPr>
              <w:t xml:space="preserve"> </w:t>
            </w:r>
            <w:r w:rsidRPr="007A352A">
              <w:rPr>
                <w:rFonts w:ascii="Century Gothic" w:hAnsi="Century Gothic"/>
                <w:sz w:val="20"/>
                <w:szCs w:val="20"/>
                <w:lang w:val="es-419"/>
              </w:rPr>
              <w:t xml:space="preserve">instalar cualquiera de los siguientes controles? </w:t>
            </w:r>
            <w:r w:rsidR="00825F2B">
              <w:rPr>
                <w:rFonts w:ascii="Century Gothic" w:hAnsi="Century Gothic"/>
                <w:sz w:val="20"/>
                <w:szCs w:val="20"/>
                <w:lang w:val="es-419"/>
              </w:rPr>
              <w:t>A</w:t>
            </w:r>
            <w:r w:rsidR="00825F2B" w:rsidRPr="007A352A">
              <w:rPr>
                <w:rFonts w:ascii="Century Gothic" w:hAnsi="Century Gothic"/>
                <w:sz w:val="20"/>
                <w:szCs w:val="20"/>
                <w:lang w:val="es-419"/>
              </w:rPr>
              <w:t xml:space="preserve"> </w:t>
            </w:r>
            <w:proofErr w:type="gramStart"/>
            <w:r w:rsidR="00825F2B" w:rsidRPr="007A352A">
              <w:rPr>
                <w:rFonts w:ascii="Century Gothic" w:hAnsi="Century Gothic"/>
                <w:sz w:val="20"/>
                <w:szCs w:val="20"/>
                <w:lang w:val="es-419"/>
              </w:rPr>
              <w:t>continuación</w:t>
            </w:r>
            <w:proofErr w:type="gramEnd"/>
            <w:r w:rsidR="00825F2B" w:rsidRPr="007A352A">
              <w:rPr>
                <w:rFonts w:ascii="Century Gothic" w:hAnsi="Century Gothic"/>
                <w:sz w:val="20"/>
                <w:szCs w:val="20"/>
                <w:lang w:val="es-419"/>
              </w:rPr>
              <w:t xml:space="preserve"> </w:t>
            </w:r>
            <w:r w:rsidR="00825F2B">
              <w:rPr>
                <w:rFonts w:ascii="Century Gothic" w:hAnsi="Century Gothic"/>
                <w:sz w:val="20"/>
                <w:szCs w:val="20"/>
                <w:lang w:val="es-419"/>
              </w:rPr>
              <w:t>m</w:t>
            </w:r>
            <w:r w:rsidR="00825F2B" w:rsidRPr="007A352A">
              <w:rPr>
                <w:rFonts w:ascii="Century Gothic" w:hAnsi="Century Gothic"/>
                <w:sz w:val="20"/>
                <w:szCs w:val="20"/>
                <w:lang w:val="es-419"/>
              </w:rPr>
              <w:t xml:space="preserve">arque </w:t>
            </w:r>
            <w:r w:rsidRPr="007A352A">
              <w:rPr>
                <w:rFonts w:ascii="Century Gothic" w:hAnsi="Century Gothic"/>
                <w:sz w:val="20"/>
                <w:szCs w:val="20"/>
                <w:lang w:val="es-419"/>
              </w:rPr>
              <w:t>todo</w:t>
            </w:r>
            <w:r w:rsidR="006914E0" w:rsidRPr="007A352A">
              <w:rPr>
                <w:rFonts w:ascii="Century Gothic" w:hAnsi="Century Gothic"/>
                <w:sz w:val="20"/>
                <w:szCs w:val="20"/>
                <w:lang w:val="es-419"/>
              </w:rPr>
              <w:t>s</w:t>
            </w:r>
            <w:r w:rsidRPr="007A352A">
              <w:rPr>
                <w:rFonts w:ascii="Century Gothic" w:hAnsi="Century Gothic"/>
                <w:sz w:val="20"/>
                <w:szCs w:val="20"/>
                <w:lang w:val="es-419"/>
              </w:rPr>
              <w:t xml:space="preserve"> lo que aplica</w:t>
            </w:r>
            <w:r w:rsidR="006914E0" w:rsidRPr="007A352A">
              <w:rPr>
                <w:rFonts w:ascii="Century Gothic" w:hAnsi="Century Gothic"/>
                <w:sz w:val="20"/>
                <w:szCs w:val="20"/>
                <w:lang w:val="es-419"/>
              </w:rPr>
              <w:t>n</w:t>
            </w:r>
            <w:r w:rsidR="00825F2B">
              <w:rPr>
                <w:rFonts w:ascii="Century Gothic" w:hAnsi="Century Gothic"/>
                <w:sz w:val="20"/>
                <w:szCs w:val="20"/>
                <w:lang w:val="es-419"/>
              </w:rPr>
              <w:t>:</w:t>
            </w:r>
          </w:p>
          <w:p w14:paraId="3F8D824B" w14:textId="77777777" w:rsidR="00955BF2" w:rsidRPr="007A352A" w:rsidRDefault="00955BF2" w:rsidP="00CE52E4">
            <w:pPr>
              <w:pStyle w:val="Tabletext"/>
              <w:rPr>
                <w:rFonts w:ascii="Century Gothic" w:hAnsi="Century Gothic" w:cs="Calibri"/>
                <w:sz w:val="20"/>
                <w:szCs w:val="20"/>
                <w:lang w:val="es-419"/>
              </w:rPr>
            </w:pPr>
          </w:p>
          <w:p w14:paraId="32CC5F2C" w14:textId="57988434" w:rsidR="00955BF2" w:rsidRPr="007A352A" w:rsidRDefault="00EE5694" w:rsidP="00955BF2">
            <w:pPr>
              <w:pStyle w:val="Tabletext"/>
              <w:ind w:left="720" w:hanging="360"/>
              <w:rPr>
                <w:rFonts w:ascii="Century Gothic" w:hAnsi="Century Gothic" w:cs="Calibri"/>
                <w:sz w:val="20"/>
                <w:szCs w:val="20"/>
                <w:lang w:val="es-419"/>
              </w:rPr>
            </w:pPr>
            <w:sdt>
              <w:sdtPr>
                <w:rPr>
                  <w:rFonts w:ascii="Century Gothic" w:hAnsi="Century Gothic" w:cs="Calibri"/>
                  <w:sz w:val="26"/>
                  <w:szCs w:val="26"/>
                  <w:lang w:val="es-419"/>
                </w:rPr>
                <w:id w:val="1069146043"/>
                <w14:checkbox>
                  <w14:checked w14:val="0"/>
                  <w14:checkedState w14:val="2612" w14:font="MS Gothic"/>
                  <w14:uncheckedState w14:val="2610" w14:font="MS Gothic"/>
                </w14:checkbox>
              </w:sdtPr>
              <w:sdtEndPr/>
              <w:sdtContent>
                <w:r w:rsidR="00A94F0F" w:rsidRPr="007A352A">
                  <w:rPr>
                    <w:rFonts w:ascii="MS Gothic" w:eastAsia="MS Gothic" w:hAnsi="MS Gothic" w:cs="Calibri" w:hint="eastAsia"/>
                    <w:sz w:val="26"/>
                    <w:szCs w:val="26"/>
                    <w:lang w:val="es-419"/>
                  </w:rPr>
                  <w:t>☐</w:t>
                </w:r>
              </w:sdtContent>
            </w:sdt>
            <w:r w:rsidR="00A94F0F" w:rsidRPr="007A352A">
              <w:rPr>
                <w:rFonts w:ascii="Century Gothic" w:hAnsi="Century Gothic" w:cs="Calibri"/>
                <w:sz w:val="20"/>
                <w:szCs w:val="20"/>
                <w:lang w:val="es-419"/>
              </w:rPr>
              <w:t xml:space="preserve">  </w:t>
            </w:r>
            <w:r w:rsidR="00404735" w:rsidRPr="007A352A">
              <w:rPr>
                <w:rStyle w:val="notranslate"/>
                <w:rFonts w:ascii="Century Gothic" w:hAnsi="Century Gothic"/>
                <w:sz w:val="20"/>
                <w:szCs w:val="20"/>
                <w:lang w:val="es-419"/>
              </w:rPr>
              <w:t>Zanjas de infiltración (si el</w:t>
            </w:r>
            <w:r w:rsidR="00404735" w:rsidRPr="007A352A">
              <w:rPr>
                <w:rStyle w:val="notranslate"/>
                <w:lang w:val="es-419"/>
              </w:rPr>
              <w:t xml:space="preserve"> </w:t>
            </w:r>
            <w:r w:rsidR="00404735" w:rsidRPr="007A352A">
              <w:rPr>
                <w:rStyle w:val="notranslate"/>
                <w:rFonts w:ascii="Century Gothic" w:hAnsi="Century Gothic"/>
                <w:sz w:val="20"/>
                <w:szCs w:val="20"/>
                <w:lang w:val="es-419"/>
              </w:rPr>
              <w:t>agua pluvial</w:t>
            </w:r>
            <w:r w:rsidR="00404735" w:rsidRPr="007A352A">
              <w:rPr>
                <w:rStyle w:val="notranslate"/>
                <w:lang w:val="es-419"/>
              </w:rPr>
              <w:t xml:space="preserve"> </w:t>
            </w:r>
            <w:r w:rsidR="00404735" w:rsidRPr="007A352A">
              <w:rPr>
                <w:rStyle w:val="notranslate"/>
                <w:rFonts w:ascii="Century Gothic" w:hAnsi="Century Gothic"/>
                <w:sz w:val="20"/>
                <w:szCs w:val="20"/>
                <w:lang w:val="es-419"/>
              </w:rPr>
              <w:t>se dirige a cualquier pozo perforado</w:t>
            </w:r>
            <w:r w:rsidR="002671BC" w:rsidRPr="007A352A">
              <w:rPr>
                <w:rStyle w:val="notranslate"/>
                <w:rFonts w:ascii="Century Gothic" w:hAnsi="Century Gothic"/>
                <w:sz w:val="20"/>
                <w:szCs w:val="20"/>
                <w:lang w:val="es-419"/>
              </w:rPr>
              <w:t xml:space="preserve"> </w:t>
            </w:r>
            <w:r w:rsidR="00404735" w:rsidRPr="007A352A">
              <w:rPr>
                <w:rStyle w:val="notranslate"/>
                <w:rFonts w:ascii="Century Gothic" w:hAnsi="Century Gothic"/>
                <w:sz w:val="20"/>
                <w:szCs w:val="20"/>
                <w:lang w:val="es-419"/>
              </w:rPr>
              <w:t xml:space="preserve">o </w:t>
            </w:r>
            <w:r w:rsidR="002671BC" w:rsidRPr="007A352A">
              <w:rPr>
                <w:rStyle w:val="notranslate"/>
                <w:rFonts w:ascii="Century Gothic" w:hAnsi="Century Gothic"/>
                <w:sz w:val="20"/>
                <w:szCs w:val="20"/>
                <w:lang w:val="es-419"/>
              </w:rPr>
              <w:t xml:space="preserve">hoyo excavado que es más profundo que su </w:t>
            </w:r>
            <w:r w:rsidR="007B10F1">
              <w:rPr>
                <w:rStyle w:val="notranslate"/>
                <w:rFonts w:ascii="Century Gothic" w:hAnsi="Century Gothic"/>
                <w:sz w:val="20"/>
                <w:szCs w:val="20"/>
                <w:lang w:val="es-419"/>
              </w:rPr>
              <w:t xml:space="preserve">lado más ancho de su </w:t>
            </w:r>
            <w:r w:rsidR="002671BC" w:rsidRPr="007A352A">
              <w:rPr>
                <w:rStyle w:val="notranslate"/>
                <w:rFonts w:ascii="Century Gothic" w:hAnsi="Century Gothic"/>
                <w:sz w:val="20"/>
                <w:szCs w:val="20"/>
                <w:lang w:val="es-419"/>
              </w:rPr>
              <w:t xml:space="preserve">dimensión superficial, </w:t>
            </w:r>
            <w:r w:rsidR="00404735" w:rsidRPr="007A352A">
              <w:rPr>
                <w:rStyle w:val="notranslate"/>
                <w:rFonts w:ascii="Century Gothic" w:hAnsi="Century Gothic"/>
                <w:sz w:val="20"/>
                <w:szCs w:val="20"/>
                <w:lang w:val="es-419"/>
              </w:rPr>
              <w:t>o que tenga un sistema de distribución de fluidos subterráneos</w:t>
            </w:r>
            <w:r w:rsidR="00F10EA5" w:rsidRPr="007A352A">
              <w:rPr>
                <w:rStyle w:val="notranslate"/>
                <w:lang w:val="es-419"/>
              </w:rPr>
              <w:t>)</w:t>
            </w:r>
            <w:r w:rsidR="002671BC" w:rsidRPr="007A352A">
              <w:rPr>
                <w:rFonts w:ascii="Century Gothic" w:hAnsi="Century Gothic"/>
                <w:sz w:val="20"/>
                <w:szCs w:val="20"/>
                <w:lang w:val="es-419"/>
              </w:rPr>
              <w:t xml:space="preserve"> </w:t>
            </w:r>
          </w:p>
          <w:p w14:paraId="656BF259" w14:textId="77777777" w:rsidR="0005384A" w:rsidRPr="007A352A" w:rsidRDefault="0005384A" w:rsidP="00955BF2">
            <w:pPr>
              <w:pStyle w:val="Tabletext"/>
              <w:ind w:left="720" w:hanging="360"/>
              <w:rPr>
                <w:rFonts w:ascii="Century Gothic" w:hAnsi="Century Gothic" w:cs="Calibri"/>
                <w:sz w:val="20"/>
                <w:szCs w:val="20"/>
                <w:lang w:val="es-419"/>
              </w:rPr>
            </w:pPr>
          </w:p>
          <w:p w14:paraId="793D3897" w14:textId="39798CF9" w:rsidR="00955BF2" w:rsidRPr="007A352A" w:rsidRDefault="00EE5694" w:rsidP="00955BF2">
            <w:pPr>
              <w:pStyle w:val="Tabletext"/>
              <w:ind w:left="720" w:hanging="360"/>
              <w:rPr>
                <w:rFonts w:ascii="Century Gothic" w:hAnsi="Century Gothic" w:cs="Calibri"/>
                <w:sz w:val="20"/>
                <w:szCs w:val="20"/>
                <w:lang w:val="es-419"/>
              </w:rPr>
            </w:pPr>
            <w:sdt>
              <w:sdtPr>
                <w:rPr>
                  <w:rFonts w:ascii="Century Gothic" w:hAnsi="Century Gothic" w:cs="Calibri"/>
                  <w:sz w:val="26"/>
                  <w:szCs w:val="26"/>
                  <w:lang w:val="es-419"/>
                </w:rPr>
                <w:id w:val="132688978"/>
                <w14:checkbox>
                  <w14:checked w14:val="0"/>
                  <w14:checkedState w14:val="2612" w14:font="MS Gothic"/>
                  <w14:uncheckedState w14:val="2610" w14:font="MS Gothic"/>
                </w14:checkbox>
              </w:sdtPr>
              <w:sdtEndPr/>
              <w:sdtContent>
                <w:r w:rsidR="00A94F0F" w:rsidRPr="007A352A">
                  <w:rPr>
                    <w:rFonts w:ascii="MS Gothic" w:eastAsia="MS Gothic" w:hAnsi="MS Gothic" w:cs="Calibri" w:hint="eastAsia"/>
                    <w:sz w:val="26"/>
                    <w:szCs w:val="26"/>
                    <w:lang w:val="es-419"/>
                  </w:rPr>
                  <w:t>☐</w:t>
                </w:r>
              </w:sdtContent>
            </w:sdt>
            <w:r w:rsidR="00A94F0F" w:rsidRPr="007A352A">
              <w:rPr>
                <w:rFonts w:ascii="Century Gothic" w:hAnsi="Century Gothic" w:cs="Calibri"/>
                <w:sz w:val="20"/>
                <w:szCs w:val="20"/>
                <w:lang w:val="es-419"/>
              </w:rPr>
              <w:t xml:space="preserve">  </w:t>
            </w:r>
            <w:r w:rsidR="00404735" w:rsidRPr="007A352A">
              <w:rPr>
                <w:rStyle w:val="notranslate"/>
                <w:rFonts w:ascii="Century Gothic" w:hAnsi="Century Gothic"/>
                <w:sz w:val="20"/>
                <w:szCs w:val="20"/>
                <w:lang w:val="es-419"/>
              </w:rPr>
              <w:t xml:space="preserve">Bóvedas, cámaras </w:t>
            </w:r>
            <w:r w:rsidR="00B63415" w:rsidRPr="007A352A">
              <w:rPr>
                <w:rStyle w:val="notranslate"/>
                <w:rFonts w:ascii="Century Gothic" w:hAnsi="Century Gothic"/>
                <w:sz w:val="20"/>
                <w:szCs w:val="20"/>
                <w:lang w:val="es-419"/>
              </w:rPr>
              <w:t xml:space="preserve">u </w:t>
            </w:r>
            <w:r w:rsidR="00404735" w:rsidRPr="007A352A">
              <w:rPr>
                <w:rStyle w:val="notranslate"/>
                <w:rFonts w:ascii="Century Gothic" w:hAnsi="Century Gothic"/>
                <w:sz w:val="20"/>
                <w:szCs w:val="20"/>
                <w:lang w:val="es-419"/>
              </w:rPr>
              <w:t xml:space="preserve">otros </w:t>
            </w:r>
            <w:proofErr w:type="spellStart"/>
            <w:r w:rsidR="002671BC" w:rsidRPr="007A352A">
              <w:rPr>
                <w:rStyle w:val="notranslate"/>
                <w:rFonts w:ascii="Century Gothic" w:hAnsi="Century Gothic"/>
                <w:sz w:val="20"/>
                <w:szCs w:val="20"/>
                <w:lang w:val="es-419"/>
              </w:rPr>
              <w:t>mechanismos</w:t>
            </w:r>
            <w:proofErr w:type="spellEnd"/>
            <w:r w:rsidR="00404735" w:rsidRPr="007A352A">
              <w:rPr>
                <w:rStyle w:val="notranslate"/>
                <w:rFonts w:ascii="Century Gothic" w:hAnsi="Century Gothic"/>
                <w:sz w:val="20"/>
                <w:szCs w:val="20"/>
                <w:lang w:val="es-419"/>
              </w:rPr>
              <w:t xml:space="preserve"> de detención subsuperficial prefabricados comercialmente </w:t>
            </w:r>
            <w:r w:rsidR="0082430D" w:rsidRPr="007A352A">
              <w:rPr>
                <w:rStyle w:val="notranslate"/>
                <w:rFonts w:ascii="Century Gothic" w:hAnsi="Century Gothic"/>
                <w:sz w:val="20"/>
                <w:szCs w:val="20"/>
                <w:lang w:val="es-419"/>
              </w:rPr>
              <w:t xml:space="preserve">o propiedad preconstruida </w:t>
            </w:r>
            <w:r w:rsidR="00404735" w:rsidRPr="007A352A">
              <w:rPr>
                <w:rStyle w:val="notranslate"/>
                <w:rFonts w:ascii="Century Gothic" w:hAnsi="Century Gothic"/>
                <w:sz w:val="20"/>
                <w:szCs w:val="20"/>
                <w:lang w:val="es-419"/>
              </w:rPr>
              <w:t>diseñados para capturar e infiltrar el flujo de aguas pluviales</w:t>
            </w:r>
          </w:p>
          <w:p w14:paraId="3CB0E727" w14:textId="77777777" w:rsidR="0005384A" w:rsidRPr="007A352A" w:rsidRDefault="0005384A" w:rsidP="00955BF2">
            <w:pPr>
              <w:pStyle w:val="Tabletext"/>
              <w:ind w:left="720" w:hanging="360"/>
              <w:rPr>
                <w:rFonts w:ascii="Century Gothic" w:hAnsi="Century Gothic" w:cs="Calibri"/>
                <w:sz w:val="20"/>
                <w:szCs w:val="20"/>
                <w:lang w:val="es-419"/>
              </w:rPr>
            </w:pPr>
          </w:p>
          <w:p w14:paraId="69A08507" w14:textId="5A109FED" w:rsidR="00955BF2" w:rsidRPr="007A352A" w:rsidRDefault="00EE5694" w:rsidP="00955BF2">
            <w:pPr>
              <w:pStyle w:val="Tabletext"/>
              <w:ind w:left="720" w:hanging="360"/>
              <w:rPr>
                <w:rFonts w:ascii="Century Gothic" w:hAnsi="Century Gothic" w:cs="Calibri"/>
                <w:sz w:val="20"/>
                <w:szCs w:val="20"/>
                <w:lang w:val="es-419"/>
              </w:rPr>
            </w:pPr>
            <w:sdt>
              <w:sdtPr>
                <w:rPr>
                  <w:rFonts w:ascii="Century Gothic" w:hAnsi="Century Gothic" w:cs="Calibri"/>
                  <w:sz w:val="26"/>
                  <w:szCs w:val="26"/>
                  <w:lang w:val="es-419"/>
                </w:rPr>
                <w:id w:val="-1193302056"/>
                <w14:checkbox>
                  <w14:checked w14:val="0"/>
                  <w14:checkedState w14:val="2612" w14:font="MS Gothic"/>
                  <w14:uncheckedState w14:val="2610" w14:font="MS Gothic"/>
                </w14:checkbox>
              </w:sdtPr>
              <w:sdtEndPr/>
              <w:sdtContent>
                <w:r w:rsidR="00A94F0F" w:rsidRPr="007A352A">
                  <w:rPr>
                    <w:rFonts w:ascii="MS Gothic" w:eastAsia="MS Gothic" w:hAnsi="MS Gothic" w:cs="Calibri" w:hint="eastAsia"/>
                    <w:sz w:val="26"/>
                    <w:szCs w:val="26"/>
                    <w:lang w:val="es-419"/>
                  </w:rPr>
                  <w:t>☐</w:t>
                </w:r>
              </w:sdtContent>
            </w:sdt>
            <w:r w:rsidR="00A94F0F" w:rsidRPr="007A352A">
              <w:rPr>
                <w:rFonts w:ascii="Century Gothic" w:hAnsi="Century Gothic" w:cs="Calibri"/>
                <w:sz w:val="20"/>
                <w:szCs w:val="20"/>
                <w:lang w:val="es-419"/>
              </w:rPr>
              <w:t xml:space="preserve">  </w:t>
            </w:r>
            <w:r w:rsidR="00404735" w:rsidRPr="007A352A">
              <w:rPr>
                <w:rStyle w:val="notranslate"/>
                <w:rFonts w:ascii="Century Gothic" w:hAnsi="Century Gothic"/>
                <w:sz w:val="20"/>
                <w:szCs w:val="20"/>
                <w:lang w:val="es-419"/>
              </w:rPr>
              <w:t xml:space="preserve">Pozos secos, pozos de filtración o sumideros mejorados (si </w:t>
            </w:r>
            <w:proofErr w:type="gramStart"/>
            <w:r w:rsidR="0082430D" w:rsidRPr="007A352A">
              <w:rPr>
                <w:rStyle w:val="notranslate"/>
                <w:rFonts w:ascii="Century Gothic" w:hAnsi="Century Gothic"/>
                <w:sz w:val="20"/>
                <w:szCs w:val="20"/>
                <w:lang w:val="es-419"/>
              </w:rPr>
              <w:t>la</w:t>
            </w:r>
            <w:r w:rsidR="00404735" w:rsidRPr="007A352A">
              <w:rPr>
                <w:rStyle w:val="notranslate"/>
                <w:lang w:val="es-419"/>
              </w:rPr>
              <w:t xml:space="preserve"> </w:t>
            </w:r>
            <w:r w:rsidR="00404735" w:rsidRPr="007A352A">
              <w:rPr>
                <w:rStyle w:val="notranslate"/>
                <w:rFonts w:ascii="Century Gothic" w:hAnsi="Century Gothic"/>
                <w:sz w:val="20"/>
                <w:szCs w:val="20"/>
                <w:lang w:val="es-419"/>
              </w:rPr>
              <w:t>agua pluvial</w:t>
            </w:r>
            <w:proofErr w:type="gramEnd"/>
            <w:r w:rsidR="00404735" w:rsidRPr="007A352A">
              <w:rPr>
                <w:rStyle w:val="notranslate"/>
                <w:lang w:val="es-419"/>
              </w:rPr>
              <w:t xml:space="preserve"> </w:t>
            </w:r>
            <w:r w:rsidR="007B10F1">
              <w:rPr>
                <w:rStyle w:val="notranslate"/>
                <w:rFonts w:ascii="Century Gothic" w:hAnsi="Century Gothic"/>
                <w:sz w:val="20"/>
                <w:szCs w:val="20"/>
                <w:lang w:val="es-419"/>
              </w:rPr>
              <w:t>es dirigida</w:t>
            </w:r>
            <w:r w:rsidR="00404735" w:rsidRPr="007A352A">
              <w:rPr>
                <w:rStyle w:val="notranslate"/>
                <w:rFonts w:ascii="Century Gothic" w:hAnsi="Century Gothic"/>
                <w:sz w:val="20"/>
                <w:szCs w:val="20"/>
                <w:lang w:val="es-419"/>
              </w:rPr>
              <w:t xml:space="preserve"> a cualquier pozo perforado</w:t>
            </w:r>
            <w:r w:rsidR="0082430D" w:rsidRPr="007A352A">
              <w:rPr>
                <w:rStyle w:val="notranslate"/>
                <w:rFonts w:ascii="Century Gothic" w:hAnsi="Century Gothic"/>
                <w:sz w:val="20"/>
                <w:szCs w:val="20"/>
                <w:lang w:val="es-419"/>
              </w:rPr>
              <w:t xml:space="preserve"> o</w:t>
            </w:r>
            <w:r w:rsidR="00404735" w:rsidRPr="007A352A">
              <w:rPr>
                <w:rStyle w:val="notranslate"/>
                <w:rFonts w:ascii="Century Gothic" w:hAnsi="Century Gothic"/>
                <w:sz w:val="20"/>
                <w:szCs w:val="20"/>
                <w:lang w:val="es-419"/>
              </w:rPr>
              <w:t xml:space="preserve"> taladrado que sea más profundo que su</w:t>
            </w:r>
            <w:r w:rsidR="007B10F1">
              <w:rPr>
                <w:rStyle w:val="notranslate"/>
                <w:rFonts w:ascii="Century Gothic" w:hAnsi="Century Gothic"/>
                <w:sz w:val="20"/>
                <w:szCs w:val="20"/>
                <w:lang w:val="es-419"/>
              </w:rPr>
              <w:t xml:space="preserve"> lado más ancho de su</w:t>
            </w:r>
            <w:r w:rsidR="00404735" w:rsidRPr="007A352A">
              <w:rPr>
                <w:rStyle w:val="notranslate"/>
                <w:rFonts w:ascii="Century Gothic" w:hAnsi="Century Gothic"/>
                <w:sz w:val="20"/>
                <w:szCs w:val="20"/>
                <w:lang w:val="es-419"/>
              </w:rPr>
              <w:t xml:space="preserve"> dimensión de superficie, o que tenga un</w:t>
            </w:r>
            <w:r w:rsidR="00404735" w:rsidRPr="007A352A">
              <w:rPr>
                <w:rStyle w:val="notranslate"/>
                <w:lang w:val="es-419"/>
              </w:rPr>
              <w:t xml:space="preserve"> </w:t>
            </w:r>
            <w:r w:rsidR="00404735" w:rsidRPr="007A352A">
              <w:rPr>
                <w:rStyle w:val="notranslate"/>
                <w:rFonts w:ascii="Century Gothic" w:hAnsi="Century Gothic"/>
                <w:sz w:val="20"/>
                <w:szCs w:val="20"/>
                <w:lang w:val="es-419"/>
              </w:rPr>
              <w:t>sistema de distribución de fluido</w:t>
            </w:r>
            <w:r w:rsidR="00404735" w:rsidRPr="007A352A">
              <w:rPr>
                <w:rStyle w:val="notranslate"/>
                <w:lang w:val="es-419"/>
              </w:rPr>
              <w:t xml:space="preserve"> </w:t>
            </w:r>
            <w:r w:rsidR="0082430D" w:rsidRPr="007A352A">
              <w:rPr>
                <w:rStyle w:val="notranslate"/>
                <w:rFonts w:ascii="Century Gothic" w:hAnsi="Century Gothic"/>
                <w:sz w:val="20"/>
                <w:szCs w:val="20"/>
                <w:lang w:val="es-419"/>
              </w:rPr>
              <w:t>subterráneos</w:t>
            </w:r>
            <w:r w:rsidR="00D415C6" w:rsidRPr="007A352A">
              <w:rPr>
                <w:rFonts w:ascii="Century Gothic" w:hAnsi="Century Gothic"/>
                <w:sz w:val="20"/>
                <w:szCs w:val="20"/>
                <w:lang w:val="es-419"/>
              </w:rPr>
              <w:t>)</w:t>
            </w:r>
          </w:p>
          <w:p w14:paraId="4E1C50C8" w14:textId="77777777" w:rsidR="00C55FDD" w:rsidRPr="007A352A" w:rsidRDefault="00C55FDD" w:rsidP="00CE52E4">
            <w:pPr>
              <w:pStyle w:val="Tabletext"/>
              <w:rPr>
                <w:rFonts w:ascii="Century Gothic" w:hAnsi="Century Gothic" w:cs="Calibri"/>
                <w:color w:val="0000FF"/>
                <w:sz w:val="20"/>
                <w:szCs w:val="20"/>
                <w:lang w:val="es-419"/>
              </w:rPr>
            </w:pPr>
          </w:p>
          <w:p w14:paraId="2F53F06F" w14:textId="41A690E3" w:rsidR="009F6816" w:rsidRPr="007A352A" w:rsidRDefault="007B10F1" w:rsidP="00A94F0F">
            <w:pPr>
              <w:pStyle w:val="Tabletext"/>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EN CASO DE AFIRMATIVO, INSERTAR COPIAS DE CARTAS, CORREOS ELECTRÓNICOS Y OTRAS COMUNICACIÓNS ENTRE USTED Y LA AGENCIA ESTATAL O LA OFICINA REGIONAL DE LA EPA"/>
                  </w:textInput>
                </w:ffData>
              </w:fldChar>
            </w:r>
            <w:r w:rsidRPr="00365A3B">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365A3B">
              <w:rPr>
                <w:rFonts w:ascii="Century Gothic" w:hAnsi="Century Gothic" w:cs="Calibri"/>
                <w:noProof/>
                <w:color w:val="0000FF"/>
                <w:sz w:val="20"/>
                <w:szCs w:val="20"/>
                <w:lang w:val="es-419"/>
              </w:rPr>
              <w:t>EN CASO DE AFIRMATIVO, INSERTAR COPIAS DE CARTAS, CORREOS ELECTRÓNICOS Y OTRAS COMUNICACIÓNS ENTRE USTED Y LA AGENCIA ESTATAL O LA OFICINA REGIONAL DE LA EPA</w:t>
            </w:r>
            <w:r>
              <w:rPr>
                <w:rFonts w:ascii="Century Gothic" w:hAnsi="Century Gothic" w:cs="Calibri"/>
                <w:color w:val="0000FF"/>
                <w:sz w:val="20"/>
                <w:szCs w:val="20"/>
              </w:rPr>
              <w:fldChar w:fldCharType="end"/>
            </w:r>
            <w:r w:rsidR="002064DE" w:rsidRPr="007A352A">
              <w:rPr>
                <w:rFonts w:ascii="Century Gothic" w:hAnsi="Century Gothic" w:cs="Calibri"/>
                <w:sz w:val="20"/>
                <w:szCs w:val="20"/>
                <w:lang w:val="es-419"/>
              </w:rPr>
              <w:t xml:space="preserve"> </w:t>
            </w:r>
          </w:p>
        </w:tc>
      </w:tr>
    </w:tbl>
    <w:p w14:paraId="03D31542" w14:textId="77777777" w:rsidR="009F6816" w:rsidRPr="007A352A" w:rsidRDefault="009F6816" w:rsidP="009F6816">
      <w:pPr>
        <w:rPr>
          <w:rFonts w:ascii="Century Gothic" w:hAnsi="Century Gothic"/>
          <w:sz w:val="20"/>
          <w:szCs w:val="20"/>
          <w:lang w:val="es-419"/>
        </w:rPr>
      </w:pPr>
    </w:p>
    <w:p w14:paraId="53E325CB" w14:textId="77777777" w:rsidR="00AC29D9" w:rsidRPr="00EB6252" w:rsidRDefault="00AC29D9" w:rsidP="00EB6252">
      <w:bookmarkStart w:id="38" w:name="_Toc158629999"/>
    </w:p>
    <w:p w14:paraId="4C2DCC04" w14:textId="77777777" w:rsidR="00AC29D9" w:rsidRPr="007A352A" w:rsidRDefault="00AC29D9" w:rsidP="00AC29D9">
      <w:pPr>
        <w:rPr>
          <w:kern w:val="32"/>
          <w:lang w:val="es-419"/>
        </w:rPr>
      </w:pPr>
      <w:r w:rsidRPr="007A352A">
        <w:rPr>
          <w:lang w:val="es-419"/>
        </w:rPr>
        <w:br w:type="page"/>
      </w:r>
    </w:p>
    <w:p w14:paraId="13F8852E" w14:textId="3F8512C3" w:rsidR="00F318F2" w:rsidRPr="007A352A" w:rsidRDefault="00404735" w:rsidP="00052FCA">
      <w:pPr>
        <w:pStyle w:val="Heading1"/>
        <w:keepNext w:val="0"/>
        <w:ind w:right="-345"/>
        <w:rPr>
          <w:rStyle w:val="notranslate"/>
          <w:lang w:val="es-419"/>
        </w:rPr>
      </w:pPr>
      <w:bookmarkStart w:id="39" w:name="_Toc525771122"/>
      <w:r w:rsidRPr="007A352A">
        <w:rPr>
          <w:rStyle w:val="notranslate"/>
          <w:szCs w:val="20"/>
          <w:lang w:val="es-419"/>
        </w:rPr>
        <w:lastRenderedPageBreak/>
        <w:t>SECCIÓN 4: CONTROLES DE EROSIÓN Y SEDIMENTOS</w:t>
      </w:r>
      <w:bookmarkEnd w:id="38"/>
      <w:bookmarkEnd w:id="39"/>
    </w:p>
    <w:p w14:paraId="4019F361" w14:textId="77777777" w:rsidR="00657F3C" w:rsidRPr="00F52AA2" w:rsidRDefault="00726795" w:rsidP="00D218E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F5DE3A7" wp14:editId="7A76DAA7">
                <wp:extent cx="5943600" cy="1846053"/>
                <wp:effectExtent l="0" t="0" r="19050" b="20955"/>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46053"/>
                        </a:xfrm>
                        <a:prstGeom prst="rect">
                          <a:avLst/>
                        </a:prstGeom>
                        <a:solidFill>
                          <a:srgbClr val="F5F5F5"/>
                        </a:solidFill>
                        <a:ln w="9525">
                          <a:solidFill>
                            <a:srgbClr val="000000"/>
                          </a:solidFill>
                          <a:miter lim="800000"/>
                          <a:headEnd/>
                          <a:tailEnd/>
                        </a:ln>
                      </wps:spPr>
                      <wps:txbx>
                        <w:txbxContent>
                          <w:p w14:paraId="79F22736" w14:textId="7E0FFC5A" w:rsidR="00EB6252" w:rsidRPr="007A352A" w:rsidRDefault="00EB6252" w:rsidP="008C4B09">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es-419"/>
                              </w:rPr>
                            </w:pPr>
                            <w:r w:rsidRPr="007A352A">
                              <w:rPr>
                                <w:rFonts w:ascii="Century Gothic" w:hAnsi="Century Gothic"/>
                                <w:sz w:val="20"/>
                                <w:lang w:val="es-419"/>
                              </w:rPr>
                              <w:t xml:space="preserve">Instrucciones Generales (Ver CGP Partes 2.2 y 7.2.6): </w:t>
                            </w:r>
                          </w:p>
                          <w:p w14:paraId="24562DD7" w14:textId="2E113A72"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controles de erosión y sedimentos que se instalarán y mantendrán en su </w:t>
                            </w:r>
                            <w:r>
                              <w:rPr>
                                <w:rFonts w:ascii="Century Gothic" w:hAnsi="Century Gothic"/>
                                <w:sz w:val="20"/>
                                <w:szCs w:val="20"/>
                                <w:lang w:val="es-419"/>
                              </w:rPr>
                              <w:t>proyecto</w:t>
                            </w:r>
                          </w:p>
                          <w:p w14:paraId="3BE22EE0" w14:textId="7587782D"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las especificaciones de diseño de control de aguas pluviales aplicables (incluyendo referencias a cualquier especificación del fabricante y/o manuales/ordenanzas de control de erosión y sedimentos en los que se basa</w:t>
                            </w:r>
                            <w:r>
                              <w:rPr>
                                <w:rFonts w:ascii="Century Gothic" w:hAnsi="Century Gothic"/>
                                <w:sz w:val="20"/>
                                <w:szCs w:val="20"/>
                                <w:lang w:val="es-419"/>
                              </w:rPr>
                              <w:t>n</w:t>
                            </w:r>
                            <w:r w:rsidRPr="007A352A">
                              <w:rPr>
                                <w:rFonts w:ascii="Century Gothic" w:hAnsi="Century Gothic"/>
                                <w:sz w:val="20"/>
                                <w:szCs w:val="20"/>
                                <w:lang w:val="es-419"/>
                              </w:rPr>
                              <w:t>).</w:t>
                            </w:r>
                          </w:p>
                          <w:p w14:paraId="08CE9206" w14:textId="009C4BB7"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cualquier especificación de mantenimiento de control de aguas pluviales de rutina.</w:t>
                            </w:r>
                          </w:p>
                          <w:p w14:paraId="608563CE" w14:textId="65FBE30E"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el </w:t>
                            </w:r>
                            <w:r>
                              <w:rPr>
                                <w:rFonts w:ascii="Century Gothic" w:hAnsi="Century Gothic"/>
                                <w:sz w:val="20"/>
                                <w:szCs w:val="20"/>
                                <w:lang w:val="es-419"/>
                              </w:rPr>
                              <w:t>itinerario</w:t>
                            </w:r>
                            <w:r w:rsidRPr="007A352A">
                              <w:rPr>
                                <w:rFonts w:ascii="Century Gothic" w:hAnsi="Century Gothic"/>
                                <w:sz w:val="20"/>
                                <w:szCs w:val="20"/>
                                <w:lang w:val="es-419"/>
                              </w:rPr>
                              <w:t xml:space="preserve"> proyectado para la instalación / implementación del control de aguas pluviales.</w:t>
                            </w:r>
                          </w:p>
                        </w:txbxContent>
                      </wps:txbx>
                      <wps:bodyPr rot="0" vert="horz" wrap="square" lIns="91440" tIns="45720" rIns="91440" bIns="45720" anchor="t" anchorCtr="0" upright="1">
                        <a:noAutofit/>
                      </wps:bodyPr>
                    </wps:wsp>
                  </a:graphicData>
                </a:graphic>
              </wp:inline>
            </w:drawing>
          </mc:Choice>
          <mc:Fallback>
            <w:pict>
              <v:shape w14:anchorId="3F5DE3A7" id="Text Box 31" o:spid="_x0000_s1037" type="#_x0000_t202" style="width:468pt;height:1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" fillcolor="#f5f5f5">
                <v:textbox>
                  <w:txbxContent>
                    <w:p w14:paraId="79F22736" w14:textId="7E0FFC5A" w:rsidR="00EB6252" w:rsidRPr="007A352A" w:rsidRDefault="00EB6252" w:rsidP="008C4B09">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lang w:val="es-419"/>
                        </w:rPr>
                      </w:pPr>
                      <w:r w:rsidRPr="007A352A">
                        <w:rPr>
                          <w:rFonts w:ascii="Century Gothic" w:hAnsi="Century Gothic"/>
                          <w:sz w:val="20"/>
                          <w:lang w:val="es-419"/>
                        </w:rPr>
                        <w:t xml:space="preserve">Instrucciones Generales (Ver CGP Partes 2.2 y 7.2.6): </w:t>
                      </w:r>
                    </w:p>
                    <w:p w14:paraId="24562DD7" w14:textId="2E113A72"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controles de erosión y sedimentos que se instalarán y mantendrán en su </w:t>
                      </w:r>
                      <w:r>
                        <w:rPr>
                          <w:rFonts w:ascii="Century Gothic" w:hAnsi="Century Gothic"/>
                          <w:sz w:val="20"/>
                          <w:szCs w:val="20"/>
                          <w:lang w:val="es-419"/>
                        </w:rPr>
                        <w:t>proyecto</w:t>
                      </w:r>
                    </w:p>
                    <w:p w14:paraId="3BE22EE0" w14:textId="7587782D"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las especificaciones de diseño de control de aguas pluviales aplicables (incluyendo referencias a cualquier especificación del fabricante y/o manuales/ordenanzas de control de erosión y sedimentos en los que se basa</w:t>
                      </w:r>
                      <w:r>
                        <w:rPr>
                          <w:rFonts w:ascii="Century Gothic" w:hAnsi="Century Gothic"/>
                          <w:sz w:val="20"/>
                          <w:szCs w:val="20"/>
                          <w:lang w:val="es-419"/>
                        </w:rPr>
                        <w:t>n</w:t>
                      </w:r>
                      <w:r w:rsidRPr="007A352A">
                        <w:rPr>
                          <w:rFonts w:ascii="Century Gothic" w:hAnsi="Century Gothic"/>
                          <w:sz w:val="20"/>
                          <w:szCs w:val="20"/>
                          <w:lang w:val="es-419"/>
                        </w:rPr>
                        <w:t>).</w:t>
                      </w:r>
                    </w:p>
                    <w:p w14:paraId="08CE9206" w14:textId="009C4BB7"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cualquier especificación de mantenimiento de control de aguas pluviales de rutina.</w:t>
                      </w:r>
                    </w:p>
                    <w:p w14:paraId="608563CE" w14:textId="65FBE30E"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el </w:t>
                      </w:r>
                      <w:r>
                        <w:rPr>
                          <w:rFonts w:ascii="Century Gothic" w:hAnsi="Century Gothic"/>
                          <w:sz w:val="20"/>
                          <w:szCs w:val="20"/>
                          <w:lang w:val="es-419"/>
                        </w:rPr>
                        <w:t>itinerario</w:t>
                      </w:r>
                      <w:r w:rsidRPr="007A352A">
                        <w:rPr>
                          <w:rFonts w:ascii="Century Gothic" w:hAnsi="Century Gothic"/>
                          <w:sz w:val="20"/>
                          <w:szCs w:val="20"/>
                          <w:lang w:val="es-419"/>
                        </w:rPr>
                        <w:t xml:space="preserve"> proyectado para la instalación / implementación del control de aguas pluviales.</w:t>
                      </w:r>
                    </w:p>
                  </w:txbxContent>
                </v:textbox>
                <w10:anchorlock/>
              </v:shape>
            </w:pict>
          </mc:Fallback>
        </mc:AlternateContent>
      </w:r>
    </w:p>
    <w:p w14:paraId="3E9A9685" w14:textId="7A0C4D92" w:rsidR="00C136D2" w:rsidRPr="007A352A" w:rsidRDefault="00120126" w:rsidP="00AB4913">
      <w:pPr>
        <w:pStyle w:val="Heading2"/>
        <w:keepNext w:val="0"/>
        <w:widowControl w:val="0"/>
        <w:spacing w:before="330"/>
        <w:rPr>
          <w:rFonts w:cs="Calibri"/>
          <w:szCs w:val="20"/>
          <w:lang w:val="es-419"/>
        </w:rPr>
      </w:pPr>
      <w:bookmarkStart w:id="40" w:name="_Toc525771123"/>
      <w:r w:rsidRPr="007A352A">
        <w:rPr>
          <w:rFonts w:cs="Calibri"/>
          <w:szCs w:val="20"/>
          <w:lang w:val="es-419"/>
        </w:rPr>
        <w:t>4.1</w:t>
      </w:r>
      <w:r w:rsidRPr="007A352A">
        <w:rPr>
          <w:rFonts w:cs="Calibri"/>
          <w:szCs w:val="20"/>
          <w:lang w:val="es-419"/>
        </w:rPr>
        <w:tab/>
      </w:r>
      <w:r w:rsidR="00B63415" w:rsidRPr="007A352A">
        <w:rPr>
          <w:rFonts w:cs="Calibri"/>
          <w:szCs w:val="20"/>
          <w:lang w:val="es-419"/>
        </w:rPr>
        <w:t xml:space="preserve">Amortiguadores </w:t>
      </w:r>
      <w:r w:rsidR="00404735" w:rsidRPr="007A352A">
        <w:rPr>
          <w:rFonts w:cs="Calibri"/>
          <w:szCs w:val="20"/>
          <w:lang w:val="es-419"/>
        </w:rPr>
        <w:t>Naturales o Controles de Sedimentos</w:t>
      </w:r>
      <w:bookmarkEnd w:id="40"/>
      <w:r w:rsidR="00404735" w:rsidRPr="007A352A">
        <w:rPr>
          <w:rFonts w:cs="Calibri"/>
          <w:szCs w:val="20"/>
          <w:lang w:val="es-419"/>
        </w:rPr>
        <w:t xml:space="preserve"> </w:t>
      </w:r>
    </w:p>
    <w:p w14:paraId="07F6E51E" w14:textId="0DFC1680" w:rsidR="00951565" w:rsidRPr="002227F4" w:rsidRDefault="00726795" w:rsidP="002227F4">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62E9F5E" wp14:editId="53007D35">
                <wp:extent cx="5943600" cy="2560320"/>
                <wp:effectExtent l="0" t="0" r="19050" b="11430"/>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5F5F5"/>
                        </a:solidFill>
                        <a:ln w="9525">
                          <a:solidFill>
                            <a:srgbClr val="000000"/>
                          </a:solidFill>
                          <a:miter lim="800000"/>
                          <a:headEnd/>
                          <a:tailEnd/>
                        </a:ln>
                      </wps:spPr>
                      <wps:txbx>
                        <w:txbxContent>
                          <w:p w14:paraId="7F209268" w14:textId="7441BC11"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 y 7.2.6.b.i, y Apéndice G):</w:t>
                            </w:r>
                          </w:p>
                          <w:p w14:paraId="719D371F" w14:textId="39AC6A88" w:rsidR="00EB6252" w:rsidRPr="007A352A" w:rsidRDefault="00EB6252" w:rsidP="002F6E5A">
                            <w:pPr>
                              <w:pStyle w:val="Instruc-bullet"/>
                              <w:rPr>
                                <w:rFonts w:ascii="Century Gothic" w:hAnsi="Century Gothic"/>
                                <w:sz w:val="20"/>
                                <w:szCs w:val="20"/>
                                <w:lang w:val="es-419"/>
                              </w:rPr>
                            </w:pPr>
                            <w:r w:rsidRPr="007A352A">
                              <w:rPr>
                                <w:rFonts w:ascii="Century Gothic" w:hAnsi="Century Gothic"/>
                                <w:sz w:val="20"/>
                                <w:szCs w:val="20"/>
                                <w:lang w:val="es-419"/>
                              </w:rPr>
                              <w:t xml:space="preserve">Esta sección solo </w:t>
                            </w:r>
                            <w:r>
                              <w:rPr>
                                <w:rFonts w:ascii="Century Gothic" w:hAnsi="Century Gothic"/>
                                <w:sz w:val="20"/>
                                <w:szCs w:val="20"/>
                                <w:lang w:val="es-419"/>
                              </w:rPr>
                              <w:t xml:space="preserve">le </w:t>
                            </w:r>
                            <w:r w:rsidRPr="007A352A">
                              <w:rPr>
                                <w:rFonts w:ascii="Century Gothic" w:hAnsi="Century Gothic"/>
                                <w:sz w:val="20"/>
                                <w:szCs w:val="20"/>
                                <w:lang w:val="es-419"/>
                              </w:rPr>
                              <w:t xml:space="preserve">aplica a usted si el agua de los EE. UU. se encuentra a menos de 50 pies de las perturbaciones de tierra de su </w:t>
                            </w:r>
                            <w:r>
                              <w:rPr>
                                <w:rFonts w:ascii="Century Gothic" w:hAnsi="Century Gothic"/>
                                <w:sz w:val="20"/>
                                <w:szCs w:val="20"/>
                                <w:lang w:val="es-419"/>
                              </w:rPr>
                              <w:t>proyecto</w:t>
                            </w:r>
                            <w:r w:rsidRPr="007A352A">
                              <w:rPr>
                                <w:rFonts w:ascii="Century Gothic" w:hAnsi="Century Gothic"/>
                                <w:sz w:val="20"/>
                                <w:szCs w:val="20"/>
                                <w:lang w:val="es-419"/>
                              </w:rPr>
                              <w:t>. Si este es el caso, consulte CGP Parte 2.2.1 y Apéndice G para obtener información sobre cómo cumplir con los requisitos del amortigua</w:t>
                            </w:r>
                            <w:r>
                              <w:rPr>
                                <w:rFonts w:ascii="Century Gothic" w:hAnsi="Century Gothic"/>
                                <w:sz w:val="20"/>
                                <w:szCs w:val="20"/>
                                <w:lang w:val="es-419"/>
                              </w:rPr>
                              <w:t>miento</w:t>
                            </w:r>
                            <w:r w:rsidRPr="007A352A">
                              <w:rPr>
                                <w:rFonts w:ascii="Century Gothic" w:hAnsi="Century Gothic"/>
                                <w:sz w:val="20"/>
                                <w:szCs w:val="20"/>
                                <w:lang w:val="es-419"/>
                              </w:rPr>
                              <w:t>.</w:t>
                            </w:r>
                          </w:p>
                          <w:p w14:paraId="56945258" w14:textId="1144D3FA"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Describir la alternativa de cumplimiento (CGP Parte 2.2.1.a.i, ii, o iii) que se eligió para cumplir con los requisitos de amortigua</w:t>
                            </w:r>
                            <w:r>
                              <w:rPr>
                                <w:rFonts w:ascii="Century Gothic" w:hAnsi="Century Gothic"/>
                                <w:sz w:val="20"/>
                                <w:szCs w:val="20"/>
                                <w:lang w:val="es-419"/>
                              </w:rPr>
                              <w:t>miento</w:t>
                            </w:r>
                            <w:r w:rsidRPr="007A352A">
                              <w:rPr>
                                <w:rFonts w:ascii="Century Gothic" w:hAnsi="Century Gothic"/>
                                <w:sz w:val="20"/>
                                <w:szCs w:val="20"/>
                                <w:lang w:val="es-419"/>
                              </w:rPr>
                              <w:t>, e incluya cualquier documentación requerida que respalde la alternativa seleccionada. La alternativa de cumplimiento seleccionada debe mantenerse durante la duración de la cobertura del permiso. Sin embargo, si selecciona una alternativa diferente de cumplimiento durante su período de cobertura de permiso, debe modificar su SWPPP para reflejar este cambio.</w:t>
                            </w:r>
                          </w:p>
                          <w:p w14:paraId="4A836643" w14:textId="630B11F2"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Si califica para una de las excepciones en CGP Parte 2.2.1.b, incluya la documentación relacionada a su calificación para tales excepciones.</w:t>
                            </w:r>
                          </w:p>
                        </w:txbxContent>
                      </wps:txbx>
                      <wps:bodyPr rot="0" vert="horz" wrap="square" lIns="95250" tIns="0" rIns="95250" bIns="47625" anchor="t" anchorCtr="0" upright="1">
                        <a:noAutofit/>
                      </wps:bodyPr>
                    </wps:wsp>
                  </a:graphicData>
                </a:graphic>
              </wp:inline>
            </w:drawing>
          </mc:Choice>
          <mc:Fallback>
            <w:pict>
              <v:shape w14:anchorId="062E9F5E" id="Text Box 30" o:spid="_x0000_s1038" type="#_x0000_t202" style="width:468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" fillcolor="#f5f5f5">
                <v:textbox inset="7.5pt,0,7.5pt,3.75pt">
                  <w:txbxContent>
                    <w:p w14:paraId="7F209268" w14:textId="7441BC11"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 y 7.2.6.b.i, y Apéndice G):</w:t>
                      </w:r>
                    </w:p>
                    <w:p w14:paraId="719D371F" w14:textId="39AC6A88" w:rsidR="00EB6252" w:rsidRPr="007A352A" w:rsidRDefault="00EB6252" w:rsidP="002F6E5A">
                      <w:pPr>
                        <w:pStyle w:val="Instruc-bullet"/>
                        <w:rPr>
                          <w:rFonts w:ascii="Century Gothic" w:hAnsi="Century Gothic"/>
                          <w:sz w:val="20"/>
                          <w:szCs w:val="20"/>
                          <w:lang w:val="es-419"/>
                        </w:rPr>
                      </w:pPr>
                      <w:r w:rsidRPr="007A352A">
                        <w:rPr>
                          <w:rFonts w:ascii="Century Gothic" w:hAnsi="Century Gothic"/>
                          <w:sz w:val="20"/>
                          <w:szCs w:val="20"/>
                          <w:lang w:val="es-419"/>
                        </w:rPr>
                        <w:t xml:space="preserve">Esta sección solo </w:t>
                      </w:r>
                      <w:r>
                        <w:rPr>
                          <w:rFonts w:ascii="Century Gothic" w:hAnsi="Century Gothic"/>
                          <w:sz w:val="20"/>
                          <w:szCs w:val="20"/>
                          <w:lang w:val="es-419"/>
                        </w:rPr>
                        <w:t xml:space="preserve">le </w:t>
                      </w:r>
                      <w:r w:rsidRPr="007A352A">
                        <w:rPr>
                          <w:rFonts w:ascii="Century Gothic" w:hAnsi="Century Gothic"/>
                          <w:sz w:val="20"/>
                          <w:szCs w:val="20"/>
                          <w:lang w:val="es-419"/>
                        </w:rPr>
                        <w:t xml:space="preserve">aplica a usted si el agua de los EE. UU. se encuentra a menos de 50 pies de las perturbaciones de tierra de su </w:t>
                      </w:r>
                      <w:r>
                        <w:rPr>
                          <w:rFonts w:ascii="Century Gothic" w:hAnsi="Century Gothic"/>
                          <w:sz w:val="20"/>
                          <w:szCs w:val="20"/>
                          <w:lang w:val="es-419"/>
                        </w:rPr>
                        <w:t>proyecto</w:t>
                      </w:r>
                      <w:r w:rsidRPr="007A352A">
                        <w:rPr>
                          <w:rFonts w:ascii="Century Gothic" w:hAnsi="Century Gothic"/>
                          <w:sz w:val="20"/>
                          <w:szCs w:val="20"/>
                          <w:lang w:val="es-419"/>
                        </w:rPr>
                        <w:t>. Si este es el caso, consulte CGP Parte 2.2.1 y Apéndice G para obtener información sobre cómo cumplir con los requisitos del amortigua</w:t>
                      </w:r>
                      <w:r>
                        <w:rPr>
                          <w:rFonts w:ascii="Century Gothic" w:hAnsi="Century Gothic"/>
                          <w:sz w:val="20"/>
                          <w:szCs w:val="20"/>
                          <w:lang w:val="es-419"/>
                        </w:rPr>
                        <w:t>miento</w:t>
                      </w:r>
                      <w:r w:rsidRPr="007A352A">
                        <w:rPr>
                          <w:rFonts w:ascii="Century Gothic" w:hAnsi="Century Gothic"/>
                          <w:sz w:val="20"/>
                          <w:szCs w:val="20"/>
                          <w:lang w:val="es-419"/>
                        </w:rPr>
                        <w:t>.</w:t>
                      </w:r>
                    </w:p>
                    <w:p w14:paraId="56945258" w14:textId="1144D3FA"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Describir la alternativa de cumplimiento (CGP Parte 2.2.1.a.i, ii, o iii) que se eligió para cumplir con los requisitos de amortigua</w:t>
                      </w:r>
                      <w:r>
                        <w:rPr>
                          <w:rFonts w:ascii="Century Gothic" w:hAnsi="Century Gothic"/>
                          <w:sz w:val="20"/>
                          <w:szCs w:val="20"/>
                          <w:lang w:val="es-419"/>
                        </w:rPr>
                        <w:t>miento</w:t>
                      </w:r>
                      <w:r w:rsidRPr="007A352A">
                        <w:rPr>
                          <w:rFonts w:ascii="Century Gothic" w:hAnsi="Century Gothic"/>
                          <w:sz w:val="20"/>
                          <w:szCs w:val="20"/>
                          <w:lang w:val="es-419"/>
                        </w:rPr>
                        <w:t>, e incluya cualquier documentación requerida que respalde la alternativa seleccionada. La alternativa de cumplimiento seleccionada debe mantenerse durante la duración de la cobertura del permiso. Sin embargo, si selecciona una alternativa diferente de cumplimiento durante su período de cobertura de permiso, debe modificar su SWPPP para reflejar este cambio.</w:t>
                      </w:r>
                    </w:p>
                    <w:p w14:paraId="4A836643" w14:textId="630B11F2" w:rsidR="00EB6252" w:rsidRPr="007A352A" w:rsidRDefault="00EB6252" w:rsidP="005F6F5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Si califica para una de las excepciones en CGP Parte 2.2.1.b, incluya la documentación relacionada a su calificación para tales excepciones.</w:t>
                      </w:r>
                    </w:p>
                  </w:txbxContent>
                </v:textbox>
                <w10:anchorlock/>
              </v:shape>
            </w:pict>
          </mc:Fallback>
        </mc:AlternateContent>
      </w:r>
    </w:p>
    <w:p w14:paraId="404F2003" w14:textId="6978D769" w:rsidR="00404735" w:rsidRPr="007A352A" w:rsidRDefault="00404735" w:rsidP="00130086">
      <w:pPr>
        <w:pStyle w:val="Tabletext"/>
        <w:rPr>
          <w:rFonts w:ascii="Century Gothic" w:hAnsi="Century Gothic" w:cs="Calibri"/>
          <w:sz w:val="20"/>
          <w:szCs w:val="20"/>
          <w:lang w:val="es-419"/>
        </w:rPr>
      </w:pPr>
      <w:r w:rsidRPr="007A352A">
        <w:rPr>
          <w:rStyle w:val="notranslate"/>
          <w:rFonts w:ascii="Century Gothic" w:hAnsi="Century Gothic"/>
          <w:b/>
          <w:bCs/>
          <w:sz w:val="20"/>
          <w:szCs w:val="20"/>
          <w:lang w:val="es-419"/>
        </w:rPr>
        <w:t xml:space="preserve">Alternativas de </w:t>
      </w:r>
      <w:r w:rsidR="005228C2"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 xml:space="preserve">umplimiento de </w:t>
      </w:r>
      <w:r w:rsidR="00490D56" w:rsidRPr="007A352A">
        <w:rPr>
          <w:rStyle w:val="notranslate"/>
          <w:rFonts w:ascii="Century Gothic" w:hAnsi="Century Gothic"/>
          <w:b/>
          <w:bCs/>
          <w:sz w:val="20"/>
          <w:szCs w:val="20"/>
          <w:lang w:val="es-419"/>
        </w:rPr>
        <w:t>Zonas de Amortiguación</w:t>
      </w:r>
    </w:p>
    <w:p w14:paraId="618BA1B7" w14:textId="67FBA3CB" w:rsidR="00130086" w:rsidRPr="007A352A" w:rsidRDefault="00847174" w:rsidP="00130086">
      <w:pPr>
        <w:pStyle w:val="Tabletext"/>
        <w:rPr>
          <w:rFonts w:ascii="Century Gothic" w:hAnsi="Century Gothic" w:cs="Arial"/>
          <w:sz w:val="18"/>
          <w:szCs w:val="18"/>
          <w:lang w:val="es-419"/>
        </w:rPr>
      </w:pPr>
      <w:r w:rsidRPr="007A352A">
        <w:rPr>
          <w:rStyle w:val="notranslate"/>
          <w:rFonts w:ascii="Century Gothic" w:hAnsi="Century Gothic"/>
          <w:sz w:val="20"/>
          <w:szCs w:val="20"/>
          <w:lang w:val="es-419"/>
        </w:rPr>
        <w:t>¿Hay aguas</w:t>
      </w:r>
      <w:r w:rsidRPr="007A352A">
        <w:rPr>
          <w:rStyle w:val="notranslate"/>
          <w:lang w:val="es-419"/>
        </w:rPr>
        <w:t xml:space="preserve"> </w:t>
      </w:r>
      <w:r w:rsidRPr="007A352A">
        <w:rPr>
          <w:rStyle w:val="notranslate"/>
          <w:rFonts w:ascii="Century Gothic" w:hAnsi="Century Gothic"/>
          <w:sz w:val="20"/>
          <w:szCs w:val="20"/>
          <w:lang w:val="es-419"/>
        </w:rPr>
        <w:t xml:space="preserve">de los EE. UU. </w:t>
      </w:r>
      <w:r w:rsidR="0042461F" w:rsidRPr="007A352A">
        <w:rPr>
          <w:rStyle w:val="notranslate"/>
          <w:rFonts w:ascii="Century Gothic" w:hAnsi="Century Gothic"/>
          <w:sz w:val="20"/>
          <w:szCs w:val="20"/>
          <w:lang w:val="es-419"/>
        </w:rPr>
        <w:t>a 50 pies</w:t>
      </w:r>
      <w:r w:rsidRPr="007A352A">
        <w:rPr>
          <w:rStyle w:val="notranslate"/>
          <w:rFonts w:ascii="Century Gothic" w:hAnsi="Century Gothic"/>
          <w:sz w:val="20"/>
          <w:szCs w:val="20"/>
          <w:lang w:val="es-419"/>
        </w:rPr>
        <w:t xml:space="preserve"> de las perturbaciones de tierra de su proyecto?</w:t>
      </w:r>
      <w:r w:rsidR="0025576D" w:rsidRPr="007A352A">
        <w:rPr>
          <w:rFonts w:ascii="Century Gothic" w:hAnsi="Century Gothic" w:cs="Calibri"/>
          <w:sz w:val="20"/>
          <w:szCs w:val="20"/>
          <w:lang w:val="es-419"/>
        </w:rPr>
        <w:t xml:space="preserve">  </w:t>
      </w:r>
      <w:sdt>
        <w:sdtPr>
          <w:rPr>
            <w:rFonts w:ascii="Century Gothic" w:hAnsi="Century Gothic" w:cs="Calibri"/>
            <w:sz w:val="26"/>
            <w:szCs w:val="26"/>
            <w:lang w:val="es-419"/>
          </w:rPr>
          <w:id w:val="1260870761"/>
          <w14:checkbox>
            <w14:checked w14:val="0"/>
            <w14:checkedState w14:val="2612" w14:font="MS Gothic"/>
            <w14:uncheckedState w14:val="2610" w14:font="MS Gothic"/>
          </w14:checkbox>
        </w:sdtPr>
        <w:sdtEndPr/>
        <w:sdtContent>
          <w:r w:rsidR="002227F4" w:rsidRPr="007A352A">
            <w:rPr>
              <w:rFonts w:ascii="MS Gothic" w:eastAsia="MS Gothic" w:hAnsi="MS Gothic" w:cs="Calibri" w:hint="eastAsia"/>
              <w:sz w:val="26"/>
              <w:szCs w:val="26"/>
              <w:lang w:val="es-419"/>
            </w:rPr>
            <w:t>☐</w:t>
          </w:r>
        </w:sdtContent>
      </w:sdt>
      <w:r w:rsidR="002227F4" w:rsidRPr="007A352A">
        <w:rPr>
          <w:rFonts w:ascii="Century Gothic" w:hAnsi="Century Gothic" w:cs="Calibri"/>
          <w:sz w:val="20"/>
          <w:szCs w:val="20"/>
          <w:lang w:val="es-419"/>
        </w:rPr>
        <w:t xml:space="preserve">  </w:t>
      </w:r>
      <w:r w:rsidR="00EB43D5" w:rsidRPr="007A352A">
        <w:rPr>
          <w:rStyle w:val="notranslate"/>
          <w:rFonts w:ascii="Century Gothic" w:hAnsi="Century Gothic"/>
          <w:sz w:val="18"/>
          <w:szCs w:val="18"/>
          <w:lang w:val="es-419"/>
        </w:rPr>
        <w:t>SÍ</w:t>
      </w:r>
      <w:r w:rsidR="00120126" w:rsidRPr="007A352A">
        <w:rPr>
          <w:rFonts w:ascii="Century Gothic" w:hAnsi="Century Gothic" w:cs="Arial"/>
          <w:sz w:val="18"/>
          <w:szCs w:val="18"/>
          <w:lang w:val="es-419"/>
        </w:rPr>
        <w:t xml:space="preserve">   </w:t>
      </w:r>
      <w:sdt>
        <w:sdtPr>
          <w:rPr>
            <w:rFonts w:ascii="Century Gothic" w:hAnsi="Century Gothic" w:cs="Calibri"/>
            <w:sz w:val="26"/>
            <w:szCs w:val="26"/>
            <w:lang w:val="es-419"/>
          </w:rPr>
          <w:id w:val="383461217"/>
          <w14:checkbox>
            <w14:checked w14:val="0"/>
            <w14:checkedState w14:val="2612" w14:font="MS Gothic"/>
            <w14:uncheckedState w14:val="2610" w14:font="MS Gothic"/>
          </w14:checkbox>
        </w:sdtPr>
        <w:sdtEndPr/>
        <w:sdtContent>
          <w:r w:rsidR="002227F4" w:rsidRPr="007A352A">
            <w:rPr>
              <w:rFonts w:ascii="MS Gothic" w:eastAsia="MS Gothic" w:hAnsi="MS Gothic" w:cs="Calibri" w:hint="eastAsia"/>
              <w:sz w:val="26"/>
              <w:szCs w:val="26"/>
              <w:lang w:val="es-419"/>
            </w:rPr>
            <w:t>☐</w:t>
          </w:r>
        </w:sdtContent>
      </w:sdt>
      <w:r w:rsidR="002227F4" w:rsidRPr="007A352A">
        <w:rPr>
          <w:rFonts w:ascii="Century Gothic" w:hAnsi="Century Gothic" w:cs="Calibri"/>
          <w:sz w:val="20"/>
          <w:szCs w:val="20"/>
          <w:lang w:val="es-419"/>
        </w:rPr>
        <w:t xml:space="preserve">  </w:t>
      </w:r>
      <w:r w:rsidR="00120126" w:rsidRPr="007A352A">
        <w:rPr>
          <w:rFonts w:ascii="Century Gothic" w:hAnsi="Century Gothic" w:cs="Arial"/>
          <w:sz w:val="18"/>
          <w:szCs w:val="18"/>
          <w:lang w:val="es-419"/>
        </w:rPr>
        <w:t xml:space="preserve"> NO</w:t>
      </w:r>
    </w:p>
    <w:p w14:paraId="44C7E2F0" w14:textId="63B71929" w:rsidR="00EA169B" w:rsidRPr="007A352A" w:rsidRDefault="00EB43D5" w:rsidP="00EA169B">
      <w:pPr>
        <w:pStyle w:val="Tabletext"/>
        <w:ind w:left="360"/>
        <w:rPr>
          <w:rFonts w:ascii="Century Gothic" w:hAnsi="Century Gothic" w:cs="Arial"/>
          <w:color w:val="002060"/>
          <w:sz w:val="20"/>
          <w:szCs w:val="20"/>
          <w:lang w:val="es-419"/>
        </w:rPr>
      </w:pPr>
      <w:r w:rsidRPr="007A352A">
        <w:rPr>
          <w:rFonts w:ascii="Century Gothic" w:hAnsi="Century Gothic"/>
          <w:color w:val="002060"/>
          <w:sz w:val="20"/>
          <w:szCs w:val="20"/>
          <w:lang w:val="es-419"/>
        </w:rPr>
        <w:t>(Nota: Si no, no se requiere documentación adicional para la</w:t>
      </w:r>
      <w:r w:rsidRPr="007A352A">
        <w:rPr>
          <w:lang w:val="es-419"/>
        </w:rPr>
        <w:t xml:space="preserve"> </w:t>
      </w:r>
      <w:r w:rsidRPr="007A352A">
        <w:rPr>
          <w:rFonts w:ascii="Century Gothic" w:hAnsi="Century Gothic"/>
          <w:color w:val="002060"/>
          <w:sz w:val="20"/>
          <w:szCs w:val="20"/>
          <w:lang w:val="es-419"/>
        </w:rPr>
        <w:t>Parte 4.1 en</w:t>
      </w:r>
      <w:r w:rsidRPr="007A352A">
        <w:rPr>
          <w:lang w:val="es-419"/>
        </w:rPr>
        <w:t xml:space="preserve"> </w:t>
      </w:r>
      <w:r w:rsidRPr="007A352A">
        <w:rPr>
          <w:rFonts w:ascii="Century Gothic" w:hAnsi="Century Gothic"/>
          <w:color w:val="002060"/>
          <w:sz w:val="20"/>
          <w:szCs w:val="20"/>
          <w:lang w:val="es-419"/>
        </w:rPr>
        <w:t>la Plantilla SWPPP.</w:t>
      </w:r>
      <w:r w:rsidRPr="007A352A">
        <w:rPr>
          <w:lang w:val="es-419"/>
        </w:rPr>
        <w:t xml:space="preserve"> </w:t>
      </w:r>
      <w:r w:rsidRPr="007A352A">
        <w:rPr>
          <w:rFonts w:ascii="Century Gothic" w:hAnsi="Century Gothic"/>
          <w:color w:val="002060"/>
          <w:sz w:val="20"/>
          <w:szCs w:val="20"/>
          <w:lang w:val="es-419"/>
        </w:rPr>
        <w:t xml:space="preserve">Continúa </w:t>
      </w:r>
      <w:r w:rsidR="00D9650C" w:rsidRPr="007A352A">
        <w:rPr>
          <w:rFonts w:ascii="Century Gothic" w:hAnsi="Century Gothic"/>
          <w:color w:val="002060"/>
          <w:sz w:val="20"/>
          <w:szCs w:val="20"/>
          <w:lang w:val="es-419"/>
        </w:rPr>
        <w:t>a</w:t>
      </w:r>
      <w:r w:rsidRPr="007A352A">
        <w:rPr>
          <w:rFonts w:ascii="Century Gothic" w:hAnsi="Century Gothic"/>
          <w:color w:val="002060"/>
          <w:sz w:val="20"/>
          <w:szCs w:val="20"/>
          <w:lang w:val="es-419"/>
        </w:rPr>
        <w:t xml:space="preserve"> la</w:t>
      </w:r>
      <w:r w:rsidRPr="007A352A">
        <w:rPr>
          <w:lang w:val="es-419"/>
        </w:rPr>
        <w:t xml:space="preserve"> </w:t>
      </w:r>
      <w:r w:rsidRPr="007A352A">
        <w:rPr>
          <w:rFonts w:ascii="Century Gothic" w:hAnsi="Century Gothic"/>
          <w:color w:val="002060"/>
          <w:sz w:val="20"/>
          <w:szCs w:val="20"/>
          <w:lang w:val="es-419"/>
        </w:rPr>
        <w:t>Parte 4.2</w:t>
      </w:r>
      <w:r w:rsidRPr="007A352A">
        <w:rPr>
          <w:rFonts w:ascii="Century Gothic" w:hAnsi="Century Gothic"/>
          <w:vanish/>
          <w:color w:val="002060"/>
          <w:sz w:val="20"/>
          <w:szCs w:val="20"/>
          <w:lang w:val="es-419"/>
        </w:rPr>
        <w:t>)</w:t>
      </w:r>
      <w:r w:rsidR="00726795" w:rsidRPr="007A352A">
        <w:rPr>
          <w:rFonts w:ascii="Century Gothic" w:hAnsi="Century Gothic" w:cs="Arial"/>
          <w:color w:val="002060"/>
          <w:sz w:val="20"/>
          <w:szCs w:val="20"/>
          <w:lang w:val="es-419"/>
        </w:rPr>
        <w:t>.</w:t>
      </w:r>
      <w:r w:rsidR="00EA169B" w:rsidRPr="007A352A">
        <w:rPr>
          <w:rFonts w:ascii="Century Gothic" w:hAnsi="Century Gothic" w:cs="Arial"/>
          <w:color w:val="002060"/>
          <w:sz w:val="20"/>
          <w:szCs w:val="20"/>
          <w:lang w:val="es-419"/>
        </w:rPr>
        <w:t>)</w:t>
      </w:r>
    </w:p>
    <w:p w14:paraId="4359FBE3" w14:textId="77777777" w:rsidR="0025576D" w:rsidRPr="007A352A" w:rsidRDefault="0025576D" w:rsidP="006E05E0">
      <w:pPr>
        <w:rPr>
          <w:rFonts w:ascii="Century Gothic" w:hAnsi="Century Gothic" w:cs="Calibri"/>
          <w:sz w:val="20"/>
          <w:szCs w:val="20"/>
          <w:lang w:val="es-419"/>
        </w:rPr>
      </w:pPr>
    </w:p>
    <w:p w14:paraId="030E51C6" w14:textId="2414CD86" w:rsidR="002E66A1" w:rsidRPr="007A352A" w:rsidRDefault="00EB43D5" w:rsidP="001A3EDE">
      <w:pPr>
        <w:pStyle w:val="Tabletext"/>
        <w:rPr>
          <w:rFonts w:ascii="Century Gothic" w:hAnsi="Century Gothic" w:cs="Calibri"/>
          <w:sz w:val="20"/>
          <w:szCs w:val="20"/>
          <w:lang w:val="es-419"/>
        </w:rPr>
      </w:pPr>
      <w:r w:rsidRPr="007A352A">
        <w:rPr>
          <w:rStyle w:val="notranslate"/>
          <w:rFonts w:ascii="Century Gothic" w:hAnsi="Century Gothic"/>
          <w:sz w:val="20"/>
          <w:szCs w:val="20"/>
          <w:lang w:val="es-419"/>
        </w:rPr>
        <w:t>Verifique la</w:t>
      </w:r>
      <w:r w:rsidRPr="007A352A">
        <w:rPr>
          <w:rStyle w:val="notranslate"/>
          <w:lang w:val="es-419"/>
        </w:rPr>
        <w:t xml:space="preserve"> </w:t>
      </w:r>
      <w:r w:rsidR="0042461F" w:rsidRPr="007A352A">
        <w:rPr>
          <w:rStyle w:val="notranslate"/>
          <w:rFonts w:ascii="Century Gothic" w:hAnsi="Century Gothic"/>
          <w:sz w:val="20"/>
          <w:szCs w:val="20"/>
          <w:lang w:val="es-419"/>
        </w:rPr>
        <w:t>A</w:t>
      </w:r>
      <w:r w:rsidRPr="007A352A">
        <w:rPr>
          <w:rStyle w:val="notranslate"/>
          <w:rFonts w:ascii="Century Gothic" w:hAnsi="Century Gothic"/>
          <w:sz w:val="20"/>
          <w:szCs w:val="20"/>
          <w:lang w:val="es-419"/>
        </w:rPr>
        <w:t>lternativa de</w:t>
      </w:r>
      <w:r w:rsidRPr="007A352A">
        <w:rPr>
          <w:rStyle w:val="notranslate"/>
          <w:lang w:val="es-419"/>
        </w:rPr>
        <w:t xml:space="preserve"> </w:t>
      </w:r>
      <w:r w:rsidR="0042461F" w:rsidRPr="007A352A">
        <w:rPr>
          <w:rStyle w:val="notranslate"/>
          <w:rFonts w:ascii="Century Gothic" w:hAnsi="Century Gothic"/>
          <w:sz w:val="20"/>
          <w:szCs w:val="20"/>
          <w:lang w:val="es-419"/>
        </w:rPr>
        <w:t>C</w:t>
      </w:r>
      <w:r w:rsidRPr="007A352A">
        <w:rPr>
          <w:rStyle w:val="notranslate"/>
          <w:rFonts w:ascii="Century Gothic" w:hAnsi="Century Gothic"/>
          <w:sz w:val="20"/>
          <w:szCs w:val="20"/>
          <w:lang w:val="es-419"/>
        </w:rPr>
        <w:t>umplimiento</w:t>
      </w:r>
      <w:r w:rsidRPr="007A352A">
        <w:rPr>
          <w:rStyle w:val="notranslate"/>
          <w:lang w:val="es-419"/>
        </w:rPr>
        <w:t xml:space="preserve"> </w:t>
      </w:r>
      <w:r w:rsidRPr="007A352A">
        <w:rPr>
          <w:rStyle w:val="notranslate"/>
          <w:rFonts w:ascii="Century Gothic" w:hAnsi="Century Gothic"/>
          <w:sz w:val="20"/>
          <w:szCs w:val="20"/>
          <w:lang w:val="es-419"/>
        </w:rPr>
        <w:t>que haya elegido</w:t>
      </w:r>
      <w:r w:rsidR="008D605F" w:rsidRPr="007A352A">
        <w:rPr>
          <w:rFonts w:ascii="Century Gothic" w:hAnsi="Century Gothic" w:cs="Calibri"/>
          <w:sz w:val="20"/>
          <w:szCs w:val="20"/>
          <w:lang w:val="es-419"/>
        </w:rPr>
        <w:t>:</w:t>
      </w:r>
    </w:p>
    <w:p w14:paraId="74D555E6" w14:textId="2A88143F" w:rsidR="00D9650C" w:rsidRPr="007A352A" w:rsidRDefault="00EE5694" w:rsidP="00D14CCE">
      <w:pPr>
        <w:pStyle w:val="Tabletext"/>
        <w:ind w:left="720" w:hanging="360"/>
        <w:rPr>
          <w:rFonts w:ascii="Century Gothic" w:hAnsi="Century Gothic" w:cs="Calibri"/>
          <w:b/>
          <w:sz w:val="20"/>
          <w:szCs w:val="20"/>
          <w:lang w:val="es-419"/>
        </w:rPr>
      </w:pPr>
      <w:sdt>
        <w:sdtPr>
          <w:rPr>
            <w:rFonts w:ascii="Century Gothic" w:hAnsi="Century Gothic" w:cs="Calibri"/>
            <w:sz w:val="26"/>
            <w:szCs w:val="26"/>
            <w:lang w:val="es-419"/>
          </w:rPr>
          <w:id w:val="838431448"/>
          <w14:checkbox>
            <w14:checked w14:val="0"/>
            <w14:checkedState w14:val="2612" w14:font="MS Gothic"/>
            <w14:uncheckedState w14:val="2610" w14:font="MS Gothic"/>
          </w14:checkbox>
        </w:sdtPr>
        <w:sdtEndPr/>
        <w:sdtContent>
          <w:r w:rsidR="008D605F" w:rsidRPr="007A352A">
            <w:rPr>
              <w:rFonts w:ascii="MS Gothic" w:eastAsia="MS Gothic" w:hAnsi="MS Gothic" w:cs="Calibri" w:hint="eastAsia"/>
              <w:sz w:val="26"/>
              <w:szCs w:val="26"/>
              <w:lang w:val="es-419"/>
            </w:rPr>
            <w:t>☐</w:t>
          </w:r>
        </w:sdtContent>
      </w:sdt>
      <w:r w:rsidR="008D605F" w:rsidRPr="007A352A">
        <w:rPr>
          <w:rFonts w:ascii="Century Gothic" w:hAnsi="Century Gothic" w:cs="Calibri"/>
          <w:sz w:val="20"/>
          <w:szCs w:val="20"/>
          <w:lang w:val="es-419"/>
        </w:rPr>
        <w:t xml:space="preserve"> </w:t>
      </w:r>
      <w:r w:rsidR="008D57E3" w:rsidRPr="007A352A">
        <w:rPr>
          <w:rFonts w:ascii="Century Gothic" w:hAnsi="Century Gothic" w:cs="Calibri"/>
          <w:sz w:val="20"/>
          <w:szCs w:val="20"/>
          <w:lang w:val="es-419"/>
        </w:rPr>
        <w:t xml:space="preserve"> </w:t>
      </w:r>
      <w:r w:rsidR="008D605F" w:rsidRPr="007A352A">
        <w:rPr>
          <w:rFonts w:ascii="Century Gothic" w:hAnsi="Century Gothic" w:cs="Calibri"/>
          <w:sz w:val="20"/>
          <w:szCs w:val="20"/>
          <w:lang w:val="es-419"/>
        </w:rPr>
        <w:t xml:space="preserve">(i) </w:t>
      </w:r>
      <w:r w:rsidR="00D9650C" w:rsidRPr="007A352A">
        <w:rPr>
          <w:rStyle w:val="notranslate"/>
          <w:rFonts w:ascii="Century Gothic" w:hAnsi="Century Gothic"/>
          <w:sz w:val="20"/>
          <w:szCs w:val="20"/>
          <w:lang w:val="es-419"/>
        </w:rPr>
        <w:t>Proveeré y mantendré un</w:t>
      </w:r>
      <w:r w:rsidR="00490D56" w:rsidRPr="007A352A">
        <w:rPr>
          <w:rStyle w:val="notranslate"/>
          <w:rFonts w:ascii="Century Gothic" w:hAnsi="Century Gothic"/>
          <w:sz w:val="20"/>
          <w:szCs w:val="20"/>
          <w:lang w:val="es-419"/>
        </w:rPr>
        <w:t>a zona de amortiguación</w:t>
      </w:r>
      <w:r w:rsidR="00D9650C" w:rsidRPr="007A352A">
        <w:rPr>
          <w:rStyle w:val="notranslate"/>
          <w:rFonts w:ascii="Century Gothic" w:hAnsi="Century Gothic"/>
          <w:sz w:val="20"/>
          <w:szCs w:val="20"/>
          <w:lang w:val="es-419"/>
        </w:rPr>
        <w:t xml:space="preserve"> natural no perturbado de 50 pies.</w:t>
      </w:r>
    </w:p>
    <w:p w14:paraId="53B26405" w14:textId="1884C828" w:rsidR="00EB43D5" w:rsidRPr="007A352A" w:rsidRDefault="00EB43D5" w:rsidP="00EB43D5">
      <w:pPr>
        <w:spacing w:before="40" w:after="20"/>
        <w:ind w:left="1080"/>
        <w:rPr>
          <w:rFonts w:ascii="Century Gothic" w:hAnsi="Century Gothic"/>
          <w:color w:val="002060"/>
          <w:sz w:val="20"/>
          <w:szCs w:val="20"/>
          <w:lang w:val="es-419"/>
        </w:rPr>
      </w:pPr>
      <w:r w:rsidRPr="007A352A">
        <w:rPr>
          <w:rFonts w:ascii="Century Gothic" w:hAnsi="Century Gothic"/>
          <w:color w:val="002060"/>
          <w:sz w:val="20"/>
          <w:szCs w:val="20"/>
          <w:lang w:val="es-419"/>
        </w:rPr>
        <w:t>(Nota (1</w:t>
      </w:r>
      <w:r w:rsidR="0042461F" w:rsidRPr="007A352A">
        <w:rPr>
          <w:rFonts w:ascii="Century Gothic" w:hAnsi="Century Gothic"/>
          <w:color w:val="002060"/>
          <w:sz w:val="20"/>
          <w:szCs w:val="20"/>
          <w:lang w:val="es-419"/>
        </w:rPr>
        <w:t>):</w:t>
      </w:r>
      <w:r w:rsidRPr="007A352A">
        <w:rPr>
          <w:rFonts w:ascii="Century Gothic" w:hAnsi="Century Gothic"/>
          <w:color w:val="002060"/>
          <w:sz w:val="20"/>
          <w:szCs w:val="20"/>
          <w:lang w:val="es-419"/>
        </w:rPr>
        <w:t xml:space="preserve"> debe mostrar la línea límite de</w:t>
      </w:r>
      <w:r w:rsidR="00490D56" w:rsidRPr="007A352A">
        <w:rPr>
          <w:rFonts w:ascii="Century Gothic" w:hAnsi="Century Gothic"/>
          <w:color w:val="002060"/>
          <w:sz w:val="20"/>
          <w:szCs w:val="20"/>
          <w:lang w:val="es-419"/>
        </w:rPr>
        <w:t xml:space="preserve"> </w:t>
      </w:r>
      <w:r w:rsidRPr="007A352A">
        <w:rPr>
          <w:rFonts w:ascii="Century Gothic" w:hAnsi="Century Gothic"/>
          <w:color w:val="002060"/>
          <w:sz w:val="20"/>
          <w:szCs w:val="20"/>
          <w:lang w:val="es-419"/>
        </w:rPr>
        <w:t>l</w:t>
      </w:r>
      <w:r w:rsidR="00490D56" w:rsidRPr="007A352A">
        <w:rPr>
          <w:rFonts w:ascii="Century Gothic" w:hAnsi="Century Gothic"/>
          <w:color w:val="002060"/>
          <w:sz w:val="20"/>
          <w:szCs w:val="20"/>
          <w:lang w:val="es-419"/>
        </w:rPr>
        <w:t xml:space="preserve">a zona de amortiguación </w:t>
      </w:r>
      <w:r w:rsidRPr="007A352A">
        <w:rPr>
          <w:rFonts w:ascii="Century Gothic" w:hAnsi="Century Gothic"/>
          <w:color w:val="002060"/>
          <w:sz w:val="20"/>
          <w:szCs w:val="20"/>
          <w:lang w:val="es-419"/>
        </w:rPr>
        <w:t xml:space="preserve">natural en su mapa del </w:t>
      </w:r>
      <w:r w:rsidR="00223567">
        <w:rPr>
          <w:rFonts w:ascii="Century Gothic" w:hAnsi="Century Gothic"/>
          <w:color w:val="002060"/>
          <w:sz w:val="20"/>
          <w:szCs w:val="20"/>
          <w:lang w:val="es-419"/>
        </w:rPr>
        <w:t>proyecto</w:t>
      </w:r>
      <w:r w:rsidRPr="007A352A">
        <w:rPr>
          <w:rFonts w:ascii="Century Gothic" w:hAnsi="Century Gothic"/>
          <w:color w:val="002060"/>
          <w:sz w:val="20"/>
          <w:szCs w:val="20"/>
          <w:lang w:val="es-419"/>
        </w:rPr>
        <w:t xml:space="preserve">). </w:t>
      </w:r>
    </w:p>
    <w:p w14:paraId="347BA763" w14:textId="65F36405" w:rsidR="00D14CCE" w:rsidRPr="007A352A" w:rsidRDefault="00EB43D5" w:rsidP="00490D56">
      <w:pPr>
        <w:spacing w:before="40" w:after="20"/>
        <w:ind w:left="1080"/>
        <w:rPr>
          <w:rFonts w:ascii="Century Gothic" w:hAnsi="Century Gothic" w:cs="Calibri"/>
          <w:sz w:val="20"/>
          <w:szCs w:val="20"/>
          <w:lang w:val="es-419"/>
        </w:rPr>
      </w:pPr>
      <w:r w:rsidRPr="007A352A">
        <w:rPr>
          <w:rFonts w:ascii="Century Gothic" w:hAnsi="Century Gothic"/>
          <w:vanish/>
          <w:color w:val="002060"/>
          <w:sz w:val="20"/>
          <w:szCs w:val="20"/>
          <w:lang w:val="es-419"/>
        </w:rPr>
        <w:t>(</w:t>
      </w:r>
      <w:r w:rsidRPr="007A352A">
        <w:rPr>
          <w:rFonts w:ascii="Century Gothic" w:hAnsi="Century Gothic"/>
          <w:color w:val="002060"/>
          <w:sz w:val="20"/>
          <w:szCs w:val="20"/>
          <w:lang w:val="es-419"/>
        </w:rPr>
        <w:t>Nota</w:t>
      </w:r>
      <w:r w:rsidRPr="007A352A">
        <w:rPr>
          <w:lang w:val="es-419"/>
        </w:rPr>
        <w:t xml:space="preserve"> </w:t>
      </w:r>
      <w:r w:rsidRPr="007A352A">
        <w:rPr>
          <w:rFonts w:ascii="Century Gothic" w:hAnsi="Century Gothic"/>
          <w:color w:val="002060"/>
          <w:sz w:val="20"/>
          <w:szCs w:val="20"/>
          <w:lang w:val="es-419"/>
        </w:rPr>
        <w:t>(2</w:t>
      </w:r>
      <w:proofErr w:type="gramStart"/>
      <w:r w:rsidRPr="007A352A">
        <w:rPr>
          <w:rFonts w:ascii="Century Gothic" w:hAnsi="Century Gothic"/>
          <w:color w:val="002060"/>
          <w:sz w:val="20"/>
          <w:szCs w:val="20"/>
          <w:lang w:val="es-419"/>
        </w:rPr>
        <w:t>)</w:t>
      </w:r>
      <w:r w:rsidRPr="007A352A">
        <w:rPr>
          <w:lang w:val="es-419"/>
        </w:rPr>
        <w:t xml:space="preserve"> </w:t>
      </w:r>
      <w:r w:rsidRPr="007A352A">
        <w:rPr>
          <w:rFonts w:ascii="Century Gothic" w:hAnsi="Century Gothic"/>
          <w:color w:val="002060"/>
          <w:sz w:val="20"/>
          <w:szCs w:val="20"/>
          <w:lang w:val="es-419"/>
        </w:rPr>
        <w:t>:</w:t>
      </w:r>
      <w:proofErr w:type="gramEnd"/>
      <w:r w:rsidRPr="007A352A">
        <w:rPr>
          <w:rFonts w:ascii="Century Gothic" w:hAnsi="Century Gothic"/>
          <w:color w:val="002060"/>
          <w:sz w:val="20"/>
          <w:szCs w:val="20"/>
          <w:lang w:val="es-419"/>
        </w:rPr>
        <w:t xml:space="preserve"> debe mostrar</w:t>
      </w:r>
      <w:r w:rsidRPr="007A352A">
        <w:rPr>
          <w:lang w:val="es-419"/>
        </w:rPr>
        <w:t xml:space="preserve"> </w:t>
      </w:r>
      <w:r w:rsidRPr="007A352A">
        <w:rPr>
          <w:rFonts w:ascii="Century Gothic" w:hAnsi="Century Gothic"/>
          <w:color w:val="002060"/>
          <w:sz w:val="20"/>
          <w:szCs w:val="20"/>
          <w:lang w:val="es-419"/>
        </w:rPr>
        <w:t xml:space="preserve">en el mapa de su </w:t>
      </w:r>
      <w:r w:rsidR="00223567">
        <w:rPr>
          <w:rFonts w:ascii="Century Gothic" w:hAnsi="Century Gothic"/>
          <w:color w:val="002060"/>
          <w:sz w:val="20"/>
          <w:szCs w:val="20"/>
          <w:lang w:val="es-419"/>
        </w:rPr>
        <w:t>proyecto</w:t>
      </w:r>
      <w:r w:rsidRPr="007A352A">
        <w:rPr>
          <w:rFonts w:ascii="Century Gothic" w:hAnsi="Century Gothic"/>
          <w:color w:val="002060"/>
          <w:sz w:val="20"/>
          <w:szCs w:val="20"/>
          <w:lang w:val="es-419"/>
        </w:rPr>
        <w:t xml:space="preserve"> cómo todas las descargas de las perturbaciones de su construcción a través del área de amortiguación natural serán tratadas primero </w:t>
      </w:r>
      <w:r w:rsidR="00223567">
        <w:rPr>
          <w:rFonts w:ascii="Century Gothic" w:hAnsi="Century Gothic"/>
          <w:color w:val="002060"/>
          <w:sz w:val="20"/>
          <w:szCs w:val="20"/>
          <w:lang w:val="es-419"/>
        </w:rPr>
        <w:t>en el proyecto</w:t>
      </w:r>
      <w:r w:rsidRPr="007A352A">
        <w:rPr>
          <w:rFonts w:ascii="Century Gothic" w:hAnsi="Century Gothic"/>
          <w:color w:val="002060"/>
          <w:sz w:val="20"/>
          <w:szCs w:val="20"/>
          <w:lang w:val="es-419"/>
        </w:rPr>
        <w:t xml:space="preserve"> </w:t>
      </w:r>
      <w:r w:rsidR="00223567">
        <w:rPr>
          <w:rFonts w:ascii="Century Gothic" w:hAnsi="Century Gothic"/>
          <w:color w:val="002060"/>
          <w:sz w:val="20"/>
          <w:szCs w:val="20"/>
          <w:lang w:val="es-419"/>
        </w:rPr>
        <w:t>por</w:t>
      </w:r>
      <w:r w:rsidR="00223567" w:rsidRPr="007A352A">
        <w:rPr>
          <w:lang w:val="es-419"/>
        </w:rPr>
        <w:t xml:space="preserve"> </w:t>
      </w:r>
      <w:r w:rsidRPr="007A352A">
        <w:rPr>
          <w:rFonts w:ascii="Century Gothic" w:hAnsi="Century Gothic"/>
          <w:color w:val="002060"/>
          <w:sz w:val="20"/>
          <w:szCs w:val="20"/>
          <w:lang w:val="es-419"/>
        </w:rPr>
        <w:t xml:space="preserve">los controles de </w:t>
      </w:r>
      <w:r w:rsidR="00223567">
        <w:rPr>
          <w:rFonts w:ascii="Century Gothic" w:hAnsi="Century Gothic"/>
          <w:color w:val="002060"/>
          <w:sz w:val="20"/>
          <w:szCs w:val="20"/>
          <w:lang w:val="es-419"/>
        </w:rPr>
        <w:t xml:space="preserve">erosión y </w:t>
      </w:r>
      <w:r w:rsidRPr="007A352A">
        <w:rPr>
          <w:rFonts w:ascii="Century Gothic" w:hAnsi="Century Gothic"/>
          <w:color w:val="002060"/>
          <w:sz w:val="20"/>
          <w:szCs w:val="20"/>
          <w:lang w:val="es-419"/>
        </w:rPr>
        <w:t xml:space="preserve">sedimentos. También, muestre en el mapa del </w:t>
      </w:r>
      <w:r w:rsidR="00223567">
        <w:rPr>
          <w:rFonts w:ascii="Century Gothic" w:hAnsi="Century Gothic"/>
          <w:color w:val="002060"/>
          <w:sz w:val="20"/>
          <w:szCs w:val="20"/>
          <w:lang w:val="es-419"/>
        </w:rPr>
        <w:t>proyecto</w:t>
      </w:r>
      <w:r w:rsidRPr="007A352A">
        <w:rPr>
          <w:rFonts w:ascii="Century Gothic" w:hAnsi="Century Gothic"/>
          <w:color w:val="002060"/>
          <w:sz w:val="20"/>
          <w:szCs w:val="20"/>
          <w:lang w:val="es-419"/>
        </w:rPr>
        <w:t xml:space="preserve"> cualquier dispositivo de disipación de </w:t>
      </w:r>
      <w:r w:rsidRPr="007A352A">
        <w:rPr>
          <w:rFonts w:ascii="Century Gothic" w:hAnsi="Century Gothic"/>
          <w:color w:val="002060"/>
          <w:sz w:val="20"/>
          <w:szCs w:val="20"/>
          <w:lang w:val="es-419"/>
        </w:rPr>
        <w:lastRenderedPageBreak/>
        <w:t>velocidad utilizado para prevenir la erosión dentro de</w:t>
      </w:r>
      <w:r w:rsidR="00490D56" w:rsidRPr="007A352A">
        <w:rPr>
          <w:rFonts w:ascii="Century Gothic" w:hAnsi="Century Gothic"/>
          <w:color w:val="002060"/>
          <w:sz w:val="20"/>
          <w:szCs w:val="20"/>
          <w:lang w:val="es-419"/>
        </w:rPr>
        <w:t>l</w:t>
      </w:r>
      <w:r w:rsidRPr="007A352A">
        <w:rPr>
          <w:rFonts w:ascii="Century Gothic" w:hAnsi="Century Gothic"/>
          <w:color w:val="002060"/>
          <w:sz w:val="20"/>
          <w:szCs w:val="20"/>
          <w:lang w:val="es-419"/>
        </w:rPr>
        <w:t xml:space="preserve"> área de amortiguación natural</w:t>
      </w:r>
      <w:r w:rsidR="00A305A2" w:rsidRPr="007A352A">
        <w:rPr>
          <w:rFonts w:ascii="Century Gothic" w:hAnsi="Century Gothic" w:cs="Calibri"/>
          <w:color w:val="002060"/>
          <w:sz w:val="20"/>
          <w:szCs w:val="20"/>
          <w:lang w:val="es-419"/>
        </w:rPr>
        <w:t>.</w:t>
      </w:r>
      <w:r w:rsidR="001E57E8" w:rsidRPr="007A352A">
        <w:rPr>
          <w:rFonts w:ascii="Century Gothic" w:hAnsi="Century Gothic" w:cs="Calibri"/>
          <w:color w:val="002060"/>
          <w:sz w:val="20"/>
          <w:szCs w:val="20"/>
          <w:lang w:val="es-419"/>
        </w:rPr>
        <w:t>)</w:t>
      </w:r>
    </w:p>
    <w:p w14:paraId="35E29F05" w14:textId="11FA4E81" w:rsidR="00EB43D5" w:rsidRPr="007A352A" w:rsidRDefault="00EE5694" w:rsidP="00EB43D5">
      <w:pPr>
        <w:pStyle w:val="Tabletext"/>
        <w:ind w:left="720" w:hanging="360"/>
        <w:rPr>
          <w:rFonts w:ascii="Century Gothic" w:hAnsi="Century Gothic" w:cs="Calibri"/>
          <w:sz w:val="26"/>
          <w:szCs w:val="26"/>
          <w:lang w:val="es-419"/>
        </w:rPr>
      </w:pPr>
      <w:sdt>
        <w:sdtPr>
          <w:rPr>
            <w:rFonts w:ascii="Century Gothic" w:hAnsi="Century Gothic" w:cs="Calibri"/>
            <w:sz w:val="26"/>
            <w:szCs w:val="26"/>
            <w:lang w:val="es-419"/>
          </w:rPr>
          <w:id w:val="1318298693"/>
          <w14:checkbox>
            <w14:checked w14:val="0"/>
            <w14:checkedState w14:val="2612" w14:font="MS Gothic"/>
            <w14:uncheckedState w14:val="2610" w14:font="MS Gothic"/>
          </w14:checkbox>
        </w:sdtPr>
        <w:sdtEndPr/>
        <w:sdtContent>
          <w:r w:rsidR="00EB43D5" w:rsidRPr="007A352A">
            <w:rPr>
              <w:rFonts w:ascii="MS Gothic" w:eastAsia="MS Gothic" w:hAnsi="MS Gothic" w:cs="Calibri" w:hint="eastAsia"/>
              <w:sz w:val="26"/>
              <w:szCs w:val="26"/>
              <w:lang w:val="es-419"/>
            </w:rPr>
            <w:t>☐</w:t>
          </w:r>
        </w:sdtContent>
      </w:sdt>
      <w:r w:rsidR="008D605F" w:rsidRPr="007A352A">
        <w:rPr>
          <w:rFonts w:ascii="Century Gothic" w:hAnsi="Century Gothic" w:cs="Calibri"/>
          <w:sz w:val="26"/>
          <w:szCs w:val="26"/>
          <w:lang w:val="es-419"/>
        </w:rPr>
        <w:t xml:space="preserve"> </w:t>
      </w:r>
      <w:r w:rsidR="008D605F" w:rsidRPr="007A352A">
        <w:rPr>
          <w:rFonts w:ascii="Century Gothic" w:hAnsi="Century Gothic" w:cs="Calibri"/>
          <w:sz w:val="20"/>
          <w:szCs w:val="20"/>
          <w:lang w:val="es-419"/>
        </w:rPr>
        <w:t>(</w:t>
      </w:r>
      <w:proofErr w:type="spellStart"/>
      <w:r w:rsidR="008D605F" w:rsidRPr="007A352A">
        <w:rPr>
          <w:rFonts w:ascii="Century Gothic" w:hAnsi="Century Gothic" w:cs="Calibri"/>
          <w:sz w:val="20"/>
          <w:szCs w:val="20"/>
          <w:lang w:val="es-419"/>
        </w:rPr>
        <w:t>ii</w:t>
      </w:r>
      <w:proofErr w:type="spellEnd"/>
      <w:r w:rsidR="008D605F" w:rsidRPr="007A352A">
        <w:rPr>
          <w:rFonts w:ascii="Century Gothic" w:hAnsi="Century Gothic" w:cs="Calibri"/>
          <w:sz w:val="20"/>
          <w:szCs w:val="20"/>
          <w:lang w:val="es-419"/>
        </w:rPr>
        <w:t xml:space="preserve">) </w:t>
      </w:r>
      <w:r w:rsidR="00490D56" w:rsidRPr="007A352A">
        <w:rPr>
          <w:rFonts w:ascii="Century Gothic" w:hAnsi="Century Gothic" w:cs="Calibri"/>
          <w:sz w:val="20"/>
          <w:szCs w:val="20"/>
          <w:lang w:val="es-419"/>
        </w:rPr>
        <w:t xml:space="preserve">Proporcionaré y mantendré </w:t>
      </w:r>
      <w:proofErr w:type="gramStart"/>
      <w:r w:rsidR="00490D56" w:rsidRPr="007A352A">
        <w:rPr>
          <w:rFonts w:ascii="Century Gothic" w:hAnsi="Century Gothic" w:cs="Calibri"/>
          <w:sz w:val="20"/>
          <w:szCs w:val="20"/>
          <w:lang w:val="es-419"/>
        </w:rPr>
        <w:t>una área</w:t>
      </w:r>
      <w:proofErr w:type="gramEnd"/>
      <w:r w:rsidR="00490D56" w:rsidRPr="007A352A">
        <w:rPr>
          <w:rFonts w:ascii="Century Gothic" w:hAnsi="Century Gothic" w:cs="Calibri"/>
          <w:sz w:val="20"/>
          <w:szCs w:val="20"/>
          <w:lang w:val="es-419"/>
        </w:rPr>
        <w:t xml:space="preserve"> de amortiguación natural </w:t>
      </w:r>
      <w:r w:rsidR="00EB43D5" w:rsidRPr="007A352A">
        <w:rPr>
          <w:rFonts w:ascii="Century Gothic" w:hAnsi="Century Gothic" w:cs="Calibri"/>
          <w:sz w:val="20"/>
          <w:szCs w:val="20"/>
          <w:lang w:val="es-419"/>
        </w:rPr>
        <w:t>no perturbad</w:t>
      </w:r>
      <w:r w:rsidR="00344F01" w:rsidRPr="007A352A">
        <w:rPr>
          <w:rFonts w:ascii="Century Gothic" w:hAnsi="Century Gothic" w:cs="Calibri"/>
          <w:sz w:val="20"/>
          <w:szCs w:val="20"/>
          <w:lang w:val="es-419"/>
        </w:rPr>
        <w:t>a</w:t>
      </w:r>
      <w:r w:rsidR="00EB43D5" w:rsidRPr="007A352A">
        <w:rPr>
          <w:rFonts w:ascii="Century Gothic" w:hAnsi="Century Gothic" w:cs="Calibri"/>
          <w:sz w:val="20"/>
          <w:szCs w:val="20"/>
          <w:lang w:val="es-419"/>
        </w:rPr>
        <w:t xml:space="preserve"> que </w:t>
      </w:r>
      <w:r w:rsidR="00490D56" w:rsidRPr="007A352A">
        <w:rPr>
          <w:rFonts w:ascii="Century Gothic" w:hAnsi="Century Gothic" w:cs="Calibri"/>
          <w:sz w:val="20"/>
          <w:szCs w:val="20"/>
          <w:lang w:val="es-419"/>
        </w:rPr>
        <w:t>está a menos de 50 pies</w:t>
      </w:r>
      <w:r w:rsidR="00EB43D5" w:rsidRPr="007A352A">
        <w:rPr>
          <w:rFonts w:ascii="Century Gothic" w:hAnsi="Century Gothic" w:cs="Calibri"/>
          <w:sz w:val="20"/>
          <w:szCs w:val="20"/>
          <w:lang w:val="es-419"/>
        </w:rPr>
        <w:t xml:space="preserve"> y se complementa con controles de erosión y sedimentos adicionales, que en combinación logra</w:t>
      </w:r>
      <w:r w:rsidR="00344F01" w:rsidRPr="007A352A">
        <w:rPr>
          <w:rFonts w:ascii="Century Gothic" w:hAnsi="Century Gothic" w:cs="Calibri"/>
          <w:sz w:val="20"/>
          <w:szCs w:val="20"/>
          <w:lang w:val="es-419"/>
        </w:rPr>
        <w:t>n</w:t>
      </w:r>
      <w:r w:rsidR="00EB43D5" w:rsidRPr="007A352A">
        <w:rPr>
          <w:rFonts w:ascii="Century Gothic" w:hAnsi="Century Gothic" w:cs="Calibri"/>
          <w:sz w:val="20"/>
          <w:szCs w:val="20"/>
          <w:lang w:val="es-419"/>
        </w:rPr>
        <w:t xml:space="preserve"> la reducción de la carga de sedimentos equivalente a </w:t>
      </w:r>
      <w:r w:rsidR="00344F01" w:rsidRPr="007A352A">
        <w:rPr>
          <w:rFonts w:ascii="Century Gothic" w:hAnsi="Century Gothic" w:cs="Calibri"/>
          <w:sz w:val="20"/>
          <w:szCs w:val="20"/>
          <w:lang w:val="es-419"/>
        </w:rPr>
        <w:t xml:space="preserve">una área de amortiguación </w:t>
      </w:r>
      <w:r w:rsidR="00EB43D5" w:rsidRPr="007A352A">
        <w:rPr>
          <w:rFonts w:ascii="Century Gothic" w:hAnsi="Century Gothic" w:cs="Calibri"/>
          <w:sz w:val="20"/>
          <w:szCs w:val="20"/>
          <w:lang w:val="es-419"/>
        </w:rPr>
        <w:t>natural no perturbado de 50 pies.</w:t>
      </w:r>
      <w:r w:rsidR="00EB43D5" w:rsidRPr="007A352A">
        <w:rPr>
          <w:rFonts w:ascii="Century Gothic" w:hAnsi="Century Gothic" w:cs="Calibri"/>
          <w:sz w:val="26"/>
          <w:szCs w:val="26"/>
          <w:lang w:val="es-419"/>
        </w:rPr>
        <w:t xml:space="preserve"> </w:t>
      </w:r>
    </w:p>
    <w:p w14:paraId="51FB4FEB" w14:textId="455101E3" w:rsidR="00EB43D5" w:rsidRPr="007A352A" w:rsidRDefault="00EB43D5" w:rsidP="00EB43D5">
      <w:pPr>
        <w:spacing w:before="40" w:after="20"/>
        <w:ind w:left="1080"/>
        <w:rPr>
          <w:rFonts w:ascii="Century Gothic" w:hAnsi="Century Gothic"/>
          <w:color w:val="002060"/>
          <w:sz w:val="20"/>
          <w:szCs w:val="20"/>
          <w:lang w:val="es-419"/>
        </w:rPr>
      </w:pPr>
      <w:r w:rsidRPr="007A352A">
        <w:rPr>
          <w:rFonts w:ascii="Century Gothic" w:hAnsi="Century Gothic"/>
          <w:color w:val="002060"/>
          <w:sz w:val="20"/>
          <w:szCs w:val="20"/>
          <w:lang w:val="es-419"/>
        </w:rPr>
        <w:t xml:space="preserve">(Nota (1): </w:t>
      </w:r>
      <w:r w:rsidR="00344F01" w:rsidRPr="007A352A">
        <w:rPr>
          <w:rFonts w:ascii="Century Gothic" w:hAnsi="Century Gothic"/>
          <w:color w:val="002060"/>
          <w:sz w:val="20"/>
          <w:szCs w:val="20"/>
          <w:lang w:val="es-419"/>
        </w:rPr>
        <w:t>D</w:t>
      </w:r>
      <w:r w:rsidRPr="007A352A">
        <w:rPr>
          <w:rFonts w:ascii="Century Gothic" w:hAnsi="Century Gothic"/>
          <w:color w:val="002060"/>
          <w:sz w:val="20"/>
          <w:szCs w:val="20"/>
          <w:lang w:val="es-419"/>
        </w:rPr>
        <w:t xml:space="preserve">ebe mostrar la línea límite </w:t>
      </w:r>
      <w:r w:rsidR="00344F01" w:rsidRPr="007A352A">
        <w:rPr>
          <w:rFonts w:ascii="Century Gothic" w:hAnsi="Century Gothic"/>
          <w:color w:val="002060"/>
          <w:sz w:val="20"/>
          <w:szCs w:val="20"/>
          <w:lang w:val="es-419"/>
        </w:rPr>
        <w:t xml:space="preserve">de la zona de amortiguación natural </w:t>
      </w:r>
      <w:r w:rsidRPr="007A352A">
        <w:rPr>
          <w:rFonts w:ascii="Century Gothic" w:hAnsi="Century Gothic"/>
          <w:color w:val="002060"/>
          <w:sz w:val="20"/>
          <w:szCs w:val="20"/>
          <w:lang w:val="es-419"/>
        </w:rPr>
        <w:t xml:space="preserve">en su mapa del </w:t>
      </w:r>
      <w:r w:rsidR="00223567">
        <w:rPr>
          <w:rFonts w:ascii="Century Gothic" w:hAnsi="Century Gothic"/>
          <w:color w:val="002060"/>
          <w:sz w:val="20"/>
          <w:szCs w:val="20"/>
          <w:lang w:val="es-419"/>
        </w:rPr>
        <w:t>proyecto</w:t>
      </w:r>
      <w:r w:rsidRPr="007A352A">
        <w:rPr>
          <w:rFonts w:ascii="Century Gothic" w:hAnsi="Century Gothic"/>
          <w:color w:val="002060"/>
          <w:sz w:val="20"/>
          <w:szCs w:val="20"/>
          <w:lang w:val="es-419"/>
        </w:rPr>
        <w:t xml:space="preserve">). </w:t>
      </w:r>
    </w:p>
    <w:p w14:paraId="3135C0B1" w14:textId="04437A04" w:rsidR="00EB43D5" w:rsidRPr="007A352A" w:rsidRDefault="00EB43D5" w:rsidP="00EB43D5">
      <w:pPr>
        <w:spacing w:before="40" w:after="20"/>
        <w:ind w:left="1080"/>
        <w:rPr>
          <w:rFonts w:ascii="Century Gothic" w:hAnsi="Century Gothic"/>
          <w:color w:val="002060"/>
          <w:sz w:val="20"/>
          <w:szCs w:val="20"/>
          <w:lang w:val="es-419"/>
        </w:rPr>
      </w:pPr>
      <w:r w:rsidRPr="007A352A">
        <w:rPr>
          <w:rFonts w:ascii="Century Gothic" w:hAnsi="Century Gothic"/>
          <w:color w:val="002060"/>
          <w:sz w:val="20"/>
          <w:szCs w:val="20"/>
          <w:lang w:val="es-419"/>
        </w:rPr>
        <w:t>(Note (2):</w:t>
      </w:r>
      <w:r w:rsidR="00A75108" w:rsidRPr="007A352A">
        <w:rPr>
          <w:rFonts w:ascii="Century Gothic" w:hAnsi="Century Gothic"/>
          <w:color w:val="002060"/>
          <w:sz w:val="20"/>
          <w:szCs w:val="20"/>
          <w:lang w:val="es-419"/>
        </w:rPr>
        <w:t xml:space="preserve"> </w:t>
      </w:r>
      <w:r w:rsidR="00344F01" w:rsidRPr="007A352A">
        <w:rPr>
          <w:rFonts w:ascii="Century Gothic" w:hAnsi="Century Gothic"/>
          <w:color w:val="002060"/>
          <w:sz w:val="20"/>
          <w:szCs w:val="20"/>
          <w:lang w:val="es-419"/>
        </w:rPr>
        <w:t>D</w:t>
      </w:r>
      <w:r w:rsidRPr="007A352A">
        <w:rPr>
          <w:rFonts w:ascii="Century Gothic" w:hAnsi="Century Gothic"/>
          <w:color w:val="002060"/>
          <w:sz w:val="20"/>
          <w:szCs w:val="20"/>
          <w:lang w:val="es-419"/>
        </w:rPr>
        <w:t xml:space="preserve">ebe mostrar en el mapa de su </w:t>
      </w:r>
      <w:r w:rsidR="00223567">
        <w:rPr>
          <w:rFonts w:ascii="Century Gothic" w:hAnsi="Century Gothic"/>
          <w:color w:val="002060"/>
          <w:sz w:val="20"/>
          <w:szCs w:val="20"/>
          <w:lang w:val="es-419"/>
        </w:rPr>
        <w:t>proyecto</w:t>
      </w:r>
      <w:r w:rsidRPr="007A352A">
        <w:rPr>
          <w:rFonts w:ascii="Century Gothic" w:hAnsi="Century Gothic"/>
          <w:color w:val="002060"/>
          <w:sz w:val="20"/>
          <w:szCs w:val="20"/>
          <w:lang w:val="es-419"/>
        </w:rPr>
        <w:t xml:space="preserve"> cómo todas las descargas de las perturbaciones de su construcción a través del área de amortiguación natural serán tratadas primero </w:t>
      </w:r>
      <w:r w:rsidR="00223567">
        <w:rPr>
          <w:rFonts w:ascii="Century Gothic" w:hAnsi="Century Gothic"/>
          <w:color w:val="002060"/>
          <w:sz w:val="20"/>
          <w:szCs w:val="20"/>
          <w:lang w:val="es-419"/>
        </w:rPr>
        <w:t>en el</w:t>
      </w:r>
      <w:r w:rsidRPr="007A352A">
        <w:rPr>
          <w:rFonts w:ascii="Century Gothic" w:hAnsi="Century Gothic"/>
          <w:color w:val="002060"/>
          <w:sz w:val="20"/>
          <w:szCs w:val="20"/>
          <w:lang w:val="es-419"/>
        </w:rPr>
        <w:t xml:space="preserve"> </w:t>
      </w:r>
      <w:r w:rsidR="00223567">
        <w:rPr>
          <w:rFonts w:ascii="Century Gothic" w:hAnsi="Century Gothic"/>
          <w:color w:val="002060"/>
          <w:sz w:val="20"/>
          <w:szCs w:val="20"/>
          <w:lang w:val="es-419"/>
        </w:rPr>
        <w:t>proyecto</w:t>
      </w:r>
      <w:r w:rsidRPr="007A352A">
        <w:rPr>
          <w:rFonts w:ascii="Century Gothic" w:hAnsi="Century Gothic"/>
          <w:color w:val="002060"/>
          <w:sz w:val="20"/>
          <w:szCs w:val="20"/>
          <w:lang w:val="es-419"/>
        </w:rPr>
        <w:t xml:space="preserve"> </w:t>
      </w:r>
      <w:r w:rsidR="00223567">
        <w:rPr>
          <w:rFonts w:ascii="Century Gothic" w:hAnsi="Century Gothic"/>
          <w:color w:val="002060"/>
          <w:sz w:val="20"/>
          <w:szCs w:val="20"/>
          <w:lang w:val="es-419"/>
        </w:rPr>
        <w:t xml:space="preserve">por </w:t>
      </w:r>
      <w:r w:rsidRPr="007A352A">
        <w:rPr>
          <w:rFonts w:ascii="Century Gothic" w:hAnsi="Century Gothic"/>
          <w:color w:val="002060"/>
          <w:sz w:val="20"/>
          <w:szCs w:val="20"/>
          <w:lang w:val="es-419"/>
        </w:rPr>
        <w:t xml:space="preserve">los controles de </w:t>
      </w:r>
      <w:r w:rsidR="00223567">
        <w:rPr>
          <w:rFonts w:ascii="Century Gothic" w:hAnsi="Century Gothic"/>
          <w:color w:val="002060"/>
          <w:sz w:val="20"/>
          <w:szCs w:val="20"/>
          <w:lang w:val="es-419"/>
        </w:rPr>
        <w:t xml:space="preserve">erosión y </w:t>
      </w:r>
      <w:r w:rsidRPr="007A352A">
        <w:rPr>
          <w:rFonts w:ascii="Century Gothic" w:hAnsi="Century Gothic"/>
          <w:color w:val="002060"/>
          <w:sz w:val="20"/>
          <w:szCs w:val="20"/>
          <w:lang w:val="es-419"/>
        </w:rPr>
        <w:t xml:space="preserve">sedimentos. También, muestre en el mapa del </w:t>
      </w:r>
      <w:r w:rsidR="00223567">
        <w:rPr>
          <w:rFonts w:ascii="Century Gothic" w:hAnsi="Century Gothic"/>
          <w:color w:val="002060"/>
          <w:sz w:val="20"/>
          <w:szCs w:val="20"/>
          <w:lang w:val="es-419"/>
        </w:rPr>
        <w:t>proyecto</w:t>
      </w:r>
      <w:r w:rsidRPr="007A352A">
        <w:rPr>
          <w:rFonts w:ascii="Century Gothic" w:hAnsi="Century Gothic"/>
          <w:color w:val="002060"/>
          <w:sz w:val="20"/>
          <w:szCs w:val="20"/>
          <w:lang w:val="es-419"/>
        </w:rPr>
        <w:t xml:space="preserve"> cualquier dispositivo de disipación de velocidad utilizado para prevenir la erosión dentro del área de amortiguación natural.</w:t>
      </w:r>
    </w:p>
    <w:p w14:paraId="6771D3C2" w14:textId="017817DD" w:rsidR="00D20685" w:rsidRPr="007A352A" w:rsidRDefault="00B63415" w:rsidP="00E216E7">
      <w:pPr>
        <w:pStyle w:val="Tabletext"/>
        <w:numPr>
          <w:ilvl w:val="0"/>
          <w:numId w:val="12"/>
        </w:numPr>
        <w:ind w:left="144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EL ANCHO DEL ÁREA DE AMORTIGUACION NATURAL QUE SE DEBE RETENER"/>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INSERTE EL ANCHO DEL ÁREA DE AMORTIGUACION NATURAL QUE SE DEBE RETENER</w:t>
      </w:r>
      <w:r>
        <w:rPr>
          <w:rFonts w:ascii="Century Gothic" w:hAnsi="Century Gothic" w:cs="Calibri"/>
          <w:color w:val="0000FF"/>
          <w:sz w:val="20"/>
          <w:szCs w:val="20"/>
        </w:rPr>
        <w:fldChar w:fldCharType="end"/>
      </w:r>
    </w:p>
    <w:p w14:paraId="14D5BA22" w14:textId="57737719" w:rsidR="00EF0922" w:rsidRPr="007A352A" w:rsidRDefault="004E02B0" w:rsidP="00E216E7">
      <w:pPr>
        <w:pStyle w:val="Tabletext"/>
        <w:numPr>
          <w:ilvl w:val="0"/>
          <w:numId w:val="12"/>
        </w:numPr>
        <w:ind w:left="144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CUALQUIERA DE LAS SIGUIENTE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CUALQUIERA DE LAS SIGUIENTES:</w:t>
      </w:r>
      <w:r>
        <w:rPr>
          <w:rFonts w:ascii="Century Gothic" w:hAnsi="Century Gothic" w:cs="Calibri"/>
          <w:color w:val="0000FF"/>
          <w:sz w:val="20"/>
          <w:szCs w:val="20"/>
        </w:rPr>
        <w:fldChar w:fldCharType="end"/>
      </w:r>
    </w:p>
    <w:p w14:paraId="6652591B" w14:textId="02FEE472" w:rsidR="003B2E5C" w:rsidRPr="007A352A" w:rsidRDefault="0086261C" w:rsidP="00EF0922">
      <w:pPr>
        <w:pStyle w:val="Tabletext"/>
        <w:ind w:left="144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1) ELIMINACIÓN DE SEDIMENTOS ESTIMADOS DE UNA ÁREA DE AMORTIGUACION DE 50 PIES CON TABLAS APLICABLES EN LA APLICACIÓN. G, ADJUNTO 1. INCLUYA INFORMACIÓN SOBRE LA VEGETACIÓN DE AMORTIGUACION Y EL TIPO DE TIERRA QUE PREDOMINAN EN SU SITIO"/>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(1) ELIMINACIÓN DE SEDIMENTOS ESTIMADOS DE UNA ÁREA DE AMORTIGUACION DE 50 PIES CON TABLAS APLICABLES EN LA APLICACIÓN. G, ADJUNTO 1. INCLUYA INFORMACIÓN SOBRE LA VEGETACIÓN DE AMORTIGUACION Y EL TIPO DE TIERRA QUE PREDOMINAN EN SU </w:t>
      </w:r>
      <w:r w:rsidR="00223567">
        <w:rPr>
          <w:rFonts w:ascii="Century Gothic" w:hAnsi="Century Gothic" w:cs="Calibri"/>
          <w:noProof/>
          <w:color w:val="0000FF"/>
          <w:sz w:val="20"/>
          <w:szCs w:val="20"/>
          <w:lang w:val="es-419"/>
        </w:rPr>
        <w:t>PROYECTO</w:t>
      </w:r>
      <w:r>
        <w:rPr>
          <w:rFonts w:ascii="Century Gothic" w:hAnsi="Century Gothic" w:cs="Calibri"/>
          <w:color w:val="0000FF"/>
          <w:sz w:val="20"/>
          <w:szCs w:val="20"/>
        </w:rPr>
        <w:fldChar w:fldCharType="end"/>
      </w:r>
    </w:p>
    <w:p w14:paraId="003147D7" w14:textId="0321FDB8" w:rsidR="001B21EE" w:rsidRPr="007A352A" w:rsidRDefault="001B21EE" w:rsidP="003B672D">
      <w:pPr>
        <w:pStyle w:val="Tabletext"/>
        <w:spacing w:before="120" w:after="120"/>
        <w:ind w:left="1440"/>
        <w:rPr>
          <w:rFonts w:ascii="Century Gothic" w:hAnsi="Century Gothic" w:cs="Calibri"/>
          <w:color w:val="0000FF"/>
          <w:sz w:val="20"/>
          <w:szCs w:val="20"/>
          <w:lang w:val="es-419"/>
        </w:rPr>
      </w:pPr>
      <w:r w:rsidRPr="007A352A">
        <w:rPr>
          <w:rFonts w:ascii="Century Gothic" w:hAnsi="Century Gothic" w:cs="Calibri"/>
          <w:color w:val="0000FF"/>
          <w:sz w:val="20"/>
          <w:szCs w:val="20"/>
          <w:lang w:val="es-419"/>
        </w:rPr>
        <w:t>O</w:t>
      </w:r>
    </w:p>
    <w:p w14:paraId="7D9DAD36" w14:textId="078E9A6C" w:rsidR="00CE7866" w:rsidRPr="007A352A" w:rsidRDefault="00B63415" w:rsidP="001B21EE">
      <w:pPr>
        <w:pStyle w:val="Tabletext"/>
        <w:ind w:left="144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2) SI REALIZÓ UN CÁLCULO ESPECÍFICO DEL SITIO PARA LA ELIMINACIÓN ESTIMADA DEL SEDIMENTO DE UNA ÁREA DE AMORTIGUACION DE 50 PIES, PROPORCIONE LA EFICIENCIA ESPECÍFICA DE LA ELIMINACIÓN, Y LA INFORMACIÓN QUE USTED TENÍA EN CUENTA PARA HACER EL CÁLCULO"/>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(2) SI REALIZÓ UN CÁLCULO ESPECÍFICO DEL </w:t>
      </w:r>
      <w:r w:rsidR="00223567">
        <w:rPr>
          <w:rFonts w:ascii="Century Gothic" w:hAnsi="Century Gothic" w:cs="Calibri"/>
          <w:noProof/>
          <w:color w:val="0000FF"/>
          <w:sz w:val="20"/>
          <w:szCs w:val="20"/>
          <w:lang w:val="es-419"/>
        </w:rPr>
        <w:t>PROYECTO</w:t>
      </w:r>
      <w:r w:rsidRPr="007A352A">
        <w:rPr>
          <w:rFonts w:ascii="Century Gothic" w:hAnsi="Century Gothic" w:cs="Calibri"/>
          <w:noProof/>
          <w:color w:val="0000FF"/>
          <w:sz w:val="20"/>
          <w:szCs w:val="20"/>
          <w:lang w:val="es-419"/>
        </w:rPr>
        <w:t xml:space="preserve"> PARA LA ELIMINACIÓN ESTIMADA DEL SEDIMENTO DE UNA ÁREA DE AMORTIGUACION DE 50 PIES, PROPORCIONE LA EFICIENCIA ESPECÍFICA DE LA ELIMINACIÓN, Y LA INFORMACIÓN QUE USTED TENÍA EN CUENTA PARA HACER EL CÁLCULO</w:t>
      </w:r>
      <w:r>
        <w:rPr>
          <w:rFonts w:ascii="Century Gothic" w:hAnsi="Century Gothic" w:cs="Calibri"/>
          <w:color w:val="0000FF"/>
          <w:sz w:val="20"/>
          <w:szCs w:val="20"/>
        </w:rPr>
        <w:fldChar w:fldCharType="end"/>
      </w:r>
    </w:p>
    <w:p w14:paraId="250AF3F8" w14:textId="1975C8F6" w:rsidR="00540EE0" w:rsidRPr="007A352A" w:rsidRDefault="009F0DDF" w:rsidP="00E216E7">
      <w:pPr>
        <w:pStyle w:val="Tabletext"/>
        <w:numPr>
          <w:ilvl w:val="0"/>
          <w:numId w:val="12"/>
        </w:numPr>
        <w:ind w:left="144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DE LOS CONTROLES ADICIONALES DE EROSIÓN Y SEDIMENTOS PARA UTILIZAR EN COMBINACIÓN CON EL ÁREA DE AMORTIGUACION NATURAL"/>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DE LOS CONTROLES ADICIONALES DE EROSIÓN Y SEDIMENTOS PARA UTILIZAR EN COMBINACIÓN CON EL ÁREA DE AMORTIGUACION NATURAL</w:t>
      </w:r>
      <w:r>
        <w:rPr>
          <w:rFonts w:ascii="Century Gothic" w:hAnsi="Century Gothic" w:cs="Calibri"/>
          <w:color w:val="0000FF"/>
          <w:sz w:val="20"/>
          <w:szCs w:val="20"/>
        </w:rPr>
        <w:fldChar w:fldCharType="end"/>
      </w:r>
    </w:p>
    <w:p w14:paraId="303E42FE" w14:textId="00A2544D" w:rsidR="0069255D" w:rsidRPr="007E1B77" w:rsidRDefault="009F0DDF" w:rsidP="00E216E7">
      <w:pPr>
        <w:pStyle w:val="Tabletext"/>
        <w:numPr>
          <w:ilvl w:val="0"/>
          <w:numId w:val="12"/>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E LA SIGUIENTE INFORMACIÓ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Pr>
          <w:rFonts w:ascii="Century Gothic" w:hAnsi="Century Gothic" w:cs="Calibri"/>
          <w:noProof/>
          <w:color w:val="0000FF"/>
          <w:sz w:val="20"/>
          <w:szCs w:val="20"/>
        </w:rPr>
        <w:t xml:space="preserve">INSERTAR </w:t>
      </w:r>
      <w:r>
        <w:rPr>
          <w:rFonts w:ascii="Century Gothic" w:hAnsi="Century Gothic" w:cs="Calibri"/>
          <w:noProof/>
          <w:color w:val="0000FF"/>
          <w:sz w:val="20"/>
          <w:szCs w:val="20"/>
        </w:rPr>
        <w:t>LA SIGUIENTE INFORMACIÓN:</w:t>
      </w:r>
      <w:r>
        <w:rPr>
          <w:rFonts w:ascii="Century Gothic" w:hAnsi="Century Gothic" w:cs="Calibri"/>
          <w:color w:val="0000FF"/>
          <w:sz w:val="20"/>
          <w:szCs w:val="20"/>
        </w:rPr>
        <w:fldChar w:fldCharType="end"/>
      </w:r>
    </w:p>
    <w:p w14:paraId="5F9CD234" w14:textId="7D1031AC" w:rsidR="007E1B77" w:rsidRPr="007A352A" w:rsidRDefault="00C45DAB" w:rsidP="00E216E7">
      <w:pPr>
        <w:pStyle w:val="Tabletext"/>
        <w:numPr>
          <w:ilvl w:val="0"/>
          <w:numId w:val="14"/>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1) ESPECIFIQUE EL MODELO U OTRA HERRAMIENTA UTILIZADA PARA ESTIMAR LAS REDUCCIONES DE LA CARGA DEL SEDIMENTO DE LA COMBINACIÓN DE LA ÁREA DE AMORTIGUACION Y CONTROLES ADICIONALES DE EROSIÓN Y SEDIMENTOS INSTALADOS EN SU SITIO, Y"/>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(1) ESPECIFIQUE EL MODELO U OTRA HERRAMIENTA UTILIZADA PARA ESTIMAR LAS REDUCCIONES DE LA CARGA DEL SEDIMENTO DE LA COMBINACIÓN DE LA ÁREA DE AMORTIGUACION Y CONTROLES ADICIONALES DE EROSIÓN Y SEDIMENTOS INSTALADOS EN SU </w:t>
      </w:r>
      <w:r w:rsidR="00223567">
        <w:rPr>
          <w:rFonts w:ascii="Century Gothic" w:hAnsi="Century Gothic" w:cs="Calibri"/>
          <w:noProof/>
          <w:color w:val="0000FF"/>
          <w:sz w:val="20"/>
          <w:szCs w:val="20"/>
          <w:lang w:val="es-419"/>
        </w:rPr>
        <w:t>PROYECTO</w:t>
      </w:r>
      <w:r w:rsidRPr="007A352A">
        <w:rPr>
          <w:rFonts w:ascii="Century Gothic" w:hAnsi="Century Gothic" w:cs="Calibri"/>
          <w:noProof/>
          <w:color w:val="0000FF"/>
          <w:sz w:val="20"/>
          <w:szCs w:val="20"/>
          <w:lang w:val="es-419"/>
        </w:rPr>
        <w:t>, Y</w:t>
      </w:r>
      <w:r>
        <w:rPr>
          <w:rFonts w:ascii="Century Gothic" w:hAnsi="Century Gothic" w:cs="Calibri"/>
          <w:color w:val="0000FF"/>
          <w:sz w:val="20"/>
          <w:szCs w:val="20"/>
        </w:rPr>
        <w:fldChar w:fldCharType="end"/>
      </w:r>
    </w:p>
    <w:p w14:paraId="1E38FD1E" w14:textId="6D7F0460" w:rsidR="00F72207" w:rsidRPr="007A352A" w:rsidRDefault="001E4DAA" w:rsidP="00E216E7">
      <w:pPr>
        <w:pStyle w:val="Tabletext"/>
        <w:numPr>
          <w:ilvl w:val="0"/>
          <w:numId w:val="13"/>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2) INCLUYA LOS CÁLCULOS QUE MUESTRAN QUE SU ÁREA DE AMORTIGUACION Y LOS CONTROLES ADICIONALES DE EROSIÓN Y SEDIMENTOS INSTALADOS EN SU SITIO CUMPLIRÁN O SUPERARÁN LA EFICIENCIA DE ELIMINACIÓN DE SEDIMENTOS DE UN ÁREA DE AMORTIGUACION DE 50 PIE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(2) INCLUYA LOS CÁLCULOS QUE MUESTRAN QUE SU ÁREA DE AMORTIGUACION Y LOS CONTROLES ADICIONALES DE EROSIÓN Y SEDIMENTOS INSTALADOS EN SU </w:t>
      </w:r>
      <w:r w:rsidR="00117675">
        <w:rPr>
          <w:rFonts w:ascii="Century Gothic" w:hAnsi="Century Gothic" w:cs="Calibri"/>
          <w:noProof/>
          <w:color w:val="0000FF"/>
          <w:sz w:val="20"/>
          <w:szCs w:val="20"/>
          <w:lang w:val="es-419"/>
        </w:rPr>
        <w:t>PROYECTO</w:t>
      </w:r>
      <w:r w:rsidRPr="007A352A">
        <w:rPr>
          <w:rFonts w:ascii="Century Gothic" w:hAnsi="Century Gothic" w:cs="Calibri"/>
          <w:noProof/>
          <w:color w:val="0000FF"/>
          <w:sz w:val="20"/>
          <w:szCs w:val="20"/>
          <w:lang w:val="es-419"/>
        </w:rPr>
        <w:t xml:space="preserve"> CUMPLIRÁN O SUPERARÁN LA EFICIENCIA DE ELIMINACIÓN DE SEDIMENTOS DE UN ÁREA DE AMORTIGUACION DE 50 PIES</w:t>
      </w:r>
      <w:r>
        <w:rPr>
          <w:rFonts w:ascii="Century Gothic" w:hAnsi="Century Gothic" w:cs="Calibri"/>
          <w:color w:val="0000FF"/>
          <w:sz w:val="20"/>
          <w:szCs w:val="20"/>
        </w:rPr>
        <w:fldChar w:fldCharType="end"/>
      </w:r>
      <w:r>
        <w:rPr>
          <w:rFonts w:ascii="Century Gothic" w:hAnsi="Century Gothic" w:cs="Calibri"/>
          <w:color w:val="0000FF"/>
          <w:sz w:val="20"/>
          <w:szCs w:val="20"/>
        </w:rPr>
        <w:fldChar w:fldCharType="begin">
          <w:ffData>
            <w:name w:val=""/>
            <w:enabled/>
            <w:calcOnExit w:val="0"/>
            <w:textInput>
              <w:default w:val="(2) INCLUYA LOS CÁLCULOS QUE MUESTRAN QUE SU ÁREA DE AMORTIGUACION Y LOS CONTROLES ADICIONALES DE EROSIÓN Y SEDIMENTOS INSTALADOS EN SU SITIO CUMPLIRÁN O SUPERARÁN LA EFICIENCIA DE ELIMINACIÓN DE SEDIMENTOS DE UN ÁREA DE AMORTIGUACION DE 50 PIE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(2) INCLUYA LOS CÁLCULOS QUE MUESTRAN QUE SU ÁREA DE AMORTIGUACION Y LOS CONTROLES ADICIONALES DE EROSIÓN Y SEDIMENTOS INSTALADOS EN SU </w:t>
      </w:r>
      <w:r w:rsidR="00117675">
        <w:rPr>
          <w:rFonts w:ascii="Century Gothic" w:hAnsi="Century Gothic" w:cs="Calibri"/>
          <w:noProof/>
          <w:color w:val="0000FF"/>
          <w:sz w:val="20"/>
          <w:szCs w:val="20"/>
          <w:lang w:val="es-419"/>
        </w:rPr>
        <w:t>PROYECTO</w:t>
      </w:r>
      <w:r w:rsidRPr="007A352A">
        <w:rPr>
          <w:rFonts w:ascii="Century Gothic" w:hAnsi="Century Gothic" w:cs="Calibri"/>
          <w:noProof/>
          <w:color w:val="0000FF"/>
          <w:sz w:val="20"/>
          <w:szCs w:val="20"/>
          <w:lang w:val="es-419"/>
        </w:rPr>
        <w:t xml:space="preserve"> CUMPLIRÁN O SUPERARÁN LA EFICIENCIA DE ELIMINACIÓN DE SEDIMENTOS DE UN ÁREA DE AMORTIGUACION DE 50 PIES</w:t>
      </w:r>
      <w:r>
        <w:rPr>
          <w:rFonts w:ascii="Century Gothic" w:hAnsi="Century Gothic" w:cs="Calibri"/>
          <w:color w:val="0000FF"/>
          <w:sz w:val="20"/>
          <w:szCs w:val="20"/>
        </w:rPr>
        <w:fldChar w:fldCharType="end"/>
      </w:r>
    </w:p>
    <w:p w14:paraId="0B5334C7" w14:textId="77777777" w:rsidR="00D14CCE" w:rsidRPr="007A352A" w:rsidRDefault="00D14CCE" w:rsidP="00D20685">
      <w:pPr>
        <w:pStyle w:val="Tabletext"/>
        <w:rPr>
          <w:rFonts w:ascii="Century Gothic" w:hAnsi="Century Gothic" w:cs="Calibri"/>
          <w:sz w:val="20"/>
          <w:szCs w:val="20"/>
          <w:lang w:val="es-419"/>
        </w:rPr>
      </w:pPr>
    </w:p>
    <w:p w14:paraId="6929242E" w14:textId="7B31F166" w:rsidR="00A47F7D" w:rsidRPr="007A352A" w:rsidRDefault="00EE5694" w:rsidP="008C4B09">
      <w:pPr>
        <w:pStyle w:val="Tabletext"/>
        <w:ind w:left="720" w:hanging="360"/>
        <w:rPr>
          <w:rFonts w:ascii="Century Gothic" w:hAnsi="Century Gothic" w:cs="Calibri"/>
          <w:sz w:val="20"/>
          <w:szCs w:val="20"/>
          <w:lang w:val="es-419"/>
        </w:rPr>
      </w:pPr>
      <w:sdt>
        <w:sdtPr>
          <w:rPr>
            <w:rFonts w:ascii="Century Gothic" w:hAnsi="Century Gothic" w:cs="Calibri"/>
            <w:sz w:val="26"/>
            <w:szCs w:val="26"/>
            <w:lang w:val="es-419"/>
          </w:rPr>
          <w:id w:val="-1018225218"/>
          <w14:checkbox>
            <w14:checked w14:val="0"/>
            <w14:checkedState w14:val="2612" w14:font="MS Gothic"/>
            <w14:uncheckedState w14:val="2610" w14:font="MS Gothic"/>
          </w14:checkbox>
        </w:sdtPr>
        <w:sdtEndPr/>
        <w:sdtContent>
          <w:r w:rsidR="003E084C" w:rsidRPr="007A352A">
            <w:rPr>
              <w:rFonts w:ascii="MS Gothic" w:eastAsia="MS Gothic" w:hAnsi="MS Gothic" w:cs="Calibri" w:hint="eastAsia"/>
              <w:sz w:val="26"/>
              <w:szCs w:val="26"/>
              <w:lang w:val="es-419"/>
            </w:rPr>
            <w:t>☐</w:t>
          </w:r>
        </w:sdtContent>
      </w:sdt>
      <w:r w:rsidR="008D605F" w:rsidRPr="007A352A">
        <w:rPr>
          <w:rFonts w:ascii="Century Gothic" w:hAnsi="Century Gothic" w:cs="Calibri"/>
          <w:sz w:val="20"/>
          <w:szCs w:val="20"/>
          <w:lang w:val="es-419"/>
        </w:rPr>
        <w:t xml:space="preserve"> (</w:t>
      </w:r>
      <w:proofErr w:type="spellStart"/>
      <w:r w:rsidR="008D605F" w:rsidRPr="007A352A">
        <w:rPr>
          <w:rFonts w:ascii="Century Gothic" w:hAnsi="Century Gothic" w:cs="Calibri"/>
          <w:sz w:val="20"/>
          <w:szCs w:val="20"/>
          <w:lang w:val="es-419"/>
        </w:rPr>
        <w:t>iii</w:t>
      </w:r>
      <w:proofErr w:type="spellEnd"/>
      <w:r w:rsidR="008D605F" w:rsidRPr="007A352A">
        <w:rPr>
          <w:rFonts w:ascii="Century Gothic" w:hAnsi="Century Gothic" w:cs="Calibri"/>
          <w:sz w:val="20"/>
          <w:szCs w:val="20"/>
          <w:lang w:val="es-419"/>
        </w:rPr>
        <w:t>)</w:t>
      </w:r>
      <w:r w:rsidR="00D14CCE" w:rsidRPr="007A352A">
        <w:rPr>
          <w:rFonts w:ascii="Century Gothic" w:hAnsi="Century Gothic" w:cs="Calibri"/>
          <w:sz w:val="20"/>
          <w:szCs w:val="20"/>
          <w:lang w:val="es-419"/>
        </w:rPr>
        <w:t xml:space="preserve"> </w:t>
      </w:r>
      <w:r w:rsidR="006B10EA" w:rsidRPr="007A352A">
        <w:rPr>
          <w:rFonts w:ascii="Century Gothic" w:hAnsi="Century Gothic"/>
          <w:sz w:val="20"/>
          <w:szCs w:val="20"/>
          <w:lang w:val="es-419"/>
        </w:rPr>
        <w:t>No</w:t>
      </w:r>
      <w:r w:rsidR="00A75108" w:rsidRPr="007A352A">
        <w:rPr>
          <w:lang w:val="es-419"/>
        </w:rPr>
        <w:t xml:space="preserve"> </w:t>
      </w:r>
      <w:r w:rsidR="00A75108" w:rsidRPr="007A352A">
        <w:rPr>
          <w:rFonts w:ascii="Century Gothic" w:hAnsi="Century Gothic"/>
          <w:sz w:val="20"/>
          <w:szCs w:val="20"/>
          <w:lang w:val="es-419"/>
        </w:rPr>
        <w:t xml:space="preserve">es factible para proporcionar y mantener un </w:t>
      </w:r>
      <w:r w:rsidR="002D11EB" w:rsidRPr="007A352A">
        <w:rPr>
          <w:rFonts w:ascii="Century Gothic" w:hAnsi="Century Gothic"/>
          <w:sz w:val="20"/>
          <w:szCs w:val="20"/>
          <w:lang w:val="es-419"/>
        </w:rPr>
        <w:t>área de amortiguación</w:t>
      </w:r>
      <w:r w:rsidR="00A75108" w:rsidRPr="007A352A">
        <w:rPr>
          <w:rFonts w:ascii="Century Gothic" w:hAnsi="Century Gothic"/>
          <w:sz w:val="20"/>
          <w:szCs w:val="20"/>
          <w:lang w:val="es-419"/>
        </w:rPr>
        <w:t xml:space="preserve"> natural sin perturbaciones de cualquier tamaño, por lo tanto</w:t>
      </w:r>
      <w:r w:rsidR="00117675">
        <w:rPr>
          <w:rFonts w:ascii="Century Gothic" w:hAnsi="Century Gothic"/>
          <w:sz w:val="20"/>
          <w:szCs w:val="20"/>
          <w:lang w:val="es-419"/>
        </w:rPr>
        <w:t>,</w:t>
      </w:r>
      <w:r w:rsidR="00A75108" w:rsidRPr="007A352A">
        <w:rPr>
          <w:rFonts w:ascii="Century Gothic" w:hAnsi="Century Gothic"/>
          <w:sz w:val="20"/>
          <w:szCs w:val="20"/>
          <w:lang w:val="es-419"/>
        </w:rPr>
        <w:t xml:space="preserve"> </w:t>
      </w:r>
      <w:r w:rsidR="002D11EB" w:rsidRPr="007A352A">
        <w:rPr>
          <w:rFonts w:ascii="Century Gothic" w:hAnsi="Century Gothic"/>
          <w:sz w:val="20"/>
          <w:szCs w:val="20"/>
          <w:lang w:val="es-419"/>
        </w:rPr>
        <w:t>implementaré controles de erosión y sedimentos</w:t>
      </w:r>
      <w:r w:rsidR="00A75108" w:rsidRPr="007A352A">
        <w:rPr>
          <w:rFonts w:ascii="Century Gothic" w:hAnsi="Century Gothic"/>
          <w:sz w:val="20"/>
          <w:szCs w:val="20"/>
          <w:lang w:val="es-419"/>
        </w:rPr>
        <w:t xml:space="preserve"> </w:t>
      </w:r>
      <w:r w:rsidR="002D11EB" w:rsidRPr="007A352A">
        <w:rPr>
          <w:rFonts w:ascii="Century Gothic" w:hAnsi="Century Gothic"/>
          <w:sz w:val="20"/>
          <w:szCs w:val="20"/>
          <w:lang w:val="es-419"/>
        </w:rPr>
        <w:t>que logren la reducción de la carga de sedimentos equivalente a un área de amortiguación natural no perturbado de 50 pies.</w:t>
      </w:r>
    </w:p>
    <w:p w14:paraId="6A5DF936" w14:textId="0FF0A4C3" w:rsidR="00403CBF" w:rsidRPr="007A352A" w:rsidRDefault="002D11EB" w:rsidP="00E216E7">
      <w:pPr>
        <w:pStyle w:val="Tabletext"/>
        <w:numPr>
          <w:ilvl w:val="0"/>
          <w:numId w:val="12"/>
        </w:numPr>
        <w:ind w:left="1440"/>
        <w:rPr>
          <w:rFonts w:ascii="Century Gothic" w:hAnsi="Century Gothic" w:cs="Calibri"/>
          <w:sz w:val="20"/>
          <w:szCs w:val="20"/>
          <w:lang w:val="es-419"/>
        </w:rPr>
      </w:pPr>
      <w:r>
        <w:rPr>
          <w:rFonts w:ascii="Century Gothic" w:hAnsi="Century Gothic" w:cs="Calibri"/>
          <w:color w:val="0000FF"/>
          <w:sz w:val="20"/>
          <w:szCs w:val="20"/>
        </w:rPr>
        <w:lastRenderedPageBreak/>
        <w:fldChar w:fldCharType="begin">
          <w:ffData>
            <w:name w:val=""/>
            <w:enabled/>
            <w:calcOnExit w:val="0"/>
            <w:textInput>
              <w:default w:val="INSERTE LA JUSTIFICACIÓN PARA CONCLUIR QUE NO ES FACTIBLE PROPORCIONAR Y MANTENER UN ÁREA DE AMORTIGUACION NATURAL DE CUALQUIER TAMAÑO"/>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JUSTIFICACIÓN PARA CONCLUIR QUE NO ES FACTIBLE PROPORCIONAR Y MANTENER UN ÁREA DE AMORTIGUACION NATURAL DE CUALQUIER TAMAÑO</w:t>
      </w:r>
      <w:r>
        <w:rPr>
          <w:rFonts w:ascii="Century Gothic" w:hAnsi="Century Gothic" w:cs="Calibri"/>
          <w:color w:val="0000FF"/>
          <w:sz w:val="20"/>
          <w:szCs w:val="20"/>
        </w:rPr>
        <w:fldChar w:fldCharType="end"/>
      </w:r>
    </w:p>
    <w:p w14:paraId="322E7A2A" w14:textId="3E9C4FDA" w:rsidR="00AC19C9" w:rsidRPr="007A352A" w:rsidRDefault="002D11EB" w:rsidP="00E216E7">
      <w:pPr>
        <w:pStyle w:val="Tabletext"/>
        <w:numPr>
          <w:ilvl w:val="0"/>
          <w:numId w:val="12"/>
        </w:numPr>
        <w:ind w:left="144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CUALQUIERA DE LO SIGUIENTE:"/>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CUALQUIERA DE LO SIGUIENTE:</w:t>
      </w:r>
      <w:r>
        <w:rPr>
          <w:rFonts w:ascii="Century Gothic" w:hAnsi="Century Gothic" w:cs="Calibri"/>
          <w:color w:val="0000FF"/>
          <w:sz w:val="20"/>
          <w:szCs w:val="20"/>
        </w:rPr>
        <w:fldChar w:fldCharType="end"/>
      </w:r>
    </w:p>
    <w:p w14:paraId="3C11662A" w14:textId="3CD7CE16" w:rsidR="00AC19C9" w:rsidRPr="007A352A" w:rsidRDefault="00C45DAB" w:rsidP="00AC19C9">
      <w:pPr>
        <w:pStyle w:val="Tabletext"/>
        <w:ind w:left="144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1) LA ELIMINACIÓN DE SEDIMENTOS ESTIMADOS DE UNA ÁREA DE AMORTIGUACION DE 50 PIES UTILIZANDO TABLAS APLICABLES EN LA APÉNDICE G, ANEXO 1. INCLUIR INFORMACIÓN SOBRE LA VEGETACIÓN DE LA ÁREA DE AMORTIGUACION Y EL TIPO DE TIERRA QUE PREDOMINAN EN SU SITIO"/>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(1) LA ELIMINACIÓN DE SEDIMENTOS ESTIMADOS DE UNA ÁREA DE AMORTIGUACION DE 50 PIES UTILIZANDO TABLAS APLICABLES EN LA APÉNDICE G, ANEXO 1. INCLUIR INFORMACIÓN SOBRE LA VEGETACIÓN DE LA ÁREA DE AMORTIGUACION Y EL TIPO DE TIERRA QUE PREDOMINAN EN SU </w:t>
      </w:r>
      <w:r w:rsidR="00117675">
        <w:rPr>
          <w:rFonts w:ascii="Century Gothic" w:hAnsi="Century Gothic" w:cs="Calibri"/>
          <w:noProof/>
          <w:color w:val="0000FF"/>
          <w:sz w:val="20"/>
          <w:szCs w:val="20"/>
          <w:lang w:val="es-419"/>
        </w:rPr>
        <w:t>PROYECTO</w:t>
      </w:r>
      <w:r>
        <w:rPr>
          <w:rFonts w:ascii="Century Gothic" w:hAnsi="Century Gothic" w:cs="Calibri"/>
          <w:color w:val="0000FF"/>
          <w:sz w:val="20"/>
          <w:szCs w:val="20"/>
        </w:rPr>
        <w:fldChar w:fldCharType="end"/>
      </w:r>
    </w:p>
    <w:p w14:paraId="028928FC" w14:textId="7AB24E9D" w:rsidR="00AC19C9" w:rsidRPr="007A352A" w:rsidRDefault="00AC19C9" w:rsidP="003B672D">
      <w:pPr>
        <w:pStyle w:val="Tabletext"/>
        <w:spacing w:before="120" w:after="120"/>
        <w:ind w:left="1440"/>
        <w:rPr>
          <w:rFonts w:ascii="Century Gothic" w:hAnsi="Century Gothic" w:cs="Calibri"/>
          <w:color w:val="0000FF"/>
          <w:sz w:val="20"/>
          <w:szCs w:val="20"/>
          <w:lang w:val="es-419"/>
        </w:rPr>
      </w:pPr>
      <w:r w:rsidRPr="007A352A">
        <w:rPr>
          <w:rFonts w:ascii="Century Gothic" w:hAnsi="Century Gothic" w:cs="Calibri"/>
          <w:color w:val="0000FF"/>
          <w:sz w:val="20"/>
          <w:szCs w:val="20"/>
          <w:lang w:val="es-419"/>
        </w:rPr>
        <w:t>O</w:t>
      </w:r>
    </w:p>
    <w:p w14:paraId="62F60936" w14:textId="3E09FB88" w:rsidR="00AC19C9" w:rsidRPr="007A352A" w:rsidRDefault="00085A19" w:rsidP="00AC19C9">
      <w:pPr>
        <w:pStyle w:val="Tabletext"/>
        <w:ind w:left="144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2) SI A REALIZÓ UN CÁLCULO ESPECÍFICO DEL SITIO PARA LA ELIMINACIÓN DEL SEDIMENTO DE UNA ÁREA DE AMORTIGUACION DE 50 PIES, PROPORCIONE LA EFICIENCIA ESPECÍFICA DE LA ELIMINACIÓN, Y LA INFORMACIÓN QUE USTED TENÍA EN CUENTA PARA HACER EL CÁLCULO ESPECÍFICO"/>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(2) SI A REALIZÓ UN CÁLCULO ESPECÍFICO DEL </w:t>
      </w:r>
      <w:r w:rsidR="00117675">
        <w:rPr>
          <w:rFonts w:ascii="Century Gothic" w:hAnsi="Century Gothic" w:cs="Calibri"/>
          <w:noProof/>
          <w:color w:val="0000FF"/>
          <w:sz w:val="20"/>
          <w:szCs w:val="20"/>
          <w:lang w:val="es-419"/>
        </w:rPr>
        <w:t>PROYECTO</w:t>
      </w:r>
      <w:r w:rsidRPr="007A352A">
        <w:rPr>
          <w:rFonts w:ascii="Century Gothic" w:hAnsi="Century Gothic" w:cs="Calibri"/>
          <w:noProof/>
          <w:color w:val="0000FF"/>
          <w:sz w:val="20"/>
          <w:szCs w:val="20"/>
          <w:lang w:val="es-419"/>
        </w:rPr>
        <w:t xml:space="preserve"> PARA LA ELIMINACIÓN DEL SEDIMENTO DE UNA ÁREA DE AMORTIGUACION DE 50 PIES, PROPORCIONE LA EFICIENCIA ESPECÍFICA DE LA ELIMINACIÓN, Y LA INFORMACIÓN QUE USTED TENÍA EN CUENTA PARA HACER EL CÁLCULO ESPECÍFICO</w:t>
      </w:r>
      <w:r>
        <w:rPr>
          <w:rFonts w:ascii="Century Gothic" w:hAnsi="Century Gothic" w:cs="Calibri"/>
          <w:color w:val="0000FF"/>
          <w:sz w:val="20"/>
          <w:szCs w:val="20"/>
        </w:rPr>
        <w:fldChar w:fldCharType="end"/>
      </w:r>
      <w:r w:rsidRPr="007A352A">
        <w:rPr>
          <w:rFonts w:ascii="Century Gothic" w:hAnsi="Century Gothic" w:cs="Calibri"/>
          <w:color w:val="0000FF"/>
          <w:sz w:val="20"/>
          <w:szCs w:val="20"/>
          <w:lang w:val="es-419"/>
        </w:rPr>
        <w:t>.</w:t>
      </w:r>
    </w:p>
    <w:p w14:paraId="13CC4945" w14:textId="3CAD3F94" w:rsidR="00A47F7D" w:rsidRPr="007A352A" w:rsidRDefault="004D73C8" w:rsidP="00E216E7">
      <w:pPr>
        <w:pStyle w:val="Tabletext"/>
        <w:numPr>
          <w:ilvl w:val="0"/>
          <w:numId w:val="12"/>
        </w:numPr>
        <w:ind w:left="144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DE LOS CONTROLES ADICIONALES DE EROSIÓN Y SEDIMENTOS PARA SER UTILIZADOS EN COMBINACIÓN CON EL ÁREA DE AMORTIGUACION NATURAL."/>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DE LOS CONTROLES ADICIONALES DE EROSIÓN Y SEDIMENTOS PARA SER UTILIZADOS EN COMBINACIÓN CON EL ÁREA DE AMORTIGUACION NATURAL.</w:t>
      </w:r>
      <w:r>
        <w:rPr>
          <w:rFonts w:ascii="Century Gothic" w:hAnsi="Century Gothic" w:cs="Calibri"/>
          <w:color w:val="0000FF"/>
          <w:sz w:val="20"/>
          <w:szCs w:val="20"/>
        </w:rPr>
        <w:fldChar w:fldCharType="end"/>
      </w:r>
    </w:p>
    <w:p w14:paraId="1F238EB8" w14:textId="3790810C" w:rsidR="00A47F7D" w:rsidRPr="007E1B77" w:rsidRDefault="004D73C8" w:rsidP="00E216E7">
      <w:pPr>
        <w:pStyle w:val="Tabletext"/>
        <w:numPr>
          <w:ilvl w:val="0"/>
          <w:numId w:val="12"/>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E LA SIGUIENTE INFORMACIÓ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Pr>
          <w:rFonts w:ascii="Century Gothic" w:hAnsi="Century Gothic" w:cs="Calibri"/>
          <w:noProof/>
          <w:color w:val="0000FF"/>
          <w:sz w:val="20"/>
          <w:szCs w:val="20"/>
        </w:rPr>
        <w:t xml:space="preserve">INSERTAR </w:t>
      </w:r>
      <w:r>
        <w:rPr>
          <w:rFonts w:ascii="Century Gothic" w:hAnsi="Century Gothic" w:cs="Calibri"/>
          <w:noProof/>
          <w:color w:val="0000FF"/>
          <w:sz w:val="20"/>
          <w:szCs w:val="20"/>
        </w:rPr>
        <w:t>LA SIGUIENTE INFORMACIÓN:</w:t>
      </w:r>
      <w:r>
        <w:rPr>
          <w:rFonts w:ascii="Century Gothic" w:hAnsi="Century Gothic" w:cs="Calibri"/>
          <w:color w:val="0000FF"/>
          <w:sz w:val="20"/>
          <w:szCs w:val="20"/>
        </w:rPr>
        <w:fldChar w:fldCharType="end"/>
      </w:r>
    </w:p>
    <w:p w14:paraId="3226FA97" w14:textId="20036C92" w:rsidR="00A47F7D" w:rsidRPr="007A352A" w:rsidRDefault="00C45DAB" w:rsidP="00E216E7">
      <w:pPr>
        <w:pStyle w:val="Tabletext"/>
        <w:numPr>
          <w:ilvl w:val="0"/>
          <w:numId w:val="14"/>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1) ESPECIFIQUE EL MODELO U OTRA HERRAMIENTA UTILIZADA PARA ESTIMAR LAS REDUCCIONES DE CARGA DE LOS CONTROLES DE EROSIÓN Y SEDIMENTOS INSTALADOS EN SU SITIO, Y"/>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(1) ESPECIFIQUE EL MODELO U OTRA HERRAMIENTA UTILIZADA PARA ESTIMAR LAS REDUCCIONES DE CARGA DE LOS CONTROLES DE EROSIÓN Y SEDIMENTOS INSTALADOS EN SU </w:t>
      </w:r>
      <w:r w:rsidR="00117675">
        <w:rPr>
          <w:rFonts w:ascii="Century Gothic" w:hAnsi="Century Gothic" w:cs="Calibri"/>
          <w:noProof/>
          <w:color w:val="0000FF"/>
          <w:sz w:val="20"/>
          <w:szCs w:val="20"/>
          <w:lang w:val="es-419"/>
        </w:rPr>
        <w:t>PROYECTO</w:t>
      </w:r>
      <w:r w:rsidRPr="007A352A">
        <w:rPr>
          <w:rFonts w:ascii="Century Gothic" w:hAnsi="Century Gothic" w:cs="Calibri"/>
          <w:noProof/>
          <w:color w:val="0000FF"/>
          <w:sz w:val="20"/>
          <w:szCs w:val="20"/>
          <w:lang w:val="es-419"/>
        </w:rPr>
        <w:t>, Y</w:t>
      </w:r>
      <w:r>
        <w:rPr>
          <w:rFonts w:ascii="Century Gothic" w:hAnsi="Century Gothic" w:cs="Calibri"/>
          <w:color w:val="0000FF"/>
          <w:sz w:val="20"/>
          <w:szCs w:val="20"/>
        </w:rPr>
        <w:fldChar w:fldCharType="end"/>
      </w:r>
    </w:p>
    <w:p w14:paraId="1C685337" w14:textId="3E68E08D" w:rsidR="00A47F7D" w:rsidRPr="007A352A" w:rsidRDefault="0099049E" w:rsidP="00E216E7">
      <w:pPr>
        <w:pStyle w:val="Tabletext"/>
        <w:numPr>
          <w:ilvl w:val="0"/>
          <w:numId w:val="13"/>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2) INCLUYA LOS RESULTADOS DE LOS CÁLCULOS QUE MUESTRAN QUE LOS CONTROLES DE EROSIÓN Y SEDIMENTOS ADICIONALES INSTALADOS EN SU SITIO CUMPLIRÁN O SUPERARÁN LA EFICIENCIA DE ELIMINACIÓN DE SEDIMENTOS DE UNA ÁREA DE AMORTIGUACION DE 50 PIE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(2) INCLUYA LOS RESULTADOS DE LOS CÁLCULOS QUE MUESTRAN QUE LOS CONTROLES DE EROSIÓN Y SEDIMENTOS ADICIONALES INSTALADOS EN SU </w:t>
      </w:r>
      <w:r w:rsidR="00117675">
        <w:rPr>
          <w:rFonts w:ascii="Century Gothic" w:hAnsi="Century Gothic" w:cs="Calibri"/>
          <w:noProof/>
          <w:color w:val="0000FF"/>
          <w:sz w:val="20"/>
          <w:szCs w:val="20"/>
          <w:lang w:val="es-419"/>
        </w:rPr>
        <w:t>PROYECTO</w:t>
      </w:r>
      <w:r w:rsidRPr="007A352A">
        <w:rPr>
          <w:rFonts w:ascii="Century Gothic" w:hAnsi="Century Gothic" w:cs="Calibri"/>
          <w:noProof/>
          <w:color w:val="0000FF"/>
          <w:sz w:val="20"/>
          <w:szCs w:val="20"/>
          <w:lang w:val="es-419"/>
        </w:rPr>
        <w:t xml:space="preserve"> CUMPLIRÁN O SUPERARÁN LA EFICIENCIA DE ELIMINACIÓN DE SEDIMENTOS DE UNA ÁREA DE AMORTIGUACION DE 50 PIES</w:t>
      </w:r>
      <w:r>
        <w:rPr>
          <w:rFonts w:ascii="Century Gothic" w:hAnsi="Century Gothic" w:cs="Calibri"/>
          <w:color w:val="0000FF"/>
          <w:sz w:val="20"/>
          <w:szCs w:val="20"/>
        </w:rPr>
        <w:fldChar w:fldCharType="end"/>
      </w:r>
    </w:p>
    <w:p w14:paraId="694D2F15" w14:textId="77777777" w:rsidR="00D14CCE" w:rsidRPr="007A352A" w:rsidRDefault="00D14CCE" w:rsidP="00D14CCE">
      <w:pPr>
        <w:pStyle w:val="Tabletext"/>
        <w:ind w:left="720" w:hanging="360"/>
        <w:rPr>
          <w:rFonts w:ascii="Century Gothic" w:hAnsi="Century Gothic" w:cs="Calibri"/>
          <w:sz w:val="20"/>
          <w:szCs w:val="20"/>
          <w:lang w:val="es-419"/>
        </w:rPr>
      </w:pPr>
    </w:p>
    <w:p w14:paraId="51142B1E" w14:textId="5BC2F1CB" w:rsidR="00D14CCE" w:rsidRPr="007A352A" w:rsidRDefault="00EE5694" w:rsidP="00D14CCE">
      <w:pPr>
        <w:pStyle w:val="Tabletext"/>
        <w:ind w:left="720" w:hanging="360"/>
        <w:rPr>
          <w:rFonts w:ascii="Century Gothic" w:hAnsi="Century Gothic" w:cs="Calibri"/>
          <w:sz w:val="20"/>
          <w:szCs w:val="20"/>
          <w:lang w:val="es-419"/>
        </w:rPr>
      </w:pPr>
      <w:sdt>
        <w:sdtPr>
          <w:rPr>
            <w:rFonts w:ascii="Century Gothic" w:hAnsi="Century Gothic" w:cs="Calibri"/>
            <w:sz w:val="26"/>
            <w:szCs w:val="26"/>
            <w:lang w:val="es-419"/>
          </w:rPr>
          <w:id w:val="-55161928"/>
          <w14:checkbox>
            <w14:checked w14:val="0"/>
            <w14:checkedState w14:val="2612" w14:font="MS Gothic"/>
            <w14:uncheckedState w14:val="2610" w14:font="MS Gothic"/>
          </w14:checkbox>
        </w:sdtPr>
        <w:sdtEndPr/>
        <w:sdtContent>
          <w:r w:rsidR="003E084C" w:rsidRPr="007A352A">
            <w:rPr>
              <w:rFonts w:ascii="MS Gothic" w:eastAsia="MS Gothic" w:hAnsi="MS Gothic" w:cs="Calibri" w:hint="eastAsia"/>
              <w:sz w:val="26"/>
              <w:szCs w:val="26"/>
              <w:lang w:val="es-419"/>
            </w:rPr>
            <w:t>☐</w:t>
          </w:r>
        </w:sdtContent>
      </w:sdt>
      <w:r w:rsidR="003E084C" w:rsidRPr="007A352A">
        <w:rPr>
          <w:rFonts w:ascii="Century Gothic" w:hAnsi="Century Gothic" w:cs="Calibri"/>
          <w:sz w:val="20"/>
          <w:szCs w:val="20"/>
          <w:lang w:val="es-419"/>
        </w:rPr>
        <w:t xml:space="preserve"> </w:t>
      </w:r>
      <w:r w:rsidR="00A75108" w:rsidRPr="007A352A">
        <w:rPr>
          <w:rFonts w:ascii="Century Gothic" w:hAnsi="Century Gothic"/>
          <w:sz w:val="20"/>
          <w:szCs w:val="20"/>
          <w:lang w:val="es-419"/>
        </w:rPr>
        <w:t>Califico para una de las excepciones en la Parte 2.2.1.</w:t>
      </w:r>
      <w:r w:rsidR="00A75108" w:rsidRPr="00CD2EC5">
        <w:rPr>
          <w:rFonts w:ascii="Century Gothic" w:hAnsi="Century Gothic"/>
          <w:sz w:val="20"/>
          <w:szCs w:val="20"/>
          <w:lang w:val="es-419"/>
        </w:rPr>
        <w:t>b.</w:t>
      </w:r>
      <w:r w:rsidR="00A75108" w:rsidRPr="00CD2EC5">
        <w:rPr>
          <w:lang w:val="es-419"/>
        </w:rPr>
        <w:t xml:space="preserve"> </w:t>
      </w:r>
      <w:r w:rsidR="00A75108" w:rsidRPr="007A352A">
        <w:rPr>
          <w:rFonts w:ascii="Century Gothic" w:hAnsi="Century Gothic"/>
          <w:sz w:val="20"/>
          <w:szCs w:val="20"/>
          <w:lang w:val="es-419"/>
        </w:rPr>
        <w:t>(Si marcó esta casilla,</w:t>
      </w:r>
      <w:r w:rsidR="00A75108" w:rsidRPr="007A352A">
        <w:rPr>
          <w:lang w:val="es-419"/>
        </w:rPr>
        <w:t xml:space="preserve"> </w:t>
      </w:r>
      <w:r w:rsidR="00A75108" w:rsidRPr="007A352A">
        <w:rPr>
          <w:rFonts w:ascii="Century Gothic" w:hAnsi="Century Gothic"/>
          <w:sz w:val="20"/>
          <w:szCs w:val="20"/>
          <w:lang w:val="es-419"/>
        </w:rPr>
        <w:t xml:space="preserve">proporcione información sobre la excepción de </w:t>
      </w:r>
      <w:r w:rsidR="007A14EE" w:rsidRPr="007A352A">
        <w:rPr>
          <w:rFonts w:ascii="Century Gothic" w:hAnsi="Century Gothic"/>
          <w:sz w:val="20"/>
          <w:szCs w:val="20"/>
          <w:lang w:val="es-419"/>
        </w:rPr>
        <w:t xml:space="preserve">área de amortiguación </w:t>
      </w:r>
      <w:r w:rsidR="00A75108" w:rsidRPr="007A352A">
        <w:rPr>
          <w:rFonts w:ascii="Century Gothic" w:hAnsi="Century Gothic"/>
          <w:sz w:val="20"/>
          <w:szCs w:val="20"/>
          <w:lang w:val="es-419"/>
        </w:rPr>
        <w:t>aplicable que se aplica a continuación</w:t>
      </w:r>
      <w:r w:rsidR="00E5577D" w:rsidRPr="007A352A">
        <w:rPr>
          <w:rFonts w:ascii="Century Gothic" w:hAnsi="Century Gothic" w:cs="Calibri"/>
          <w:sz w:val="20"/>
          <w:szCs w:val="20"/>
          <w:lang w:val="es-419"/>
        </w:rPr>
        <w:t>.)</w:t>
      </w:r>
    </w:p>
    <w:p w14:paraId="787BDF00" w14:textId="77777777" w:rsidR="003E084C" w:rsidRPr="007A352A" w:rsidRDefault="003E084C" w:rsidP="00D14CCE">
      <w:pPr>
        <w:pStyle w:val="Tabletext"/>
        <w:ind w:left="720" w:hanging="360"/>
        <w:rPr>
          <w:rFonts w:ascii="Century Gothic" w:hAnsi="Century Gothic" w:cs="Arial"/>
          <w:sz w:val="18"/>
          <w:szCs w:val="18"/>
          <w:lang w:val="es-419"/>
        </w:rPr>
      </w:pPr>
    </w:p>
    <w:p w14:paraId="0DC70CB9" w14:textId="7E359B99" w:rsidR="00791123" w:rsidRPr="007A352A" w:rsidRDefault="00A75108" w:rsidP="006E05E0">
      <w:pPr>
        <w:rPr>
          <w:rFonts w:ascii="Century Gothic" w:hAnsi="Century Gothic" w:cs="Calibri"/>
          <w:b/>
          <w:sz w:val="20"/>
          <w:szCs w:val="20"/>
          <w:lang w:val="es-419"/>
        </w:rPr>
      </w:pPr>
      <w:r w:rsidRPr="007A352A">
        <w:rPr>
          <w:rFonts w:ascii="Century Gothic" w:hAnsi="Century Gothic" w:cs="Calibri"/>
          <w:b/>
          <w:sz w:val="20"/>
          <w:szCs w:val="20"/>
          <w:lang w:val="es-419"/>
        </w:rPr>
        <w:t xml:space="preserve">Excepciones de </w:t>
      </w:r>
      <w:r w:rsidR="00633CF2" w:rsidRPr="007A352A">
        <w:rPr>
          <w:rFonts w:ascii="Century Gothic" w:hAnsi="Century Gothic" w:cs="Calibri"/>
          <w:b/>
          <w:sz w:val="20"/>
          <w:szCs w:val="20"/>
          <w:lang w:val="es-419"/>
        </w:rPr>
        <w:t xml:space="preserve">Amortiguación </w:t>
      </w:r>
      <w:r w:rsidRPr="007A352A">
        <w:rPr>
          <w:rFonts w:ascii="Century Gothic" w:hAnsi="Century Gothic" w:cs="Calibri"/>
          <w:b/>
          <w:sz w:val="20"/>
          <w:szCs w:val="20"/>
          <w:lang w:val="es-419"/>
        </w:rPr>
        <w:t xml:space="preserve"> </w:t>
      </w:r>
    </w:p>
    <w:p w14:paraId="1730518F" w14:textId="587B4DF3" w:rsidR="00A75108" w:rsidRPr="007A352A" w:rsidRDefault="00A75108" w:rsidP="005763B9">
      <w:pPr>
        <w:pStyle w:val="Tabletext"/>
        <w:ind w:left="720" w:hanging="360"/>
        <w:rPr>
          <w:lang w:val="es-419"/>
        </w:rPr>
      </w:pPr>
      <w:r w:rsidRPr="007A352A">
        <w:rPr>
          <w:rFonts w:ascii="Century Gothic" w:hAnsi="Century Gothic"/>
          <w:sz w:val="20"/>
          <w:szCs w:val="20"/>
          <w:lang w:val="es-419"/>
        </w:rPr>
        <w:t>¿Cuál de las</w:t>
      </w:r>
      <w:r w:rsidRPr="007A352A">
        <w:rPr>
          <w:lang w:val="es-419"/>
        </w:rPr>
        <w:t xml:space="preserve"> </w:t>
      </w:r>
      <w:r w:rsidRPr="007A352A">
        <w:rPr>
          <w:rFonts w:ascii="Century Gothic" w:hAnsi="Century Gothic"/>
          <w:sz w:val="20"/>
          <w:szCs w:val="20"/>
          <w:lang w:val="es-419"/>
        </w:rPr>
        <w:t>siguientes excepciones</w:t>
      </w:r>
      <w:r w:rsidRPr="007A352A">
        <w:rPr>
          <w:lang w:val="es-419"/>
        </w:rPr>
        <w:t xml:space="preserve"> </w:t>
      </w:r>
      <w:r w:rsidR="00F83122" w:rsidRPr="007A352A">
        <w:rPr>
          <w:rFonts w:ascii="Century Gothic" w:hAnsi="Century Gothic"/>
          <w:sz w:val="20"/>
          <w:szCs w:val="20"/>
          <w:lang w:val="es-419"/>
        </w:rPr>
        <w:t xml:space="preserve">de amortiguación </w:t>
      </w:r>
      <w:r w:rsidRPr="007A352A">
        <w:rPr>
          <w:rFonts w:ascii="Century Gothic" w:hAnsi="Century Gothic"/>
          <w:sz w:val="20"/>
          <w:szCs w:val="20"/>
          <w:lang w:val="es-419"/>
        </w:rPr>
        <w:t xml:space="preserve">aplica a su </w:t>
      </w:r>
      <w:r w:rsidR="00117675">
        <w:rPr>
          <w:rFonts w:ascii="Century Gothic" w:hAnsi="Century Gothic"/>
          <w:sz w:val="20"/>
          <w:szCs w:val="20"/>
          <w:lang w:val="es-419"/>
        </w:rPr>
        <w:t>proyecto</w:t>
      </w:r>
      <w:r w:rsidRPr="007A352A">
        <w:rPr>
          <w:rFonts w:ascii="Century Gothic" w:hAnsi="Century Gothic"/>
          <w:sz w:val="20"/>
          <w:szCs w:val="20"/>
          <w:lang w:val="es-419"/>
        </w:rPr>
        <w:t>?</w:t>
      </w:r>
    </w:p>
    <w:p w14:paraId="34DA7311" w14:textId="2544CD44" w:rsidR="00FD7093" w:rsidRPr="007A352A" w:rsidRDefault="00EE5694" w:rsidP="005763B9">
      <w:pPr>
        <w:pStyle w:val="Tabletext"/>
        <w:ind w:left="720" w:hanging="360"/>
        <w:rPr>
          <w:rFonts w:ascii="Century Gothic" w:hAnsi="Century Gothic" w:cs="Calibri"/>
          <w:sz w:val="20"/>
          <w:szCs w:val="20"/>
          <w:lang w:val="es-419"/>
        </w:rPr>
      </w:pPr>
      <w:sdt>
        <w:sdtPr>
          <w:rPr>
            <w:rFonts w:ascii="Century Gothic" w:hAnsi="Century Gothic" w:cs="Calibri"/>
            <w:sz w:val="26"/>
            <w:szCs w:val="26"/>
            <w:lang w:val="es-419"/>
          </w:rPr>
          <w:id w:val="-309406943"/>
          <w14:checkbox>
            <w14:checked w14:val="0"/>
            <w14:checkedState w14:val="2612" w14:font="MS Gothic"/>
            <w14:uncheckedState w14:val="2610" w14:font="MS Gothic"/>
          </w14:checkbox>
        </w:sdtPr>
        <w:sdtEndPr/>
        <w:sdtContent>
          <w:r w:rsidR="003E084C" w:rsidRPr="007A352A">
            <w:rPr>
              <w:rFonts w:ascii="MS Gothic" w:eastAsia="MS Gothic" w:hAnsi="MS Gothic" w:cs="Calibri" w:hint="eastAsia"/>
              <w:sz w:val="26"/>
              <w:szCs w:val="26"/>
              <w:lang w:val="es-419"/>
            </w:rPr>
            <w:t>☐</w:t>
          </w:r>
        </w:sdtContent>
      </w:sdt>
      <w:r w:rsidR="005763B9" w:rsidRPr="007A352A">
        <w:rPr>
          <w:rFonts w:ascii="Century Gothic" w:hAnsi="Century Gothic" w:cs="Calibri"/>
          <w:sz w:val="20"/>
          <w:szCs w:val="20"/>
          <w:lang w:val="es-419"/>
        </w:rPr>
        <w:t xml:space="preserve"> </w:t>
      </w:r>
      <w:r w:rsidR="00A75108" w:rsidRPr="007A352A">
        <w:rPr>
          <w:rFonts w:ascii="Century Gothic" w:hAnsi="Century Gothic" w:cs="Calibri"/>
          <w:sz w:val="20"/>
          <w:szCs w:val="20"/>
          <w:lang w:val="es-419"/>
        </w:rPr>
        <w:t xml:space="preserve">No hay descarga de aguas pluviales en el agua de los EE. UU. </w:t>
      </w:r>
      <w:r w:rsidR="00E76B12" w:rsidRPr="007A352A">
        <w:rPr>
          <w:rFonts w:ascii="Century Gothic" w:hAnsi="Century Gothic" w:cs="Calibri"/>
          <w:sz w:val="20"/>
          <w:szCs w:val="20"/>
          <w:lang w:val="es-419"/>
        </w:rPr>
        <w:t>q</w:t>
      </w:r>
      <w:r w:rsidR="00A75108" w:rsidRPr="007A352A">
        <w:rPr>
          <w:rFonts w:ascii="Century Gothic" w:hAnsi="Century Gothic" w:cs="Calibri"/>
          <w:sz w:val="20"/>
          <w:szCs w:val="20"/>
          <w:lang w:val="es-419"/>
        </w:rPr>
        <w:t xml:space="preserve">ue se encuentra a 50 pies de mis </w:t>
      </w:r>
      <w:r w:rsidR="00E76B12" w:rsidRPr="007A352A">
        <w:rPr>
          <w:rFonts w:ascii="Century Gothic" w:hAnsi="Century Gothic" w:cs="Calibri"/>
          <w:sz w:val="20"/>
          <w:szCs w:val="20"/>
          <w:lang w:val="es-419"/>
        </w:rPr>
        <w:t>disturbios</w:t>
      </w:r>
      <w:r w:rsidR="00A75108" w:rsidRPr="007A352A">
        <w:rPr>
          <w:rFonts w:ascii="Century Gothic" w:hAnsi="Century Gothic" w:cs="Calibri"/>
          <w:sz w:val="20"/>
          <w:szCs w:val="20"/>
          <w:lang w:val="es-419"/>
        </w:rPr>
        <w:t xml:space="preserve"> de construcción</w:t>
      </w:r>
      <w:r w:rsidR="00EF4FF9" w:rsidRPr="007A352A">
        <w:rPr>
          <w:rFonts w:ascii="Century Gothic" w:hAnsi="Century Gothic" w:cs="Calibri"/>
          <w:sz w:val="20"/>
          <w:szCs w:val="20"/>
          <w:lang w:val="es-419"/>
        </w:rPr>
        <w:t>.</w:t>
      </w:r>
      <w:r w:rsidR="006F3690" w:rsidRPr="007A352A">
        <w:rPr>
          <w:rFonts w:ascii="Century Gothic" w:hAnsi="Century Gothic" w:cs="Calibri"/>
          <w:sz w:val="20"/>
          <w:szCs w:val="20"/>
          <w:lang w:val="es-419"/>
        </w:rPr>
        <w:t xml:space="preserve">  </w:t>
      </w:r>
    </w:p>
    <w:p w14:paraId="3B7D2A51" w14:textId="706B8910" w:rsidR="005763B9" w:rsidRPr="007A352A" w:rsidRDefault="00A75108" w:rsidP="003E084C">
      <w:pPr>
        <w:pStyle w:val="Tabletext"/>
        <w:ind w:left="1080"/>
        <w:rPr>
          <w:rFonts w:ascii="Century Gothic" w:hAnsi="Century Gothic" w:cs="Calibri"/>
          <w:color w:val="002060"/>
          <w:sz w:val="20"/>
          <w:szCs w:val="20"/>
          <w:lang w:val="es-419"/>
        </w:rPr>
      </w:pPr>
      <w:r w:rsidRPr="007A352A">
        <w:rPr>
          <w:rStyle w:val="notranslate"/>
          <w:rFonts w:ascii="Century Gothic" w:hAnsi="Century Gothic"/>
          <w:color w:val="002060"/>
          <w:sz w:val="20"/>
          <w:szCs w:val="20"/>
          <w:lang w:val="es-419"/>
        </w:rPr>
        <w:t>(Nota:</w:t>
      </w:r>
      <w:r w:rsidRPr="007A352A">
        <w:rPr>
          <w:rStyle w:val="notranslate"/>
          <w:lang w:val="es-419"/>
        </w:rPr>
        <w:t xml:space="preserve"> </w:t>
      </w:r>
      <w:r w:rsidRPr="007A352A">
        <w:rPr>
          <w:rStyle w:val="notranslate"/>
          <w:rFonts w:ascii="Century Gothic" w:hAnsi="Century Gothic"/>
          <w:color w:val="002060"/>
          <w:sz w:val="20"/>
          <w:szCs w:val="20"/>
          <w:lang w:val="es-419"/>
        </w:rPr>
        <w:t>si se aplica esta excepción, no se requiere documentación adicional para la Sección 4.1 de la Plantilla</w:t>
      </w:r>
      <w:r w:rsidR="006F3690" w:rsidRPr="007A352A">
        <w:rPr>
          <w:rFonts w:ascii="Century Gothic" w:hAnsi="Century Gothic" w:cs="Calibri"/>
          <w:color w:val="002060"/>
          <w:sz w:val="20"/>
          <w:szCs w:val="20"/>
          <w:lang w:val="es-419"/>
        </w:rPr>
        <w:t>.)</w:t>
      </w:r>
    </w:p>
    <w:p w14:paraId="4BCD48C8" w14:textId="77777777" w:rsidR="005D4863" w:rsidRPr="007A352A" w:rsidRDefault="005D4863" w:rsidP="005763B9">
      <w:pPr>
        <w:pStyle w:val="Tabletext"/>
        <w:ind w:left="720" w:hanging="360"/>
        <w:rPr>
          <w:rFonts w:ascii="Century Gothic" w:hAnsi="Century Gothic" w:cs="Calibri"/>
          <w:sz w:val="20"/>
          <w:szCs w:val="20"/>
          <w:lang w:val="es-419"/>
        </w:rPr>
      </w:pPr>
    </w:p>
    <w:p w14:paraId="1D6DF4F4" w14:textId="4B52D141" w:rsidR="00FD7093" w:rsidRPr="007A352A" w:rsidRDefault="00EE5694" w:rsidP="005763B9">
      <w:pPr>
        <w:pStyle w:val="Tabletext"/>
        <w:ind w:left="720" w:hanging="360"/>
        <w:rPr>
          <w:rFonts w:ascii="Century Gothic" w:hAnsi="Century Gothic" w:cs="Calibri"/>
          <w:sz w:val="20"/>
          <w:szCs w:val="20"/>
          <w:lang w:val="es-419"/>
        </w:rPr>
      </w:pPr>
      <w:sdt>
        <w:sdtPr>
          <w:rPr>
            <w:rFonts w:ascii="Century Gothic" w:hAnsi="Century Gothic" w:cs="Calibri"/>
            <w:sz w:val="26"/>
            <w:szCs w:val="26"/>
            <w:lang w:val="es-419"/>
          </w:rPr>
          <w:id w:val="-1519228916"/>
          <w14:checkbox>
            <w14:checked w14:val="0"/>
            <w14:checkedState w14:val="2612" w14:font="MS Gothic"/>
            <w14:uncheckedState w14:val="2610" w14:font="MS Gothic"/>
          </w14:checkbox>
        </w:sdtPr>
        <w:sdtEndPr/>
        <w:sdtContent>
          <w:r w:rsidR="003E084C" w:rsidRPr="007A352A">
            <w:rPr>
              <w:rFonts w:ascii="MS Gothic" w:eastAsia="MS Gothic" w:hAnsi="MS Gothic" w:cs="Calibri" w:hint="eastAsia"/>
              <w:sz w:val="26"/>
              <w:szCs w:val="26"/>
              <w:lang w:val="es-419"/>
            </w:rPr>
            <w:t>☐</w:t>
          </w:r>
        </w:sdtContent>
      </w:sdt>
      <w:r w:rsidR="003E084C" w:rsidRPr="007A352A">
        <w:rPr>
          <w:rFonts w:ascii="Century Gothic" w:hAnsi="Century Gothic" w:cs="Calibri"/>
          <w:sz w:val="20"/>
          <w:szCs w:val="20"/>
          <w:lang w:val="es-419"/>
        </w:rPr>
        <w:t xml:space="preserve"> </w:t>
      </w:r>
      <w:r w:rsidR="005763B9" w:rsidRPr="007A352A">
        <w:rPr>
          <w:rFonts w:ascii="Century Gothic" w:hAnsi="Century Gothic" w:cs="Calibri"/>
          <w:sz w:val="20"/>
          <w:szCs w:val="20"/>
          <w:lang w:val="es-419"/>
        </w:rPr>
        <w:t xml:space="preserve"> </w:t>
      </w:r>
      <w:r w:rsidR="00A75108" w:rsidRPr="007A352A">
        <w:rPr>
          <w:rStyle w:val="notranslate"/>
          <w:rFonts w:ascii="Century Gothic" w:hAnsi="Century Gothic"/>
          <w:sz w:val="20"/>
          <w:szCs w:val="20"/>
          <w:lang w:val="es-419"/>
        </w:rPr>
        <w:t>No existe un</w:t>
      </w:r>
      <w:r w:rsidR="00E76B12" w:rsidRPr="007A352A">
        <w:rPr>
          <w:rStyle w:val="notranslate"/>
          <w:rFonts w:ascii="Century Gothic" w:hAnsi="Century Gothic"/>
          <w:sz w:val="20"/>
          <w:szCs w:val="20"/>
          <w:lang w:val="es-419"/>
        </w:rPr>
        <w:t>a</w:t>
      </w:r>
      <w:r w:rsidR="00A75108" w:rsidRPr="007A352A">
        <w:rPr>
          <w:rStyle w:val="notranslate"/>
          <w:rFonts w:ascii="Century Gothic" w:hAnsi="Century Gothic"/>
          <w:sz w:val="20"/>
          <w:szCs w:val="20"/>
          <w:lang w:val="es-419"/>
        </w:rPr>
        <w:t xml:space="preserve"> </w:t>
      </w:r>
      <w:r w:rsidR="00E76B12" w:rsidRPr="007A352A">
        <w:rPr>
          <w:rStyle w:val="notranslate"/>
          <w:rFonts w:ascii="Century Gothic" w:hAnsi="Century Gothic"/>
          <w:sz w:val="20"/>
          <w:szCs w:val="20"/>
          <w:lang w:val="es-419"/>
        </w:rPr>
        <w:t>amortiguación</w:t>
      </w:r>
      <w:r w:rsidR="00A75108" w:rsidRPr="007A352A">
        <w:rPr>
          <w:rStyle w:val="notranslate"/>
          <w:rFonts w:ascii="Century Gothic" w:hAnsi="Century Gothic"/>
          <w:sz w:val="20"/>
          <w:szCs w:val="20"/>
          <w:lang w:val="es-419"/>
        </w:rPr>
        <w:t xml:space="preserve"> natural debido a </w:t>
      </w:r>
      <w:r w:rsidR="00E76B12" w:rsidRPr="007A352A">
        <w:rPr>
          <w:rStyle w:val="notranslate"/>
          <w:rFonts w:ascii="Century Gothic" w:hAnsi="Century Gothic"/>
          <w:sz w:val="20"/>
          <w:szCs w:val="20"/>
          <w:lang w:val="es-419"/>
        </w:rPr>
        <w:t>disturbios</w:t>
      </w:r>
      <w:r w:rsidR="00A75108" w:rsidRPr="007A352A">
        <w:rPr>
          <w:rStyle w:val="notranslate"/>
          <w:rFonts w:ascii="Century Gothic" w:hAnsi="Century Gothic"/>
          <w:sz w:val="20"/>
          <w:szCs w:val="20"/>
          <w:lang w:val="es-419"/>
        </w:rPr>
        <w:t xml:space="preserve"> de desarrollo preexistentes que ocurrieron antes del inicio de la planificación para</w:t>
      </w:r>
      <w:r w:rsidR="00A75108" w:rsidRPr="007A352A">
        <w:rPr>
          <w:rStyle w:val="notranslate"/>
          <w:lang w:val="es-419"/>
        </w:rPr>
        <w:t xml:space="preserve"> </w:t>
      </w:r>
      <w:r w:rsidR="00A75108" w:rsidRPr="007A352A">
        <w:rPr>
          <w:rStyle w:val="notranslate"/>
          <w:rFonts w:ascii="Century Gothic" w:hAnsi="Century Gothic"/>
          <w:sz w:val="20"/>
          <w:szCs w:val="20"/>
          <w:lang w:val="es-419"/>
        </w:rPr>
        <w:t>este proyecto</w:t>
      </w:r>
      <w:r w:rsidR="00364352" w:rsidRPr="007A352A">
        <w:rPr>
          <w:rFonts w:ascii="Century Gothic" w:hAnsi="Century Gothic" w:cs="Calibri"/>
          <w:sz w:val="20"/>
          <w:szCs w:val="20"/>
          <w:lang w:val="es-419"/>
        </w:rPr>
        <w:t xml:space="preserve">.  </w:t>
      </w:r>
    </w:p>
    <w:p w14:paraId="169CE5D0" w14:textId="754ACBC3" w:rsidR="00A75108" w:rsidRPr="007A352A" w:rsidRDefault="00A75108" w:rsidP="00A75108">
      <w:pPr>
        <w:spacing w:before="40" w:after="20"/>
        <w:ind w:left="1080"/>
        <w:rPr>
          <w:lang w:val="es-419"/>
        </w:rPr>
      </w:pPr>
      <w:r w:rsidRPr="007A352A">
        <w:rPr>
          <w:rFonts w:ascii="Century Gothic" w:hAnsi="Century Gothic"/>
          <w:color w:val="002060"/>
          <w:sz w:val="20"/>
          <w:szCs w:val="20"/>
          <w:lang w:val="es-419"/>
        </w:rPr>
        <w:t>(Nota</w:t>
      </w:r>
      <w:r w:rsidRPr="007A352A">
        <w:rPr>
          <w:lang w:val="es-419"/>
        </w:rPr>
        <w:t xml:space="preserve"> </w:t>
      </w:r>
      <w:r w:rsidRPr="007A352A">
        <w:rPr>
          <w:rFonts w:ascii="Century Gothic" w:hAnsi="Century Gothic"/>
          <w:color w:val="002060"/>
          <w:sz w:val="20"/>
          <w:szCs w:val="20"/>
          <w:lang w:val="es-419"/>
        </w:rPr>
        <w:t>(1):</w:t>
      </w:r>
      <w:r w:rsidRPr="007A352A">
        <w:rPr>
          <w:lang w:val="es-419"/>
        </w:rPr>
        <w:t xml:space="preserve"> </w:t>
      </w:r>
      <w:r w:rsidRPr="007A352A">
        <w:rPr>
          <w:rFonts w:ascii="Century Gothic" w:hAnsi="Century Gothic"/>
          <w:color w:val="002060"/>
          <w:sz w:val="20"/>
          <w:szCs w:val="20"/>
          <w:lang w:val="es-419"/>
        </w:rPr>
        <w:t>si se aplica esta excepción, no se requiere documentación adicional para la Sección 4.1 de la Plantilla.)</w:t>
      </w:r>
      <w:r w:rsidRPr="007A352A">
        <w:rPr>
          <w:lang w:val="es-419"/>
        </w:rPr>
        <w:t xml:space="preserve"> </w:t>
      </w:r>
    </w:p>
    <w:p w14:paraId="1C290BB2" w14:textId="0DE6C676" w:rsidR="00A75108" w:rsidRPr="007A352A" w:rsidRDefault="00A75108" w:rsidP="00A75108">
      <w:pPr>
        <w:spacing w:before="40" w:after="20"/>
        <w:ind w:left="1080"/>
        <w:rPr>
          <w:lang w:val="es-419"/>
        </w:rPr>
      </w:pPr>
      <w:r w:rsidRPr="007A352A">
        <w:rPr>
          <w:rFonts w:ascii="Century Gothic" w:hAnsi="Century Gothic"/>
          <w:color w:val="002060"/>
          <w:sz w:val="20"/>
          <w:szCs w:val="20"/>
          <w:lang w:val="es-419"/>
        </w:rPr>
        <w:t>(Nota</w:t>
      </w:r>
      <w:r w:rsidRPr="007A352A">
        <w:rPr>
          <w:lang w:val="es-419"/>
        </w:rPr>
        <w:t xml:space="preserve"> </w:t>
      </w:r>
      <w:r w:rsidRPr="007A352A">
        <w:rPr>
          <w:rFonts w:ascii="Century Gothic" w:hAnsi="Century Gothic"/>
          <w:color w:val="002060"/>
          <w:sz w:val="20"/>
          <w:szCs w:val="20"/>
          <w:lang w:val="es-419"/>
        </w:rPr>
        <w:t xml:space="preserve">(2): </w:t>
      </w:r>
      <w:r w:rsidR="00E76B12" w:rsidRPr="007A352A">
        <w:rPr>
          <w:rFonts w:ascii="Century Gothic" w:hAnsi="Century Gothic"/>
          <w:color w:val="002060"/>
          <w:sz w:val="20"/>
          <w:szCs w:val="20"/>
          <w:lang w:val="es-419"/>
        </w:rPr>
        <w:t>C</w:t>
      </w:r>
      <w:r w:rsidRPr="007A352A">
        <w:rPr>
          <w:rFonts w:ascii="Century Gothic" w:hAnsi="Century Gothic"/>
          <w:color w:val="002060"/>
          <w:sz w:val="20"/>
          <w:szCs w:val="20"/>
          <w:lang w:val="es-419"/>
        </w:rPr>
        <w:t>uando existe un amortiguador natural</w:t>
      </w:r>
      <w:r w:rsidR="00117675">
        <w:rPr>
          <w:rFonts w:ascii="Century Gothic" w:hAnsi="Century Gothic"/>
          <w:color w:val="002060"/>
          <w:sz w:val="20"/>
          <w:szCs w:val="20"/>
          <w:lang w:val="es-419"/>
        </w:rPr>
        <w:t>,</w:t>
      </w:r>
      <w:r w:rsidRPr="007A352A">
        <w:rPr>
          <w:rFonts w:ascii="Century Gothic" w:hAnsi="Century Gothic"/>
          <w:color w:val="002060"/>
          <w:sz w:val="20"/>
          <w:szCs w:val="20"/>
          <w:lang w:val="es-419"/>
        </w:rPr>
        <w:t xml:space="preserve"> pero partes del área dentro de los 50 pies de la superficie del agua están ocupadas por disturbios de desarrollo preexistentes, debe cumplir con la alternativa del cumplimiento de CGP Parte 2.2.1.a).</w:t>
      </w:r>
      <w:r w:rsidRPr="007A352A">
        <w:rPr>
          <w:lang w:val="es-419"/>
        </w:rPr>
        <w:t xml:space="preserve"> </w:t>
      </w:r>
    </w:p>
    <w:p w14:paraId="4BA42913" w14:textId="77777777" w:rsidR="005D4863" w:rsidRPr="007A352A" w:rsidRDefault="005D4863" w:rsidP="005763B9">
      <w:pPr>
        <w:pStyle w:val="Tabletext"/>
        <w:ind w:left="720" w:hanging="360"/>
        <w:rPr>
          <w:rFonts w:ascii="Century Gothic" w:hAnsi="Century Gothic" w:cs="Calibri"/>
          <w:sz w:val="20"/>
          <w:szCs w:val="20"/>
          <w:lang w:val="es-419"/>
        </w:rPr>
      </w:pPr>
    </w:p>
    <w:p w14:paraId="73C8A813" w14:textId="5F5A3105" w:rsidR="005763B9" w:rsidRPr="007A352A" w:rsidRDefault="00EE5694" w:rsidP="005763B9">
      <w:pPr>
        <w:pStyle w:val="Tabletext"/>
        <w:ind w:left="720" w:hanging="360"/>
        <w:rPr>
          <w:rFonts w:ascii="Century Gothic" w:hAnsi="Century Gothic" w:cs="Calibri"/>
          <w:sz w:val="20"/>
          <w:szCs w:val="20"/>
          <w:lang w:val="es-419"/>
        </w:rPr>
      </w:pPr>
      <w:sdt>
        <w:sdtPr>
          <w:rPr>
            <w:rFonts w:ascii="Century Gothic" w:hAnsi="Century Gothic" w:cs="Calibri"/>
            <w:sz w:val="26"/>
            <w:szCs w:val="26"/>
            <w:lang w:val="es-419"/>
          </w:rPr>
          <w:id w:val="1488827333"/>
          <w14:checkbox>
            <w14:checked w14:val="0"/>
            <w14:checkedState w14:val="2612" w14:font="MS Gothic"/>
            <w14:uncheckedState w14:val="2610" w14:font="MS Gothic"/>
          </w14:checkbox>
        </w:sdtPr>
        <w:sdtEndPr/>
        <w:sdtContent>
          <w:r w:rsidR="003E084C" w:rsidRPr="007A352A">
            <w:rPr>
              <w:rFonts w:ascii="MS Gothic" w:eastAsia="MS Gothic" w:hAnsi="MS Gothic" w:cs="Calibri" w:hint="eastAsia"/>
              <w:sz w:val="26"/>
              <w:szCs w:val="26"/>
              <w:lang w:val="es-419"/>
            </w:rPr>
            <w:t>☐</w:t>
          </w:r>
        </w:sdtContent>
      </w:sdt>
      <w:r w:rsidR="003E084C" w:rsidRPr="007A352A">
        <w:rPr>
          <w:rFonts w:ascii="Century Gothic" w:hAnsi="Century Gothic" w:cs="Calibri"/>
          <w:sz w:val="20"/>
          <w:szCs w:val="20"/>
          <w:lang w:val="es-419"/>
        </w:rPr>
        <w:t xml:space="preserve">  </w:t>
      </w:r>
      <w:r w:rsidR="00A75108" w:rsidRPr="007A352A">
        <w:rPr>
          <w:rFonts w:ascii="Century Gothic" w:hAnsi="Century Gothic"/>
          <w:sz w:val="20"/>
          <w:szCs w:val="20"/>
          <w:lang w:val="es-419"/>
        </w:rPr>
        <w:t>Para los "</w:t>
      </w:r>
      <w:r w:rsidR="00A75108" w:rsidRPr="007A352A">
        <w:rPr>
          <w:lang w:val="es-419"/>
        </w:rPr>
        <w:t xml:space="preserve"> </w:t>
      </w:r>
      <w:r w:rsidR="00117675">
        <w:rPr>
          <w:rFonts w:ascii="Century Gothic" w:hAnsi="Century Gothic"/>
          <w:sz w:val="20"/>
          <w:szCs w:val="20"/>
          <w:lang w:val="es-419"/>
        </w:rPr>
        <w:t>proye</w:t>
      </w:r>
      <w:r w:rsidR="00365A3B">
        <w:rPr>
          <w:rFonts w:ascii="Century Gothic" w:hAnsi="Century Gothic"/>
          <w:sz w:val="20"/>
          <w:szCs w:val="20"/>
          <w:lang w:val="es-419"/>
        </w:rPr>
        <w:t>c</w:t>
      </w:r>
      <w:r w:rsidR="00117675">
        <w:rPr>
          <w:rFonts w:ascii="Century Gothic" w:hAnsi="Century Gothic"/>
          <w:sz w:val="20"/>
          <w:szCs w:val="20"/>
          <w:lang w:val="es-419"/>
        </w:rPr>
        <w:t>tos</w:t>
      </w:r>
      <w:r w:rsidR="00A75108" w:rsidRPr="007A352A">
        <w:rPr>
          <w:rFonts w:ascii="Century Gothic" w:hAnsi="Century Gothic"/>
          <w:sz w:val="20"/>
          <w:szCs w:val="20"/>
          <w:lang w:val="es-419"/>
        </w:rPr>
        <w:t xml:space="preserve"> de construcción</w:t>
      </w:r>
      <w:r w:rsidR="00A75108" w:rsidRPr="007A352A">
        <w:rPr>
          <w:lang w:val="es-419"/>
        </w:rPr>
        <w:t xml:space="preserve"> </w:t>
      </w:r>
      <w:r w:rsidR="00A75108" w:rsidRPr="007A352A">
        <w:rPr>
          <w:rFonts w:ascii="Century Gothic" w:hAnsi="Century Gothic"/>
          <w:sz w:val="20"/>
          <w:szCs w:val="20"/>
          <w:lang w:val="es-419"/>
        </w:rPr>
        <w:t>lineales</w:t>
      </w:r>
      <w:r w:rsidR="00A75108" w:rsidRPr="007A352A">
        <w:rPr>
          <w:lang w:val="es-419"/>
        </w:rPr>
        <w:t xml:space="preserve"> </w:t>
      </w:r>
      <w:r w:rsidR="00A75108" w:rsidRPr="007A352A">
        <w:rPr>
          <w:rFonts w:ascii="Century Gothic" w:hAnsi="Century Gothic"/>
          <w:sz w:val="20"/>
          <w:szCs w:val="20"/>
          <w:lang w:val="es-419"/>
        </w:rPr>
        <w:t xml:space="preserve">" (definidos en el Apéndice A), las limitaciones del </w:t>
      </w:r>
      <w:r w:rsidR="00117675">
        <w:rPr>
          <w:rFonts w:ascii="Century Gothic" w:hAnsi="Century Gothic"/>
          <w:sz w:val="20"/>
          <w:szCs w:val="20"/>
          <w:lang w:val="es-419"/>
        </w:rPr>
        <w:t>proyecto</w:t>
      </w:r>
      <w:r w:rsidR="00A75108" w:rsidRPr="007A352A">
        <w:rPr>
          <w:rFonts w:ascii="Century Gothic" w:hAnsi="Century Gothic"/>
          <w:sz w:val="20"/>
          <w:szCs w:val="20"/>
          <w:lang w:val="es-419"/>
        </w:rPr>
        <w:t xml:space="preserve"> (por ejemplo, el derecho de paso limitado)</w:t>
      </w:r>
      <w:r w:rsidR="00A75108" w:rsidRPr="007A352A">
        <w:rPr>
          <w:lang w:val="es-419"/>
        </w:rPr>
        <w:t xml:space="preserve"> </w:t>
      </w:r>
      <w:r w:rsidR="00A75108" w:rsidRPr="007A352A">
        <w:rPr>
          <w:rFonts w:ascii="Century Gothic" w:hAnsi="Century Gothic"/>
          <w:sz w:val="20"/>
          <w:szCs w:val="20"/>
          <w:lang w:val="es-419"/>
        </w:rPr>
        <w:t>hacen que no sea factible</w:t>
      </w:r>
      <w:r w:rsidR="00A75108" w:rsidRPr="007A352A">
        <w:rPr>
          <w:lang w:val="es-419"/>
        </w:rPr>
        <w:t xml:space="preserve"> </w:t>
      </w:r>
      <w:r w:rsidR="00A75108" w:rsidRPr="007A352A">
        <w:rPr>
          <w:rFonts w:ascii="Century Gothic" w:hAnsi="Century Gothic"/>
          <w:sz w:val="20"/>
          <w:szCs w:val="20"/>
          <w:lang w:val="es-419"/>
        </w:rPr>
        <w:t>cumplir con</w:t>
      </w:r>
      <w:r w:rsidR="00A75108" w:rsidRPr="007A352A">
        <w:rPr>
          <w:lang w:val="es-419"/>
        </w:rPr>
        <w:t xml:space="preserve"> </w:t>
      </w:r>
      <w:r w:rsidR="00A75108" w:rsidRPr="007A352A">
        <w:rPr>
          <w:rFonts w:ascii="Century Gothic" w:hAnsi="Century Gothic"/>
          <w:sz w:val="20"/>
          <w:szCs w:val="20"/>
          <w:lang w:val="es-419"/>
        </w:rPr>
        <w:t>cualquiera de las alternativas de cumplimiento de la Parte 2.2.1.a del CGP</w:t>
      </w:r>
      <w:r w:rsidR="00CB6981" w:rsidRPr="007A352A">
        <w:rPr>
          <w:rFonts w:ascii="Century Gothic" w:hAnsi="Century Gothic" w:cs="Calibri"/>
          <w:sz w:val="20"/>
          <w:szCs w:val="20"/>
          <w:lang w:val="es-419"/>
        </w:rPr>
        <w:t xml:space="preserve">.  </w:t>
      </w:r>
      <w:r w:rsidR="003B6DB5">
        <w:rPr>
          <w:rFonts w:ascii="Century Gothic" w:hAnsi="Century Gothic" w:cs="Calibri"/>
          <w:color w:val="0000FF"/>
          <w:sz w:val="20"/>
          <w:szCs w:val="20"/>
        </w:rPr>
        <w:fldChar w:fldCharType="begin">
          <w:ffData>
            <w:name w:val=""/>
            <w:enabled/>
            <w:calcOnExit w:val="0"/>
            <w:textInput>
              <w:default w:val="INCLUYA DOCUMENTACIÓN A CONTINUACIÓN DE LO SIGUIENTE: (1) POR QUÉ ES NO ES FACTIBLE CUMPLIR CON UNA DE LAS ALTERNATIVAS DE AMORTIGUAMIENTO, Y (2) CON EL ANCHO MÁXIMO DE LA ÁREA DE AMORTIGUACION RETENIDO Y/O CONTROLES COMPLEMENTARIOS DE EROSIÓN"/>
            </w:textInput>
          </w:ffData>
        </w:fldChar>
      </w:r>
      <w:r w:rsidR="003B6DB5" w:rsidRPr="007A352A">
        <w:rPr>
          <w:rFonts w:ascii="Century Gothic" w:hAnsi="Century Gothic" w:cs="Calibri"/>
          <w:color w:val="0000FF"/>
          <w:sz w:val="20"/>
          <w:szCs w:val="20"/>
          <w:lang w:val="es-419"/>
        </w:rPr>
        <w:instrText xml:space="preserve"> FORMTEXT </w:instrText>
      </w:r>
      <w:r w:rsidR="003B6DB5">
        <w:rPr>
          <w:rFonts w:ascii="Century Gothic" w:hAnsi="Century Gothic" w:cs="Calibri"/>
          <w:color w:val="0000FF"/>
          <w:sz w:val="20"/>
          <w:szCs w:val="20"/>
        </w:rPr>
      </w:r>
      <w:r w:rsidR="003B6DB5">
        <w:rPr>
          <w:rFonts w:ascii="Century Gothic" w:hAnsi="Century Gothic" w:cs="Calibri"/>
          <w:color w:val="0000FF"/>
          <w:sz w:val="20"/>
          <w:szCs w:val="20"/>
        </w:rPr>
        <w:fldChar w:fldCharType="separate"/>
      </w:r>
      <w:r w:rsidR="003B6DB5" w:rsidRPr="007A352A">
        <w:rPr>
          <w:rFonts w:ascii="Century Gothic" w:hAnsi="Century Gothic" w:cs="Calibri"/>
          <w:noProof/>
          <w:color w:val="0000FF"/>
          <w:sz w:val="20"/>
          <w:szCs w:val="20"/>
          <w:lang w:val="es-419"/>
        </w:rPr>
        <w:t>INCLUYA DOCUMENTACIÓN A CONTINUACIÓN DE LO SIGUIENTE: (1) POR QUÉ ES NO ES FACTIBLE CUMPLIR CON UNA DE LAS ALTERNATIVAS DE AMORTIGUAMIENTO, Y (2) CON EL ANCHO MÁXIMO DE LA ÁREA DE AMORTIGUACION RETENIDO Y/O CONTROLES COMPLEMENTARIOS DE EROSIÓN</w:t>
      </w:r>
      <w:r w:rsidR="003B6DB5">
        <w:rPr>
          <w:rFonts w:ascii="Century Gothic" w:hAnsi="Century Gothic" w:cs="Calibri"/>
          <w:color w:val="0000FF"/>
          <w:sz w:val="20"/>
          <w:szCs w:val="20"/>
        </w:rPr>
        <w:fldChar w:fldCharType="end"/>
      </w:r>
    </w:p>
    <w:p w14:paraId="73E4C980" w14:textId="77777777" w:rsidR="005D4863" w:rsidRPr="007A352A" w:rsidRDefault="005D4863" w:rsidP="00F273FB">
      <w:pPr>
        <w:ind w:left="360"/>
        <w:rPr>
          <w:rFonts w:ascii="Century Gothic" w:hAnsi="Century Gothic" w:cs="Calibri"/>
          <w:sz w:val="20"/>
          <w:szCs w:val="20"/>
          <w:lang w:val="es-419"/>
        </w:rPr>
      </w:pPr>
    </w:p>
    <w:p w14:paraId="2B132338" w14:textId="72B3FE40" w:rsidR="00D4737C" w:rsidRPr="007A352A" w:rsidRDefault="00EE5694" w:rsidP="005627C0">
      <w:pPr>
        <w:ind w:left="720" w:hanging="360"/>
        <w:rPr>
          <w:rFonts w:ascii="Century Gothic" w:hAnsi="Century Gothic" w:cs="Calibri"/>
          <w:sz w:val="20"/>
          <w:szCs w:val="20"/>
          <w:lang w:val="es-419"/>
        </w:rPr>
      </w:pPr>
      <w:sdt>
        <w:sdtPr>
          <w:rPr>
            <w:rFonts w:ascii="Century Gothic" w:hAnsi="Century Gothic" w:cs="Calibri"/>
            <w:sz w:val="26"/>
            <w:szCs w:val="26"/>
            <w:lang w:val="es-419"/>
          </w:rPr>
          <w:id w:val="890852056"/>
          <w14:checkbox>
            <w14:checked w14:val="0"/>
            <w14:checkedState w14:val="2612" w14:font="MS Gothic"/>
            <w14:uncheckedState w14:val="2610" w14:font="MS Gothic"/>
          </w14:checkbox>
        </w:sdtPr>
        <w:sdtEndPr/>
        <w:sdtContent>
          <w:r w:rsidR="005627C0" w:rsidRPr="007A352A">
            <w:rPr>
              <w:rFonts w:ascii="MS Gothic" w:eastAsia="MS Gothic" w:hAnsi="MS Gothic" w:cs="Calibri" w:hint="eastAsia"/>
              <w:sz w:val="26"/>
              <w:szCs w:val="26"/>
              <w:lang w:val="es-419"/>
            </w:rPr>
            <w:t>☐</w:t>
          </w:r>
        </w:sdtContent>
      </w:sdt>
      <w:r w:rsidR="005627C0" w:rsidRPr="007A352A">
        <w:rPr>
          <w:rFonts w:ascii="Century Gothic" w:hAnsi="Century Gothic" w:cs="Calibri"/>
          <w:sz w:val="20"/>
          <w:szCs w:val="20"/>
          <w:lang w:val="es-419"/>
        </w:rPr>
        <w:t xml:space="preserve">   </w:t>
      </w:r>
      <w:r w:rsidR="00A75108" w:rsidRPr="007A352A">
        <w:rPr>
          <w:rFonts w:ascii="Century Gothic" w:hAnsi="Century Gothic"/>
          <w:sz w:val="20"/>
          <w:szCs w:val="20"/>
          <w:lang w:val="es-419"/>
        </w:rPr>
        <w:t>El proyecto califica como construcción de "lote residencial pequeño" (definido en el Apéndice A) (ver Apéndice G, Parte G.3.2)</w:t>
      </w:r>
      <w:r w:rsidR="00F71719" w:rsidRPr="007A352A">
        <w:rPr>
          <w:rFonts w:ascii="Century Gothic" w:hAnsi="Century Gothic"/>
          <w:sz w:val="20"/>
          <w:szCs w:val="20"/>
          <w:lang w:val="es-419"/>
        </w:rPr>
        <w:t>.</w:t>
      </w:r>
      <w:r w:rsidR="00F71719" w:rsidRPr="007A352A">
        <w:rPr>
          <w:rFonts w:ascii="Century Gothic" w:hAnsi="Century Gothic" w:cs="Calibri"/>
          <w:sz w:val="20"/>
          <w:szCs w:val="20"/>
          <w:lang w:val="es-419"/>
        </w:rPr>
        <w:t xml:space="preserve">  </w:t>
      </w:r>
    </w:p>
    <w:p w14:paraId="183AEE98" w14:textId="1F166454" w:rsidR="00D64097" w:rsidRDefault="00EE5694" w:rsidP="00D4737C">
      <w:pPr>
        <w:ind w:left="1080"/>
        <w:rPr>
          <w:rFonts w:ascii="Century Gothic" w:hAnsi="Century Gothic" w:cs="Calibri"/>
          <w:sz w:val="20"/>
          <w:szCs w:val="20"/>
        </w:rPr>
      </w:pPr>
      <w:sdt>
        <w:sdtPr>
          <w:rPr>
            <w:rFonts w:ascii="Century Gothic" w:hAnsi="Century Gothic" w:cs="Calibri"/>
            <w:sz w:val="26"/>
            <w:szCs w:val="26"/>
          </w:rPr>
          <w:id w:val="14051769"/>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sidRPr="00D415C6">
        <w:rPr>
          <w:rFonts w:ascii="Century Gothic" w:hAnsi="Century Gothic" w:cs="Calibri"/>
          <w:sz w:val="20"/>
          <w:szCs w:val="20"/>
        </w:rPr>
        <w:t xml:space="preserve">  </w:t>
      </w:r>
      <w:r w:rsidR="00A75108">
        <w:rPr>
          <w:rFonts w:ascii="Century Gothic" w:hAnsi="Century Gothic" w:cs="Calibri"/>
          <w:sz w:val="20"/>
          <w:szCs w:val="20"/>
        </w:rPr>
        <w:t>Para el</w:t>
      </w:r>
      <w:r w:rsidR="00FF47CB">
        <w:rPr>
          <w:rFonts w:ascii="Century Gothic" w:hAnsi="Century Gothic" w:cs="Calibri"/>
          <w:sz w:val="20"/>
          <w:szCs w:val="20"/>
        </w:rPr>
        <w:t xml:space="preserve"> </w:t>
      </w:r>
      <w:proofErr w:type="spellStart"/>
      <w:r w:rsidR="00A75108">
        <w:rPr>
          <w:rStyle w:val="notranslate"/>
          <w:rFonts w:ascii="Century Gothic" w:hAnsi="Century Gothic"/>
          <w:sz w:val="20"/>
          <w:szCs w:val="20"/>
        </w:rPr>
        <w:t>Alternativo</w:t>
      </w:r>
      <w:proofErr w:type="spellEnd"/>
      <w:r w:rsidR="00131452">
        <w:rPr>
          <w:rFonts w:ascii="Century Gothic" w:hAnsi="Century Gothic" w:cs="Calibri"/>
          <w:sz w:val="20"/>
          <w:szCs w:val="20"/>
        </w:rPr>
        <w:t xml:space="preserve"> 1:</w:t>
      </w:r>
    </w:p>
    <w:p w14:paraId="27DFE921" w14:textId="5DCF685F" w:rsidR="0025576D" w:rsidRPr="007A352A" w:rsidRDefault="006302EF" w:rsidP="00E216E7">
      <w:pPr>
        <w:pStyle w:val="ListParagraph"/>
        <w:numPr>
          <w:ilvl w:val="0"/>
          <w:numId w:val="10"/>
        </w:numPr>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EL ANCHO DE LA ÁREA DE AMORTIGUACION NATURAL QUE DEBE RETENER "/>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INSERTAR EL ANCHO DE LA ÁREA DE AMORTIGUACION NATURAL QUE DEBE RETENER </w:t>
      </w:r>
      <w:r>
        <w:rPr>
          <w:rFonts w:ascii="Century Gothic" w:hAnsi="Century Gothic" w:cs="Calibri"/>
          <w:color w:val="0000FF"/>
          <w:sz w:val="20"/>
          <w:szCs w:val="20"/>
        </w:rPr>
        <w:fldChar w:fldCharType="end"/>
      </w:r>
    </w:p>
    <w:p w14:paraId="53FF5B66" w14:textId="1B4F749D" w:rsidR="00D64097" w:rsidRPr="007A352A" w:rsidRDefault="006302EF" w:rsidP="00E216E7">
      <w:pPr>
        <w:pStyle w:val="ListParagraph"/>
        <w:numPr>
          <w:ilvl w:val="0"/>
          <w:numId w:val="10"/>
        </w:numPr>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LOS REQUISITOS APLICABLES BASADOS EN LA TABLA G-1"/>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LOS REQUISITOS APLICABLES BASADOS EN LA TABLA G-1</w:t>
      </w:r>
      <w:r>
        <w:rPr>
          <w:rFonts w:ascii="Century Gothic" w:hAnsi="Century Gothic" w:cs="Calibri"/>
          <w:color w:val="0000FF"/>
          <w:sz w:val="20"/>
          <w:szCs w:val="20"/>
        </w:rPr>
        <w:fldChar w:fldCharType="end"/>
      </w:r>
    </w:p>
    <w:p w14:paraId="06622BAE" w14:textId="4D7CC480" w:rsidR="00D64097" w:rsidRPr="007A352A" w:rsidRDefault="00815D08" w:rsidP="00E216E7">
      <w:pPr>
        <w:pStyle w:val="ListParagraph"/>
        <w:numPr>
          <w:ilvl w:val="0"/>
          <w:numId w:val="10"/>
        </w:numPr>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LA DESCRIPCIÓN DE CÓMO CUMPLIRÁS CON ESTOS REQUISITO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LA DESCRIPCIÓN DE CÓMO CUMPLIRÁS CON ESTOS REQUISITOS</w:t>
      </w:r>
      <w:r>
        <w:rPr>
          <w:rFonts w:ascii="Century Gothic" w:hAnsi="Century Gothic" w:cs="Calibri"/>
          <w:color w:val="0000FF"/>
          <w:sz w:val="20"/>
          <w:szCs w:val="20"/>
        </w:rPr>
        <w:fldChar w:fldCharType="end"/>
      </w:r>
    </w:p>
    <w:p w14:paraId="7F325A98" w14:textId="77777777" w:rsidR="00222D10" w:rsidRPr="007A352A" w:rsidRDefault="00222D10" w:rsidP="00D4737C">
      <w:pPr>
        <w:ind w:left="1080"/>
        <w:rPr>
          <w:rFonts w:ascii="Century Gothic" w:hAnsi="Century Gothic" w:cs="Calibri"/>
          <w:color w:val="0000FF"/>
          <w:sz w:val="20"/>
          <w:szCs w:val="20"/>
          <w:lang w:val="es-419"/>
        </w:rPr>
      </w:pPr>
    </w:p>
    <w:p w14:paraId="49CA75C0" w14:textId="733211D7" w:rsidR="0042538E" w:rsidRDefault="00EE5694" w:rsidP="00D4737C">
      <w:pPr>
        <w:ind w:left="1080"/>
        <w:rPr>
          <w:rFonts w:ascii="Century Gothic" w:hAnsi="Century Gothic" w:cs="Calibri"/>
          <w:sz w:val="20"/>
          <w:szCs w:val="20"/>
        </w:rPr>
      </w:pPr>
      <w:sdt>
        <w:sdtPr>
          <w:rPr>
            <w:rFonts w:ascii="Century Gothic" w:hAnsi="Century Gothic" w:cs="Calibri"/>
            <w:sz w:val="26"/>
            <w:szCs w:val="26"/>
          </w:rPr>
          <w:id w:val="-1654210493"/>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sidRPr="00D415C6">
        <w:rPr>
          <w:rFonts w:ascii="Century Gothic" w:hAnsi="Century Gothic" w:cs="Calibri"/>
          <w:sz w:val="20"/>
          <w:szCs w:val="20"/>
        </w:rPr>
        <w:t xml:space="preserve">  </w:t>
      </w:r>
      <w:r w:rsidR="00A75108">
        <w:rPr>
          <w:rFonts w:ascii="Century Gothic" w:hAnsi="Century Gothic" w:cs="Calibri"/>
          <w:sz w:val="20"/>
          <w:szCs w:val="20"/>
        </w:rPr>
        <w:t xml:space="preserve">Para el </w:t>
      </w:r>
      <w:proofErr w:type="spellStart"/>
      <w:r w:rsidR="00A75108">
        <w:rPr>
          <w:rStyle w:val="notranslate"/>
          <w:rFonts w:ascii="Century Gothic" w:hAnsi="Century Gothic"/>
          <w:sz w:val="20"/>
          <w:szCs w:val="20"/>
        </w:rPr>
        <w:t>Alternativo</w:t>
      </w:r>
      <w:proofErr w:type="spellEnd"/>
      <w:r w:rsidR="00A75108">
        <w:rPr>
          <w:rFonts w:ascii="Century Gothic" w:hAnsi="Century Gothic" w:cs="Calibri"/>
          <w:sz w:val="20"/>
          <w:szCs w:val="20"/>
        </w:rPr>
        <w:t xml:space="preserve"> </w:t>
      </w:r>
      <w:r w:rsidR="0042538E">
        <w:rPr>
          <w:rFonts w:ascii="Century Gothic" w:hAnsi="Century Gothic" w:cs="Calibri"/>
          <w:sz w:val="20"/>
          <w:szCs w:val="20"/>
        </w:rPr>
        <w:t>2</w:t>
      </w:r>
      <w:r w:rsidR="00131452">
        <w:rPr>
          <w:rFonts w:ascii="Century Gothic" w:hAnsi="Century Gothic" w:cs="Calibri"/>
          <w:sz w:val="20"/>
          <w:szCs w:val="20"/>
        </w:rPr>
        <w:t>:</w:t>
      </w:r>
    </w:p>
    <w:p w14:paraId="77141C64" w14:textId="7CBFAF6D" w:rsidR="00CB18F6" w:rsidRPr="007A352A" w:rsidRDefault="006302EF" w:rsidP="00E216E7">
      <w:pPr>
        <w:pStyle w:val="ListParagraph"/>
        <w:numPr>
          <w:ilvl w:val="0"/>
          <w:numId w:val="11"/>
        </w:numPr>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1) EL NIVEL DE RIESGO ASIGNADO BASADO EN EL APÉNDICE G, LA TABLA APLICABLE G-2 HASTA G-6 Y (2) EL TIPO DE TIERRA PREDOMINANTE Y EL PROMEDIO DE INCLINACIÓN EN SU SITIO"/>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INSERTAR (1) EL NIVEL DE RIESGO ASIGNADO BASADO EN EL APÉNDICE G, LA TABLA APLICABLE G-2 HASTA G-6 Y (2) EL TIPO DE TIERRA PREDOMINANTE Y EL PROMEDIO DE INCLINACIÓN EN SU </w:t>
      </w:r>
      <w:r w:rsidR="00117675">
        <w:rPr>
          <w:rFonts w:ascii="Century Gothic" w:hAnsi="Century Gothic" w:cs="Calibri"/>
          <w:noProof/>
          <w:color w:val="0000FF"/>
          <w:sz w:val="20"/>
          <w:szCs w:val="20"/>
          <w:lang w:val="es-419"/>
        </w:rPr>
        <w:t>PROYECTO</w:t>
      </w:r>
      <w:r>
        <w:rPr>
          <w:rFonts w:ascii="Century Gothic" w:hAnsi="Century Gothic" w:cs="Calibri"/>
          <w:color w:val="0000FF"/>
          <w:sz w:val="20"/>
          <w:szCs w:val="20"/>
        </w:rPr>
        <w:fldChar w:fldCharType="end"/>
      </w:r>
    </w:p>
    <w:p w14:paraId="599219C5" w14:textId="1F136520" w:rsidR="005D3EE0" w:rsidRDefault="006302EF" w:rsidP="00E216E7">
      <w:pPr>
        <w:pStyle w:val="ListParagraph"/>
        <w:numPr>
          <w:ilvl w:val="0"/>
          <w:numId w:val="11"/>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AR LOS REQUISITOS APLICABLES BASADOS EN EL APÉNDICE. G, TABLA G-7"/>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INSERTAR LOS REQUISITOS APLICABLES BASADOS EN EL APÉNDICE. </w:t>
      </w:r>
      <w:r>
        <w:rPr>
          <w:rFonts w:ascii="Century Gothic" w:hAnsi="Century Gothic" w:cs="Calibri"/>
          <w:noProof/>
          <w:color w:val="0000FF"/>
          <w:sz w:val="20"/>
          <w:szCs w:val="20"/>
        </w:rPr>
        <w:t>G, TABLA G-7</w:t>
      </w:r>
      <w:r>
        <w:rPr>
          <w:rFonts w:ascii="Century Gothic" w:hAnsi="Century Gothic" w:cs="Calibri"/>
          <w:color w:val="0000FF"/>
          <w:sz w:val="20"/>
          <w:szCs w:val="20"/>
        </w:rPr>
        <w:fldChar w:fldCharType="end"/>
      </w:r>
    </w:p>
    <w:p w14:paraId="54F374B4" w14:textId="482A4557" w:rsidR="005D3EE0" w:rsidRPr="007A352A" w:rsidRDefault="006302EF" w:rsidP="00E216E7">
      <w:pPr>
        <w:pStyle w:val="ListParagraph"/>
        <w:numPr>
          <w:ilvl w:val="0"/>
          <w:numId w:val="11"/>
        </w:numPr>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LA DESCRIPCIÓN DE CÓMO CUMPLIRÁS CON ESTOS REQUISITO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LA DESCRIPCIÓN DE CÓMO CUMPLIRÁS CON ESTOS REQUISITOS</w:t>
      </w:r>
      <w:r>
        <w:rPr>
          <w:rFonts w:ascii="Century Gothic" w:hAnsi="Century Gothic" w:cs="Calibri"/>
          <w:color w:val="0000FF"/>
          <w:sz w:val="20"/>
          <w:szCs w:val="20"/>
        </w:rPr>
        <w:fldChar w:fldCharType="end"/>
      </w:r>
    </w:p>
    <w:p w14:paraId="1AD10AF0" w14:textId="77777777" w:rsidR="009E3F96" w:rsidRPr="007A352A" w:rsidRDefault="009E3F96" w:rsidP="006E05E0">
      <w:pPr>
        <w:rPr>
          <w:rFonts w:ascii="Century Gothic" w:hAnsi="Century Gothic" w:cs="Calibri"/>
          <w:color w:val="0000FF"/>
          <w:sz w:val="20"/>
          <w:szCs w:val="20"/>
          <w:lang w:val="es-419"/>
        </w:rPr>
      </w:pPr>
    </w:p>
    <w:p w14:paraId="609D6217" w14:textId="5D0B0BED" w:rsidR="00B12C82" w:rsidRPr="007A352A" w:rsidRDefault="00EE5694" w:rsidP="00791123">
      <w:pPr>
        <w:ind w:left="720" w:hanging="360"/>
        <w:rPr>
          <w:rFonts w:ascii="Century Gothic" w:hAnsi="Century Gothic" w:cs="Calibri"/>
          <w:color w:val="0000FF"/>
          <w:sz w:val="20"/>
          <w:szCs w:val="20"/>
          <w:lang w:val="es-419"/>
        </w:rPr>
      </w:pPr>
      <w:sdt>
        <w:sdtPr>
          <w:rPr>
            <w:rFonts w:ascii="Century Gothic" w:hAnsi="Century Gothic" w:cs="Calibri"/>
            <w:sz w:val="26"/>
            <w:szCs w:val="26"/>
            <w:lang w:val="es-419"/>
          </w:rPr>
          <w:id w:val="-896747833"/>
          <w14:checkbox>
            <w14:checked w14:val="0"/>
            <w14:checkedState w14:val="2612" w14:font="MS Gothic"/>
            <w14:uncheckedState w14:val="2610" w14:font="MS Gothic"/>
          </w14:checkbox>
        </w:sdtPr>
        <w:sdtEndPr/>
        <w:sdtContent>
          <w:r w:rsidR="00272B74" w:rsidRPr="007A352A">
            <w:rPr>
              <w:rFonts w:ascii="MS Gothic" w:eastAsia="MS Gothic" w:hAnsi="MS Gothic" w:cs="Calibri" w:hint="eastAsia"/>
              <w:sz w:val="26"/>
              <w:szCs w:val="26"/>
              <w:lang w:val="es-419"/>
            </w:rPr>
            <w:t>☐</w:t>
          </w:r>
        </w:sdtContent>
      </w:sdt>
      <w:r w:rsidR="00272B74" w:rsidRPr="007A352A">
        <w:rPr>
          <w:rFonts w:ascii="Century Gothic" w:hAnsi="Century Gothic" w:cs="Calibri"/>
          <w:sz w:val="20"/>
          <w:szCs w:val="20"/>
          <w:lang w:val="es-419"/>
        </w:rPr>
        <w:t xml:space="preserve">  </w:t>
      </w:r>
      <w:r w:rsidR="00A75108" w:rsidRPr="007A352A">
        <w:rPr>
          <w:rStyle w:val="notranslate"/>
          <w:rFonts w:ascii="Century Gothic" w:hAnsi="Century Gothic"/>
          <w:sz w:val="20"/>
          <w:szCs w:val="20"/>
          <w:lang w:val="es-419"/>
        </w:rPr>
        <w:t>Las perturbaciones de</w:t>
      </w:r>
      <w:r w:rsidR="00585360" w:rsidRPr="007A352A">
        <w:rPr>
          <w:rStyle w:val="notranslate"/>
          <w:rFonts w:ascii="Century Gothic" w:hAnsi="Century Gothic"/>
          <w:sz w:val="20"/>
          <w:szCs w:val="20"/>
          <w:lang w:val="es-419"/>
        </w:rPr>
        <w:t>l</w:t>
      </w:r>
      <w:r w:rsidR="00A75108" w:rsidRPr="007A352A">
        <w:rPr>
          <w:rStyle w:val="notranslate"/>
          <w:rFonts w:ascii="Century Gothic" w:hAnsi="Century Gothic"/>
          <w:sz w:val="20"/>
          <w:szCs w:val="20"/>
          <w:lang w:val="es-419"/>
        </w:rPr>
        <w:t xml:space="preserve"> </w:t>
      </w:r>
      <w:r w:rsidR="00CE1F0E" w:rsidRPr="007A352A">
        <w:rPr>
          <w:rStyle w:val="notranslate"/>
          <w:rFonts w:ascii="Century Gothic" w:hAnsi="Century Gothic"/>
          <w:sz w:val="20"/>
          <w:szCs w:val="20"/>
          <w:lang w:val="es-419"/>
        </w:rPr>
        <w:t>amortiguamiento</w:t>
      </w:r>
      <w:r w:rsidR="00A75108" w:rsidRPr="007A352A">
        <w:rPr>
          <w:rStyle w:val="notranslate"/>
          <w:rFonts w:ascii="Century Gothic" w:hAnsi="Century Gothic"/>
          <w:sz w:val="20"/>
          <w:szCs w:val="20"/>
          <w:lang w:val="es-419"/>
        </w:rPr>
        <w:t xml:space="preserve"> están autorizadas</w:t>
      </w:r>
      <w:r w:rsidR="00A75108" w:rsidRPr="007A352A">
        <w:rPr>
          <w:rStyle w:val="notranslate"/>
          <w:lang w:val="es-419"/>
        </w:rPr>
        <w:t xml:space="preserve"> </w:t>
      </w:r>
      <w:r w:rsidR="00A75108" w:rsidRPr="007A352A">
        <w:rPr>
          <w:rStyle w:val="notranslate"/>
          <w:rFonts w:ascii="Century Gothic" w:hAnsi="Century Gothic"/>
          <w:sz w:val="20"/>
          <w:szCs w:val="20"/>
          <w:lang w:val="es-419"/>
        </w:rPr>
        <w:t>bajo un permiso de la Sección 404 de CWA</w:t>
      </w:r>
      <w:r w:rsidR="00B12C82" w:rsidRPr="007A352A">
        <w:rPr>
          <w:rFonts w:ascii="Century Gothic" w:hAnsi="Century Gothic" w:cs="Calibri"/>
          <w:sz w:val="20"/>
          <w:szCs w:val="20"/>
          <w:lang w:val="es-419"/>
        </w:rPr>
        <w:t xml:space="preserve">.  </w:t>
      </w:r>
      <w:r w:rsidR="00974464">
        <w:rPr>
          <w:rFonts w:ascii="Century Gothic" w:hAnsi="Century Gothic" w:cs="Calibri"/>
          <w:color w:val="0000FF"/>
          <w:sz w:val="20"/>
          <w:szCs w:val="20"/>
        </w:rPr>
        <w:fldChar w:fldCharType="begin">
          <w:ffData>
            <w:name w:val=""/>
            <w:enabled/>
            <w:calcOnExit w:val="0"/>
            <w:textInput>
              <w:default w:val="INSERTAR LA DESCRIPCIÓN DE LAS PERTURBACIONES DE LA TIERRA QUE OCURRIRÁN DENTRO DE LA ÁREA DE AMORTIGUACIÓN"/>
            </w:textInput>
          </w:ffData>
        </w:fldChar>
      </w:r>
      <w:r w:rsidR="00974464" w:rsidRPr="007A352A">
        <w:rPr>
          <w:rFonts w:ascii="Century Gothic" w:hAnsi="Century Gothic" w:cs="Calibri"/>
          <w:color w:val="0000FF"/>
          <w:sz w:val="20"/>
          <w:szCs w:val="20"/>
          <w:lang w:val="es-419"/>
        </w:rPr>
        <w:instrText xml:space="preserve"> FORMTEXT </w:instrText>
      </w:r>
      <w:r w:rsidR="00974464">
        <w:rPr>
          <w:rFonts w:ascii="Century Gothic" w:hAnsi="Century Gothic" w:cs="Calibri"/>
          <w:color w:val="0000FF"/>
          <w:sz w:val="20"/>
          <w:szCs w:val="20"/>
        </w:rPr>
      </w:r>
      <w:r w:rsidR="00974464">
        <w:rPr>
          <w:rFonts w:ascii="Century Gothic" w:hAnsi="Century Gothic" w:cs="Calibri"/>
          <w:color w:val="0000FF"/>
          <w:sz w:val="20"/>
          <w:szCs w:val="20"/>
        </w:rPr>
        <w:fldChar w:fldCharType="separate"/>
      </w:r>
      <w:r w:rsidR="00974464" w:rsidRPr="007A352A">
        <w:rPr>
          <w:rFonts w:ascii="Century Gothic" w:hAnsi="Century Gothic" w:cs="Calibri"/>
          <w:noProof/>
          <w:color w:val="0000FF"/>
          <w:sz w:val="20"/>
          <w:szCs w:val="20"/>
          <w:lang w:val="es-419"/>
        </w:rPr>
        <w:t>INSERTAR LA DESCRIPCIÓN DE LAS PERTURBACIONES DE TIERRA QUE OCURRIRÁN DENTRO DE LA ÁREA DE AMORTIGUACIÓN</w:t>
      </w:r>
      <w:r w:rsidR="00974464">
        <w:rPr>
          <w:rFonts w:ascii="Century Gothic" w:hAnsi="Century Gothic" w:cs="Calibri"/>
          <w:color w:val="0000FF"/>
          <w:sz w:val="20"/>
          <w:szCs w:val="20"/>
        </w:rPr>
        <w:fldChar w:fldCharType="end"/>
      </w:r>
    </w:p>
    <w:p w14:paraId="01EDD0D6" w14:textId="0B358103" w:rsidR="00A75108" w:rsidRPr="007A352A" w:rsidRDefault="00A75108" w:rsidP="00A75108">
      <w:pPr>
        <w:spacing w:before="40" w:after="20"/>
        <w:ind w:left="1080"/>
        <w:rPr>
          <w:lang w:val="es-419"/>
        </w:rPr>
      </w:pPr>
      <w:r w:rsidRPr="007A352A">
        <w:rPr>
          <w:rFonts w:ascii="Century Gothic" w:hAnsi="Century Gothic"/>
          <w:color w:val="002060"/>
          <w:sz w:val="20"/>
          <w:szCs w:val="20"/>
          <w:lang w:val="es-419"/>
        </w:rPr>
        <w:t>(Nota</w:t>
      </w:r>
      <w:r w:rsidRPr="007A352A">
        <w:rPr>
          <w:lang w:val="es-419"/>
        </w:rPr>
        <w:t xml:space="preserve"> </w:t>
      </w:r>
      <w:r w:rsidRPr="007A352A">
        <w:rPr>
          <w:rFonts w:ascii="Century Gothic" w:hAnsi="Century Gothic"/>
          <w:color w:val="002060"/>
          <w:sz w:val="20"/>
          <w:szCs w:val="20"/>
          <w:lang w:val="es-419"/>
        </w:rPr>
        <w:t xml:space="preserve">(1): </w:t>
      </w:r>
      <w:r w:rsidR="00585360" w:rsidRPr="007A352A">
        <w:rPr>
          <w:rFonts w:ascii="Century Gothic" w:hAnsi="Century Gothic"/>
          <w:color w:val="002060"/>
          <w:sz w:val="20"/>
          <w:szCs w:val="20"/>
          <w:lang w:val="es-419"/>
        </w:rPr>
        <w:t>S</w:t>
      </w:r>
      <w:r w:rsidRPr="007A352A">
        <w:rPr>
          <w:rFonts w:ascii="Century Gothic" w:hAnsi="Century Gothic"/>
          <w:color w:val="002060"/>
          <w:sz w:val="20"/>
          <w:szCs w:val="20"/>
          <w:lang w:val="es-419"/>
        </w:rPr>
        <w:t>i se aplica esta excepción, no se requiere documentación adicional para la Sección 4.1 de la Plantilla.)</w:t>
      </w:r>
      <w:r w:rsidRPr="007A352A">
        <w:rPr>
          <w:lang w:val="es-419"/>
        </w:rPr>
        <w:t xml:space="preserve"> </w:t>
      </w:r>
    </w:p>
    <w:p w14:paraId="0A6F8D15" w14:textId="138BED9A" w:rsidR="005D4863" w:rsidRPr="007A352A" w:rsidRDefault="00A75108" w:rsidP="00A75108">
      <w:pPr>
        <w:ind w:left="1080"/>
        <w:rPr>
          <w:lang w:val="es-419"/>
        </w:rPr>
      </w:pPr>
      <w:r w:rsidRPr="007A352A">
        <w:rPr>
          <w:rFonts w:ascii="Century Gothic" w:hAnsi="Century Gothic"/>
          <w:color w:val="002060"/>
          <w:sz w:val="20"/>
          <w:szCs w:val="20"/>
          <w:lang w:val="es-419"/>
        </w:rPr>
        <w:t>(Nota</w:t>
      </w:r>
      <w:r w:rsidRPr="007A352A">
        <w:rPr>
          <w:lang w:val="es-419"/>
        </w:rPr>
        <w:t xml:space="preserve"> </w:t>
      </w:r>
      <w:r w:rsidRPr="007A352A">
        <w:rPr>
          <w:rFonts w:ascii="Century Gothic" w:hAnsi="Century Gothic"/>
          <w:color w:val="002060"/>
          <w:sz w:val="20"/>
          <w:szCs w:val="20"/>
          <w:lang w:val="es-419"/>
        </w:rPr>
        <w:t xml:space="preserve">(2): </w:t>
      </w:r>
      <w:r w:rsidR="00585360" w:rsidRPr="007A352A">
        <w:rPr>
          <w:rFonts w:ascii="Century Gothic" w:hAnsi="Century Gothic"/>
          <w:color w:val="002060"/>
          <w:sz w:val="20"/>
          <w:szCs w:val="20"/>
          <w:lang w:val="es-419"/>
        </w:rPr>
        <w:t>E</w:t>
      </w:r>
      <w:r w:rsidRPr="007A352A">
        <w:rPr>
          <w:rFonts w:ascii="Century Gothic" w:hAnsi="Century Gothic"/>
          <w:color w:val="002060"/>
          <w:sz w:val="20"/>
          <w:szCs w:val="20"/>
          <w:lang w:val="es-419"/>
        </w:rPr>
        <w:t>sta excepción solo se aplica a los límites de perturbación autorizados según el</w:t>
      </w:r>
      <w:r w:rsidRPr="007A352A">
        <w:rPr>
          <w:lang w:val="es-419"/>
        </w:rPr>
        <w:t xml:space="preserve"> </w:t>
      </w:r>
      <w:r w:rsidRPr="007A352A">
        <w:rPr>
          <w:rFonts w:ascii="Century Gothic" w:hAnsi="Century Gothic"/>
          <w:color w:val="002060"/>
          <w:sz w:val="20"/>
          <w:szCs w:val="20"/>
          <w:lang w:val="es-419"/>
        </w:rPr>
        <w:t>permiso de</w:t>
      </w:r>
      <w:r w:rsidRPr="007A352A">
        <w:rPr>
          <w:lang w:val="es-419"/>
        </w:rPr>
        <w:t xml:space="preserve"> </w:t>
      </w:r>
      <w:r w:rsidRPr="007A352A">
        <w:rPr>
          <w:rFonts w:ascii="Century Gothic" w:hAnsi="Century Gothic"/>
          <w:color w:val="002060"/>
          <w:sz w:val="20"/>
          <w:szCs w:val="20"/>
          <w:lang w:val="es-419"/>
        </w:rPr>
        <w:t>la Sección 404</w:t>
      </w:r>
      <w:r w:rsidRPr="007A352A">
        <w:rPr>
          <w:lang w:val="es-419"/>
        </w:rPr>
        <w:t xml:space="preserve"> </w:t>
      </w:r>
      <w:r w:rsidRPr="007A352A">
        <w:rPr>
          <w:rFonts w:ascii="Century Gothic" w:hAnsi="Century Gothic"/>
          <w:color w:val="002060"/>
          <w:sz w:val="20"/>
          <w:szCs w:val="20"/>
          <w:lang w:val="es-419"/>
        </w:rPr>
        <w:t>y</w:t>
      </w:r>
      <w:r w:rsidRPr="007A352A">
        <w:rPr>
          <w:lang w:val="es-419"/>
        </w:rPr>
        <w:t xml:space="preserve"> </w:t>
      </w:r>
      <w:r w:rsidRPr="007A352A">
        <w:rPr>
          <w:rFonts w:ascii="Century Gothic" w:hAnsi="Century Gothic"/>
          <w:color w:val="002060"/>
          <w:sz w:val="20"/>
          <w:szCs w:val="20"/>
          <w:lang w:val="es-419"/>
        </w:rPr>
        <w:t>no se aplica a ninguna porción de tierra a</w:t>
      </w:r>
      <w:r w:rsidR="00585360" w:rsidRPr="007A352A">
        <w:rPr>
          <w:rFonts w:ascii="Century Gothic" w:hAnsi="Century Gothic"/>
          <w:color w:val="002060"/>
          <w:sz w:val="20"/>
          <w:szCs w:val="20"/>
          <w:lang w:val="es-419"/>
        </w:rPr>
        <w:t>lta</w:t>
      </w:r>
      <w:r w:rsidRPr="007A352A">
        <w:rPr>
          <w:rFonts w:ascii="Century Gothic" w:hAnsi="Century Gothic"/>
          <w:color w:val="002060"/>
          <w:sz w:val="20"/>
          <w:szCs w:val="20"/>
          <w:lang w:val="es-419"/>
        </w:rPr>
        <w:t xml:space="preserve"> del proyecto de construcción</w:t>
      </w:r>
      <w:r w:rsidR="005D4863" w:rsidRPr="007A352A">
        <w:rPr>
          <w:rFonts w:ascii="Century Gothic" w:hAnsi="Century Gothic" w:cs="Calibri"/>
          <w:color w:val="002060"/>
          <w:sz w:val="20"/>
          <w:szCs w:val="20"/>
          <w:lang w:val="es-419"/>
        </w:rPr>
        <w:t>.)</w:t>
      </w:r>
    </w:p>
    <w:p w14:paraId="748424E9" w14:textId="77777777" w:rsidR="005D4863" w:rsidRPr="007A352A" w:rsidRDefault="005D4863" w:rsidP="009E3F96">
      <w:pPr>
        <w:ind w:left="360"/>
        <w:rPr>
          <w:rFonts w:ascii="Century Gothic" w:hAnsi="Century Gothic" w:cs="Calibri"/>
          <w:sz w:val="20"/>
          <w:szCs w:val="20"/>
          <w:lang w:val="es-419"/>
        </w:rPr>
      </w:pPr>
    </w:p>
    <w:p w14:paraId="0C88E706" w14:textId="23566E69" w:rsidR="009E3F96" w:rsidRPr="007A352A" w:rsidRDefault="00EE5694" w:rsidP="00791123">
      <w:pPr>
        <w:ind w:left="720" w:hanging="360"/>
        <w:rPr>
          <w:rFonts w:ascii="Century Gothic" w:hAnsi="Century Gothic" w:cs="Calibri"/>
          <w:sz w:val="20"/>
          <w:szCs w:val="20"/>
          <w:lang w:val="es-419"/>
        </w:rPr>
      </w:pPr>
      <w:sdt>
        <w:sdtPr>
          <w:rPr>
            <w:rFonts w:ascii="Century Gothic" w:hAnsi="Century Gothic" w:cs="Calibri"/>
            <w:sz w:val="26"/>
            <w:szCs w:val="26"/>
            <w:lang w:val="es-419"/>
          </w:rPr>
          <w:id w:val="-1784103710"/>
          <w14:checkbox>
            <w14:checked w14:val="0"/>
            <w14:checkedState w14:val="2612" w14:font="MS Gothic"/>
            <w14:uncheckedState w14:val="2610" w14:font="MS Gothic"/>
          </w14:checkbox>
        </w:sdtPr>
        <w:sdtEndPr/>
        <w:sdtContent>
          <w:r w:rsidR="00272B74" w:rsidRPr="007A352A">
            <w:rPr>
              <w:rFonts w:ascii="MS Gothic" w:eastAsia="MS Gothic" w:hAnsi="MS Gothic" w:cs="Calibri" w:hint="eastAsia"/>
              <w:sz w:val="26"/>
              <w:szCs w:val="26"/>
              <w:lang w:val="es-419"/>
            </w:rPr>
            <w:t>☐</w:t>
          </w:r>
        </w:sdtContent>
      </w:sdt>
      <w:r w:rsidR="00272B74" w:rsidRPr="007A352A">
        <w:rPr>
          <w:rFonts w:ascii="Century Gothic" w:hAnsi="Century Gothic" w:cs="Calibri"/>
          <w:sz w:val="20"/>
          <w:szCs w:val="20"/>
          <w:lang w:val="es-419"/>
        </w:rPr>
        <w:t xml:space="preserve">  </w:t>
      </w:r>
      <w:r w:rsidR="00A75108" w:rsidRPr="007A352A">
        <w:rPr>
          <w:rStyle w:val="notranslate"/>
          <w:rFonts w:ascii="Century Gothic" w:hAnsi="Century Gothic"/>
          <w:sz w:val="20"/>
          <w:szCs w:val="20"/>
          <w:lang w:val="es-419"/>
        </w:rPr>
        <w:t xml:space="preserve">Se producirán disturbios </w:t>
      </w:r>
      <w:r w:rsidR="005E6949" w:rsidRPr="007A352A">
        <w:rPr>
          <w:rStyle w:val="notranslate"/>
          <w:rFonts w:ascii="Century Gothic" w:hAnsi="Century Gothic"/>
          <w:sz w:val="20"/>
          <w:szCs w:val="20"/>
          <w:lang w:val="es-419"/>
        </w:rPr>
        <w:t xml:space="preserve">en </w:t>
      </w:r>
      <w:r w:rsidR="00BB412C" w:rsidRPr="007A352A">
        <w:rPr>
          <w:rStyle w:val="notranslate"/>
          <w:rFonts w:ascii="Century Gothic" w:hAnsi="Century Gothic"/>
          <w:sz w:val="20"/>
          <w:szCs w:val="20"/>
          <w:lang w:val="es-419"/>
        </w:rPr>
        <w:t>el área</w:t>
      </w:r>
      <w:r w:rsidR="005E6949" w:rsidRPr="007A352A">
        <w:rPr>
          <w:rStyle w:val="notranslate"/>
          <w:rFonts w:ascii="Century Gothic" w:hAnsi="Century Gothic"/>
          <w:sz w:val="20"/>
          <w:szCs w:val="20"/>
          <w:lang w:val="es-419"/>
        </w:rPr>
        <w:t xml:space="preserve"> de amortiguación </w:t>
      </w:r>
      <w:r w:rsidR="00A75108" w:rsidRPr="007A352A">
        <w:rPr>
          <w:rStyle w:val="notranslate"/>
          <w:rFonts w:ascii="Century Gothic" w:hAnsi="Century Gothic"/>
          <w:sz w:val="20"/>
          <w:szCs w:val="20"/>
          <w:lang w:val="es-419"/>
        </w:rPr>
        <w:t>para la</w:t>
      </w:r>
      <w:r w:rsidR="00A75108" w:rsidRPr="007A352A">
        <w:rPr>
          <w:rStyle w:val="notranslate"/>
          <w:lang w:val="es-419"/>
        </w:rPr>
        <w:t xml:space="preserve"> </w:t>
      </w:r>
      <w:r w:rsidR="00A75108" w:rsidRPr="007A352A">
        <w:rPr>
          <w:rStyle w:val="notranslate"/>
          <w:rFonts w:ascii="Century Gothic" w:hAnsi="Century Gothic"/>
          <w:sz w:val="20"/>
          <w:szCs w:val="20"/>
          <w:lang w:val="es-419"/>
        </w:rPr>
        <w:t xml:space="preserve">construcción de una estructura </w:t>
      </w:r>
      <w:r w:rsidR="005E6949" w:rsidRPr="007A352A">
        <w:rPr>
          <w:rStyle w:val="notranslate"/>
          <w:rFonts w:ascii="Century Gothic" w:hAnsi="Century Gothic"/>
          <w:sz w:val="20"/>
          <w:szCs w:val="20"/>
          <w:lang w:val="es-419"/>
        </w:rPr>
        <w:t>dependiente del agua</w:t>
      </w:r>
      <w:r w:rsidR="00A75108" w:rsidRPr="007A352A">
        <w:rPr>
          <w:rStyle w:val="notranslate"/>
          <w:rFonts w:ascii="Century Gothic" w:hAnsi="Century Gothic"/>
          <w:sz w:val="20"/>
          <w:szCs w:val="20"/>
          <w:lang w:val="es-419"/>
        </w:rPr>
        <w:t xml:space="preserve"> </w:t>
      </w:r>
      <w:r w:rsidR="005E6949" w:rsidRPr="007A352A">
        <w:rPr>
          <w:rStyle w:val="notranslate"/>
          <w:rFonts w:ascii="Century Gothic" w:hAnsi="Century Gothic"/>
          <w:sz w:val="20"/>
          <w:szCs w:val="20"/>
          <w:lang w:val="es-419"/>
        </w:rPr>
        <w:t>o</w:t>
      </w:r>
      <w:r w:rsidR="00A75108" w:rsidRPr="007A352A">
        <w:rPr>
          <w:rStyle w:val="notranslate"/>
          <w:rFonts w:ascii="Century Gothic" w:hAnsi="Century Gothic"/>
          <w:sz w:val="20"/>
          <w:szCs w:val="20"/>
          <w:lang w:val="es-419"/>
        </w:rPr>
        <w:t xml:space="preserve"> área de acceso al agua (por ejemplo, muelle, rampa para botes</w:t>
      </w:r>
      <w:r w:rsidR="00A75108" w:rsidRPr="007A352A">
        <w:rPr>
          <w:rStyle w:val="notranslate"/>
          <w:lang w:val="es-419"/>
        </w:rPr>
        <w:t xml:space="preserve"> </w:t>
      </w:r>
      <w:r w:rsidR="00A75108" w:rsidRPr="007A352A">
        <w:rPr>
          <w:rStyle w:val="notranslate"/>
          <w:rFonts w:ascii="Century Gothic" w:hAnsi="Century Gothic"/>
          <w:sz w:val="20"/>
          <w:szCs w:val="20"/>
          <w:lang w:val="es-419"/>
        </w:rPr>
        <w:t>y sendero</w:t>
      </w:r>
      <w:r w:rsidR="006F7BB3" w:rsidRPr="007A352A">
        <w:rPr>
          <w:rFonts w:ascii="Century Gothic" w:hAnsi="Century Gothic" w:cs="Calibri"/>
          <w:sz w:val="20"/>
          <w:szCs w:val="20"/>
          <w:lang w:val="es-419"/>
        </w:rPr>
        <w:t>)</w:t>
      </w:r>
      <w:r w:rsidR="00791123" w:rsidRPr="007A352A">
        <w:rPr>
          <w:rFonts w:ascii="Century Gothic" w:hAnsi="Century Gothic" w:cs="Calibri"/>
          <w:sz w:val="20"/>
          <w:szCs w:val="20"/>
          <w:lang w:val="es-419"/>
        </w:rPr>
        <w:t xml:space="preserve">.  </w:t>
      </w:r>
      <w:r w:rsidR="006302EF">
        <w:rPr>
          <w:rFonts w:ascii="Century Gothic" w:hAnsi="Century Gothic" w:cs="Calibri"/>
          <w:color w:val="0000FF"/>
          <w:sz w:val="20"/>
          <w:szCs w:val="20"/>
        </w:rPr>
        <w:fldChar w:fldCharType="begin">
          <w:ffData>
            <w:name w:val=""/>
            <w:enabled/>
            <w:calcOnExit w:val="0"/>
            <w:textInput>
              <w:default w:val="INSERTAR LA DESCRIPCIÓN DE LAS PERTURBACIONES DE LA TIERRA QUE OCURRIRÁN DENTRO DE LA ÁREA DE AMORTIGUACION"/>
            </w:textInput>
          </w:ffData>
        </w:fldChar>
      </w:r>
      <w:r w:rsidR="006302EF" w:rsidRPr="007A352A">
        <w:rPr>
          <w:rFonts w:ascii="Century Gothic" w:hAnsi="Century Gothic" w:cs="Calibri"/>
          <w:color w:val="0000FF"/>
          <w:sz w:val="20"/>
          <w:szCs w:val="20"/>
          <w:lang w:val="es-419"/>
        </w:rPr>
        <w:instrText xml:space="preserve"> FORMTEXT </w:instrText>
      </w:r>
      <w:r w:rsidR="006302EF">
        <w:rPr>
          <w:rFonts w:ascii="Century Gothic" w:hAnsi="Century Gothic" w:cs="Calibri"/>
          <w:color w:val="0000FF"/>
          <w:sz w:val="20"/>
          <w:szCs w:val="20"/>
        </w:rPr>
      </w:r>
      <w:r w:rsidR="006302EF">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LA DESCRIPCIÓN DE LAS PERTURBACIONES DE LA TIERRA QUE OCURRIRÁN DENTRO </w:t>
      </w:r>
      <w:r w:rsidR="00BB412C">
        <w:rPr>
          <w:rFonts w:ascii="Century Gothic" w:hAnsi="Century Gothic" w:cs="Calibri"/>
          <w:noProof/>
          <w:color w:val="0000FF"/>
          <w:sz w:val="20"/>
          <w:szCs w:val="20"/>
          <w:lang w:val="es-419"/>
        </w:rPr>
        <w:t>DEL</w:t>
      </w:r>
      <w:r w:rsidR="006302EF" w:rsidRPr="007A352A">
        <w:rPr>
          <w:rFonts w:ascii="Century Gothic" w:hAnsi="Century Gothic" w:cs="Calibri"/>
          <w:noProof/>
          <w:color w:val="0000FF"/>
          <w:sz w:val="20"/>
          <w:szCs w:val="20"/>
          <w:lang w:val="es-419"/>
        </w:rPr>
        <w:t xml:space="preserve"> ÁREA DE AMORTIGUACION</w:t>
      </w:r>
      <w:r w:rsidR="006302EF">
        <w:rPr>
          <w:rFonts w:ascii="Century Gothic" w:hAnsi="Century Gothic" w:cs="Calibri"/>
          <w:color w:val="0000FF"/>
          <w:sz w:val="20"/>
          <w:szCs w:val="20"/>
        </w:rPr>
        <w:fldChar w:fldCharType="end"/>
      </w:r>
    </w:p>
    <w:p w14:paraId="7B1385B3" w14:textId="4C542ED8" w:rsidR="00A2046F" w:rsidRPr="007A352A" w:rsidRDefault="00A75108" w:rsidP="00A2046F">
      <w:pPr>
        <w:pStyle w:val="Tabletext"/>
        <w:ind w:left="1080"/>
        <w:rPr>
          <w:rFonts w:ascii="Century Gothic" w:hAnsi="Century Gothic" w:cs="Calibri"/>
          <w:color w:val="002060"/>
          <w:sz w:val="20"/>
          <w:szCs w:val="20"/>
          <w:lang w:val="es-419"/>
        </w:rPr>
      </w:pPr>
      <w:r w:rsidRPr="007A352A">
        <w:rPr>
          <w:rStyle w:val="notranslate"/>
          <w:rFonts w:ascii="Century Gothic" w:hAnsi="Century Gothic"/>
          <w:color w:val="002060"/>
          <w:sz w:val="20"/>
          <w:szCs w:val="20"/>
          <w:lang w:val="es-419"/>
        </w:rPr>
        <w:t>(Nota</w:t>
      </w:r>
      <w:r w:rsidRPr="007A352A">
        <w:rPr>
          <w:rStyle w:val="notranslate"/>
          <w:lang w:val="es-419"/>
        </w:rPr>
        <w:t xml:space="preserve"> </w:t>
      </w:r>
      <w:r w:rsidRPr="007A352A">
        <w:rPr>
          <w:rStyle w:val="notranslate"/>
          <w:rFonts w:ascii="Century Gothic" w:hAnsi="Century Gothic"/>
          <w:color w:val="002060"/>
          <w:sz w:val="20"/>
          <w:szCs w:val="20"/>
          <w:lang w:val="es-419"/>
        </w:rPr>
        <w:t>(1): si se aplica esta excepción, no se requiere documentación adicional para la Sección 4.1 de la Plantilla</w:t>
      </w:r>
      <w:r w:rsidR="00A2046F" w:rsidRPr="007A352A">
        <w:rPr>
          <w:rFonts w:ascii="Century Gothic" w:hAnsi="Century Gothic" w:cs="Calibri"/>
          <w:color w:val="002060"/>
          <w:sz w:val="20"/>
          <w:szCs w:val="20"/>
          <w:lang w:val="es-419"/>
        </w:rPr>
        <w:t>.)</w:t>
      </w:r>
    </w:p>
    <w:p w14:paraId="36FD30E5" w14:textId="45D67608" w:rsidR="0047025D" w:rsidRPr="00F52AA2" w:rsidRDefault="00120126" w:rsidP="00AB4913">
      <w:pPr>
        <w:pStyle w:val="Heading2"/>
        <w:keepLines/>
        <w:spacing w:before="330"/>
        <w:rPr>
          <w:rFonts w:cs="Calibri"/>
          <w:szCs w:val="20"/>
        </w:rPr>
      </w:pPr>
      <w:bookmarkStart w:id="41" w:name="_Toc525771124"/>
      <w:r w:rsidRPr="00120126">
        <w:rPr>
          <w:rFonts w:cs="Calibri"/>
          <w:szCs w:val="20"/>
        </w:rPr>
        <w:lastRenderedPageBreak/>
        <w:t>4.2</w:t>
      </w:r>
      <w:r w:rsidRPr="00120126">
        <w:rPr>
          <w:rFonts w:cs="Calibri"/>
          <w:szCs w:val="20"/>
        </w:rPr>
        <w:tab/>
      </w:r>
      <w:proofErr w:type="spellStart"/>
      <w:r w:rsidR="002D2958">
        <w:rPr>
          <w:rStyle w:val="notranslate"/>
          <w:i w:val="0"/>
          <w:iCs w:val="0"/>
          <w:szCs w:val="20"/>
        </w:rPr>
        <w:t>Controles</w:t>
      </w:r>
      <w:proofErr w:type="spellEnd"/>
      <w:r w:rsidR="002D2958">
        <w:rPr>
          <w:rStyle w:val="notranslate"/>
          <w:i w:val="0"/>
          <w:iCs w:val="0"/>
          <w:szCs w:val="20"/>
        </w:rPr>
        <w:t xml:space="preserve"> </w:t>
      </w:r>
      <w:r w:rsidR="00BB63B6">
        <w:rPr>
          <w:rStyle w:val="notranslate"/>
          <w:i w:val="0"/>
          <w:iCs w:val="0"/>
          <w:szCs w:val="20"/>
        </w:rPr>
        <w:t xml:space="preserve">de </w:t>
      </w:r>
      <w:proofErr w:type="spellStart"/>
      <w:r w:rsidR="00EE446E">
        <w:rPr>
          <w:rStyle w:val="notranslate"/>
          <w:i w:val="0"/>
          <w:iCs w:val="0"/>
          <w:szCs w:val="20"/>
        </w:rPr>
        <w:t>Perímetro</w:t>
      </w:r>
      <w:bookmarkEnd w:id="41"/>
      <w:proofErr w:type="spellEnd"/>
    </w:p>
    <w:p w14:paraId="2A498740" w14:textId="77777777" w:rsidR="0047025D" w:rsidRPr="00F52AA2" w:rsidRDefault="00726795" w:rsidP="0047025D">
      <w:pPr>
        <w:pStyle w:val="BodyText-Append"/>
        <w:keepNext/>
        <w:keepLines/>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41E2E85" wp14:editId="63AAD62F">
                <wp:extent cx="5943600" cy="1661822"/>
                <wp:effectExtent l="0" t="0" r="19050" b="14605"/>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1822"/>
                        </a:xfrm>
                        <a:prstGeom prst="rect">
                          <a:avLst/>
                        </a:prstGeom>
                        <a:solidFill>
                          <a:srgbClr val="F5F5F5"/>
                        </a:solidFill>
                        <a:ln w="9525">
                          <a:solidFill>
                            <a:srgbClr val="000000"/>
                          </a:solidFill>
                          <a:miter lim="800000"/>
                          <a:headEnd/>
                          <a:tailEnd/>
                        </a:ln>
                      </wps:spPr>
                      <wps:txbx>
                        <w:txbxContent>
                          <w:p w14:paraId="74654F83" w14:textId="4B97E52E"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Partes 2.2.3 y 7.2.6.b.ii):</w:t>
                            </w:r>
                          </w:p>
                          <w:p w14:paraId="7597BEE5" w14:textId="233574DD"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controles de sedimentos que se utilizarán (por ejemplo, </w:t>
                            </w:r>
                            <w:r>
                              <w:rPr>
                                <w:rFonts w:ascii="Century Gothic" w:hAnsi="Century Gothic"/>
                                <w:sz w:val="20"/>
                                <w:szCs w:val="20"/>
                                <w:lang w:val="es-419"/>
                              </w:rPr>
                              <w:t>vallas de cieno</w:t>
                            </w:r>
                            <w:r w:rsidRPr="007A352A">
                              <w:rPr>
                                <w:rFonts w:ascii="Century Gothic" w:hAnsi="Century Gothic"/>
                                <w:sz w:val="20"/>
                                <w:szCs w:val="20"/>
                                <w:lang w:val="es-419"/>
                              </w:rPr>
                              <w:t xml:space="preserve">, bermas de filtro, diques de </w:t>
                            </w:r>
                            <w:r>
                              <w:rPr>
                                <w:rFonts w:ascii="Century Gothic" w:hAnsi="Century Gothic"/>
                                <w:sz w:val="20"/>
                                <w:szCs w:val="20"/>
                                <w:lang w:val="es-419"/>
                              </w:rPr>
                              <w:t>desviación</w:t>
                            </w:r>
                            <w:r w:rsidRPr="007A352A">
                              <w:rPr>
                                <w:rFonts w:ascii="Century Gothic" w:hAnsi="Century Gothic"/>
                                <w:sz w:val="20"/>
                                <w:szCs w:val="20"/>
                                <w:lang w:val="es-419"/>
                              </w:rPr>
                              <w:t xml:space="preserve"> temporal o rollos de fibra) para cumplir con el requisito de la Parte 2.2.3 de "instalar controles de sedimentos a lo largo de las áreas </w:t>
                            </w:r>
                            <w:r>
                              <w:rPr>
                                <w:rFonts w:ascii="Century Gothic" w:hAnsi="Century Gothic"/>
                                <w:sz w:val="20"/>
                                <w:szCs w:val="20"/>
                                <w:lang w:val="es-419"/>
                              </w:rPr>
                              <w:t>del perímetro</w:t>
                            </w:r>
                            <w:r w:rsidRPr="007A352A">
                              <w:rPr>
                                <w:rFonts w:ascii="Century Gothic" w:hAnsi="Century Gothic"/>
                                <w:sz w:val="20"/>
                                <w:szCs w:val="20"/>
                                <w:lang w:val="es-419"/>
                              </w:rPr>
                              <w:t xml:space="preserve"> del </w:t>
                            </w:r>
                            <w:r>
                              <w:rPr>
                                <w:rFonts w:ascii="Century Gothic" w:hAnsi="Century Gothic"/>
                                <w:sz w:val="20"/>
                                <w:szCs w:val="20"/>
                                <w:lang w:val="es-419"/>
                              </w:rPr>
                              <w:t>proyecto</w:t>
                            </w:r>
                            <w:r w:rsidRPr="007A352A">
                              <w:rPr>
                                <w:rFonts w:ascii="Century Gothic" w:hAnsi="Century Gothic"/>
                                <w:sz w:val="20"/>
                                <w:szCs w:val="20"/>
                                <w:lang w:val="es-419"/>
                              </w:rPr>
                              <w:t xml:space="preserve"> que recibirán descargas de contaminantes". </w:t>
                            </w:r>
                          </w:p>
                          <w:p w14:paraId="775E3D7B" w14:textId="7AAF86AC"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Para proyectos lineales, donde ha determinado que el uso de controles </w:t>
                            </w:r>
                            <w:r>
                              <w:rPr>
                                <w:rFonts w:ascii="Century Gothic" w:hAnsi="Century Gothic"/>
                                <w:sz w:val="20"/>
                                <w:szCs w:val="20"/>
                                <w:lang w:val="es-419"/>
                              </w:rPr>
                              <w:t>de perímetro</w:t>
                            </w:r>
                            <w:r w:rsidRPr="007A352A">
                              <w:rPr>
                                <w:rFonts w:ascii="Century Gothic" w:hAnsi="Century Gothic"/>
                                <w:sz w:val="20"/>
                                <w:szCs w:val="20"/>
                                <w:lang w:val="es-419"/>
                              </w:rPr>
                              <w:t xml:space="preserve"> en partes del </w:t>
                            </w:r>
                            <w:r>
                              <w:rPr>
                                <w:rFonts w:ascii="Century Gothic" w:hAnsi="Century Gothic"/>
                                <w:sz w:val="20"/>
                                <w:szCs w:val="20"/>
                                <w:lang w:val="es-419"/>
                              </w:rPr>
                              <w:t>proyecto</w:t>
                            </w:r>
                            <w:r w:rsidRPr="007A352A">
                              <w:rPr>
                                <w:rFonts w:ascii="Century Gothic" w:hAnsi="Century Gothic"/>
                                <w:sz w:val="20"/>
                                <w:szCs w:val="20"/>
                                <w:lang w:val="es-419"/>
                              </w:rPr>
                              <w:t xml:space="preserve"> es </w:t>
                            </w:r>
                            <w:r>
                              <w:rPr>
                                <w:rFonts w:ascii="Century Gothic" w:hAnsi="Century Gothic"/>
                                <w:sz w:val="20"/>
                                <w:szCs w:val="20"/>
                                <w:lang w:val="es-419"/>
                              </w:rPr>
                              <w:t>no factible</w:t>
                            </w:r>
                            <w:r w:rsidRPr="007A352A">
                              <w:rPr>
                                <w:rFonts w:ascii="Century Gothic" w:hAnsi="Century Gothic"/>
                                <w:sz w:val="20"/>
                                <w:szCs w:val="20"/>
                                <w:lang w:val="es-419"/>
                              </w:rPr>
                              <w:t>, documente otras prácticas que implementará.</w:t>
                            </w:r>
                          </w:p>
                        </w:txbxContent>
                      </wps:txbx>
                      <wps:bodyPr rot="0" vert="horz" wrap="square" lIns="95250" tIns="0" rIns="95250" bIns="47625" anchor="t" anchorCtr="0" upright="1">
                        <a:noAutofit/>
                      </wps:bodyPr>
                    </wps:wsp>
                  </a:graphicData>
                </a:graphic>
              </wp:inline>
            </w:drawing>
          </mc:Choice>
          <mc:Fallback>
            <w:pict>
              <v:shape w14:anchorId="541E2E85" id="Text Box 29" o:spid="_x0000_s1039" type="#_x0000_t202" style="width:468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" fillcolor="#f5f5f5">
                <v:textbox inset="7.5pt,0,7.5pt,3.75pt">
                  <w:txbxContent>
                    <w:p w14:paraId="74654F83" w14:textId="4B97E52E"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Partes 2.2.3 y 7.2.6.b.ii):</w:t>
                      </w:r>
                    </w:p>
                    <w:p w14:paraId="7597BEE5" w14:textId="233574DD"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controles de sedimentos que se utilizarán (por ejemplo, </w:t>
                      </w:r>
                      <w:r>
                        <w:rPr>
                          <w:rFonts w:ascii="Century Gothic" w:hAnsi="Century Gothic"/>
                          <w:sz w:val="20"/>
                          <w:szCs w:val="20"/>
                          <w:lang w:val="es-419"/>
                        </w:rPr>
                        <w:t>vallas de cieno</w:t>
                      </w:r>
                      <w:r w:rsidRPr="007A352A">
                        <w:rPr>
                          <w:rFonts w:ascii="Century Gothic" w:hAnsi="Century Gothic"/>
                          <w:sz w:val="20"/>
                          <w:szCs w:val="20"/>
                          <w:lang w:val="es-419"/>
                        </w:rPr>
                        <w:t xml:space="preserve">, bermas de filtro, diques de </w:t>
                      </w:r>
                      <w:r>
                        <w:rPr>
                          <w:rFonts w:ascii="Century Gothic" w:hAnsi="Century Gothic"/>
                          <w:sz w:val="20"/>
                          <w:szCs w:val="20"/>
                          <w:lang w:val="es-419"/>
                        </w:rPr>
                        <w:t>desviación</w:t>
                      </w:r>
                      <w:r w:rsidRPr="007A352A">
                        <w:rPr>
                          <w:rFonts w:ascii="Century Gothic" w:hAnsi="Century Gothic"/>
                          <w:sz w:val="20"/>
                          <w:szCs w:val="20"/>
                          <w:lang w:val="es-419"/>
                        </w:rPr>
                        <w:t xml:space="preserve"> temporal o rollos de fibra) para cumplir con el requisito de la Parte 2.2.3 de "instalar controles de sedimentos a lo largo de las áreas </w:t>
                      </w:r>
                      <w:r>
                        <w:rPr>
                          <w:rFonts w:ascii="Century Gothic" w:hAnsi="Century Gothic"/>
                          <w:sz w:val="20"/>
                          <w:szCs w:val="20"/>
                          <w:lang w:val="es-419"/>
                        </w:rPr>
                        <w:t>del perímetro</w:t>
                      </w:r>
                      <w:r w:rsidRPr="007A352A">
                        <w:rPr>
                          <w:rFonts w:ascii="Century Gothic" w:hAnsi="Century Gothic"/>
                          <w:sz w:val="20"/>
                          <w:szCs w:val="20"/>
                          <w:lang w:val="es-419"/>
                        </w:rPr>
                        <w:t xml:space="preserve"> del </w:t>
                      </w:r>
                      <w:r>
                        <w:rPr>
                          <w:rFonts w:ascii="Century Gothic" w:hAnsi="Century Gothic"/>
                          <w:sz w:val="20"/>
                          <w:szCs w:val="20"/>
                          <w:lang w:val="es-419"/>
                        </w:rPr>
                        <w:t>proyecto</w:t>
                      </w:r>
                      <w:r w:rsidRPr="007A352A">
                        <w:rPr>
                          <w:rFonts w:ascii="Century Gothic" w:hAnsi="Century Gothic"/>
                          <w:sz w:val="20"/>
                          <w:szCs w:val="20"/>
                          <w:lang w:val="es-419"/>
                        </w:rPr>
                        <w:t xml:space="preserve"> que recibirán descargas de contaminantes". </w:t>
                      </w:r>
                    </w:p>
                    <w:p w14:paraId="775E3D7B" w14:textId="7AAF86AC"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Para proyectos lineales, donde ha determinado que el uso de controles </w:t>
                      </w:r>
                      <w:r>
                        <w:rPr>
                          <w:rFonts w:ascii="Century Gothic" w:hAnsi="Century Gothic"/>
                          <w:sz w:val="20"/>
                          <w:szCs w:val="20"/>
                          <w:lang w:val="es-419"/>
                        </w:rPr>
                        <w:t>de perímetro</w:t>
                      </w:r>
                      <w:r w:rsidRPr="007A352A">
                        <w:rPr>
                          <w:rFonts w:ascii="Century Gothic" w:hAnsi="Century Gothic"/>
                          <w:sz w:val="20"/>
                          <w:szCs w:val="20"/>
                          <w:lang w:val="es-419"/>
                        </w:rPr>
                        <w:t xml:space="preserve"> en partes del </w:t>
                      </w:r>
                      <w:r>
                        <w:rPr>
                          <w:rFonts w:ascii="Century Gothic" w:hAnsi="Century Gothic"/>
                          <w:sz w:val="20"/>
                          <w:szCs w:val="20"/>
                          <w:lang w:val="es-419"/>
                        </w:rPr>
                        <w:t>proyecto</w:t>
                      </w:r>
                      <w:r w:rsidRPr="007A352A">
                        <w:rPr>
                          <w:rFonts w:ascii="Century Gothic" w:hAnsi="Century Gothic"/>
                          <w:sz w:val="20"/>
                          <w:szCs w:val="20"/>
                          <w:lang w:val="es-419"/>
                        </w:rPr>
                        <w:t xml:space="preserve"> es </w:t>
                      </w:r>
                      <w:r>
                        <w:rPr>
                          <w:rFonts w:ascii="Century Gothic" w:hAnsi="Century Gothic"/>
                          <w:sz w:val="20"/>
                          <w:szCs w:val="20"/>
                          <w:lang w:val="es-419"/>
                        </w:rPr>
                        <w:t>no factible</w:t>
                      </w:r>
                      <w:r w:rsidRPr="007A352A">
                        <w:rPr>
                          <w:rFonts w:ascii="Century Gothic" w:hAnsi="Century Gothic"/>
                          <w:sz w:val="20"/>
                          <w:szCs w:val="20"/>
                          <w:lang w:val="es-419"/>
                        </w:rPr>
                        <w:t>, documente otras prácticas que implementará.</w:t>
                      </w:r>
                    </w:p>
                  </w:txbxContent>
                </v:textbox>
                <w10:anchorlock/>
              </v:shape>
            </w:pict>
          </mc:Fallback>
        </mc:AlternateContent>
      </w:r>
    </w:p>
    <w:p w14:paraId="61D675B8" w14:textId="77777777" w:rsidR="00BA58C0" w:rsidRDefault="00BA58C0" w:rsidP="00AB4913">
      <w:pPr>
        <w:rPr>
          <w:rFonts w:ascii="Century Gothic" w:hAnsi="Century Gothic" w:cs="Calibri"/>
          <w:sz w:val="20"/>
          <w:szCs w:val="20"/>
        </w:rPr>
      </w:pPr>
      <w:r>
        <w:rPr>
          <w:rFonts w:ascii="Century Gothic" w:hAnsi="Century Gothic" w:cs="Calibri"/>
          <w:b/>
          <w:sz w:val="20"/>
          <w:szCs w:val="20"/>
        </w:rPr>
        <w:t>General</w:t>
      </w:r>
    </w:p>
    <w:p w14:paraId="7B6EFB04" w14:textId="7D7F28FE" w:rsidR="00001CB3" w:rsidRPr="007A352A" w:rsidRDefault="006302EF"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AR LA DESCRIPCIÓN GENERAL DE CÓMO CUMPLIR CON CGP PARTE 2.2."/>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LA DESCRIPCIÓN GENERAL DE CÓMO CUMPLIR CON CGP PARTE 2.2.</w:t>
      </w:r>
      <w:r>
        <w:rPr>
          <w:rFonts w:ascii="Century Gothic" w:hAnsi="Century Gothic" w:cs="Calibri"/>
          <w:color w:val="0000FF"/>
          <w:sz w:val="20"/>
          <w:szCs w:val="20"/>
        </w:rPr>
        <w:fldChar w:fldCharType="end"/>
      </w:r>
    </w:p>
    <w:p w14:paraId="6BA0CD39" w14:textId="77777777" w:rsidR="00BA58C0" w:rsidRPr="007A352A" w:rsidRDefault="00BA58C0" w:rsidP="00AB4913">
      <w:pPr>
        <w:rPr>
          <w:rFonts w:ascii="Century Gothic" w:hAnsi="Century Gothic" w:cs="Calibri"/>
          <w:b/>
          <w:sz w:val="20"/>
          <w:szCs w:val="20"/>
          <w:lang w:val="es-419"/>
        </w:rPr>
      </w:pPr>
    </w:p>
    <w:p w14:paraId="0B42C7D3" w14:textId="7D7CD719" w:rsidR="00294894" w:rsidRPr="002475F8" w:rsidRDefault="002D2958" w:rsidP="002475F8">
      <w:pPr>
        <w:spacing w:after="80"/>
        <w:rPr>
          <w:rFonts w:ascii="Century Gothic" w:hAnsi="Century Gothic" w:cs="Calibri"/>
          <w:b/>
          <w:sz w:val="20"/>
          <w:szCs w:val="20"/>
        </w:rPr>
      </w:pPr>
      <w:proofErr w:type="spellStart"/>
      <w:r w:rsidRPr="002D2958">
        <w:rPr>
          <w:rFonts w:ascii="Century Gothic" w:hAnsi="Century Gothic" w:cs="Calibri"/>
          <w:b/>
          <w:sz w:val="20"/>
          <w:szCs w:val="20"/>
        </w:rPr>
        <w:t>Controles</w:t>
      </w:r>
      <w:proofErr w:type="spellEnd"/>
      <w:r w:rsidRPr="002D2958">
        <w:rPr>
          <w:rFonts w:ascii="Century Gothic" w:hAnsi="Century Gothic" w:cs="Calibri"/>
          <w:b/>
          <w:sz w:val="20"/>
          <w:szCs w:val="20"/>
        </w:rPr>
        <w:t xml:space="preserve"> </w:t>
      </w:r>
      <w:proofErr w:type="spellStart"/>
      <w:r>
        <w:rPr>
          <w:rFonts w:ascii="Century Gothic" w:hAnsi="Century Gothic" w:cs="Calibri"/>
          <w:b/>
          <w:sz w:val="20"/>
          <w:szCs w:val="20"/>
        </w:rPr>
        <w:t>E</w:t>
      </w:r>
      <w:r w:rsidRPr="002D2958">
        <w:rPr>
          <w:rFonts w:ascii="Century Gothic" w:hAnsi="Century Gothic" w:cs="Calibri"/>
          <w:b/>
          <w:sz w:val="20"/>
          <w:szCs w:val="20"/>
        </w:rPr>
        <w:t>specíficos</w:t>
      </w:r>
      <w:proofErr w:type="spellEnd"/>
      <w:r w:rsidRPr="002D2958">
        <w:rPr>
          <w:rFonts w:ascii="Century Gothic" w:hAnsi="Century Gothic" w:cs="Calibri"/>
          <w:b/>
          <w:sz w:val="20"/>
          <w:szCs w:val="20"/>
        </w:rPr>
        <w:t xml:space="preserve"> de </w:t>
      </w:r>
      <w:proofErr w:type="spellStart"/>
      <w:r>
        <w:rPr>
          <w:rFonts w:ascii="Century Gothic" w:hAnsi="Century Gothic" w:cs="Calibri"/>
          <w:b/>
          <w:sz w:val="20"/>
          <w:szCs w:val="20"/>
        </w:rPr>
        <w:t>P</w:t>
      </w:r>
      <w:r w:rsidRPr="002D2958">
        <w:rPr>
          <w:rFonts w:ascii="Century Gothic" w:hAnsi="Century Gothic" w:cs="Calibri"/>
          <w:b/>
          <w:sz w:val="20"/>
          <w:szCs w:val="20"/>
        </w:rPr>
        <w:t>erímetro</w:t>
      </w:r>
      <w:proofErr w:type="spellEnd"/>
    </w:p>
    <w:tbl>
      <w:tblPr>
        <w:tblStyle w:val="TableGrid"/>
        <w:tblW w:w="0" w:type="auto"/>
        <w:tblLook w:val="04A0" w:firstRow="1" w:lastRow="0" w:firstColumn="1" w:lastColumn="0" w:noHBand="0" w:noVBand="1"/>
      </w:tblPr>
      <w:tblGrid>
        <w:gridCol w:w="1849"/>
        <w:gridCol w:w="7501"/>
      </w:tblGrid>
      <w:tr w:rsidR="00294894" w:rsidRPr="00C44085" w14:paraId="6EABAC8A" w14:textId="77777777" w:rsidTr="00F82194">
        <w:tc>
          <w:tcPr>
            <w:tcW w:w="9535" w:type="dxa"/>
            <w:gridSpan w:val="2"/>
            <w:shd w:val="clear" w:color="auto" w:fill="D9D9D9" w:themeFill="background1" w:themeFillShade="D9"/>
          </w:tcPr>
          <w:p w14:paraId="1B4CDC49" w14:textId="3C74A3B4" w:rsidR="00294894" w:rsidRPr="007A352A" w:rsidRDefault="006302EF" w:rsidP="00974464">
            <w:pPr>
              <w:rPr>
                <w:rFonts w:ascii="Century Gothic" w:hAnsi="Century Gothic" w:cs="Calibri"/>
                <w:b/>
                <w:color w:val="0000FF"/>
                <w:sz w:val="20"/>
                <w:szCs w:val="20"/>
                <w:lang w:val="es-419"/>
              </w:rPr>
            </w:pPr>
            <w:r w:rsidRPr="007A352A">
              <w:rPr>
                <w:rFonts w:ascii="Century Gothic" w:hAnsi="Century Gothic" w:cs="Calibri"/>
                <w:b/>
                <w:noProof/>
                <w:color w:val="0000FF"/>
                <w:sz w:val="20"/>
                <w:szCs w:val="20"/>
                <w:lang w:val="es-419"/>
              </w:rPr>
              <w:t xml:space="preserve">INSERTAR </w:t>
            </w:r>
            <w:r w:rsidR="00396556" w:rsidRPr="007A352A">
              <w:rPr>
                <w:rFonts w:ascii="Century Gothic" w:hAnsi="Century Gothic" w:cs="Calibri"/>
                <w:b/>
                <w:noProof/>
                <w:color w:val="0000FF"/>
                <w:sz w:val="20"/>
                <w:szCs w:val="20"/>
                <w:lang w:val="es-419"/>
              </w:rPr>
              <w:t xml:space="preserve">EL NOMBRE DEL CONTROL </w:t>
            </w:r>
            <w:r w:rsidR="00974464" w:rsidRPr="007A352A">
              <w:rPr>
                <w:rFonts w:ascii="Century Gothic" w:hAnsi="Century Gothic" w:cs="Calibri"/>
                <w:b/>
                <w:noProof/>
                <w:color w:val="0000FF"/>
                <w:sz w:val="20"/>
                <w:szCs w:val="20"/>
                <w:lang w:val="es-419"/>
              </w:rPr>
              <w:t xml:space="preserve">PERIMETRAL </w:t>
            </w:r>
            <w:r w:rsidR="00396556" w:rsidRPr="007A352A">
              <w:rPr>
                <w:rFonts w:ascii="Century Gothic" w:hAnsi="Century Gothic" w:cs="Calibri"/>
                <w:b/>
                <w:noProof/>
                <w:color w:val="0000FF"/>
                <w:sz w:val="20"/>
                <w:szCs w:val="20"/>
                <w:lang w:val="es-419"/>
              </w:rPr>
              <w:t>PARA SER INSTALADO</w:t>
            </w:r>
          </w:p>
        </w:tc>
      </w:tr>
      <w:tr w:rsidR="00294894" w:rsidRPr="00C44085" w14:paraId="6CE47781" w14:textId="77777777" w:rsidTr="00F82194">
        <w:tc>
          <w:tcPr>
            <w:tcW w:w="9535" w:type="dxa"/>
            <w:gridSpan w:val="2"/>
          </w:tcPr>
          <w:p w14:paraId="4B072A09" w14:textId="0E99720A" w:rsidR="00294894" w:rsidRPr="007A352A" w:rsidRDefault="002D2958" w:rsidP="00974464">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00294894" w:rsidRPr="007A352A">
              <w:rPr>
                <w:rFonts w:ascii="Century Gothic" w:hAnsi="Century Gothic" w:cs="Calibri"/>
                <w:b/>
                <w:sz w:val="20"/>
                <w:szCs w:val="20"/>
                <w:lang w:val="es-419"/>
              </w:rPr>
              <w:t xml:space="preserve"> </w:t>
            </w:r>
            <w:r w:rsidR="007A352A">
              <w:rPr>
                <w:rFonts w:ascii="Century Gothic" w:hAnsi="Century Gothic" w:cs="Calibri"/>
                <w:color w:val="0000FF"/>
                <w:sz w:val="20"/>
                <w:szCs w:val="20"/>
              </w:rPr>
              <w:fldChar w:fldCharType="begin">
                <w:ffData>
                  <w:name w:val=""/>
                  <w:enabled/>
                  <w:calcOnExit w:val="0"/>
                  <w:textInput>
                    <w:default w:val="INSERTE EL NOMBRE DEL CONTROL PERIMETRICO PARA SER INSTALADO. INDIQUE CONTROLES ESPECÍFICOS QUE SERÁN INSTALADOS Y HECHOS OPERACIONALES ANTES DE LA PERTURBACIÓN DE LA TIERRA"/>
                  </w:textInput>
                </w:ffData>
              </w:fldChar>
            </w:r>
            <w:r w:rsidR="007A352A" w:rsidRPr="007A352A">
              <w:rPr>
                <w:rFonts w:ascii="Century Gothic" w:hAnsi="Century Gothic" w:cs="Calibri"/>
                <w:color w:val="0000FF"/>
                <w:sz w:val="20"/>
                <w:szCs w:val="20"/>
                <w:lang w:val="es-419"/>
              </w:rPr>
              <w:instrText xml:space="preserve"> FORMTEXT </w:instrText>
            </w:r>
            <w:r w:rsidR="007A352A">
              <w:rPr>
                <w:rFonts w:ascii="Century Gothic" w:hAnsi="Century Gothic" w:cs="Calibri"/>
                <w:color w:val="0000FF"/>
                <w:sz w:val="20"/>
                <w:szCs w:val="20"/>
              </w:rPr>
            </w:r>
            <w:r w:rsidR="007A352A">
              <w:rPr>
                <w:rFonts w:ascii="Century Gothic" w:hAnsi="Century Gothic" w:cs="Calibri"/>
                <w:color w:val="0000FF"/>
                <w:sz w:val="20"/>
                <w:szCs w:val="20"/>
              </w:rPr>
              <w:fldChar w:fldCharType="separate"/>
            </w:r>
            <w:r w:rsidR="007A352A" w:rsidRPr="007A352A">
              <w:rPr>
                <w:rFonts w:ascii="Century Gothic" w:hAnsi="Century Gothic" w:cs="Calibri"/>
                <w:noProof/>
                <w:color w:val="0000FF"/>
                <w:sz w:val="20"/>
                <w:szCs w:val="20"/>
                <w:lang w:val="es-419"/>
              </w:rPr>
              <w:t xml:space="preserve">INSERTE EL NOMBRE DEL CONTROL </w:t>
            </w:r>
            <w:r w:rsidR="00A16BEE">
              <w:rPr>
                <w:rFonts w:ascii="Century Gothic" w:hAnsi="Century Gothic" w:cs="Calibri"/>
                <w:noProof/>
                <w:color w:val="0000FF"/>
                <w:sz w:val="20"/>
                <w:szCs w:val="20"/>
                <w:lang w:val="es-419"/>
              </w:rPr>
              <w:t>DE PERÍMETRO</w:t>
            </w:r>
            <w:r w:rsidR="00A16BEE" w:rsidRPr="007A352A">
              <w:rPr>
                <w:rFonts w:ascii="Century Gothic" w:hAnsi="Century Gothic" w:cs="Calibri"/>
                <w:noProof/>
                <w:color w:val="0000FF"/>
                <w:sz w:val="20"/>
                <w:szCs w:val="20"/>
                <w:lang w:val="es-419"/>
              </w:rPr>
              <w:t xml:space="preserve"> </w:t>
            </w:r>
            <w:r w:rsidR="007A352A" w:rsidRPr="007A352A">
              <w:rPr>
                <w:rFonts w:ascii="Century Gothic" w:hAnsi="Century Gothic" w:cs="Calibri"/>
                <w:noProof/>
                <w:color w:val="0000FF"/>
                <w:sz w:val="20"/>
                <w:szCs w:val="20"/>
                <w:lang w:val="es-419"/>
              </w:rPr>
              <w:t>PARA SER INSTALADO. INDIQUE CONTROLES ESPECÍFICOS QUE SERÁN INSTALADOS Y HECHOS OPERACIONALES ANTES DE LA PERTURBACIÓN DE  TIERRA</w:t>
            </w:r>
            <w:r w:rsidR="007A352A">
              <w:rPr>
                <w:rFonts w:ascii="Century Gothic" w:hAnsi="Century Gothic" w:cs="Calibri"/>
                <w:color w:val="0000FF"/>
                <w:sz w:val="20"/>
                <w:szCs w:val="20"/>
              </w:rPr>
              <w:fldChar w:fldCharType="end"/>
            </w:r>
          </w:p>
        </w:tc>
      </w:tr>
      <w:tr w:rsidR="00294894" w:rsidRPr="00C44085" w14:paraId="31C52B61" w14:textId="77777777" w:rsidTr="00F82194">
        <w:tc>
          <w:tcPr>
            <w:tcW w:w="1615" w:type="dxa"/>
          </w:tcPr>
          <w:p w14:paraId="13C980B5" w14:textId="0FC062E9" w:rsidR="00294894" w:rsidRPr="00EA597C" w:rsidRDefault="002D2958" w:rsidP="00F82194">
            <w:pPr>
              <w:rPr>
                <w:rFonts w:ascii="Century Gothic" w:hAnsi="Century Gothic" w:cs="Calibri"/>
                <w:b/>
                <w:sz w:val="20"/>
                <w:szCs w:val="20"/>
              </w:rPr>
            </w:pPr>
            <w:proofErr w:type="spellStart"/>
            <w:r>
              <w:rPr>
                <w:rStyle w:val="notranslate"/>
                <w:rFonts w:ascii="Century Gothic" w:hAnsi="Century Gothic"/>
                <w:b/>
                <w:bCs/>
                <w:sz w:val="20"/>
                <w:szCs w:val="20"/>
              </w:rPr>
              <w:t>Instalación</w:t>
            </w:r>
            <w:proofErr w:type="spellEnd"/>
          </w:p>
        </w:tc>
        <w:tc>
          <w:tcPr>
            <w:tcW w:w="7920" w:type="dxa"/>
          </w:tcPr>
          <w:sdt>
            <w:sdtPr>
              <w:rPr>
                <w:rFonts w:ascii="Century Gothic" w:hAnsi="Century Gothic"/>
                <w:color w:val="0000FF"/>
                <w:sz w:val="20"/>
                <w:szCs w:val="20"/>
                <w:lang w:val="es-419"/>
              </w:rPr>
              <w:id w:val="1881287659"/>
              <w:placeholder>
                <w:docPart w:val="2BE34780DFA24E8BB6E55069848B2290"/>
              </w:placeholder>
              <w:date>
                <w:dateFormat w:val="M/d/yyyy"/>
                <w:lid w:val="en-US"/>
                <w:storeMappedDataAs w:val="dateTime"/>
                <w:calendar w:val="gregorian"/>
              </w:date>
            </w:sdtPr>
            <w:sdtEndPr/>
            <w:sdtContent>
              <w:p w14:paraId="345B6883" w14:textId="52E58DC9" w:rsidR="00294894" w:rsidRPr="007A352A" w:rsidRDefault="006302EF" w:rsidP="00F82194">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294894" w:rsidRPr="008979BD" w14:paraId="04AEEBAA" w14:textId="77777777" w:rsidTr="00F82194">
        <w:tc>
          <w:tcPr>
            <w:tcW w:w="1615" w:type="dxa"/>
          </w:tcPr>
          <w:p w14:paraId="741DEE25" w14:textId="5BC458DA" w:rsidR="00294894" w:rsidRPr="002E5DB4" w:rsidRDefault="002D2958" w:rsidP="00F82194">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3B45ED57" w14:textId="12FEE1C5" w:rsidR="00294894" w:rsidRPr="00D463E6" w:rsidRDefault="00974464" w:rsidP="00974464">
            <w:pPr>
              <w:pStyle w:val="BodyText-Append"/>
              <w:keepNext/>
              <w:keepLines/>
              <w:spacing w:before="0" w:after="0"/>
              <w:rPr>
                <w:rFonts w:ascii="Century Gothic" w:hAnsi="Century Gothic"/>
                <w:color w:val="002060"/>
                <w:sz w:val="20"/>
                <w:szCs w:val="20"/>
                <w:lang w:val="es-419"/>
              </w:rPr>
            </w:pPr>
            <w:r w:rsidRPr="007A352A">
              <w:rPr>
                <w:rFonts w:ascii="Century Gothic" w:hAnsi="Century Gothic" w:cs="Calibri"/>
                <w:color w:val="0000FF"/>
                <w:sz w:val="20"/>
                <w:szCs w:val="20"/>
                <w:lang w:val="es-419"/>
              </w:rPr>
              <w:br/>
              <w:t xml:space="preserve">INSERTAR REQUISITOS DE MANTENIMIENTO PARA EL CONTROL </w:t>
            </w:r>
            <w:r w:rsidR="00A16BEE">
              <w:rPr>
                <w:rFonts w:ascii="Century Gothic" w:hAnsi="Century Gothic" w:cs="Calibri"/>
                <w:color w:val="0000FF"/>
                <w:sz w:val="20"/>
                <w:szCs w:val="20"/>
                <w:lang w:val="es-419"/>
              </w:rPr>
              <w:t>DE PERÍMETRO</w:t>
            </w:r>
            <w:r w:rsidR="00294894" w:rsidRPr="007A352A">
              <w:rPr>
                <w:rFonts w:ascii="Century Gothic" w:hAnsi="Century Gothic" w:cs="Calibri"/>
                <w:color w:val="0000FF"/>
                <w:sz w:val="20"/>
                <w:szCs w:val="20"/>
                <w:lang w:val="es-419"/>
              </w:rPr>
              <w:t xml:space="preserve">. </w:t>
            </w:r>
            <w:r w:rsidR="002D2958" w:rsidRPr="007A352A">
              <w:rPr>
                <w:rFonts w:ascii="Century Gothic" w:hAnsi="Century Gothic"/>
                <w:color w:val="002060"/>
                <w:sz w:val="20"/>
                <w:szCs w:val="20"/>
                <w:lang w:val="es-419"/>
              </w:rPr>
              <w:t>Note:</w:t>
            </w:r>
            <w:r w:rsidR="002D2958" w:rsidRPr="007A352A">
              <w:rPr>
                <w:lang w:val="es-419"/>
              </w:rPr>
              <w:t xml:space="preserve"> </w:t>
            </w:r>
            <w:r w:rsidR="00396556" w:rsidRPr="007A352A">
              <w:rPr>
                <w:rFonts w:ascii="Century Gothic" w:hAnsi="Century Gothic"/>
                <w:color w:val="002060"/>
                <w:sz w:val="20"/>
                <w:szCs w:val="20"/>
                <w:lang w:val="es-419"/>
              </w:rPr>
              <w:t>A lo</w:t>
            </w:r>
            <w:r w:rsidR="002D2958" w:rsidRPr="007A352A">
              <w:rPr>
                <w:rFonts w:ascii="Century Gothic" w:hAnsi="Century Gothic"/>
                <w:color w:val="002060"/>
                <w:sz w:val="20"/>
                <w:szCs w:val="20"/>
                <w:lang w:val="es-419"/>
              </w:rPr>
              <w:t xml:space="preserve"> mínimo,</w:t>
            </w:r>
            <w:r w:rsidR="002D2958" w:rsidRPr="007A352A">
              <w:rPr>
                <w:lang w:val="es-419"/>
              </w:rPr>
              <w:t xml:space="preserve"> </w:t>
            </w:r>
            <w:r w:rsidR="002D2958" w:rsidRPr="007A352A">
              <w:rPr>
                <w:rFonts w:ascii="Century Gothic" w:hAnsi="Century Gothic"/>
                <w:color w:val="002060"/>
                <w:sz w:val="20"/>
                <w:szCs w:val="20"/>
                <w:lang w:val="es-419"/>
              </w:rPr>
              <w:t>debes proporcionar mantenimiento que cumpla con el siguiente requisito en CGP</w:t>
            </w:r>
            <w:r w:rsidR="00A16BEE">
              <w:rPr>
                <w:rFonts w:ascii="Century Gothic" w:hAnsi="Century Gothic"/>
                <w:color w:val="002060"/>
                <w:sz w:val="20"/>
                <w:szCs w:val="20"/>
                <w:lang w:val="es-419"/>
              </w:rPr>
              <w:t xml:space="preserve"> 2.2.3.a:</w:t>
            </w:r>
            <w:r w:rsidR="002D2958" w:rsidRPr="007A352A">
              <w:rPr>
                <w:lang w:val="es-419"/>
              </w:rPr>
              <w:t xml:space="preserve"> </w:t>
            </w:r>
            <w:r w:rsidR="00A16BEE">
              <w:rPr>
                <w:lang w:val="es-419"/>
              </w:rPr>
              <w:t>“</w:t>
            </w:r>
            <w:proofErr w:type="gramStart"/>
            <w:r w:rsidR="002D2958" w:rsidRPr="007A352A">
              <w:rPr>
                <w:rFonts w:ascii="Century Gothic" w:hAnsi="Century Gothic"/>
                <w:vanish/>
                <w:color w:val="002060"/>
                <w:sz w:val="20"/>
                <w:szCs w:val="20"/>
                <w:lang w:val="es-419"/>
              </w:rPr>
              <w:t>2.2.3.a</w:t>
            </w:r>
            <w:r w:rsidR="002D2958" w:rsidRPr="007A352A">
              <w:rPr>
                <w:vanish/>
                <w:lang w:val="es-419"/>
              </w:rPr>
              <w:t xml:space="preserve"> </w:t>
            </w:r>
            <w:r w:rsidR="002D2958" w:rsidRPr="007A352A">
              <w:rPr>
                <w:rFonts w:ascii="Century Gothic" w:hAnsi="Century Gothic"/>
                <w:vanish/>
                <w:color w:val="002060"/>
                <w:sz w:val="20"/>
                <w:szCs w:val="20"/>
                <w:lang w:val="es-419"/>
              </w:rPr>
              <w:t>:”</w:t>
            </w:r>
            <w:r w:rsidR="002D2958" w:rsidRPr="007A352A">
              <w:rPr>
                <w:rFonts w:ascii="Century Gothic" w:hAnsi="Century Gothic"/>
                <w:color w:val="002060"/>
                <w:sz w:val="20"/>
                <w:szCs w:val="20"/>
                <w:lang w:val="es-419"/>
              </w:rPr>
              <w:t>Retire</w:t>
            </w:r>
            <w:proofErr w:type="gramEnd"/>
            <w:r w:rsidR="002D2958" w:rsidRPr="007A352A">
              <w:rPr>
                <w:rFonts w:ascii="Century Gothic" w:hAnsi="Century Gothic"/>
                <w:color w:val="002060"/>
                <w:sz w:val="20"/>
                <w:szCs w:val="20"/>
                <w:lang w:val="es-419"/>
              </w:rPr>
              <w:t xml:space="preserve"> el sedimento</w:t>
            </w:r>
            <w:r w:rsidR="002D2958" w:rsidRPr="007A352A">
              <w:rPr>
                <w:lang w:val="es-419"/>
              </w:rPr>
              <w:t xml:space="preserve"> </w:t>
            </w:r>
            <w:r w:rsidR="002D2958" w:rsidRPr="007A352A">
              <w:rPr>
                <w:rFonts w:ascii="Century Gothic" w:hAnsi="Century Gothic"/>
                <w:color w:val="002060"/>
                <w:sz w:val="20"/>
                <w:szCs w:val="20"/>
                <w:lang w:val="es-419"/>
              </w:rPr>
              <w:t xml:space="preserve">antes de que se haya acumulado a la mitad de la altura sobre el suelo de cualquier control </w:t>
            </w:r>
            <w:r w:rsidR="00A16BEE">
              <w:rPr>
                <w:rFonts w:ascii="Century Gothic" w:hAnsi="Century Gothic"/>
                <w:color w:val="002060"/>
                <w:sz w:val="20"/>
                <w:szCs w:val="20"/>
                <w:lang w:val="es-419"/>
              </w:rPr>
              <w:t>de perímetro</w:t>
            </w:r>
            <w:r w:rsidR="002D2958" w:rsidRPr="007A352A">
              <w:rPr>
                <w:rFonts w:ascii="Century Gothic" w:hAnsi="Century Gothic"/>
                <w:color w:val="002060"/>
                <w:sz w:val="20"/>
                <w:szCs w:val="20"/>
                <w:lang w:val="es-419"/>
              </w:rPr>
              <w:t xml:space="preserve">. </w:t>
            </w:r>
            <w:r w:rsidR="002D2958" w:rsidRPr="00D463E6">
              <w:rPr>
                <w:rFonts w:ascii="Century Gothic" w:hAnsi="Century Gothic"/>
                <w:color w:val="002060"/>
                <w:sz w:val="20"/>
                <w:szCs w:val="20"/>
                <w:lang w:val="es-419"/>
              </w:rPr>
              <w:t>"</w:t>
            </w:r>
            <w:r w:rsidR="002D2958" w:rsidRPr="00D463E6">
              <w:rPr>
                <w:lang w:val="es-419"/>
              </w:rPr>
              <w:t xml:space="preserve"> </w:t>
            </w:r>
            <w:r w:rsidR="002D2958" w:rsidRPr="00D463E6">
              <w:rPr>
                <w:rFonts w:ascii="Century Gothic" w:hAnsi="Century Gothic"/>
                <w:color w:val="002060"/>
                <w:sz w:val="20"/>
                <w:szCs w:val="20"/>
                <w:lang w:val="es-419"/>
              </w:rPr>
              <w:t>)</w:t>
            </w:r>
          </w:p>
        </w:tc>
      </w:tr>
      <w:tr w:rsidR="00294894" w:rsidRPr="00C44085" w14:paraId="2A010C69" w14:textId="77777777" w:rsidTr="00F82194">
        <w:tc>
          <w:tcPr>
            <w:tcW w:w="1615" w:type="dxa"/>
          </w:tcPr>
          <w:p w14:paraId="4593900E" w14:textId="0DB81560" w:rsidR="00294894" w:rsidRPr="00EA597C" w:rsidRDefault="002D2958" w:rsidP="00F82194">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490A44DF" w14:textId="1F795144" w:rsidR="00294894" w:rsidRPr="007A352A" w:rsidRDefault="00396556" w:rsidP="00F82194">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73222D46" w14:textId="338F9D3F" w:rsidR="00521CCD" w:rsidRPr="007A352A" w:rsidRDefault="00521CCD" w:rsidP="0047025D">
      <w:pPr>
        <w:pStyle w:val="BodyText-Append"/>
        <w:keepNext/>
        <w:keepLines/>
        <w:spacing w:before="0" w:after="0"/>
        <w:rPr>
          <w:rFonts w:ascii="Century Gothic" w:hAnsi="Century Gothic" w:cs="Calibri"/>
          <w:b/>
          <w:sz w:val="20"/>
          <w:szCs w:val="20"/>
          <w:lang w:val="es-419"/>
        </w:rPr>
      </w:pPr>
    </w:p>
    <w:p w14:paraId="587E7280" w14:textId="00F61793" w:rsidR="00ED3140" w:rsidRPr="007A352A" w:rsidRDefault="00CE5B29" w:rsidP="00ED3140">
      <w:pPr>
        <w:pStyle w:val="BodyText-Append"/>
        <w:spacing w:before="0" w:after="0"/>
        <w:rPr>
          <w:rFonts w:ascii="Century Gothic" w:hAnsi="Century Gothic" w:cs="Calibri"/>
          <w:i/>
          <w:sz w:val="20"/>
          <w:szCs w:val="20"/>
          <w:lang w:val="es-419"/>
        </w:rPr>
      </w:pPr>
      <w:r w:rsidRPr="007A352A">
        <w:rPr>
          <w:rFonts w:ascii="Century Gothic" w:hAnsi="Century Gothic" w:cs="Calibri"/>
          <w:i/>
          <w:sz w:val="20"/>
          <w:szCs w:val="20"/>
          <w:lang w:val="es-419"/>
        </w:rPr>
        <w:t>[</w:t>
      </w:r>
      <w:r w:rsidR="002D2958" w:rsidRPr="007A352A">
        <w:rPr>
          <w:rStyle w:val="notranslate"/>
          <w:rFonts w:ascii="Century Gothic" w:hAnsi="Century Gothic"/>
          <w:i/>
          <w:iCs/>
          <w:sz w:val="20"/>
          <w:szCs w:val="20"/>
          <w:lang w:val="es-419"/>
        </w:rPr>
        <w:t>Repita según se</w:t>
      </w:r>
      <w:r w:rsidR="002D2958" w:rsidRPr="007A352A">
        <w:rPr>
          <w:rStyle w:val="notranslate"/>
          <w:lang w:val="es-419"/>
        </w:rPr>
        <w:t xml:space="preserve"> </w:t>
      </w:r>
      <w:r w:rsidR="002D2958" w:rsidRPr="007A352A">
        <w:rPr>
          <w:rStyle w:val="notranslate"/>
          <w:rFonts w:ascii="Century Gothic" w:hAnsi="Century Gothic"/>
          <w:i/>
          <w:iCs/>
          <w:sz w:val="20"/>
          <w:szCs w:val="20"/>
          <w:lang w:val="es-419"/>
        </w:rPr>
        <w:t>requiera para los controles perimetrales individuales</w:t>
      </w:r>
      <w:r w:rsidR="003C53B1"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2C16D9C5" w14:textId="77777777" w:rsidR="00294894" w:rsidRPr="007A352A" w:rsidRDefault="00294894" w:rsidP="00ED3140">
      <w:pPr>
        <w:pStyle w:val="BodyText-Append"/>
        <w:spacing w:before="0" w:after="0"/>
        <w:rPr>
          <w:rFonts w:ascii="Century Gothic" w:hAnsi="Century Gothic" w:cs="Calibri"/>
          <w:i/>
          <w:sz w:val="20"/>
          <w:szCs w:val="20"/>
          <w:lang w:val="es-419"/>
        </w:rPr>
      </w:pPr>
    </w:p>
    <w:p w14:paraId="6A1E11A9" w14:textId="77777777" w:rsidR="00ED3140" w:rsidRPr="007A352A" w:rsidRDefault="00ED3140" w:rsidP="00ED3140">
      <w:pPr>
        <w:pStyle w:val="BodyText-Append"/>
        <w:spacing w:before="0" w:after="0"/>
        <w:rPr>
          <w:rFonts w:ascii="Century Gothic" w:hAnsi="Century Gothic" w:cs="Calibri"/>
          <w:i/>
          <w:sz w:val="20"/>
          <w:szCs w:val="20"/>
          <w:lang w:val="es-419"/>
        </w:rPr>
      </w:pPr>
    </w:p>
    <w:p w14:paraId="617CDA49" w14:textId="41F607A8" w:rsidR="00ED3140" w:rsidRPr="00D463E6" w:rsidRDefault="00120126" w:rsidP="00ED3140">
      <w:pPr>
        <w:pStyle w:val="Heading2"/>
        <w:keepLines/>
        <w:spacing w:before="0" w:after="0"/>
        <w:rPr>
          <w:rFonts w:cs="Calibri"/>
          <w:szCs w:val="20"/>
          <w:lang w:val="es-419"/>
        </w:rPr>
      </w:pPr>
      <w:bookmarkStart w:id="42" w:name="_Toc525771125"/>
      <w:r w:rsidRPr="00D463E6">
        <w:rPr>
          <w:rFonts w:cs="Calibri"/>
          <w:szCs w:val="20"/>
          <w:lang w:val="es-419"/>
        </w:rPr>
        <w:t>4.3</w:t>
      </w:r>
      <w:r w:rsidRPr="00D463E6">
        <w:rPr>
          <w:rFonts w:cs="Calibri"/>
          <w:szCs w:val="20"/>
          <w:lang w:val="es-419"/>
        </w:rPr>
        <w:tab/>
      </w:r>
      <w:r w:rsidR="00B15774" w:rsidRPr="00D463E6">
        <w:rPr>
          <w:rFonts w:cs="Calibri"/>
          <w:szCs w:val="20"/>
          <w:lang w:val="es-419"/>
        </w:rPr>
        <w:t>Acarreo</w:t>
      </w:r>
      <w:r w:rsidR="004A2484" w:rsidRPr="00D463E6">
        <w:rPr>
          <w:rFonts w:cs="Calibri"/>
          <w:szCs w:val="20"/>
          <w:lang w:val="es-419"/>
        </w:rPr>
        <w:t xml:space="preserve"> </w:t>
      </w:r>
      <w:r w:rsidR="00D463E6">
        <w:rPr>
          <w:rFonts w:cs="Calibri"/>
          <w:szCs w:val="20"/>
          <w:lang w:val="es-419"/>
        </w:rPr>
        <w:t>H</w:t>
      </w:r>
      <w:r w:rsidR="004A2484" w:rsidRPr="00D463E6">
        <w:rPr>
          <w:rFonts w:cs="Calibri"/>
          <w:szCs w:val="20"/>
          <w:lang w:val="es-419"/>
        </w:rPr>
        <w:t>acia Fuera</w:t>
      </w:r>
      <w:r w:rsidR="00B15774" w:rsidRPr="00D463E6">
        <w:rPr>
          <w:rFonts w:cs="Calibri"/>
          <w:szCs w:val="20"/>
          <w:lang w:val="es-419"/>
        </w:rPr>
        <w:t xml:space="preserve"> </w:t>
      </w:r>
      <w:r w:rsidR="00974464" w:rsidRPr="00D463E6">
        <w:rPr>
          <w:rFonts w:cs="Calibri"/>
          <w:szCs w:val="20"/>
          <w:lang w:val="es-419"/>
        </w:rPr>
        <w:t>de Sedimento</w:t>
      </w:r>
      <w:bookmarkEnd w:id="42"/>
    </w:p>
    <w:p w14:paraId="20EF1787" w14:textId="77777777" w:rsidR="00ED3140" w:rsidRPr="00D463E6" w:rsidRDefault="00ED3140" w:rsidP="00ED3140">
      <w:pPr>
        <w:pStyle w:val="BodyText-Append"/>
        <w:spacing w:before="0" w:after="0"/>
        <w:rPr>
          <w:rFonts w:ascii="Century Gothic" w:hAnsi="Century Gothic" w:cs="Calibri"/>
          <w:sz w:val="8"/>
          <w:szCs w:val="8"/>
          <w:lang w:val="es-419"/>
        </w:rPr>
      </w:pPr>
    </w:p>
    <w:p w14:paraId="7DB0675E" w14:textId="34E9AB89" w:rsidR="00ED3140" w:rsidRDefault="00726795" w:rsidP="00ED3140">
      <w:pPr>
        <w:pStyle w:val="BodyText-Append"/>
        <w:spacing w:before="0" w:after="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CA0B02E" wp14:editId="6A9F6B4F">
                <wp:extent cx="5943600" cy="1868557"/>
                <wp:effectExtent l="0" t="0" r="19050" b="17780"/>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68557"/>
                        </a:xfrm>
                        <a:prstGeom prst="rect">
                          <a:avLst/>
                        </a:prstGeom>
                        <a:solidFill>
                          <a:srgbClr val="F5F5F5"/>
                        </a:solidFill>
                        <a:ln w="9525">
                          <a:solidFill>
                            <a:srgbClr val="000000"/>
                          </a:solidFill>
                          <a:miter lim="800000"/>
                          <a:headEnd/>
                          <a:tailEnd/>
                        </a:ln>
                      </wps:spPr>
                      <wps:txbx>
                        <w:txbxContent>
                          <w:p w14:paraId="6C56EF6B" w14:textId="51DF1899"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Partes 2.2.4 y 7.2.6.b.iii):</w:t>
                            </w:r>
                          </w:p>
                          <w:p w14:paraId="03BFF341" w14:textId="5F773926"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Describir los controles de aguas pluviales que se utilizarán para minimizar el </w:t>
                            </w:r>
                            <w:r>
                              <w:rPr>
                                <w:rFonts w:ascii="Century Gothic" w:hAnsi="Century Gothic"/>
                                <w:sz w:val="20"/>
                                <w:szCs w:val="20"/>
                                <w:lang w:val="es-419"/>
                              </w:rPr>
                              <w:t>acarreo</w:t>
                            </w:r>
                            <w:r w:rsidRPr="007A352A">
                              <w:rPr>
                                <w:rFonts w:ascii="Century Gothic" w:hAnsi="Century Gothic"/>
                                <w:sz w:val="20"/>
                                <w:szCs w:val="20"/>
                                <w:lang w:val="es-419"/>
                              </w:rPr>
                              <w:t xml:space="preserve"> </w:t>
                            </w:r>
                            <w:r>
                              <w:rPr>
                                <w:rFonts w:ascii="Century Gothic" w:hAnsi="Century Gothic"/>
                                <w:sz w:val="20"/>
                                <w:szCs w:val="20"/>
                                <w:lang w:val="es-419"/>
                              </w:rPr>
                              <w:t xml:space="preserve">hacia fuera </w:t>
                            </w:r>
                            <w:r w:rsidRPr="007A352A">
                              <w:rPr>
                                <w:rFonts w:ascii="Century Gothic" w:hAnsi="Century Gothic"/>
                                <w:sz w:val="20"/>
                                <w:szCs w:val="20"/>
                                <w:lang w:val="es-419"/>
                              </w:rPr>
                              <w:t>de sedimentos.</w:t>
                            </w:r>
                          </w:p>
                          <w:p w14:paraId="14B3C9CA" w14:textId="18CC1E1B"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Describir la (s) ubicación (es) de la (s) salida (s) del vehículo, procedimientos para remover sedimentos acumulados fuera del </w:t>
                            </w:r>
                            <w:r>
                              <w:rPr>
                                <w:rFonts w:ascii="Century Gothic" w:hAnsi="Century Gothic"/>
                                <w:sz w:val="20"/>
                                <w:szCs w:val="20"/>
                                <w:lang w:val="es-419"/>
                              </w:rPr>
                              <w:t>proyecto</w:t>
                            </w:r>
                            <w:r w:rsidRPr="007A352A">
                              <w:rPr>
                                <w:rFonts w:ascii="Century Gothic" w:hAnsi="Century Gothic"/>
                                <w:sz w:val="20"/>
                                <w:szCs w:val="20"/>
                                <w:lang w:val="es-419"/>
                              </w:rPr>
                              <w:t xml:space="preserve"> (por ejemplo,</w:t>
                            </w:r>
                            <w:r>
                              <w:rPr>
                                <w:rFonts w:ascii="Century Gothic" w:hAnsi="Century Gothic"/>
                                <w:sz w:val="20"/>
                                <w:szCs w:val="20"/>
                                <w:lang w:val="es-419"/>
                              </w:rPr>
                              <w:t xml:space="preserve"> acarreo de sedimento</w:t>
                            </w:r>
                            <w:r w:rsidRPr="007A352A">
                              <w:rPr>
                                <w:rFonts w:ascii="Century Gothic" w:hAnsi="Century Gothic"/>
                                <w:sz w:val="20"/>
                                <w:szCs w:val="20"/>
                                <w:lang w:val="es-419"/>
                              </w:rPr>
                              <w:t xml:space="preserve"> </w:t>
                            </w:r>
                            <w:r>
                              <w:rPr>
                                <w:rFonts w:ascii="Century Gothic" w:hAnsi="Century Gothic"/>
                                <w:sz w:val="20"/>
                                <w:szCs w:val="20"/>
                                <w:lang w:val="es-419"/>
                              </w:rPr>
                              <w:t>por</w:t>
                            </w:r>
                            <w:r w:rsidRPr="007A352A">
                              <w:rPr>
                                <w:rFonts w:ascii="Century Gothic" w:hAnsi="Century Gothic"/>
                                <w:sz w:val="20"/>
                                <w:szCs w:val="20"/>
                                <w:lang w:val="es-419"/>
                              </w:rPr>
                              <w:t xml:space="preserve"> vehículos) y prácticas de estabilización (por ejemplo, </w:t>
                            </w:r>
                            <w:r>
                              <w:rPr>
                                <w:rFonts w:ascii="Century Gothic" w:hAnsi="Century Gothic"/>
                                <w:sz w:val="20"/>
                                <w:szCs w:val="20"/>
                                <w:lang w:val="es-419"/>
                              </w:rPr>
                              <w:t>camino</w:t>
                            </w:r>
                            <w:r w:rsidRPr="007A352A">
                              <w:rPr>
                                <w:rFonts w:ascii="Century Gothic" w:hAnsi="Century Gothic"/>
                                <w:sz w:val="20"/>
                                <w:szCs w:val="20"/>
                                <w:lang w:val="es-419"/>
                              </w:rPr>
                              <w:t xml:space="preserve"> de piedra o bastidores de lavado o ambos) para minimizar el </w:t>
                            </w:r>
                            <w:r>
                              <w:rPr>
                                <w:rFonts w:ascii="Century Gothic" w:hAnsi="Century Gothic"/>
                                <w:sz w:val="20"/>
                                <w:szCs w:val="20"/>
                                <w:lang w:val="es-419"/>
                              </w:rPr>
                              <w:t>acarreo de sedimento</w:t>
                            </w:r>
                            <w:r w:rsidRPr="007A352A">
                              <w:rPr>
                                <w:rFonts w:ascii="Century Gothic" w:hAnsi="Century Gothic"/>
                                <w:sz w:val="20"/>
                                <w:szCs w:val="20"/>
                                <w:lang w:val="es-419"/>
                              </w:rPr>
                              <w:t xml:space="preserve"> </w:t>
                            </w:r>
                            <w:r>
                              <w:rPr>
                                <w:rFonts w:ascii="Century Gothic" w:hAnsi="Century Gothic"/>
                                <w:sz w:val="20"/>
                                <w:szCs w:val="20"/>
                                <w:lang w:val="es-419"/>
                              </w:rPr>
                              <w:t xml:space="preserve">por </w:t>
                            </w:r>
                            <w:r w:rsidRPr="007A352A">
                              <w:rPr>
                                <w:rFonts w:ascii="Century Gothic" w:hAnsi="Century Gothic"/>
                                <w:sz w:val="20"/>
                                <w:szCs w:val="20"/>
                                <w:lang w:val="es-419"/>
                              </w:rPr>
                              <w:t xml:space="preserve">vehículos fuera del </w:t>
                            </w:r>
                            <w:r>
                              <w:rPr>
                                <w:rFonts w:ascii="Century Gothic" w:hAnsi="Century Gothic"/>
                                <w:sz w:val="20"/>
                                <w:szCs w:val="20"/>
                                <w:lang w:val="es-419"/>
                              </w:rPr>
                              <w:t>proyecto</w:t>
                            </w:r>
                            <w:r w:rsidRPr="007A352A">
                              <w:rPr>
                                <w:rFonts w:ascii="Century Gothic" w:hAnsi="Century Gothic"/>
                                <w:sz w:val="20"/>
                                <w:szCs w:val="20"/>
                                <w:lang w:val="es-419"/>
                              </w:rPr>
                              <w:t>. También incluya las especificaciones de diseño, instalación y mantenimiento para cada control.</w:t>
                            </w:r>
                          </w:p>
                        </w:txbxContent>
                      </wps:txbx>
                      <wps:bodyPr rot="0" vert="horz" wrap="square" lIns="95250" tIns="0" rIns="95250" bIns="47625" anchor="t" anchorCtr="0" upright="1">
                        <a:noAutofit/>
                      </wps:bodyPr>
                    </wps:wsp>
                  </a:graphicData>
                </a:graphic>
              </wp:inline>
            </w:drawing>
          </mc:Choice>
          <mc:Fallback>
            <w:pict>
              <v:shape w14:anchorId="7CA0B02E" id="Text Box 28" o:spid="_x0000_s1040" type="#_x0000_t202" style="width:468pt;height:1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" fillcolor="#f5f5f5">
                <v:textbox inset="7.5pt,0,7.5pt,3.75pt">
                  <w:txbxContent>
                    <w:p w14:paraId="6C56EF6B" w14:textId="51DF1899"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Partes 2.2.4 y 7.2.6.b.iii):</w:t>
                      </w:r>
                    </w:p>
                    <w:p w14:paraId="03BFF341" w14:textId="5F773926"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Describir los controles de aguas pluviales que se utilizarán para minimizar el </w:t>
                      </w:r>
                      <w:r>
                        <w:rPr>
                          <w:rFonts w:ascii="Century Gothic" w:hAnsi="Century Gothic"/>
                          <w:sz w:val="20"/>
                          <w:szCs w:val="20"/>
                          <w:lang w:val="es-419"/>
                        </w:rPr>
                        <w:t>acarreo</w:t>
                      </w:r>
                      <w:r w:rsidRPr="007A352A">
                        <w:rPr>
                          <w:rFonts w:ascii="Century Gothic" w:hAnsi="Century Gothic"/>
                          <w:sz w:val="20"/>
                          <w:szCs w:val="20"/>
                          <w:lang w:val="es-419"/>
                        </w:rPr>
                        <w:t xml:space="preserve"> </w:t>
                      </w:r>
                      <w:r>
                        <w:rPr>
                          <w:rFonts w:ascii="Century Gothic" w:hAnsi="Century Gothic"/>
                          <w:sz w:val="20"/>
                          <w:szCs w:val="20"/>
                          <w:lang w:val="es-419"/>
                        </w:rPr>
                        <w:t xml:space="preserve">hacia fuera </w:t>
                      </w:r>
                      <w:r w:rsidRPr="007A352A">
                        <w:rPr>
                          <w:rFonts w:ascii="Century Gothic" w:hAnsi="Century Gothic"/>
                          <w:sz w:val="20"/>
                          <w:szCs w:val="20"/>
                          <w:lang w:val="es-419"/>
                        </w:rPr>
                        <w:t>de sedimentos.</w:t>
                      </w:r>
                    </w:p>
                    <w:p w14:paraId="14B3C9CA" w14:textId="18CC1E1B"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Describir la (s) ubicación (es) de la (s) salida (s) del vehículo, procedimientos para remover sedimentos acumulados fuera del </w:t>
                      </w:r>
                      <w:r>
                        <w:rPr>
                          <w:rFonts w:ascii="Century Gothic" w:hAnsi="Century Gothic"/>
                          <w:sz w:val="20"/>
                          <w:szCs w:val="20"/>
                          <w:lang w:val="es-419"/>
                        </w:rPr>
                        <w:t>proyecto</w:t>
                      </w:r>
                      <w:r w:rsidRPr="007A352A">
                        <w:rPr>
                          <w:rFonts w:ascii="Century Gothic" w:hAnsi="Century Gothic"/>
                          <w:sz w:val="20"/>
                          <w:szCs w:val="20"/>
                          <w:lang w:val="es-419"/>
                        </w:rPr>
                        <w:t xml:space="preserve"> (por ejemplo,</w:t>
                      </w:r>
                      <w:r>
                        <w:rPr>
                          <w:rFonts w:ascii="Century Gothic" w:hAnsi="Century Gothic"/>
                          <w:sz w:val="20"/>
                          <w:szCs w:val="20"/>
                          <w:lang w:val="es-419"/>
                        </w:rPr>
                        <w:t xml:space="preserve"> acarreo de sedimento</w:t>
                      </w:r>
                      <w:r w:rsidRPr="007A352A">
                        <w:rPr>
                          <w:rFonts w:ascii="Century Gothic" w:hAnsi="Century Gothic"/>
                          <w:sz w:val="20"/>
                          <w:szCs w:val="20"/>
                          <w:lang w:val="es-419"/>
                        </w:rPr>
                        <w:t xml:space="preserve"> </w:t>
                      </w:r>
                      <w:r>
                        <w:rPr>
                          <w:rFonts w:ascii="Century Gothic" w:hAnsi="Century Gothic"/>
                          <w:sz w:val="20"/>
                          <w:szCs w:val="20"/>
                          <w:lang w:val="es-419"/>
                        </w:rPr>
                        <w:t>por</w:t>
                      </w:r>
                      <w:r w:rsidRPr="007A352A">
                        <w:rPr>
                          <w:rFonts w:ascii="Century Gothic" w:hAnsi="Century Gothic"/>
                          <w:sz w:val="20"/>
                          <w:szCs w:val="20"/>
                          <w:lang w:val="es-419"/>
                        </w:rPr>
                        <w:t xml:space="preserve"> vehículos) y prácticas de estabilización (por ejemplo, </w:t>
                      </w:r>
                      <w:r>
                        <w:rPr>
                          <w:rFonts w:ascii="Century Gothic" w:hAnsi="Century Gothic"/>
                          <w:sz w:val="20"/>
                          <w:szCs w:val="20"/>
                          <w:lang w:val="es-419"/>
                        </w:rPr>
                        <w:t>camino</w:t>
                      </w:r>
                      <w:r w:rsidRPr="007A352A">
                        <w:rPr>
                          <w:rFonts w:ascii="Century Gothic" w:hAnsi="Century Gothic"/>
                          <w:sz w:val="20"/>
                          <w:szCs w:val="20"/>
                          <w:lang w:val="es-419"/>
                        </w:rPr>
                        <w:t xml:space="preserve"> de piedra o bastidores de lavado o ambos) para minimizar el </w:t>
                      </w:r>
                      <w:r>
                        <w:rPr>
                          <w:rFonts w:ascii="Century Gothic" w:hAnsi="Century Gothic"/>
                          <w:sz w:val="20"/>
                          <w:szCs w:val="20"/>
                          <w:lang w:val="es-419"/>
                        </w:rPr>
                        <w:t>acarreo de sedimento</w:t>
                      </w:r>
                      <w:r w:rsidRPr="007A352A">
                        <w:rPr>
                          <w:rFonts w:ascii="Century Gothic" w:hAnsi="Century Gothic"/>
                          <w:sz w:val="20"/>
                          <w:szCs w:val="20"/>
                          <w:lang w:val="es-419"/>
                        </w:rPr>
                        <w:t xml:space="preserve"> </w:t>
                      </w:r>
                      <w:r>
                        <w:rPr>
                          <w:rFonts w:ascii="Century Gothic" w:hAnsi="Century Gothic"/>
                          <w:sz w:val="20"/>
                          <w:szCs w:val="20"/>
                          <w:lang w:val="es-419"/>
                        </w:rPr>
                        <w:t xml:space="preserve">por </w:t>
                      </w:r>
                      <w:r w:rsidRPr="007A352A">
                        <w:rPr>
                          <w:rFonts w:ascii="Century Gothic" w:hAnsi="Century Gothic"/>
                          <w:sz w:val="20"/>
                          <w:szCs w:val="20"/>
                          <w:lang w:val="es-419"/>
                        </w:rPr>
                        <w:t xml:space="preserve">vehículos fuera del </w:t>
                      </w:r>
                      <w:r>
                        <w:rPr>
                          <w:rFonts w:ascii="Century Gothic" w:hAnsi="Century Gothic"/>
                          <w:sz w:val="20"/>
                          <w:szCs w:val="20"/>
                          <w:lang w:val="es-419"/>
                        </w:rPr>
                        <w:t>proyecto</w:t>
                      </w:r>
                      <w:r w:rsidRPr="007A352A">
                        <w:rPr>
                          <w:rFonts w:ascii="Century Gothic" w:hAnsi="Century Gothic"/>
                          <w:sz w:val="20"/>
                          <w:szCs w:val="20"/>
                          <w:lang w:val="es-419"/>
                        </w:rPr>
                        <w:t>. También incluya las especificaciones de diseño, instalación y mantenimiento para cada control.</w:t>
                      </w:r>
                    </w:p>
                  </w:txbxContent>
                </v:textbox>
                <w10:anchorlock/>
              </v:shape>
            </w:pict>
          </mc:Fallback>
        </mc:AlternateContent>
      </w:r>
    </w:p>
    <w:p w14:paraId="03666809" w14:textId="77777777" w:rsidR="00ED3140" w:rsidRPr="00ED3140" w:rsidRDefault="00ED3140" w:rsidP="00ED3140">
      <w:pPr>
        <w:pStyle w:val="BodyText-Append"/>
        <w:spacing w:before="0" w:after="0"/>
        <w:rPr>
          <w:rFonts w:ascii="Century Gothic" w:hAnsi="Century Gothic" w:cs="Calibri"/>
          <w:sz w:val="20"/>
          <w:szCs w:val="20"/>
        </w:rPr>
      </w:pPr>
    </w:p>
    <w:p w14:paraId="6CFBD11E" w14:textId="7C199D31" w:rsidR="008E755B" w:rsidRDefault="008E755B" w:rsidP="003B672D">
      <w:pPr>
        <w:keepNext/>
        <w:keepLines/>
        <w:rPr>
          <w:rFonts w:ascii="Century Gothic" w:hAnsi="Century Gothic" w:cs="Calibri"/>
          <w:sz w:val="20"/>
          <w:szCs w:val="20"/>
        </w:rPr>
      </w:pPr>
      <w:r>
        <w:rPr>
          <w:rFonts w:ascii="Century Gothic" w:hAnsi="Century Gothic" w:cs="Calibri"/>
          <w:b/>
          <w:sz w:val="20"/>
          <w:szCs w:val="20"/>
        </w:rPr>
        <w:lastRenderedPageBreak/>
        <w:t>General</w:t>
      </w:r>
    </w:p>
    <w:p w14:paraId="13925939" w14:textId="311102FC" w:rsidR="008E755B" w:rsidRPr="007A352A" w:rsidRDefault="00484559" w:rsidP="00E216E7">
      <w:pPr>
        <w:pStyle w:val="ListParagraph"/>
        <w:keepNext/>
        <w:keepLines/>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VA A CUMPLIR CON CGP PARTE 2.2.4"/>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INSERTE LA DESCRIPCIÓN GENERAL DE CÓMO VA A CUMPLIR CON CGP PARTE 2.2.4</w:t>
      </w:r>
      <w:r>
        <w:rPr>
          <w:rFonts w:ascii="Century Gothic" w:hAnsi="Century Gothic" w:cs="Calibri"/>
          <w:color w:val="0000FF"/>
          <w:sz w:val="20"/>
          <w:szCs w:val="20"/>
        </w:rPr>
        <w:fldChar w:fldCharType="end"/>
      </w:r>
    </w:p>
    <w:p w14:paraId="24AA8CB0" w14:textId="77777777" w:rsidR="00294894" w:rsidRPr="007A352A" w:rsidRDefault="00294894" w:rsidP="006B1E11">
      <w:pPr>
        <w:rPr>
          <w:rFonts w:ascii="Century Gothic" w:hAnsi="Century Gothic" w:cs="Calibri"/>
          <w:b/>
          <w:sz w:val="20"/>
          <w:szCs w:val="20"/>
          <w:lang w:val="es-419"/>
        </w:rPr>
      </w:pPr>
    </w:p>
    <w:p w14:paraId="72D68603" w14:textId="3CEC4207" w:rsidR="00294894" w:rsidRDefault="002D2958" w:rsidP="002475F8">
      <w:pPr>
        <w:spacing w:after="80"/>
        <w:rPr>
          <w:rFonts w:ascii="Century Gothic" w:hAnsi="Century Gothic" w:cs="Calibri"/>
          <w:b/>
          <w:sz w:val="20"/>
          <w:szCs w:val="20"/>
        </w:rPr>
      </w:pPr>
      <w:proofErr w:type="spellStart"/>
      <w:r>
        <w:rPr>
          <w:rStyle w:val="notranslate"/>
          <w:rFonts w:ascii="Century Gothic" w:hAnsi="Century Gothic"/>
          <w:b/>
          <w:bCs/>
          <w:sz w:val="20"/>
          <w:szCs w:val="20"/>
        </w:rPr>
        <w:t>Controles</w:t>
      </w:r>
      <w:proofErr w:type="spellEnd"/>
      <w:r>
        <w:rPr>
          <w:rStyle w:val="notranslate"/>
          <w:rFonts w:ascii="Century Gothic" w:hAnsi="Century Gothic"/>
          <w:b/>
          <w:bCs/>
          <w:sz w:val="20"/>
          <w:szCs w:val="20"/>
        </w:rPr>
        <w:t xml:space="preserve"> de </w:t>
      </w:r>
      <w:proofErr w:type="spellStart"/>
      <w:r w:rsidR="00C743E9">
        <w:rPr>
          <w:rStyle w:val="notranslate"/>
          <w:rFonts w:ascii="Century Gothic" w:hAnsi="Century Gothic"/>
          <w:b/>
          <w:bCs/>
          <w:sz w:val="20"/>
          <w:szCs w:val="20"/>
        </w:rPr>
        <w:t>Acarreo</w:t>
      </w:r>
      <w:proofErr w:type="spellEnd"/>
      <w:r w:rsidR="00C743E9">
        <w:rPr>
          <w:rStyle w:val="notranslate"/>
          <w:rFonts w:ascii="Century Gothic" w:hAnsi="Century Gothic"/>
          <w:b/>
          <w:bCs/>
          <w:sz w:val="20"/>
          <w:szCs w:val="20"/>
        </w:rPr>
        <w:t xml:space="preserve"> </w:t>
      </w:r>
      <w:proofErr w:type="spellStart"/>
      <w:r>
        <w:rPr>
          <w:rStyle w:val="notranslate"/>
          <w:rFonts w:ascii="Century Gothic" w:hAnsi="Century Gothic"/>
          <w:b/>
          <w:bCs/>
          <w:sz w:val="20"/>
          <w:szCs w:val="20"/>
        </w:rPr>
        <w:t>Específicos</w:t>
      </w:r>
      <w:proofErr w:type="spellEnd"/>
      <w:r>
        <w:t xml:space="preserve"> </w:t>
      </w:r>
    </w:p>
    <w:tbl>
      <w:tblPr>
        <w:tblStyle w:val="TableGrid"/>
        <w:tblW w:w="0" w:type="auto"/>
        <w:tblLook w:val="04A0" w:firstRow="1" w:lastRow="0" w:firstColumn="1" w:lastColumn="0" w:noHBand="0" w:noVBand="1"/>
      </w:tblPr>
      <w:tblGrid>
        <w:gridCol w:w="1849"/>
        <w:gridCol w:w="7501"/>
      </w:tblGrid>
      <w:tr w:rsidR="00294894" w:rsidRPr="00C44085" w14:paraId="6525075C" w14:textId="77777777" w:rsidTr="00F82194">
        <w:tc>
          <w:tcPr>
            <w:tcW w:w="9535" w:type="dxa"/>
            <w:gridSpan w:val="2"/>
            <w:shd w:val="clear" w:color="auto" w:fill="D9D9D9" w:themeFill="background1" w:themeFillShade="D9"/>
          </w:tcPr>
          <w:p w14:paraId="50EB122C" w14:textId="6A5C0525" w:rsidR="00294894" w:rsidRPr="007A352A" w:rsidRDefault="00891F59" w:rsidP="00891F59">
            <w:pPr>
              <w:rPr>
                <w:rFonts w:ascii="Century Gothic" w:hAnsi="Century Gothic" w:cs="Calibri"/>
                <w:b/>
                <w:color w:val="0000FF"/>
                <w:sz w:val="20"/>
                <w:szCs w:val="20"/>
                <w:lang w:val="es-419"/>
              </w:rPr>
            </w:pPr>
            <w:r w:rsidRPr="007A352A">
              <w:rPr>
                <w:rFonts w:ascii="Century Gothic" w:hAnsi="Century Gothic" w:cs="Calibri"/>
                <w:b/>
                <w:noProof/>
                <w:color w:val="0000FF"/>
                <w:sz w:val="20"/>
                <w:szCs w:val="20"/>
                <w:lang w:val="es-419"/>
              </w:rPr>
              <w:t>INSERTAR EL NOMBRE DEL CONTROL DE RASTREO A INSTALAR</w:t>
            </w:r>
          </w:p>
        </w:tc>
      </w:tr>
      <w:tr w:rsidR="00294894" w:rsidRPr="00C44085" w14:paraId="6591BFB4" w14:textId="77777777" w:rsidTr="00F82194">
        <w:tc>
          <w:tcPr>
            <w:tcW w:w="9535" w:type="dxa"/>
            <w:gridSpan w:val="2"/>
          </w:tcPr>
          <w:p w14:paraId="58984B68" w14:textId="2750DCE0" w:rsidR="00294894" w:rsidRPr="007A352A" w:rsidRDefault="002D2958" w:rsidP="00F82194">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00294894" w:rsidRPr="007A352A">
              <w:rPr>
                <w:rFonts w:ascii="Century Gothic" w:hAnsi="Century Gothic" w:cs="Calibri"/>
                <w:b/>
                <w:sz w:val="20"/>
                <w:szCs w:val="20"/>
                <w:lang w:val="es-419"/>
              </w:rPr>
              <w:t xml:space="preserve"> </w:t>
            </w:r>
            <w:r w:rsidR="006302EF">
              <w:rPr>
                <w:rFonts w:ascii="Century Gothic" w:hAnsi="Century Gothic" w:cs="Calibri"/>
                <w:color w:val="0000FF"/>
                <w:sz w:val="20"/>
                <w:szCs w:val="20"/>
              </w:rPr>
              <w:fldChar w:fldCharType="begin">
                <w:ffData>
                  <w:name w:val=""/>
                  <w:enabled/>
                  <w:calcOnExit w:val="0"/>
                  <w:textInput>
                    <w:default w:val="INSERTAR LA DESCRIPCIÓN DEL CONTROL DE RASTREO QUE SE INSTALARÁ"/>
                  </w:textInput>
                </w:ffData>
              </w:fldChar>
            </w:r>
            <w:r w:rsidR="006302EF" w:rsidRPr="007A352A">
              <w:rPr>
                <w:rFonts w:ascii="Century Gothic" w:hAnsi="Century Gothic" w:cs="Calibri"/>
                <w:color w:val="0000FF"/>
                <w:sz w:val="20"/>
                <w:szCs w:val="20"/>
                <w:lang w:val="es-419"/>
              </w:rPr>
              <w:instrText xml:space="preserve"> FORMTEXT </w:instrText>
            </w:r>
            <w:r w:rsidR="006302EF">
              <w:rPr>
                <w:rFonts w:ascii="Century Gothic" w:hAnsi="Century Gothic" w:cs="Calibri"/>
                <w:color w:val="0000FF"/>
                <w:sz w:val="20"/>
                <w:szCs w:val="20"/>
              </w:rPr>
            </w:r>
            <w:r w:rsidR="006302EF">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LA DESCRIPCIÓN DEL CONTROL DE </w:t>
            </w:r>
            <w:r w:rsidR="00C743E9">
              <w:rPr>
                <w:rFonts w:ascii="Century Gothic" w:hAnsi="Century Gothic" w:cs="Calibri"/>
                <w:noProof/>
                <w:color w:val="0000FF"/>
                <w:sz w:val="20"/>
                <w:szCs w:val="20"/>
                <w:lang w:val="es-419"/>
              </w:rPr>
              <w:t>ACARREO</w:t>
            </w:r>
            <w:r w:rsidR="00C743E9" w:rsidRPr="007A352A">
              <w:rPr>
                <w:rFonts w:ascii="Century Gothic" w:hAnsi="Century Gothic" w:cs="Calibri"/>
                <w:noProof/>
                <w:color w:val="0000FF"/>
                <w:sz w:val="20"/>
                <w:szCs w:val="20"/>
                <w:lang w:val="es-419"/>
              </w:rPr>
              <w:t xml:space="preserve"> </w:t>
            </w:r>
            <w:r w:rsidR="006302EF" w:rsidRPr="007A352A">
              <w:rPr>
                <w:rFonts w:ascii="Century Gothic" w:hAnsi="Century Gothic" w:cs="Calibri"/>
                <w:noProof/>
                <w:color w:val="0000FF"/>
                <w:sz w:val="20"/>
                <w:szCs w:val="20"/>
                <w:lang w:val="es-419"/>
              </w:rPr>
              <w:t>QUE SE INSTALARÁ</w:t>
            </w:r>
            <w:r w:rsidR="006302EF">
              <w:rPr>
                <w:rFonts w:ascii="Century Gothic" w:hAnsi="Century Gothic" w:cs="Calibri"/>
                <w:color w:val="0000FF"/>
                <w:sz w:val="20"/>
                <w:szCs w:val="20"/>
              </w:rPr>
              <w:fldChar w:fldCharType="end"/>
            </w:r>
          </w:p>
        </w:tc>
      </w:tr>
      <w:tr w:rsidR="00294894" w:rsidRPr="00C44085" w14:paraId="73764AEF" w14:textId="77777777" w:rsidTr="00F82194">
        <w:tc>
          <w:tcPr>
            <w:tcW w:w="1615" w:type="dxa"/>
          </w:tcPr>
          <w:p w14:paraId="23743DF3" w14:textId="53AC6A8E" w:rsidR="00294894" w:rsidRPr="00EA597C" w:rsidRDefault="002D2958" w:rsidP="00F82194">
            <w:pPr>
              <w:rPr>
                <w:rFonts w:ascii="Century Gothic" w:hAnsi="Century Gothic" w:cs="Calibri"/>
                <w:b/>
                <w:sz w:val="20"/>
                <w:szCs w:val="20"/>
              </w:rPr>
            </w:pPr>
            <w:proofErr w:type="spellStart"/>
            <w:r>
              <w:rPr>
                <w:rStyle w:val="notranslate"/>
                <w:rFonts w:ascii="Century Gothic" w:hAnsi="Century Gothic"/>
                <w:b/>
                <w:bCs/>
                <w:sz w:val="20"/>
                <w:szCs w:val="20"/>
              </w:rPr>
              <w:t>Instalación</w:t>
            </w:r>
            <w:proofErr w:type="spellEnd"/>
          </w:p>
        </w:tc>
        <w:tc>
          <w:tcPr>
            <w:tcW w:w="7920" w:type="dxa"/>
          </w:tcPr>
          <w:sdt>
            <w:sdtPr>
              <w:rPr>
                <w:rFonts w:ascii="Century Gothic" w:hAnsi="Century Gothic"/>
                <w:color w:val="0000FF"/>
                <w:sz w:val="20"/>
                <w:szCs w:val="20"/>
                <w:lang w:val="es-419"/>
              </w:rPr>
              <w:id w:val="-871766564"/>
              <w:placeholder>
                <w:docPart w:val="5382A0F80DFD4D6FA56A53C26C1825EC"/>
              </w:placeholder>
              <w:date>
                <w:dateFormat w:val="M/d/yyyy"/>
                <w:lid w:val="en-US"/>
                <w:storeMappedDataAs w:val="dateTime"/>
                <w:calendar w:val="gregorian"/>
              </w:date>
            </w:sdtPr>
            <w:sdtEndPr/>
            <w:sdtContent>
              <w:p w14:paraId="3D7959C9" w14:textId="6D5FE66C" w:rsidR="00294894" w:rsidRPr="007A352A" w:rsidRDefault="006302EF" w:rsidP="00F82194">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294894" w:rsidRPr="008979BD" w14:paraId="000748DD" w14:textId="77777777" w:rsidTr="00F82194">
        <w:tc>
          <w:tcPr>
            <w:tcW w:w="1615" w:type="dxa"/>
          </w:tcPr>
          <w:p w14:paraId="1C25A7A4" w14:textId="4A781E17" w:rsidR="00294894" w:rsidRPr="002E5DB4" w:rsidRDefault="002D2958" w:rsidP="00F82194">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6B9CF8F2" w14:textId="67272D2C" w:rsidR="00294894" w:rsidRPr="00D463E6" w:rsidRDefault="00C743E9" w:rsidP="00294894">
            <w:pPr>
              <w:pStyle w:val="BodyText-Append"/>
              <w:widowControl w:val="0"/>
              <w:spacing w:before="0" w:after="0"/>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AR REQUISITOS DE MANTENIMIENTO PARA EL CONTROL DE RASTREO  "/>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INSERTAR REQUISITOS DE MANTENIMIENTO PARA EL CONTROL DE </w:t>
            </w:r>
            <w:r>
              <w:rPr>
                <w:rFonts w:ascii="Century Gothic" w:hAnsi="Century Gothic" w:cs="Calibri"/>
                <w:noProof/>
                <w:color w:val="0000FF"/>
                <w:sz w:val="20"/>
                <w:szCs w:val="20"/>
                <w:lang w:val="es-419"/>
              </w:rPr>
              <w:t>ACARREO</w:t>
            </w:r>
            <w:r w:rsidRPr="007A352A">
              <w:rPr>
                <w:rFonts w:ascii="Century Gothic" w:hAnsi="Century Gothic" w:cs="Calibri"/>
                <w:noProof/>
                <w:color w:val="0000FF"/>
                <w:sz w:val="20"/>
                <w:szCs w:val="20"/>
                <w:lang w:val="es-419"/>
              </w:rPr>
              <w:t xml:space="preserve">  </w:t>
            </w:r>
            <w:r>
              <w:rPr>
                <w:rFonts w:ascii="Century Gothic" w:hAnsi="Century Gothic" w:cs="Calibri"/>
                <w:color w:val="0000FF"/>
                <w:sz w:val="20"/>
                <w:szCs w:val="20"/>
              </w:rPr>
              <w:fldChar w:fldCharType="end"/>
            </w:r>
            <w:r w:rsidR="00294894" w:rsidRPr="007A352A">
              <w:rPr>
                <w:rFonts w:ascii="Century Gothic" w:hAnsi="Century Gothic" w:cs="Calibri"/>
                <w:color w:val="002060"/>
                <w:sz w:val="20"/>
                <w:szCs w:val="20"/>
                <w:lang w:val="es-419"/>
              </w:rPr>
              <w:t>(</w:t>
            </w:r>
            <w:r w:rsidR="002D2958" w:rsidRPr="007A352A">
              <w:rPr>
                <w:rStyle w:val="notranslate"/>
                <w:rFonts w:ascii="Century Gothic" w:hAnsi="Century Gothic"/>
                <w:color w:val="002060"/>
                <w:sz w:val="20"/>
                <w:szCs w:val="20"/>
                <w:lang w:val="es-419"/>
              </w:rPr>
              <w:t>Nota:</w:t>
            </w:r>
            <w:r w:rsidR="002D2958" w:rsidRPr="007A352A">
              <w:rPr>
                <w:rStyle w:val="notranslate"/>
                <w:lang w:val="es-419"/>
              </w:rPr>
              <w:t xml:space="preserve"> </w:t>
            </w:r>
            <w:r w:rsidR="002D2958" w:rsidRPr="007A352A">
              <w:rPr>
                <w:rStyle w:val="notranslate"/>
                <w:rFonts w:ascii="Century Gothic" w:hAnsi="Century Gothic"/>
                <w:color w:val="002060"/>
                <w:sz w:val="20"/>
                <w:szCs w:val="20"/>
                <w:lang w:val="es-419"/>
              </w:rPr>
              <w:t>como mínimo, debe proporcionar un mantenimiento que cumpla con el siguiente</w:t>
            </w:r>
            <w:r w:rsidR="002D2958" w:rsidRPr="007A352A">
              <w:rPr>
                <w:rStyle w:val="notranslate"/>
                <w:lang w:val="es-419"/>
              </w:rPr>
              <w:t xml:space="preserve"> </w:t>
            </w:r>
            <w:r w:rsidR="002D2958" w:rsidRPr="007A352A">
              <w:rPr>
                <w:rStyle w:val="notranslate"/>
                <w:rFonts w:ascii="Century Gothic" w:hAnsi="Century Gothic"/>
                <w:color w:val="002060"/>
                <w:sz w:val="20"/>
                <w:szCs w:val="20"/>
                <w:lang w:val="es-419"/>
              </w:rPr>
              <w:t>requisito en CGP</w:t>
            </w:r>
            <w:r w:rsidR="002D2958" w:rsidRPr="007A352A">
              <w:rPr>
                <w:rStyle w:val="notranslate"/>
                <w:lang w:val="es-419"/>
              </w:rPr>
              <w:t xml:space="preserve"> </w:t>
            </w:r>
            <w:r w:rsidR="002D2958" w:rsidRPr="007A352A">
              <w:rPr>
                <w:rStyle w:val="notranslate"/>
                <w:rFonts w:ascii="Century Gothic" w:hAnsi="Century Gothic"/>
                <w:color w:val="002060"/>
                <w:sz w:val="20"/>
                <w:szCs w:val="20"/>
                <w:lang w:val="es-419"/>
              </w:rPr>
              <w:t>Parte 2.2.</w:t>
            </w:r>
            <w:r w:rsidR="002D2958" w:rsidRPr="007A352A">
              <w:rPr>
                <w:rStyle w:val="notranslate"/>
                <w:lang w:val="es-419"/>
              </w:rPr>
              <w:t xml:space="preserve"> </w:t>
            </w:r>
            <w:proofErr w:type="gramStart"/>
            <w:r w:rsidR="002D2958" w:rsidRPr="007A352A">
              <w:rPr>
                <w:rStyle w:val="notranslate"/>
                <w:rFonts w:ascii="Century Gothic" w:hAnsi="Century Gothic"/>
                <w:color w:val="002060"/>
                <w:sz w:val="20"/>
                <w:szCs w:val="20"/>
                <w:lang w:val="es-419"/>
              </w:rPr>
              <w:t>4.d</w:t>
            </w:r>
            <w:r w:rsidR="002D2958" w:rsidRPr="007A352A">
              <w:rPr>
                <w:rStyle w:val="notranslate"/>
                <w:lang w:val="es-419"/>
              </w:rPr>
              <w:t xml:space="preserve"> </w:t>
            </w:r>
            <w:r w:rsidR="002D2958" w:rsidRPr="007A352A">
              <w:rPr>
                <w:rStyle w:val="notranslate"/>
                <w:rFonts w:ascii="Century Gothic" w:hAnsi="Century Gothic"/>
                <w:color w:val="002060"/>
                <w:sz w:val="20"/>
                <w:szCs w:val="20"/>
                <w:lang w:val="es-419"/>
              </w:rPr>
              <w:t>:</w:t>
            </w:r>
            <w:proofErr w:type="gramEnd"/>
            <w:r w:rsidR="002D2958" w:rsidRPr="007A352A">
              <w:rPr>
                <w:rStyle w:val="notranslate"/>
                <w:lang w:val="es-419"/>
              </w:rPr>
              <w:t xml:space="preserve"> </w:t>
            </w:r>
            <w:r w:rsidR="002D2958" w:rsidRPr="007A352A">
              <w:rPr>
                <w:rStyle w:val="notranslate"/>
                <w:rFonts w:ascii="Century Gothic" w:hAnsi="Century Gothic"/>
                <w:color w:val="002060"/>
                <w:sz w:val="20"/>
                <w:szCs w:val="20"/>
                <w:lang w:val="es-419"/>
              </w:rPr>
              <w:t>"</w:t>
            </w:r>
            <w:r w:rsidR="002D2958" w:rsidRPr="007A352A">
              <w:rPr>
                <w:rStyle w:val="notranslate"/>
                <w:lang w:val="es-419"/>
              </w:rPr>
              <w:t xml:space="preserve"> </w:t>
            </w:r>
            <w:r w:rsidR="002D2958" w:rsidRPr="007A352A">
              <w:rPr>
                <w:rStyle w:val="notranslate"/>
                <w:rFonts w:ascii="Century Gothic" w:hAnsi="Century Gothic"/>
                <w:color w:val="002060"/>
                <w:sz w:val="20"/>
                <w:szCs w:val="20"/>
                <w:lang w:val="es-419"/>
              </w:rPr>
              <w:t xml:space="preserve">Donde el sedimento ha sido </w:t>
            </w:r>
            <w:r>
              <w:rPr>
                <w:rStyle w:val="notranslate"/>
                <w:rFonts w:ascii="Century Gothic" w:hAnsi="Century Gothic"/>
                <w:color w:val="002060"/>
                <w:sz w:val="20"/>
                <w:szCs w:val="20"/>
                <w:lang w:val="es-419"/>
              </w:rPr>
              <w:t>acarreado</w:t>
            </w:r>
            <w:r w:rsidRPr="007A352A">
              <w:rPr>
                <w:rStyle w:val="notranslate"/>
                <w:rFonts w:ascii="Century Gothic" w:hAnsi="Century Gothic"/>
                <w:color w:val="002060"/>
                <w:sz w:val="20"/>
                <w:szCs w:val="20"/>
                <w:lang w:val="es-419"/>
              </w:rPr>
              <w:t xml:space="preserve"> </w:t>
            </w:r>
            <w:r w:rsidR="002D2958" w:rsidRPr="007A352A">
              <w:rPr>
                <w:rStyle w:val="notranslate"/>
                <w:rFonts w:ascii="Century Gothic" w:hAnsi="Century Gothic"/>
                <w:color w:val="002060"/>
                <w:sz w:val="20"/>
                <w:szCs w:val="20"/>
                <w:lang w:val="es-419"/>
              </w:rPr>
              <w:t xml:space="preserve">desde su </w:t>
            </w:r>
            <w:r w:rsidR="00422828">
              <w:rPr>
                <w:rStyle w:val="notranslate"/>
                <w:rFonts w:ascii="Century Gothic" w:hAnsi="Century Gothic"/>
                <w:color w:val="002060"/>
                <w:sz w:val="20"/>
                <w:szCs w:val="20"/>
                <w:lang w:val="es-419"/>
              </w:rPr>
              <w:t>proyecto</w:t>
            </w:r>
            <w:r w:rsidR="002D2958" w:rsidRPr="007A352A">
              <w:rPr>
                <w:rStyle w:val="notranslate"/>
                <w:rFonts w:ascii="Century Gothic" w:hAnsi="Century Gothic"/>
                <w:color w:val="002060"/>
                <w:sz w:val="20"/>
                <w:szCs w:val="20"/>
                <w:lang w:val="es-419"/>
              </w:rPr>
              <w:t xml:space="preserve"> hacia caminos pavimentados, aceras </w:t>
            </w:r>
            <w:r>
              <w:rPr>
                <w:rStyle w:val="notranslate"/>
                <w:rFonts w:ascii="Century Gothic" w:hAnsi="Century Gothic"/>
                <w:color w:val="002060"/>
                <w:sz w:val="20"/>
                <w:szCs w:val="20"/>
                <w:lang w:val="es-419"/>
              </w:rPr>
              <w:t>u</w:t>
            </w:r>
            <w:r w:rsidRPr="007A352A">
              <w:rPr>
                <w:rStyle w:val="notranslate"/>
                <w:rFonts w:ascii="Century Gothic" w:hAnsi="Century Gothic"/>
                <w:color w:val="002060"/>
                <w:sz w:val="20"/>
                <w:szCs w:val="20"/>
                <w:lang w:val="es-419"/>
              </w:rPr>
              <w:t xml:space="preserve"> </w:t>
            </w:r>
            <w:r w:rsidR="002D2958" w:rsidRPr="007A352A">
              <w:rPr>
                <w:rStyle w:val="notranslate"/>
                <w:rFonts w:ascii="Century Gothic" w:hAnsi="Century Gothic"/>
                <w:color w:val="002060"/>
                <w:sz w:val="20"/>
                <w:szCs w:val="20"/>
                <w:lang w:val="es-419"/>
              </w:rPr>
              <w:t xml:space="preserve">otras áreas pavimentadas fuera de su </w:t>
            </w:r>
            <w:r w:rsidR="00422828">
              <w:rPr>
                <w:rStyle w:val="notranslate"/>
                <w:rFonts w:ascii="Century Gothic" w:hAnsi="Century Gothic"/>
                <w:color w:val="002060"/>
                <w:sz w:val="20"/>
                <w:szCs w:val="20"/>
                <w:lang w:val="es-419"/>
              </w:rPr>
              <w:t>proyecto</w:t>
            </w:r>
            <w:r w:rsidR="002D2958" w:rsidRPr="007A352A">
              <w:rPr>
                <w:rStyle w:val="notranslate"/>
                <w:rFonts w:ascii="Century Gothic" w:hAnsi="Century Gothic"/>
                <w:color w:val="002060"/>
                <w:sz w:val="20"/>
                <w:szCs w:val="20"/>
                <w:lang w:val="es-419"/>
              </w:rPr>
              <w:t xml:space="preserve">, eliminar el sedimento depositado </w:t>
            </w:r>
            <w:r>
              <w:rPr>
                <w:rStyle w:val="notranslate"/>
                <w:rFonts w:ascii="Century Gothic" w:hAnsi="Century Gothic"/>
                <w:color w:val="002060"/>
                <w:sz w:val="20"/>
                <w:szCs w:val="20"/>
                <w:lang w:val="es-419"/>
              </w:rPr>
              <w:t>al</w:t>
            </w:r>
            <w:r w:rsidR="002D2958" w:rsidRPr="007A352A">
              <w:rPr>
                <w:rStyle w:val="notranslate"/>
                <w:rFonts w:ascii="Century Gothic" w:hAnsi="Century Gothic"/>
                <w:color w:val="002060"/>
                <w:sz w:val="20"/>
                <w:szCs w:val="20"/>
                <w:lang w:val="es-419"/>
              </w:rPr>
              <w:t xml:space="preserve"> final del mismo día laboral en el que </w:t>
            </w:r>
            <w:r>
              <w:rPr>
                <w:rStyle w:val="notranslate"/>
                <w:rFonts w:ascii="Century Gothic" w:hAnsi="Century Gothic"/>
                <w:color w:val="002060"/>
                <w:sz w:val="20"/>
                <w:szCs w:val="20"/>
                <w:lang w:val="es-419"/>
              </w:rPr>
              <w:t>ocurre el acarreo</w:t>
            </w:r>
            <w:r w:rsidR="002D2958" w:rsidRPr="007A352A">
              <w:rPr>
                <w:rStyle w:val="notranslate"/>
                <w:rFonts w:ascii="Century Gothic" w:hAnsi="Century Gothic"/>
                <w:color w:val="002060"/>
                <w:sz w:val="20"/>
                <w:szCs w:val="20"/>
                <w:lang w:val="es-419"/>
              </w:rPr>
              <w:t xml:space="preserve"> o </w:t>
            </w:r>
            <w:r>
              <w:rPr>
                <w:rStyle w:val="notranslate"/>
                <w:rFonts w:ascii="Century Gothic" w:hAnsi="Century Gothic"/>
                <w:color w:val="002060"/>
                <w:sz w:val="20"/>
                <w:szCs w:val="20"/>
                <w:lang w:val="es-419"/>
              </w:rPr>
              <w:t>al</w:t>
            </w:r>
            <w:r w:rsidR="002D2958" w:rsidRPr="007A352A">
              <w:rPr>
                <w:rStyle w:val="notranslate"/>
                <w:rFonts w:ascii="Century Gothic" w:hAnsi="Century Gothic"/>
                <w:color w:val="002060"/>
                <w:sz w:val="20"/>
                <w:szCs w:val="20"/>
                <w:lang w:val="es-419"/>
              </w:rPr>
              <w:t xml:space="preserve"> final del siguiente </w:t>
            </w:r>
            <w:proofErr w:type="spellStart"/>
            <w:r w:rsidR="009C1E25">
              <w:rPr>
                <w:rStyle w:val="notranslate"/>
                <w:rFonts w:ascii="Century Gothic" w:hAnsi="Century Gothic"/>
                <w:color w:val="002060"/>
                <w:sz w:val="20"/>
                <w:szCs w:val="20"/>
                <w:lang w:val="es-419"/>
              </w:rPr>
              <w:t>dia</w:t>
            </w:r>
            <w:proofErr w:type="spellEnd"/>
            <w:r w:rsidR="009C1E25">
              <w:rPr>
                <w:rStyle w:val="notranslate"/>
                <w:rFonts w:ascii="Century Gothic" w:hAnsi="Century Gothic"/>
                <w:color w:val="002060"/>
                <w:sz w:val="20"/>
                <w:szCs w:val="20"/>
                <w:lang w:val="es-419"/>
              </w:rPr>
              <w:t xml:space="preserve"> comercial </w:t>
            </w:r>
            <w:r w:rsidR="002D2958" w:rsidRPr="007A352A">
              <w:rPr>
                <w:rStyle w:val="notranslate"/>
                <w:rFonts w:ascii="Century Gothic" w:hAnsi="Century Gothic"/>
                <w:color w:val="002060"/>
                <w:sz w:val="20"/>
                <w:szCs w:val="20"/>
                <w:lang w:val="es-419"/>
              </w:rPr>
              <w:t xml:space="preserve"> si </w:t>
            </w:r>
            <w:r w:rsidR="009C1E25">
              <w:rPr>
                <w:rStyle w:val="notranslate"/>
                <w:rFonts w:ascii="Century Gothic" w:hAnsi="Century Gothic"/>
                <w:color w:val="002060"/>
                <w:sz w:val="20"/>
                <w:szCs w:val="20"/>
                <w:lang w:val="es-419"/>
              </w:rPr>
              <w:t>el acarreo</w:t>
            </w:r>
            <w:r w:rsidR="002D2958" w:rsidRPr="007A352A">
              <w:rPr>
                <w:rStyle w:val="notranslate"/>
                <w:rFonts w:ascii="Century Gothic" w:hAnsi="Century Gothic"/>
                <w:color w:val="002060"/>
                <w:sz w:val="20"/>
                <w:szCs w:val="20"/>
                <w:lang w:val="es-419"/>
              </w:rPr>
              <w:t xml:space="preserve"> se produce en un día no laborable. </w:t>
            </w:r>
            <w:r w:rsidR="00607AAA" w:rsidRPr="007A352A">
              <w:rPr>
                <w:rStyle w:val="notranslate"/>
                <w:rFonts w:ascii="Century Gothic" w:hAnsi="Century Gothic"/>
                <w:color w:val="002060"/>
                <w:sz w:val="20"/>
                <w:szCs w:val="20"/>
                <w:lang w:val="es-419"/>
              </w:rPr>
              <w:t xml:space="preserve">Elimine el </w:t>
            </w:r>
            <w:r w:rsidR="009C1E25">
              <w:rPr>
                <w:rStyle w:val="notranslate"/>
                <w:rFonts w:ascii="Century Gothic" w:hAnsi="Century Gothic"/>
                <w:color w:val="002060"/>
                <w:sz w:val="20"/>
                <w:szCs w:val="20"/>
                <w:lang w:val="es-419"/>
              </w:rPr>
              <w:t>acarreo</w:t>
            </w:r>
            <w:r w:rsidR="009C1E25" w:rsidRPr="007A352A">
              <w:rPr>
                <w:rStyle w:val="notranslate"/>
                <w:rFonts w:ascii="Century Gothic" w:hAnsi="Century Gothic"/>
                <w:color w:val="002060"/>
                <w:sz w:val="20"/>
                <w:szCs w:val="20"/>
                <w:lang w:val="es-419"/>
              </w:rPr>
              <w:t xml:space="preserve"> </w:t>
            </w:r>
            <w:r w:rsidR="009C1E25">
              <w:rPr>
                <w:rStyle w:val="notranslate"/>
                <w:rFonts w:ascii="Century Gothic" w:hAnsi="Century Gothic"/>
                <w:color w:val="002060"/>
                <w:sz w:val="20"/>
                <w:szCs w:val="20"/>
                <w:lang w:val="es-419"/>
              </w:rPr>
              <w:t xml:space="preserve">de sedimento </w:t>
            </w:r>
            <w:r w:rsidR="00607AAA" w:rsidRPr="007A352A">
              <w:rPr>
                <w:rStyle w:val="notranslate"/>
                <w:rFonts w:ascii="Century Gothic" w:hAnsi="Century Gothic"/>
                <w:color w:val="002060"/>
                <w:sz w:val="20"/>
                <w:szCs w:val="20"/>
                <w:lang w:val="es-419"/>
              </w:rPr>
              <w:t xml:space="preserve">barriendo, </w:t>
            </w:r>
            <w:r w:rsidR="009C1E25">
              <w:rPr>
                <w:rStyle w:val="notranslate"/>
                <w:rFonts w:ascii="Century Gothic" w:hAnsi="Century Gothic"/>
                <w:color w:val="002060"/>
                <w:sz w:val="20"/>
                <w:szCs w:val="20"/>
                <w:lang w:val="es-419"/>
              </w:rPr>
              <w:t>paleando</w:t>
            </w:r>
            <w:r w:rsidR="009C1E25" w:rsidRPr="007A352A">
              <w:rPr>
                <w:rStyle w:val="notranslate"/>
                <w:rFonts w:ascii="Century Gothic" w:hAnsi="Century Gothic"/>
                <w:color w:val="002060"/>
                <w:sz w:val="20"/>
                <w:szCs w:val="20"/>
                <w:lang w:val="es-419"/>
              </w:rPr>
              <w:t xml:space="preserve"> </w:t>
            </w:r>
            <w:r w:rsidR="00607AAA" w:rsidRPr="007A352A">
              <w:rPr>
                <w:rStyle w:val="notranslate"/>
                <w:rFonts w:ascii="Century Gothic" w:hAnsi="Century Gothic"/>
                <w:color w:val="002060"/>
                <w:sz w:val="20"/>
                <w:szCs w:val="20"/>
                <w:lang w:val="es-419"/>
              </w:rPr>
              <w:t>o aspirando estas superficies, o utilizando otros medios de eliminación de sedimentos igualmente efectivos</w:t>
            </w:r>
            <w:r w:rsidR="002D2958" w:rsidRPr="007A352A">
              <w:rPr>
                <w:rStyle w:val="notranslate"/>
                <w:rFonts w:ascii="Century Gothic" w:hAnsi="Century Gothic"/>
                <w:color w:val="002060"/>
                <w:sz w:val="20"/>
                <w:szCs w:val="20"/>
                <w:lang w:val="es-419"/>
              </w:rPr>
              <w:t xml:space="preserve">. </w:t>
            </w:r>
            <w:r w:rsidR="00607AAA" w:rsidRPr="007A352A">
              <w:rPr>
                <w:rStyle w:val="notranslate"/>
                <w:rFonts w:ascii="Century Gothic" w:hAnsi="Century Gothic"/>
                <w:color w:val="002060"/>
                <w:sz w:val="20"/>
                <w:szCs w:val="20"/>
                <w:lang w:val="es-419"/>
              </w:rPr>
              <w:t xml:space="preserve">Se le prohíbe regar con manguera o barrer sedimentos </w:t>
            </w:r>
            <w:r w:rsidR="009C1E25">
              <w:rPr>
                <w:rStyle w:val="notranslate"/>
                <w:rFonts w:ascii="Century Gothic" w:hAnsi="Century Gothic"/>
                <w:color w:val="002060"/>
                <w:sz w:val="20"/>
                <w:szCs w:val="20"/>
                <w:lang w:val="es-419"/>
              </w:rPr>
              <w:t>a</w:t>
            </w:r>
            <w:r w:rsidR="00607AAA" w:rsidRPr="007A352A">
              <w:rPr>
                <w:rStyle w:val="notranslate"/>
                <w:rFonts w:ascii="Century Gothic" w:hAnsi="Century Gothic"/>
                <w:color w:val="002060"/>
                <w:sz w:val="20"/>
                <w:szCs w:val="20"/>
                <w:lang w:val="es-419"/>
              </w:rPr>
              <w:t xml:space="preserve"> cualquier </w:t>
            </w:r>
            <w:r w:rsidR="009C1E25">
              <w:rPr>
                <w:rStyle w:val="notranslate"/>
                <w:rFonts w:ascii="Century Gothic" w:hAnsi="Century Gothic"/>
                <w:color w:val="002060"/>
                <w:sz w:val="20"/>
                <w:szCs w:val="20"/>
                <w:lang w:val="es-419"/>
              </w:rPr>
              <w:t>alcantarillado</w:t>
            </w:r>
            <w:r w:rsidR="009C1E25" w:rsidRPr="007A352A">
              <w:rPr>
                <w:rStyle w:val="notranslate"/>
                <w:rFonts w:ascii="Century Gothic" w:hAnsi="Century Gothic"/>
                <w:color w:val="002060"/>
                <w:sz w:val="20"/>
                <w:szCs w:val="20"/>
                <w:lang w:val="es-419"/>
              </w:rPr>
              <w:t xml:space="preserve"> </w:t>
            </w:r>
            <w:r w:rsidR="00607AAA" w:rsidRPr="007A352A">
              <w:rPr>
                <w:rStyle w:val="notranslate"/>
                <w:rFonts w:ascii="Century Gothic" w:hAnsi="Century Gothic"/>
                <w:color w:val="002060"/>
                <w:sz w:val="20"/>
                <w:szCs w:val="20"/>
                <w:lang w:val="es-419"/>
              </w:rPr>
              <w:t xml:space="preserve">de aguas pluviales, entrada de drenaje de aguas pluviales o agua de los EE. UU. </w:t>
            </w:r>
            <w:r w:rsidR="00607AAA" w:rsidRPr="00D463E6">
              <w:rPr>
                <w:rStyle w:val="notranslate"/>
                <w:rFonts w:ascii="Century Gothic" w:hAnsi="Century Gothic"/>
                <w:color w:val="002060"/>
                <w:sz w:val="20"/>
                <w:szCs w:val="20"/>
                <w:lang w:val="es-419"/>
              </w:rPr>
              <w:t>")</w:t>
            </w:r>
          </w:p>
        </w:tc>
      </w:tr>
      <w:tr w:rsidR="00294894" w:rsidRPr="00C44085" w14:paraId="77F3D57E" w14:textId="77777777" w:rsidTr="00F82194">
        <w:tc>
          <w:tcPr>
            <w:tcW w:w="1615" w:type="dxa"/>
          </w:tcPr>
          <w:p w14:paraId="3282FDF5" w14:textId="6CDDBEE8" w:rsidR="00294894" w:rsidRPr="00EA597C" w:rsidRDefault="002D2958" w:rsidP="00F82194">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66557845" w14:textId="3033075C" w:rsidR="00294894" w:rsidRPr="007A352A" w:rsidRDefault="00607AAA" w:rsidP="00F82194">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6214BD61" w14:textId="6879A0E5" w:rsidR="00487052" w:rsidRPr="007A352A" w:rsidRDefault="00487052" w:rsidP="0059455F">
      <w:pPr>
        <w:pStyle w:val="BodyText-Append"/>
        <w:widowControl w:val="0"/>
        <w:spacing w:before="0" w:after="0"/>
        <w:rPr>
          <w:rFonts w:ascii="Century Gothic" w:hAnsi="Century Gothic" w:cs="Calibri"/>
          <w:sz w:val="20"/>
          <w:szCs w:val="20"/>
          <w:lang w:val="es-419"/>
        </w:rPr>
      </w:pPr>
    </w:p>
    <w:p w14:paraId="2AC15FEA" w14:textId="7AED267F" w:rsidR="00002D51" w:rsidRPr="007A352A" w:rsidRDefault="0051509A" w:rsidP="0059455F">
      <w:pPr>
        <w:pStyle w:val="BodyText-Append"/>
        <w:widowControl w:val="0"/>
        <w:spacing w:before="0" w:after="0"/>
        <w:rPr>
          <w:rFonts w:ascii="Century Gothic" w:hAnsi="Century Gothic" w:cs="Calibri"/>
          <w:i/>
          <w:sz w:val="20"/>
          <w:szCs w:val="20"/>
          <w:lang w:val="es-419"/>
        </w:rPr>
      </w:pPr>
      <w:r w:rsidRPr="007A352A">
        <w:rPr>
          <w:rFonts w:ascii="Century Gothic" w:hAnsi="Century Gothic" w:cs="Calibri"/>
          <w:i/>
          <w:sz w:val="20"/>
          <w:szCs w:val="20"/>
          <w:lang w:val="es-419"/>
        </w:rPr>
        <w:t>[</w:t>
      </w:r>
      <w:r w:rsidR="002D2958" w:rsidRPr="007A352A">
        <w:rPr>
          <w:rStyle w:val="notranslate"/>
          <w:rFonts w:ascii="Century Gothic" w:hAnsi="Century Gothic"/>
          <w:i/>
          <w:iCs/>
          <w:sz w:val="20"/>
          <w:szCs w:val="20"/>
          <w:lang w:val="es-419"/>
        </w:rPr>
        <w:t>Repita según sea necesario para los controles de seguimiento individuales</w:t>
      </w:r>
      <w:r w:rsidR="00271CA3"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732EBE86" w14:textId="12A21D1B" w:rsidR="00C136D2" w:rsidRPr="00F52AA2" w:rsidRDefault="00120126" w:rsidP="0059455F">
      <w:pPr>
        <w:pStyle w:val="Heading2"/>
        <w:spacing w:before="330"/>
        <w:rPr>
          <w:rFonts w:cs="Calibri"/>
          <w:szCs w:val="20"/>
        </w:rPr>
      </w:pPr>
      <w:bookmarkStart w:id="43" w:name="_Toc525771126"/>
      <w:r w:rsidRPr="00120126">
        <w:rPr>
          <w:rFonts w:cs="Calibri"/>
          <w:szCs w:val="20"/>
        </w:rPr>
        <w:t>4.4</w:t>
      </w:r>
      <w:r w:rsidRPr="00120126">
        <w:rPr>
          <w:rFonts w:cs="Calibri"/>
          <w:szCs w:val="20"/>
        </w:rPr>
        <w:tab/>
      </w:r>
      <w:proofErr w:type="spellStart"/>
      <w:r w:rsidR="00F47486">
        <w:rPr>
          <w:rFonts w:cs="Calibri"/>
          <w:szCs w:val="20"/>
        </w:rPr>
        <w:t>Almacenaje</w:t>
      </w:r>
      <w:proofErr w:type="spellEnd"/>
      <w:r w:rsidR="00F47486">
        <w:rPr>
          <w:rFonts w:cs="Calibri"/>
          <w:szCs w:val="20"/>
        </w:rPr>
        <w:t xml:space="preserve"> de </w:t>
      </w:r>
      <w:proofErr w:type="spellStart"/>
      <w:r w:rsidR="00F47486">
        <w:rPr>
          <w:rFonts w:cs="Calibri"/>
          <w:szCs w:val="20"/>
        </w:rPr>
        <w:t>Sedimento</w:t>
      </w:r>
      <w:proofErr w:type="spellEnd"/>
      <w:r w:rsidR="00F47486">
        <w:rPr>
          <w:rFonts w:cs="Calibri"/>
          <w:szCs w:val="20"/>
        </w:rPr>
        <w:t xml:space="preserve"> o Tierra</w:t>
      </w:r>
      <w:bookmarkEnd w:id="43"/>
    </w:p>
    <w:p w14:paraId="63501E8D" w14:textId="77777777" w:rsidR="004D43C6"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DF20E12" wp14:editId="29DEBA41">
                <wp:extent cx="5943600" cy="2150534"/>
                <wp:effectExtent l="0" t="0" r="19050" b="21590"/>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50534"/>
                        </a:xfrm>
                        <a:prstGeom prst="rect">
                          <a:avLst/>
                        </a:prstGeom>
                        <a:solidFill>
                          <a:srgbClr val="F5F5F5"/>
                        </a:solidFill>
                        <a:ln w="9525">
                          <a:solidFill>
                            <a:srgbClr val="000000"/>
                          </a:solidFill>
                          <a:miter lim="800000"/>
                          <a:headEnd/>
                          <a:tailEnd/>
                        </a:ln>
                      </wps:spPr>
                      <wps:txbx>
                        <w:txbxContent>
                          <w:p w14:paraId="51E4E787" w14:textId="34E9ACC8"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2.2.5 y 7.2.6):</w:t>
                            </w:r>
                          </w:p>
                          <w:p w14:paraId="67299E91" w14:textId="4F023225"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controles de aguas pluviales y otras medidas que tomará para minimizar la descarga de sedimentos o partículas de tierra de los sedimentos o tierra acumulado. Incluya una descripción de las prácticas estructurales (por ejemplo, desvíos, bermas, zanjas, depósitos de almacenamiento), </w:t>
                            </w:r>
                            <w:r>
                              <w:rPr>
                                <w:rFonts w:ascii="Century Gothic" w:hAnsi="Century Gothic"/>
                                <w:sz w:val="20"/>
                                <w:szCs w:val="20"/>
                                <w:lang w:val="es-419"/>
                              </w:rPr>
                              <w:t>incluyendo</w:t>
                            </w:r>
                            <w:r w:rsidRPr="007A352A">
                              <w:rPr>
                                <w:rFonts w:ascii="Century Gothic" w:hAnsi="Century Gothic"/>
                                <w:sz w:val="20"/>
                                <w:szCs w:val="20"/>
                                <w:lang w:val="es-419"/>
                              </w:rPr>
                              <w:t xml:space="preserve"> las especificaciones de diseño, instalación y mantenimiento, utilizadas para desviar flujos de sedimentos o tierra almacenado, retener o detener flujos, o limitar la exposición y la descarga de contaminantes de sedimentos o tierra acumulado.</w:t>
                            </w:r>
                          </w:p>
                          <w:p w14:paraId="19C9DC7C" w14:textId="7E9BF1D1"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Para los montónes</w:t>
                            </w:r>
                            <w:r>
                              <w:rPr>
                                <w:rFonts w:ascii="Century Gothic" w:hAnsi="Century Gothic"/>
                                <w:sz w:val="20"/>
                                <w:szCs w:val="20"/>
                                <w:lang w:val="es-419"/>
                              </w:rPr>
                              <w:t xml:space="preserve"> de material</w:t>
                            </w:r>
                            <w:r w:rsidRPr="007A352A">
                              <w:rPr>
                                <w:rFonts w:ascii="Century Gothic" w:hAnsi="Century Gothic"/>
                                <w:sz w:val="20"/>
                                <w:szCs w:val="20"/>
                                <w:lang w:val="es-419"/>
                              </w:rPr>
                              <w:t xml:space="preserve"> que no se utilizarán durante 14 o más días, describa qué cobertura u otra estabilización temporal apropiada se utilizará.</w:t>
                            </w:r>
                          </w:p>
                          <w:p w14:paraId="314F392F" w14:textId="619AF15B"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También, describa cualquier control o procedimiento utilizado para minimizar la exposición resultante de agregar o retirar materiales del montón</w:t>
                            </w:r>
                            <w:r>
                              <w:rPr>
                                <w:rFonts w:ascii="Century Gothic" w:hAnsi="Century Gothic"/>
                                <w:sz w:val="20"/>
                                <w:szCs w:val="20"/>
                                <w:lang w:val="es-419"/>
                              </w:rPr>
                              <w:t xml:space="preserve"> de material</w:t>
                            </w:r>
                            <w:r w:rsidRPr="007A352A">
                              <w:rPr>
                                <w:rFonts w:ascii="Century Gothic" w:hAnsi="Century Gothic"/>
                                <w:sz w:val="20"/>
                                <w:szCs w:val="20"/>
                                <w:lang w:val="es-419"/>
                              </w:rPr>
                              <w:t>.</w:t>
                            </w:r>
                          </w:p>
                        </w:txbxContent>
                      </wps:txbx>
                      <wps:bodyPr rot="0" vert="horz" wrap="square" lIns="95250" tIns="0" rIns="95250" bIns="47625" anchor="t" anchorCtr="0" upright="1">
                        <a:noAutofit/>
                      </wps:bodyPr>
                    </wps:wsp>
                  </a:graphicData>
                </a:graphic>
              </wp:inline>
            </w:drawing>
          </mc:Choice>
          <mc:Fallback>
            <w:pict>
              <v:shape w14:anchorId="2DF20E12" id="Text Box 27" o:spid="_x0000_s1041" type="#_x0000_t202" style="width:468pt;height:1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" fillcolor="#f5f5f5">
                <v:textbox inset="7.5pt,0,7.5pt,3.75pt">
                  <w:txbxContent>
                    <w:p w14:paraId="51E4E787" w14:textId="34E9ACC8"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2.2.5 y 7.2.6):</w:t>
                      </w:r>
                    </w:p>
                    <w:p w14:paraId="67299E91" w14:textId="4F023225"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controles de aguas pluviales y otras medidas que tomará para minimizar la descarga de sedimentos o partículas de tierra de los sedimentos o tierra acumulado. Incluya una descripción de las prácticas estructurales (por ejemplo, desvíos, bermas, zanjas, depósitos de almacenamiento), </w:t>
                      </w:r>
                      <w:r>
                        <w:rPr>
                          <w:rFonts w:ascii="Century Gothic" w:hAnsi="Century Gothic"/>
                          <w:sz w:val="20"/>
                          <w:szCs w:val="20"/>
                          <w:lang w:val="es-419"/>
                        </w:rPr>
                        <w:t>incluyendo</w:t>
                      </w:r>
                      <w:r w:rsidRPr="007A352A">
                        <w:rPr>
                          <w:rFonts w:ascii="Century Gothic" w:hAnsi="Century Gothic"/>
                          <w:sz w:val="20"/>
                          <w:szCs w:val="20"/>
                          <w:lang w:val="es-419"/>
                        </w:rPr>
                        <w:t xml:space="preserve"> las especificaciones de diseño, instalación y mantenimiento, utilizadas para desviar flujos de sedimentos o tierra almacenado, retener o detener flujos, o limitar la exposición y la descarga de contaminantes de sedimentos o tierra acumulado.</w:t>
                      </w:r>
                    </w:p>
                    <w:p w14:paraId="19C9DC7C" w14:textId="7E9BF1D1"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Para los montónes</w:t>
                      </w:r>
                      <w:r>
                        <w:rPr>
                          <w:rFonts w:ascii="Century Gothic" w:hAnsi="Century Gothic"/>
                          <w:sz w:val="20"/>
                          <w:szCs w:val="20"/>
                          <w:lang w:val="es-419"/>
                        </w:rPr>
                        <w:t xml:space="preserve"> de material</w:t>
                      </w:r>
                      <w:r w:rsidRPr="007A352A">
                        <w:rPr>
                          <w:rFonts w:ascii="Century Gothic" w:hAnsi="Century Gothic"/>
                          <w:sz w:val="20"/>
                          <w:szCs w:val="20"/>
                          <w:lang w:val="es-419"/>
                        </w:rPr>
                        <w:t xml:space="preserve"> que no se utilizarán durante 14 o más días, describa qué cobertura u otra estabilización temporal apropiada se utilizará.</w:t>
                      </w:r>
                    </w:p>
                    <w:p w14:paraId="314F392F" w14:textId="619AF15B"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También, describa cualquier control o procedimiento utilizado para minimizar la exposición resultante de agregar o retirar materiales del montón</w:t>
                      </w:r>
                      <w:r>
                        <w:rPr>
                          <w:rFonts w:ascii="Century Gothic" w:hAnsi="Century Gothic"/>
                          <w:sz w:val="20"/>
                          <w:szCs w:val="20"/>
                          <w:lang w:val="es-419"/>
                        </w:rPr>
                        <w:t xml:space="preserve"> de material</w:t>
                      </w:r>
                      <w:r w:rsidRPr="007A352A">
                        <w:rPr>
                          <w:rFonts w:ascii="Century Gothic" w:hAnsi="Century Gothic"/>
                          <w:sz w:val="20"/>
                          <w:szCs w:val="20"/>
                          <w:lang w:val="es-419"/>
                        </w:rPr>
                        <w:t>.</w:t>
                      </w:r>
                    </w:p>
                  </w:txbxContent>
                </v:textbox>
                <w10:anchorlock/>
              </v:shape>
            </w:pict>
          </mc:Fallback>
        </mc:AlternateContent>
      </w:r>
    </w:p>
    <w:p w14:paraId="13B0FB71" w14:textId="77777777" w:rsidR="00AA0C07" w:rsidRDefault="00AA0C07" w:rsidP="0059455F">
      <w:pPr>
        <w:keepNext/>
        <w:rPr>
          <w:rFonts w:ascii="Century Gothic" w:hAnsi="Century Gothic" w:cs="Calibri"/>
          <w:sz w:val="20"/>
          <w:szCs w:val="20"/>
        </w:rPr>
      </w:pPr>
      <w:r>
        <w:rPr>
          <w:rFonts w:ascii="Century Gothic" w:hAnsi="Century Gothic" w:cs="Calibri"/>
          <w:b/>
          <w:sz w:val="20"/>
          <w:szCs w:val="20"/>
        </w:rPr>
        <w:t>General</w:t>
      </w:r>
    </w:p>
    <w:p w14:paraId="07AAC6F7" w14:textId="257F1E52" w:rsidR="00AA0C07"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2.5"/>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2.2.5</w:t>
      </w:r>
      <w:r>
        <w:rPr>
          <w:rFonts w:ascii="Century Gothic" w:hAnsi="Century Gothic" w:cs="Calibri"/>
          <w:color w:val="0000FF"/>
          <w:sz w:val="20"/>
          <w:szCs w:val="20"/>
        </w:rPr>
        <w:fldChar w:fldCharType="end"/>
      </w:r>
    </w:p>
    <w:p w14:paraId="3D9FABF3" w14:textId="77777777" w:rsidR="00AA0C07" w:rsidRPr="007A352A" w:rsidRDefault="00AA0C07" w:rsidP="00AA0C07">
      <w:pPr>
        <w:rPr>
          <w:rFonts w:ascii="Century Gothic" w:hAnsi="Century Gothic" w:cs="Calibri"/>
          <w:b/>
          <w:sz w:val="20"/>
          <w:szCs w:val="20"/>
          <w:lang w:val="es-419"/>
        </w:rPr>
      </w:pPr>
    </w:p>
    <w:p w14:paraId="163FB86B" w14:textId="224A8A30" w:rsidR="00294894" w:rsidRPr="00C32493" w:rsidRDefault="00AA0C07" w:rsidP="002475F8">
      <w:pPr>
        <w:spacing w:after="80"/>
        <w:rPr>
          <w:rFonts w:ascii="Century Gothic" w:hAnsi="Century Gothic" w:cs="Calibri"/>
          <w:b/>
          <w:sz w:val="20"/>
          <w:szCs w:val="20"/>
          <w:lang w:val="es-419"/>
        </w:rPr>
      </w:pPr>
      <w:r w:rsidRPr="00C32493">
        <w:rPr>
          <w:rFonts w:ascii="Century Gothic" w:hAnsi="Century Gothic" w:cs="Calibri"/>
          <w:b/>
          <w:sz w:val="20"/>
          <w:szCs w:val="20"/>
          <w:lang w:val="es-419"/>
        </w:rPr>
        <w:t>Control</w:t>
      </w:r>
      <w:r w:rsidR="005B7962" w:rsidRPr="00C32493">
        <w:rPr>
          <w:rFonts w:ascii="Century Gothic" w:hAnsi="Century Gothic" w:cs="Calibri"/>
          <w:b/>
          <w:sz w:val="20"/>
          <w:szCs w:val="20"/>
          <w:lang w:val="es-419"/>
        </w:rPr>
        <w:t xml:space="preserve">es Específicos de </w:t>
      </w:r>
      <w:r w:rsidR="00B84DB7" w:rsidRPr="00C32493">
        <w:rPr>
          <w:rFonts w:ascii="Century Gothic" w:hAnsi="Century Gothic" w:cs="Calibri"/>
          <w:b/>
          <w:sz w:val="20"/>
          <w:szCs w:val="20"/>
          <w:lang w:val="es-419"/>
        </w:rPr>
        <w:t>Material Almacenado</w:t>
      </w:r>
    </w:p>
    <w:tbl>
      <w:tblPr>
        <w:tblStyle w:val="TableGrid"/>
        <w:tblW w:w="0" w:type="auto"/>
        <w:tblLook w:val="04A0" w:firstRow="1" w:lastRow="0" w:firstColumn="1" w:lastColumn="0" w:noHBand="0" w:noVBand="1"/>
      </w:tblPr>
      <w:tblGrid>
        <w:gridCol w:w="1849"/>
        <w:gridCol w:w="7501"/>
      </w:tblGrid>
      <w:tr w:rsidR="00294894" w:rsidRPr="00C44085" w14:paraId="19EE3616" w14:textId="77777777" w:rsidTr="00F82194">
        <w:tc>
          <w:tcPr>
            <w:tcW w:w="9535" w:type="dxa"/>
            <w:gridSpan w:val="2"/>
            <w:shd w:val="clear" w:color="auto" w:fill="D9D9D9" w:themeFill="background1" w:themeFillShade="D9"/>
          </w:tcPr>
          <w:p w14:paraId="50A66143" w14:textId="20A417A0" w:rsidR="00294894" w:rsidRPr="007A352A" w:rsidRDefault="00C64A61" w:rsidP="00F82194">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L CONTROL DE EXISTENCIAS QUE SE INSTALARÁ"/>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 xml:space="preserve">EL NOMBRE DEL CONTROL DE </w:t>
            </w:r>
            <w:r w:rsidR="00B84DB7">
              <w:rPr>
                <w:rFonts w:ascii="Century Gothic" w:hAnsi="Century Gothic" w:cs="Calibri"/>
                <w:b/>
                <w:noProof/>
                <w:color w:val="0000FF"/>
                <w:sz w:val="20"/>
                <w:szCs w:val="20"/>
                <w:lang w:val="es-419"/>
              </w:rPr>
              <w:t>MATERIAL ALMACENADO</w:t>
            </w:r>
            <w:r w:rsidR="00B84DB7" w:rsidRPr="007A352A">
              <w:rPr>
                <w:rFonts w:ascii="Century Gothic" w:hAnsi="Century Gothic" w:cs="Calibri"/>
                <w:b/>
                <w:noProof/>
                <w:color w:val="0000FF"/>
                <w:sz w:val="20"/>
                <w:szCs w:val="20"/>
                <w:lang w:val="es-419"/>
              </w:rPr>
              <w:t xml:space="preserve"> </w:t>
            </w:r>
            <w:r w:rsidRPr="007A352A">
              <w:rPr>
                <w:rFonts w:ascii="Century Gothic" w:hAnsi="Century Gothic" w:cs="Calibri"/>
                <w:b/>
                <w:noProof/>
                <w:color w:val="0000FF"/>
                <w:sz w:val="20"/>
                <w:szCs w:val="20"/>
                <w:lang w:val="es-419"/>
              </w:rPr>
              <w:t>QUE SE INSTALARÁ</w:t>
            </w:r>
            <w:r>
              <w:rPr>
                <w:rFonts w:ascii="Century Gothic" w:hAnsi="Century Gothic" w:cs="Calibri"/>
                <w:b/>
                <w:color w:val="0000FF"/>
                <w:sz w:val="20"/>
                <w:szCs w:val="20"/>
              </w:rPr>
              <w:fldChar w:fldCharType="end"/>
            </w:r>
          </w:p>
        </w:tc>
      </w:tr>
      <w:tr w:rsidR="00294894" w:rsidRPr="00C44085" w14:paraId="565AF77C" w14:textId="77777777" w:rsidTr="00F82194">
        <w:tc>
          <w:tcPr>
            <w:tcW w:w="9535" w:type="dxa"/>
            <w:gridSpan w:val="2"/>
          </w:tcPr>
          <w:p w14:paraId="629DAF4D" w14:textId="0521AD4D" w:rsidR="00294894" w:rsidRPr="007A352A" w:rsidRDefault="005B7962" w:rsidP="00294894">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00294894" w:rsidRPr="007A352A">
              <w:rPr>
                <w:rFonts w:ascii="Century Gothic" w:hAnsi="Century Gothic" w:cs="Calibri"/>
                <w:b/>
                <w:sz w:val="20"/>
                <w:szCs w:val="20"/>
                <w:lang w:val="es-419"/>
              </w:rPr>
              <w:t xml:space="preserve">: </w:t>
            </w:r>
            <w:r w:rsidR="00772E39">
              <w:rPr>
                <w:rFonts w:ascii="Century Gothic" w:hAnsi="Century Gothic" w:cs="Calibri"/>
                <w:color w:val="0000FF"/>
                <w:sz w:val="20"/>
                <w:szCs w:val="20"/>
              </w:rPr>
              <w:fldChar w:fldCharType="begin">
                <w:ffData>
                  <w:name w:val=""/>
                  <w:enabled/>
                  <w:calcOnExit w:val="0"/>
                  <w:textInput>
                    <w:default w:val="INSERTE LA DESCRIPCIÓN DEL CONTROL DE EXISTENCIAS QUE SE INSTALARÁ"/>
                  </w:textInput>
                </w:ffData>
              </w:fldChar>
            </w:r>
            <w:r w:rsidR="00772E39" w:rsidRPr="007A352A">
              <w:rPr>
                <w:rFonts w:ascii="Century Gothic" w:hAnsi="Century Gothic" w:cs="Calibri"/>
                <w:color w:val="0000FF"/>
                <w:sz w:val="20"/>
                <w:szCs w:val="20"/>
                <w:lang w:val="es-419"/>
              </w:rPr>
              <w:instrText xml:space="preserve"> FORMTEXT </w:instrText>
            </w:r>
            <w:r w:rsidR="00772E39">
              <w:rPr>
                <w:rFonts w:ascii="Century Gothic" w:hAnsi="Century Gothic" w:cs="Calibri"/>
                <w:color w:val="0000FF"/>
                <w:sz w:val="20"/>
                <w:szCs w:val="20"/>
              </w:rPr>
            </w:r>
            <w:r w:rsidR="00772E39">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772E39" w:rsidRPr="007A352A">
              <w:rPr>
                <w:rFonts w:ascii="Century Gothic" w:hAnsi="Century Gothic" w:cs="Calibri"/>
                <w:noProof/>
                <w:color w:val="0000FF"/>
                <w:sz w:val="20"/>
                <w:szCs w:val="20"/>
                <w:lang w:val="es-419"/>
              </w:rPr>
              <w:t xml:space="preserve">LA DESCRIPCIÓN DEL CONTROL DE </w:t>
            </w:r>
            <w:r w:rsidR="00B84DB7">
              <w:rPr>
                <w:rFonts w:ascii="Century Gothic" w:hAnsi="Century Gothic" w:cs="Calibri"/>
                <w:noProof/>
                <w:color w:val="0000FF"/>
                <w:sz w:val="20"/>
                <w:szCs w:val="20"/>
                <w:lang w:val="es-419"/>
              </w:rPr>
              <w:t>MATERIAL ALMACENADO</w:t>
            </w:r>
            <w:r w:rsidR="00B84DB7" w:rsidRPr="007A352A">
              <w:rPr>
                <w:rFonts w:ascii="Century Gothic" w:hAnsi="Century Gothic" w:cs="Calibri"/>
                <w:noProof/>
                <w:color w:val="0000FF"/>
                <w:sz w:val="20"/>
                <w:szCs w:val="20"/>
                <w:lang w:val="es-419"/>
              </w:rPr>
              <w:t xml:space="preserve"> </w:t>
            </w:r>
            <w:r w:rsidR="00772E39" w:rsidRPr="007A352A">
              <w:rPr>
                <w:rFonts w:ascii="Century Gothic" w:hAnsi="Century Gothic" w:cs="Calibri"/>
                <w:noProof/>
                <w:color w:val="0000FF"/>
                <w:sz w:val="20"/>
                <w:szCs w:val="20"/>
                <w:lang w:val="es-419"/>
              </w:rPr>
              <w:t>QUE SE INSTALARÁ</w:t>
            </w:r>
            <w:r w:rsidR="00772E39">
              <w:rPr>
                <w:rFonts w:ascii="Century Gothic" w:hAnsi="Century Gothic" w:cs="Calibri"/>
                <w:color w:val="0000FF"/>
                <w:sz w:val="20"/>
                <w:szCs w:val="20"/>
              </w:rPr>
              <w:fldChar w:fldCharType="end"/>
            </w:r>
          </w:p>
        </w:tc>
      </w:tr>
      <w:tr w:rsidR="00294894" w:rsidRPr="00C44085" w14:paraId="61E55FA3" w14:textId="77777777" w:rsidTr="00F82194">
        <w:tc>
          <w:tcPr>
            <w:tcW w:w="1615" w:type="dxa"/>
          </w:tcPr>
          <w:p w14:paraId="7AD53A11" w14:textId="37404DDB" w:rsidR="00294894" w:rsidRPr="00EA597C" w:rsidRDefault="005B7962" w:rsidP="00F82194">
            <w:pPr>
              <w:rPr>
                <w:rFonts w:ascii="Century Gothic" w:hAnsi="Century Gothic" w:cs="Calibri"/>
                <w:b/>
                <w:sz w:val="20"/>
                <w:szCs w:val="20"/>
              </w:rPr>
            </w:pPr>
            <w:proofErr w:type="spellStart"/>
            <w:r>
              <w:rPr>
                <w:rStyle w:val="notranslate"/>
                <w:rFonts w:ascii="Century Gothic" w:hAnsi="Century Gothic"/>
                <w:b/>
                <w:bCs/>
                <w:sz w:val="20"/>
                <w:szCs w:val="20"/>
              </w:rPr>
              <w:t>Instalación</w:t>
            </w:r>
            <w:proofErr w:type="spellEnd"/>
          </w:p>
        </w:tc>
        <w:tc>
          <w:tcPr>
            <w:tcW w:w="7920" w:type="dxa"/>
          </w:tcPr>
          <w:sdt>
            <w:sdtPr>
              <w:rPr>
                <w:rFonts w:ascii="Century Gothic" w:hAnsi="Century Gothic"/>
                <w:color w:val="0000FF"/>
                <w:sz w:val="20"/>
                <w:szCs w:val="20"/>
                <w:lang w:val="es-419"/>
              </w:rPr>
              <w:id w:val="-1181198681"/>
              <w:placeholder>
                <w:docPart w:val="36F50CE881E740E59555E81A801258B9"/>
              </w:placeholder>
              <w:date>
                <w:dateFormat w:val="M/d/yyyy"/>
                <w:lid w:val="en-US"/>
                <w:storeMappedDataAs w:val="dateTime"/>
                <w:calendar w:val="gregorian"/>
              </w:date>
            </w:sdtPr>
            <w:sdtEndPr/>
            <w:sdtContent>
              <w:p w14:paraId="61219F33" w14:textId="05E760F1" w:rsidR="00294894" w:rsidRPr="007A352A" w:rsidRDefault="006302EF" w:rsidP="00F82194">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294894" w:rsidRPr="00C44085" w14:paraId="57A1845A" w14:textId="77777777" w:rsidTr="00F82194">
        <w:tc>
          <w:tcPr>
            <w:tcW w:w="1615" w:type="dxa"/>
          </w:tcPr>
          <w:p w14:paraId="3792D093" w14:textId="540C51E5" w:rsidR="00294894" w:rsidRPr="002E5DB4" w:rsidRDefault="00C47376" w:rsidP="00F82194">
            <w:pPr>
              <w:rPr>
                <w:rFonts w:ascii="Century Gothic" w:hAnsi="Century Gothic" w:cs="Calibri"/>
                <w:color w:val="0000FF"/>
                <w:sz w:val="20"/>
                <w:szCs w:val="20"/>
              </w:rPr>
            </w:pPr>
            <w:proofErr w:type="spellStart"/>
            <w:r>
              <w:rPr>
                <w:rStyle w:val="notranslate"/>
                <w:rFonts w:ascii="Century Gothic" w:hAnsi="Century Gothic"/>
                <w:b/>
                <w:bCs/>
                <w:sz w:val="20"/>
                <w:szCs w:val="20"/>
              </w:rPr>
              <w:lastRenderedPageBreak/>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r>
              <w:rPr>
                <w:rStyle w:val="notranslate"/>
                <w:rFonts w:ascii="Century Gothic" w:hAnsi="Century Gothic"/>
                <w:b/>
                <w:bCs/>
                <w:sz w:val="20"/>
                <w:szCs w:val="20"/>
              </w:rPr>
              <w:t xml:space="preserve"> </w:t>
            </w:r>
          </w:p>
        </w:tc>
        <w:tc>
          <w:tcPr>
            <w:tcW w:w="7920" w:type="dxa"/>
          </w:tcPr>
          <w:p w14:paraId="16586182" w14:textId="096F0D09" w:rsidR="00294894" w:rsidRPr="00CD2EC5" w:rsidRDefault="00B84DB7" w:rsidP="00294894">
            <w:pPr>
              <w:pStyle w:val="BodyText-Append"/>
              <w:keepNext/>
              <w:keepLines/>
              <w:spacing w:before="0" w:after="0"/>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AR LOS REQUISITOS DE MANTENIMIENTO PARA EL CONTROL DE EXISTENCIA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INSERTAR LOS REQUISITOS DE MANTENIMIENTO PARA EL CONTROL DE </w:t>
            </w:r>
            <w:r>
              <w:rPr>
                <w:rFonts w:ascii="Century Gothic" w:hAnsi="Century Gothic" w:cs="Calibri"/>
                <w:noProof/>
                <w:color w:val="0000FF"/>
                <w:sz w:val="20"/>
                <w:szCs w:val="20"/>
                <w:lang w:val="es-419"/>
              </w:rPr>
              <w:t>MATERIAL ALMACENADO</w:t>
            </w:r>
            <w:r>
              <w:rPr>
                <w:rFonts w:ascii="Century Gothic" w:hAnsi="Century Gothic" w:cs="Calibri"/>
                <w:color w:val="0000FF"/>
                <w:sz w:val="20"/>
                <w:szCs w:val="20"/>
              </w:rPr>
              <w:fldChar w:fldCharType="end"/>
            </w:r>
            <w:r w:rsidRPr="007A352A">
              <w:rPr>
                <w:rFonts w:ascii="Century Gothic" w:hAnsi="Century Gothic" w:cs="Calibri"/>
                <w:color w:val="0000FF"/>
                <w:sz w:val="20"/>
                <w:szCs w:val="20"/>
                <w:lang w:val="es-419"/>
              </w:rPr>
              <w:t xml:space="preserve"> </w:t>
            </w:r>
            <w:r w:rsidR="00294894" w:rsidRPr="007A352A">
              <w:rPr>
                <w:rFonts w:ascii="Century Gothic" w:hAnsi="Century Gothic" w:cs="Calibri"/>
                <w:color w:val="002060"/>
                <w:sz w:val="20"/>
                <w:szCs w:val="20"/>
                <w:lang w:val="es-419"/>
              </w:rPr>
              <w:t>(</w:t>
            </w:r>
            <w:r w:rsidR="005B7962" w:rsidRPr="007A352A">
              <w:rPr>
                <w:rStyle w:val="notranslate"/>
                <w:rFonts w:ascii="Century Gothic" w:hAnsi="Century Gothic"/>
                <w:color w:val="002060"/>
                <w:sz w:val="20"/>
                <w:szCs w:val="20"/>
                <w:lang w:val="es-419"/>
              </w:rPr>
              <w:t>Nota:</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 xml:space="preserve">Como mínimo, debe cumplir con los siguientes requisitos </w:t>
            </w:r>
            <w:r>
              <w:rPr>
                <w:rStyle w:val="notranslate"/>
                <w:rFonts w:ascii="Century Gothic" w:hAnsi="Century Gothic"/>
                <w:color w:val="002060"/>
                <w:sz w:val="20"/>
                <w:szCs w:val="20"/>
                <w:lang w:val="es-419"/>
              </w:rPr>
              <w:t>del</w:t>
            </w:r>
            <w:r w:rsidRPr="007A352A">
              <w:rPr>
                <w:rStyle w:val="notranslate"/>
                <w:rFonts w:ascii="Century Gothic" w:hAnsi="Century Gothic"/>
                <w:color w:val="002060"/>
                <w:sz w:val="20"/>
                <w:szCs w:val="20"/>
                <w:lang w:val="es-419"/>
              </w:rPr>
              <w:t xml:space="preserve"> </w:t>
            </w:r>
            <w:r w:rsidR="005B7962" w:rsidRPr="007A352A">
              <w:rPr>
                <w:rStyle w:val="notranslate"/>
                <w:rFonts w:ascii="Century Gothic" w:hAnsi="Century Gothic"/>
                <w:color w:val="002060"/>
                <w:sz w:val="20"/>
                <w:szCs w:val="20"/>
                <w:lang w:val="es-419"/>
              </w:rPr>
              <w:t xml:space="preserve">CGP Parte </w:t>
            </w:r>
            <w:proofErr w:type="gramStart"/>
            <w:r w:rsidR="005B7962" w:rsidRPr="007A352A">
              <w:rPr>
                <w:rStyle w:val="notranslate"/>
                <w:rFonts w:ascii="Century Gothic" w:hAnsi="Century Gothic"/>
                <w:color w:val="002060"/>
                <w:sz w:val="20"/>
                <w:szCs w:val="20"/>
                <w:lang w:val="es-419"/>
              </w:rPr>
              <w:t>2.2.5.d</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w:t>
            </w:r>
            <w:proofErr w:type="gramEnd"/>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"Se le prohíbe</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regar</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con manguera</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o</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barrer el</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 xml:space="preserve">suelo o los sedimentos acumulados en el pavimento </w:t>
            </w:r>
            <w:r w:rsidR="00D11AB6" w:rsidRPr="007A352A">
              <w:rPr>
                <w:rStyle w:val="notranslate"/>
                <w:rFonts w:ascii="Century Gothic" w:hAnsi="Century Gothic"/>
                <w:color w:val="002060"/>
                <w:sz w:val="20"/>
                <w:szCs w:val="20"/>
                <w:lang w:val="es-419"/>
              </w:rPr>
              <w:t>y</w:t>
            </w:r>
            <w:r w:rsidR="005B7962" w:rsidRPr="007A352A">
              <w:rPr>
                <w:rStyle w:val="notranslate"/>
                <w:rFonts w:ascii="Century Gothic" w:hAnsi="Century Gothic"/>
                <w:color w:val="002060"/>
                <w:sz w:val="20"/>
                <w:szCs w:val="20"/>
                <w:lang w:val="es-419"/>
              </w:rPr>
              <w:t xml:space="preserve"> otras superficies impermeables</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en cualquier</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 xml:space="preserve">medio </w:t>
            </w:r>
            <w:r>
              <w:rPr>
                <w:rStyle w:val="notranslate"/>
                <w:rFonts w:ascii="Century Gothic" w:hAnsi="Century Gothic"/>
                <w:color w:val="002060"/>
                <w:sz w:val="20"/>
                <w:szCs w:val="20"/>
                <w:lang w:val="es-419"/>
              </w:rPr>
              <w:t>del</w:t>
            </w:r>
            <w:r w:rsidRPr="007A352A">
              <w:rPr>
                <w:rStyle w:val="notranslate"/>
                <w:rFonts w:ascii="Century Gothic" w:hAnsi="Century Gothic"/>
                <w:color w:val="002060"/>
                <w:sz w:val="20"/>
                <w:szCs w:val="20"/>
                <w:lang w:val="es-419"/>
              </w:rPr>
              <w:t xml:space="preserve"> </w:t>
            </w:r>
            <w:r>
              <w:rPr>
                <w:rStyle w:val="notranslate"/>
                <w:rFonts w:ascii="Century Gothic" w:hAnsi="Century Gothic"/>
                <w:color w:val="002060"/>
                <w:sz w:val="20"/>
                <w:szCs w:val="20"/>
                <w:lang w:val="es-419"/>
              </w:rPr>
              <w:t>alcantarillado</w:t>
            </w:r>
            <w:r w:rsidRPr="007A352A">
              <w:rPr>
                <w:rStyle w:val="notranslate"/>
                <w:rFonts w:ascii="Century Gothic" w:hAnsi="Century Gothic"/>
                <w:color w:val="002060"/>
                <w:sz w:val="20"/>
                <w:szCs w:val="20"/>
                <w:lang w:val="es-419"/>
              </w:rPr>
              <w:t xml:space="preserve"> </w:t>
            </w:r>
            <w:r w:rsidR="005B7962" w:rsidRPr="007A352A">
              <w:rPr>
                <w:rStyle w:val="notranslate"/>
                <w:rFonts w:ascii="Century Gothic" w:hAnsi="Century Gothic"/>
                <w:color w:val="002060"/>
                <w:sz w:val="20"/>
                <w:szCs w:val="20"/>
                <w:lang w:val="es-419"/>
              </w:rPr>
              <w:t>de</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aguas pluviales,</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entrada de drenaje pluvial, o agua</w:t>
            </w:r>
            <w:r w:rsidR="005B7962" w:rsidRPr="007A352A">
              <w:rPr>
                <w:rStyle w:val="notranslate"/>
                <w:lang w:val="es-419"/>
              </w:rPr>
              <w:t xml:space="preserve"> </w:t>
            </w:r>
            <w:r w:rsidR="005B7962" w:rsidRPr="007A352A">
              <w:rPr>
                <w:rStyle w:val="notranslate"/>
                <w:rFonts w:ascii="Century Gothic" w:hAnsi="Century Gothic"/>
                <w:color w:val="002060"/>
                <w:sz w:val="20"/>
                <w:szCs w:val="20"/>
                <w:lang w:val="es-419"/>
              </w:rPr>
              <w:t>de los EE.UU.</w:t>
            </w:r>
            <w:r w:rsidR="005B7962" w:rsidRPr="00CD2EC5">
              <w:rPr>
                <w:rStyle w:val="notranslate"/>
                <w:rFonts w:ascii="Century Gothic" w:hAnsi="Century Gothic"/>
                <w:color w:val="002060"/>
                <w:sz w:val="20"/>
                <w:szCs w:val="20"/>
                <w:lang w:val="es-419"/>
              </w:rPr>
              <w:t>")</w:t>
            </w:r>
          </w:p>
        </w:tc>
      </w:tr>
      <w:tr w:rsidR="00294894" w:rsidRPr="00C44085" w14:paraId="1AE808D4" w14:textId="77777777" w:rsidTr="00F82194">
        <w:tc>
          <w:tcPr>
            <w:tcW w:w="1615" w:type="dxa"/>
          </w:tcPr>
          <w:p w14:paraId="6A5F5F83" w14:textId="6D00FEA7" w:rsidR="00294894" w:rsidRPr="00EA597C" w:rsidRDefault="005B7962" w:rsidP="00F82194">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67E0173A" w14:textId="4463759B" w:rsidR="00294894" w:rsidRPr="007A352A" w:rsidRDefault="00546EA8" w:rsidP="00F82194">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0A047F1C" w14:textId="3E57624B" w:rsidR="006E05E0" w:rsidRPr="007A352A" w:rsidRDefault="002215D2" w:rsidP="002475F8">
      <w:pPr>
        <w:pStyle w:val="BodyText-Append"/>
        <w:keepNext/>
        <w:keepLines/>
        <w:spacing w:before="0" w:after="0"/>
        <w:rPr>
          <w:rFonts w:ascii="Century Gothic" w:hAnsi="Century Gothic" w:cs="Calibri"/>
          <w:b/>
          <w:i/>
          <w:sz w:val="20"/>
          <w:szCs w:val="20"/>
          <w:lang w:val="es-419"/>
        </w:rPr>
      </w:pPr>
      <w:r w:rsidRPr="007A352A">
        <w:rPr>
          <w:rFonts w:ascii="Century Gothic" w:hAnsi="Century Gothic" w:cs="Calibri"/>
          <w:i/>
          <w:sz w:val="20"/>
          <w:szCs w:val="20"/>
          <w:lang w:val="es-419"/>
        </w:rPr>
        <w:t>[</w:t>
      </w:r>
      <w:r w:rsidR="005B7962" w:rsidRPr="007A352A">
        <w:rPr>
          <w:rStyle w:val="notranslate"/>
          <w:rFonts w:ascii="Century Gothic" w:hAnsi="Century Gothic"/>
          <w:i/>
          <w:iCs/>
          <w:sz w:val="20"/>
          <w:szCs w:val="20"/>
          <w:lang w:val="es-419"/>
        </w:rPr>
        <w:t>Repita según sea necesario para los</w:t>
      </w:r>
      <w:r w:rsidR="005B7962" w:rsidRPr="007A352A">
        <w:rPr>
          <w:rStyle w:val="notranslate"/>
          <w:lang w:val="es-419"/>
        </w:rPr>
        <w:t xml:space="preserve"> </w:t>
      </w:r>
      <w:r w:rsidR="005B7962" w:rsidRPr="007A352A">
        <w:rPr>
          <w:rStyle w:val="notranslate"/>
          <w:rFonts w:ascii="Century Gothic" w:hAnsi="Century Gothic"/>
          <w:i/>
          <w:iCs/>
          <w:sz w:val="20"/>
          <w:szCs w:val="20"/>
          <w:lang w:val="es-419"/>
        </w:rPr>
        <w:t>controles de</w:t>
      </w:r>
      <w:r w:rsidR="005B7962" w:rsidRPr="007A352A">
        <w:rPr>
          <w:rStyle w:val="notranslate"/>
          <w:lang w:val="es-419"/>
        </w:rPr>
        <w:t xml:space="preserve"> </w:t>
      </w:r>
      <w:r w:rsidR="005B7962" w:rsidRPr="007A352A">
        <w:rPr>
          <w:rStyle w:val="notranslate"/>
          <w:rFonts w:ascii="Century Gothic" w:hAnsi="Century Gothic"/>
          <w:i/>
          <w:iCs/>
          <w:sz w:val="20"/>
          <w:szCs w:val="20"/>
          <w:lang w:val="es-419"/>
        </w:rPr>
        <w:t>arsenales</w:t>
      </w:r>
      <w:r w:rsidR="005B7962" w:rsidRPr="007A352A">
        <w:rPr>
          <w:rStyle w:val="notranslate"/>
          <w:lang w:val="es-419"/>
        </w:rPr>
        <w:t xml:space="preserve"> </w:t>
      </w:r>
      <w:r w:rsidR="005B7962" w:rsidRPr="007A352A">
        <w:rPr>
          <w:rStyle w:val="notranslate"/>
          <w:rFonts w:ascii="Century Gothic" w:hAnsi="Century Gothic"/>
          <w:i/>
          <w:iCs/>
          <w:sz w:val="20"/>
          <w:szCs w:val="20"/>
          <w:lang w:val="es-419"/>
        </w:rPr>
        <w:t>individuales</w:t>
      </w:r>
      <w:r w:rsidR="005A005E"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698D0ABE" w14:textId="6934CEFC" w:rsidR="0047025D" w:rsidRPr="00F52AA2" w:rsidRDefault="00120126" w:rsidP="00926BE3">
      <w:pPr>
        <w:pStyle w:val="Heading2"/>
        <w:keepNext w:val="0"/>
        <w:widowControl w:val="0"/>
        <w:spacing w:before="330" w:after="0"/>
        <w:rPr>
          <w:rFonts w:cs="Calibri"/>
          <w:szCs w:val="20"/>
        </w:rPr>
      </w:pPr>
      <w:bookmarkStart w:id="44" w:name="_Toc525771127"/>
      <w:r w:rsidRPr="00120126">
        <w:rPr>
          <w:rFonts w:cs="Calibri"/>
          <w:szCs w:val="20"/>
        </w:rPr>
        <w:t>4.5</w:t>
      </w:r>
      <w:r w:rsidRPr="00120126">
        <w:rPr>
          <w:rFonts w:cs="Calibri"/>
          <w:szCs w:val="20"/>
        </w:rPr>
        <w:tab/>
      </w:r>
      <w:proofErr w:type="spellStart"/>
      <w:r w:rsidR="005B7962" w:rsidRPr="005B7962">
        <w:rPr>
          <w:rStyle w:val="notranslate"/>
          <w:iCs w:val="0"/>
          <w:szCs w:val="20"/>
        </w:rPr>
        <w:t>Minimizar</w:t>
      </w:r>
      <w:proofErr w:type="spellEnd"/>
      <w:r w:rsidR="005B7962" w:rsidRPr="005B7962">
        <w:rPr>
          <w:rStyle w:val="notranslate"/>
          <w:iCs w:val="0"/>
          <w:szCs w:val="20"/>
        </w:rPr>
        <w:t xml:space="preserve"> el </w:t>
      </w:r>
      <w:proofErr w:type="spellStart"/>
      <w:r w:rsidR="005B7962" w:rsidRPr="005B7962">
        <w:rPr>
          <w:rStyle w:val="notranslate"/>
          <w:iCs w:val="0"/>
          <w:szCs w:val="20"/>
        </w:rPr>
        <w:t>Polvo</w:t>
      </w:r>
      <w:proofErr w:type="spellEnd"/>
      <w:r w:rsidR="00B84DB7">
        <w:rPr>
          <w:rStyle w:val="notranslate"/>
          <w:iCs w:val="0"/>
          <w:szCs w:val="20"/>
        </w:rPr>
        <w:t xml:space="preserve"> </w:t>
      </w:r>
      <w:proofErr w:type="spellStart"/>
      <w:r w:rsidR="00B84DB7">
        <w:rPr>
          <w:rStyle w:val="notranslate"/>
          <w:iCs w:val="0"/>
          <w:szCs w:val="20"/>
        </w:rPr>
        <w:t>Fugitivo</w:t>
      </w:r>
      <w:bookmarkEnd w:id="44"/>
      <w:proofErr w:type="spellEnd"/>
    </w:p>
    <w:p w14:paraId="62E2165B" w14:textId="77777777" w:rsidR="0047025D" w:rsidRPr="00F52AA2" w:rsidRDefault="00726795" w:rsidP="0047025D">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6EC606B" wp14:editId="1A90F9ED">
                <wp:extent cx="5943600" cy="660400"/>
                <wp:effectExtent l="0" t="0" r="19050" b="25400"/>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0400"/>
                        </a:xfrm>
                        <a:prstGeom prst="rect">
                          <a:avLst/>
                        </a:prstGeom>
                        <a:solidFill>
                          <a:srgbClr val="F5F5F5"/>
                        </a:solidFill>
                        <a:ln w="9525">
                          <a:solidFill>
                            <a:srgbClr val="000000"/>
                          </a:solidFill>
                          <a:miter lim="800000"/>
                          <a:headEnd/>
                          <a:tailEnd/>
                        </a:ln>
                      </wps:spPr>
                      <wps:txbx>
                        <w:txbxContent>
                          <w:p w14:paraId="1F48862B" w14:textId="2271A9F8"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2.2.6 y 7.2.6):</w:t>
                            </w:r>
                          </w:p>
                          <w:p w14:paraId="3C4FD3D9" w14:textId="386A7BC6" w:rsidR="00EB6252" w:rsidRPr="007A352A" w:rsidRDefault="00EB6252">
                            <w:pPr>
                              <w:pStyle w:val="Instruc-bullet"/>
                              <w:rPr>
                                <w:rFonts w:ascii="Century Gothic" w:hAnsi="Century Gothic"/>
                                <w:sz w:val="20"/>
                                <w:szCs w:val="20"/>
                                <w:lang w:val="es-419"/>
                              </w:rPr>
                            </w:pPr>
                            <w:r w:rsidRPr="007A352A">
                              <w:rPr>
                                <w:rFonts w:ascii="Century Gothic" w:hAnsi="Century Gothic"/>
                                <w:sz w:val="20"/>
                                <w:szCs w:val="20"/>
                                <w:lang w:val="es-419"/>
                              </w:rPr>
                              <w:t xml:space="preserve">Describa los controles y procedimientos que usará en su </w:t>
                            </w:r>
                            <w:r>
                              <w:rPr>
                                <w:rFonts w:ascii="Century Gothic" w:hAnsi="Century Gothic"/>
                                <w:sz w:val="20"/>
                                <w:szCs w:val="20"/>
                                <w:lang w:val="es-419"/>
                              </w:rPr>
                              <w:t>proyecto</w:t>
                            </w:r>
                            <w:r w:rsidRPr="007A352A">
                              <w:rPr>
                                <w:rFonts w:ascii="Century Gothic" w:hAnsi="Century Gothic"/>
                                <w:sz w:val="20"/>
                                <w:szCs w:val="20"/>
                                <w:lang w:val="es-419"/>
                              </w:rPr>
                              <w:t xml:space="preserve"> para minimizar la generación de polvo</w:t>
                            </w:r>
                            <w:r>
                              <w:rPr>
                                <w:rFonts w:ascii="Century Gothic" w:hAnsi="Century Gothic"/>
                                <w:sz w:val="20"/>
                                <w:szCs w:val="20"/>
                                <w:lang w:val="es-419"/>
                              </w:rPr>
                              <w:t xml:space="preserve"> fugitivo</w:t>
                            </w:r>
                            <w:r w:rsidRPr="007A352A">
                              <w:rPr>
                                <w:rFonts w:ascii="Century Gothic" w:hAnsi="Century Gothic"/>
                                <w:sz w:val="20"/>
                                <w:szCs w:val="20"/>
                                <w:lang w:val="es-419"/>
                              </w:rPr>
                              <w:t xml:space="preserve">. </w:t>
                            </w:r>
                          </w:p>
                        </w:txbxContent>
                      </wps:txbx>
                      <wps:bodyPr rot="0" vert="horz" wrap="square" lIns="95250" tIns="0" rIns="95250" bIns="47625" anchor="t" anchorCtr="0" upright="1">
                        <a:noAutofit/>
                      </wps:bodyPr>
                    </wps:wsp>
                  </a:graphicData>
                </a:graphic>
              </wp:inline>
            </w:drawing>
          </mc:Choice>
          <mc:Fallback>
            <w:pict>
              <v:shape w14:anchorId="76EC606B" id="Text Box 26" o:spid="_x0000_s1042" type="#_x0000_t202" style="width:468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" fillcolor="#f5f5f5">
                <v:textbox inset="7.5pt,0,7.5pt,3.75pt">
                  <w:txbxContent>
                    <w:p w14:paraId="1F48862B" w14:textId="2271A9F8"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2.2.6 y 7.2.6):</w:t>
                      </w:r>
                    </w:p>
                    <w:p w14:paraId="3C4FD3D9" w14:textId="386A7BC6" w:rsidR="00EB6252" w:rsidRPr="007A352A" w:rsidRDefault="00EB6252">
                      <w:pPr>
                        <w:pStyle w:val="Instruc-bullet"/>
                        <w:rPr>
                          <w:rFonts w:ascii="Century Gothic" w:hAnsi="Century Gothic"/>
                          <w:sz w:val="20"/>
                          <w:szCs w:val="20"/>
                          <w:lang w:val="es-419"/>
                        </w:rPr>
                      </w:pPr>
                      <w:r w:rsidRPr="007A352A">
                        <w:rPr>
                          <w:rFonts w:ascii="Century Gothic" w:hAnsi="Century Gothic"/>
                          <w:sz w:val="20"/>
                          <w:szCs w:val="20"/>
                          <w:lang w:val="es-419"/>
                        </w:rPr>
                        <w:t xml:space="preserve">Describa los controles y procedimientos que usará en su </w:t>
                      </w:r>
                      <w:r>
                        <w:rPr>
                          <w:rFonts w:ascii="Century Gothic" w:hAnsi="Century Gothic"/>
                          <w:sz w:val="20"/>
                          <w:szCs w:val="20"/>
                          <w:lang w:val="es-419"/>
                        </w:rPr>
                        <w:t>proyecto</w:t>
                      </w:r>
                      <w:r w:rsidRPr="007A352A">
                        <w:rPr>
                          <w:rFonts w:ascii="Century Gothic" w:hAnsi="Century Gothic"/>
                          <w:sz w:val="20"/>
                          <w:szCs w:val="20"/>
                          <w:lang w:val="es-419"/>
                        </w:rPr>
                        <w:t xml:space="preserve"> para minimizar la generación de polvo</w:t>
                      </w:r>
                      <w:r>
                        <w:rPr>
                          <w:rFonts w:ascii="Century Gothic" w:hAnsi="Century Gothic"/>
                          <w:sz w:val="20"/>
                          <w:szCs w:val="20"/>
                          <w:lang w:val="es-419"/>
                        </w:rPr>
                        <w:t xml:space="preserve"> fugitivo</w:t>
                      </w:r>
                      <w:r w:rsidRPr="007A352A">
                        <w:rPr>
                          <w:rFonts w:ascii="Century Gothic" w:hAnsi="Century Gothic"/>
                          <w:sz w:val="20"/>
                          <w:szCs w:val="20"/>
                          <w:lang w:val="es-419"/>
                        </w:rPr>
                        <w:t xml:space="preserve">. </w:t>
                      </w:r>
                    </w:p>
                  </w:txbxContent>
                </v:textbox>
                <w10:anchorlock/>
              </v:shape>
            </w:pict>
          </mc:Fallback>
        </mc:AlternateContent>
      </w:r>
    </w:p>
    <w:p w14:paraId="16807A27" w14:textId="77777777" w:rsidR="00347178" w:rsidRDefault="00347178" w:rsidP="00347178">
      <w:pPr>
        <w:rPr>
          <w:rFonts w:ascii="Century Gothic" w:hAnsi="Century Gothic" w:cs="Calibri"/>
          <w:sz w:val="20"/>
          <w:szCs w:val="20"/>
        </w:rPr>
      </w:pPr>
      <w:r w:rsidRPr="006A6500">
        <w:rPr>
          <w:rFonts w:ascii="Century Gothic" w:hAnsi="Century Gothic" w:cs="Calibri"/>
          <w:b/>
          <w:sz w:val="20"/>
          <w:szCs w:val="20"/>
        </w:rPr>
        <w:t>General</w:t>
      </w:r>
    </w:p>
    <w:p w14:paraId="59DADC85" w14:textId="0F59E5BF" w:rsidR="00347178"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2.6"/>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2.2.6</w:t>
      </w:r>
      <w:r>
        <w:rPr>
          <w:rFonts w:ascii="Century Gothic" w:hAnsi="Century Gothic" w:cs="Calibri"/>
          <w:color w:val="0000FF"/>
          <w:sz w:val="20"/>
          <w:szCs w:val="20"/>
        </w:rPr>
        <w:fldChar w:fldCharType="end"/>
      </w:r>
    </w:p>
    <w:p w14:paraId="3C4AB68E" w14:textId="77777777" w:rsidR="00347178" w:rsidRPr="007A352A" w:rsidRDefault="00347178" w:rsidP="00347178">
      <w:pPr>
        <w:rPr>
          <w:rFonts w:ascii="Century Gothic" w:hAnsi="Century Gothic" w:cs="Calibri"/>
          <w:b/>
          <w:sz w:val="20"/>
          <w:szCs w:val="20"/>
          <w:lang w:val="es-419"/>
        </w:rPr>
      </w:pPr>
    </w:p>
    <w:p w14:paraId="0FE60540" w14:textId="73C1463F" w:rsidR="00294894" w:rsidRDefault="00C64A61" w:rsidP="002475F8">
      <w:pPr>
        <w:spacing w:after="80"/>
        <w:rPr>
          <w:rFonts w:ascii="Century Gothic" w:hAnsi="Century Gothic" w:cs="Calibri"/>
          <w:b/>
          <w:sz w:val="20"/>
          <w:szCs w:val="20"/>
        </w:rPr>
      </w:pPr>
      <w:proofErr w:type="spellStart"/>
      <w:r w:rsidRPr="00C64A61">
        <w:rPr>
          <w:rFonts w:ascii="Century Gothic" w:hAnsi="Century Gothic" w:cs="Calibri"/>
          <w:b/>
          <w:sz w:val="20"/>
          <w:szCs w:val="20"/>
        </w:rPr>
        <w:t>Controles</w:t>
      </w:r>
      <w:proofErr w:type="spellEnd"/>
      <w:r w:rsidRPr="00C64A61">
        <w:rPr>
          <w:rFonts w:ascii="Century Gothic" w:hAnsi="Century Gothic" w:cs="Calibri"/>
          <w:b/>
          <w:sz w:val="20"/>
          <w:szCs w:val="20"/>
        </w:rPr>
        <w:t xml:space="preserve"> de </w:t>
      </w:r>
      <w:proofErr w:type="spellStart"/>
      <w:r w:rsidRPr="00C64A61">
        <w:rPr>
          <w:rFonts w:ascii="Century Gothic" w:hAnsi="Century Gothic" w:cs="Calibri"/>
          <w:b/>
          <w:sz w:val="20"/>
          <w:szCs w:val="20"/>
        </w:rPr>
        <w:t>Polvo</w:t>
      </w:r>
      <w:proofErr w:type="spellEnd"/>
      <w:r w:rsidRPr="00C64A61">
        <w:rPr>
          <w:rFonts w:ascii="Century Gothic" w:hAnsi="Century Gothic" w:cs="Calibri"/>
          <w:b/>
          <w:sz w:val="20"/>
          <w:szCs w:val="20"/>
        </w:rPr>
        <w:t xml:space="preserve"> </w:t>
      </w:r>
      <w:proofErr w:type="spellStart"/>
      <w:r w:rsidR="001B6613">
        <w:rPr>
          <w:rFonts w:ascii="Century Gothic" w:hAnsi="Century Gothic" w:cs="Calibri"/>
          <w:b/>
          <w:sz w:val="20"/>
          <w:szCs w:val="20"/>
        </w:rPr>
        <w:t>Fugitivo</w:t>
      </w:r>
      <w:proofErr w:type="spellEnd"/>
      <w:r w:rsidR="001B6613">
        <w:rPr>
          <w:rFonts w:ascii="Century Gothic" w:hAnsi="Century Gothic" w:cs="Calibri"/>
          <w:b/>
          <w:sz w:val="20"/>
          <w:szCs w:val="20"/>
        </w:rPr>
        <w:t xml:space="preserve"> </w:t>
      </w:r>
      <w:proofErr w:type="spellStart"/>
      <w:r w:rsidRPr="00C64A61">
        <w:rPr>
          <w:rFonts w:ascii="Century Gothic" w:hAnsi="Century Gothic" w:cs="Calibri"/>
          <w:b/>
          <w:sz w:val="20"/>
          <w:szCs w:val="20"/>
        </w:rPr>
        <w:t>Específicos</w:t>
      </w:r>
      <w:proofErr w:type="spellEnd"/>
    </w:p>
    <w:tbl>
      <w:tblPr>
        <w:tblStyle w:val="TableGrid"/>
        <w:tblW w:w="0" w:type="auto"/>
        <w:tblLook w:val="04A0" w:firstRow="1" w:lastRow="0" w:firstColumn="1" w:lastColumn="0" w:noHBand="0" w:noVBand="1"/>
      </w:tblPr>
      <w:tblGrid>
        <w:gridCol w:w="1849"/>
        <w:gridCol w:w="7501"/>
      </w:tblGrid>
      <w:tr w:rsidR="00294894" w:rsidRPr="00C44085" w14:paraId="2F3DB2D9" w14:textId="77777777" w:rsidTr="00F82194">
        <w:tc>
          <w:tcPr>
            <w:tcW w:w="9535" w:type="dxa"/>
            <w:gridSpan w:val="2"/>
            <w:shd w:val="clear" w:color="auto" w:fill="D9D9D9" w:themeFill="background1" w:themeFillShade="D9"/>
          </w:tcPr>
          <w:p w14:paraId="76FBA6DF" w14:textId="08BCEE84" w:rsidR="00294894" w:rsidRPr="007A352A" w:rsidRDefault="001B5C04" w:rsidP="00F82194">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L CONTROL DE POLVO QUE SE INSTALARÁ"/>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 xml:space="preserve">EL NOMBRE DEL CONTROL DE POLVO </w:t>
            </w:r>
            <w:r w:rsidR="001B6613">
              <w:rPr>
                <w:rFonts w:ascii="Century Gothic" w:hAnsi="Century Gothic" w:cs="Calibri"/>
                <w:b/>
                <w:noProof/>
                <w:color w:val="0000FF"/>
                <w:sz w:val="20"/>
                <w:szCs w:val="20"/>
                <w:lang w:val="es-419"/>
              </w:rPr>
              <w:t xml:space="preserve">FUGITIVO </w:t>
            </w:r>
            <w:r w:rsidRPr="007A352A">
              <w:rPr>
                <w:rFonts w:ascii="Century Gothic" w:hAnsi="Century Gothic" w:cs="Calibri"/>
                <w:b/>
                <w:noProof/>
                <w:color w:val="0000FF"/>
                <w:sz w:val="20"/>
                <w:szCs w:val="20"/>
                <w:lang w:val="es-419"/>
              </w:rPr>
              <w:t>QUE SE INSTALARÁ</w:t>
            </w:r>
            <w:r>
              <w:rPr>
                <w:rFonts w:ascii="Century Gothic" w:hAnsi="Century Gothic" w:cs="Calibri"/>
                <w:b/>
                <w:color w:val="0000FF"/>
                <w:sz w:val="20"/>
                <w:szCs w:val="20"/>
              </w:rPr>
              <w:fldChar w:fldCharType="end"/>
            </w:r>
          </w:p>
        </w:tc>
      </w:tr>
      <w:tr w:rsidR="00294894" w:rsidRPr="00C44085" w14:paraId="24B62B18" w14:textId="77777777" w:rsidTr="00F82194">
        <w:tc>
          <w:tcPr>
            <w:tcW w:w="9535" w:type="dxa"/>
            <w:gridSpan w:val="2"/>
          </w:tcPr>
          <w:p w14:paraId="6D02EFCB" w14:textId="04919F2B" w:rsidR="00294894" w:rsidRPr="007A352A" w:rsidRDefault="005B7962" w:rsidP="00294894">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Pr="007A352A">
              <w:rPr>
                <w:rFonts w:ascii="Century Gothic" w:hAnsi="Century Gothic" w:cs="Calibri"/>
                <w:b/>
                <w:sz w:val="20"/>
                <w:szCs w:val="20"/>
                <w:lang w:val="es-419"/>
              </w:rPr>
              <w:t xml:space="preserve">: </w:t>
            </w:r>
            <w:r w:rsidR="00294894" w:rsidRPr="007A352A">
              <w:rPr>
                <w:rFonts w:ascii="Century Gothic" w:hAnsi="Century Gothic" w:cs="Calibri"/>
                <w:b/>
                <w:sz w:val="20"/>
                <w:szCs w:val="20"/>
                <w:lang w:val="es-419"/>
              </w:rPr>
              <w:t xml:space="preserve"> </w:t>
            </w:r>
            <w:r w:rsidR="001B5C04">
              <w:rPr>
                <w:rFonts w:ascii="Century Gothic" w:hAnsi="Century Gothic" w:cs="Calibri"/>
                <w:color w:val="0000FF"/>
                <w:sz w:val="20"/>
                <w:szCs w:val="20"/>
              </w:rPr>
              <w:fldChar w:fldCharType="begin">
                <w:ffData>
                  <w:name w:val=""/>
                  <w:enabled/>
                  <w:calcOnExit w:val="0"/>
                  <w:textInput>
                    <w:default w:val="INSERTE LA DESCRIPCIÓN DEL CONTROL DE POLVO QUE SE INSTALARÁ"/>
                  </w:textInput>
                </w:ffData>
              </w:fldChar>
            </w:r>
            <w:r w:rsidR="001B5C04" w:rsidRPr="007A352A">
              <w:rPr>
                <w:rFonts w:ascii="Century Gothic" w:hAnsi="Century Gothic" w:cs="Calibri"/>
                <w:color w:val="0000FF"/>
                <w:sz w:val="20"/>
                <w:szCs w:val="20"/>
                <w:lang w:val="es-419"/>
              </w:rPr>
              <w:instrText xml:space="preserve"> FORMTEXT </w:instrText>
            </w:r>
            <w:r w:rsidR="001B5C04">
              <w:rPr>
                <w:rFonts w:ascii="Century Gothic" w:hAnsi="Century Gothic" w:cs="Calibri"/>
                <w:color w:val="0000FF"/>
                <w:sz w:val="20"/>
                <w:szCs w:val="20"/>
              </w:rPr>
            </w:r>
            <w:r w:rsidR="001B5C04">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1B5C04" w:rsidRPr="007A352A">
              <w:rPr>
                <w:rFonts w:ascii="Century Gothic" w:hAnsi="Century Gothic" w:cs="Calibri"/>
                <w:noProof/>
                <w:color w:val="0000FF"/>
                <w:sz w:val="20"/>
                <w:szCs w:val="20"/>
                <w:lang w:val="es-419"/>
              </w:rPr>
              <w:t xml:space="preserve">LA DESCRIPCIÓN DEL CONTROL DE POLVO </w:t>
            </w:r>
            <w:r w:rsidR="001B6613">
              <w:rPr>
                <w:rFonts w:ascii="Century Gothic" w:hAnsi="Century Gothic" w:cs="Calibri"/>
                <w:noProof/>
                <w:color w:val="0000FF"/>
                <w:sz w:val="20"/>
                <w:szCs w:val="20"/>
                <w:lang w:val="es-419"/>
              </w:rPr>
              <w:t xml:space="preserve">FUGITIVO </w:t>
            </w:r>
            <w:r w:rsidR="001B5C04" w:rsidRPr="007A352A">
              <w:rPr>
                <w:rFonts w:ascii="Century Gothic" w:hAnsi="Century Gothic" w:cs="Calibri"/>
                <w:noProof/>
                <w:color w:val="0000FF"/>
                <w:sz w:val="20"/>
                <w:szCs w:val="20"/>
                <w:lang w:val="es-419"/>
              </w:rPr>
              <w:t>QUE SE INSTALARÁ</w:t>
            </w:r>
            <w:r w:rsidR="001B5C04">
              <w:rPr>
                <w:rFonts w:ascii="Century Gothic" w:hAnsi="Century Gothic" w:cs="Calibri"/>
                <w:color w:val="0000FF"/>
                <w:sz w:val="20"/>
                <w:szCs w:val="20"/>
              </w:rPr>
              <w:fldChar w:fldCharType="end"/>
            </w:r>
          </w:p>
        </w:tc>
      </w:tr>
      <w:tr w:rsidR="005B7962" w:rsidRPr="00C44085" w14:paraId="27C11C8C" w14:textId="77777777" w:rsidTr="00F82194">
        <w:tc>
          <w:tcPr>
            <w:tcW w:w="1615" w:type="dxa"/>
          </w:tcPr>
          <w:p w14:paraId="7BA0045E" w14:textId="36288901" w:rsidR="005B7962" w:rsidRPr="00EA597C" w:rsidRDefault="005B7962" w:rsidP="005B7962">
            <w:pPr>
              <w:rPr>
                <w:rFonts w:ascii="Century Gothic" w:hAnsi="Century Gothic" w:cs="Calibri"/>
                <w:b/>
                <w:sz w:val="20"/>
                <w:szCs w:val="20"/>
              </w:rPr>
            </w:pPr>
            <w:proofErr w:type="spellStart"/>
            <w:r>
              <w:rPr>
                <w:rStyle w:val="notranslate"/>
                <w:rFonts w:ascii="Century Gothic" w:hAnsi="Century Gothic"/>
                <w:b/>
                <w:bCs/>
                <w:sz w:val="20"/>
                <w:szCs w:val="20"/>
              </w:rPr>
              <w:t>Instalación</w:t>
            </w:r>
            <w:proofErr w:type="spellEnd"/>
          </w:p>
        </w:tc>
        <w:tc>
          <w:tcPr>
            <w:tcW w:w="7920" w:type="dxa"/>
          </w:tcPr>
          <w:sdt>
            <w:sdtPr>
              <w:rPr>
                <w:rFonts w:ascii="Century Gothic" w:hAnsi="Century Gothic"/>
                <w:color w:val="0000FF"/>
                <w:sz w:val="20"/>
                <w:szCs w:val="20"/>
                <w:lang w:val="es-419"/>
              </w:rPr>
              <w:id w:val="223812805"/>
              <w:placeholder>
                <w:docPart w:val="2D2B40587E93464191F5248E802FB466"/>
              </w:placeholder>
              <w:date>
                <w:dateFormat w:val="M/d/yyyy"/>
                <w:lid w:val="en-US"/>
                <w:storeMappedDataAs w:val="dateTime"/>
                <w:calendar w:val="gregorian"/>
              </w:date>
            </w:sdtPr>
            <w:sdtEndPr/>
            <w:sdtContent>
              <w:p w14:paraId="44D48362" w14:textId="1BB070B7" w:rsidR="005B7962" w:rsidRPr="007A352A" w:rsidRDefault="006302EF" w:rsidP="005B7962">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5B7962" w:rsidRPr="00C44085" w14:paraId="5BEDDB43" w14:textId="77777777" w:rsidTr="00F82194">
        <w:tc>
          <w:tcPr>
            <w:tcW w:w="1615" w:type="dxa"/>
          </w:tcPr>
          <w:p w14:paraId="3670E773" w14:textId="7FBAC032" w:rsidR="005B7962" w:rsidRPr="002E5DB4" w:rsidRDefault="00C47376" w:rsidP="005B7962">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r>
              <w:rPr>
                <w:rStyle w:val="notranslate"/>
                <w:rFonts w:ascii="Century Gothic" w:hAnsi="Century Gothic"/>
                <w:b/>
                <w:bCs/>
                <w:sz w:val="20"/>
                <w:szCs w:val="20"/>
              </w:rPr>
              <w:t xml:space="preserve"> </w:t>
            </w:r>
          </w:p>
        </w:tc>
        <w:tc>
          <w:tcPr>
            <w:tcW w:w="7920" w:type="dxa"/>
          </w:tcPr>
          <w:p w14:paraId="246BF049" w14:textId="07B6D71A" w:rsidR="005B7962" w:rsidRPr="007A352A" w:rsidRDefault="00105617" w:rsidP="005B7962">
            <w:pPr>
              <w:pStyle w:val="BodyText-Append"/>
              <w:keepNext/>
              <w:keepLines/>
              <w:spacing w:before="0" w:after="0"/>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EL CONTROL DE POLVO"/>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REQUISITOS DE MANTENIMIENTO PARA EL CONTROL DE POLVO</w:t>
            </w:r>
            <w:r>
              <w:rPr>
                <w:rFonts w:ascii="Century Gothic" w:hAnsi="Century Gothic" w:cs="Calibri"/>
                <w:color w:val="0000FF"/>
                <w:sz w:val="20"/>
                <w:szCs w:val="20"/>
              </w:rPr>
              <w:fldChar w:fldCharType="end"/>
            </w:r>
            <w:r w:rsidR="001B6613" w:rsidRPr="00D463E6">
              <w:rPr>
                <w:rFonts w:ascii="Century Gothic" w:hAnsi="Century Gothic" w:cs="Calibri"/>
                <w:color w:val="0000FF"/>
                <w:sz w:val="20"/>
                <w:szCs w:val="20"/>
                <w:lang w:val="es-419"/>
              </w:rPr>
              <w:t xml:space="preserve"> FUGITIVO</w:t>
            </w:r>
          </w:p>
        </w:tc>
      </w:tr>
      <w:tr w:rsidR="005B7962" w:rsidRPr="00C44085" w14:paraId="5E88FB3F" w14:textId="77777777" w:rsidTr="00F82194">
        <w:tc>
          <w:tcPr>
            <w:tcW w:w="1615" w:type="dxa"/>
          </w:tcPr>
          <w:p w14:paraId="4F0182C3" w14:textId="344B7CE1" w:rsidR="005B7962" w:rsidRPr="00EA597C" w:rsidRDefault="005B7962" w:rsidP="005B7962">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0802627D" w14:textId="43C11148" w:rsidR="005B7962" w:rsidRPr="007A352A" w:rsidRDefault="00546EA8" w:rsidP="005B7962">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2ABD3EF5" w14:textId="6853E4D5" w:rsidR="00055EBB" w:rsidRPr="007A352A" w:rsidRDefault="00055EBB" w:rsidP="00055EBB">
      <w:pPr>
        <w:pStyle w:val="BodyText-Append"/>
        <w:keepNext/>
        <w:keepLines/>
        <w:spacing w:before="0" w:after="0"/>
        <w:rPr>
          <w:rFonts w:ascii="Century Gothic" w:hAnsi="Century Gothic" w:cs="Calibri"/>
          <w:sz w:val="20"/>
          <w:szCs w:val="20"/>
          <w:lang w:val="es-419"/>
        </w:rPr>
      </w:pPr>
    </w:p>
    <w:p w14:paraId="5EFB6D5D" w14:textId="12C03EB9" w:rsidR="00055EBB" w:rsidRPr="007A352A" w:rsidRDefault="002215D2" w:rsidP="00FF06A6">
      <w:pPr>
        <w:pStyle w:val="BodyText-Append"/>
        <w:keepNext/>
        <w:keepLines/>
        <w:spacing w:before="0" w:after="0"/>
        <w:rPr>
          <w:rFonts w:ascii="Century Gothic" w:hAnsi="Century Gothic" w:cs="Calibri"/>
          <w:b/>
          <w:i/>
          <w:sz w:val="20"/>
          <w:szCs w:val="20"/>
          <w:lang w:val="es-419"/>
        </w:rPr>
      </w:pPr>
      <w:r w:rsidRPr="007A352A">
        <w:rPr>
          <w:rFonts w:ascii="Century Gothic" w:hAnsi="Century Gothic" w:cs="Calibri"/>
          <w:i/>
          <w:sz w:val="20"/>
          <w:szCs w:val="20"/>
          <w:lang w:val="es-419"/>
        </w:rPr>
        <w:t>[</w:t>
      </w:r>
      <w:r w:rsidR="005B7962" w:rsidRPr="007A352A">
        <w:rPr>
          <w:rStyle w:val="notranslate"/>
          <w:rFonts w:ascii="Century Gothic" w:hAnsi="Century Gothic"/>
          <w:i/>
          <w:iCs/>
          <w:sz w:val="20"/>
          <w:szCs w:val="20"/>
          <w:lang w:val="es-419"/>
        </w:rPr>
        <w:t>Repita según sea necesario para los</w:t>
      </w:r>
      <w:r w:rsidR="005B7962" w:rsidRPr="007A352A">
        <w:rPr>
          <w:rStyle w:val="notranslate"/>
          <w:lang w:val="es-419"/>
        </w:rPr>
        <w:t xml:space="preserve"> </w:t>
      </w:r>
      <w:r w:rsidR="005B7962" w:rsidRPr="007A352A">
        <w:rPr>
          <w:rStyle w:val="notranslate"/>
          <w:rFonts w:ascii="Century Gothic" w:hAnsi="Century Gothic"/>
          <w:i/>
          <w:iCs/>
          <w:sz w:val="20"/>
          <w:szCs w:val="20"/>
          <w:lang w:val="es-419"/>
        </w:rPr>
        <w:t>controles de</w:t>
      </w:r>
      <w:r w:rsidR="005B7962" w:rsidRPr="007A352A">
        <w:rPr>
          <w:rStyle w:val="notranslate"/>
          <w:lang w:val="es-419"/>
        </w:rPr>
        <w:t xml:space="preserve"> </w:t>
      </w:r>
      <w:r w:rsidR="005B7962" w:rsidRPr="007A352A">
        <w:rPr>
          <w:rStyle w:val="notranslate"/>
          <w:rFonts w:ascii="Century Gothic" w:hAnsi="Century Gothic"/>
          <w:i/>
          <w:iCs/>
          <w:sz w:val="20"/>
          <w:szCs w:val="20"/>
          <w:lang w:val="es-419"/>
        </w:rPr>
        <w:t>polvo</w:t>
      </w:r>
      <w:r w:rsidR="005B7962" w:rsidRPr="007A352A">
        <w:rPr>
          <w:rStyle w:val="notranslate"/>
          <w:lang w:val="es-419"/>
        </w:rPr>
        <w:t xml:space="preserve"> </w:t>
      </w:r>
      <w:r w:rsidR="005B7962" w:rsidRPr="007A352A">
        <w:rPr>
          <w:rStyle w:val="notranslate"/>
          <w:rFonts w:ascii="Century Gothic" w:hAnsi="Century Gothic"/>
          <w:i/>
          <w:iCs/>
          <w:sz w:val="20"/>
          <w:szCs w:val="20"/>
          <w:lang w:val="es-419"/>
        </w:rPr>
        <w:t>individuales</w:t>
      </w:r>
      <w:r w:rsidR="00055EBB"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6E9F6FCF" w14:textId="43631037" w:rsidR="007015DA" w:rsidRPr="007A352A" w:rsidRDefault="00120126" w:rsidP="00926BE3">
      <w:pPr>
        <w:pStyle w:val="Heading2"/>
        <w:keepNext w:val="0"/>
        <w:widowControl w:val="0"/>
        <w:spacing w:before="330"/>
        <w:rPr>
          <w:rFonts w:cs="Calibri"/>
          <w:szCs w:val="20"/>
          <w:lang w:val="es-419"/>
        </w:rPr>
      </w:pPr>
      <w:bookmarkStart w:id="45" w:name="_Toc525771128"/>
      <w:r w:rsidRPr="007A352A">
        <w:rPr>
          <w:rFonts w:cs="Calibri"/>
          <w:szCs w:val="20"/>
          <w:lang w:val="es-419"/>
        </w:rPr>
        <w:t>4.6</w:t>
      </w:r>
      <w:r w:rsidRPr="007A352A">
        <w:rPr>
          <w:rFonts w:cs="Calibri"/>
          <w:szCs w:val="20"/>
          <w:lang w:val="es-419"/>
        </w:rPr>
        <w:tab/>
      </w:r>
      <w:r w:rsidR="005B7962" w:rsidRPr="007A352A">
        <w:rPr>
          <w:rFonts w:cs="Calibri"/>
          <w:szCs w:val="20"/>
          <w:lang w:val="es-419"/>
        </w:rPr>
        <w:t>Minimizar</w:t>
      </w:r>
      <w:r w:rsidRPr="007A352A">
        <w:rPr>
          <w:rFonts w:cs="Calibri"/>
          <w:szCs w:val="20"/>
          <w:lang w:val="es-419"/>
        </w:rPr>
        <w:t xml:space="preserve"> </w:t>
      </w:r>
      <w:r w:rsidR="005B7962" w:rsidRPr="007A352A">
        <w:rPr>
          <w:rFonts w:cs="Calibri"/>
          <w:szCs w:val="20"/>
          <w:lang w:val="es-419"/>
        </w:rPr>
        <w:t xml:space="preserve">la </w:t>
      </w:r>
      <w:r w:rsidR="00C64A61" w:rsidRPr="007A352A">
        <w:rPr>
          <w:rFonts w:cs="Calibri"/>
          <w:szCs w:val="20"/>
          <w:lang w:val="es-419"/>
        </w:rPr>
        <w:t>P</w:t>
      </w:r>
      <w:r w:rsidR="005B7962" w:rsidRPr="007A352A">
        <w:rPr>
          <w:rFonts w:cs="Calibri"/>
          <w:szCs w:val="20"/>
          <w:lang w:val="es-419"/>
        </w:rPr>
        <w:t xml:space="preserve">erturbación de </w:t>
      </w:r>
      <w:r w:rsidR="00C64A61" w:rsidRPr="007A352A">
        <w:rPr>
          <w:rFonts w:cs="Calibri"/>
          <w:szCs w:val="20"/>
          <w:lang w:val="es-419"/>
        </w:rPr>
        <w:t>P</w:t>
      </w:r>
      <w:r w:rsidR="005B7962" w:rsidRPr="007A352A">
        <w:rPr>
          <w:rFonts w:cs="Calibri"/>
          <w:szCs w:val="20"/>
          <w:lang w:val="es-419"/>
        </w:rPr>
        <w:t xml:space="preserve">endiente </w:t>
      </w:r>
      <w:r w:rsidR="00C64A61" w:rsidRPr="007A352A">
        <w:rPr>
          <w:rFonts w:cs="Calibri"/>
          <w:szCs w:val="20"/>
          <w:lang w:val="es-419"/>
        </w:rPr>
        <w:t>P</w:t>
      </w:r>
      <w:r w:rsidR="005B7962" w:rsidRPr="007A352A">
        <w:rPr>
          <w:rFonts w:cs="Calibri"/>
          <w:szCs w:val="20"/>
          <w:lang w:val="es-419"/>
        </w:rPr>
        <w:t>ronunciada</w:t>
      </w:r>
      <w:bookmarkEnd w:id="45"/>
    </w:p>
    <w:p w14:paraId="75914F08" w14:textId="77777777" w:rsidR="00666213" w:rsidRPr="00F52AA2" w:rsidRDefault="00726795" w:rsidP="00E35F48">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3D14D73" wp14:editId="12B03AA4">
                <wp:extent cx="5943600" cy="1320800"/>
                <wp:effectExtent l="0" t="0" r="19050" b="12700"/>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0800"/>
                        </a:xfrm>
                        <a:prstGeom prst="rect">
                          <a:avLst/>
                        </a:prstGeom>
                        <a:solidFill>
                          <a:srgbClr val="F5F5F5"/>
                        </a:solidFill>
                        <a:ln w="9525">
                          <a:solidFill>
                            <a:srgbClr val="000000"/>
                          </a:solidFill>
                          <a:miter lim="800000"/>
                          <a:headEnd/>
                          <a:tailEnd/>
                        </a:ln>
                      </wps:spPr>
                      <wps:txbx>
                        <w:txbxContent>
                          <w:p w14:paraId="6AC1E368" w14:textId="44D0E141"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2.2.7 y 7.2.6):</w:t>
                            </w:r>
                          </w:p>
                          <w:p w14:paraId="70836D16" w14:textId="1B3580BE"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cómo minimizará la perturbación en pendientes pronunciadas (como se define en el Apéndice A del CGP).</w:t>
                            </w:r>
                          </w:p>
                          <w:p w14:paraId="51EF773B" w14:textId="6B2A9B94"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controles (por ejemplo, mantas de control de erosión, adherentes), </w:t>
                            </w:r>
                            <w:r>
                              <w:rPr>
                                <w:rFonts w:ascii="Century Gothic" w:hAnsi="Century Gothic"/>
                                <w:sz w:val="20"/>
                                <w:szCs w:val="20"/>
                                <w:lang w:val="es-419"/>
                              </w:rPr>
                              <w:t>incluyendo</w:t>
                            </w:r>
                            <w:r w:rsidRPr="007A352A">
                              <w:rPr>
                                <w:rFonts w:ascii="Century Gothic" w:hAnsi="Century Gothic"/>
                                <w:sz w:val="20"/>
                                <w:szCs w:val="20"/>
                                <w:lang w:val="es-419"/>
                              </w:rPr>
                              <w:t xml:space="preserve"> las especificaciones de diseño, instalación y mantenimiento, que se implementarán para minimizar las descargas de sedimentos de las perturbaciones de las pendientes.</w:t>
                            </w:r>
                          </w:p>
                        </w:txbxContent>
                      </wps:txbx>
                      <wps:bodyPr rot="0" vert="horz" wrap="square" lIns="95250" tIns="0" rIns="95250" bIns="47625" anchor="t" anchorCtr="0" upright="1">
                        <a:noAutofit/>
                      </wps:bodyPr>
                    </wps:wsp>
                  </a:graphicData>
                </a:graphic>
              </wp:inline>
            </w:drawing>
          </mc:Choice>
          <mc:Fallback>
            <w:pict>
              <v:shape w14:anchorId="43D14D73" id="Text Box 25" o:spid="_x0000_s1043" type="#_x0000_t202" style="width:468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" fillcolor="#f5f5f5">
                <v:textbox inset="7.5pt,0,7.5pt,3.75pt">
                  <w:txbxContent>
                    <w:p w14:paraId="6AC1E368" w14:textId="44D0E141"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2.2.7 y 7.2.6):</w:t>
                      </w:r>
                    </w:p>
                    <w:p w14:paraId="70836D16" w14:textId="1B3580BE"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cómo minimizará la perturbación en pendientes pronunciadas (como se define en el Apéndice A del CGP).</w:t>
                      </w:r>
                    </w:p>
                    <w:p w14:paraId="51EF773B" w14:textId="6B2A9B94"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controles (por ejemplo, mantas de control de erosión, adherentes), </w:t>
                      </w:r>
                      <w:r>
                        <w:rPr>
                          <w:rFonts w:ascii="Century Gothic" w:hAnsi="Century Gothic"/>
                          <w:sz w:val="20"/>
                          <w:szCs w:val="20"/>
                          <w:lang w:val="es-419"/>
                        </w:rPr>
                        <w:t>incluyendo</w:t>
                      </w:r>
                      <w:r w:rsidRPr="007A352A">
                        <w:rPr>
                          <w:rFonts w:ascii="Century Gothic" w:hAnsi="Century Gothic"/>
                          <w:sz w:val="20"/>
                          <w:szCs w:val="20"/>
                          <w:lang w:val="es-419"/>
                        </w:rPr>
                        <w:t xml:space="preserve"> las especificaciones de diseño, instalación y mantenimiento, que se implementarán para minimizar las descargas de sedimentos de las perturbaciones de las pendientes.</w:t>
                      </w:r>
                    </w:p>
                  </w:txbxContent>
                </v:textbox>
                <w10:anchorlock/>
              </v:shape>
            </w:pict>
          </mc:Fallback>
        </mc:AlternateContent>
      </w:r>
    </w:p>
    <w:p w14:paraId="6291E967" w14:textId="77777777" w:rsidR="00D20D39" w:rsidRDefault="00D20D39" w:rsidP="00D20D39">
      <w:pPr>
        <w:rPr>
          <w:rFonts w:ascii="Century Gothic" w:hAnsi="Century Gothic" w:cs="Calibri"/>
          <w:sz w:val="20"/>
          <w:szCs w:val="20"/>
        </w:rPr>
      </w:pPr>
      <w:r>
        <w:rPr>
          <w:rFonts w:ascii="Century Gothic" w:hAnsi="Century Gothic" w:cs="Calibri"/>
          <w:b/>
          <w:sz w:val="20"/>
          <w:szCs w:val="20"/>
        </w:rPr>
        <w:t>General</w:t>
      </w:r>
    </w:p>
    <w:p w14:paraId="12B40C3B" w14:textId="77909669" w:rsidR="00D20D39"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2.7"/>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2.2.7</w:t>
      </w:r>
      <w:r>
        <w:rPr>
          <w:rFonts w:ascii="Century Gothic" w:hAnsi="Century Gothic" w:cs="Calibri"/>
          <w:color w:val="0000FF"/>
          <w:sz w:val="20"/>
          <w:szCs w:val="20"/>
        </w:rPr>
        <w:fldChar w:fldCharType="end"/>
      </w:r>
    </w:p>
    <w:p w14:paraId="2045F7EC" w14:textId="77777777" w:rsidR="00D20D39" w:rsidRPr="007A352A" w:rsidRDefault="00D20D39" w:rsidP="00D20D39">
      <w:pPr>
        <w:rPr>
          <w:rFonts w:ascii="Century Gothic" w:hAnsi="Century Gothic" w:cs="Calibri"/>
          <w:b/>
          <w:sz w:val="20"/>
          <w:szCs w:val="20"/>
          <w:lang w:val="es-419"/>
        </w:rPr>
      </w:pPr>
    </w:p>
    <w:p w14:paraId="2CFB11C4" w14:textId="2951D33A" w:rsidR="002475F8" w:rsidRDefault="00496AC3" w:rsidP="002475F8">
      <w:pPr>
        <w:spacing w:after="80"/>
        <w:rPr>
          <w:rFonts w:ascii="Century Gothic" w:hAnsi="Century Gothic" w:cs="Calibri"/>
          <w:b/>
          <w:sz w:val="20"/>
          <w:szCs w:val="20"/>
        </w:rPr>
      </w:pPr>
      <w:proofErr w:type="spellStart"/>
      <w:r w:rsidRPr="006A6500">
        <w:rPr>
          <w:rFonts w:ascii="Century Gothic" w:hAnsi="Century Gothic" w:cs="Calibri"/>
          <w:b/>
          <w:sz w:val="20"/>
          <w:szCs w:val="20"/>
        </w:rPr>
        <w:t>C</w:t>
      </w:r>
      <w:r w:rsidR="00C64A61" w:rsidRPr="006A6500">
        <w:rPr>
          <w:rFonts w:ascii="Century Gothic" w:hAnsi="Century Gothic" w:cs="Calibri"/>
          <w:b/>
          <w:sz w:val="20"/>
          <w:szCs w:val="20"/>
        </w:rPr>
        <w:t>ontroles</w:t>
      </w:r>
      <w:proofErr w:type="spellEnd"/>
      <w:r w:rsidR="00C64A61" w:rsidRPr="006A6500">
        <w:rPr>
          <w:rFonts w:ascii="Century Gothic" w:hAnsi="Century Gothic" w:cs="Calibri"/>
          <w:b/>
          <w:sz w:val="20"/>
          <w:szCs w:val="20"/>
        </w:rPr>
        <w:t xml:space="preserve"> </w:t>
      </w:r>
      <w:proofErr w:type="spellStart"/>
      <w:r w:rsidRPr="006A6500">
        <w:rPr>
          <w:rFonts w:ascii="Century Gothic" w:hAnsi="Century Gothic" w:cs="Calibri"/>
          <w:b/>
          <w:sz w:val="20"/>
          <w:szCs w:val="20"/>
        </w:rPr>
        <w:t>E</w:t>
      </w:r>
      <w:r w:rsidR="00C64A61" w:rsidRPr="006A6500">
        <w:rPr>
          <w:rFonts w:ascii="Century Gothic" w:hAnsi="Century Gothic" w:cs="Calibri"/>
          <w:b/>
          <w:sz w:val="20"/>
          <w:szCs w:val="20"/>
        </w:rPr>
        <w:t>specíficos</w:t>
      </w:r>
      <w:proofErr w:type="spellEnd"/>
      <w:r w:rsidR="00C64A61" w:rsidRPr="006A6500">
        <w:rPr>
          <w:rFonts w:ascii="Century Gothic" w:hAnsi="Century Gothic" w:cs="Calibri"/>
          <w:b/>
          <w:sz w:val="20"/>
          <w:szCs w:val="20"/>
        </w:rPr>
        <w:t xml:space="preserve"> de </w:t>
      </w:r>
      <w:proofErr w:type="spellStart"/>
      <w:r w:rsidR="000C552A" w:rsidRPr="006A6500">
        <w:rPr>
          <w:rFonts w:ascii="Century Gothic" w:hAnsi="Century Gothic" w:cs="Calibri"/>
          <w:b/>
          <w:sz w:val="20"/>
          <w:szCs w:val="20"/>
        </w:rPr>
        <w:t>Pendiente</w:t>
      </w:r>
      <w:r w:rsidR="001B6613">
        <w:rPr>
          <w:rFonts w:ascii="Century Gothic" w:hAnsi="Century Gothic" w:cs="Calibri"/>
          <w:b/>
          <w:sz w:val="20"/>
          <w:szCs w:val="20"/>
        </w:rPr>
        <w:t>s</w:t>
      </w:r>
      <w:proofErr w:type="spellEnd"/>
      <w:r w:rsidR="000C552A" w:rsidRPr="006A6500">
        <w:rPr>
          <w:rFonts w:ascii="Century Gothic" w:hAnsi="Century Gothic" w:cs="Calibri"/>
          <w:b/>
          <w:sz w:val="20"/>
          <w:szCs w:val="20"/>
        </w:rPr>
        <w:t xml:space="preserve"> </w:t>
      </w:r>
      <w:proofErr w:type="spellStart"/>
      <w:r w:rsidR="006A6500">
        <w:rPr>
          <w:rFonts w:ascii="Century Gothic" w:hAnsi="Century Gothic" w:cs="Calibri"/>
          <w:b/>
          <w:sz w:val="20"/>
          <w:szCs w:val="20"/>
        </w:rPr>
        <w:t>P</w:t>
      </w:r>
      <w:r w:rsidR="000C552A" w:rsidRPr="006A6500">
        <w:rPr>
          <w:rFonts w:ascii="Century Gothic" w:hAnsi="Century Gothic" w:cs="Calibri"/>
          <w:b/>
          <w:sz w:val="20"/>
          <w:szCs w:val="20"/>
        </w:rPr>
        <w:t>ronunciada</w:t>
      </w:r>
      <w:r w:rsidR="001B6613">
        <w:rPr>
          <w:rFonts w:ascii="Century Gothic" w:hAnsi="Century Gothic" w:cs="Calibri"/>
          <w:b/>
          <w:sz w:val="20"/>
          <w:szCs w:val="20"/>
        </w:rPr>
        <w:t>s</w:t>
      </w:r>
      <w:proofErr w:type="spellEnd"/>
    </w:p>
    <w:tbl>
      <w:tblPr>
        <w:tblStyle w:val="TableGrid"/>
        <w:tblW w:w="0" w:type="auto"/>
        <w:tblLook w:val="04A0" w:firstRow="1" w:lastRow="0" w:firstColumn="1" w:lastColumn="0" w:noHBand="0" w:noVBand="1"/>
      </w:tblPr>
      <w:tblGrid>
        <w:gridCol w:w="1849"/>
        <w:gridCol w:w="7501"/>
      </w:tblGrid>
      <w:tr w:rsidR="002475F8" w:rsidRPr="00C44085" w14:paraId="65F32B4D" w14:textId="77777777" w:rsidTr="00F82194">
        <w:tc>
          <w:tcPr>
            <w:tcW w:w="9535" w:type="dxa"/>
            <w:gridSpan w:val="2"/>
            <w:shd w:val="clear" w:color="auto" w:fill="D9D9D9" w:themeFill="background1" w:themeFillShade="D9"/>
          </w:tcPr>
          <w:p w14:paraId="44AE189D" w14:textId="40F5A2AB" w:rsidR="002475F8" w:rsidRPr="007A352A" w:rsidRDefault="000C552A" w:rsidP="00F82194">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L CONTROL DE PENDIENTE PRONUNCIADA QUE SE INSTALARÁ"/>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DEL CONTROL DE PENDIENTE PRONUNCIADA QUE SE INSTALARÁ</w:t>
            </w:r>
            <w:r>
              <w:rPr>
                <w:rFonts w:ascii="Century Gothic" w:hAnsi="Century Gothic" w:cs="Calibri"/>
                <w:b/>
                <w:color w:val="0000FF"/>
                <w:sz w:val="20"/>
                <w:szCs w:val="20"/>
              </w:rPr>
              <w:fldChar w:fldCharType="end"/>
            </w:r>
          </w:p>
        </w:tc>
      </w:tr>
      <w:tr w:rsidR="002475F8" w:rsidRPr="00C44085" w14:paraId="39AAB422" w14:textId="77777777" w:rsidTr="00F82194">
        <w:tc>
          <w:tcPr>
            <w:tcW w:w="9535" w:type="dxa"/>
            <w:gridSpan w:val="2"/>
          </w:tcPr>
          <w:p w14:paraId="3CD1049C" w14:textId="66A8F537" w:rsidR="002475F8" w:rsidRPr="007A352A" w:rsidRDefault="009E1627" w:rsidP="002475F8">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Pr="007A352A">
              <w:rPr>
                <w:rFonts w:ascii="Century Gothic" w:hAnsi="Century Gothic" w:cs="Calibri"/>
                <w:b/>
                <w:sz w:val="20"/>
                <w:szCs w:val="20"/>
                <w:lang w:val="es-419"/>
              </w:rPr>
              <w:t>:</w:t>
            </w:r>
            <w:r w:rsidR="002475F8" w:rsidRPr="007A352A">
              <w:rPr>
                <w:rFonts w:ascii="Century Gothic" w:hAnsi="Century Gothic" w:cs="Calibri"/>
                <w:b/>
                <w:sz w:val="20"/>
                <w:szCs w:val="20"/>
                <w:lang w:val="es-419"/>
              </w:rPr>
              <w:t xml:space="preserve"> </w:t>
            </w:r>
            <w:r w:rsidR="000C552A">
              <w:rPr>
                <w:rFonts w:ascii="Century Gothic" w:hAnsi="Century Gothic" w:cs="Calibri"/>
                <w:color w:val="0000FF"/>
                <w:sz w:val="20"/>
                <w:szCs w:val="20"/>
              </w:rPr>
              <w:fldChar w:fldCharType="begin">
                <w:ffData>
                  <w:name w:val=""/>
                  <w:enabled/>
                  <w:calcOnExit w:val="0"/>
                  <w:textInput>
                    <w:default w:val="INSERTE LA DESCRIPCIÓN DEL CONTROL DE PENDIENTE PRONUNCIADA QUE SE INSTALARÁ"/>
                  </w:textInput>
                </w:ffData>
              </w:fldChar>
            </w:r>
            <w:r w:rsidR="000C552A" w:rsidRPr="007A352A">
              <w:rPr>
                <w:rFonts w:ascii="Century Gothic" w:hAnsi="Century Gothic" w:cs="Calibri"/>
                <w:color w:val="0000FF"/>
                <w:sz w:val="20"/>
                <w:szCs w:val="20"/>
                <w:lang w:val="es-419"/>
              </w:rPr>
              <w:instrText xml:space="preserve"> FORMTEXT </w:instrText>
            </w:r>
            <w:r w:rsidR="000C552A">
              <w:rPr>
                <w:rFonts w:ascii="Century Gothic" w:hAnsi="Century Gothic" w:cs="Calibri"/>
                <w:color w:val="0000FF"/>
                <w:sz w:val="20"/>
                <w:szCs w:val="20"/>
              </w:rPr>
            </w:r>
            <w:r w:rsidR="000C552A">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0C552A" w:rsidRPr="007A352A">
              <w:rPr>
                <w:rFonts w:ascii="Century Gothic" w:hAnsi="Century Gothic" w:cs="Calibri"/>
                <w:noProof/>
                <w:color w:val="0000FF"/>
                <w:sz w:val="20"/>
                <w:szCs w:val="20"/>
                <w:lang w:val="es-419"/>
              </w:rPr>
              <w:t>LA DESCRIPCIÓN DEL CONTROL DE PENDIENTE PRONUNCIADA QUE SE INSTALARÁ</w:t>
            </w:r>
            <w:r w:rsidR="000C552A">
              <w:rPr>
                <w:rFonts w:ascii="Century Gothic" w:hAnsi="Century Gothic" w:cs="Calibri"/>
                <w:color w:val="0000FF"/>
                <w:sz w:val="20"/>
                <w:szCs w:val="20"/>
              </w:rPr>
              <w:fldChar w:fldCharType="end"/>
            </w:r>
          </w:p>
        </w:tc>
      </w:tr>
      <w:tr w:rsidR="009E1627" w:rsidRPr="00C44085" w14:paraId="402D7B5E" w14:textId="77777777" w:rsidTr="00F82194">
        <w:tc>
          <w:tcPr>
            <w:tcW w:w="1615" w:type="dxa"/>
          </w:tcPr>
          <w:p w14:paraId="64CD3F8F" w14:textId="3F014972" w:rsidR="009E1627" w:rsidRPr="00EA597C" w:rsidRDefault="009E1627" w:rsidP="009E1627">
            <w:pPr>
              <w:rPr>
                <w:rFonts w:ascii="Century Gothic" w:hAnsi="Century Gothic" w:cs="Calibri"/>
                <w:b/>
                <w:sz w:val="20"/>
                <w:szCs w:val="20"/>
              </w:rPr>
            </w:pPr>
            <w:proofErr w:type="spellStart"/>
            <w:r>
              <w:rPr>
                <w:rStyle w:val="notranslate"/>
                <w:rFonts w:ascii="Century Gothic" w:hAnsi="Century Gothic"/>
                <w:b/>
                <w:bCs/>
                <w:sz w:val="20"/>
                <w:szCs w:val="20"/>
              </w:rPr>
              <w:lastRenderedPageBreak/>
              <w:t>Instalación</w:t>
            </w:r>
            <w:proofErr w:type="spellEnd"/>
          </w:p>
        </w:tc>
        <w:tc>
          <w:tcPr>
            <w:tcW w:w="7920" w:type="dxa"/>
          </w:tcPr>
          <w:sdt>
            <w:sdtPr>
              <w:rPr>
                <w:rFonts w:ascii="Century Gothic" w:hAnsi="Century Gothic"/>
                <w:color w:val="0000FF"/>
                <w:sz w:val="20"/>
                <w:szCs w:val="20"/>
                <w:lang w:val="es-419"/>
              </w:rPr>
              <w:id w:val="80347338"/>
              <w:placeholder>
                <w:docPart w:val="C6140B10A2AE4174ABBD481D1CB1B839"/>
              </w:placeholder>
              <w:date>
                <w:dateFormat w:val="M/d/yyyy"/>
                <w:lid w:val="en-US"/>
                <w:storeMappedDataAs w:val="dateTime"/>
                <w:calendar w:val="gregorian"/>
              </w:date>
            </w:sdtPr>
            <w:sdtEndPr/>
            <w:sdtContent>
              <w:p w14:paraId="310C4E88" w14:textId="066FE352" w:rsidR="009E1627" w:rsidRPr="007A352A" w:rsidRDefault="006302EF" w:rsidP="009E1627">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9E1627" w:rsidRPr="00C44085" w14:paraId="186BCEA0" w14:textId="77777777" w:rsidTr="00F82194">
        <w:tc>
          <w:tcPr>
            <w:tcW w:w="1615" w:type="dxa"/>
          </w:tcPr>
          <w:p w14:paraId="2BE29553" w14:textId="65A16DE5" w:rsidR="009E1627" w:rsidRPr="002E5DB4" w:rsidRDefault="00C47376" w:rsidP="009E1627">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r>
              <w:rPr>
                <w:rStyle w:val="notranslate"/>
                <w:rFonts w:ascii="Century Gothic" w:hAnsi="Century Gothic"/>
                <w:b/>
                <w:bCs/>
                <w:sz w:val="20"/>
                <w:szCs w:val="20"/>
              </w:rPr>
              <w:t xml:space="preserve"> </w:t>
            </w:r>
          </w:p>
        </w:tc>
        <w:tc>
          <w:tcPr>
            <w:tcW w:w="7920" w:type="dxa"/>
          </w:tcPr>
          <w:p w14:paraId="2E875244" w14:textId="47B77244" w:rsidR="009E1627" w:rsidRPr="007A352A" w:rsidRDefault="002F4EA9" w:rsidP="009E1627">
            <w:pPr>
              <w:pStyle w:val="BodyText-Append"/>
              <w:keepNext/>
              <w:keepLines/>
              <w:spacing w:before="0" w:after="0"/>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CONTROL DE PENDIENTES PRONUNCIADA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INSERTE LOS REQUISITOS DE MANTENIMIENTO PARA CONTROL DE </w:t>
            </w:r>
            <w:r w:rsidR="001B6613">
              <w:rPr>
                <w:rFonts w:ascii="Century Gothic" w:hAnsi="Century Gothic" w:cs="Calibri"/>
                <w:noProof/>
                <w:color w:val="0000FF"/>
                <w:sz w:val="20"/>
                <w:szCs w:val="20"/>
                <w:lang w:val="es-419"/>
              </w:rPr>
              <w:t xml:space="preserve">LAS </w:t>
            </w:r>
            <w:r w:rsidRPr="007A352A">
              <w:rPr>
                <w:rFonts w:ascii="Century Gothic" w:hAnsi="Century Gothic" w:cs="Calibri"/>
                <w:noProof/>
                <w:color w:val="0000FF"/>
                <w:sz w:val="20"/>
                <w:szCs w:val="20"/>
                <w:lang w:val="es-419"/>
              </w:rPr>
              <w:t>PENDIENTES PRONUNCIADAS</w:t>
            </w:r>
            <w:r>
              <w:rPr>
                <w:rFonts w:ascii="Century Gothic" w:hAnsi="Century Gothic" w:cs="Calibri"/>
                <w:color w:val="0000FF"/>
                <w:sz w:val="20"/>
                <w:szCs w:val="20"/>
              </w:rPr>
              <w:fldChar w:fldCharType="end"/>
            </w:r>
          </w:p>
        </w:tc>
      </w:tr>
      <w:tr w:rsidR="009E1627" w:rsidRPr="00C44085" w14:paraId="3C593A72" w14:textId="77777777" w:rsidTr="00F82194">
        <w:tc>
          <w:tcPr>
            <w:tcW w:w="1615" w:type="dxa"/>
          </w:tcPr>
          <w:p w14:paraId="7AE29462" w14:textId="5FB2B632" w:rsidR="009E1627" w:rsidRPr="00EA597C" w:rsidRDefault="009E1627" w:rsidP="009E1627">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61635FA5" w14:textId="0C56FBF0" w:rsidR="009E1627" w:rsidRPr="007A352A" w:rsidRDefault="00546EA8" w:rsidP="009E1627">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666DBD9A" w14:textId="1726A9E5" w:rsidR="00FC18DE" w:rsidRPr="007A352A" w:rsidRDefault="00FC18DE" w:rsidP="00FC18DE">
      <w:pPr>
        <w:pStyle w:val="BodyText-Append"/>
        <w:keepNext/>
        <w:keepLines/>
        <w:spacing w:before="0" w:after="0"/>
        <w:rPr>
          <w:rFonts w:ascii="Century Gothic" w:hAnsi="Century Gothic" w:cs="Calibri"/>
          <w:sz w:val="20"/>
          <w:szCs w:val="20"/>
          <w:lang w:val="es-419"/>
        </w:rPr>
      </w:pPr>
    </w:p>
    <w:p w14:paraId="45AFEE49" w14:textId="6BC0979E" w:rsidR="0059455F" w:rsidRPr="007A352A" w:rsidRDefault="008A3EC4" w:rsidP="0059455F">
      <w:pPr>
        <w:pStyle w:val="BodyText-Append"/>
        <w:widowControl w:val="0"/>
        <w:spacing w:before="0" w:after="0"/>
        <w:rPr>
          <w:rFonts w:ascii="Century Gothic" w:hAnsi="Century Gothic" w:cs="Calibri"/>
          <w:i/>
          <w:sz w:val="20"/>
          <w:szCs w:val="20"/>
          <w:lang w:val="es-419"/>
        </w:rPr>
      </w:pPr>
      <w:r w:rsidRPr="007A352A">
        <w:rPr>
          <w:rFonts w:ascii="Century Gothic" w:hAnsi="Century Gothic" w:cs="Calibri"/>
          <w:i/>
          <w:sz w:val="20"/>
          <w:szCs w:val="20"/>
          <w:lang w:val="es-419"/>
        </w:rPr>
        <w:t>[</w:t>
      </w:r>
      <w:r w:rsidR="009E1627" w:rsidRPr="007A352A">
        <w:rPr>
          <w:rStyle w:val="notranslate"/>
          <w:rFonts w:ascii="Century Gothic" w:hAnsi="Century Gothic"/>
          <w:i/>
          <w:iCs/>
          <w:sz w:val="20"/>
          <w:szCs w:val="20"/>
          <w:lang w:val="es-419"/>
        </w:rPr>
        <w:t>Repita según sea necesario para los</w:t>
      </w:r>
      <w:r w:rsidR="009E1627" w:rsidRPr="007A352A">
        <w:rPr>
          <w:rStyle w:val="notranslate"/>
          <w:lang w:val="es-419"/>
        </w:rPr>
        <w:t xml:space="preserve"> </w:t>
      </w:r>
      <w:r w:rsidR="009E1627" w:rsidRPr="007A352A">
        <w:rPr>
          <w:rStyle w:val="notranslate"/>
          <w:rFonts w:ascii="Century Gothic" w:hAnsi="Century Gothic"/>
          <w:i/>
          <w:iCs/>
          <w:sz w:val="20"/>
          <w:szCs w:val="20"/>
          <w:lang w:val="es-419"/>
        </w:rPr>
        <w:t>controles de</w:t>
      </w:r>
      <w:r w:rsidR="009E1627" w:rsidRPr="007A352A">
        <w:rPr>
          <w:rStyle w:val="notranslate"/>
          <w:lang w:val="es-419"/>
        </w:rPr>
        <w:t xml:space="preserve"> </w:t>
      </w:r>
      <w:r w:rsidR="009E1627" w:rsidRPr="007A352A">
        <w:rPr>
          <w:rStyle w:val="notranslate"/>
          <w:rFonts w:ascii="Century Gothic" w:hAnsi="Century Gothic"/>
          <w:i/>
          <w:iCs/>
          <w:sz w:val="20"/>
          <w:szCs w:val="20"/>
          <w:lang w:val="es-419"/>
        </w:rPr>
        <w:t>pendient</w:t>
      </w:r>
      <w:r w:rsidR="006C694C" w:rsidRPr="007A352A">
        <w:rPr>
          <w:rStyle w:val="notranslate"/>
          <w:rFonts w:ascii="Century Gothic" w:hAnsi="Century Gothic"/>
          <w:i/>
          <w:iCs/>
          <w:sz w:val="20"/>
          <w:szCs w:val="20"/>
          <w:lang w:val="es-419"/>
        </w:rPr>
        <w:t>e</w:t>
      </w:r>
      <w:r w:rsidR="006C694C" w:rsidRPr="007A352A">
        <w:rPr>
          <w:rFonts w:ascii="Century Gothic" w:hAnsi="Century Gothic" w:cs="Calibri"/>
          <w:sz w:val="20"/>
          <w:szCs w:val="20"/>
          <w:lang w:val="es-419"/>
        </w:rPr>
        <w:t xml:space="preserve"> </w:t>
      </w:r>
      <w:r w:rsidR="006C694C" w:rsidRPr="007A352A">
        <w:rPr>
          <w:rFonts w:ascii="Century Gothic" w:hAnsi="Century Gothic" w:cs="Calibri"/>
          <w:i/>
          <w:sz w:val="20"/>
          <w:szCs w:val="20"/>
          <w:lang w:val="es-419"/>
        </w:rPr>
        <w:t>pronunciada</w:t>
      </w:r>
      <w:r w:rsidR="009E1627" w:rsidRPr="007A352A">
        <w:rPr>
          <w:rStyle w:val="notranslate"/>
          <w:lang w:val="es-419"/>
        </w:rPr>
        <w:t xml:space="preserve"> </w:t>
      </w:r>
      <w:r w:rsidR="009E1627" w:rsidRPr="007A352A">
        <w:rPr>
          <w:rStyle w:val="notranslate"/>
          <w:rFonts w:ascii="Century Gothic" w:hAnsi="Century Gothic"/>
          <w:i/>
          <w:iCs/>
          <w:sz w:val="20"/>
          <w:szCs w:val="20"/>
          <w:lang w:val="es-419"/>
        </w:rPr>
        <w:t>individuales</w:t>
      </w:r>
      <w:r w:rsidR="00FC18DE"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0955533F" w14:textId="7673D8DB" w:rsidR="007C7059" w:rsidRPr="00F52AA2" w:rsidRDefault="00120126" w:rsidP="0059455F">
      <w:pPr>
        <w:pStyle w:val="Heading2"/>
        <w:spacing w:before="330"/>
        <w:rPr>
          <w:rFonts w:cs="Calibri"/>
          <w:szCs w:val="20"/>
        </w:rPr>
      </w:pPr>
      <w:bookmarkStart w:id="46" w:name="_Toc525771129"/>
      <w:r w:rsidRPr="00120126">
        <w:rPr>
          <w:rFonts w:cs="Calibri"/>
          <w:szCs w:val="20"/>
        </w:rPr>
        <w:t>4.7</w:t>
      </w:r>
      <w:r w:rsidRPr="00120126">
        <w:rPr>
          <w:rFonts w:cs="Calibri"/>
          <w:szCs w:val="20"/>
        </w:rPr>
        <w:tab/>
      </w:r>
      <w:proofErr w:type="spellStart"/>
      <w:r w:rsidR="001B6613">
        <w:rPr>
          <w:rFonts w:cs="Calibri"/>
          <w:szCs w:val="20"/>
        </w:rPr>
        <w:t>Capa</w:t>
      </w:r>
      <w:proofErr w:type="spellEnd"/>
      <w:r w:rsidR="001B6613">
        <w:rPr>
          <w:rFonts w:cs="Calibri"/>
          <w:szCs w:val="20"/>
        </w:rPr>
        <w:t xml:space="preserve"> </w:t>
      </w:r>
      <w:proofErr w:type="spellStart"/>
      <w:r w:rsidR="001B6613">
        <w:rPr>
          <w:rFonts w:cs="Calibri"/>
          <w:szCs w:val="20"/>
        </w:rPr>
        <w:t>Vegetativa</w:t>
      </w:r>
      <w:proofErr w:type="spellEnd"/>
      <w:r w:rsidR="00C53ED1">
        <w:rPr>
          <w:rFonts w:cs="Calibri"/>
          <w:szCs w:val="20"/>
        </w:rPr>
        <w:t xml:space="preserve"> Superficial</w:t>
      </w:r>
      <w:bookmarkEnd w:id="46"/>
    </w:p>
    <w:p w14:paraId="29673A81" w14:textId="77777777" w:rsidR="007C7059"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33C4222" wp14:editId="5FF4E2FD">
                <wp:extent cx="5943600" cy="1176793"/>
                <wp:effectExtent l="0" t="0" r="19050" b="23495"/>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6793"/>
                        </a:xfrm>
                        <a:prstGeom prst="rect">
                          <a:avLst/>
                        </a:prstGeom>
                        <a:solidFill>
                          <a:srgbClr val="F5F5F5"/>
                        </a:solidFill>
                        <a:ln w="9525">
                          <a:solidFill>
                            <a:srgbClr val="000000"/>
                          </a:solidFill>
                          <a:miter lim="800000"/>
                          <a:headEnd/>
                          <a:tailEnd/>
                        </a:ln>
                      </wps:spPr>
                      <wps:txbx>
                        <w:txbxContent>
                          <w:p w14:paraId="14B07900" w14:textId="6EBEBA2D"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2.2.8 y 7.2.6):</w:t>
                            </w:r>
                          </w:p>
                          <w:p w14:paraId="796F301C" w14:textId="345C70F4"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cómo se conservará la </w:t>
                            </w:r>
                            <w:r>
                              <w:rPr>
                                <w:rFonts w:ascii="Century Gothic" w:hAnsi="Century Gothic"/>
                                <w:sz w:val="20"/>
                                <w:szCs w:val="20"/>
                                <w:lang w:val="es-419"/>
                              </w:rPr>
                              <w:t>capa vegetativa superficial</w:t>
                            </w:r>
                            <w:r w:rsidRPr="007A352A">
                              <w:rPr>
                                <w:rFonts w:ascii="Century Gothic" w:hAnsi="Century Gothic"/>
                                <w:sz w:val="20"/>
                                <w:szCs w:val="20"/>
                                <w:lang w:val="es-419"/>
                              </w:rPr>
                              <w:t xml:space="preserve"> </w:t>
                            </w:r>
                            <w:r>
                              <w:rPr>
                                <w:rFonts w:ascii="Century Gothic" w:hAnsi="Century Gothic"/>
                                <w:sz w:val="20"/>
                                <w:szCs w:val="20"/>
                                <w:lang w:val="es-419"/>
                              </w:rPr>
                              <w:t>e</w:t>
                            </w:r>
                            <w:r w:rsidRPr="007A352A">
                              <w:rPr>
                                <w:rFonts w:ascii="Century Gothic" w:hAnsi="Century Gothic"/>
                                <w:sz w:val="20"/>
                                <w:szCs w:val="20"/>
                                <w:lang w:val="es-419"/>
                              </w:rPr>
                              <w:t xml:space="preserve"> identifique estas áreas y las medidas de control asociadas en su(s) mapa(s) del </w:t>
                            </w:r>
                            <w:r>
                              <w:rPr>
                                <w:rFonts w:ascii="Century Gothic" w:hAnsi="Century Gothic"/>
                                <w:sz w:val="20"/>
                                <w:szCs w:val="20"/>
                                <w:lang w:val="es-419"/>
                              </w:rPr>
                              <w:t>proyecto</w:t>
                            </w:r>
                            <w:r w:rsidRPr="007A352A">
                              <w:rPr>
                                <w:rFonts w:ascii="Century Gothic" w:hAnsi="Century Gothic"/>
                                <w:sz w:val="20"/>
                                <w:szCs w:val="20"/>
                                <w:lang w:val="es-419"/>
                              </w:rPr>
                              <w:t>.</w:t>
                            </w:r>
                          </w:p>
                          <w:p w14:paraId="0B282582" w14:textId="79B691DE"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Si no es posible para usted conservar la </w:t>
                            </w:r>
                            <w:r>
                              <w:rPr>
                                <w:rFonts w:ascii="Century Gothic" w:hAnsi="Century Gothic"/>
                                <w:sz w:val="20"/>
                                <w:szCs w:val="20"/>
                                <w:lang w:val="es-419"/>
                              </w:rPr>
                              <w:t>capa vegetativa superficial</w:t>
                            </w:r>
                            <w:r w:rsidRPr="007A352A">
                              <w:rPr>
                                <w:rFonts w:ascii="Century Gothic" w:hAnsi="Century Gothic"/>
                                <w:sz w:val="20"/>
                                <w:szCs w:val="20"/>
                                <w:lang w:val="es-419"/>
                              </w:rPr>
                              <w:t xml:space="preserve"> en su </w:t>
                            </w:r>
                            <w:r>
                              <w:rPr>
                                <w:rFonts w:ascii="Century Gothic" w:hAnsi="Century Gothic"/>
                                <w:sz w:val="20"/>
                                <w:szCs w:val="20"/>
                                <w:lang w:val="es-419"/>
                              </w:rPr>
                              <w:t>proyecto</w:t>
                            </w:r>
                            <w:r w:rsidRPr="007A352A">
                              <w:rPr>
                                <w:rFonts w:ascii="Century Gothic" w:hAnsi="Century Gothic"/>
                                <w:sz w:val="20"/>
                                <w:szCs w:val="20"/>
                                <w:lang w:val="es-419"/>
                              </w:rPr>
                              <w:t>, proporcione una explicación de por qué este es el caso.</w:t>
                            </w:r>
                          </w:p>
                        </w:txbxContent>
                      </wps:txbx>
                      <wps:bodyPr rot="0" vert="horz" wrap="square" lIns="95250" tIns="0" rIns="95250" bIns="47625" anchor="t" anchorCtr="0" upright="1">
                        <a:noAutofit/>
                      </wps:bodyPr>
                    </wps:wsp>
                  </a:graphicData>
                </a:graphic>
              </wp:inline>
            </w:drawing>
          </mc:Choice>
          <mc:Fallback>
            <w:pict>
              <v:shape w14:anchorId="233C4222" id="Text Box 24" o:spid="_x0000_s1044" type="#_x0000_t202" style="width:468pt;height: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" fillcolor="#f5f5f5">
                <v:textbox inset="7.5pt,0,7.5pt,3.75pt">
                  <w:txbxContent>
                    <w:p w14:paraId="14B07900" w14:textId="6EBEBA2D"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2.2.8 y 7.2.6):</w:t>
                      </w:r>
                    </w:p>
                    <w:p w14:paraId="796F301C" w14:textId="345C70F4"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cómo se conservará la </w:t>
                      </w:r>
                      <w:r>
                        <w:rPr>
                          <w:rFonts w:ascii="Century Gothic" w:hAnsi="Century Gothic"/>
                          <w:sz w:val="20"/>
                          <w:szCs w:val="20"/>
                          <w:lang w:val="es-419"/>
                        </w:rPr>
                        <w:t>capa vegetativa superficial</w:t>
                      </w:r>
                      <w:r w:rsidRPr="007A352A">
                        <w:rPr>
                          <w:rFonts w:ascii="Century Gothic" w:hAnsi="Century Gothic"/>
                          <w:sz w:val="20"/>
                          <w:szCs w:val="20"/>
                          <w:lang w:val="es-419"/>
                        </w:rPr>
                        <w:t xml:space="preserve"> </w:t>
                      </w:r>
                      <w:r>
                        <w:rPr>
                          <w:rFonts w:ascii="Century Gothic" w:hAnsi="Century Gothic"/>
                          <w:sz w:val="20"/>
                          <w:szCs w:val="20"/>
                          <w:lang w:val="es-419"/>
                        </w:rPr>
                        <w:t>e</w:t>
                      </w:r>
                      <w:r w:rsidRPr="007A352A">
                        <w:rPr>
                          <w:rFonts w:ascii="Century Gothic" w:hAnsi="Century Gothic"/>
                          <w:sz w:val="20"/>
                          <w:szCs w:val="20"/>
                          <w:lang w:val="es-419"/>
                        </w:rPr>
                        <w:t xml:space="preserve"> identifique estas áreas y las medidas de control asociadas en su(s) mapa(s) del </w:t>
                      </w:r>
                      <w:r>
                        <w:rPr>
                          <w:rFonts w:ascii="Century Gothic" w:hAnsi="Century Gothic"/>
                          <w:sz w:val="20"/>
                          <w:szCs w:val="20"/>
                          <w:lang w:val="es-419"/>
                        </w:rPr>
                        <w:t>proyecto</w:t>
                      </w:r>
                      <w:r w:rsidRPr="007A352A">
                        <w:rPr>
                          <w:rFonts w:ascii="Century Gothic" w:hAnsi="Century Gothic"/>
                          <w:sz w:val="20"/>
                          <w:szCs w:val="20"/>
                          <w:lang w:val="es-419"/>
                        </w:rPr>
                        <w:t>.</w:t>
                      </w:r>
                    </w:p>
                    <w:p w14:paraId="0B282582" w14:textId="79B691DE"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Si no es posible para usted conservar la </w:t>
                      </w:r>
                      <w:r>
                        <w:rPr>
                          <w:rFonts w:ascii="Century Gothic" w:hAnsi="Century Gothic"/>
                          <w:sz w:val="20"/>
                          <w:szCs w:val="20"/>
                          <w:lang w:val="es-419"/>
                        </w:rPr>
                        <w:t>capa vegetativa superficial</w:t>
                      </w:r>
                      <w:r w:rsidRPr="007A352A">
                        <w:rPr>
                          <w:rFonts w:ascii="Century Gothic" w:hAnsi="Century Gothic"/>
                          <w:sz w:val="20"/>
                          <w:szCs w:val="20"/>
                          <w:lang w:val="es-419"/>
                        </w:rPr>
                        <w:t xml:space="preserve"> en su </w:t>
                      </w:r>
                      <w:r>
                        <w:rPr>
                          <w:rFonts w:ascii="Century Gothic" w:hAnsi="Century Gothic"/>
                          <w:sz w:val="20"/>
                          <w:szCs w:val="20"/>
                          <w:lang w:val="es-419"/>
                        </w:rPr>
                        <w:t>proyecto</w:t>
                      </w:r>
                      <w:r w:rsidRPr="007A352A">
                        <w:rPr>
                          <w:rFonts w:ascii="Century Gothic" w:hAnsi="Century Gothic"/>
                          <w:sz w:val="20"/>
                          <w:szCs w:val="20"/>
                          <w:lang w:val="es-419"/>
                        </w:rPr>
                        <w:t>, proporcione una explicación de por qué este es el caso.</w:t>
                      </w:r>
                    </w:p>
                  </w:txbxContent>
                </v:textbox>
                <w10:anchorlock/>
              </v:shape>
            </w:pict>
          </mc:Fallback>
        </mc:AlternateContent>
      </w:r>
    </w:p>
    <w:p w14:paraId="783C3D8D" w14:textId="77777777" w:rsidR="007E4970" w:rsidRDefault="007E4970" w:rsidP="0059455F">
      <w:pPr>
        <w:keepNext/>
        <w:rPr>
          <w:rFonts w:ascii="Century Gothic" w:hAnsi="Century Gothic" w:cs="Calibri"/>
          <w:sz w:val="20"/>
          <w:szCs w:val="20"/>
        </w:rPr>
      </w:pPr>
      <w:r>
        <w:rPr>
          <w:rFonts w:ascii="Century Gothic" w:hAnsi="Century Gothic" w:cs="Calibri"/>
          <w:b/>
          <w:sz w:val="20"/>
          <w:szCs w:val="20"/>
        </w:rPr>
        <w:t>General</w:t>
      </w:r>
    </w:p>
    <w:p w14:paraId="3A12507F" w14:textId="24A818A7" w:rsidR="007E4970" w:rsidRPr="007A352A" w:rsidRDefault="000C552A"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2.8. SI ES IMPOSIBLE QUE CUMPLA CON EL REQUISITO, INCLUYA UNA EXPLICACIÓN DE POR QUÉ ES EL CASO."/>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2.2.8. SI ES IMPOSIBLE QUE CUMPLA CON EL REQUISITO, INCLUYA UNA EXPLICACIÓN DE POR QUÉ ES EL CASO.</w:t>
      </w:r>
      <w:r>
        <w:rPr>
          <w:rFonts w:ascii="Century Gothic" w:hAnsi="Century Gothic" w:cs="Calibri"/>
          <w:color w:val="0000FF"/>
          <w:sz w:val="20"/>
          <w:szCs w:val="20"/>
        </w:rPr>
        <w:fldChar w:fldCharType="end"/>
      </w:r>
    </w:p>
    <w:p w14:paraId="6BA6DECB" w14:textId="77777777" w:rsidR="007E4970" w:rsidRPr="007A352A" w:rsidRDefault="007E4970" w:rsidP="007E4970">
      <w:pPr>
        <w:rPr>
          <w:rFonts w:ascii="Century Gothic" w:hAnsi="Century Gothic" w:cs="Calibri"/>
          <w:b/>
          <w:sz w:val="20"/>
          <w:szCs w:val="20"/>
          <w:lang w:val="es-419"/>
        </w:rPr>
      </w:pPr>
    </w:p>
    <w:p w14:paraId="485FDAF2" w14:textId="6C06E662" w:rsidR="002475F8" w:rsidRPr="00D463E6" w:rsidRDefault="006C694C" w:rsidP="002475F8">
      <w:pPr>
        <w:spacing w:after="80"/>
        <w:rPr>
          <w:rFonts w:ascii="Century Gothic" w:hAnsi="Century Gothic" w:cs="Calibri"/>
          <w:b/>
          <w:sz w:val="20"/>
          <w:szCs w:val="20"/>
          <w:lang w:val="es-419"/>
        </w:rPr>
      </w:pPr>
      <w:r w:rsidRPr="00D463E6">
        <w:rPr>
          <w:rStyle w:val="notranslate"/>
          <w:rFonts w:ascii="Century Gothic" w:hAnsi="Century Gothic"/>
          <w:b/>
          <w:bCs/>
          <w:sz w:val="20"/>
          <w:szCs w:val="20"/>
          <w:lang w:val="es-419"/>
        </w:rPr>
        <w:t>Controles</w:t>
      </w:r>
      <w:r w:rsidRPr="00D463E6">
        <w:rPr>
          <w:rStyle w:val="notranslate"/>
          <w:lang w:val="es-419"/>
        </w:rPr>
        <w:t xml:space="preserve"> </w:t>
      </w:r>
      <w:r w:rsidR="000C552A" w:rsidRPr="00D463E6">
        <w:rPr>
          <w:rStyle w:val="notranslate"/>
          <w:rFonts w:ascii="Century Gothic" w:hAnsi="Century Gothic"/>
          <w:b/>
          <w:lang w:val="es-419"/>
        </w:rPr>
        <w:t>E</w:t>
      </w:r>
      <w:r w:rsidRPr="00D463E6">
        <w:rPr>
          <w:rStyle w:val="notranslate"/>
          <w:rFonts w:ascii="Century Gothic" w:hAnsi="Century Gothic"/>
          <w:b/>
          <w:bCs/>
          <w:sz w:val="20"/>
          <w:szCs w:val="20"/>
          <w:lang w:val="es-419"/>
        </w:rPr>
        <w:t xml:space="preserve">specíficos de </w:t>
      </w:r>
      <w:r w:rsidR="00776E35">
        <w:rPr>
          <w:rFonts w:ascii="Century Gothic" w:hAnsi="Century Gothic" w:cs="Calibri"/>
          <w:b/>
          <w:noProof/>
          <w:color w:val="0000FF"/>
          <w:sz w:val="20"/>
          <w:szCs w:val="20"/>
          <w:lang w:val="es-419"/>
        </w:rPr>
        <w:t>Capa Vegetativa Superficial</w:t>
      </w:r>
    </w:p>
    <w:tbl>
      <w:tblPr>
        <w:tblStyle w:val="TableGrid"/>
        <w:tblW w:w="0" w:type="auto"/>
        <w:tblLook w:val="04A0" w:firstRow="1" w:lastRow="0" w:firstColumn="1" w:lastColumn="0" w:noHBand="0" w:noVBand="1"/>
      </w:tblPr>
      <w:tblGrid>
        <w:gridCol w:w="1849"/>
        <w:gridCol w:w="7501"/>
      </w:tblGrid>
      <w:tr w:rsidR="002475F8" w:rsidRPr="00C44085" w14:paraId="1BCB7AA3" w14:textId="77777777" w:rsidTr="00F82194">
        <w:tc>
          <w:tcPr>
            <w:tcW w:w="9535" w:type="dxa"/>
            <w:gridSpan w:val="2"/>
            <w:shd w:val="clear" w:color="auto" w:fill="D9D9D9" w:themeFill="background1" w:themeFillShade="D9"/>
          </w:tcPr>
          <w:p w14:paraId="78ACE49E" w14:textId="1989381D" w:rsidR="002475F8" w:rsidRPr="007A352A" w:rsidRDefault="000C552A" w:rsidP="00F82194">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L CONTROL DE LA TIERRA VEGETAL QUE SE INSTALARÁ"/>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 xml:space="preserve">EL NOMBRE DEL CONTROL DE LA </w:t>
            </w:r>
            <w:r w:rsidR="00776E35">
              <w:rPr>
                <w:rFonts w:ascii="Century Gothic" w:hAnsi="Century Gothic" w:cs="Calibri"/>
                <w:b/>
                <w:noProof/>
                <w:color w:val="0000FF"/>
                <w:sz w:val="20"/>
                <w:szCs w:val="20"/>
                <w:lang w:val="es-419"/>
              </w:rPr>
              <w:t>CAPA VEGETATIVA SUPERFICIAL</w:t>
            </w:r>
            <w:r w:rsidRPr="007A352A">
              <w:rPr>
                <w:rFonts w:ascii="Century Gothic" w:hAnsi="Century Gothic" w:cs="Calibri"/>
                <w:b/>
                <w:noProof/>
                <w:color w:val="0000FF"/>
                <w:sz w:val="20"/>
                <w:szCs w:val="20"/>
                <w:lang w:val="es-419"/>
              </w:rPr>
              <w:t xml:space="preserve"> QUE SE INSTALARÁ</w:t>
            </w:r>
            <w:r>
              <w:rPr>
                <w:rFonts w:ascii="Century Gothic" w:hAnsi="Century Gothic" w:cs="Calibri"/>
                <w:b/>
                <w:color w:val="0000FF"/>
                <w:sz w:val="20"/>
                <w:szCs w:val="20"/>
              </w:rPr>
              <w:fldChar w:fldCharType="end"/>
            </w:r>
          </w:p>
        </w:tc>
      </w:tr>
      <w:tr w:rsidR="002475F8" w:rsidRPr="00C44085" w14:paraId="0BA348B3" w14:textId="77777777" w:rsidTr="00F82194">
        <w:tc>
          <w:tcPr>
            <w:tcW w:w="9535" w:type="dxa"/>
            <w:gridSpan w:val="2"/>
          </w:tcPr>
          <w:p w14:paraId="682C6ECB" w14:textId="403A7BC3" w:rsidR="002475F8" w:rsidRPr="007A352A" w:rsidRDefault="00C47376" w:rsidP="002475F8">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Pr="007A352A">
              <w:rPr>
                <w:rFonts w:ascii="Century Gothic" w:hAnsi="Century Gothic" w:cs="Calibri"/>
                <w:b/>
                <w:sz w:val="20"/>
                <w:szCs w:val="20"/>
                <w:lang w:val="es-419"/>
              </w:rPr>
              <w:t xml:space="preserve">: </w:t>
            </w:r>
            <w:r w:rsidR="002475F8" w:rsidRPr="007A352A">
              <w:rPr>
                <w:rFonts w:ascii="Century Gothic" w:hAnsi="Century Gothic" w:cs="Calibri"/>
                <w:b/>
                <w:sz w:val="20"/>
                <w:szCs w:val="20"/>
                <w:lang w:val="es-419"/>
              </w:rPr>
              <w:t xml:space="preserve"> </w:t>
            </w:r>
            <w:r w:rsidR="00B44F87">
              <w:rPr>
                <w:rFonts w:ascii="Century Gothic" w:hAnsi="Century Gothic" w:cs="Calibri"/>
                <w:color w:val="0000FF"/>
                <w:sz w:val="20"/>
                <w:szCs w:val="20"/>
              </w:rPr>
              <w:fldChar w:fldCharType="begin">
                <w:ffData>
                  <w:name w:val=""/>
                  <w:enabled/>
                  <w:calcOnExit w:val="0"/>
                  <w:textInput>
                    <w:default w:val="INSERTE LA DESCRIPCIÓN DE LA TIERRA VEGETAL QUE SE INSTALARÁ"/>
                  </w:textInput>
                </w:ffData>
              </w:fldChar>
            </w:r>
            <w:r w:rsidR="00B44F87" w:rsidRPr="007A352A">
              <w:rPr>
                <w:rFonts w:ascii="Century Gothic" w:hAnsi="Century Gothic" w:cs="Calibri"/>
                <w:color w:val="0000FF"/>
                <w:sz w:val="20"/>
                <w:szCs w:val="20"/>
                <w:lang w:val="es-419"/>
              </w:rPr>
              <w:instrText xml:space="preserve"> FORMTEXT </w:instrText>
            </w:r>
            <w:r w:rsidR="00B44F87">
              <w:rPr>
                <w:rFonts w:ascii="Century Gothic" w:hAnsi="Century Gothic" w:cs="Calibri"/>
                <w:color w:val="0000FF"/>
                <w:sz w:val="20"/>
                <w:szCs w:val="20"/>
              </w:rPr>
            </w:r>
            <w:r w:rsidR="00B44F87">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B44F87" w:rsidRPr="007A352A">
              <w:rPr>
                <w:rFonts w:ascii="Century Gothic" w:hAnsi="Century Gothic" w:cs="Calibri"/>
                <w:noProof/>
                <w:color w:val="0000FF"/>
                <w:sz w:val="20"/>
                <w:szCs w:val="20"/>
                <w:lang w:val="es-419"/>
              </w:rPr>
              <w:t xml:space="preserve">LA DESCRIPCIÓN DE LA </w:t>
            </w:r>
            <w:r w:rsidR="00776E35">
              <w:rPr>
                <w:rFonts w:ascii="Century Gothic" w:hAnsi="Century Gothic" w:cs="Calibri"/>
                <w:b/>
                <w:noProof/>
                <w:color w:val="0000FF"/>
                <w:sz w:val="20"/>
                <w:szCs w:val="20"/>
                <w:lang w:val="es-419"/>
              </w:rPr>
              <w:t>CAPA VEGETATIVA SUPERFICIAL</w:t>
            </w:r>
            <w:r w:rsidR="00B44F87" w:rsidRPr="007A352A">
              <w:rPr>
                <w:rFonts w:ascii="Century Gothic" w:hAnsi="Century Gothic" w:cs="Calibri"/>
                <w:noProof/>
                <w:color w:val="0000FF"/>
                <w:sz w:val="20"/>
                <w:szCs w:val="20"/>
                <w:lang w:val="es-419"/>
              </w:rPr>
              <w:t xml:space="preserve"> QUE SE INSTALARÁ</w:t>
            </w:r>
            <w:r w:rsidR="00B44F87">
              <w:rPr>
                <w:rFonts w:ascii="Century Gothic" w:hAnsi="Century Gothic" w:cs="Calibri"/>
                <w:color w:val="0000FF"/>
                <w:sz w:val="20"/>
                <w:szCs w:val="20"/>
              </w:rPr>
              <w:fldChar w:fldCharType="end"/>
            </w:r>
          </w:p>
        </w:tc>
      </w:tr>
      <w:tr w:rsidR="00C47376" w:rsidRPr="00C44085" w14:paraId="7CB76903" w14:textId="77777777" w:rsidTr="00F82194">
        <w:tc>
          <w:tcPr>
            <w:tcW w:w="1615" w:type="dxa"/>
          </w:tcPr>
          <w:p w14:paraId="1228C489" w14:textId="28CF7020" w:rsidR="00C47376" w:rsidRPr="00EA597C" w:rsidRDefault="00C47376" w:rsidP="00C47376">
            <w:pPr>
              <w:rPr>
                <w:rFonts w:ascii="Century Gothic" w:hAnsi="Century Gothic" w:cs="Calibri"/>
                <w:b/>
                <w:sz w:val="20"/>
                <w:szCs w:val="20"/>
              </w:rPr>
            </w:pPr>
            <w:proofErr w:type="spellStart"/>
            <w:r>
              <w:rPr>
                <w:rStyle w:val="notranslate"/>
                <w:rFonts w:ascii="Century Gothic" w:hAnsi="Century Gothic"/>
                <w:b/>
                <w:bCs/>
                <w:sz w:val="20"/>
                <w:szCs w:val="20"/>
              </w:rPr>
              <w:t>Instalación</w:t>
            </w:r>
            <w:proofErr w:type="spellEnd"/>
          </w:p>
        </w:tc>
        <w:tc>
          <w:tcPr>
            <w:tcW w:w="7920" w:type="dxa"/>
          </w:tcPr>
          <w:sdt>
            <w:sdtPr>
              <w:rPr>
                <w:rFonts w:ascii="Century Gothic" w:hAnsi="Century Gothic"/>
                <w:color w:val="0000FF"/>
                <w:sz w:val="20"/>
                <w:szCs w:val="20"/>
                <w:lang w:val="es-419"/>
              </w:rPr>
              <w:id w:val="1733267391"/>
              <w:placeholder>
                <w:docPart w:val="834B5808E5C3474E9CF86B6C04C45B07"/>
              </w:placeholder>
              <w:date>
                <w:dateFormat w:val="M/d/yyyy"/>
                <w:lid w:val="en-US"/>
                <w:storeMappedDataAs w:val="dateTime"/>
                <w:calendar w:val="gregorian"/>
              </w:date>
            </w:sdtPr>
            <w:sdtEndPr/>
            <w:sdtContent>
              <w:p w14:paraId="41087683" w14:textId="4FDF5C16" w:rsidR="00C47376" w:rsidRPr="007A352A" w:rsidRDefault="006302EF" w:rsidP="00C47376">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C47376" w:rsidRPr="00C44085" w14:paraId="0F50D4AB" w14:textId="77777777" w:rsidTr="00F82194">
        <w:tc>
          <w:tcPr>
            <w:tcW w:w="1615" w:type="dxa"/>
          </w:tcPr>
          <w:p w14:paraId="234487BC" w14:textId="46160149" w:rsidR="00C47376" w:rsidRPr="002E5DB4" w:rsidRDefault="00C47376" w:rsidP="00C47376">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r>
              <w:rPr>
                <w:rStyle w:val="notranslate"/>
                <w:rFonts w:ascii="Century Gothic" w:hAnsi="Century Gothic"/>
                <w:b/>
                <w:bCs/>
                <w:sz w:val="20"/>
                <w:szCs w:val="20"/>
              </w:rPr>
              <w:t xml:space="preserve"> </w:t>
            </w:r>
          </w:p>
        </w:tc>
        <w:tc>
          <w:tcPr>
            <w:tcW w:w="7920" w:type="dxa"/>
          </w:tcPr>
          <w:p w14:paraId="171803A7" w14:textId="1EAACFC5" w:rsidR="00C47376" w:rsidRPr="007A352A" w:rsidRDefault="000C552A" w:rsidP="00C47376">
            <w:pPr>
              <w:pStyle w:val="BodyText-Append"/>
              <w:keepNext/>
              <w:keepLines/>
              <w:spacing w:before="0" w:after="0"/>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EL CONTROL DE LA TIERRA VEGETAL"/>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 xml:space="preserve">LOS REQUISITOS DE MANTENIMIENTO PARA EL CONTROL DE LA </w:t>
            </w:r>
            <w:r w:rsidR="00776E35">
              <w:rPr>
                <w:rFonts w:ascii="Century Gothic" w:hAnsi="Century Gothic" w:cs="Calibri"/>
                <w:b/>
                <w:noProof/>
                <w:color w:val="0000FF"/>
                <w:sz w:val="20"/>
                <w:szCs w:val="20"/>
                <w:lang w:val="es-419"/>
              </w:rPr>
              <w:t>CAPA VEGETATIVA SUPERFICIAL</w:t>
            </w:r>
            <w:r>
              <w:rPr>
                <w:rFonts w:ascii="Century Gothic" w:hAnsi="Century Gothic" w:cs="Calibri"/>
                <w:color w:val="0000FF"/>
                <w:sz w:val="20"/>
                <w:szCs w:val="20"/>
              </w:rPr>
              <w:fldChar w:fldCharType="end"/>
            </w:r>
          </w:p>
        </w:tc>
      </w:tr>
      <w:tr w:rsidR="00C47376" w:rsidRPr="00C44085" w14:paraId="7EA7F2D9" w14:textId="77777777" w:rsidTr="00F82194">
        <w:tc>
          <w:tcPr>
            <w:tcW w:w="1615" w:type="dxa"/>
          </w:tcPr>
          <w:p w14:paraId="2AFB6409" w14:textId="16CE725B" w:rsidR="00C47376" w:rsidRPr="00EA597C" w:rsidRDefault="00C47376" w:rsidP="00C47376">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093984CA" w14:textId="3EB3A079" w:rsidR="00C47376" w:rsidRPr="007A352A" w:rsidRDefault="00546EA8" w:rsidP="00C47376">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19E8E4EC" w14:textId="450C8F80" w:rsidR="007E4970" w:rsidRPr="007A352A" w:rsidRDefault="007E4970" w:rsidP="007E4970">
      <w:pPr>
        <w:pStyle w:val="BodyText-Append"/>
        <w:keepNext/>
        <w:keepLines/>
        <w:spacing w:before="0" w:after="0"/>
        <w:rPr>
          <w:rFonts w:ascii="Century Gothic" w:hAnsi="Century Gothic" w:cs="Calibri"/>
          <w:sz w:val="20"/>
          <w:szCs w:val="20"/>
          <w:lang w:val="es-419"/>
        </w:rPr>
      </w:pPr>
    </w:p>
    <w:p w14:paraId="16A2E3DD" w14:textId="1872D677" w:rsidR="007E4970" w:rsidRPr="007A352A" w:rsidRDefault="008A3EC4" w:rsidP="007E4970">
      <w:pPr>
        <w:pStyle w:val="BodyText-Append"/>
        <w:keepNext/>
        <w:keepLines/>
        <w:spacing w:before="0" w:after="0"/>
        <w:rPr>
          <w:rFonts w:ascii="Century Gothic" w:hAnsi="Century Gothic" w:cs="Calibri"/>
          <w:b/>
          <w:i/>
          <w:sz w:val="20"/>
          <w:szCs w:val="20"/>
          <w:lang w:val="es-419"/>
        </w:rPr>
      </w:pPr>
      <w:r w:rsidRPr="007A352A">
        <w:rPr>
          <w:rFonts w:ascii="Century Gothic" w:hAnsi="Century Gothic" w:cs="Calibri"/>
          <w:i/>
          <w:sz w:val="20"/>
          <w:szCs w:val="20"/>
          <w:lang w:val="es-419"/>
        </w:rPr>
        <w:t>[</w:t>
      </w:r>
      <w:r w:rsidR="00C47376" w:rsidRPr="007A352A">
        <w:rPr>
          <w:rStyle w:val="notranslate"/>
          <w:rFonts w:ascii="Century Gothic" w:hAnsi="Century Gothic"/>
          <w:i/>
          <w:iCs/>
          <w:sz w:val="20"/>
          <w:szCs w:val="20"/>
          <w:lang w:val="es-419"/>
        </w:rPr>
        <w:t>Repita según sea necesario para los</w:t>
      </w:r>
      <w:r w:rsidR="00C47376" w:rsidRPr="007A352A">
        <w:rPr>
          <w:rStyle w:val="notranslate"/>
          <w:lang w:val="es-419"/>
        </w:rPr>
        <w:t xml:space="preserve"> </w:t>
      </w:r>
      <w:r w:rsidR="00C47376" w:rsidRPr="007A352A">
        <w:rPr>
          <w:rStyle w:val="notranslate"/>
          <w:rFonts w:ascii="Century Gothic" w:hAnsi="Century Gothic"/>
          <w:i/>
          <w:iCs/>
          <w:sz w:val="20"/>
          <w:szCs w:val="20"/>
          <w:lang w:val="es-419"/>
        </w:rPr>
        <w:t>controles</w:t>
      </w:r>
      <w:r w:rsidR="00C47376" w:rsidRPr="007A352A">
        <w:rPr>
          <w:rStyle w:val="notranslate"/>
          <w:lang w:val="es-419"/>
        </w:rPr>
        <w:t xml:space="preserve"> </w:t>
      </w:r>
      <w:r w:rsidR="00C47376" w:rsidRPr="007A352A">
        <w:rPr>
          <w:rStyle w:val="notranslate"/>
          <w:rFonts w:ascii="Century Gothic" w:hAnsi="Century Gothic"/>
          <w:i/>
          <w:iCs/>
          <w:sz w:val="20"/>
          <w:szCs w:val="20"/>
          <w:lang w:val="es-419"/>
        </w:rPr>
        <w:t>individuales de Tierra Vegetal</w:t>
      </w:r>
      <w:r w:rsidR="007E4970"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020C5C9F" w14:textId="6045DB5D" w:rsidR="00382D3E" w:rsidRPr="00F52AA2" w:rsidRDefault="00120126" w:rsidP="00653D8B">
      <w:pPr>
        <w:pStyle w:val="Heading2"/>
        <w:spacing w:before="330"/>
        <w:rPr>
          <w:rFonts w:cs="Calibri"/>
          <w:szCs w:val="20"/>
        </w:rPr>
      </w:pPr>
      <w:bookmarkStart w:id="47" w:name="_Toc525771130"/>
      <w:r w:rsidRPr="00120126">
        <w:rPr>
          <w:rFonts w:cs="Calibri"/>
          <w:szCs w:val="20"/>
        </w:rPr>
        <w:t>4.8</w:t>
      </w:r>
      <w:r w:rsidRPr="00120126">
        <w:rPr>
          <w:rFonts w:cs="Calibri"/>
          <w:szCs w:val="20"/>
        </w:rPr>
        <w:tab/>
      </w:r>
      <w:proofErr w:type="spellStart"/>
      <w:r w:rsidR="006C694C" w:rsidRPr="006C694C">
        <w:rPr>
          <w:rFonts w:cs="Calibri"/>
          <w:szCs w:val="20"/>
        </w:rPr>
        <w:t>Compactación</w:t>
      </w:r>
      <w:proofErr w:type="spellEnd"/>
      <w:r w:rsidRPr="00120126">
        <w:rPr>
          <w:rFonts w:cs="Calibri"/>
          <w:szCs w:val="20"/>
        </w:rPr>
        <w:t xml:space="preserve"> </w:t>
      </w:r>
      <w:r w:rsidR="006C694C">
        <w:rPr>
          <w:rFonts w:cs="Calibri"/>
          <w:szCs w:val="20"/>
        </w:rPr>
        <w:t>de Tierra</w:t>
      </w:r>
      <w:bookmarkEnd w:id="47"/>
      <w:r w:rsidRPr="00120126">
        <w:rPr>
          <w:rFonts w:cs="Calibri"/>
          <w:szCs w:val="20"/>
        </w:rPr>
        <w:t xml:space="preserve"> </w:t>
      </w:r>
    </w:p>
    <w:p w14:paraId="2F49F03E" w14:textId="77777777" w:rsidR="00382D3E" w:rsidRPr="00F52AA2" w:rsidRDefault="00726795" w:rsidP="00382D3E">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EA05034" wp14:editId="6B08FD37">
                <wp:extent cx="5943600" cy="1176793"/>
                <wp:effectExtent l="0" t="0" r="19050" b="23495"/>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6793"/>
                        </a:xfrm>
                        <a:prstGeom prst="rect">
                          <a:avLst/>
                        </a:prstGeom>
                        <a:solidFill>
                          <a:srgbClr val="F5F5F5"/>
                        </a:solidFill>
                        <a:ln w="9525">
                          <a:solidFill>
                            <a:srgbClr val="000000"/>
                          </a:solidFill>
                          <a:miter lim="800000"/>
                          <a:headEnd/>
                          <a:tailEnd/>
                        </a:ln>
                      </wps:spPr>
                      <wps:txbx>
                        <w:txbxContent>
                          <w:p w14:paraId="400F10B5" w14:textId="69448AF8"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2.2.9 y 7.2.6):</w:t>
                            </w:r>
                          </w:p>
                          <w:p w14:paraId="6154F54A" w14:textId="53427553" w:rsidR="00EB6252" w:rsidRPr="007A352A" w:rsidRDefault="00EB6252" w:rsidP="00B350F6">
                            <w:pPr>
                              <w:pStyle w:val="Instruc-bullet"/>
                              <w:numPr>
                                <w:ilvl w:val="0"/>
                                <w:numId w:val="5"/>
                              </w:numPr>
                              <w:rPr>
                                <w:rFonts w:ascii="Century Gothic" w:hAnsi="Century Gothic"/>
                                <w:sz w:val="20"/>
                                <w:szCs w:val="20"/>
                                <w:lang w:val="es-419"/>
                              </w:rPr>
                            </w:pPr>
                            <w:r w:rsidRPr="00785CDA">
                              <w:rPr>
                                <w:rFonts w:ascii="Century Gothic" w:hAnsi="Century Gothic"/>
                                <w:sz w:val="20"/>
                                <w:szCs w:val="20"/>
                                <w:lang w:val="es-419"/>
                              </w:rPr>
                              <w:t>En áreas donde se producirá la estabilización vegetativa final o donde se instalarán prácticas de infiltración, describa los controles, incluyendo las especificaciones de diseño, instalación y mantenimiento que se utilizarán para restringir el acceso del vehículo o equipo o acondicionar la tierra para siembra o sembr</w:t>
                            </w:r>
                            <w:r>
                              <w:rPr>
                                <w:rFonts w:ascii="Century Gothic" w:hAnsi="Century Gothic"/>
                                <w:sz w:val="20"/>
                                <w:szCs w:val="20"/>
                                <w:lang w:val="es-419"/>
                              </w:rPr>
                              <w:t>a.</w:t>
                            </w:r>
                          </w:p>
                        </w:txbxContent>
                      </wps:txbx>
                      <wps:bodyPr rot="0" vert="horz" wrap="square" lIns="95250" tIns="0" rIns="95250" bIns="47625" anchor="t" anchorCtr="0" upright="1">
                        <a:noAutofit/>
                      </wps:bodyPr>
                    </wps:wsp>
                  </a:graphicData>
                </a:graphic>
              </wp:inline>
            </w:drawing>
          </mc:Choice>
          <mc:Fallback>
            <w:pict>
              <v:shape w14:anchorId="7EA05034" id="Text Box 23" o:spid="_x0000_s1045" type="#_x0000_t202" style="width:468pt;height: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" fillcolor="#f5f5f5">
                <v:textbox inset="7.5pt,0,7.5pt,3.75pt">
                  <w:txbxContent>
                    <w:p w14:paraId="400F10B5" w14:textId="69448AF8"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2.2.9 y 7.2.6):</w:t>
                      </w:r>
                    </w:p>
                    <w:p w14:paraId="6154F54A" w14:textId="53427553" w:rsidR="00EB6252" w:rsidRPr="007A352A" w:rsidRDefault="00EB6252" w:rsidP="00B350F6">
                      <w:pPr>
                        <w:pStyle w:val="Instruc-bullet"/>
                        <w:numPr>
                          <w:ilvl w:val="0"/>
                          <w:numId w:val="5"/>
                        </w:numPr>
                        <w:rPr>
                          <w:rFonts w:ascii="Century Gothic" w:hAnsi="Century Gothic"/>
                          <w:sz w:val="20"/>
                          <w:szCs w:val="20"/>
                          <w:lang w:val="es-419"/>
                        </w:rPr>
                      </w:pPr>
                      <w:r w:rsidRPr="00785CDA">
                        <w:rPr>
                          <w:rFonts w:ascii="Century Gothic" w:hAnsi="Century Gothic"/>
                          <w:sz w:val="20"/>
                          <w:szCs w:val="20"/>
                          <w:lang w:val="es-419"/>
                        </w:rPr>
                        <w:t>En áreas donde se producirá la estabilización vegetativa final o donde se instalarán prácticas de infiltración, describa los controles, incluyendo las especificaciones de diseño, instalación y mantenimiento que se utilizarán para restringir el acceso del vehículo o equipo o acondicionar la tierra para siembra o sembr</w:t>
                      </w:r>
                      <w:r>
                        <w:rPr>
                          <w:rFonts w:ascii="Century Gothic" w:hAnsi="Century Gothic"/>
                          <w:sz w:val="20"/>
                          <w:szCs w:val="20"/>
                          <w:lang w:val="es-419"/>
                        </w:rPr>
                        <w:t>a.</w:t>
                      </w:r>
                    </w:p>
                  </w:txbxContent>
                </v:textbox>
                <w10:anchorlock/>
              </v:shape>
            </w:pict>
          </mc:Fallback>
        </mc:AlternateContent>
      </w:r>
    </w:p>
    <w:p w14:paraId="42924202" w14:textId="77777777" w:rsidR="00B262F0" w:rsidRDefault="00B262F0" w:rsidP="00B262F0">
      <w:pPr>
        <w:rPr>
          <w:rFonts w:ascii="Century Gothic" w:hAnsi="Century Gothic" w:cs="Calibri"/>
          <w:sz w:val="20"/>
          <w:szCs w:val="20"/>
        </w:rPr>
      </w:pPr>
      <w:r>
        <w:rPr>
          <w:rFonts w:ascii="Century Gothic" w:hAnsi="Century Gothic" w:cs="Calibri"/>
          <w:b/>
          <w:sz w:val="20"/>
          <w:szCs w:val="20"/>
        </w:rPr>
        <w:t>General</w:t>
      </w:r>
    </w:p>
    <w:p w14:paraId="7FFB1C24" w14:textId="3683A30F" w:rsidR="00B262F0"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2.9"/>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2.2.9</w:t>
      </w:r>
      <w:r>
        <w:rPr>
          <w:rFonts w:ascii="Century Gothic" w:hAnsi="Century Gothic" w:cs="Calibri"/>
          <w:color w:val="0000FF"/>
          <w:sz w:val="20"/>
          <w:szCs w:val="20"/>
        </w:rPr>
        <w:fldChar w:fldCharType="end"/>
      </w:r>
    </w:p>
    <w:p w14:paraId="5F7393FA" w14:textId="77777777" w:rsidR="00B262F0" w:rsidRPr="007A352A" w:rsidRDefault="00B262F0" w:rsidP="00B262F0">
      <w:pPr>
        <w:rPr>
          <w:rFonts w:ascii="Century Gothic" w:hAnsi="Century Gothic" w:cs="Calibri"/>
          <w:b/>
          <w:sz w:val="20"/>
          <w:szCs w:val="20"/>
          <w:lang w:val="es-419"/>
        </w:rPr>
      </w:pPr>
    </w:p>
    <w:p w14:paraId="7000C43F" w14:textId="666EF74A" w:rsidR="00B262F0" w:rsidRPr="007A352A" w:rsidRDefault="00775445" w:rsidP="00B70F15">
      <w:pPr>
        <w:keepNext/>
        <w:spacing w:after="80"/>
        <w:rPr>
          <w:rFonts w:ascii="Century Gothic" w:hAnsi="Century Gothic" w:cs="Calibri"/>
          <w:b/>
          <w:sz w:val="20"/>
          <w:szCs w:val="20"/>
          <w:lang w:val="es-419"/>
        </w:rPr>
      </w:pPr>
      <w:r w:rsidRPr="007A352A">
        <w:rPr>
          <w:rFonts w:ascii="Century Gothic" w:hAnsi="Century Gothic" w:cs="Calibri"/>
          <w:b/>
          <w:sz w:val="20"/>
          <w:szCs w:val="20"/>
          <w:lang w:val="es-419"/>
        </w:rPr>
        <w:lastRenderedPageBreak/>
        <w:t>Control</w:t>
      </w:r>
      <w:r w:rsidR="001E07BB" w:rsidRPr="007A352A">
        <w:rPr>
          <w:rFonts w:ascii="Century Gothic" w:hAnsi="Century Gothic" w:cs="Calibri"/>
          <w:b/>
          <w:sz w:val="20"/>
          <w:szCs w:val="20"/>
          <w:lang w:val="es-419"/>
        </w:rPr>
        <w:t xml:space="preserve">es </w:t>
      </w:r>
      <w:proofErr w:type="spellStart"/>
      <w:r w:rsidR="001E07BB" w:rsidRPr="007A352A">
        <w:rPr>
          <w:rFonts w:ascii="Century Gothic" w:hAnsi="Century Gothic" w:cs="Calibri"/>
          <w:b/>
          <w:sz w:val="20"/>
          <w:szCs w:val="20"/>
          <w:lang w:val="es-419"/>
        </w:rPr>
        <w:t>Especificos</w:t>
      </w:r>
      <w:proofErr w:type="spellEnd"/>
      <w:r w:rsidR="001E07BB" w:rsidRPr="007A352A">
        <w:rPr>
          <w:rFonts w:ascii="Century Gothic" w:hAnsi="Century Gothic" w:cs="Calibri"/>
          <w:b/>
          <w:sz w:val="20"/>
          <w:szCs w:val="20"/>
          <w:lang w:val="es-419"/>
        </w:rPr>
        <w:t xml:space="preserve"> de Compactación de Tierra</w:t>
      </w:r>
    </w:p>
    <w:tbl>
      <w:tblPr>
        <w:tblStyle w:val="TableGrid"/>
        <w:tblW w:w="0" w:type="auto"/>
        <w:tblLook w:val="04A0" w:firstRow="1" w:lastRow="0" w:firstColumn="1" w:lastColumn="0" w:noHBand="0" w:noVBand="1"/>
      </w:tblPr>
      <w:tblGrid>
        <w:gridCol w:w="1849"/>
        <w:gridCol w:w="7482"/>
        <w:gridCol w:w="19"/>
      </w:tblGrid>
      <w:tr w:rsidR="002475F8" w:rsidRPr="00C44085" w14:paraId="72211569" w14:textId="77777777" w:rsidTr="00F82194">
        <w:trPr>
          <w:gridAfter w:val="1"/>
          <w:wAfter w:w="20" w:type="dxa"/>
        </w:trPr>
        <w:tc>
          <w:tcPr>
            <w:tcW w:w="9535" w:type="dxa"/>
            <w:gridSpan w:val="2"/>
            <w:shd w:val="clear" w:color="auto" w:fill="D9D9D9" w:themeFill="background1" w:themeFillShade="D9"/>
          </w:tcPr>
          <w:p w14:paraId="463ECBE6" w14:textId="4829CAFA" w:rsidR="002475F8" w:rsidRPr="007A352A" w:rsidRDefault="000C552A" w:rsidP="00B70F15">
            <w:pPr>
              <w:keepNext/>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L CONTROL DE COMPACTACIÓN DE TIERRA QUE SE INSTALARÁ"/>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DEL CONTROL DE COMPACTACIÓN DE TIERRA QUE SE INSTALARÁ</w:t>
            </w:r>
            <w:r>
              <w:rPr>
                <w:rFonts w:ascii="Century Gothic" w:hAnsi="Century Gothic" w:cs="Calibri"/>
                <w:b/>
                <w:color w:val="0000FF"/>
                <w:sz w:val="20"/>
                <w:szCs w:val="20"/>
              </w:rPr>
              <w:fldChar w:fldCharType="end"/>
            </w:r>
          </w:p>
        </w:tc>
      </w:tr>
      <w:tr w:rsidR="002475F8" w:rsidRPr="00C44085" w14:paraId="6BADB3EC" w14:textId="77777777" w:rsidTr="00F82194">
        <w:tc>
          <w:tcPr>
            <w:tcW w:w="9535" w:type="dxa"/>
            <w:gridSpan w:val="3"/>
          </w:tcPr>
          <w:p w14:paraId="7A3F5BB2" w14:textId="2B956235" w:rsidR="002475F8" w:rsidRPr="007A352A" w:rsidRDefault="001E07BB" w:rsidP="002475F8">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002475F8" w:rsidRPr="007A352A">
              <w:rPr>
                <w:rFonts w:ascii="Century Gothic" w:hAnsi="Century Gothic" w:cs="Calibri"/>
                <w:b/>
                <w:sz w:val="20"/>
                <w:szCs w:val="20"/>
                <w:lang w:val="es-419"/>
              </w:rPr>
              <w:t xml:space="preserve"> </w:t>
            </w:r>
            <w:r w:rsidR="001B0800">
              <w:rPr>
                <w:rFonts w:ascii="Century Gothic" w:hAnsi="Century Gothic" w:cs="Calibri"/>
                <w:color w:val="0000FF"/>
                <w:sz w:val="20"/>
                <w:szCs w:val="20"/>
              </w:rPr>
              <w:fldChar w:fldCharType="begin">
                <w:ffData>
                  <w:name w:val=""/>
                  <w:enabled/>
                  <w:calcOnExit w:val="0"/>
                  <w:textInput>
                    <w:default w:val="INSERTE LA DESCRIPCIÓN DEL CONTROL DE COMPACTACIÓN DE TIERRA QUE SE INSTALARÁ"/>
                  </w:textInput>
                </w:ffData>
              </w:fldChar>
            </w:r>
            <w:r w:rsidR="001B0800" w:rsidRPr="007A352A">
              <w:rPr>
                <w:rFonts w:ascii="Century Gothic" w:hAnsi="Century Gothic" w:cs="Calibri"/>
                <w:color w:val="0000FF"/>
                <w:sz w:val="20"/>
                <w:szCs w:val="20"/>
                <w:lang w:val="es-419"/>
              </w:rPr>
              <w:instrText xml:space="preserve"> FORMTEXT </w:instrText>
            </w:r>
            <w:r w:rsidR="001B0800">
              <w:rPr>
                <w:rFonts w:ascii="Century Gothic" w:hAnsi="Century Gothic" w:cs="Calibri"/>
                <w:color w:val="0000FF"/>
                <w:sz w:val="20"/>
                <w:szCs w:val="20"/>
              </w:rPr>
            </w:r>
            <w:r w:rsidR="001B0800">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1B0800" w:rsidRPr="007A352A">
              <w:rPr>
                <w:rFonts w:ascii="Century Gothic" w:hAnsi="Century Gothic" w:cs="Calibri"/>
                <w:noProof/>
                <w:color w:val="0000FF"/>
                <w:sz w:val="20"/>
                <w:szCs w:val="20"/>
                <w:lang w:val="es-419"/>
              </w:rPr>
              <w:t>LA DESCRIPCIÓN DEL CONTROL DE COMPACTACIÓN DE TIERRA QUE SE INSTALARÁ</w:t>
            </w:r>
            <w:r w:rsidR="001B0800">
              <w:rPr>
                <w:rFonts w:ascii="Century Gothic" w:hAnsi="Century Gothic" w:cs="Calibri"/>
                <w:color w:val="0000FF"/>
                <w:sz w:val="20"/>
                <w:szCs w:val="20"/>
              </w:rPr>
              <w:fldChar w:fldCharType="end"/>
            </w:r>
          </w:p>
        </w:tc>
      </w:tr>
      <w:tr w:rsidR="001E07BB" w:rsidRPr="00C44085" w14:paraId="7C016B34" w14:textId="77777777" w:rsidTr="00F82194">
        <w:tc>
          <w:tcPr>
            <w:tcW w:w="1615" w:type="dxa"/>
          </w:tcPr>
          <w:p w14:paraId="01DC531C" w14:textId="5B5915EA" w:rsidR="001E07BB" w:rsidRPr="00EA597C" w:rsidRDefault="001E07BB" w:rsidP="001E07BB">
            <w:pPr>
              <w:rPr>
                <w:rFonts w:ascii="Century Gothic" w:hAnsi="Century Gothic" w:cs="Calibri"/>
                <w:b/>
                <w:sz w:val="20"/>
                <w:szCs w:val="20"/>
              </w:rPr>
            </w:pPr>
            <w:proofErr w:type="spellStart"/>
            <w:r w:rsidRPr="001E07BB">
              <w:rPr>
                <w:rFonts w:ascii="Century Gothic" w:hAnsi="Century Gothic" w:cs="Calibri"/>
                <w:b/>
                <w:sz w:val="20"/>
                <w:szCs w:val="20"/>
              </w:rPr>
              <w:t>Instalación</w:t>
            </w:r>
            <w:proofErr w:type="spellEnd"/>
          </w:p>
        </w:tc>
        <w:tc>
          <w:tcPr>
            <w:tcW w:w="7920" w:type="dxa"/>
            <w:gridSpan w:val="2"/>
          </w:tcPr>
          <w:sdt>
            <w:sdtPr>
              <w:rPr>
                <w:rFonts w:ascii="Century Gothic" w:hAnsi="Century Gothic" w:cs="Calibri"/>
                <w:color w:val="0000FF"/>
                <w:sz w:val="20"/>
                <w:szCs w:val="20"/>
                <w:lang w:val="es-419"/>
              </w:rPr>
              <w:id w:val="-1906214000"/>
              <w:placeholder>
                <w:docPart w:val="38C69ACAC7114787BAB7930239F675C1"/>
              </w:placeholder>
              <w:date>
                <w:dateFormat w:val="M/d/yyyy"/>
                <w:lid w:val="en-US"/>
                <w:storeMappedDataAs w:val="dateTime"/>
                <w:calendar w:val="gregorian"/>
              </w:date>
            </w:sdtPr>
            <w:sdtEndPr/>
            <w:sdtContent>
              <w:p w14:paraId="7C6CFBB6" w14:textId="5120C94F" w:rsidR="001E07BB" w:rsidRPr="007A352A" w:rsidRDefault="006302EF" w:rsidP="001E07BB">
                <w:pPr>
                  <w:rPr>
                    <w:rFonts w:ascii="Century Gothic" w:hAnsi="Century Gothic" w:cs="Calibri"/>
                    <w:color w:val="0000FF"/>
                    <w:sz w:val="20"/>
                    <w:szCs w:val="20"/>
                    <w:lang w:val="es-419"/>
                  </w:rPr>
                </w:pPr>
                <w:r w:rsidRPr="007A352A">
                  <w:rPr>
                    <w:rFonts w:ascii="Century Gothic" w:hAnsi="Century Gothic" w:cs="Calibri"/>
                    <w:color w:val="0000FF"/>
                    <w:sz w:val="20"/>
                    <w:szCs w:val="20"/>
                    <w:lang w:val="es-419"/>
                  </w:rPr>
                  <w:t xml:space="preserve">INSERTAR </w:t>
                </w:r>
                <w:r w:rsidR="00B44F87" w:rsidRPr="007A352A">
                  <w:rPr>
                    <w:rFonts w:ascii="Century Gothic" w:hAnsi="Century Gothic" w:cs="Calibri"/>
                    <w:color w:val="0000FF"/>
                    <w:sz w:val="20"/>
                    <w:szCs w:val="20"/>
                    <w:lang w:val="es-419"/>
                  </w:rPr>
                  <w:t>LA FECHA DE INSTALACIÓN APROXIMADA</w:t>
                </w:r>
              </w:p>
            </w:sdtContent>
          </w:sdt>
        </w:tc>
      </w:tr>
      <w:tr w:rsidR="001E07BB" w:rsidRPr="00C44085" w14:paraId="5FEE9106" w14:textId="77777777" w:rsidTr="00F82194">
        <w:tc>
          <w:tcPr>
            <w:tcW w:w="1615" w:type="dxa"/>
          </w:tcPr>
          <w:p w14:paraId="5D7AA4FF" w14:textId="4344D8AA" w:rsidR="001E07BB" w:rsidRPr="002E5DB4" w:rsidRDefault="001E07BB" w:rsidP="001E07BB">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r>
              <w:rPr>
                <w:rStyle w:val="notranslate"/>
                <w:rFonts w:ascii="Century Gothic" w:hAnsi="Century Gothic"/>
                <w:b/>
                <w:bCs/>
                <w:sz w:val="20"/>
                <w:szCs w:val="20"/>
              </w:rPr>
              <w:t xml:space="preserve"> </w:t>
            </w:r>
          </w:p>
        </w:tc>
        <w:tc>
          <w:tcPr>
            <w:tcW w:w="7920" w:type="dxa"/>
            <w:gridSpan w:val="2"/>
          </w:tcPr>
          <w:p w14:paraId="4518B542" w14:textId="0CD887E2" w:rsidR="001E07BB" w:rsidRPr="007A352A" w:rsidRDefault="001B0800" w:rsidP="001E07BB">
            <w:pPr>
              <w:pStyle w:val="BodyText-Append"/>
              <w:keepNext/>
              <w:keepLines/>
              <w:spacing w:before="0" w:after="0"/>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EL CONTROL DE COMPACTACIÓN DE TIERRA"/>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REQUISITOS DE MANTENIMIENTO PARA EL CONTROL DE COMPACTACIÓN DE TIERRA</w:t>
            </w:r>
            <w:r>
              <w:rPr>
                <w:rFonts w:ascii="Century Gothic" w:hAnsi="Century Gothic" w:cs="Calibri"/>
                <w:color w:val="0000FF"/>
                <w:sz w:val="20"/>
                <w:szCs w:val="20"/>
              </w:rPr>
              <w:fldChar w:fldCharType="end"/>
            </w:r>
          </w:p>
        </w:tc>
      </w:tr>
      <w:tr w:rsidR="001E07BB" w:rsidRPr="00C44085" w14:paraId="7C9C1EF3" w14:textId="77777777" w:rsidTr="00F82194">
        <w:trPr>
          <w:gridAfter w:val="1"/>
          <w:wAfter w:w="20" w:type="dxa"/>
        </w:trPr>
        <w:tc>
          <w:tcPr>
            <w:tcW w:w="1615" w:type="dxa"/>
          </w:tcPr>
          <w:p w14:paraId="5E3E6A2B" w14:textId="75185C0D" w:rsidR="001E07BB" w:rsidRPr="00EA597C" w:rsidRDefault="001E07BB" w:rsidP="001E07BB">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1B7BEF68" w14:textId="0A3D4E1B" w:rsidR="001E07BB" w:rsidRPr="007A352A" w:rsidRDefault="00546EA8" w:rsidP="001E07BB">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57320058" w14:textId="6AA42974" w:rsidR="00B262F0" w:rsidRPr="007A352A" w:rsidRDefault="00B262F0" w:rsidP="00B262F0">
      <w:pPr>
        <w:pStyle w:val="BodyText-Append"/>
        <w:keepNext/>
        <w:keepLines/>
        <w:spacing w:before="0" w:after="0"/>
        <w:rPr>
          <w:rFonts w:ascii="Century Gothic" w:hAnsi="Century Gothic" w:cs="Calibri"/>
          <w:sz w:val="20"/>
          <w:szCs w:val="20"/>
          <w:lang w:val="es-419"/>
        </w:rPr>
      </w:pPr>
    </w:p>
    <w:p w14:paraId="68A5EE19" w14:textId="6B02E74D" w:rsidR="0068020E" w:rsidRPr="007A352A" w:rsidRDefault="00A4233D" w:rsidP="001E07BB">
      <w:pPr>
        <w:pStyle w:val="BodyText-Append"/>
        <w:keepNext/>
        <w:keepLines/>
        <w:spacing w:before="0" w:after="0"/>
        <w:rPr>
          <w:rFonts w:ascii="Century Gothic" w:hAnsi="Century Gothic" w:cs="Calibri"/>
          <w:sz w:val="20"/>
          <w:szCs w:val="20"/>
          <w:lang w:val="es-419"/>
        </w:rPr>
      </w:pPr>
      <w:r w:rsidRPr="007A352A">
        <w:rPr>
          <w:rFonts w:ascii="Century Gothic" w:hAnsi="Century Gothic" w:cs="Calibri"/>
          <w:i/>
          <w:sz w:val="20"/>
          <w:szCs w:val="20"/>
          <w:lang w:val="es-419"/>
        </w:rPr>
        <w:t>[</w:t>
      </w:r>
      <w:r w:rsidR="001E07BB" w:rsidRPr="007A352A">
        <w:rPr>
          <w:rStyle w:val="notranslate"/>
          <w:rFonts w:ascii="Century Gothic" w:hAnsi="Century Gothic"/>
          <w:i/>
          <w:iCs/>
          <w:sz w:val="20"/>
          <w:szCs w:val="20"/>
          <w:lang w:val="es-419"/>
        </w:rPr>
        <w:t>Repita según sea necesario para los</w:t>
      </w:r>
      <w:r w:rsidR="001E07BB" w:rsidRPr="007A352A">
        <w:rPr>
          <w:rStyle w:val="notranslate"/>
          <w:lang w:val="es-419"/>
        </w:rPr>
        <w:t xml:space="preserve"> </w:t>
      </w:r>
      <w:r w:rsidR="001E07BB" w:rsidRPr="007A352A">
        <w:rPr>
          <w:rStyle w:val="notranslate"/>
          <w:rFonts w:ascii="Century Gothic" w:hAnsi="Century Gothic"/>
          <w:i/>
          <w:iCs/>
          <w:sz w:val="20"/>
          <w:szCs w:val="20"/>
          <w:lang w:val="es-419"/>
        </w:rPr>
        <w:t>controles</w:t>
      </w:r>
      <w:r w:rsidR="001E07BB" w:rsidRPr="007A352A">
        <w:rPr>
          <w:rStyle w:val="notranslate"/>
          <w:lang w:val="es-419"/>
        </w:rPr>
        <w:t xml:space="preserve"> </w:t>
      </w:r>
      <w:r w:rsidR="001E07BB" w:rsidRPr="007A352A">
        <w:rPr>
          <w:rStyle w:val="notranslate"/>
          <w:rFonts w:ascii="Century Gothic" w:hAnsi="Century Gothic"/>
          <w:i/>
          <w:iCs/>
          <w:sz w:val="20"/>
          <w:szCs w:val="20"/>
          <w:lang w:val="es-419"/>
        </w:rPr>
        <w:t>individuales de</w:t>
      </w:r>
      <w:r w:rsidR="001E07BB" w:rsidRPr="007A352A">
        <w:rPr>
          <w:rStyle w:val="notranslate"/>
          <w:lang w:val="es-419"/>
        </w:rPr>
        <w:t xml:space="preserve"> </w:t>
      </w:r>
      <w:r w:rsidR="001E07BB" w:rsidRPr="007A352A">
        <w:rPr>
          <w:rStyle w:val="notranslate"/>
          <w:rFonts w:ascii="Century Gothic" w:hAnsi="Century Gothic"/>
          <w:i/>
          <w:iCs/>
          <w:sz w:val="20"/>
          <w:szCs w:val="20"/>
          <w:lang w:val="es-419"/>
        </w:rPr>
        <w:t>compactación de tierra</w:t>
      </w:r>
      <w:r w:rsidR="00B262F0"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40AC1AFC" w14:textId="773CB0C4" w:rsidR="007015DA" w:rsidRPr="00F52AA2" w:rsidRDefault="00120126" w:rsidP="00A55150">
      <w:pPr>
        <w:pStyle w:val="Heading2"/>
        <w:spacing w:before="330" w:after="120"/>
        <w:rPr>
          <w:rFonts w:cs="Calibri"/>
          <w:szCs w:val="20"/>
        </w:rPr>
      </w:pPr>
      <w:bookmarkStart w:id="48" w:name="_Toc525771131"/>
      <w:r w:rsidRPr="00120126">
        <w:rPr>
          <w:rFonts w:cs="Calibri"/>
          <w:szCs w:val="20"/>
        </w:rPr>
        <w:t>4.9</w:t>
      </w:r>
      <w:r w:rsidRPr="00120126">
        <w:rPr>
          <w:rFonts w:cs="Calibri"/>
          <w:szCs w:val="20"/>
        </w:rPr>
        <w:tab/>
      </w:r>
      <w:r w:rsidR="009B1353" w:rsidRPr="00DE1CD1">
        <w:rPr>
          <w:rFonts w:cs="Calibri"/>
          <w:szCs w:val="20"/>
        </w:rPr>
        <w:t>Entr</w:t>
      </w:r>
      <w:r w:rsidR="00B467B2">
        <w:rPr>
          <w:rFonts w:cs="Calibri"/>
          <w:szCs w:val="20"/>
        </w:rPr>
        <w:t>a</w:t>
      </w:r>
      <w:r w:rsidR="009B1353" w:rsidRPr="00DE1CD1">
        <w:rPr>
          <w:rFonts w:cs="Calibri"/>
          <w:szCs w:val="20"/>
        </w:rPr>
        <w:t>das de</w:t>
      </w:r>
      <w:r w:rsidR="00DE1CD1" w:rsidRPr="00DE1CD1">
        <w:t xml:space="preserve"> </w:t>
      </w:r>
      <w:hyperlink r:id="rId35" w:history="1">
        <w:proofErr w:type="spellStart"/>
        <w:r w:rsidR="00DE1CD1">
          <w:rPr>
            <w:rFonts w:cs="Calibri"/>
            <w:szCs w:val="20"/>
          </w:rPr>
          <w:t>D</w:t>
        </w:r>
        <w:r w:rsidR="00DE1CD1" w:rsidRPr="00DE1CD1">
          <w:rPr>
            <w:rFonts w:cs="Calibri"/>
            <w:szCs w:val="20"/>
          </w:rPr>
          <w:t>esagüe</w:t>
        </w:r>
        <w:bookmarkEnd w:id="48"/>
        <w:proofErr w:type="spellEnd"/>
      </w:hyperlink>
    </w:p>
    <w:p w14:paraId="25941096" w14:textId="77777777" w:rsidR="00666213" w:rsidRPr="00F52AA2" w:rsidRDefault="00726795" w:rsidP="00186E0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E221FE0" wp14:editId="6CF32BFD">
                <wp:extent cx="5943600" cy="1162050"/>
                <wp:effectExtent l="0" t="0" r="19050" b="19050"/>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2050"/>
                        </a:xfrm>
                        <a:prstGeom prst="rect">
                          <a:avLst/>
                        </a:prstGeom>
                        <a:solidFill>
                          <a:srgbClr val="F5F5F5"/>
                        </a:solidFill>
                        <a:ln w="9525">
                          <a:solidFill>
                            <a:srgbClr val="000000"/>
                          </a:solidFill>
                          <a:miter lim="800000"/>
                          <a:headEnd/>
                          <a:tailEnd/>
                        </a:ln>
                      </wps:spPr>
                      <wps:txbx>
                        <w:txbxContent>
                          <w:p w14:paraId="1EDA156A" w14:textId="1AA43A51"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2.2.10 y 7.2.6):</w:t>
                            </w:r>
                          </w:p>
                          <w:p w14:paraId="0834409E" w14:textId="6BF4BB05"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controles (por ejemplo, </w:t>
                            </w:r>
                            <w:r>
                              <w:rPr>
                                <w:rFonts w:ascii="Century Gothic" w:hAnsi="Century Gothic"/>
                                <w:sz w:val="20"/>
                                <w:szCs w:val="20"/>
                                <w:lang w:val="es-419"/>
                              </w:rPr>
                              <w:t>sección añadida</w:t>
                            </w:r>
                            <w:r w:rsidRPr="007A352A">
                              <w:rPr>
                                <w:rFonts w:ascii="Century Gothic" w:hAnsi="Century Gothic"/>
                                <w:sz w:val="20"/>
                                <w:szCs w:val="20"/>
                                <w:lang w:val="es-419"/>
                              </w:rPr>
                              <w:t>, bolsas llenas de rocas o bloques y grav</w:t>
                            </w:r>
                            <w:r>
                              <w:rPr>
                                <w:rFonts w:ascii="Century Gothic" w:hAnsi="Century Gothic"/>
                                <w:sz w:val="20"/>
                                <w:szCs w:val="20"/>
                                <w:lang w:val="es-419"/>
                              </w:rPr>
                              <w:t>illa</w:t>
                            </w:r>
                            <w:r w:rsidRPr="007A352A">
                              <w:rPr>
                                <w:rFonts w:ascii="Century Gothic" w:hAnsi="Century Gothic"/>
                                <w:sz w:val="20"/>
                                <w:szCs w:val="20"/>
                                <w:lang w:val="es-419"/>
                              </w:rPr>
                              <w:t xml:space="preserve">) incluyendo especificaciones de diseño, instalación y mantenimiento que se implementarán para proteger todas las entradas que transportan el flujo de aguas pluviales desde su </w:t>
                            </w:r>
                            <w:r>
                              <w:rPr>
                                <w:rFonts w:ascii="Century Gothic" w:hAnsi="Century Gothic"/>
                                <w:sz w:val="20"/>
                                <w:szCs w:val="20"/>
                                <w:lang w:val="es-419"/>
                              </w:rPr>
                              <w:t>proyecto</w:t>
                            </w:r>
                            <w:r w:rsidRPr="007A352A">
                              <w:rPr>
                                <w:rFonts w:ascii="Century Gothic" w:hAnsi="Century Gothic"/>
                                <w:sz w:val="20"/>
                                <w:szCs w:val="20"/>
                                <w:lang w:val="es-419"/>
                              </w:rPr>
                              <w:t xml:space="preserve"> a aguas de los EE.UU. suponiendo que tiene la autoridad para acceder a la entrada del desagüe pluvial.</w:t>
                            </w:r>
                          </w:p>
                        </w:txbxContent>
                      </wps:txbx>
                      <wps:bodyPr rot="0" vert="horz" wrap="square" lIns="95250" tIns="0" rIns="95250" bIns="47625" anchor="t" anchorCtr="0" upright="1">
                        <a:noAutofit/>
                      </wps:bodyPr>
                    </wps:wsp>
                  </a:graphicData>
                </a:graphic>
              </wp:inline>
            </w:drawing>
          </mc:Choice>
          <mc:Fallback>
            <w:pict>
              <v:shape w14:anchorId="7E221FE0" id="Text Box 22" o:spid="_x0000_s1046" type="#_x0000_t202" style="width:468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" fillcolor="#f5f5f5">
                <v:textbox inset="7.5pt,0,7.5pt,3.75pt">
                  <w:txbxContent>
                    <w:p w14:paraId="1EDA156A" w14:textId="1AA43A51"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2.2.10 y 7.2.6):</w:t>
                      </w:r>
                    </w:p>
                    <w:p w14:paraId="0834409E" w14:textId="6BF4BB05" w:rsidR="00EB6252" w:rsidRPr="007A352A" w:rsidRDefault="00EB6252" w:rsidP="006A650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controles (por ejemplo, </w:t>
                      </w:r>
                      <w:r>
                        <w:rPr>
                          <w:rFonts w:ascii="Century Gothic" w:hAnsi="Century Gothic"/>
                          <w:sz w:val="20"/>
                          <w:szCs w:val="20"/>
                          <w:lang w:val="es-419"/>
                        </w:rPr>
                        <w:t>sección añadida</w:t>
                      </w:r>
                      <w:r w:rsidRPr="007A352A">
                        <w:rPr>
                          <w:rFonts w:ascii="Century Gothic" w:hAnsi="Century Gothic"/>
                          <w:sz w:val="20"/>
                          <w:szCs w:val="20"/>
                          <w:lang w:val="es-419"/>
                        </w:rPr>
                        <w:t>, bolsas llenas de rocas o bloques y grav</w:t>
                      </w:r>
                      <w:r>
                        <w:rPr>
                          <w:rFonts w:ascii="Century Gothic" w:hAnsi="Century Gothic"/>
                          <w:sz w:val="20"/>
                          <w:szCs w:val="20"/>
                          <w:lang w:val="es-419"/>
                        </w:rPr>
                        <w:t>illa</w:t>
                      </w:r>
                      <w:r w:rsidRPr="007A352A">
                        <w:rPr>
                          <w:rFonts w:ascii="Century Gothic" w:hAnsi="Century Gothic"/>
                          <w:sz w:val="20"/>
                          <w:szCs w:val="20"/>
                          <w:lang w:val="es-419"/>
                        </w:rPr>
                        <w:t xml:space="preserve">) incluyendo especificaciones de diseño, instalación y mantenimiento que se implementarán para proteger todas las entradas que transportan el flujo de aguas pluviales desde su </w:t>
                      </w:r>
                      <w:r>
                        <w:rPr>
                          <w:rFonts w:ascii="Century Gothic" w:hAnsi="Century Gothic"/>
                          <w:sz w:val="20"/>
                          <w:szCs w:val="20"/>
                          <w:lang w:val="es-419"/>
                        </w:rPr>
                        <w:t>proyecto</w:t>
                      </w:r>
                      <w:r w:rsidRPr="007A352A">
                        <w:rPr>
                          <w:rFonts w:ascii="Century Gothic" w:hAnsi="Century Gothic"/>
                          <w:sz w:val="20"/>
                          <w:szCs w:val="20"/>
                          <w:lang w:val="es-419"/>
                        </w:rPr>
                        <w:t xml:space="preserve"> a aguas de los EE.UU. suponiendo que tiene la autoridad para acceder a la entrada del desagüe pluvial.</w:t>
                      </w:r>
                    </w:p>
                  </w:txbxContent>
                </v:textbox>
                <w10:anchorlock/>
              </v:shape>
            </w:pict>
          </mc:Fallback>
        </mc:AlternateContent>
      </w:r>
    </w:p>
    <w:p w14:paraId="3C4D1891" w14:textId="77777777" w:rsidR="00341F64" w:rsidRDefault="00341F64" w:rsidP="00341F64">
      <w:pPr>
        <w:rPr>
          <w:rFonts w:ascii="Century Gothic" w:hAnsi="Century Gothic" w:cs="Calibri"/>
          <w:sz w:val="20"/>
          <w:szCs w:val="20"/>
        </w:rPr>
      </w:pPr>
      <w:r>
        <w:rPr>
          <w:rFonts w:ascii="Century Gothic" w:hAnsi="Century Gothic" w:cs="Calibri"/>
          <w:b/>
          <w:sz w:val="20"/>
          <w:szCs w:val="20"/>
        </w:rPr>
        <w:t>General</w:t>
      </w:r>
    </w:p>
    <w:p w14:paraId="74B456DA" w14:textId="11A7CFC4" w:rsidR="00341F64"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2.10"/>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2.2.10</w:t>
      </w:r>
      <w:r>
        <w:rPr>
          <w:rFonts w:ascii="Century Gothic" w:hAnsi="Century Gothic" w:cs="Calibri"/>
          <w:color w:val="0000FF"/>
          <w:sz w:val="20"/>
          <w:szCs w:val="20"/>
        </w:rPr>
        <w:fldChar w:fldCharType="end"/>
      </w:r>
    </w:p>
    <w:p w14:paraId="4574E3C7" w14:textId="77777777" w:rsidR="00341F64" w:rsidRPr="007A352A" w:rsidRDefault="00341F64" w:rsidP="00341F64">
      <w:pPr>
        <w:rPr>
          <w:rFonts w:ascii="Century Gothic" w:hAnsi="Century Gothic" w:cs="Calibri"/>
          <w:b/>
          <w:sz w:val="16"/>
          <w:szCs w:val="20"/>
          <w:lang w:val="es-419"/>
        </w:rPr>
      </w:pPr>
    </w:p>
    <w:p w14:paraId="3053296D" w14:textId="689522DE" w:rsidR="00341F64" w:rsidRPr="007A352A" w:rsidRDefault="00DE1CD1" w:rsidP="002475F8">
      <w:pPr>
        <w:spacing w:after="80"/>
        <w:rPr>
          <w:rFonts w:ascii="Century Gothic" w:hAnsi="Century Gothic" w:cs="Calibri"/>
          <w:b/>
          <w:sz w:val="20"/>
          <w:szCs w:val="20"/>
          <w:lang w:val="es-419"/>
        </w:rPr>
      </w:pPr>
      <w:r w:rsidRPr="007A352A">
        <w:rPr>
          <w:rStyle w:val="notranslate"/>
          <w:rFonts w:ascii="Century Gothic" w:hAnsi="Century Gothic"/>
          <w:b/>
          <w:bCs/>
          <w:sz w:val="20"/>
          <w:szCs w:val="20"/>
          <w:lang w:val="es-419"/>
        </w:rPr>
        <w:t xml:space="preserve">Controles Específicos de </w:t>
      </w:r>
      <w:proofErr w:type="spellStart"/>
      <w:r w:rsidRPr="007A352A">
        <w:rPr>
          <w:rStyle w:val="notranslate"/>
          <w:rFonts w:ascii="Century Gothic" w:hAnsi="Century Gothic"/>
          <w:b/>
          <w:bCs/>
          <w:sz w:val="20"/>
          <w:szCs w:val="20"/>
          <w:lang w:val="es-419"/>
        </w:rPr>
        <w:t>Entrdas</w:t>
      </w:r>
      <w:proofErr w:type="spellEnd"/>
      <w:r w:rsidRPr="007A352A">
        <w:rPr>
          <w:rStyle w:val="notranslate"/>
          <w:rFonts w:ascii="Century Gothic" w:hAnsi="Century Gothic"/>
          <w:b/>
          <w:bCs/>
          <w:sz w:val="20"/>
          <w:szCs w:val="20"/>
          <w:lang w:val="es-419"/>
        </w:rPr>
        <w:t xml:space="preserve"> de </w:t>
      </w:r>
      <w:hyperlink r:id="rId36" w:history="1">
        <w:r w:rsidRPr="007A352A">
          <w:rPr>
            <w:rStyle w:val="notranslate"/>
            <w:rFonts w:ascii="Century Gothic" w:hAnsi="Century Gothic"/>
            <w:b/>
            <w:bCs/>
            <w:sz w:val="20"/>
            <w:szCs w:val="20"/>
            <w:lang w:val="es-419"/>
          </w:rPr>
          <w:t>Desagüe</w:t>
        </w:r>
      </w:hyperlink>
    </w:p>
    <w:tbl>
      <w:tblPr>
        <w:tblStyle w:val="TableGrid"/>
        <w:tblW w:w="0" w:type="auto"/>
        <w:tblLook w:val="04A0" w:firstRow="1" w:lastRow="0" w:firstColumn="1" w:lastColumn="0" w:noHBand="0" w:noVBand="1"/>
      </w:tblPr>
      <w:tblGrid>
        <w:gridCol w:w="1849"/>
        <w:gridCol w:w="7501"/>
      </w:tblGrid>
      <w:tr w:rsidR="002475F8" w:rsidRPr="00C44085" w14:paraId="3CCF4EC0" w14:textId="77777777" w:rsidTr="0076400C">
        <w:trPr>
          <w:trHeight w:val="305"/>
        </w:trPr>
        <w:tc>
          <w:tcPr>
            <w:tcW w:w="9535" w:type="dxa"/>
            <w:gridSpan w:val="2"/>
            <w:shd w:val="clear" w:color="auto" w:fill="D9D9D9" w:themeFill="background1" w:themeFillShade="D9"/>
          </w:tcPr>
          <w:p w14:paraId="0EF73595" w14:textId="69AFF5E1" w:rsidR="002475F8" w:rsidRPr="007A352A" w:rsidRDefault="00A43344" w:rsidP="00F82194">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L CONTROL DE ENTRADA DE ENTRADAS DE DESAGÜE QUE SE INSTALARÁ"/>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DEL CONTROL DE ENTRADA DE ENTRADAS DE DESAGÜE QUE SE INSTALARÁ</w:t>
            </w:r>
            <w:r>
              <w:rPr>
                <w:rFonts w:ascii="Century Gothic" w:hAnsi="Century Gothic" w:cs="Calibri"/>
                <w:b/>
                <w:color w:val="0000FF"/>
                <w:sz w:val="20"/>
                <w:szCs w:val="20"/>
              </w:rPr>
              <w:fldChar w:fldCharType="end"/>
            </w:r>
          </w:p>
        </w:tc>
      </w:tr>
      <w:tr w:rsidR="002475F8" w:rsidRPr="00C44085" w14:paraId="2261E89C" w14:textId="77777777" w:rsidTr="00F82194">
        <w:tc>
          <w:tcPr>
            <w:tcW w:w="9535" w:type="dxa"/>
            <w:gridSpan w:val="2"/>
          </w:tcPr>
          <w:p w14:paraId="780CE95F" w14:textId="7ABD9911" w:rsidR="002475F8" w:rsidRPr="007A352A" w:rsidRDefault="00DE1CD1" w:rsidP="002475F8">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002475F8" w:rsidRPr="007A352A">
              <w:rPr>
                <w:rFonts w:ascii="Century Gothic" w:hAnsi="Century Gothic" w:cs="Calibri"/>
                <w:b/>
                <w:sz w:val="20"/>
                <w:szCs w:val="20"/>
                <w:lang w:val="es-419"/>
              </w:rPr>
              <w:t xml:space="preserve">: </w:t>
            </w:r>
            <w:r w:rsidR="00A43344">
              <w:rPr>
                <w:rFonts w:ascii="Century Gothic" w:hAnsi="Century Gothic" w:cs="Calibri"/>
                <w:color w:val="0000FF"/>
                <w:sz w:val="20"/>
                <w:szCs w:val="20"/>
              </w:rPr>
              <w:fldChar w:fldCharType="begin">
                <w:ffData>
                  <w:name w:val=""/>
                  <w:enabled/>
                  <w:calcOnExit w:val="0"/>
                  <w:textInput>
                    <w:default w:val="INSERTE LA DESCRIPCIÓN DEL CONTROL DE ENTRADAS DE DESAGÜE DE TORMENTA QUE SE INSTALARÁ"/>
                  </w:textInput>
                </w:ffData>
              </w:fldChar>
            </w:r>
            <w:r w:rsidR="00A43344" w:rsidRPr="007A352A">
              <w:rPr>
                <w:rFonts w:ascii="Century Gothic" w:hAnsi="Century Gothic" w:cs="Calibri"/>
                <w:color w:val="0000FF"/>
                <w:sz w:val="20"/>
                <w:szCs w:val="20"/>
                <w:lang w:val="es-419"/>
              </w:rPr>
              <w:instrText xml:space="preserve"> FORMTEXT </w:instrText>
            </w:r>
            <w:r w:rsidR="00A43344">
              <w:rPr>
                <w:rFonts w:ascii="Century Gothic" w:hAnsi="Century Gothic" w:cs="Calibri"/>
                <w:color w:val="0000FF"/>
                <w:sz w:val="20"/>
                <w:szCs w:val="20"/>
              </w:rPr>
            </w:r>
            <w:r w:rsidR="00A43344">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A43344" w:rsidRPr="007A352A">
              <w:rPr>
                <w:rFonts w:ascii="Century Gothic" w:hAnsi="Century Gothic" w:cs="Calibri"/>
                <w:noProof/>
                <w:color w:val="0000FF"/>
                <w:sz w:val="20"/>
                <w:szCs w:val="20"/>
                <w:lang w:val="es-419"/>
              </w:rPr>
              <w:t xml:space="preserve">LA DESCRIPCIÓN DEL CONTROL DE ENTRADAS DE DESAGÜE </w:t>
            </w:r>
            <w:r w:rsidR="00760662">
              <w:rPr>
                <w:rFonts w:ascii="Century Gothic" w:hAnsi="Century Gothic" w:cs="Calibri"/>
                <w:noProof/>
                <w:color w:val="0000FF"/>
                <w:sz w:val="20"/>
                <w:szCs w:val="20"/>
                <w:lang w:val="es-419"/>
              </w:rPr>
              <w:t>PLUVIAL</w:t>
            </w:r>
            <w:r w:rsidR="00A43344" w:rsidRPr="007A352A">
              <w:rPr>
                <w:rFonts w:ascii="Century Gothic" w:hAnsi="Century Gothic" w:cs="Calibri"/>
                <w:noProof/>
                <w:color w:val="0000FF"/>
                <w:sz w:val="20"/>
                <w:szCs w:val="20"/>
                <w:lang w:val="es-419"/>
              </w:rPr>
              <w:t xml:space="preserve"> QUE SE INSTALARÁ</w:t>
            </w:r>
            <w:r w:rsidR="00A43344">
              <w:rPr>
                <w:rFonts w:ascii="Century Gothic" w:hAnsi="Century Gothic" w:cs="Calibri"/>
                <w:color w:val="0000FF"/>
                <w:sz w:val="20"/>
                <w:szCs w:val="20"/>
              </w:rPr>
              <w:fldChar w:fldCharType="end"/>
            </w:r>
          </w:p>
        </w:tc>
      </w:tr>
      <w:tr w:rsidR="00DE1CD1" w:rsidRPr="00C44085" w14:paraId="35F5D8B8" w14:textId="77777777" w:rsidTr="00F82194">
        <w:tc>
          <w:tcPr>
            <w:tcW w:w="1615" w:type="dxa"/>
          </w:tcPr>
          <w:p w14:paraId="21256F55" w14:textId="30B1B586" w:rsidR="00DE1CD1" w:rsidRPr="00EA597C" w:rsidRDefault="00DE1CD1" w:rsidP="00DE1CD1">
            <w:pPr>
              <w:rPr>
                <w:rFonts w:ascii="Century Gothic" w:hAnsi="Century Gothic" w:cs="Calibri"/>
                <w:b/>
                <w:sz w:val="20"/>
                <w:szCs w:val="20"/>
              </w:rPr>
            </w:pPr>
            <w:proofErr w:type="spellStart"/>
            <w:r w:rsidRPr="001E07BB">
              <w:rPr>
                <w:rFonts w:ascii="Century Gothic" w:hAnsi="Century Gothic" w:cs="Calibri"/>
                <w:b/>
                <w:sz w:val="20"/>
                <w:szCs w:val="20"/>
              </w:rPr>
              <w:t>Instalación</w:t>
            </w:r>
            <w:proofErr w:type="spellEnd"/>
          </w:p>
        </w:tc>
        <w:tc>
          <w:tcPr>
            <w:tcW w:w="7920" w:type="dxa"/>
          </w:tcPr>
          <w:sdt>
            <w:sdtPr>
              <w:rPr>
                <w:rFonts w:ascii="Century Gothic" w:hAnsi="Century Gothic"/>
                <w:color w:val="0000FF"/>
                <w:sz w:val="20"/>
                <w:szCs w:val="20"/>
                <w:shd w:val="clear" w:color="auto" w:fill="E6ECF9"/>
                <w:lang w:val="es-419"/>
              </w:rPr>
              <w:id w:val="783534534"/>
              <w:placeholder>
                <w:docPart w:val="F75675E154E943B4B10C1F10B86682C4"/>
              </w:placeholder>
              <w:date>
                <w:dateFormat w:val="M/d/yyyy"/>
                <w:lid w:val="en-US"/>
                <w:storeMappedDataAs w:val="dateTime"/>
                <w:calendar w:val="gregorian"/>
              </w:date>
            </w:sdtPr>
            <w:sdtEndPr/>
            <w:sdtContent>
              <w:p w14:paraId="342CCE5F" w14:textId="7E251C90" w:rsidR="00DE1CD1" w:rsidRPr="007A352A" w:rsidRDefault="006302EF" w:rsidP="00DE1CD1">
                <w:pPr>
                  <w:rPr>
                    <w:rFonts w:ascii="Century Gothic" w:hAnsi="Century Gothic" w:cs="Calibri"/>
                    <w:color w:val="0000FF"/>
                    <w:sz w:val="20"/>
                    <w:szCs w:val="20"/>
                    <w:lang w:val="es-419"/>
                  </w:rPr>
                </w:pPr>
                <w:r w:rsidRPr="007A352A">
                  <w:rPr>
                    <w:rFonts w:ascii="Century Gothic" w:hAnsi="Century Gothic"/>
                    <w:color w:val="0000FF"/>
                    <w:sz w:val="20"/>
                    <w:szCs w:val="20"/>
                    <w:shd w:val="clear" w:color="auto" w:fill="E6ECF9"/>
                    <w:lang w:val="es-419"/>
                  </w:rPr>
                  <w:t xml:space="preserve">INSERTAR </w:t>
                </w:r>
                <w:r w:rsidR="00AA71D0" w:rsidRPr="007A352A">
                  <w:rPr>
                    <w:rFonts w:ascii="Century Gothic" w:hAnsi="Century Gothic"/>
                    <w:color w:val="0000FF"/>
                    <w:sz w:val="20"/>
                    <w:szCs w:val="20"/>
                    <w:shd w:val="clear" w:color="auto" w:fill="E6ECF9"/>
                    <w:lang w:val="es-419"/>
                  </w:rPr>
                  <w:t>LA FECHA DE INSTALACIÓN APROXIMADA</w:t>
                </w:r>
              </w:p>
            </w:sdtContent>
          </w:sdt>
        </w:tc>
      </w:tr>
      <w:tr w:rsidR="00DE1CD1" w:rsidRPr="00C44085" w14:paraId="2AB5143C" w14:textId="77777777" w:rsidTr="00F82194">
        <w:tc>
          <w:tcPr>
            <w:tcW w:w="1615" w:type="dxa"/>
          </w:tcPr>
          <w:p w14:paraId="3387EC40" w14:textId="505A2C98" w:rsidR="00DE1CD1" w:rsidRPr="002E5DB4" w:rsidRDefault="00DE1CD1" w:rsidP="00DE1CD1">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r>
              <w:rPr>
                <w:rStyle w:val="notranslate"/>
                <w:rFonts w:ascii="Century Gothic" w:hAnsi="Century Gothic"/>
                <w:b/>
                <w:bCs/>
                <w:sz w:val="20"/>
                <w:szCs w:val="20"/>
              </w:rPr>
              <w:t xml:space="preserve"> </w:t>
            </w:r>
          </w:p>
        </w:tc>
        <w:tc>
          <w:tcPr>
            <w:tcW w:w="7920" w:type="dxa"/>
          </w:tcPr>
          <w:p w14:paraId="007F3230" w14:textId="3F5523B3" w:rsidR="000068A3" w:rsidRPr="007A352A" w:rsidRDefault="00A43344" w:rsidP="000068A3">
            <w:pPr>
              <w:pStyle w:val="BodyText-Append"/>
              <w:keepNext/>
              <w:keepLines/>
              <w:spacing w:before="0" w:after="0"/>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CONTROL DE ENTRADAS DE DESAGÜE DE TORMENTA "/>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 xml:space="preserve">LOS REQUISITOS DE MANTENIMIENTO PARA CONTROL DE ENTRADAS DE DESAGÜE </w:t>
            </w:r>
            <w:r w:rsidR="00760662">
              <w:rPr>
                <w:rFonts w:ascii="Century Gothic" w:hAnsi="Century Gothic" w:cs="Calibri"/>
                <w:noProof/>
                <w:color w:val="0000FF"/>
                <w:sz w:val="20"/>
                <w:szCs w:val="20"/>
                <w:lang w:val="es-419"/>
              </w:rPr>
              <w:t>PLUVIAL</w:t>
            </w:r>
            <w:r w:rsidRPr="007A352A">
              <w:rPr>
                <w:rFonts w:ascii="Century Gothic" w:hAnsi="Century Gothic" w:cs="Calibri"/>
                <w:noProof/>
                <w:color w:val="0000FF"/>
                <w:sz w:val="20"/>
                <w:szCs w:val="20"/>
                <w:lang w:val="es-419"/>
              </w:rPr>
              <w:t xml:space="preserve"> </w:t>
            </w:r>
            <w:r>
              <w:rPr>
                <w:rFonts w:ascii="Century Gothic" w:hAnsi="Century Gothic" w:cs="Calibri"/>
                <w:color w:val="0000FF"/>
                <w:sz w:val="20"/>
                <w:szCs w:val="20"/>
              </w:rPr>
              <w:fldChar w:fldCharType="end"/>
            </w:r>
            <w:r w:rsidR="00DE1CD1" w:rsidRPr="007A352A">
              <w:rPr>
                <w:rFonts w:ascii="Century Gothic" w:hAnsi="Century Gothic" w:cs="Calibri"/>
                <w:color w:val="002060"/>
                <w:sz w:val="20"/>
                <w:szCs w:val="20"/>
                <w:lang w:val="es-419"/>
              </w:rPr>
              <w:t xml:space="preserve"> </w:t>
            </w:r>
            <w:r w:rsidR="000068A3" w:rsidRPr="007A352A">
              <w:rPr>
                <w:rFonts w:ascii="Century Gothic" w:hAnsi="Century Gothic" w:cs="Calibri"/>
                <w:color w:val="002060"/>
                <w:sz w:val="20"/>
                <w:szCs w:val="20"/>
                <w:lang w:val="es-419"/>
              </w:rPr>
              <w:t xml:space="preserve">(Nota: como mínimo, debe cumplir con los siguientes requisitos </w:t>
            </w:r>
            <w:r w:rsidR="00760662">
              <w:rPr>
                <w:rFonts w:ascii="Century Gothic" w:hAnsi="Century Gothic" w:cs="Calibri"/>
                <w:color w:val="002060"/>
                <w:sz w:val="20"/>
                <w:szCs w:val="20"/>
                <w:lang w:val="es-419"/>
              </w:rPr>
              <w:t>de</w:t>
            </w:r>
            <w:r w:rsidR="00760662" w:rsidRPr="007A352A">
              <w:rPr>
                <w:rFonts w:ascii="Century Gothic" w:hAnsi="Century Gothic" w:cs="Calibri"/>
                <w:color w:val="002060"/>
                <w:sz w:val="20"/>
                <w:szCs w:val="20"/>
                <w:lang w:val="es-419"/>
              </w:rPr>
              <w:t xml:space="preserve"> </w:t>
            </w:r>
            <w:r w:rsidR="000068A3" w:rsidRPr="007A352A">
              <w:rPr>
                <w:rFonts w:ascii="Century Gothic" w:hAnsi="Century Gothic" w:cs="Calibri"/>
                <w:color w:val="002060"/>
                <w:sz w:val="20"/>
                <w:szCs w:val="20"/>
                <w:lang w:val="es-419"/>
              </w:rPr>
              <w:t xml:space="preserve">la Parte 2.2.10.b del CGP: "Limpie, o elimine y reemplace las medidas de protección a medida que el sedimento se acumula, el filtro se obstruye y/o el rendimiento se ve comprometido. Cuando exista evidencia de acumulación de sedimentos adyacente a la medida de protección de entrada, retire el sedimento depositado antes del final del mismo día </w:t>
            </w:r>
            <w:r w:rsidR="00760662">
              <w:rPr>
                <w:rFonts w:ascii="Century Gothic" w:hAnsi="Century Gothic" w:cs="Calibri"/>
                <w:color w:val="002060"/>
                <w:sz w:val="20"/>
                <w:szCs w:val="20"/>
                <w:lang w:val="es-419"/>
              </w:rPr>
              <w:t>laboral</w:t>
            </w:r>
            <w:r w:rsidR="00760662" w:rsidRPr="007A352A">
              <w:rPr>
                <w:rFonts w:ascii="Century Gothic" w:hAnsi="Century Gothic" w:cs="Calibri"/>
                <w:color w:val="002060"/>
                <w:sz w:val="20"/>
                <w:szCs w:val="20"/>
                <w:lang w:val="es-419"/>
              </w:rPr>
              <w:t xml:space="preserve"> </w:t>
            </w:r>
            <w:r w:rsidR="000068A3" w:rsidRPr="007A352A">
              <w:rPr>
                <w:rFonts w:ascii="Century Gothic" w:hAnsi="Century Gothic" w:cs="Calibri"/>
                <w:color w:val="002060"/>
                <w:sz w:val="20"/>
                <w:szCs w:val="20"/>
                <w:lang w:val="es-419"/>
              </w:rPr>
              <w:t xml:space="preserve">en que se encuentra o antes del final del siguiente día </w:t>
            </w:r>
            <w:r w:rsidR="00760662">
              <w:rPr>
                <w:rFonts w:ascii="Century Gothic" w:hAnsi="Century Gothic" w:cs="Calibri"/>
                <w:color w:val="002060"/>
                <w:sz w:val="20"/>
                <w:szCs w:val="20"/>
                <w:lang w:val="es-419"/>
              </w:rPr>
              <w:t>laboral</w:t>
            </w:r>
            <w:r w:rsidR="00760662" w:rsidRPr="007A352A">
              <w:rPr>
                <w:rFonts w:ascii="Century Gothic" w:hAnsi="Century Gothic" w:cs="Calibri"/>
                <w:color w:val="002060"/>
                <w:sz w:val="20"/>
                <w:szCs w:val="20"/>
                <w:lang w:val="es-419"/>
              </w:rPr>
              <w:t xml:space="preserve"> </w:t>
            </w:r>
            <w:r w:rsidR="000068A3" w:rsidRPr="007A352A">
              <w:rPr>
                <w:rFonts w:ascii="Century Gothic" w:hAnsi="Century Gothic" w:cs="Calibri"/>
                <w:color w:val="002060"/>
                <w:sz w:val="20"/>
                <w:szCs w:val="20"/>
                <w:lang w:val="es-419"/>
              </w:rPr>
              <w:t xml:space="preserve">si no es factible retirarlo en </w:t>
            </w:r>
            <w:r w:rsidR="00760662">
              <w:rPr>
                <w:rFonts w:ascii="Century Gothic" w:hAnsi="Century Gothic" w:cs="Calibri"/>
                <w:color w:val="002060"/>
                <w:sz w:val="20"/>
                <w:szCs w:val="20"/>
                <w:lang w:val="es-419"/>
              </w:rPr>
              <w:t>ese</w:t>
            </w:r>
            <w:r w:rsidR="00760662" w:rsidRPr="007A352A">
              <w:rPr>
                <w:rFonts w:ascii="Century Gothic" w:hAnsi="Century Gothic" w:cs="Calibri"/>
                <w:color w:val="002060"/>
                <w:sz w:val="20"/>
                <w:szCs w:val="20"/>
                <w:lang w:val="es-419"/>
              </w:rPr>
              <w:t xml:space="preserve"> </w:t>
            </w:r>
            <w:r w:rsidR="000068A3" w:rsidRPr="007A352A">
              <w:rPr>
                <w:rFonts w:ascii="Century Gothic" w:hAnsi="Century Gothic" w:cs="Calibri"/>
                <w:color w:val="002060"/>
                <w:sz w:val="20"/>
                <w:szCs w:val="20"/>
                <w:lang w:val="es-419"/>
              </w:rPr>
              <w:t xml:space="preserve">mismo día </w:t>
            </w:r>
            <w:r w:rsidR="00760662">
              <w:rPr>
                <w:rFonts w:ascii="Century Gothic" w:hAnsi="Century Gothic" w:cs="Calibri"/>
                <w:color w:val="002060"/>
                <w:sz w:val="20"/>
                <w:szCs w:val="20"/>
                <w:lang w:val="es-419"/>
              </w:rPr>
              <w:t>laboral</w:t>
            </w:r>
            <w:r w:rsidR="000068A3" w:rsidRPr="007A352A">
              <w:rPr>
                <w:rFonts w:ascii="Century Gothic" w:hAnsi="Century Gothic" w:cs="Calibri"/>
                <w:color w:val="002060"/>
                <w:sz w:val="20"/>
                <w:szCs w:val="20"/>
                <w:lang w:val="es-419"/>
              </w:rPr>
              <w:t>.")</w:t>
            </w:r>
          </w:p>
        </w:tc>
      </w:tr>
      <w:tr w:rsidR="00DE1CD1" w:rsidRPr="00C44085" w14:paraId="4E1ED0C1" w14:textId="77777777" w:rsidTr="00F82194">
        <w:tc>
          <w:tcPr>
            <w:tcW w:w="1615" w:type="dxa"/>
          </w:tcPr>
          <w:p w14:paraId="7FD60F7F" w14:textId="3FAA890D" w:rsidR="00DE1CD1" w:rsidRPr="00EA597C" w:rsidRDefault="00DE1CD1" w:rsidP="00DE1CD1">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521D6E57" w14:textId="0E924B17" w:rsidR="00DE1CD1" w:rsidRPr="007A352A" w:rsidRDefault="00546EA8" w:rsidP="00DE1CD1">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112F0BDD" w14:textId="63961175" w:rsidR="00341F64" w:rsidRPr="007A352A" w:rsidRDefault="00341F64" w:rsidP="002475F8">
      <w:pPr>
        <w:pStyle w:val="BodyText-Append"/>
        <w:widowControl w:val="0"/>
        <w:spacing w:before="0" w:after="0"/>
        <w:rPr>
          <w:rFonts w:ascii="Century Gothic" w:hAnsi="Century Gothic" w:cs="Calibri"/>
          <w:sz w:val="10"/>
          <w:szCs w:val="20"/>
          <w:lang w:val="es-419"/>
        </w:rPr>
      </w:pPr>
    </w:p>
    <w:p w14:paraId="54E6C78B" w14:textId="56BC35A8" w:rsidR="00341F64" w:rsidRPr="007A352A" w:rsidRDefault="006177BF" w:rsidP="0059455F">
      <w:pPr>
        <w:pStyle w:val="BodyText-Append"/>
        <w:widowControl w:val="0"/>
        <w:spacing w:before="0" w:after="0"/>
        <w:rPr>
          <w:rFonts w:ascii="Century Gothic" w:hAnsi="Century Gothic" w:cs="Calibri"/>
          <w:b/>
          <w:i/>
          <w:sz w:val="20"/>
          <w:szCs w:val="20"/>
          <w:lang w:val="es-419"/>
        </w:rPr>
      </w:pPr>
      <w:r w:rsidRPr="007A352A">
        <w:rPr>
          <w:rFonts w:ascii="Century Gothic" w:hAnsi="Century Gothic" w:cs="Calibri"/>
          <w:i/>
          <w:sz w:val="20"/>
          <w:szCs w:val="20"/>
          <w:lang w:val="es-419"/>
        </w:rPr>
        <w:t>[</w:t>
      </w:r>
      <w:r w:rsidR="00DE1CD1" w:rsidRPr="007A352A">
        <w:rPr>
          <w:rStyle w:val="notranslate"/>
          <w:rFonts w:ascii="Century Gothic" w:hAnsi="Century Gothic"/>
          <w:i/>
          <w:iCs/>
          <w:sz w:val="20"/>
          <w:szCs w:val="20"/>
          <w:lang w:val="es-419"/>
        </w:rPr>
        <w:t>Repita según sea necesario para los</w:t>
      </w:r>
      <w:r w:rsidR="00DE1CD1" w:rsidRPr="007A352A">
        <w:rPr>
          <w:rStyle w:val="notranslate"/>
          <w:lang w:val="es-419"/>
        </w:rPr>
        <w:t xml:space="preserve"> </w:t>
      </w:r>
      <w:r w:rsidR="00DE1CD1" w:rsidRPr="007A352A">
        <w:rPr>
          <w:rStyle w:val="notranslate"/>
          <w:rFonts w:ascii="Century Gothic" w:hAnsi="Century Gothic"/>
          <w:i/>
          <w:iCs/>
          <w:sz w:val="20"/>
          <w:szCs w:val="20"/>
          <w:lang w:val="es-419"/>
        </w:rPr>
        <w:t xml:space="preserve">controles de </w:t>
      </w:r>
      <w:proofErr w:type="spellStart"/>
      <w:r w:rsidR="00DE1CD1" w:rsidRPr="007A352A">
        <w:rPr>
          <w:rStyle w:val="notranslate"/>
          <w:rFonts w:ascii="Century Gothic" w:hAnsi="Century Gothic"/>
          <w:i/>
          <w:iCs/>
          <w:sz w:val="20"/>
          <w:szCs w:val="20"/>
          <w:lang w:val="es-419"/>
        </w:rPr>
        <w:t>Entrdas</w:t>
      </w:r>
      <w:proofErr w:type="spellEnd"/>
      <w:r w:rsidR="00DE1CD1" w:rsidRPr="007A352A">
        <w:rPr>
          <w:rStyle w:val="notranslate"/>
          <w:rFonts w:ascii="Century Gothic" w:hAnsi="Century Gothic"/>
          <w:i/>
          <w:iCs/>
          <w:sz w:val="20"/>
          <w:szCs w:val="20"/>
          <w:lang w:val="es-419"/>
        </w:rPr>
        <w:t xml:space="preserve"> de </w:t>
      </w:r>
      <w:hyperlink r:id="rId37" w:history="1">
        <w:r w:rsidR="00DE1CD1" w:rsidRPr="007A352A">
          <w:rPr>
            <w:rStyle w:val="notranslate"/>
            <w:rFonts w:ascii="Century Gothic" w:hAnsi="Century Gothic"/>
            <w:i/>
            <w:iCs/>
            <w:sz w:val="20"/>
            <w:szCs w:val="20"/>
            <w:lang w:val="es-419"/>
          </w:rPr>
          <w:t>Desagüe</w:t>
        </w:r>
      </w:hyperlink>
      <w:r w:rsidR="00DE1CD1" w:rsidRPr="007A352A">
        <w:rPr>
          <w:rStyle w:val="notranslate"/>
          <w:rFonts w:ascii="Century Gothic" w:hAnsi="Century Gothic"/>
          <w:i/>
          <w:iCs/>
          <w:sz w:val="20"/>
          <w:szCs w:val="20"/>
          <w:lang w:val="es-419"/>
        </w:rPr>
        <w:t>s individuales</w:t>
      </w:r>
      <w:r w:rsidR="00341F64"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34820A6B" w14:textId="461AFF94" w:rsidR="00653D8B" w:rsidRPr="007A352A" w:rsidRDefault="00120126" w:rsidP="00EE3C31">
      <w:pPr>
        <w:pStyle w:val="Heading2"/>
        <w:spacing w:before="330" w:after="160"/>
        <w:rPr>
          <w:rFonts w:cs="Calibri"/>
          <w:szCs w:val="20"/>
          <w:lang w:val="es-419"/>
        </w:rPr>
      </w:pPr>
      <w:bookmarkStart w:id="49" w:name="_Toc525771132"/>
      <w:r w:rsidRPr="007A352A">
        <w:rPr>
          <w:rFonts w:cs="Calibri"/>
          <w:szCs w:val="20"/>
          <w:lang w:val="es-419"/>
        </w:rPr>
        <w:lastRenderedPageBreak/>
        <w:t>4.10</w:t>
      </w:r>
      <w:r w:rsidRPr="007A352A">
        <w:rPr>
          <w:rFonts w:cs="Calibri"/>
          <w:szCs w:val="20"/>
          <w:lang w:val="es-419"/>
        </w:rPr>
        <w:tab/>
      </w:r>
      <w:r w:rsidR="00F47486">
        <w:rPr>
          <w:rFonts w:cs="Calibri"/>
          <w:szCs w:val="20"/>
          <w:lang w:val="es-419"/>
        </w:rPr>
        <w:t xml:space="preserve">Sistema de </w:t>
      </w:r>
      <w:r w:rsidR="00DE1CD1" w:rsidRPr="007A352A">
        <w:rPr>
          <w:rFonts w:cs="Calibri"/>
          <w:szCs w:val="20"/>
          <w:lang w:val="es-419"/>
        </w:rPr>
        <w:t xml:space="preserve">Canales </w:t>
      </w:r>
      <w:r w:rsidR="00F47486">
        <w:rPr>
          <w:rFonts w:cs="Calibri"/>
          <w:szCs w:val="20"/>
          <w:lang w:val="es-419"/>
        </w:rPr>
        <w:t>Construidos para Escorrent</w:t>
      </w:r>
      <w:r w:rsidR="00F47486" w:rsidRPr="00F47486">
        <w:rPr>
          <w:rFonts w:cs="Calibri"/>
          <w:szCs w:val="20"/>
          <w:lang w:val="es-419"/>
        </w:rPr>
        <w:t>í</w:t>
      </w:r>
      <w:r w:rsidR="00F47486">
        <w:rPr>
          <w:rFonts w:cs="Calibri"/>
          <w:szCs w:val="20"/>
          <w:lang w:val="es-419"/>
        </w:rPr>
        <w:t>as Pluviales</w:t>
      </w:r>
      <w:bookmarkEnd w:id="49"/>
    </w:p>
    <w:p w14:paraId="7BD68C6D" w14:textId="77777777" w:rsidR="00653D8B" w:rsidRPr="00F52AA2" w:rsidRDefault="00726795" w:rsidP="00653D8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D0ABD11" wp14:editId="247CF90C">
                <wp:extent cx="5943600" cy="942975"/>
                <wp:effectExtent l="0" t="0" r="19050" b="28575"/>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2975"/>
                        </a:xfrm>
                        <a:prstGeom prst="rect">
                          <a:avLst/>
                        </a:prstGeom>
                        <a:solidFill>
                          <a:srgbClr val="F5F5F5"/>
                        </a:solidFill>
                        <a:ln w="9525">
                          <a:solidFill>
                            <a:srgbClr val="000000"/>
                          </a:solidFill>
                          <a:miter lim="800000"/>
                          <a:headEnd/>
                          <a:tailEnd/>
                        </a:ln>
                      </wps:spPr>
                      <wps:txbx>
                        <w:txbxContent>
                          <w:p w14:paraId="17C87FA3" w14:textId="2501BAAC"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2.2.11 y 7.2.6):</w:t>
                            </w:r>
                          </w:p>
                          <w:p w14:paraId="260B8AAC" w14:textId="5FF7C911" w:rsidR="00EB6252" w:rsidRPr="007A352A" w:rsidRDefault="00EB6252" w:rsidP="000A7BB9">
                            <w:pPr>
                              <w:pStyle w:val="Instruc-bullet"/>
                              <w:rPr>
                                <w:rFonts w:ascii="Century Gothic" w:hAnsi="Century Gothic"/>
                                <w:sz w:val="20"/>
                                <w:szCs w:val="20"/>
                                <w:lang w:val="es-419"/>
                              </w:rPr>
                            </w:pPr>
                            <w:r w:rsidRPr="007A352A">
                              <w:rPr>
                                <w:rFonts w:ascii="Century Gothic" w:hAnsi="Century Gothic"/>
                                <w:sz w:val="20"/>
                                <w:szCs w:val="20"/>
                                <w:lang w:val="es-419"/>
                              </w:rPr>
                              <w:t xml:space="preserve">Si va a instalar un canal de </w:t>
                            </w:r>
                            <w:r>
                              <w:rPr>
                                <w:rFonts w:ascii="Century Gothic" w:hAnsi="Century Gothic"/>
                                <w:sz w:val="20"/>
                                <w:szCs w:val="20"/>
                                <w:lang w:val="es-419"/>
                              </w:rPr>
                              <w:t>alcantarillado</w:t>
                            </w:r>
                            <w:r w:rsidRPr="007A352A">
                              <w:rPr>
                                <w:rFonts w:ascii="Century Gothic" w:hAnsi="Century Gothic"/>
                                <w:sz w:val="20"/>
                                <w:szCs w:val="20"/>
                                <w:lang w:val="es-419"/>
                              </w:rPr>
                              <w:t xml:space="preserve"> de aguas pluviales, describa las prácticas de control (por ejemplo, dispositivos de disipación de velocidad), incluyendo las especificaciones de diseño y los detalles (volumen, dimensiones, estructura de salida) que se implementarán en el sitio de construcción.</w:t>
                            </w:r>
                          </w:p>
                          <w:p w14:paraId="4C724E57" w14:textId="77777777" w:rsidR="00EB6252" w:rsidRPr="007A352A" w:rsidRDefault="00EB6252" w:rsidP="00653D8B">
                            <w:pPr>
                              <w:rPr>
                                <w:lang w:val="es-419"/>
                              </w:rPr>
                            </w:pPr>
                          </w:p>
                        </w:txbxContent>
                      </wps:txbx>
                      <wps:bodyPr rot="0" vert="horz" wrap="square" lIns="95250" tIns="0" rIns="95250" bIns="47625" anchor="t" anchorCtr="0" upright="1">
                        <a:noAutofit/>
                      </wps:bodyPr>
                    </wps:wsp>
                  </a:graphicData>
                </a:graphic>
              </wp:inline>
            </w:drawing>
          </mc:Choice>
          <mc:Fallback>
            <w:pict>
              <v:shape w14:anchorId="3D0ABD11" id="Text Box 21" o:spid="_x0000_s1047" type="#_x0000_t202" style="width:468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" fillcolor="#f5f5f5">
                <v:textbox inset="7.5pt,0,7.5pt,3.75pt">
                  <w:txbxContent>
                    <w:p w14:paraId="17C87FA3" w14:textId="2501BAAC"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2.2.11 y 7.2.6):</w:t>
                      </w:r>
                    </w:p>
                    <w:p w14:paraId="260B8AAC" w14:textId="5FF7C911" w:rsidR="00EB6252" w:rsidRPr="007A352A" w:rsidRDefault="00EB6252" w:rsidP="000A7BB9">
                      <w:pPr>
                        <w:pStyle w:val="Instruc-bullet"/>
                        <w:rPr>
                          <w:rFonts w:ascii="Century Gothic" w:hAnsi="Century Gothic"/>
                          <w:sz w:val="20"/>
                          <w:szCs w:val="20"/>
                          <w:lang w:val="es-419"/>
                        </w:rPr>
                      </w:pPr>
                      <w:r w:rsidRPr="007A352A">
                        <w:rPr>
                          <w:rFonts w:ascii="Century Gothic" w:hAnsi="Century Gothic"/>
                          <w:sz w:val="20"/>
                          <w:szCs w:val="20"/>
                          <w:lang w:val="es-419"/>
                        </w:rPr>
                        <w:t xml:space="preserve">Si va a instalar un canal de </w:t>
                      </w:r>
                      <w:r>
                        <w:rPr>
                          <w:rFonts w:ascii="Century Gothic" w:hAnsi="Century Gothic"/>
                          <w:sz w:val="20"/>
                          <w:szCs w:val="20"/>
                          <w:lang w:val="es-419"/>
                        </w:rPr>
                        <w:t>alcantarillado</w:t>
                      </w:r>
                      <w:r w:rsidRPr="007A352A">
                        <w:rPr>
                          <w:rFonts w:ascii="Century Gothic" w:hAnsi="Century Gothic"/>
                          <w:sz w:val="20"/>
                          <w:szCs w:val="20"/>
                          <w:lang w:val="es-419"/>
                        </w:rPr>
                        <w:t xml:space="preserve"> de aguas pluviales, describa las prácticas de control (por ejemplo, dispositivos de disipación de velocidad), incluyendo las especificaciones de diseño y los detalles (volumen, dimensiones, estructura de salida) que se implementarán en el sitio de construcción.</w:t>
                      </w:r>
                    </w:p>
                    <w:p w14:paraId="4C724E57" w14:textId="77777777" w:rsidR="00EB6252" w:rsidRPr="007A352A" w:rsidRDefault="00EB6252" w:rsidP="00653D8B">
                      <w:pPr>
                        <w:rPr>
                          <w:lang w:val="es-419"/>
                        </w:rPr>
                      </w:pPr>
                    </w:p>
                  </w:txbxContent>
                </v:textbox>
                <w10:anchorlock/>
              </v:shape>
            </w:pict>
          </mc:Fallback>
        </mc:AlternateContent>
      </w:r>
    </w:p>
    <w:p w14:paraId="70D61E77" w14:textId="77777777" w:rsidR="006B3940" w:rsidRDefault="006B3940" w:rsidP="006B3940">
      <w:pPr>
        <w:rPr>
          <w:rFonts w:ascii="Century Gothic" w:hAnsi="Century Gothic" w:cs="Calibri"/>
          <w:sz w:val="20"/>
          <w:szCs w:val="20"/>
        </w:rPr>
      </w:pPr>
      <w:r>
        <w:rPr>
          <w:rFonts w:ascii="Century Gothic" w:hAnsi="Century Gothic" w:cs="Calibri"/>
          <w:b/>
          <w:sz w:val="20"/>
          <w:szCs w:val="20"/>
        </w:rPr>
        <w:t>General</w:t>
      </w:r>
    </w:p>
    <w:p w14:paraId="615BB895" w14:textId="1B67A302" w:rsidR="006B3940"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2.11"/>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2.2.11</w:t>
      </w:r>
      <w:r>
        <w:rPr>
          <w:rFonts w:ascii="Century Gothic" w:hAnsi="Century Gothic" w:cs="Calibri"/>
          <w:color w:val="0000FF"/>
          <w:sz w:val="20"/>
          <w:szCs w:val="20"/>
        </w:rPr>
        <w:fldChar w:fldCharType="end"/>
      </w:r>
    </w:p>
    <w:p w14:paraId="16C527FD" w14:textId="77777777" w:rsidR="006B3940" w:rsidRPr="007A352A" w:rsidRDefault="006B3940" w:rsidP="006B3940">
      <w:pPr>
        <w:rPr>
          <w:rFonts w:ascii="Century Gothic" w:hAnsi="Century Gothic" w:cs="Calibri"/>
          <w:b/>
          <w:sz w:val="16"/>
          <w:szCs w:val="20"/>
          <w:lang w:val="es-419"/>
        </w:rPr>
      </w:pPr>
    </w:p>
    <w:p w14:paraId="47E9D01D" w14:textId="00A8C2F5" w:rsidR="008F7329" w:rsidRPr="007A352A" w:rsidRDefault="0076400C" w:rsidP="008F7329">
      <w:pPr>
        <w:spacing w:after="80"/>
        <w:rPr>
          <w:rFonts w:ascii="Century Gothic" w:hAnsi="Century Gothic" w:cs="Calibri"/>
          <w:b/>
          <w:sz w:val="20"/>
          <w:szCs w:val="20"/>
          <w:lang w:val="es-419"/>
        </w:rPr>
      </w:pPr>
      <w:r w:rsidRPr="007A352A">
        <w:rPr>
          <w:rFonts w:ascii="Century Gothic" w:hAnsi="Century Gothic" w:cs="Calibri"/>
          <w:b/>
          <w:sz w:val="20"/>
          <w:szCs w:val="20"/>
          <w:lang w:val="es-419"/>
        </w:rPr>
        <w:t xml:space="preserve">Controles </w:t>
      </w:r>
      <w:r w:rsidR="000A7BB9"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 xml:space="preserve">specíficos del Canal de </w:t>
      </w:r>
      <w:r w:rsidR="00B350F6">
        <w:rPr>
          <w:rStyle w:val="notranslate"/>
          <w:rFonts w:ascii="Century Gothic" w:hAnsi="Century Gothic"/>
          <w:b/>
          <w:bCs/>
          <w:sz w:val="20"/>
          <w:szCs w:val="20"/>
          <w:lang w:val="es-419"/>
        </w:rPr>
        <w:t>Alcantarillado</w:t>
      </w:r>
      <w:r w:rsidR="00B350F6" w:rsidRPr="007A352A">
        <w:rPr>
          <w:rFonts w:ascii="Century Gothic" w:hAnsi="Century Gothic" w:cs="Calibri"/>
          <w:b/>
          <w:sz w:val="20"/>
          <w:szCs w:val="20"/>
          <w:lang w:val="es-419"/>
        </w:rPr>
        <w:t xml:space="preserve"> </w:t>
      </w:r>
      <w:r w:rsidRPr="007A352A">
        <w:rPr>
          <w:rFonts w:ascii="Century Gothic" w:hAnsi="Century Gothic" w:cs="Calibri"/>
          <w:b/>
          <w:sz w:val="20"/>
          <w:szCs w:val="20"/>
          <w:lang w:val="es-419"/>
        </w:rPr>
        <w:t xml:space="preserve">de </w:t>
      </w:r>
      <w:r w:rsidR="000A7BB9" w:rsidRPr="007A352A">
        <w:rPr>
          <w:rFonts w:ascii="Century Gothic" w:hAnsi="Century Gothic" w:cs="Calibri"/>
          <w:b/>
          <w:sz w:val="20"/>
          <w:szCs w:val="20"/>
          <w:lang w:val="es-419"/>
        </w:rPr>
        <w:t>A</w:t>
      </w:r>
      <w:r w:rsidRPr="007A352A">
        <w:rPr>
          <w:rFonts w:ascii="Century Gothic" w:hAnsi="Century Gothic" w:cs="Calibri"/>
          <w:b/>
          <w:sz w:val="20"/>
          <w:szCs w:val="20"/>
          <w:lang w:val="es-419"/>
        </w:rPr>
        <w:t xml:space="preserve">guas </w:t>
      </w:r>
      <w:r w:rsidR="000A7BB9" w:rsidRPr="007A352A">
        <w:rPr>
          <w:rFonts w:ascii="Century Gothic" w:hAnsi="Century Gothic" w:cs="Calibri"/>
          <w:b/>
          <w:sz w:val="20"/>
          <w:szCs w:val="20"/>
          <w:lang w:val="es-419"/>
        </w:rPr>
        <w:t>P</w:t>
      </w:r>
      <w:r w:rsidRPr="007A352A">
        <w:rPr>
          <w:rFonts w:ascii="Century Gothic" w:hAnsi="Century Gothic" w:cs="Calibri"/>
          <w:b/>
          <w:sz w:val="20"/>
          <w:szCs w:val="20"/>
          <w:lang w:val="es-419"/>
        </w:rPr>
        <w:t>luviales</w:t>
      </w:r>
    </w:p>
    <w:tbl>
      <w:tblPr>
        <w:tblStyle w:val="TableGrid"/>
        <w:tblW w:w="0" w:type="auto"/>
        <w:tblLook w:val="04A0" w:firstRow="1" w:lastRow="0" w:firstColumn="1" w:lastColumn="0" w:noHBand="0" w:noVBand="1"/>
      </w:tblPr>
      <w:tblGrid>
        <w:gridCol w:w="1849"/>
        <w:gridCol w:w="7501"/>
      </w:tblGrid>
      <w:tr w:rsidR="008F7329" w:rsidRPr="00C44085" w14:paraId="1C77FE69" w14:textId="77777777" w:rsidTr="00B90DD9">
        <w:tc>
          <w:tcPr>
            <w:tcW w:w="9535" w:type="dxa"/>
            <w:gridSpan w:val="2"/>
            <w:shd w:val="clear" w:color="auto" w:fill="D9D9D9" w:themeFill="background1" w:themeFillShade="D9"/>
          </w:tcPr>
          <w:p w14:paraId="659B938A" w14:textId="5655C417" w:rsidR="008F7329" w:rsidRPr="007A352A" w:rsidRDefault="00514755" w:rsidP="00B90DD9">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L CONTROL DEL CANAL DE TRANSPORTE QUE SE INSTALARÁ"/>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 xml:space="preserve">EL NOMBRE DEL CONTROL DEL CANAL DE </w:t>
            </w:r>
            <w:r w:rsidR="00B350F6">
              <w:rPr>
                <w:rFonts w:ascii="Century Gothic" w:hAnsi="Century Gothic" w:cs="Calibri"/>
                <w:b/>
                <w:noProof/>
                <w:color w:val="0000FF"/>
                <w:sz w:val="20"/>
                <w:szCs w:val="20"/>
                <w:lang w:val="es-419"/>
              </w:rPr>
              <w:t>ALCANTARILLADO</w:t>
            </w:r>
            <w:r w:rsidR="00B350F6" w:rsidRPr="007A352A">
              <w:rPr>
                <w:rFonts w:ascii="Century Gothic" w:hAnsi="Century Gothic" w:cs="Calibri"/>
                <w:b/>
                <w:noProof/>
                <w:color w:val="0000FF"/>
                <w:sz w:val="20"/>
                <w:szCs w:val="20"/>
                <w:lang w:val="es-419"/>
              </w:rPr>
              <w:t xml:space="preserve"> </w:t>
            </w:r>
            <w:r w:rsidRPr="007A352A">
              <w:rPr>
                <w:rFonts w:ascii="Century Gothic" w:hAnsi="Century Gothic" w:cs="Calibri"/>
                <w:b/>
                <w:noProof/>
                <w:color w:val="0000FF"/>
                <w:sz w:val="20"/>
                <w:szCs w:val="20"/>
                <w:lang w:val="es-419"/>
              </w:rPr>
              <w:t>QUE SE INSTALARÁ</w:t>
            </w:r>
            <w:r>
              <w:rPr>
                <w:rFonts w:ascii="Century Gothic" w:hAnsi="Century Gothic" w:cs="Calibri"/>
                <w:b/>
                <w:color w:val="0000FF"/>
                <w:sz w:val="20"/>
                <w:szCs w:val="20"/>
              </w:rPr>
              <w:fldChar w:fldCharType="end"/>
            </w:r>
          </w:p>
        </w:tc>
      </w:tr>
      <w:tr w:rsidR="008F7329" w:rsidRPr="00C44085" w14:paraId="20DD38DB" w14:textId="77777777" w:rsidTr="00B90DD9">
        <w:tc>
          <w:tcPr>
            <w:tcW w:w="9535" w:type="dxa"/>
            <w:gridSpan w:val="2"/>
          </w:tcPr>
          <w:p w14:paraId="4267BD7D" w14:textId="78BAAAC9" w:rsidR="008F7329" w:rsidRPr="007A352A" w:rsidRDefault="0076400C" w:rsidP="00B90DD9">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008F7329" w:rsidRPr="007A352A">
              <w:rPr>
                <w:rFonts w:ascii="Century Gothic" w:hAnsi="Century Gothic" w:cs="Calibri"/>
                <w:b/>
                <w:sz w:val="20"/>
                <w:szCs w:val="20"/>
                <w:lang w:val="es-419"/>
              </w:rPr>
              <w:t xml:space="preserve"> </w:t>
            </w:r>
            <w:r w:rsidR="00514755">
              <w:rPr>
                <w:rFonts w:ascii="Century Gothic" w:hAnsi="Century Gothic" w:cs="Calibri"/>
                <w:color w:val="0000FF"/>
                <w:sz w:val="20"/>
                <w:szCs w:val="20"/>
              </w:rPr>
              <w:fldChar w:fldCharType="begin">
                <w:ffData>
                  <w:name w:val=""/>
                  <w:enabled/>
                  <w:calcOnExit w:val="0"/>
                  <w:textInput>
                    <w:default w:val="INSERTE LA DESCRIPCIÓN DEL CONTROL DE CANAL DE TRANSPORTE QUE SE INSTALARÁ"/>
                  </w:textInput>
                </w:ffData>
              </w:fldChar>
            </w:r>
            <w:r w:rsidR="00514755" w:rsidRPr="007A352A">
              <w:rPr>
                <w:rFonts w:ascii="Century Gothic" w:hAnsi="Century Gothic" w:cs="Calibri"/>
                <w:color w:val="0000FF"/>
                <w:sz w:val="20"/>
                <w:szCs w:val="20"/>
                <w:lang w:val="es-419"/>
              </w:rPr>
              <w:instrText xml:space="preserve"> FORMTEXT </w:instrText>
            </w:r>
            <w:r w:rsidR="00514755">
              <w:rPr>
                <w:rFonts w:ascii="Century Gothic" w:hAnsi="Century Gothic" w:cs="Calibri"/>
                <w:color w:val="0000FF"/>
                <w:sz w:val="20"/>
                <w:szCs w:val="20"/>
              </w:rPr>
            </w:r>
            <w:r w:rsidR="00514755">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514755" w:rsidRPr="007A352A">
              <w:rPr>
                <w:rFonts w:ascii="Century Gothic" w:hAnsi="Century Gothic" w:cs="Calibri"/>
                <w:noProof/>
                <w:color w:val="0000FF"/>
                <w:sz w:val="20"/>
                <w:szCs w:val="20"/>
                <w:lang w:val="es-419"/>
              </w:rPr>
              <w:t xml:space="preserve">LA DESCRIPCIÓN DEL CONTROL DE CANAL DE </w:t>
            </w:r>
            <w:r w:rsidR="00A3460A">
              <w:rPr>
                <w:rFonts w:ascii="Century Gothic" w:hAnsi="Century Gothic" w:cs="Calibri"/>
                <w:noProof/>
                <w:color w:val="0000FF"/>
                <w:sz w:val="20"/>
                <w:szCs w:val="20"/>
                <w:lang w:val="es-419"/>
              </w:rPr>
              <w:t>ALCANTARILLADO</w:t>
            </w:r>
            <w:r w:rsidR="00A3460A" w:rsidRPr="007A352A">
              <w:rPr>
                <w:rFonts w:ascii="Century Gothic" w:hAnsi="Century Gothic" w:cs="Calibri"/>
                <w:noProof/>
                <w:color w:val="0000FF"/>
                <w:sz w:val="20"/>
                <w:szCs w:val="20"/>
                <w:lang w:val="es-419"/>
              </w:rPr>
              <w:t xml:space="preserve"> </w:t>
            </w:r>
            <w:r w:rsidR="00514755" w:rsidRPr="007A352A">
              <w:rPr>
                <w:rFonts w:ascii="Century Gothic" w:hAnsi="Century Gothic" w:cs="Calibri"/>
                <w:noProof/>
                <w:color w:val="0000FF"/>
                <w:sz w:val="20"/>
                <w:szCs w:val="20"/>
                <w:lang w:val="es-419"/>
              </w:rPr>
              <w:t>QUE SE INSTALARÁ</w:t>
            </w:r>
            <w:r w:rsidR="00514755">
              <w:rPr>
                <w:rFonts w:ascii="Century Gothic" w:hAnsi="Century Gothic" w:cs="Calibri"/>
                <w:color w:val="0000FF"/>
                <w:sz w:val="20"/>
                <w:szCs w:val="20"/>
              </w:rPr>
              <w:fldChar w:fldCharType="end"/>
            </w:r>
          </w:p>
        </w:tc>
      </w:tr>
      <w:tr w:rsidR="0076400C" w:rsidRPr="00C44085" w14:paraId="346AE441" w14:textId="77777777" w:rsidTr="00B90DD9">
        <w:tc>
          <w:tcPr>
            <w:tcW w:w="1615" w:type="dxa"/>
          </w:tcPr>
          <w:p w14:paraId="61DAF83B" w14:textId="41472AD2" w:rsidR="0076400C" w:rsidRPr="00EA597C" w:rsidRDefault="0076400C" w:rsidP="0076400C">
            <w:pPr>
              <w:rPr>
                <w:rFonts w:ascii="Century Gothic" w:hAnsi="Century Gothic" w:cs="Calibri"/>
                <w:b/>
                <w:sz w:val="20"/>
                <w:szCs w:val="20"/>
              </w:rPr>
            </w:pPr>
            <w:proofErr w:type="spellStart"/>
            <w:r w:rsidRPr="001E07BB">
              <w:rPr>
                <w:rFonts w:ascii="Century Gothic" w:hAnsi="Century Gothic" w:cs="Calibri"/>
                <w:b/>
                <w:sz w:val="20"/>
                <w:szCs w:val="20"/>
              </w:rPr>
              <w:t>Instalación</w:t>
            </w:r>
            <w:proofErr w:type="spellEnd"/>
          </w:p>
        </w:tc>
        <w:tc>
          <w:tcPr>
            <w:tcW w:w="7920" w:type="dxa"/>
          </w:tcPr>
          <w:sdt>
            <w:sdtPr>
              <w:rPr>
                <w:rFonts w:ascii="Century Gothic" w:hAnsi="Century Gothic"/>
                <w:color w:val="0000FF"/>
                <w:sz w:val="20"/>
                <w:szCs w:val="20"/>
                <w:shd w:val="clear" w:color="auto" w:fill="E6ECF9"/>
                <w:lang w:val="es-419"/>
              </w:rPr>
              <w:id w:val="-2123449560"/>
              <w:placeholder>
                <w:docPart w:val="10D15CF70C37426A8671584FE327B87F"/>
              </w:placeholder>
              <w:date>
                <w:dateFormat w:val="M/d/yyyy"/>
                <w:lid w:val="en-US"/>
                <w:storeMappedDataAs w:val="dateTime"/>
                <w:calendar w:val="gregorian"/>
              </w:date>
            </w:sdtPr>
            <w:sdtEndPr/>
            <w:sdtContent>
              <w:p w14:paraId="2871E4FF" w14:textId="78384A45" w:rsidR="0076400C" w:rsidRPr="007A352A" w:rsidRDefault="006302EF" w:rsidP="0076400C">
                <w:pPr>
                  <w:rPr>
                    <w:rFonts w:ascii="Century Gothic" w:hAnsi="Century Gothic" w:cs="Calibri"/>
                    <w:color w:val="0000FF"/>
                    <w:sz w:val="20"/>
                    <w:szCs w:val="20"/>
                    <w:lang w:val="es-419"/>
                  </w:rPr>
                </w:pPr>
                <w:r w:rsidRPr="007A352A">
                  <w:rPr>
                    <w:rFonts w:ascii="Century Gothic" w:hAnsi="Century Gothic"/>
                    <w:color w:val="0000FF"/>
                    <w:sz w:val="20"/>
                    <w:szCs w:val="20"/>
                    <w:shd w:val="clear" w:color="auto" w:fill="E6ECF9"/>
                    <w:lang w:val="es-419"/>
                  </w:rPr>
                  <w:t xml:space="preserve">INSERTAR </w:t>
                </w:r>
                <w:r w:rsidR="00AA71D0" w:rsidRPr="007A352A">
                  <w:rPr>
                    <w:rFonts w:ascii="Century Gothic" w:hAnsi="Century Gothic"/>
                    <w:color w:val="0000FF"/>
                    <w:sz w:val="20"/>
                    <w:szCs w:val="20"/>
                    <w:shd w:val="clear" w:color="auto" w:fill="E6ECF9"/>
                    <w:lang w:val="es-419"/>
                  </w:rPr>
                  <w:t>LA FECHA DE INSTALACIÓN APROXIMADA</w:t>
                </w:r>
              </w:p>
            </w:sdtContent>
          </w:sdt>
        </w:tc>
      </w:tr>
      <w:tr w:rsidR="0076400C" w:rsidRPr="00C44085" w14:paraId="5D6C1160" w14:textId="77777777" w:rsidTr="00B90DD9">
        <w:tc>
          <w:tcPr>
            <w:tcW w:w="1615" w:type="dxa"/>
          </w:tcPr>
          <w:p w14:paraId="03C34E62" w14:textId="3075B970" w:rsidR="0076400C" w:rsidRPr="002E5DB4" w:rsidRDefault="0076400C" w:rsidP="0076400C">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r>
              <w:rPr>
                <w:rStyle w:val="notranslate"/>
                <w:rFonts w:ascii="Century Gothic" w:hAnsi="Century Gothic"/>
                <w:b/>
                <w:bCs/>
                <w:sz w:val="20"/>
                <w:szCs w:val="20"/>
              </w:rPr>
              <w:t xml:space="preserve"> </w:t>
            </w:r>
          </w:p>
        </w:tc>
        <w:tc>
          <w:tcPr>
            <w:tcW w:w="7920" w:type="dxa"/>
          </w:tcPr>
          <w:p w14:paraId="76A2C4FD" w14:textId="3EF1CB32" w:rsidR="0076400C" w:rsidRPr="007A352A" w:rsidRDefault="00A3460A" w:rsidP="0076400C">
            <w:pPr>
              <w:pStyle w:val="BodyText-Append"/>
              <w:keepNext/>
              <w:keepLines/>
              <w:spacing w:before="0" w:after="0"/>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EL CONTROL DEL CANAL DE TRANSPORTE"/>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INSERTAR LOS REQUISITOS DE MANTENIMIENTO PARA EL CONTROL DEL CANAL DE </w:t>
            </w:r>
            <w:r>
              <w:rPr>
                <w:rFonts w:ascii="Century Gothic" w:hAnsi="Century Gothic" w:cs="Calibri"/>
                <w:noProof/>
                <w:color w:val="0000FF"/>
                <w:sz w:val="20"/>
                <w:szCs w:val="20"/>
                <w:lang w:val="es-419"/>
              </w:rPr>
              <w:t>ALCANTARILLADO</w:t>
            </w:r>
            <w:r>
              <w:rPr>
                <w:rFonts w:ascii="Century Gothic" w:hAnsi="Century Gothic" w:cs="Calibri"/>
                <w:color w:val="0000FF"/>
                <w:sz w:val="20"/>
                <w:szCs w:val="20"/>
              </w:rPr>
              <w:fldChar w:fldCharType="end"/>
            </w:r>
          </w:p>
        </w:tc>
      </w:tr>
      <w:tr w:rsidR="0076400C" w:rsidRPr="00C44085" w14:paraId="0C50A197" w14:textId="77777777" w:rsidTr="00B90DD9">
        <w:tc>
          <w:tcPr>
            <w:tcW w:w="1615" w:type="dxa"/>
          </w:tcPr>
          <w:p w14:paraId="15E36645" w14:textId="53315E8C" w:rsidR="0076400C" w:rsidRPr="00EA597C" w:rsidRDefault="0076400C" w:rsidP="0076400C">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4FD7291A" w14:textId="076C5BD5" w:rsidR="0076400C" w:rsidRPr="007A352A" w:rsidRDefault="00546EA8" w:rsidP="0076400C">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09FA3A0A" w14:textId="77777777" w:rsidR="008F7329" w:rsidRPr="007A352A" w:rsidRDefault="008F7329" w:rsidP="008F7329">
      <w:pPr>
        <w:spacing w:after="80"/>
        <w:rPr>
          <w:rFonts w:ascii="Century Gothic" w:hAnsi="Century Gothic" w:cs="Calibri"/>
          <w:b/>
          <w:sz w:val="20"/>
          <w:szCs w:val="20"/>
          <w:lang w:val="es-419"/>
        </w:rPr>
      </w:pPr>
    </w:p>
    <w:p w14:paraId="67548393" w14:textId="1804916F" w:rsidR="0076400C" w:rsidRPr="007A352A" w:rsidRDefault="00B210B2" w:rsidP="0076400C">
      <w:pPr>
        <w:spacing w:after="80"/>
        <w:rPr>
          <w:rFonts w:ascii="Century Gothic" w:hAnsi="Century Gothic" w:cs="Calibri"/>
          <w:i/>
          <w:sz w:val="20"/>
          <w:szCs w:val="20"/>
          <w:lang w:val="es-419"/>
        </w:rPr>
      </w:pPr>
      <w:r w:rsidRPr="007A352A">
        <w:rPr>
          <w:rFonts w:ascii="Century Gothic" w:hAnsi="Century Gothic" w:cs="Calibri"/>
          <w:i/>
          <w:sz w:val="20"/>
          <w:szCs w:val="20"/>
          <w:lang w:val="es-419"/>
        </w:rPr>
        <w:t>[</w:t>
      </w:r>
      <w:r w:rsidR="0076400C" w:rsidRPr="007A352A">
        <w:rPr>
          <w:rStyle w:val="notranslate"/>
          <w:rFonts w:ascii="Century Gothic" w:hAnsi="Century Gothic"/>
          <w:i/>
          <w:iCs/>
          <w:sz w:val="20"/>
          <w:szCs w:val="20"/>
          <w:lang w:val="es-419"/>
        </w:rPr>
        <w:t>Repita según sea necesario para los</w:t>
      </w:r>
      <w:r w:rsidR="0076400C" w:rsidRPr="007A352A">
        <w:rPr>
          <w:rStyle w:val="notranslate"/>
          <w:lang w:val="es-419"/>
        </w:rPr>
        <w:t xml:space="preserve"> </w:t>
      </w:r>
      <w:r w:rsidR="0076400C" w:rsidRPr="007A352A">
        <w:rPr>
          <w:rStyle w:val="notranslate"/>
          <w:rFonts w:ascii="Century Gothic" w:hAnsi="Century Gothic"/>
          <w:i/>
          <w:iCs/>
          <w:sz w:val="20"/>
          <w:szCs w:val="20"/>
          <w:lang w:val="es-419"/>
        </w:rPr>
        <w:t>controles</w:t>
      </w:r>
      <w:r w:rsidR="0076400C" w:rsidRPr="007A352A">
        <w:rPr>
          <w:rStyle w:val="notranslate"/>
          <w:lang w:val="es-419"/>
        </w:rPr>
        <w:t xml:space="preserve"> </w:t>
      </w:r>
      <w:r w:rsidR="0076400C" w:rsidRPr="007A352A">
        <w:rPr>
          <w:rStyle w:val="notranslate"/>
          <w:rFonts w:ascii="Century Gothic" w:hAnsi="Century Gothic"/>
          <w:i/>
          <w:iCs/>
          <w:sz w:val="20"/>
          <w:szCs w:val="20"/>
          <w:lang w:val="es-419"/>
        </w:rPr>
        <w:t>individuales del</w:t>
      </w:r>
      <w:r w:rsidR="0076400C" w:rsidRPr="007A352A">
        <w:rPr>
          <w:rStyle w:val="notranslate"/>
          <w:lang w:val="es-419"/>
        </w:rPr>
        <w:t xml:space="preserve"> </w:t>
      </w:r>
      <w:r w:rsidR="0076400C" w:rsidRPr="007A352A">
        <w:rPr>
          <w:rStyle w:val="notranslate"/>
          <w:rFonts w:ascii="Century Gothic" w:hAnsi="Century Gothic"/>
          <w:i/>
          <w:iCs/>
          <w:sz w:val="20"/>
          <w:szCs w:val="20"/>
          <w:lang w:val="es-419"/>
        </w:rPr>
        <w:t>canal de transporte de</w:t>
      </w:r>
      <w:r w:rsidR="0076400C" w:rsidRPr="007A352A">
        <w:rPr>
          <w:rStyle w:val="notranslate"/>
          <w:lang w:val="es-419"/>
        </w:rPr>
        <w:t xml:space="preserve"> </w:t>
      </w:r>
      <w:r w:rsidR="0076400C" w:rsidRPr="007A352A">
        <w:rPr>
          <w:rStyle w:val="notranslate"/>
          <w:rFonts w:ascii="Century Gothic" w:hAnsi="Century Gothic"/>
          <w:i/>
          <w:iCs/>
          <w:sz w:val="20"/>
          <w:szCs w:val="20"/>
          <w:lang w:val="es-419"/>
        </w:rPr>
        <w:t>aguas pluviales</w:t>
      </w:r>
      <w:r w:rsidR="006B3940"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2CB82A34" w14:textId="4AA8D6A0" w:rsidR="007C7059" w:rsidRPr="00F52AA2" w:rsidRDefault="00120126" w:rsidP="0076400C">
      <w:pPr>
        <w:pStyle w:val="Heading2"/>
        <w:spacing w:before="330" w:after="160"/>
        <w:rPr>
          <w:rFonts w:cs="Calibri"/>
          <w:szCs w:val="20"/>
        </w:rPr>
      </w:pPr>
      <w:bookmarkStart w:id="50" w:name="_Toc525771133"/>
      <w:r w:rsidRPr="00120126">
        <w:rPr>
          <w:rFonts w:cs="Calibri"/>
          <w:szCs w:val="20"/>
        </w:rPr>
        <w:t>4.11</w:t>
      </w:r>
      <w:r w:rsidRPr="00120126">
        <w:rPr>
          <w:rFonts w:cs="Calibri"/>
          <w:szCs w:val="20"/>
        </w:rPr>
        <w:tab/>
      </w:r>
      <w:proofErr w:type="spellStart"/>
      <w:r w:rsidR="00042635">
        <w:rPr>
          <w:rFonts w:cs="Calibri"/>
          <w:szCs w:val="20"/>
        </w:rPr>
        <w:t>Embalse</w:t>
      </w:r>
      <w:r w:rsidR="00F47486">
        <w:rPr>
          <w:rFonts w:cs="Calibri"/>
          <w:szCs w:val="20"/>
        </w:rPr>
        <w:t>s</w:t>
      </w:r>
      <w:proofErr w:type="spellEnd"/>
      <w:r w:rsidR="00042635" w:rsidRPr="00C935DB">
        <w:rPr>
          <w:rFonts w:cs="Calibri"/>
          <w:szCs w:val="20"/>
        </w:rPr>
        <w:t xml:space="preserve"> </w:t>
      </w:r>
      <w:r w:rsidR="00C935DB" w:rsidRPr="00C935DB">
        <w:rPr>
          <w:rFonts w:cs="Calibri"/>
          <w:szCs w:val="20"/>
        </w:rPr>
        <w:t xml:space="preserve">de </w:t>
      </w:r>
      <w:proofErr w:type="spellStart"/>
      <w:r w:rsidR="00C935DB">
        <w:rPr>
          <w:rFonts w:cs="Calibri"/>
          <w:szCs w:val="20"/>
        </w:rPr>
        <w:t>S</w:t>
      </w:r>
      <w:r w:rsidR="00C935DB" w:rsidRPr="00C935DB">
        <w:rPr>
          <w:rFonts w:cs="Calibri"/>
          <w:szCs w:val="20"/>
        </w:rPr>
        <w:t>edimento</w:t>
      </w:r>
      <w:bookmarkEnd w:id="50"/>
      <w:proofErr w:type="spellEnd"/>
    </w:p>
    <w:p w14:paraId="3037D92B" w14:textId="77777777" w:rsidR="007C7059" w:rsidRPr="00F52AA2" w:rsidRDefault="00726795" w:rsidP="00653D8B">
      <w:pPr>
        <w:pStyle w:val="BodyText-Append"/>
        <w:spacing w:before="0" w:after="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3F7FE33" wp14:editId="467C4651">
                <wp:extent cx="5943600" cy="2159000"/>
                <wp:effectExtent l="0" t="0" r="19050" b="12700"/>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59000"/>
                        </a:xfrm>
                        <a:prstGeom prst="rect">
                          <a:avLst/>
                        </a:prstGeom>
                        <a:solidFill>
                          <a:srgbClr val="F5F5F5"/>
                        </a:solidFill>
                        <a:ln w="9525">
                          <a:solidFill>
                            <a:srgbClr val="000000"/>
                          </a:solidFill>
                          <a:miter lim="800000"/>
                          <a:headEnd/>
                          <a:tailEnd/>
                        </a:ln>
                      </wps:spPr>
                      <wps:txbx>
                        <w:txbxContent>
                          <w:p w14:paraId="68D701B4" w14:textId="748800A8"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2.2.12 y 7.2.6.b.iv):</w:t>
                            </w:r>
                          </w:p>
                          <w:p w14:paraId="5D85458A" w14:textId="67A97196" w:rsidR="00EB6252" w:rsidRPr="007A352A" w:rsidRDefault="00EB6252" w:rsidP="00911FEF">
                            <w:pPr>
                              <w:pStyle w:val="Instruc-bullet"/>
                              <w:rPr>
                                <w:rFonts w:ascii="Century Gothic" w:hAnsi="Century Gothic"/>
                                <w:sz w:val="20"/>
                                <w:szCs w:val="20"/>
                                <w:lang w:val="es-419"/>
                              </w:rPr>
                            </w:pPr>
                            <w:r w:rsidRPr="007A352A">
                              <w:rPr>
                                <w:rFonts w:ascii="Century Gothic" w:hAnsi="Century Gothic"/>
                                <w:sz w:val="20"/>
                                <w:szCs w:val="20"/>
                                <w:lang w:val="es-419"/>
                              </w:rPr>
                              <w:t xml:space="preserve">Si va instalar </w:t>
                            </w:r>
                            <w:r>
                              <w:rPr>
                                <w:rFonts w:ascii="Century Gothic" w:hAnsi="Century Gothic"/>
                                <w:sz w:val="20"/>
                                <w:szCs w:val="20"/>
                                <w:lang w:val="es-419"/>
                              </w:rPr>
                              <w:t>un embalse</w:t>
                            </w:r>
                            <w:r w:rsidRPr="007A352A">
                              <w:rPr>
                                <w:rFonts w:ascii="Century Gothic" w:hAnsi="Century Gothic"/>
                                <w:sz w:val="20"/>
                                <w:szCs w:val="20"/>
                                <w:lang w:val="es-419"/>
                              </w:rPr>
                              <w:t xml:space="preserve"> de sedimentos, incluya las especificaciones de diseño y otros detalles (volumen, dimensiones, estructura de salida) que se implementarán de conformidad con CGP Parte 2.2.12.</w:t>
                            </w:r>
                          </w:p>
                          <w:p w14:paraId="0FF7FEE4" w14:textId="43CE1824" w:rsidR="00EB6252" w:rsidRPr="007A352A" w:rsidRDefault="00EB6252" w:rsidP="005D7255">
                            <w:pPr>
                              <w:pStyle w:val="Instruc-bullet"/>
                              <w:numPr>
                                <w:ilvl w:val="0"/>
                                <w:numId w:val="5"/>
                              </w:numPr>
                              <w:rPr>
                                <w:rFonts w:ascii="Century Gothic" w:hAnsi="Century Gothic"/>
                                <w:sz w:val="20"/>
                                <w:szCs w:val="20"/>
                                <w:lang w:val="es-419"/>
                              </w:rPr>
                            </w:pPr>
                            <w:r>
                              <w:rPr>
                                <w:rFonts w:ascii="Century Gothic" w:hAnsi="Century Gothic"/>
                                <w:sz w:val="20"/>
                                <w:szCs w:val="20"/>
                                <w:lang w:val="es-419"/>
                              </w:rPr>
                              <w:t>Los</w:t>
                            </w:r>
                            <w:r w:rsidRPr="007A352A">
                              <w:rPr>
                                <w:rFonts w:ascii="Century Gothic" w:hAnsi="Century Gothic"/>
                                <w:sz w:val="20"/>
                                <w:szCs w:val="20"/>
                                <w:lang w:val="es-419"/>
                              </w:rPr>
                              <w:t xml:space="preserve"> </w:t>
                            </w:r>
                            <w:r>
                              <w:rPr>
                                <w:rFonts w:ascii="Century Gothic" w:hAnsi="Century Gothic"/>
                                <w:sz w:val="20"/>
                                <w:szCs w:val="20"/>
                                <w:lang w:val="es-419"/>
                              </w:rPr>
                              <w:t>embalse</w:t>
                            </w:r>
                            <w:r w:rsidRPr="007A352A">
                              <w:rPr>
                                <w:rFonts w:ascii="Century Gothic" w:hAnsi="Century Gothic"/>
                                <w:sz w:val="20"/>
                                <w:szCs w:val="20"/>
                                <w:lang w:val="es-419"/>
                              </w:rPr>
                              <w:t xml:space="preserve"> de sedimentos deben estar situadas fuera de las aguas de los EE.UU. Y de los amortiguadores naturales establecidos en CGP Parte 2.2.1; y diseñados para evitar la recolección de agua de los humedales.</w:t>
                            </w:r>
                          </w:p>
                          <w:p w14:paraId="4E839B08" w14:textId="2AAC68EA"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Como mínimo, </w:t>
                            </w:r>
                            <w:r>
                              <w:rPr>
                                <w:rFonts w:ascii="Century Gothic" w:hAnsi="Century Gothic"/>
                                <w:sz w:val="20"/>
                                <w:szCs w:val="20"/>
                                <w:lang w:val="es-419"/>
                              </w:rPr>
                              <w:t>los embalses</w:t>
                            </w:r>
                            <w:r w:rsidRPr="007A352A">
                              <w:rPr>
                                <w:rFonts w:ascii="Century Gothic" w:hAnsi="Century Gothic"/>
                                <w:sz w:val="20"/>
                                <w:szCs w:val="20"/>
                                <w:lang w:val="es-419"/>
                              </w:rPr>
                              <w:t xml:space="preserve"> de sedimentos proporcionan almacenamiento para (1) el volumen calculado de escorrentía de </w:t>
                            </w:r>
                            <w:r>
                              <w:rPr>
                                <w:rFonts w:ascii="Century Gothic" w:hAnsi="Century Gothic"/>
                                <w:sz w:val="20"/>
                                <w:szCs w:val="20"/>
                                <w:lang w:val="es-419"/>
                              </w:rPr>
                              <w:t>una</w:t>
                            </w:r>
                            <w:r w:rsidRPr="007A352A">
                              <w:rPr>
                                <w:rFonts w:ascii="Century Gothic" w:hAnsi="Century Gothic"/>
                                <w:sz w:val="20"/>
                                <w:szCs w:val="20"/>
                                <w:lang w:val="es-419"/>
                              </w:rPr>
                              <w:t xml:space="preserve"> tormenta de 2 años y 24 horas (consulte la aplicación CGP </w:t>
                            </w:r>
                            <w:r>
                              <w:rPr>
                                <w:rFonts w:ascii="Century Gothic" w:hAnsi="Century Gothic"/>
                                <w:sz w:val="20"/>
                                <w:szCs w:val="20"/>
                                <w:lang w:val="es-419"/>
                              </w:rPr>
                              <w:t xml:space="preserve">App. </w:t>
                            </w:r>
                            <w:r w:rsidRPr="007A352A">
                              <w:rPr>
                                <w:rFonts w:ascii="Century Gothic" w:hAnsi="Century Gothic"/>
                                <w:sz w:val="20"/>
                                <w:szCs w:val="20"/>
                                <w:lang w:val="es-419"/>
                              </w:rPr>
                              <w:t>H) o (2) 3,600 pies cúbicos por acre drenado.</w:t>
                            </w:r>
                          </w:p>
                          <w:p w14:paraId="057FB20C" w14:textId="559805DD" w:rsidR="00EB6252" w:rsidRPr="007A352A" w:rsidRDefault="00EB6252" w:rsidP="005D7255">
                            <w:pPr>
                              <w:pStyle w:val="Instruc-bullet"/>
                              <w:numPr>
                                <w:ilvl w:val="0"/>
                                <w:numId w:val="5"/>
                              </w:numPr>
                              <w:rPr>
                                <w:rFonts w:ascii="Century Gothic" w:hAnsi="Century Gothic"/>
                                <w:sz w:val="20"/>
                                <w:szCs w:val="20"/>
                                <w:lang w:val="es-419"/>
                              </w:rPr>
                            </w:pPr>
                            <w:r>
                              <w:rPr>
                                <w:rFonts w:ascii="Century Gothic" w:hAnsi="Century Gothic"/>
                                <w:sz w:val="20"/>
                                <w:szCs w:val="20"/>
                                <w:lang w:val="es-419"/>
                              </w:rPr>
                              <w:t>Los embalses</w:t>
                            </w:r>
                            <w:r w:rsidRPr="007A352A">
                              <w:rPr>
                                <w:rFonts w:ascii="Century Gothic" w:hAnsi="Century Gothic"/>
                                <w:sz w:val="20"/>
                                <w:szCs w:val="20"/>
                                <w:lang w:val="es-419"/>
                              </w:rPr>
                              <w:t xml:space="preserve"> de sedimentos también deben utilizar estructuras de salida que </w:t>
                            </w:r>
                            <w:r>
                              <w:rPr>
                                <w:rFonts w:ascii="Century Gothic" w:hAnsi="Century Gothic"/>
                                <w:sz w:val="20"/>
                                <w:szCs w:val="20"/>
                                <w:lang w:val="es-419"/>
                              </w:rPr>
                              <w:t>descargan</w:t>
                            </w:r>
                            <w:r w:rsidRPr="007A352A">
                              <w:rPr>
                                <w:rFonts w:ascii="Century Gothic" w:hAnsi="Century Gothic"/>
                                <w:sz w:val="20"/>
                                <w:szCs w:val="20"/>
                                <w:lang w:val="es-419"/>
                              </w:rPr>
                              <w:t xml:space="preserve"> el agua de la superficie, a menos que sea inviable.</w:t>
                            </w:r>
                          </w:p>
                        </w:txbxContent>
                      </wps:txbx>
                      <wps:bodyPr rot="0" vert="horz" wrap="square" lIns="95250" tIns="0" rIns="95250" bIns="47625" anchor="t" anchorCtr="0" upright="1">
                        <a:noAutofit/>
                      </wps:bodyPr>
                    </wps:wsp>
                  </a:graphicData>
                </a:graphic>
              </wp:inline>
            </w:drawing>
          </mc:Choice>
          <mc:Fallback>
            <w:pict>
              <v:shape w14:anchorId="13F7FE33" id="Text Box 20" o:spid="_x0000_s1048" type="#_x0000_t202" style="width:468pt;height:1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" fillcolor="#f5f5f5">
                <v:textbox inset="7.5pt,0,7.5pt,3.75pt">
                  <w:txbxContent>
                    <w:p w14:paraId="68D701B4" w14:textId="748800A8"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2.2.12 y 7.2.6.b.iv):</w:t>
                      </w:r>
                    </w:p>
                    <w:p w14:paraId="5D85458A" w14:textId="67A97196" w:rsidR="00EB6252" w:rsidRPr="007A352A" w:rsidRDefault="00EB6252" w:rsidP="00911FEF">
                      <w:pPr>
                        <w:pStyle w:val="Instruc-bullet"/>
                        <w:rPr>
                          <w:rFonts w:ascii="Century Gothic" w:hAnsi="Century Gothic"/>
                          <w:sz w:val="20"/>
                          <w:szCs w:val="20"/>
                          <w:lang w:val="es-419"/>
                        </w:rPr>
                      </w:pPr>
                      <w:r w:rsidRPr="007A352A">
                        <w:rPr>
                          <w:rFonts w:ascii="Century Gothic" w:hAnsi="Century Gothic"/>
                          <w:sz w:val="20"/>
                          <w:szCs w:val="20"/>
                          <w:lang w:val="es-419"/>
                        </w:rPr>
                        <w:t xml:space="preserve">Si va instalar </w:t>
                      </w:r>
                      <w:r>
                        <w:rPr>
                          <w:rFonts w:ascii="Century Gothic" w:hAnsi="Century Gothic"/>
                          <w:sz w:val="20"/>
                          <w:szCs w:val="20"/>
                          <w:lang w:val="es-419"/>
                        </w:rPr>
                        <w:t>un embalse</w:t>
                      </w:r>
                      <w:r w:rsidRPr="007A352A">
                        <w:rPr>
                          <w:rFonts w:ascii="Century Gothic" w:hAnsi="Century Gothic"/>
                          <w:sz w:val="20"/>
                          <w:szCs w:val="20"/>
                          <w:lang w:val="es-419"/>
                        </w:rPr>
                        <w:t xml:space="preserve"> de sedimentos, incluya las especificaciones de diseño y otros detalles (volumen, dimensiones, estructura de salida) que se implementarán de conformidad con CGP Parte 2.2.12.</w:t>
                      </w:r>
                    </w:p>
                    <w:p w14:paraId="0FF7FEE4" w14:textId="43CE1824" w:rsidR="00EB6252" w:rsidRPr="007A352A" w:rsidRDefault="00EB6252" w:rsidP="005D7255">
                      <w:pPr>
                        <w:pStyle w:val="Instruc-bullet"/>
                        <w:numPr>
                          <w:ilvl w:val="0"/>
                          <w:numId w:val="5"/>
                        </w:numPr>
                        <w:rPr>
                          <w:rFonts w:ascii="Century Gothic" w:hAnsi="Century Gothic"/>
                          <w:sz w:val="20"/>
                          <w:szCs w:val="20"/>
                          <w:lang w:val="es-419"/>
                        </w:rPr>
                      </w:pPr>
                      <w:r>
                        <w:rPr>
                          <w:rFonts w:ascii="Century Gothic" w:hAnsi="Century Gothic"/>
                          <w:sz w:val="20"/>
                          <w:szCs w:val="20"/>
                          <w:lang w:val="es-419"/>
                        </w:rPr>
                        <w:t>Los</w:t>
                      </w:r>
                      <w:r w:rsidRPr="007A352A">
                        <w:rPr>
                          <w:rFonts w:ascii="Century Gothic" w:hAnsi="Century Gothic"/>
                          <w:sz w:val="20"/>
                          <w:szCs w:val="20"/>
                          <w:lang w:val="es-419"/>
                        </w:rPr>
                        <w:t xml:space="preserve"> </w:t>
                      </w:r>
                      <w:r>
                        <w:rPr>
                          <w:rFonts w:ascii="Century Gothic" w:hAnsi="Century Gothic"/>
                          <w:sz w:val="20"/>
                          <w:szCs w:val="20"/>
                          <w:lang w:val="es-419"/>
                        </w:rPr>
                        <w:t>embalse</w:t>
                      </w:r>
                      <w:r w:rsidRPr="007A352A">
                        <w:rPr>
                          <w:rFonts w:ascii="Century Gothic" w:hAnsi="Century Gothic"/>
                          <w:sz w:val="20"/>
                          <w:szCs w:val="20"/>
                          <w:lang w:val="es-419"/>
                        </w:rPr>
                        <w:t xml:space="preserve"> de sedimentos deben estar situadas fuera de las aguas de los EE.UU. Y de los amortiguadores naturales establecidos en CGP Parte 2.2.1; y diseñados para evitar la recolección de agua de los humedales.</w:t>
                      </w:r>
                    </w:p>
                    <w:p w14:paraId="4E839B08" w14:textId="2AAC68EA"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Como mínimo, </w:t>
                      </w:r>
                      <w:r>
                        <w:rPr>
                          <w:rFonts w:ascii="Century Gothic" w:hAnsi="Century Gothic"/>
                          <w:sz w:val="20"/>
                          <w:szCs w:val="20"/>
                          <w:lang w:val="es-419"/>
                        </w:rPr>
                        <w:t>los embalses</w:t>
                      </w:r>
                      <w:r w:rsidRPr="007A352A">
                        <w:rPr>
                          <w:rFonts w:ascii="Century Gothic" w:hAnsi="Century Gothic"/>
                          <w:sz w:val="20"/>
                          <w:szCs w:val="20"/>
                          <w:lang w:val="es-419"/>
                        </w:rPr>
                        <w:t xml:space="preserve"> de sedimentos proporcionan almacenamiento para (1) el volumen calculado de escorrentía de </w:t>
                      </w:r>
                      <w:r>
                        <w:rPr>
                          <w:rFonts w:ascii="Century Gothic" w:hAnsi="Century Gothic"/>
                          <w:sz w:val="20"/>
                          <w:szCs w:val="20"/>
                          <w:lang w:val="es-419"/>
                        </w:rPr>
                        <w:t>una</w:t>
                      </w:r>
                      <w:r w:rsidRPr="007A352A">
                        <w:rPr>
                          <w:rFonts w:ascii="Century Gothic" w:hAnsi="Century Gothic"/>
                          <w:sz w:val="20"/>
                          <w:szCs w:val="20"/>
                          <w:lang w:val="es-419"/>
                        </w:rPr>
                        <w:t xml:space="preserve"> tormenta de 2 años y 24 horas (consulte la aplicación CGP </w:t>
                      </w:r>
                      <w:r>
                        <w:rPr>
                          <w:rFonts w:ascii="Century Gothic" w:hAnsi="Century Gothic"/>
                          <w:sz w:val="20"/>
                          <w:szCs w:val="20"/>
                          <w:lang w:val="es-419"/>
                        </w:rPr>
                        <w:t xml:space="preserve">App. </w:t>
                      </w:r>
                      <w:r w:rsidRPr="007A352A">
                        <w:rPr>
                          <w:rFonts w:ascii="Century Gothic" w:hAnsi="Century Gothic"/>
                          <w:sz w:val="20"/>
                          <w:szCs w:val="20"/>
                          <w:lang w:val="es-419"/>
                        </w:rPr>
                        <w:t>H) o (2) 3,600 pies cúbicos por acre drenado.</w:t>
                      </w:r>
                    </w:p>
                    <w:p w14:paraId="057FB20C" w14:textId="559805DD" w:rsidR="00EB6252" w:rsidRPr="007A352A" w:rsidRDefault="00EB6252" w:rsidP="005D7255">
                      <w:pPr>
                        <w:pStyle w:val="Instruc-bullet"/>
                        <w:numPr>
                          <w:ilvl w:val="0"/>
                          <w:numId w:val="5"/>
                        </w:numPr>
                        <w:rPr>
                          <w:rFonts w:ascii="Century Gothic" w:hAnsi="Century Gothic"/>
                          <w:sz w:val="20"/>
                          <w:szCs w:val="20"/>
                          <w:lang w:val="es-419"/>
                        </w:rPr>
                      </w:pPr>
                      <w:r>
                        <w:rPr>
                          <w:rFonts w:ascii="Century Gothic" w:hAnsi="Century Gothic"/>
                          <w:sz w:val="20"/>
                          <w:szCs w:val="20"/>
                          <w:lang w:val="es-419"/>
                        </w:rPr>
                        <w:t>Los embalses</w:t>
                      </w:r>
                      <w:r w:rsidRPr="007A352A">
                        <w:rPr>
                          <w:rFonts w:ascii="Century Gothic" w:hAnsi="Century Gothic"/>
                          <w:sz w:val="20"/>
                          <w:szCs w:val="20"/>
                          <w:lang w:val="es-419"/>
                        </w:rPr>
                        <w:t xml:space="preserve"> de sedimentos también deben utilizar estructuras de salida que </w:t>
                      </w:r>
                      <w:r>
                        <w:rPr>
                          <w:rFonts w:ascii="Century Gothic" w:hAnsi="Century Gothic"/>
                          <w:sz w:val="20"/>
                          <w:szCs w:val="20"/>
                          <w:lang w:val="es-419"/>
                        </w:rPr>
                        <w:t>descargan</w:t>
                      </w:r>
                      <w:r w:rsidRPr="007A352A">
                        <w:rPr>
                          <w:rFonts w:ascii="Century Gothic" w:hAnsi="Century Gothic"/>
                          <w:sz w:val="20"/>
                          <w:szCs w:val="20"/>
                          <w:lang w:val="es-419"/>
                        </w:rPr>
                        <w:t xml:space="preserve"> el agua de la superficie, a menos que sea inviable.</w:t>
                      </w:r>
                    </w:p>
                  </w:txbxContent>
                </v:textbox>
                <w10:anchorlock/>
              </v:shape>
            </w:pict>
          </mc:Fallback>
        </mc:AlternateContent>
      </w:r>
    </w:p>
    <w:p w14:paraId="69931D03" w14:textId="77777777" w:rsidR="00653D8B" w:rsidRPr="00F52AA2" w:rsidRDefault="00653D8B" w:rsidP="00AB4913">
      <w:pPr>
        <w:rPr>
          <w:rFonts w:ascii="Century Gothic" w:hAnsi="Century Gothic" w:cs="Calibri"/>
          <w:b/>
          <w:sz w:val="20"/>
          <w:szCs w:val="20"/>
        </w:rPr>
      </w:pPr>
    </w:p>
    <w:p w14:paraId="4BCCE67D" w14:textId="77777777" w:rsidR="00247A4C" w:rsidRDefault="00247A4C" w:rsidP="00247A4C">
      <w:pPr>
        <w:rPr>
          <w:rFonts w:ascii="Century Gothic" w:hAnsi="Century Gothic" w:cs="Calibri"/>
          <w:sz w:val="20"/>
          <w:szCs w:val="20"/>
        </w:rPr>
      </w:pPr>
      <w:r>
        <w:rPr>
          <w:rFonts w:ascii="Century Gothic" w:hAnsi="Century Gothic" w:cs="Calibri"/>
          <w:b/>
          <w:sz w:val="20"/>
          <w:szCs w:val="20"/>
        </w:rPr>
        <w:t>General</w:t>
      </w:r>
    </w:p>
    <w:p w14:paraId="0EB3208E" w14:textId="0F29F559" w:rsidR="00247A4C" w:rsidRPr="007A352A" w:rsidRDefault="004107C2"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2.12.  SI HA DETERMINADO QUE NO ES FACTIBLE QUE USTED UTILICE UNA ESTRUCTURA DE SALIDA QUE DESCARGUE DE LA SUPERFICIE, PROPORCIONE UNA EXPLICACIÓN DE POR QUÉ ESTE ES EL CASO."/>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INSERTE LA DESCRIPCIÓN GENERAL DE CÓMO CUMPLIRÁS CON CGP PARTE 2.2.12.  SI HA DETERMINADO QUE NO ES FACTIBLE QUE USTED UTILICE UNA ESTRUCTURA DE SALIDA QUE DESCARGUE DE LA SUPERFICIE, PROPORCIONE UNA EXPLICACIÓN DE POR QUÉ ESTE ES EL CASO.</w:t>
      </w:r>
      <w:r>
        <w:rPr>
          <w:rFonts w:ascii="Century Gothic" w:hAnsi="Century Gothic" w:cs="Calibri"/>
          <w:color w:val="0000FF"/>
          <w:sz w:val="20"/>
          <w:szCs w:val="20"/>
        </w:rPr>
        <w:fldChar w:fldCharType="end"/>
      </w:r>
    </w:p>
    <w:p w14:paraId="6883395A" w14:textId="77777777" w:rsidR="00514755" w:rsidRPr="007A352A" w:rsidRDefault="00514755" w:rsidP="00A55150">
      <w:pPr>
        <w:keepNext/>
        <w:spacing w:after="80"/>
        <w:rPr>
          <w:rFonts w:ascii="Century Gothic" w:hAnsi="Century Gothic" w:cs="Calibri"/>
          <w:b/>
          <w:sz w:val="20"/>
          <w:szCs w:val="20"/>
          <w:lang w:val="es-419"/>
        </w:rPr>
      </w:pPr>
    </w:p>
    <w:p w14:paraId="2C5A9610" w14:textId="5F7B3EF0" w:rsidR="00247A4C" w:rsidRPr="007A352A" w:rsidRDefault="00514755" w:rsidP="00B70F15">
      <w:pPr>
        <w:keepNext/>
        <w:spacing w:after="80"/>
        <w:rPr>
          <w:rFonts w:ascii="Century Gothic" w:hAnsi="Century Gothic" w:cs="Calibri"/>
          <w:b/>
          <w:sz w:val="20"/>
          <w:szCs w:val="20"/>
          <w:lang w:val="es-419"/>
        </w:rPr>
      </w:pPr>
      <w:r w:rsidRPr="007A352A">
        <w:rPr>
          <w:rFonts w:ascii="Century Gothic" w:hAnsi="Century Gothic" w:cs="Calibri"/>
          <w:b/>
          <w:sz w:val="20"/>
          <w:szCs w:val="20"/>
          <w:lang w:val="es-419"/>
        </w:rPr>
        <w:t>Controles Específicos de</w:t>
      </w:r>
      <w:r w:rsidR="004E7BE8" w:rsidRPr="007A352A">
        <w:rPr>
          <w:rFonts w:ascii="Century Gothic" w:hAnsi="Century Gothic" w:cs="Calibri"/>
          <w:b/>
          <w:sz w:val="20"/>
          <w:szCs w:val="20"/>
          <w:lang w:val="es-419"/>
        </w:rPr>
        <w:t xml:space="preserve"> </w:t>
      </w:r>
      <w:r w:rsidR="00042635">
        <w:rPr>
          <w:rFonts w:ascii="Century Gothic" w:hAnsi="Century Gothic" w:cs="Calibri"/>
          <w:b/>
          <w:sz w:val="20"/>
          <w:szCs w:val="20"/>
          <w:lang w:val="es-419"/>
        </w:rPr>
        <w:t>Embalses</w:t>
      </w:r>
      <w:r w:rsidR="00042635" w:rsidRPr="007A352A">
        <w:rPr>
          <w:rFonts w:ascii="Century Gothic" w:hAnsi="Century Gothic" w:cs="Calibri"/>
          <w:b/>
          <w:sz w:val="20"/>
          <w:szCs w:val="20"/>
          <w:lang w:val="es-419"/>
        </w:rPr>
        <w:t xml:space="preserve"> </w:t>
      </w:r>
      <w:r w:rsidRPr="007A352A">
        <w:rPr>
          <w:rFonts w:ascii="Century Gothic" w:hAnsi="Century Gothic" w:cs="Calibri"/>
          <w:b/>
          <w:sz w:val="20"/>
          <w:szCs w:val="20"/>
          <w:lang w:val="es-419"/>
        </w:rPr>
        <w:t>de Sedimento</w:t>
      </w:r>
      <w:r w:rsidR="004E7BE8" w:rsidRPr="007A352A">
        <w:rPr>
          <w:rFonts w:ascii="Century Gothic" w:hAnsi="Century Gothic" w:cs="Calibri"/>
          <w:b/>
          <w:sz w:val="20"/>
          <w:szCs w:val="20"/>
          <w:lang w:val="es-419"/>
        </w:rPr>
        <w:t>s</w:t>
      </w:r>
    </w:p>
    <w:tbl>
      <w:tblPr>
        <w:tblStyle w:val="TableGrid"/>
        <w:tblW w:w="0" w:type="auto"/>
        <w:tblLook w:val="04A0" w:firstRow="1" w:lastRow="0" w:firstColumn="1" w:lastColumn="0" w:noHBand="0" w:noVBand="1"/>
      </w:tblPr>
      <w:tblGrid>
        <w:gridCol w:w="1849"/>
        <w:gridCol w:w="7501"/>
      </w:tblGrid>
      <w:tr w:rsidR="00A55150" w:rsidRPr="00C44085" w14:paraId="44A8309E" w14:textId="77777777" w:rsidTr="00AF466E">
        <w:tc>
          <w:tcPr>
            <w:tcW w:w="9769" w:type="dxa"/>
            <w:gridSpan w:val="2"/>
            <w:shd w:val="clear" w:color="auto" w:fill="D9D9D9" w:themeFill="background1" w:themeFillShade="D9"/>
          </w:tcPr>
          <w:p w14:paraId="4A4498D6" w14:textId="13AD2EC2" w:rsidR="00A55150" w:rsidRPr="007A352A" w:rsidRDefault="004E7BE8" w:rsidP="00B70F15">
            <w:pPr>
              <w:keepNext/>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INSERTE EL NOMBRE DEL CONTROL DE LA CUENCA DEL SEDIMENTO QUE SE INSTALARÁ"/>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Pr="007A352A">
              <w:rPr>
                <w:rFonts w:ascii="Century Gothic" w:hAnsi="Century Gothic" w:cs="Calibri"/>
                <w:b/>
                <w:noProof/>
                <w:color w:val="0000FF"/>
                <w:sz w:val="20"/>
                <w:szCs w:val="20"/>
                <w:lang w:val="es-419"/>
              </w:rPr>
              <w:t>I</w:t>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 xml:space="preserve">EL NOMBRE DEL CONTROL DE LA </w:t>
            </w:r>
            <w:r w:rsidR="00042635">
              <w:rPr>
                <w:rFonts w:ascii="Century Gothic" w:hAnsi="Century Gothic" w:cs="Calibri"/>
                <w:b/>
                <w:noProof/>
                <w:color w:val="0000FF"/>
                <w:sz w:val="20"/>
                <w:szCs w:val="20"/>
                <w:lang w:val="es-419"/>
              </w:rPr>
              <w:t>EMBALSE</w:t>
            </w:r>
            <w:r w:rsidR="00042635" w:rsidRPr="007A352A">
              <w:rPr>
                <w:rFonts w:ascii="Century Gothic" w:hAnsi="Century Gothic" w:cs="Calibri"/>
                <w:b/>
                <w:noProof/>
                <w:color w:val="0000FF"/>
                <w:sz w:val="20"/>
                <w:szCs w:val="20"/>
                <w:lang w:val="es-419"/>
              </w:rPr>
              <w:t xml:space="preserve"> </w:t>
            </w:r>
            <w:r w:rsidRPr="007A352A">
              <w:rPr>
                <w:rFonts w:ascii="Century Gothic" w:hAnsi="Century Gothic" w:cs="Calibri"/>
                <w:b/>
                <w:noProof/>
                <w:color w:val="0000FF"/>
                <w:sz w:val="20"/>
                <w:szCs w:val="20"/>
                <w:lang w:val="es-419"/>
              </w:rPr>
              <w:t>DE SEDIMENTO QUE SE INSTALARÁ</w:t>
            </w:r>
            <w:r>
              <w:rPr>
                <w:rFonts w:ascii="Century Gothic" w:hAnsi="Century Gothic" w:cs="Calibri"/>
                <w:b/>
                <w:color w:val="0000FF"/>
                <w:sz w:val="20"/>
                <w:szCs w:val="20"/>
              </w:rPr>
              <w:fldChar w:fldCharType="end"/>
            </w:r>
          </w:p>
        </w:tc>
      </w:tr>
      <w:tr w:rsidR="00A55150" w:rsidRPr="00C44085" w14:paraId="492476D6" w14:textId="77777777" w:rsidTr="00AF466E">
        <w:tc>
          <w:tcPr>
            <w:tcW w:w="9769" w:type="dxa"/>
            <w:gridSpan w:val="2"/>
          </w:tcPr>
          <w:p w14:paraId="035E064D" w14:textId="448BF0C5" w:rsidR="00A55150" w:rsidRPr="007A352A" w:rsidRDefault="00AF466E" w:rsidP="00B70F15">
            <w:pPr>
              <w:keepNext/>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00A55150" w:rsidRPr="007A352A">
              <w:rPr>
                <w:rFonts w:ascii="Century Gothic" w:hAnsi="Century Gothic" w:cs="Calibri"/>
                <w:b/>
                <w:sz w:val="20"/>
                <w:szCs w:val="20"/>
                <w:lang w:val="es-419"/>
              </w:rPr>
              <w:t xml:space="preserve">: </w:t>
            </w:r>
            <w:r w:rsidR="004E7BE8">
              <w:rPr>
                <w:rFonts w:ascii="Century Gothic" w:hAnsi="Century Gothic" w:cs="Calibri"/>
                <w:color w:val="0000FF"/>
                <w:sz w:val="20"/>
                <w:szCs w:val="20"/>
              </w:rPr>
              <w:fldChar w:fldCharType="begin">
                <w:ffData>
                  <w:name w:val=""/>
                  <w:enabled/>
                  <w:calcOnExit w:val="0"/>
                  <w:textInput>
                    <w:default w:val="INSERTE LA DESCRIPCIÓN DEL CONTROL DE LAS CUENCA DE SEDIMENTOS QUE SE INSTALARÁ"/>
                  </w:textInput>
                </w:ffData>
              </w:fldChar>
            </w:r>
            <w:r w:rsidR="004E7BE8" w:rsidRPr="007A352A">
              <w:rPr>
                <w:rFonts w:ascii="Century Gothic" w:hAnsi="Century Gothic" w:cs="Calibri"/>
                <w:color w:val="0000FF"/>
                <w:sz w:val="20"/>
                <w:szCs w:val="20"/>
                <w:lang w:val="es-419"/>
              </w:rPr>
              <w:instrText xml:space="preserve"> FORMTEXT </w:instrText>
            </w:r>
            <w:r w:rsidR="004E7BE8">
              <w:rPr>
                <w:rFonts w:ascii="Century Gothic" w:hAnsi="Century Gothic" w:cs="Calibri"/>
                <w:color w:val="0000FF"/>
                <w:sz w:val="20"/>
                <w:szCs w:val="20"/>
              </w:rPr>
            </w:r>
            <w:r w:rsidR="004E7BE8">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4E7BE8" w:rsidRPr="007A352A">
              <w:rPr>
                <w:rFonts w:ascii="Century Gothic" w:hAnsi="Century Gothic" w:cs="Calibri"/>
                <w:noProof/>
                <w:color w:val="0000FF"/>
                <w:sz w:val="20"/>
                <w:szCs w:val="20"/>
                <w:lang w:val="es-419"/>
              </w:rPr>
              <w:t xml:space="preserve">LA DESCRIPCIÓN DEL CONTROL DE </w:t>
            </w:r>
            <w:r w:rsidR="0070755A">
              <w:rPr>
                <w:rFonts w:ascii="Century Gothic" w:hAnsi="Century Gothic" w:cs="Calibri"/>
                <w:noProof/>
                <w:color w:val="0000FF"/>
                <w:sz w:val="20"/>
                <w:szCs w:val="20"/>
                <w:lang w:val="es-419"/>
              </w:rPr>
              <w:t>LOS EMBALSES</w:t>
            </w:r>
            <w:r w:rsidR="004E7BE8" w:rsidRPr="007A352A">
              <w:rPr>
                <w:rFonts w:ascii="Century Gothic" w:hAnsi="Century Gothic" w:cs="Calibri"/>
                <w:noProof/>
                <w:color w:val="0000FF"/>
                <w:sz w:val="20"/>
                <w:szCs w:val="20"/>
                <w:lang w:val="es-419"/>
              </w:rPr>
              <w:t xml:space="preserve"> DE SEDIMENTOS QUE SE INSTALARÁ</w:t>
            </w:r>
            <w:r w:rsidR="004E7BE8">
              <w:rPr>
                <w:rFonts w:ascii="Century Gothic" w:hAnsi="Century Gothic" w:cs="Calibri"/>
                <w:color w:val="0000FF"/>
                <w:sz w:val="20"/>
                <w:szCs w:val="20"/>
              </w:rPr>
              <w:fldChar w:fldCharType="end"/>
            </w:r>
          </w:p>
        </w:tc>
      </w:tr>
      <w:tr w:rsidR="00AF466E" w:rsidRPr="00C44085" w14:paraId="20EDCBAB" w14:textId="77777777" w:rsidTr="00AF466E">
        <w:tc>
          <w:tcPr>
            <w:tcW w:w="1849" w:type="dxa"/>
          </w:tcPr>
          <w:p w14:paraId="16EFD8CB" w14:textId="6E48DFE4" w:rsidR="00AF466E" w:rsidRPr="00EA597C" w:rsidRDefault="00AF466E" w:rsidP="00AF466E">
            <w:pPr>
              <w:rPr>
                <w:rFonts w:ascii="Century Gothic" w:hAnsi="Century Gothic" w:cs="Calibri"/>
                <w:b/>
                <w:sz w:val="20"/>
                <w:szCs w:val="20"/>
              </w:rPr>
            </w:pPr>
            <w:proofErr w:type="spellStart"/>
            <w:r w:rsidRPr="001E07BB">
              <w:rPr>
                <w:rFonts w:ascii="Century Gothic" w:hAnsi="Century Gothic" w:cs="Calibri"/>
                <w:b/>
                <w:sz w:val="20"/>
                <w:szCs w:val="20"/>
              </w:rPr>
              <w:t>Instalación</w:t>
            </w:r>
            <w:proofErr w:type="spellEnd"/>
          </w:p>
        </w:tc>
        <w:tc>
          <w:tcPr>
            <w:tcW w:w="7920" w:type="dxa"/>
          </w:tcPr>
          <w:sdt>
            <w:sdtPr>
              <w:rPr>
                <w:rFonts w:ascii="Century Gothic" w:hAnsi="Century Gothic"/>
                <w:color w:val="0000FF"/>
                <w:sz w:val="20"/>
                <w:szCs w:val="20"/>
                <w:lang w:val="es-419"/>
              </w:rPr>
              <w:id w:val="970093936"/>
              <w:placeholder>
                <w:docPart w:val="4259D47F8AF647339868C012D2B9F669"/>
              </w:placeholder>
              <w:date>
                <w:dateFormat w:val="M/d/yyyy"/>
                <w:lid w:val="en-US"/>
                <w:storeMappedDataAs w:val="dateTime"/>
                <w:calendar w:val="gregorian"/>
              </w:date>
            </w:sdtPr>
            <w:sdtEndPr/>
            <w:sdtContent>
              <w:p w14:paraId="0A5CB08D" w14:textId="52E6B192" w:rsidR="00AF466E" w:rsidRPr="007A352A" w:rsidRDefault="006302EF" w:rsidP="00AF466E">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AF466E" w:rsidRPr="00C44085" w14:paraId="72C00DF3" w14:textId="77777777" w:rsidTr="00AF466E">
        <w:tc>
          <w:tcPr>
            <w:tcW w:w="1849" w:type="dxa"/>
          </w:tcPr>
          <w:p w14:paraId="5DAB2CAC" w14:textId="40195E7B" w:rsidR="00AF466E" w:rsidRPr="002E5DB4" w:rsidRDefault="00AF466E" w:rsidP="00AF466E">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r>
              <w:rPr>
                <w:rStyle w:val="notranslate"/>
                <w:rFonts w:ascii="Century Gothic" w:hAnsi="Century Gothic"/>
                <w:b/>
                <w:bCs/>
                <w:sz w:val="20"/>
                <w:szCs w:val="20"/>
              </w:rPr>
              <w:t xml:space="preserve"> </w:t>
            </w:r>
          </w:p>
        </w:tc>
        <w:tc>
          <w:tcPr>
            <w:tcW w:w="7920" w:type="dxa"/>
          </w:tcPr>
          <w:p w14:paraId="1D09A35A" w14:textId="265B866B" w:rsidR="00AF466E" w:rsidRPr="007A352A" w:rsidRDefault="004E7BE8" w:rsidP="00AF466E">
            <w:pPr>
              <w:pStyle w:val="BodyText-Append"/>
              <w:keepNext/>
              <w:keepLines/>
              <w:spacing w:before="0" w:after="0"/>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EL CONTROL DE LA CUENCA DE SEDIMENTO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 xml:space="preserve">LOS REQUISITOS DE MANTENIMIENTO PARA EL CONTROL </w:t>
            </w:r>
            <w:r w:rsidR="0070755A">
              <w:rPr>
                <w:rFonts w:ascii="Century Gothic" w:hAnsi="Century Gothic" w:cs="Calibri"/>
                <w:noProof/>
                <w:color w:val="0000FF"/>
                <w:sz w:val="20"/>
                <w:szCs w:val="20"/>
                <w:lang w:val="es-419"/>
              </w:rPr>
              <w:t>DEL</w:t>
            </w:r>
            <w:r w:rsidRPr="007A352A">
              <w:rPr>
                <w:rFonts w:ascii="Century Gothic" w:hAnsi="Century Gothic" w:cs="Calibri"/>
                <w:noProof/>
                <w:color w:val="0000FF"/>
                <w:sz w:val="20"/>
                <w:szCs w:val="20"/>
                <w:lang w:val="es-419"/>
              </w:rPr>
              <w:t xml:space="preserve"> </w:t>
            </w:r>
            <w:r w:rsidR="0070755A">
              <w:rPr>
                <w:rFonts w:ascii="Century Gothic" w:hAnsi="Century Gothic" w:cs="Calibri"/>
                <w:noProof/>
                <w:color w:val="0000FF"/>
                <w:sz w:val="20"/>
                <w:szCs w:val="20"/>
                <w:lang w:val="es-419"/>
              </w:rPr>
              <w:t>EMBALSE</w:t>
            </w:r>
            <w:r w:rsidR="0070755A" w:rsidRPr="007A352A">
              <w:rPr>
                <w:rFonts w:ascii="Century Gothic" w:hAnsi="Century Gothic" w:cs="Calibri"/>
                <w:noProof/>
                <w:color w:val="0000FF"/>
                <w:sz w:val="20"/>
                <w:szCs w:val="20"/>
                <w:lang w:val="es-419"/>
              </w:rPr>
              <w:t xml:space="preserve"> </w:t>
            </w:r>
            <w:r w:rsidRPr="007A352A">
              <w:rPr>
                <w:rFonts w:ascii="Century Gothic" w:hAnsi="Century Gothic" w:cs="Calibri"/>
                <w:noProof/>
                <w:color w:val="0000FF"/>
                <w:sz w:val="20"/>
                <w:szCs w:val="20"/>
                <w:lang w:val="es-419"/>
              </w:rPr>
              <w:t>DE SEDIMENTOS.</w:t>
            </w:r>
            <w:r>
              <w:rPr>
                <w:rFonts w:ascii="Century Gothic" w:hAnsi="Century Gothic" w:cs="Calibri"/>
                <w:color w:val="0000FF"/>
                <w:sz w:val="20"/>
                <w:szCs w:val="20"/>
              </w:rPr>
              <w:fldChar w:fldCharType="end"/>
            </w:r>
          </w:p>
          <w:p w14:paraId="0ADD9C41" w14:textId="7E99BB9E" w:rsidR="00AF466E" w:rsidRPr="00CD2EC5" w:rsidRDefault="00AF466E" w:rsidP="00AF466E">
            <w:pPr>
              <w:pStyle w:val="BodyText-Append"/>
              <w:keepNext/>
              <w:keepLines/>
              <w:spacing w:before="0" w:after="0"/>
              <w:rPr>
                <w:rFonts w:ascii="Century Gothic" w:hAnsi="Century Gothic" w:cs="Calibri"/>
                <w:b/>
                <w:sz w:val="20"/>
                <w:szCs w:val="20"/>
                <w:lang w:val="es-419"/>
              </w:rPr>
            </w:pPr>
            <w:r w:rsidRPr="007A352A">
              <w:rPr>
                <w:rStyle w:val="notranslate"/>
                <w:rFonts w:ascii="Century Gothic" w:hAnsi="Century Gothic"/>
                <w:color w:val="002060"/>
                <w:sz w:val="20"/>
                <w:szCs w:val="20"/>
                <w:lang w:val="es-419"/>
              </w:rPr>
              <w:t>(Nota:</w:t>
            </w:r>
            <w:r w:rsidRPr="007A352A">
              <w:rPr>
                <w:rStyle w:val="notranslate"/>
                <w:lang w:val="es-419"/>
              </w:rPr>
              <w:t xml:space="preserve"> </w:t>
            </w:r>
            <w:r w:rsidRPr="007A352A">
              <w:rPr>
                <w:rStyle w:val="notranslate"/>
                <w:rFonts w:ascii="Century Gothic" w:hAnsi="Century Gothic"/>
                <w:color w:val="002060"/>
                <w:sz w:val="20"/>
                <w:szCs w:val="20"/>
                <w:lang w:val="es-419"/>
              </w:rPr>
              <w:t>como mínimo, debe cumplir con los siguientes requisitos en CGP Parte 2.2.12.f:</w:t>
            </w:r>
            <w:r w:rsidRPr="007A352A">
              <w:rPr>
                <w:rStyle w:val="notranslate"/>
                <w:lang w:val="es-419"/>
              </w:rPr>
              <w:t xml:space="preserve"> </w:t>
            </w:r>
            <w:r w:rsidRPr="007A352A">
              <w:rPr>
                <w:rStyle w:val="notranslate"/>
                <w:rFonts w:ascii="Century Gothic" w:hAnsi="Century Gothic"/>
                <w:color w:val="002060"/>
                <w:sz w:val="20"/>
                <w:szCs w:val="20"/>
                <w:lang w:val="es-419"/>
              </w:rPr>
              <w:t>"Retire el sedimento acumulado para mantener al menos la mitad de la capacidad de diseño y realice todo el mantenimiento adecuado para garantizar que la cuenca o embalse permanezca en condiciones de funcionamiento efectivas.</w:t>
            </w:r>
            <w:r w:rsidRPr="00CD2EC5">
              <w:rPr>
                <w:rStyle w:val="notranslate"/>
                <w:rFonts w:ascii="Century Gothic" w:hAnsi="Century Gothic"/>
                <w:color w:val="002060"/>
                <w:sz w:val="20"/>
                <w:szCs w:val="20"/>
                <w:lang w:val="es-419"/>
              </w:rPr>
              <w:t>")</w:t>
            </w:r>
          </w:p>
        </w:tc>
      </w:tr>
      <w:tr w:rsidR="00AF466E" w:rsidRPr="00C44085" w14:paraId="1E657C18" w14:textId="77777777" w:rsidTr="00AF466E">
        <w:tc>
          <w:tcPr>
            <w:tcW w:w="1849" w:type="dxa"/>
          </w:tcPr>
          <w:p w14:paraId="4CE42727" w14:textId="4770FF87" w:rsidR="00AF466E" w:rsidRPr="00EA597C" w:rsidRDefault="00AF466E" w:rsidP="00AF466E">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67BED104" w14:textId="03526F44" w:rsidR="00AF466E" w:rsidRPr="007A352A" w:rsidRDefault="00546EA8" w:rsidP="00AF466E">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214E2316" w14:textId="0A5B72B0" w:rsidR="002E5DB4" w:rsidRPr="007A352A" w:rsidRDefault="002E5DB4" w:rsidP="00660779">
      <w:pPr>
        <w:pStyle w:val="BodyText-Append"/>
        <w:keepNext/>
        <w:keepLines/>
        <w:spacing w:before="0" w:after="0"/>
        <w:rPr>
          <w:rFonts w:ascii="Century Gothic" w:hAnsi="Century Gothic" w:cs="Calibri"/>
          <w:sz w:val="20"/>
          <w:szCs w:val="20"/>
          <w:lang w:val="es-419"/>
        </w:rPr>
      </w:pPr>
    </w:p>
    <w:p w14:paraId="0EC0662F" w14:textId="6F8F7DA7" w:rsidR="007C7059" w:rsidRPr="007A352A" w:rsidRDefault="008A3F94" w:rsidP="004A2725">
      <w:pPr>
        <w:spacing w:after="80"/>
        <w:rPr>
          <w:rFonts w:ascii="Century Gothic" w:hAnsi="Century Gothic" w:cs="Calibri"/>
          <w:i/>
          <w:sz w:val="20"/>
          <w:szCs w:val="20"/>
          <w:lang w:val="es-419"/>
        </w:rPr>
      </w:pPr>
      <w:r w:rsidRPr="007A352A">
        <w:rPr>
          <w:rFonts w:ascii="Century Gothic" w:hAnsi="Century Gothic" w:cs="Calibri"/>
          <w:i/>
          <w:sz w:val="20"/>
          <w:szCs w:val="20"/>
          <w:lang w:val="es-419"/>
        </w:rPr>
        <w:t>[</w:t>
      </w:r>
      <w:r w:rsidR="004A2725" w:rsidRPr="007A352A">
        <w:rPr>
          <w:rFonts w:ascii="Century Gothic" w:hAnsi="Century Gothic" w:cs="Calibri"/>
          <w:i/>
          <w:sz w:val="20"/>
          <w:szCs w:val="20"/>
          <w:lang w:val="es-419"/>
        </w:rPr>
        <w:t xml:space="preserve">Repita según sea necesario para los controles individuales </w:t>
      </w:r>
      <w:r w:rsidR="0070755A">
        <w:rPr>
          <w:rFonts w:ascii="Century Gothic" w:hAnsi="Century Gothic" w:cs="Calibri"/>
          <w:i/>
          <w:sz w:val="20"/>
          <w:szCs w:val="20"/>
          <w:lang w:val="es-419"/>
        </w:rPr>
        <w:t>del embalse</w:t>
      </w:r>
      <w:r w:rsidR="004A2725" w:rsidRPr="007A352A">
        <w:rPr>
          <w:rFonts w:ascii="Century Gothic" w:hAnsi="Century Gothic" w:cs="Calibri"/>
          <w:i/>
          <w:sz w:val="20"/>
          <w:szCs w:val="20"/>
          <w:lang w:val="es-419"/>
        </w:rPr>
        <w:t xml:space="preserve"> de sedimentos</w:t>
      </w:r>
      <w:r w:rsidR="00247A4C"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061CC12A" w14:textId="234BEDAC" w:rsidR="0031333F" w:rsidRPr="00F52AA2" w:rsidRDefault="00120126" w:rsidP="0031333F">
      <w:pPr>
        <w:pStyle w:val="Heading2"/>
        <w:spacing w:before="330"/>
        <w:rPr>
          <w:rFonts w:cs="Calibri"/>
          <w:szCs w:val="20"/>
        </w:rPr>
      </w:pPr>
      <w:bookmarkStart w:id="51" w:name="_Toc525771134"/>
      <w:r w:rsidRPr="00120126">
        <w:rPr>
          <w:rFonts w:cs="Calibri"/>
          <w:szCs w:val="20"/>
        </w:rPr>
        <w:t>4.12</w:t>
      </w:r>
      <w:r w:rsidRPr="00120126">
        <w:rPr>
          <w:rFonts w:cs="Calibri"/>
          <w:szCs w:val="20"/>
        </w:rPr>
        <w:tab/>
      </w:r>
      <w:proofErr w:type="spellStart"/>
      <w:r w:rsidR="004A2725" w:rsidRPr="004A2725">
        <w:rPr>
          <w:rFonts w:cs="Calibri"/>
          <w:szCs w:val="20"/>
        </w:rPr>
        <w:t>Tratamiento</w:t>
      </w:r>
      <w:proofErr w:type="spellEnd"/>
      <w:r w:rsidR="004A2725" w:rsidRPr="004A2725">
        <w:rPr>
          <w:rFonts w:cs="Calibri"/>
          <w:szCs w:val="20"/>
        </w:rPr>
        <w:t xml:space="preserve"> </w:t>
      </w:r>
      <w:proofErr w:type="spellStart"/>
      <w:r w:rsidR="004A2725" w:rsidRPr="004A2725">
        <w:rPr>
          <w:rFonts w:cs="Calibri"/>
          <w:szCs w:val="20"/>
        </w:rPr>
        <w:t>Químico</w:t>
      </w:r>
      <w:bookmarkEnd w:id="51"/>
      <w:proofErr w:type="spellEnd"/>
    </w:p>
    <w:p w14:paraId="182B228E" w14:textId="77777777" w:rsidR="0031333F" w:rsidRPr="00F52AA2" w:rsidRDefault="00726795" w:rsidP="0031333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05AF464" wp14:editId="4935EA8B">
                <wp:extent cx="5943600" cy="896645"/>
                <wp:effectExtent l="0" t="0" r="19050" b="17780"/>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6645"/>
                        </a:xfrm>
                        <a:prstGeom prst="rect">
                          <a:avLst/>
                        </a:prstGeom>
                        <a:solidFill>
                          <a:srgbClr val="F5F5F5"/>
                        </a:solidFill>
                        <a:ln w="9525">
                          <a:solidFill>
                            <a:srgbClr val="000000"/>
                          </a:solidFill>
                          <a:miter lim="800000"/>
                          <a:headEnd/>
                          <a:tailEnd/>
                        </a:ln>
                      </wps:spPr>
                      <wps:txbx>
                        <w:txbxContent>
                          <w:p w14:paraId="7F70DE11" w14:textId="592C13FF"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2.2.13 y 7.2.6.v):</w:t>
                            </w:r>
                          </w:p>
                          <w:p w14:paraId="44470266" w14:textId="3046397D" w:rsidR="00EB6252" w:rsidRPr="007A352A" w:rsidRDefault="00EB6252" w:rsidP="004E7BE8">
                            <w:pPr>
                              <w:pStyle w:val="Instruc-bullet"/>
                              <w:spacing w:before="45" w:after="45"/>
                              <w:rPr>
                                <w:rFonts w:ascii="Century Gothic" w:hAnsi="Century Gothic"/>
                                <w:sz w:val="20"/>
                                <w:szCs w:val="20"/>
                                <w:lang w:val="es-419"/>
                              </w:rPr>
                            </w:pPr>
                            <w:r w:rsidRPr="007A352A">
                              <w:rPr>
                                <w:rFonts w:ascii="Century Gothic" w:hAnsi="Century Gothic"/>
                                <w:sz w:val="20"/>
                                <w:szCs w:val="20"/>
                                <w:lang w:val="es-419"/>
                              </w:rPr>
                              <w:t xml:space="preserve">Si está usando químicos de tratamiento en su </w:t>
                            </w:r>
                            <w:r>
                              <w:rPr>
                                <w:rFonts w:ascii="Century Gothic" w:hAnsi="Century Gothic"/>
                                <w:sz w:val="20"/>
                                <w:szCs w:val="20"/>
                                <w:lang w:val="es-419"/>
                              </w:rPr>
                              <w:t>proyecto</w:t>
                            </w:r>
                            <w:r w:rsidRPr="007A352A">
                              <w:rPr>
                                <w:rFonts w:ascii="Century Gothic" w:hAnsi="Century Gothic"/>
                                <w:sz w:val="20"/>
                                <w:szCs w:val="20"/>
                                <w:lang w:val="es-419"/>
                              </w:rPr>
                              <w:t>, proporcione detalles para cada uno de los artículos a continuación. Esta información se requiere como parte de los requisitos de SWPPP en CGP Parte 7.2.6.v.</w:t>
                            </w:r>
                          </w:p>
                          <w:p w14:paraId="7333DDB7" w14:textId="77777777" w:rsidR="00EB6252" w:rsidRPr="007A352A" w:rsidRDefault="00EB6252" w:rsidP="0031333F">
                            <w:pPr>
                              <w:rPr>
                                <w:lang w:val="es-419"/>
                              </w:rPr>
                            </w:pPr>
                          </w:p>
                        </w:txbxContent>
                      </wps:txbx>
                      <wps:bodyPr rot="0" vert="horz" wrap="square" lIns="95250" tIns="0" rIns="95250" bIns="47625" anchor="t" anchorCtr="0" upright="1">
                        <a:noAutofit/>
                      </wps:bodyPr>
                    </wps:wsp>
                  </a:graphicData>
                </a:graphic>
              </wp:inline>
            </w:drawing>
          </mc:Choice>
          <mc:Fallback>
            <w:pict>
              <v:shape w14:anchorId="405AF464" id="Text Box 19" o:spid="_x0000_s1049" type="#_x0000_t202" style="width:468pt;height:7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" fillcolor="#f5f5f5">
                <v:textbox inset="7.5pt,0,7.5pt,3.75pt">
                  <w:txbxContent>
                    <w:p w14:paraId="7F70DE11" w14:textId="592C13FF"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2.2.13 y 7.2.6.v):</w:t>
                      </w:r>
                    </w:p>
                    <w:p w14:paraId="44470266" w14:textId="3046397D" w:rsidR="00EB6252" w:rsidRPr="007A352A" w:rsidRDefault="00EB6252" w:rsidP="004E7BE8">
                      <w:pPr>
                        <w:pStyle w:val="Instruc-bullet"/>
                        <w:spacing w:before="45" w:after="45"/>
                        <w:rPr>
                          <w:rFonts w:ascii="Century Gothic" w:hAnsi="Century Gothic"/>
                          <w:sz w:val="20"/>
                          <w:szCs w:val="20"/>
                          <w:lang w:val="es-419"/>
                        </w:rPr>
                      </w:pPr>
                      <w:r w:rsidRPr="007A352A">
                        <w:rPr>
                          <w:rFonts w:ascii="Century Gothic" w:hAnsi="Century Gothic"/>
                          <w:sz w:val="20"/>
                          <w:szCs w:val="20"/>
                          <w:lang w:val="es-419"/>
                        </w:rPr>
                        <w:t xml:space="preserve">Si está usando químicos de tratamiento en su </w:t>
                      </w:r>
                      <w:r>
                        <w:rPr>
                          <w:rFonts w:ascii="Century Gothic" w:hAnsi="Century Gothic"/>
                          <w:sz w:val="20"/>
                          <w:szCs w:val="20"/>
                          <w:lang w:val="es-419"/>
                        </w:rPr>
                        <w:t>proyecto</w:t>
                      </w:r>
                      <w:r w:rsidRPr="007A352A">
                        <w:rPr>
                          <w:rFonts w:ascii="Century Gothic" w:hAnsi="Century Gothic"/>
                          <w:sz w:val="20"/>
                          <w:szCs w:val="20"/>
                          <w:lang w:val="es-419"/>
                        </w:rPr>
                        <w:t>, proporcione detalles para cada uno de los artículos a continuación. Esta información se requiere como parte de los requisitos de SWPPP en CGP Parte 7.2.6.v.</w:t>
                      </w:r>
                    </w:p>
                    <w:p w14:paraId="7333DDB7" w14:textId="77777777" w:rsidR="00EB6252" w:rsidRPr="007A352A" w:rsidRDefault="00EB6252" w:rsidP="0031333F">
                      <w:pPr>
                        <w:rPr>
                          <w:lang w:val="es-419"/>
                        </w:rPr>
                      </w:pPr>
                    </w:p>
                  </w:txbxContent>
                </v:textbox>
                <w10:anchorlock/>
              </v:shape>
            </w:pict>
          </mc:Fallback>
        </mc:AlternateContent>
      </w:r>
    </w:p>
    <w:p w14:paraId="49D96133" w14:textId="3ACECF79" w:rsidR="00E63ECA" w:rsidRPr="007A352A" w:rsidRDefault="004A2725" w:rsidP="006057C2">
      <w:pPr>
        <w:rPr>
          <w:rFonts w:ascii="Century Gothic" w:hAnsi="Century Gothic" w:cs="Calibri"/>
          <w:b/>
          <w:sz w:val="20"/>
          <w:szCs w:val="20"/>
          <w:lang w:val="es-419"/>
        </w:rPr>
      </w:pPr>
      <w:r w:rsidRPr="007A352A">
        <w:rPr>
          <w:rFonts w:ascii="Century Gothic" w:hAnsi="Century Gothic" w:cs="Calibri"/>
          <w:b/>
          <w:sz w:val="20"/>
          <w:szCs w:val="20"/>
          <w:lang w:val="es-419"/>
        </w:rPr>
        <w:t xml:space="preserve">Tipos de </w:t>
      </w:r>
      <w:r w:rsidR="0070755A">
        <w:rPr>
          <w:rFonts w:ascii="Century Gothic" w:hAnsi="Century Gothic" w:cs="Calibri"/>
          <w:b/>
          <w:sz w:val="20"/>
          <w:szCs w:val="20"/>
          <w:lang w:val="es-419"/>
        </w:rPr>
        <w:t>Suelos</w:t>
      </w:r>
    </w:p>
    <w:p w14:paraId="3372C389" w14:textId="1C43B110" w:rsidR="006057C2" w:rsidRPr="007A352A" w:rsidRDefault="004A2725" w:rsidP="004A2725">
      <w:pPr>
        <w:rPr>
          <w:rFonts w:ascii="Century Gothic" w:hAnsi="Century Gothic"/>
          <w:sz w:val="20"/>
          <w:szCs w:val="20"/>
          <w:lang w:val="es-419"/>
        </w:rPr>
      </w:pPr>
      <w:r w:rsidRPr="007A352A">
        <w:rPr>
          <w:rFonts w:ascii="Century Gothic" w:hAnsi="Century Gothic" w:cs="Calibri"/>
          <w:sz w:val="20"/>
          <w:szCs w:val="20"/>
          <w:lang w:val="es-419"/>
        </w:rPr>
        <w:t xml:space="preserve">Enumere todos los tipos de </w:t>
      </w:r>
      <w:r w:rsidR="0070755A">
        <w:rPr>
          <w:rFonts w:ascii="Century Gothic" w:hAnsi="Century Gothic" w:cs="Calibri"/>
          <w:sz w:val="20"/>
          <w:szCs w:val="20"/>
          <w:lang w:val="es-419"/>
        </w:rPr>
        <w:t>suelos</w:t>
      </w:r>
      <w:r w:rsidR="0070755A" w:rsidRPr="007A352A">
        <w:rPr>
          <w:rFonts w:ascii="Century Gothic" w:hAnsi="Century Gothic" w:cs="Calibri"/>
          <w:sz w:val="20"/>
          <w:szCs w:val="20"/>
          <w:lang w:val="es-419"/>
        </w:rPr>
        <w:t xml:space="preserve"> </w:t>
      </w:r>
      <w:r w:rsidRPr="007A352A">
        <w:rPr>
          <w:rFonts w:ascii="Century Gothic" w:hAnsi="Century Gothic" w:cs="Calibri"/>
          <w:sz w:val="20"/>
          <w:szCs w:val="20"/>
          <w:lang w:val="es-419"/>
        </w:rPr>
        <w:t>(</w:t>
      </w:r>
      <w:r w:rsidR="0070755A">
        <w:rPr>
          <w:rFonts w:ascii="Century Gothic" w:hAnsi="Century Gothic" w:cs="Calibri"/>
          <w:sz w:val="20"/>
          <w:szCs w:val="20"/>
          <w:lang w:val="es-419"/>
        </w:rPr>
        <w:t>incluya</w:t>
      </w:r>
      <w:r w:rsidR="0070755A" w:rsidRPr="007A352A">
        <w:rPr>
          <w:rFonts w:ascii="Century Gothic" w:hAnsi="Century Gothic" w:cs="Calibri"/>
          <w:sz w:val="20"/>
          <w:szCs w:val="20"/>
          <w:lang w:val="es-419"/>
        </w:rPr>
        <w:t xml:space="preserve"> </w:t>
      </w:r>
      <w:r w:rsidRPr="007A352A">
        <w:rPr>
          <w:rFonts w:ascii="Century Gothic" w:hAnsi="Century Gothic" w:cs="Calibri"/>
          <w:sz w:val="20"/>
          <w:szCs w:val="20"/>
          <w:lang w:val="es-419"/>
        </w:rPr>
        <w:t xml:space="preserve">los tipos de </w:t>
      </w:r>
      <w:r w:rsidR="0070755A">
        <w:rPr>
          <w:rFonts w:ascii="Century Gothic" w:hAnsi="Century Gothic" w:cs="Calibri"/>
          <w:sz w:val="20"/>
          <w:szCs w:val="20"/>
          <w:lang w:val="es-419"/>
        </w:rPr>
        <w:t>suelos</w:t>
      </w:r>
      <w:r w:rsidR="0070755A" w:rsidRPr="007A352A">
        <w:rPr>
          <w:rFonts w:ascii="Century Gothic" w:hAnsi="Century Gothic" w:cs="Calibri"/>
          <w:sz w:val="20"/>
          <w:szCs w:val="20"/>
          <w:lang w:val="es-419"/>
        </w:rPr>
        <w:t xml:space="preserve"> </w:t>
      </w:r>
      <w:r w:rsidRPr="007A352A">
        <w:rPr>
          <w:rFonts w:ascii="Century Gothic" w:hAnsi="Century Gothic" w:cs="Calibri"/>
          <w:sz w:val="20"/>
          <w:szCs w:val="20"/>
          <w:lang w:val="es-419"/>
        </w:rPr>
        <w:t xml:space="preserve">que se espera encontrar en el material de relleno) que se espera que estén expuestos durante la construcción en las áreas del proyecto que se drenarán a los sistemas de tratamiento químico: </w:t>
      </w:r>
      <w:r w:rsidR="002557E8">
        <w:rPr>
          <w:rFonts w:ascii="Century Gothic" w:hAnsi="Century Gothic" w:cs="Calibri"/>
          <w:color w:val="0000FF"/>
          <w:sz w:val="20"/>
          <w:szCs w:val="20"/>
        </w:rPr>
        <w:fldChar w:fldCharType="begin">
          <w:ffData>
            <w:name w:val=""/>
            <w:enabled/>
            <w:calcOnExit w:val="0"/>
            <w:textInput>
              <w:default w:val="INSERTE TEXTO AQUÍ"/>
            </w:textInput>
          </w:ffData>
        </w:fldChar>
      </w:r>
      <w:r w:rsidR="002557E8" w:rsidRPr="007A352A">
        <w:rPr>
          <w:rFonts w:ascii="Century Gothic" w:hAnsi="Century Gothic" w:cs="Calibri"/>
          <w:color w:val="0000FF"/>
          <w:sz w:val="20"/>
          <w:szCs w:val="20"/>
          <w:lang w:val="es-419"/>
        </w:rPr>
        <w:instrText xml:space="preserve"> FORMTEXT </w:instrText>
      </w:r>
      <w:r w:rsidR="002557E8">
        <w:rPr>
          <w:rFonts w:ascii="Century Gothic" w:hAnsi="Century Gothic" w:cs="Calibri"/>
          <w:color w:val="0000FF"/>
          <w:sz w:val="20"/>
          <w:szCs w:val="20"/>
        </w:rPr>
      </w:r>
      <w:r w:rsidR="002557E8">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2557E8" w:rsidRPr="007A352A">
        <w:rPr>
          <w:rFonts w:ascii="Century Gothic" w:hAnsi="Century Gothic" w:cs="Calibri"/>
          <w:noProof/>
          <w:color w:val="0000FF"/>
          <w:sz w:val="20"/>
          <w:szCs w:val="20"/>
          <w:lang w:val="es-419"/>
        </w:rPr>
        <w:t>TEXTO AQUÍ</w:t>
      </w:r>
      <w:r w:rsidR="002557E8">
        <w:rPr>
          <w:rFonts w:ascii="Century Gothic" w:hAnsi="Century Gothic" w:cs="Calibri"/>
          <w:color w:val="0000FF"/>
          <w:sz w:val="20"/>
          <w:szCs w:val="20"/>
        </w:rPr>
        <w:fldChar w:fldCharType="end"/>
      </w:r>
    </w:p>
    <w:p w14:paraId="54C428B9" w14:textId="77777777" w:rsidR="0031333F" w:rsidRPr="007A352A" w:rsidRDefault="0031333F" w:rsidP="0031333F">
      <w:pPr>
        <w:rPr>
          <w:rFonts w:ascii="Century Gothic" w:hAnsi="Century Gothic" w:cs="Calibri"/>
          <w:sz w:val="10"/>
          <w:szCs w:val="20"/>
          <w:lang w:val="es-419"/>
        </w:rPr>
      </w:pPr>
    </w:p>
    <w:p w14:paraId="045B25C4" w14:textId="71E4BBA0" w:rsidR="00E63ECA" w:rsidRPr="007A352A" w:rsidRDefault="004A2725" w:rsidP="00127EF0">
      <w:pPr>
        <w:rPr>
          <w:rFonts w:ascii="Century Gothic" w:hAnsi="Century Gothic" w:cs="Calibri"/>
          <w:b/>
          <w:sz w:val="20"/>
          <w:szCs w:val="20"/>
          <w:lang w:val="es-419"/>
        </w:rPr>
      </w:pPr>
      <w:r w:rsidRPr="007A352A">
        <w:rPr>
          <w:rStyle w:val="notranslate"/>
          <w:rFonts w:ascii="Century Gothic" w:hAnsi="Century Gothic"/>
          <w:b/>
          <w:bCs/>
          <w:sz w:val="20"/>
          <w:szCs w:val="20"/>
          <w:lang w:val="es-419"/>
        </w:rPr>
        <w:t>Químicos de Tratamiento</w:t>
      </w:r>
    </w:p>
    <w:p w14:paraId="37C47A8A" w14:textId="42A2CFCD" w:rsidR="00127EF0" w:rsidRPr="007A352A" w:rsidRDefault="004A2725" w:rsidP="00127EF0">
      <w:pPr>
        <w:rPr>
          <w:rFonts w:ascii="Century Gothic" w:hAnsi="Century Gothic" w:cs="Calibri"/>
          <w:color w:val="0000FF"/>
          <w:sz w:val="20"/>
          <w:szCs w:val="20"/>
          <w:lang w:val="es-419"/>
        </w:rPr>
      </w:pPr>
      <w:r w:rsidRPr="007A352A">
        <w:rPr>
          <w:rStyle w:val="notranslate"/>
          <w:rFonts w:ascii="Century Gothic" w:hAnsi="Century Gothic"/>
          <w:sz w:val="20"/>
          <w:szCs w:val="20"/>
          <w:lang w:val="es-419"/>
        </w:rPr>
        <w:t xml:space="preserve">Enumere todos los químicos de tratamiento que se usarán en el </w:t>
      </w:r>
      <w:r w:rsidR="00003BD4">
        <w:rPr>
          <w:rStyle w:val="notranslate"/>
          <w:rFonts w:ascii="Century Gothic" w:hAnsi="Century Gothic"/>
          <w:sz w:val="20"/>
          <w:szCs w:val="20"/>
          <w:lang w:val="es-419"/>
        </w:rPr>
        <w:t>proyecto</w:t>
      </w:r>
      <w:r w:rsidRPr="007A352A">
        <w:rPr>
          <w:rStyle w:val="notranslate"/>
          <w:rFonts w:ascii="Century Gothic" w:hAnsi="Century Gothic"/>
          <w:sz w:val="20"/>
          <w:szCs w:val="20"/>
          <w:lang w:val="es-419"/>
        </w:rPr>
        <w:t xml:space="preserve"> y</w:t>
      </w:r>
      <w:r w:rsidRPr="007A352A">
        <w:rPr>
          <w:rStyle w:val="notranslate"/>
          <w:lang w:val="es-419"/>
        </w:rPr>
        <w:t xml:space="preserve"> </w:t>
      </w:r>
      <w:r w:rsidRPr="007A352A">
        <w:rPr>
          <w:rStyle w:val="notranslate"/>
          <w:rFonts w:ascii="Century Gothic" w:hAnsi="Century Gothic"/>
          <w:sz w:val="20"/>
          <w:szCs w:val="20"/>
          <w:lang w:val="es-419"/>
        </w:rPr>
        <w:t>explique</w:t>
      </w:r>
      <w:r w:rsidRPr="007A352A">
        <w:rPr>
          <w:rStyle w:val="notranslate"/>
          <w:lang w:val="es-419"/>
        </w:rPr>
        <w:t xml:space="preserve"> </w:t>
      </w:r>
      <w:r w:rsidRPr="007A352A">
        <w:rPr>
          <w:rStyle w:val="notranslate"/>
          <w:rFonts w:ascii="Century Gothic" w:hAnsi="Century Gothic"/>
          <w:sz w:val="20"/>
          <w:szCs w:val="20"/>
          <w:lang w:val="es-419"/>
        </w:rPr>
        <w:t>por qué estos químicos se adecuan a las características de la tierra</w:t>
      </w:r>
      <w:r w:rsidR="00120126" w:rsidRPr="007A352A">
        <w:rPr>
          <w:rFonts w:ascii="Century Gothic" w:hAnsi="Century Gothic" w:cs="Calibri"/>
          <w:sz w:val="20"/>
          <w:szCs w:val="20"/>
          <w:lang w:val="es-419"/>
        </w:rPr>
        <w:t>:</w:t>
      </w:r>
      <w:r w:rsidR="00120126" w:rsidRPr="007A352A">
        <w:rPr>
          <w:rFonts w:ascii="Century Gothic" w:hAnsi="Century Gothic"/>
          <w:sz w:val="20"/>
          <w:szCs w:val="20"/>
          <w:lang w:val="es-419"/>
        </w:rPr>
        <w:t xml:space="preserve"> </w:t>
      </w:r>
      <w:r w:rsidR="002557E8">
        <w:rPr>
          <w:rFonts w:ascii="Century Gothic" w:hAnsi="Century Gothic" w:cs="Calibri"/>
          <w:color w:val="0000FF"/>
          <w:sz w:val="20"/>
          <w:szCs w:val="20"/>
        </w:rPr>
        <w:fldChar w:fldCharType="begin">
          <w:ffData>
            <w:name w:val=""/>
            <w:enabled/>
            <w:calcOnExit w:val="0"/>
            <w:textInput>
              <w:default w:val="INSERTE TEXTO AQUÍ"/>
            </w:textInput>
          </w:ffData>
        </w:fldChar>
      </w:r>
      <w:r w:rsidR="002557E8" w:rsidRPr="007A352A">
        <w:rPr>
          <w:rFonts w:ascii="Century Gothic" w:hAnsi="Century Gothic" w:cs="Calibri"/>
          <w:color w:val="0000FF"/>
          <w:sz w:val="20"/>
          <w:szCs w:val="20"/>
          <w:lang w:val="es-419"/>
        </w:rPr>
        <w:instrText xml:space="preserve"> FORMTEXT </w:instrText>
      </w:r>
      <w:r w:rsidR="002557E8">
        <w:rPr>
          <w:rFonts w:ascii="Century Gothic" w:hAnsi="Century Gothic" w:cs="Calibri"/>
          <w:color w:val="0000FF"/>
          <w:sz w:val="20"/>
          <w:szCs w:val="20"/>
        </w:rPr>
      </w:r>
      <w:r w:rsidR="002557E8">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2557E8" w:rsidRPr="007A352A">
        <w:rPr>
          <w:rFonts w:ascii="Century Gothic" w:hAnsi="Century Gothic" w:cs="Calibri"/>
          <w:noProof/>
          <w:color w:val="0000FF"/>
          <w:sz w:val="20"/>
          <w:szCs w:val="20"/>
          <w:lang w:val="es-419"/>
        </w:rPr>
        <w:t>TEXTO AQUÍ</w:t>
      </w:r>
      <w:r w:rsidR="002557E8">
        <w:rPr>
          <w:rFonts w:ascii="Century Gothic" w:hAnsi="Century Gothic" w:cs="Calibri"/>
          <w:color w:val="0000FF"/>
          <w:sz w:val="20"/>
          <w:szCs w:val="20"/>
        </w:rPr>
        <w:fldChar w:fldCharType="end"/>
      </w:r>
    </w:p>
    <w:p w14:paraId="0624B15D" w14:textId="77777777" w:rsidR="004A2725" w:rsidRPr="007A352A" w:rsidRDefault="004A2725" w:rsidP="00127EF0">
      <w:pPr>
        <w:rPr>
          <w:rFonts w:ascii="Century Gothic" w:hAnsi="Century Gothic"/>
          <w:sz w:val="20"/>
          <w:szCs w:val="20"/>
          <w:lang w:val="es-419"/>
        </w:rPr>
      </w:pPr>
    </w:p>
    <w:p w14:paraId="4B9AEFD4" w14:textId="429B6512" w:rsidR="001943F4" w:rsidRPr="007A352A" w:rsidRDefault="004A2725" w:rsidP="001943F4">
      <w:pPr>
        <w:rPr>
          <w:rFonts w:ascii="Century Gothic" w:hAnsi="Century Gothic"/>
          <w:sz w:val="20"/>
          <w:szCs w:val="20"/>
          <w:lang w:val="es-419"/>
        </w:rPr>
      </w:pPr>
      <w:r w:rsidRPr="007A352A">
        <w:rPr>
          <w:rStyle w:val="notranslate"/>
          <w:rFonts w:ascii="Century Gothic" w:hAnsi="Century Gothic"/>
          <w:sz w:val="20"/>
          <w:szCs w:val="20"/>
          <w:lang w:val="es-419"/>
        </w:rPr>
        <w:t xml:space="preserve">Describa la dosis de todos los químicos de tratamiento que </w:t>
      </w:r>
      <w:r w:rsidR="004E7BE8" w:rsidRPr="007A352A">
        <w:rPr>
          <w:rStyle w:val="notranslate"/>
          <w:rFonts w:ascii="Century Gothic" w:hAnsi="Century Gothic"/>
          <w:sz w:val="20"/>
          <w:szCs w:val="20"/>
          <w:lang w:val="es-419"/>
        </w:rPr>
        <w:t xml:space="preserve">se </w:t>
      </w:r>
      <w:r w:rsidRPr="007A352A">
        <w:rPr>
          <w:rStyle w:val="notranslate"/>
          <w:rFonts w:ascii="Century Gothic" w:hAnsi="Century Gothic"/>
          <w:sz w:val="20"/>
          <w:szCs w:val="20"/>
          <w:lang w:val="es-419"/>
        </w:rPr>
        <w:t xml:space="preserve">usará en el </w:t>
      </w:r>
      <w:r w:rsidR="00003BD4">
        <w:rPr>
          <w:rStyle w:val="notranslate"/>
          <w:rFonts w:ascii="Century Gothic" w:hAnsi="Century Gothic"/>
          <w:sz w:val="20"/>
          <w:szCs w:val="20"/>
          <w:lang w:val="es-419"/>
        </w:rPr>
        <w:t>proyecto</w:t>
      </w:r>
      <w:r w:rsidRPr="007A352A">
        <w:rPr>
          <w:rStyle w:val="notranslate"/>
          <w:rFonts w:ascii="Century Gothic" w:hAnsi="Century Gothic"/>
          <w:sz w:val="20"/>
          <w:szCs w:val="20"/>
          <w:lang w:val="es-419"/>
        </w:rPr>
        <w:t xml:space="preserve"> </w:t>
      </w:r>
      <w:r w:rsidR="004E7BE8" w:rsidRPr="007A352A">
        <w:rPr>
          <w:rStyle w:val="notranslate"/>
          <w:rFonts w:ascii="Century Gothic" w:hAnsi="Century Gothic"/>
          <w:sz w:val="20"/>
          <w:szCs w:val="20"/>
          <w:lang w:val="es-419"/>
        </w:rPr>
        <w:t>y</w:t>
      </w:r>
      <w:r w:rsidRPr="007A352A">
        <w:rPr>
          <w:rStyle w:val="notranslate"/>
          <w:rFonts w:ascii="Century Gothic" w:hAnsi="Century Gothic"/>
          <w:sz w:val="20"/>
          <w:szCs w:val="20"/>
          <w:lang w:val="es-419"/>
        </w:rPr>
        <w:t xml:space="preserve"> la metodología que usará para determinar la dosis</w:t>
      </w:r>
      <w:r w:rsidR="00120126" w:rsidRPr="007A352A">
        <w:rPr>
          <w:rFonts w:ascii="Century Gothic" w:hAnsi="Century Gothic" w:cs="Calibri"/>
          <w:sz w:val="20"/>
          <w:szCs w:val="20"/>
          <w:lang w:val="es-419"/>
        </w:rPr>
        <w:t xml:space="preserve">: </w:t>
      </w:r>
      <w:r w:rsidR="002557E8">
        <w:rPr>
          <w:rFonts w:ascii="Century Gothic" w:hAnsi="Century Gothic" w:cs="Calibri"/>
          <w:color w:val="0000FF"/>
          <w:sz w:val="20"/>
          <w:szCs w:val="20"/>
        </w:rPr>
        <w:fldChar w:fldCharType="begin">
          <w:ffData>
            <w:name w:val=""/>
            <w:enabled/>
            <w:calcOnExit w:val="0"/>
            <w:textInput>
              <w:default w:val="INSERTE TEXTO AQUÍ"/>
            </w:textInput>
          </w:ffData>
        </w:fldChar>
      </w:r>
      <w:r w:rsidR="002557E8" w:rsidRPr="007A352A">
        <w:rPr>
          <w:rFonts w:ascii="Century Gothic" w:hAnsi="Century Gothic" w:cs="Calibri"/>
          <w:color w:val="0000FF"/>
          <w:sz w:val="20"/>
          <w:szCs w:val="20"/>
          <w:lang w:val="es-419"/>
        </w:rPr>
        <w:instrText xml:space="preserve"> FORMTEXT </w:instrText>
      </w:r>
      <w:r w:rsidR="002557E8">
        <w:rPr>
          <w:rFonts w:ascii="Century Gothic" w:hAnsi="Century Gothic" w:cs="Calibri"/>
          <w:color w:val="0000FF"/>
          <w:sz w:val="20"/>
          <w:szCs w:val="20"/>
        </w:rPr>
      </w:r>
      <w:r w:rsidR="002557E8">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2557E8" w:rsidRPr="007A352A">
        <w:rPr>
          <w:rFonts w:ascii="Century Gothic" w:hAnsi="Century Gothic" w:cs="Calibri"/>
          <w:noProof/>
          <w:color w:val="0000FF"/>
          <w:sz w:val="20"/>
          <w:szCs w:val="20"/>
          <w:lang w:val="es-419"/>
        </w:rPr>
        <w:t>TEXTO AQUÍ</w:t>
      </w:r>
      <w:r w:rsidR="002557E8">
        <w:rPr>
          <w:rFonts w:ascii="Century Gothic" w:hAnsi="Century Gothic" w:cs="Calibri"/>
          <w:color w:val="0000FF"/>
          <w:sz w:val="20"/>
          <w:szCs w:val="20"/>
        </w:rPr>
        <w:fldChar w:fldCharType="end"/>
      </w:r>
    </w:p>
    <w:p w14:paraId="11EF8544" w14:textId="77777777" w:rsidR="001943F4" w:rsidRPr="007A352A" w:rsidRDefault="001943F4" w:rsidP="001943F4">
      <w:pPr>
        <w:rPr>
          <w:rFonts w:ascii="Century Gothic" w:hAnsi="Century Gothic" w:cs="Calibri"/>
          <w:color w:val="0000FF"/>
          <w:sz w:val="10"/>
          <w:szCs w:val="20"/>
          <w:lang w:val="es-419"/>
        </w:rPr>
      </w:pPr>
    </w:p>
    <w:p w14:paraId="2CD82EBD" w14:textId="5FCF7E2F" w:rsidR="001943F4" w:rsidRPr="007A352A" w:rsidRDefault="004A2725" w:rsidP="001943F4">
      <w:pPr>
        <w:rPr>
          <w:rFonts w:ascii="Century Gothic" w:hAnsi="Century Gothic" w:cs="Calibri"/>
          <w:color w:val="0000FF"/>
          <w:sz w:val="20"/>
          <w:szCs w:val="20"/>
          <w:lang w:val="es-419"/>
        </w:rPr>
      </w:pPr>
      <w:r w:rsidRPr="007A352A">
        <w:rPr>
          <w:rStyle w:val="notranslate"/>
          <w:rFonts w:ascii="Century Gothic" w:hAnsi="Century Gothic"/>
          <w:sz w:val="20"/>
          <w:szCs w:val="20"/>
          <w:lang w:val="es-419"/>
        </w:rPr>
        <w:t>Proporcione información de las</w:t>
      </w:r>
      <w:r w:rsidRPr="007A352A">
        <w:rPr>
          <w:rStyle w:val="notranslate"/>
          <w:lang w:val="es-419"/>
        </w:rPr>
        <w:t xml:space="preserve"> </w:t>
      </w:r>
      <w:r w:rsidRPr="007A352A">
        <w:rPr>
          <w:rStyle w:val="notranslate"/>
          <w:rFonts w:ascii="Century Gothic" w:hAnsi="Century Gothic"/>
          <w:sz w:val="20"/>
          <w:szCs w:val="20"/>
          <w:lang w:val="es-419"/>
        </w:rPr>
        <w:t xml:space="preserve">Hojas de </w:t>
      </w:r>
      <w:r w:rsidR="004E7BE8" w:rsidRPr="007A352A">
        <w:rPr>
          <w:rStyle w:val="notranslate"/>
          <w:rFonts w:ascii="Century Gothic" w:hAnsi="Century Gothic"/>
          <w:sz w:val="20"/>
          <w:szCs w:val="20"/>
          <w:lang w:val="es-419"/>
        </w:rPr>
        <w:t>D</w:t>
      </w:r>
      <w:r w:rsidRPr="007A352A">
        <w:rPr>
          <w:rStyle w:val="notranslate"/>
          <w:rFonts w:ascii="Century Gothic" w:hAnsi="Century Gothic"/>
          <w:sz w:val="20"/>
          <w:szCs w:val="20"/>
          <w:lang w:val="es-419"/>
        </w:rPr>
        <w:t xml:space="preserve">atos de </w:t>
      </w:r>
      <w:r w:rsidR="004E7BE8" w:rsidRPr="007A352A">
        <w:rPr>
          <w:rStyle w:val="notranslate"/>
          <w:rFonts w:ascii="Century Gothic" w:hAnsi="Century Gothic"/>
          <w:sz w:val="20"/>
          <w:szCs w:val="20"/>
          <w:lang w:val="es-419"/>
        </w:rPr>
        <w:t>S</w:t>
      </w:r>
      <w:r w:rsidRPr="007A352A">
        <w:rPr>
          <w:rStyle w:val="notranslate"/>
          <w:rFonts w:ascii="Century Gothic" w:hAnsi="Century Gothic"/>
          <w:sz w:val="20"/>
          <w:szCs w:val="20"/>
          <w:lang w:val="es-419"/>
        </w:rPr>
        <w:t>eguridad (SDS)</w:t>
      </w:r>
      <w:r w:rsidRPr="007A352A">
        <w:rPr>
          <w:rStyle w:val="notranslate"/>
          <w:lang w:val="es-419"/>
        </w:rPr>
        <w:t xml:space="preserve"> </w:t>
      </w:r>
      <w:r w:rsidRPr="007A352A">
        <w:rPr>
          <w:rStyle w:val="notranslate"/>
          <w:rFonts w:ascii="Century Gothic" w:hAnsi="Century Gothic"/>
          <w:sz w:val="20"/>
          <w:szCs w:val="20"/>
          <w:lang w:val="es-419"/>
        </w:rPr>
        <w:t>aplicables</w:t>
      </w:r>
      <w:r w:rsidR="00120126" w:rsidRPr="007A352A">
        <w:rPr>
          <w:rFonts w:ascii="Century Gothic" w:hAnsi="Century Gothic" w:cs="Calibri"/>
          <w:sz w:val="20"/>
          <w:szCs w:val="20"/>
          <w:lang w:val="es-419"/>
        </w:rPr>
        <w:t xml:space="preserve">: </w:t>
      </w:r>
      <w:r w:rsidR="002557E8">
        <w:rPr>
          <w:rFonts w:ascii="Century Gothic" w:hAnsi="Century Gothic" w:cs="Calibri"/>
          <w:color w:val="0000FF"/>
          <w:sz w:val="20"/>
          <w:szCs w:val="20"/>
        </w:rPr>
        <w:fldChar w:fldCharType="begin">
          <w:ffData>
            <w:name w:val=""/>
            <w:enabled/>
            <w:calcOnExit w:val="0"/>
            <w:textInput>
              <w:default w:val="INSERTE TEXTO AQUÍ"/>
            </w:textInput>
          </w:ffData>
        </w:fldChar>
      </w:r>
      <w:r w:rsidR="002557E8" w:rsidRPr="007A352A">
        <w:rPr>
          <w:rFonts w:ascii="Century Gothic" w:hAnsi="Century Gothic" w:cs="Calibri"/>
          <w:color w:val="0000FF"/>
          <w:sz w:val="20"/>
          <w:szCs w:val="20"/>
          <w:lang w:val="es-419"/>
        </w:rPr>
        <w:instrText xml:space="preserve"> FORMTEXT </w:instrText>
      </w:r>
      <w:r w:rsidR="002557E8">
        <w:rPr>
          <w:rFonts w:ascii="Century Gothic" w:hAnsi="Century Gothic" w:cs="Calibri"/>
          <w:color w:val="0000FF"/>
          <w:sz w:val="20"/>
          <w:szCs w:val="20"/>
        </w:rPr>
      </w:r>
      <w:r w:rsidR="002557E8">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2557E8" w:rsidRPr="007A352A">
        <w:rPr>
          <w:rFonts w:ascii="Century Gothic" w:hAnsi="Century Gothic" w:cs="Calibri"/>
          <w:noProof/>
          <w:color w:val="0000FF"/>
          <w:sz w:val="20"/>
          <w:szCs w:val="20"/>
          <w:lang w:val="es-419"/>
        </w:rPr>
        <w:t>TEXTO AQUÍ</w:t>
      </w:r>
      <w:r w:rsidR="002557E8">
        <w:rPr>
          <w:rFonts w:ascii="Century Gothic" w:hAnsi="Century Gothic" w:cs="Calibri"/>
          <w:color w:val="0000FF"/>
          <w:sz w:val="20"/>
          <w:szCs w:val="20"/>
        </w:rPr>
        <w:fldChar w:fldCharType="end"/>
      </w:r>
    </w:p>
    <w:p w14:paraId="7C85C280" w14:textId="6E2F4EFC" w:rsidR="001943F4" w:rsidRPr="007A352A" w:rsidRDefault="001943F4" w:rsidP="0031333F">
      <w:pPr>
        <w:rPr>
          <w:rFonts w:ascii="Century Gothic" w:hAnsi="Century Gothic" w:cs="Calibri"/>
          <w:sz w:val="10"/>
          <w:szCs w:val="20"/>
          <w:lang w:val="es-419"/>
        </w:rPr>
      </w:pPr>
    </w:p>
    <w:p w14:paraId="3283B165" w14:textId="534E0C5E" w:rsidR="001943F4" w:rsidRPr="007A352A" w:rsidRDefault="004A2725" w:rsidP="001943F4">
      <w:pPr>
        <w:rPr>
          <w:rFonts w:ascii="Century Gothic" w:hAnsi="Century Gothic" w:cs="Calibri"/>
          <w:color w:val="0000FF"/>
          <w:sz w:val="20"/>
          <w:szCs w:val="20"/>
          <w:lang w:val="es-419"/>
        </w:rPr>
      </w:pPr>
      <w:r w:rsidRPr="007A352A">
        <w:rPr>
          <w:rStyle w:val="notranslate"/>
          <w:rFonts w:ascii="Century Gothic" w:hAnsi="Century Gothic"/>
          <w:sz w:val="20"/>
          <w:szCs w:val="20"/>
          <w:lang w:val="es-419"/>
        </w:rPr>
        <w:t>Describa cómo se almacenará cada una de las sustancias químicas</w:t>
      </w:r>
      <w:r w:rsidR="00120126" w:rsidRPr="007A352A">
        <w:rPr>
          <w:rFonts w:ascii="Century Gothic" w:hAnsi="Century Gothic" w:cs="Calibri"/>
          <w:sz w:val="20"/>
          <w:szCs w:val="20"/>
          <w:lang w:val="es-419"/>
        </w:rPr>
        <w:t xml:space="preserve">:  </w:t>
      </w:r>
      <w:r w:rsidR="002557E8">
        <w:rPr>
          <w:rFonts w:ascii="Century Gothic" w:hAnsi="Century Gothic" w:cs="Calibri"/>
          <w:color w:val="0000FF"/>
          <w:sz w:val="20"/>
          <w:szCs w:val="20"/>
        </w:rPr>
        <w:fldChar w:fldCharType="begin">
          <w:ffData>
            <w:name w:val=""/>
            <w:enabled/>
            <w:calcOnExit w:val="0"/>
            <w:textInput>
              <w:default w:val="INSERTE TEXTO AQUÍ"/>
            </w:textInput>
          </w:ffData>
        </w:fldChar>
      </w:r>
      <w:r w:rsidR="002557E8" w:rsidRPr="007A352A">
        <w:rPr>
          <w:rFonts w:ascii="Century Gothic" w:hAnsi="Century Gothic" w:cs="Calibri"/>
          <w:color w:val="0000FF"/>
          <w:sz w:val="20"/>
          <w:szCs w:val="20"/>
          <w:lang w:val="es-419"/>
        </w:rPr>
        <w:instrText xml:space="preserve"> FORMTEXT </w:instrText>
      </w:r>
      <w:r w:rsidR="002557E8">
        <w:rPr>
          <w:rFonts w:ascii="Century Gothic" w:hAnsi="Century Gothic" w:cs="Calibri"/>
          <w:color w:val="0000FF"/>
          <w:sz w:val="20"/>
          <w:szCs w:val="20"/>
        </w:rPr>
      </w:r>
      <w:r w:rsidR="002557E8">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2557E8" w:rsidRPr="007A352A">
        <w:rPr>
          <w:rFonts w:ascii="Century Gothic" w:hAnsi="Century Gothic" w:cs="Calibri"/>
          <w:noProof/>
          <w:color w:val="0000FF"/>
          <w:sz w:val="20"/>
          <w:szCs w:val="20"/>
          <w:lang w:val="es-419"/>
        </w:rPr>
        <w:t>TEXTO AQUÍ</w:t>
      </w:r>
      <w:r w:rsidR="002557E8">
        <w:rPr>
          <w:rFonts w:ascii="Century Gothic" w:hAnsi="Century Gothic" w:cs="Calibri"/>
          <w:color w:val="0000FF"/>
          <w:sz w:val="20"/>
          <w:szCs w:val="20"/>
        </w:rPr>
        <w:fldChar w:fldCharType="end"/>
      </w:r>
    </w:p>
    <w:p w14:paraId="01394424" w14:textId="77777777" w:rsidR="001943F4" w:rsidRPr="007A352A" w:rsidRDefault="001943F4" w:rsidP="001943F4">
      <w:pPr>
        <w:rPr>
          <w:rFonts w:ascii="Century Gothic" w:hAnsi="Century Gothic" w:cs="Calibri"/>
          <w:sz w:val="10"/>
          <w:szCs w:val="20"/>
          <w:lang w:val="es-419"/>
        </w:rPr>
      </w:pPr>
    </w:p>
    <w:p w14:paraId="0CF7C165" w14:textId="76F1069B" w:rsidR="001943F4" w:rsidRPr="007A352A" w:rsidRDefault="004A2725" w:rsidP="001943F4">
      <w:pPr>
        <w:rPr>
          <w:rFonts w:ascii="Century Gothic" w:hAnsi="Century Gothic" w:cs="Calibri"/>
          <w:sz w:val="20"/>
          <w:szCs w:val="20"/>
          <w:lang w:val="es-419"/>
        </w:rPr>
      </w:pPr>
      <w:r w:rsidRPr="007A352A">
        <w:rPr>
          <w:rStyle w:val="notranslate"/>
          <w:rFonts w:ascii="Century Gothic" w:hAnsi="Century Gothic"/>
          <w:sz w:val="20"/>
          <w:szCs w:val="20"/>
          <w:lang w:val="es-419"/>
        </w:rPr>
        <w:t>Incluya</w:t>
      </w:r>
      <w:r w:rsidRPr="007A352A">
        <w:rPr>
          <w:rStyle w:val="notranslate"/>
          <w:lang w:val="es-419"/>
        </w:rPr>
        <w:t xml:space="preserve"> </w:t>
      </w:r>
      <w:r w:rsidRPr="007A352A">
        <w:rPr>
          <w:rStyle w:val="notranslate"/>
          <w:rFonts w:ascii="Century Gothic" w:hAnsi="Century Gothic"/>
          <w:sz w:val="20"/>
          <w:szCs w:val="20"/>
          <w:lang w:val="es-419"/>
        </w:rPr>
        <w:t xml:space="preserve">referencias a los requisitos estatales o locales aplicables que afecten el uso de químicos de tratamiento, y copias de las especificaciones aplicables del fabricante con respecto al uso </w:t>
      </w:r>
      <w:r w:rsidR="00003BD4" w:rsidRPr="007A352A">
        <w:rPr>
          <w:rStyle w:val="notranslate"/>
          <w:rFonts w:ascii="Century Gothic" w:hAnsi="Century Gothic"/>
          <w:sz w:val="20"/>
          <w:szCs w:val="20"/>
          <w:lang w:val="es-419"/>
        </w:rPr>
        <w:t xml:space="preserve">específicos </w:t>
      </w:r>
      <w:r w:rsidRPr="007A352A">
        <w:rPr>
          <w:rStyle w:val="notranslate"/>
          <w:rFonts w:ascii="Century Gothic" w:hAnsi="Century Gothic"/>
          <w:sz w:val="20"/>
          <w:szCs w:val="20"/>
          <w:lang w:val="es-419"/>
        </w:rPr>
        <w:t>de sus químicos de tratamiento y/o sistemas de tratamiento químico</w:t>
      </w:r>
      <w:r w:rsidR="004E7BE8" w:rsidRPr="007A352A">
        <w:rPr>
          <w:rStyle w:val="notranslate"/>
          <w:rFonts w:ascii="Century Gothic" w:hAnsi="Century Gothic"/>
          <w:sz w:val="20"/>
          <w:szCs w:val="20"/>
          <w:lang w:val="es-419"/>
        </w:rPr>
        <w:t>s</w:t>
      </w:r>
      <w:r w:rsidR="00120126" w:rsidRPr="007A352A">
        <w:rPr>
          <w:rFonts w:ascii="Century Gothic" w:hAnsi="Century Gothic" w:cs="Calibri"/>
          <w:sz w:val="20"/>
          <w:szCs w:val="20"/>
          <w:lang w:val="es-419"/>
        </w:rPr>
        <w:t xml:space="preserve">: </w:t>
      </w:r>
      <w:r w:rsidR="002557E8">
        <w:rPr>
          <w:rFonts w:ascii="Century Gothic" w:hAnsi="Century Gothic" w:cs="Calibri"/>
          <w:color w:val="0000FF"/>
          <w:sz w:val="20"/>
          <w:szCs w:val="20"/>
        </w:rPr>
        <w:fldChar w:fldCharType="begin">
          <w:ffData>
            <w:name w:val=""/>
            <w:enabled/>
            <w:calcOnExit w:val="0"/>
            <w:textInput>
              <w:default w:val="INSERTE TEXTO AQUÍ"/>
            </w:textInput>
          </w:ffData>
        </w:fldChar>
      </w:r>
      <w:r w:rsidR="002557E8" w:rsidRPr="007A352A">
        <w:rPr>
          <w:rFonts w:ascii="Century Gothic" w:hAnsi="Century Gothic" w:cs="Calibri"/>
          <w:color w:val="0000FF"/>
          <w:sz w:val="20"/>
          <w:szCs w:val="20"/>
          <w:lang w:val="es-419"/>
        </w:rPr>
        <w:instrText xml:space="preserve"> FORMTEXT </w:instrText>
      </w:r>
      <w:r w:rsidR="002557E8">
        <w:rPr>
          <w:rFonts w:ascii="Century Gothic" w:hAnsi="Century Gothic" w:cs="Calibri"/>
          <w:color w:val="0000FF"/>
          <w:sz w:val="20"/>
          <w:szCs w:val="20"/>
        </w:rPr>
      </w:r>
      <w:r w:rsidR="002557E8">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2557E8" w:rsidRPr="007A352A">
        <w:rPr>
          <w:rFonts w:ascii="Century Gothic" w:hAnsi="Century Gothic" w:cs="Calibri"/>
          <w:noProof/>
          <w:color w:val="0000FF"/>
          <w:sz w:val="20"/>
          <w:szCs w:val="20"/>
          <w:lang w:val="es-419"/>
        </w:rPr>
        <w:t>TEXTO AQUÍ</w:t>
      </w:r>
      <w:r w:rsidR="002557E8">
        <w:rPr>
          <w:rFonts w:ascii="Century Gothic" w:hAnsi="Century Gothic" w:cs="Calibri"/>
          <w:color w:val="0000FF"/>
          <w:sz w:val="20"/>
          <w:szCs w:val="20"/>
        </w:rPr>
        <w:fldChar w:fldCharType="end"/>
      </w:r>
    </w:p>
    <w:p w14:paraId="17C2E888" w14:textId="77777777" w:rsidR="001943F4" w:rsidRPr="007A352A" w:rsidRDefault="001943F4" w:rsidP="0031333F">
      <w:pPr>
        <w:rPr>
          <w:rFonts w:ascii="Century Gothic" w:hAnsi="Century Gothic" w:cs="Calibri"/>
          <w:sz w:val="10"/>
          <w:szCs w:val="20"/>
          <w:lang w:val="es-419"/>
        </w:rPr>
      </w:pPr>
    </w:p>
    <w:p w14:paraId="2B5F6829" w14:textId="40E78B55" w:rsidR="001943F4" w:rsidRPr="007A352A" w:rsidRDefault="00AF466E" w:rsidP="0031333F">
      <w:pPr>
        <w:rPr>
          <w:rFonts w:ascii="Century Gothic" w:hAnsi="Century Gothic" w:cs="Calibri"/>
          <w:sz w:val="20"/>
          <w:szCs w:val="20"/>
          <w:lang w:val="es-419"/>
        </w:rPr>
      </w:pPr>
      <w:r w:rsidRPr="007A352A">
        <w:rPr>
          <w:rStyle w:val="notranslate"/>
          <w:rFonts w:ascii="Century Gothic" w:hAnsi="Century Gothic"/>
          <w:b/>
          <w:bCs/>
          <w:sz w:val="20"/>
          <w:szCs w:val="20"/>
          <w:lang w:val="es-419"/>
        </w:rPr>
        <w:t xml:space="preserve">Controles </w:t>
      </w:r>
      <w:r w:rsidR="004E7BE8"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 xml:space="preserve">speciales para </w:t>
      </w:r>
      <w:r w:rsidR="004E7BE8"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roductos </w:t>
      </w:r>
      <w:r w:rsidR="004E7BE8" w:rsidRPr="007A352A">
        <w:rPr>
          <w:rStyle w:val="notranslate"/>
          <w:rFonts w:ascii="Century Gothic" w:hAnsi="Century Gothic"/>
          <w:b/>
          <w:bCs/>
          <w:sz w:val="20"/>
          <w:szCs w:val="20"/>
          <w:lang w:val="es-419"/>
        </w:rPr>
        <w:t>Q</w:t>
      </w:r>
      <w:r w:rsidRPr="007A352A">
        <w:rPr>
          <w:rStyle w:val="notranslate"/>
          <w:rFonts w:ascii="Century Gothic" w:hAnsi="Century Gothic"/>
          <w:b/>
          <w:bCs/>
          <w:sz w:val="20"/>
          <w:szCs w:val="20"/>
          <w:lang w:val="es-419"/>
        </w:rPr>
        <w:t xml:space="preserve">uímicos de </w:t>
      </w:r>
      <w:r w:rsidR="004E7BE8" w:rsidRPr="007A352A">
        <w:rPr>
          <w:rStyle w:val="notranslate"/>
          <w:rFonts w:ascii="Century Gothic" w:hAnsi="Century Gothic"/>
          <w:b/>
          <w:bCs/>
          <w:sz w:val="20"/>
          <w:szCs w:val="20"/>
          <w:lang w:val="es-419"/>
        </w:rPr>
        <w:t>T</w:t>
      </w:r>
      <w:r w:rsidRPr="007A352A">
        <w:rPr>
          <w:rStyle w:val="notranslate"/>
          <w:rFonts w:ascii="Century Gothic" w:hAnsi="Century Gothic"/>
          <w:b/>
          <w:bCs/>
          <w:sz w:val="20"/>
          <w:szCs w:val="20"/>
          <w:lang w:val="es-419"/>
        </w:rPr>
        <w:t xml:space="preserve">ratamiento </w:t>
      </w:r>
      <w:r w:rsidR="004E7BE8"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atiónico</w:t>
      </w:r>
      <w:r w:rsidRPr="007A352A">
        <w:rPr>
          <w:rStyle w:val="notranslate"/>
          <w:lang w:val="es-419"/>
        </w:rPr>
        <w:t xml:space="preserve"> </w:t>
      </w:r>
      <w:r w:rsidR="00804F63" w:rsidRPr="007A352A">
        <w:rPr>
          <w:rFonts w:ascii="Century Gothic" w:hAnsi="Century Gothic" w:cs="Calibri"/>
          <w:sz w:val="20"/>
          <w:szCs w:val="20"/>
          <w:lang w:val="es-419"/>
        </w:rPr>
        <w:t>(</w:t>
      </w:r>
      <w:r w:rsidRPr="007A352A">
        <w:rPr>
          <w:rStyle w:val="notranslate"/>
          <w:rFonts w:ascii="Century Gothic" w:hAnsi="Century Gothic"/>
          <w:sz w:val="20"/>
          <w:szCs w:val="20"/>
          <w:lang w:val="es-419"/>
        </w:rPr>
        <w:t>si corresponde</w:t>
      </w:r>
      <w:r w:rsidR="00804F63" w:rsidRPr="007A352A">
        <w:rPr>
          <w:rFonts w:ascii="Century Gothic" w:hAnsi="Century Gothic" w:cs="Calibri"/>
          <w:sz w:val="20"/>
          <w:szCs w:val="20"/>
          <w:lang w:val="es-419"/>
        </w:rPr>
        <w:t>)</w:t>
      </w:r>
    </w:p>
    <w:p w14:paraId="062BB850" w14:textId="2ED73128" w:rsidR="0031333F" w:rsidRPr="007A352A" w:rsidRDefault="00AF466E" w:rsidP="0031333F">
      <w:pPr>
        <w:rPr>
          <w:rFonts w:ascii="Century Gothic" w:hAnsi="Century Gothic" w:cs="Calibri"/>
          <w:sz w:val="20"/>
          <w:szCs w:val="20"/>
          <w:lang w:val="es-419"/>
        </w:rPr>
      </w:pPr>
      <w:r w:rsidRPr="007A352A">
        <w:rPr>
          <w:rFonts w:ascii="Century Gothic" w:hAnsi="Century Gothic"/>
          <w:sz w:val="20"/>
          <w:szCs w:val="20"/>
          <w:lang w:val="es-419"/>
        </w:rPr>
        <w:t>Si</w:t>
      </w:r>
      <w:r w:rsidRPr="007A352A">
        <w:rPr>
          <w:lang w:val="es-419"/>
        </w:rPr>
        <w:t xml:space="preserve"> </w:t>
      </w:r>
      <w:r w:rsidRPr="007A352A">
        <w:rPr>
          <w:rFonts w:ascii="Century Gothic" w:hAnsi="Century Gothic"/>
          <w:sz w:val="20"/>
          <w:szCs w:val="20"/>
          <w:lang w:val="es-419"/>
        </w:rPr>
        <w:t>la</w:t>
      </w:r>
      <w:r w:rsidRPr="007A352A">
        <w:rPr>
          <w:lang w:val="es-419"/>
        </w:rPr>
        <w:t xml:space="preserve"> </w:t>
      </w:r>
      <w:r w:rsidRPr="007A352A">
        <w:rPr>
          <w:rFonts w:ascii="Century Gothic" w:hAnsi="Century Gothic"/>
          <w:sz w:val="20"/>
          <w:szCs w:val="20"/>
          <w:lang w:val="es-419"/>
        </w:rPr>
        <w:t>Oficina Regional de la</w:t>
      </w:r>
      <w:r w:rsidRPr="007A352A">
        <w:rPr>
          <w:lang w:val="es-419"/>
        </w:rPr>
        <w:t xml:space="preserve"> </w:t>
      </w:r>
      <w:r w:rsidRPr="007A352A">
        <w:rPr>
          <w:rFonts w:ascii="Century Gothic" w:hAnsi="Century Gothic"/>
          <w:sz w:val="20"/>
          <w:szCs w:val="20"/>
          <w:lang w:val="es-419"/>
        </w:rPr>
        <w:t>EPA</w:t>
      </w:r>
      <w:r w:rsidRPr="007A352A">
        <w:rPr>
          <w:lang w:val="es-419"/>
        </w:rPr>
        <w:t xml:space="preserve"> </w:t>
      </w:r>
      <w:r w:rsidRPr="007A352A">
        <w:rPr>
          <w:rFonts w:ascii="Century Gothic" w:hAnsi="Century Gothic"/>
          <w:sz w:val="20"/>
          <w:szCs w:val="20"/>
          <w:lang w:val="es-419"/>
        </w:rPr>
        <w:t>correspondiente le</w:t>
      </w:r>
      <w:r w:rsidRPr="007A352A">
        <w:rPr>
          <w:lang w:val="es-419"/>
        </w:rPr>
        <w:t xml:space="preserve"> </w:t>
      </w:r>
      <w:r w:rsidRPr="007A352A">
        <w:rPr>
          <w:rFonts w:ascii="Century Gothic" w:hAnsi="Century Gothic"/>
          <w:sz w:val="20"/>
          <w:szCs w:val="20"/>
          <w:lang w:val="es-419"/>
        </w:rPr>
        <w:t>autorizó</w:t>
      </w:r>
      <w:r w:rsidRPr="007A352A">
        <w:rPr>
          <w:lang w:val="es-419"/>
        </w:rPr>
        <w:t xml:space="preserve"> </w:t>
      </w:r>
      <w:r w:rsidRPr="007A352A">
        <w:rPr>
          <w:rFonts w:ascii="Century Gothic" w:hAnsi="Century Gothic"/>
          <w:sz w:val="20"/>
          <w:szCs w:val="20"/>
          <w:lang w:val="es-419"/>
        </w:rPr>
        <w:t>a usar productos químicos de tratamiento catiónico, incluya la</w:t>
      </w:r>
      <w:r w:rsidRPr="007A352A">
        <w:rPr>
          <w:lang w:val="es-419"/>
        </w:rPr>
        <w:t xml:space="preserve"> </w:t>
      </w:r>
      <w:r w:rsidRPr="007A352A">
        <w:rPr>
          <w:rFonts w:ascii="Century Gothic" w:hAnsi="Century Gothic"/>
          <w:sz w:val="20"/>
          <w:szCs w:val="20"/>
          <w:lang w:val="es-419"/>
        </w:rPr>
        <w:t>carta de</w:t>
      </w:r>
      <w:r w:rsidRPr="007A352A">
        <w:rPr>
          <w:lang w:val="es-419"/>
        </w:rPr>
        <w:t xml:space="preserve"> </w:t>
      </w:r>
      <w:r w:rsidRPr="007A352A">
        <w:rPr>
          <w:rFonts w:ascii="Century Gothic" w:hAnsi="Century Gothic"/>
          <w:sz w:val="20"/>
          <w:szCs w:val="20"/>
          <w:lang w:val="es-419"/>
        </w:rPr>
        <w:t>autorización oficial de la EPA</w:t>
      </w:r>
      <w:r w:rsidRPr="007A352A">
        <w:rPr>
          <w:lang w:val="es-419"/>
        </w:rPr>
        <w:t xml:space="preserve"> </w:t>
      </w:r>
      <w:r w:rsidR="00F904A1" w:rsidRPr="007A352A">
        <w:rPr>
          <w:rFonts w:ascii="Century Gothic" w:hAnsi="Century Gothic"/>
          <w:sz w:val="20"/>
          <w:szCs w:val="20"/>
          <w:lang w:val="es-419"/>
        </w:rPr>
        <w:t xml:space="preserve">u </w:t>
      </w:r>
      <w:r w:rsidRPr="007A352A">
        <w:rPr>
          <w:rFonts w:ascii="Century Gothic" w:hAnsi="Century Gothic"/>
          <w:sz w:val="20"/>
          <w:szCs w:val="20"/>
          <w:lang w:val="es-419"/>
        </w:rPr>
        <w:t>otra</w:t>
      </w:r>
      <w:r w:rsidRPr="007A352A">
        <w:rPr>
          <w:lang w:val="es-419"/>
        </w:rPr>
        <w:t xml:space="preserve"> </w:t>
      </w:r>
      <w:r w:rsidRPr="007A352A">
        <w:rPr>
          <w:rFonts w:ascii="Century Gothic" w:hAnsi="Century Gothic"/>
          <w:sz w:val="20"/>
          <w:szCs w:val="20"/>
          <w:lang w:val="es-419"/>
        </w:rPr>
        <w:t xml:space="preserve">comunicación, </w:t>
      </w:r>
      <w:r w:rsidR="00003BD4">
        <w:rPr>
          <w:rFonts w:ascii="Century Gothic" w:hAnsi="Century Gothic"/>
          <w:sz w:val="20"/>
          <w:szCs w:val="20"/>
          <w:lang w:val="es-419"/>
        </w:rPr>
        <w:t>e</w:t>
      </w:r>
      <w:r w:rsidR="00003BD4" w:rsidRPr="007A352A">
        <w:rPr>
          <w:rFonts w:ascii="Century Gothic" w:hAnsi="Century Gothic"/>
          <w:sz w:val="20"/>
          <w:szCs w:val="20"/>
          <w:lang w:val="es-419"/>
        </w:rPr>
        <w:t xml:space="preserve"> </w:t>
      </w:r>
      <w:r w:rsidRPr="007A352A">
        <w:rPr>
          <w:rFonts w:ascii="Century Gothic" w:hAnsi="Century Gothic"/>
          <w:sz w:val="20"/>
          <w:szCs w:val="20"/>
          <w:lang w:val="es-419"/>
        </w:rPr>
        <w:t>identifique los</w:t>
      </w:r>
      <w:r w:rsidRPr="007A352A">
        <w:rPr>
          <w:lang w:val="es-419"/>
        </w:rPr>
        <w:t xml:space="preserve"> </w:t>
      </w:r>
      <w:r w:rsidRPr="007A352A">
        <w:rPr>
          <w:rFonts w:ascii="Century Gothic" w:hAnsi="Century Gothic"/>
          <w:sz w:val="20"/>
          <w:szCs w:val="20"/>
          <w:lang w:val="es-419"/>
        </w:rPr>
        <w:t>controles específicos y los procedimientos de implementación</w:t>
      </w:r>
      <w:r w:rsidRPr="007A352A">
        <w:rPr>
          <w:lang w:val="es-419"/>
        </w:rPr>
        <w:t xml:space="preserve"> </w:t>
      </w:r>
      <w:r w:rsidRPr="007A352A">
        <w:rPr>
          <w:rFonts w:ascii="Century Gothic" w:hAnsi="Century Gothic"/>
          <w:sz w:val="20"/>
          <w:szCs w:val="20"/>
          <w:lang w:val="es-419"/>
        </w:rPr>
        <w:t>diseñados</w:t>
      </w:r>
      <w:r w:rsidRPr="007A352A">
        <w:rPr>
          <w:lang w:val="es-419"/>
        </w:rPr>
        <w:t xml:space="preserve"> </w:t>
      </w:r>
      <w:r w:rsidRPr="007A352A">
        <w:rPr>
          <w:rFonts w:ascii="Century Gothic" w:hAnsi="Century Gothic"/>
          <w:sz w:val="20"/>
          <w:szCs w:val="20"/>
          <w:lang w:val="es-419"/>
        </w:rPr>
        <w:t xml:space="preserve">para </w:t>
      </w:r>
      <w:r w:rsidRPr="007A352A">
        <w:rPr>
          <w:rFonts w:ascii="Century Gothic" w:hAnsi="Century Gothic"/>
          <w:sz w:val="20"/>
          <w:szCs w:val="20"/>
          <w:lang w:val="es-419"/>
        </w:rPr>
        <w:lastRenderedPageBreak/>
        <w:t>garantizar que su uso de productos químicos de tratamiento catiónico no</w:t>
      </w:r>
      <w:r w:rsidRPr="007A352A">
        <w:rPr>
          <w:lang w:val="es-419"/>
        </w:rPr>
        <w:t xml:space="preserve"> </w:t>
      </w:r>
      <w:r w:rsidRPr="007A352A">
        <w:rPr>
          <w:rFonts w:ascii="Century Gothic" w:hAnsi="Century Gothic"/>
          <w:sz w:val="20"/>
          <w:szCs w:val="20"/>
          <w:lang w:val="es-419"/>
        </w:rPr>
        <w:t>exceda</w:t>
      </w:r>
      <w:r w:rsidRPr="007A352A">
        <w:rPr>
          <w:lang w:val="es-419"/>
        </w:rPr>
        <w:t xml:space="preserve"> </w:t>
      </w:r>
      <w:r w:rsidRPr="007A352A">
        <w:rPr>
          <w:rFonts w:ascii="Century Gothic" w:hAnsi="Century Gothic"/>
          <w:sz w:val="20"/>
          <w:szCs w:val="20"/>
          <w:lang w:val="es-419"/>
        </w:rPr>
        <w:t>los estándares de calidad del agua</w:t>
      </w:r>
      <w:r w:rsidR="00120126" w:rsidRPr="007A352A">
        <w:rPr>
          <w:rFonts w:ascii="Century Gothic" w:hAnsi="Century Gothic" w:cs="Calibri"/>
          <w:sz w:val="20"/>
          <w:szCs w:val="20"/>
          <w:lang w:val="es-419"/>
        </w:rPr>
        <w:t xml:space="preserve">: </w:t>
      </w:r>
      <w:r w:rsidR="003D18D1">
        <w:rPr>
          <w:rFonts w:ascii="Century Gothic" w:hAnsi="Century Gothic" w:cs="Calibri"/>
          <w:color w:val="0000FF"/>
          <w:sz w:val="20"/>
          <w:szCs w:val="20"/>
        </w:rPr>
        <w:fldChar w:fldCharType="begin">
          <w:ffData>
            <w:name w:val=""/>
            <w:enabled/>
            <w:calcOnExit w:val="0"/>
            <w:textInput>
              <w:default w:val="INSERTE (1) CUALQUIER CARTA U OTROS DOCUMENTOS ENVIADOS DESDE LA OFICINA REGIONAL DE LA EPA EN RELACIÓN CON SU USO DE PRODUCTOS QUÍMICOS DE TRATAMIENTO CATIONICO, Y (2) DESCRIPCIÓN DE CUALQUIER CONTROLES ESPECÍFICOS QUE SE REQUIERE PARA IMPLEMENTAR"/>
            </w:textInput>
          </w:ffData>
        </w:fldChar>
      </w:r>
      <w:r w:rsidR="003D18D1" w:rsidRPr="007A352A">
        <w:rPr>
          <w:rFonts w:ascii="Century Gothic" w:hAnsi="Century Gothic" w:cs="Calibri"/>
          <w:color w:val="0000FF"/>
          <w:sz w:val="20"/>
          <w:szCs w:val="20"/>
          <w:lang w:val="es-419"/>
        </w:rPr>
        <w:instrText xml:space="preserve"> FORMTEXT </w:instrText>
      </w:r>
      <w:r w:rsidR="003D18D1">
        <w:rPr>
          <w:rFonts w:ascii="Century Gothic" w:hAnsi="Century Gothic" w:cs="Calibri"/>
          <w:color w:val="0000FF"/>
          <w:sz w:val="20"/>
          <w:szCs w:val="20"/>
        </w:rPr>
      </w:r>
      <w:r w:rsidR="003D18D1">
        <w:rPr>
          <w:rFonts w:ascii="Century Gothic" w:hAnsi="Century Gothic" w:cs="Calibri"/>
          <w:color w:val="0000FF"/>
          <w:sz w:val="20"/>
          <w:szCs w:val="20"/>
        </w:rPr>
        <w:fldChar w:fldCharType="separate"/>
      </w:r>
      <w:r w:rsidR="003D18D1" w:rsidRPr="007A352A">
        <w:rPr>
          <w:rFonts w:ascii="Century Gothic" w:hAnsi="Century Gothic" w:cs="Calibri"/>
          <w:noProof/>
          <w:color w:val="0000FF"/>
          <w:sz w:val="20"/>
          <w:szCs w:val="20"/>
          <w:lang w:val="es-419"/>
        </w:rPr>
        <w:t>INSERTE (1) CUALQUIER CARTA U OTROS DOCUMENTOS ENVIADOS DESDE LA OFICINA REGIONAL DE LA EPA EN RELACIÓN CON SU USO DE PRODUCTOS QUÍMICOS DE TRATAMIENTO CATIONICO, Y (2) DESCRIPCIÓN DE CUALQUIER CONTROL</w:t>
      </w:r>
      <w:r w:rsidR="00003BD4">
        <w:rPr>
          <w:rFonts w:ascii="Century Gothic" w:hAnsi="Century Gothic" w:cs="Calibri"/>
          <w:noProof/>
          <w:color w:val="0000FF"/>
          <w:sz w:val="20"/>
          <w:szCs w:val="20"/>
          <w:lang w:val="es-419"/>
        </w:rPr>
        <w:t>(</w:t>
      </w:r>
      <w:r w:rsidR="003D18D1" w:rsidRPr="007A352A">
        <w:rPr>
          <w:rFonts w:ascii="Century Gothic" w:hAnsi="Century Gothic" w:cs="Calibri"/>
          <w:noProof/>
          <w:color w:val="0000FF"/>
          <w:sz w:val="20"/>
          <w:szCs w:val="20"/>
          <w:lang w:val="es-419"/>
        </w:rPr>
        <w:t>ES</w:t>
      </w:r>
      <w:r w:rsidR="00003BD4">
        <w:rPr>
          <w:rFonts w:ascii="Century Gothic" w:hAnsi="Century Gothic" w:cs="Calibri"/>
          <w:noProof/>
          <w:color w:val="0000FF"/>
          <w:sz w:val="20"/>
          <w:szCs w:val="20"/>
          <w:lang w:val="es-419"/>
        </w:rPr>
        <w:t>)</w:t>
      </w:r>
      <w:r w:rsidR="003D18D1" w:rsidRPr="007A352A">
        <w:rPr>
          <w:rFonts w:ascii="Century Gothic" w:hAnsi="Century Gothic" w:cs="Calibri"/>
          <w:noProof/>
          <w:color w:val="0000FF"/>
          <w:sz w:val="20"/>
          <w:szCs w:val="20"/>
          <w:lang w:val="es-419"/>
        </w:rPr>
        <w:t xml:space="preserve"> ESPECÍFICO</w:t>
      </w:r>
      <w:r w:rsidR="00003BD4">
        <w:rPr>
          <w:rFonts w:ascii="Century Gothic" w:hAnsi="Century Gothic" w:cs="Calibri"/>
          <w:noProof/>
          <w:color w:val="0000FF"/>
          <w:sz w:val="20"/>
          <w:szCs w:val="20"/>
          <w:lang w:val="es-419"/>
        </w:rPr>
        <w:t>(</w:t>
      </w:r>
      <w:r w:rsidR="003D18D1" w:rsidRPr="007A352A">
        <w:rPr>
          <w:rFonts w:ascii="Century Gothic" w:hAnsi="Century Gothic" w:cs="Calibri"/>
          <w:noProof/>
          <w:color w:val="0000FF"/>
          <w:sz w:val="20"/>
          <w:szCs w:val="20"/>
          <w:lang w:val="es-419"/>
        </w:rPr>
        <w:t>S</w:t>
      </w:r>
      <w:r w:rsidR="00003BD4">
        <w:rPr>
          <w:rFonts w:ascii="Century Gothic" w:hAnsi="Century Gothic" w:cs="Calibri"/>
          <w:noProof/>
          <w:color w:val="0000FF"/>
          <w:sz w:val="20"/>
          <w:szCs w:val="20"/>
          <w:lang w:val="es-419"/>
        </w:rPr>
        <w:t>)</w:t>
      </w:r>
      <w:r w:rsidR="003D18D1" w:rsidRPr="007A352A">
        <w:rPr>
          <w:rFonts w:ascii="Century Gothic" w:hAnsi="Century Gothic" w:cs="Calibri"/>
          <w:noProof/>
          <w:color w:val="0000FF"/>
          <w:sz w:val="20"/>
          <w:szCs w:val="20"/>
          <w:lang w:val="es-419"/>
        </w:rPr>
        <w:t xml:space="preserve"> QUE SE REQUIERE PARA IMPLEMENTAR</w:t>
      </w:r>
      <w:r w:rsidR="003D18D1">
        <w:rPr>
          <w:rFonts w:ascii="Century Gothic" w:hAnsi="Century Gothic" w:cs="Calibri"/>
          <w:color w:val="0000FF"/>
          <w:sz w:val="20"/>
          <w:szCs w:val="20"/>
        </w:rPr>
        <w:fldChar w:fldCharType="end"/>
      </w:r>
    </w:p>
    <w:p w14:paraId="564A94DD" w14:textId="77777777" w:rsidR="00941AA8" w:rsidRPr="007A352A" w:rsidRDefault="00941AA8" w:rsidP="0031333F">
      <w:pPr>
        <w:rPr>
          <w:rFonts w:ascii="Century Gothic" w:hAnsi="Century Gothic" w:cs="Calibri"/>
          <w:sz w:val="10"/>
          <w:szCs w:val="20"/>
          <w:lang w:val="es-419"/>
        </w:rPr>
      </w:pPr>
    </w:p>
    <w:p w14:paraId="66D022BC" w14:textId="77777777" w:rsidR="002557E8" w:rsidRPr="007A352A" w:rsidRDefault="00AF466E" w:rsidP="0031333F">
      <w:pPr>
        <w:rPr>
          <w:lang w:val="es-419"/>
        </w:rPr>
      </w:pPr>
      <w:r w:rsidRPr="007A352A">
        <w:rPr>
          <w:rStyle w:val="notranslate"/>
          <w:rFonts w:ascii="Century Gothic" w:hAnsi="Century Gothic"/>
          <w:b/>
          <w:bCs/>
          <w:sz w:val="20"/>
          <w:szCs w:val="20"/>
          <w:lang w:val="es-419"/>
        </w:rPr>
        <w:t>Dibujos Esquemáticos de Controles de Aguas Pluviales/Sistemas de Tratamiento Químico</w:t>
      </w:r>
      <w:r w:rsidRPr="007A352A">
        <w:rPr>
          <w:lang w:val="es-419"/>
        </w:rPr>
        <w:t xml:space="preserve"> </w:t>
      </w:r>
    </w:p>
    <w:p w14:paraId="0A5CAE48" w14:textId="6EDAB42C" w:rsidR="0051615D" w:rsidRPr="007A352A" w:rsidRDefault="00AF466E" w:rsidP="0031333F">
      <w:pPr>
        <w:rPr>
          <w:rFonts w:ascii="Century Gothic" w:hAnsi="Century Gothic" w:cs="Calibri"/>
          <w:color w:val="0000FF"/>
          <w:sz w:val="20"/>
          <w:szCs w:val="20"/>
          <w:lang w:val="es-419"/>
        </w:rPr>
      </w:pPr>
      <w:r w:rsidRPr="007A352A">
        <w:rPr>
          <w:rStyle w:val="notranslate"/>
          <w:rFonts w:ascii="Century Gothic" w:hAnsi="Century Gothic"/>
          <w:sz w:val="20"/>
          <w:szCs w:val="20"/>
          <w:lang w:val="es-419"/>
        </w:rPr>
        <w:t>Proporcione dibujos esquemáticos de cualquier</w:t>
      </w:r>
      <w:r w:rsidRPr="007A352A">
        <w:rPr>
          <w:rStyle w:val="notranslate"/>
          <w:lang w:val="es-419"/>
        </w:rPr>
        <w:t xml:space="preserve"> </w:t>
      </w:r>
      <w:r w:rsidRPr="007A352A">
        <w:rPr>
          <w:rStyle w:val="notranslate"/>
          <w:rFonts w:ascii="Century Gothic" w:hAnsi="Century Gothic"/>
          <w:sz w:val="20"/>
          <w:szCs w:val="20"/>
          <w:lang w:val="es-419"/>
        </w:rPr>
        <w:t>control de</w:t>
      </w:r>
      <w:r w:rsidRPr="007A352A">
        <w:rPr>
          <w:rStyle w:val="notranslate"/>
          <w:lang w:val="es-419"/>
        </w:rPr>
        <w:t xml:space="preserve"> </w:t>
      </w:r>
      <w:r w:rsidRPr="007A352A">
        <w:rPr>
          <w:rStyle w:val="notranslate"/>
          <w:rFonts w:ascii="Century Gothic" w:hAnsi="Century Gothic"/>
          <w:sz w:val="20"/>
          <w:szCs w:val="20"/>
          <w:lang w:val="es-419"/>
        </w:rPr>
        <w:t>aguas pluviales</w:t>
      </w:r>
      <w:r w:rsidRPr="007A352A">
        <w:rPr>
          <w:rStyle w:val="notranslate"/>
          <w:lang w:val="es-419"/>
        </w:rPr>
        <w:t xml:space="preserve"> </w:t>
      </w:r>
      <w:r w:rsidRPr="007A352A">
        <w:rPr>
          <w:rStyle w:val="notranslate"/>
          <w:rFonts w:ascii="Century Gothic" w:hAnsi="Century Gothic"/>
          <w:sz w:val="20"/>
          <w:szCs w:val="20"/>
          <w:lang w:val="es-419"/>
        </w:rPr>
        <w:t>químicamente mejorado</w:t>
      </w:r>
      <w:r w:rsidR="002557E8" w:rsidRPr="007A352A">
        <w:rPr>
          <w:rStyle w:val="notranslate"/>
          <w:rFonts w:ascii="Century Gothic" w:hAnsi="Century Gothic"/>
          <w:sz w:val="20"/>
          <w:szCs w:val="20"/>
          <w:lang w:val="es-419"/>
        </w:rPr>
        <w:t>s</w:t>
      </w:r>
      <w:r w:rsidRPr="007A352A">
        <w:rPr>
          <w:rStyle w:val="notranslate"/>
          <w:lang w:val="es-419"/>
        </w:rPr>
        <w:t xml:space="preserve"> </w:t>
      </w:r>
      <w:r w:rsidRPr="007A352A">
        <w:rPr>
          <w:rStyle w:val="notranslate"/>
          <w:rFonts w:ascii="Century Gothic" w:hAnsi="Century Gothic"/>
          <w:sz w:val="20"/>
          <w:szCs w:val="20"/>
          <w:lang w:val="es-419"/>
        </w:rPr>
        <w:t xml:space="preserve">o sistemas de tratamiento químico que se utilizarán para la aplicación </w:t>
      </w:r>
      <w:r w:rsidR="00AF3A31">
        <w:rPr>
          <w:rStyle w:val="notranslate"/>
          <w:rFonts w:ascii="Century Gothic" w:hAnsi="Century Gothic"/>
          <w:sz w:val="20"/>
          <w:szCs w:val="20"/>
          <w:lang w:val="es-419"/>
        </w:rPr>
        <w:t>con</w:t>
      </w:r>
      <w:r w:rsidRPr="007A352A">
        <w:rPr>
          <w:rStyle w:val="notranslate"/>
          <w:rFonts w:ascii="Century Gothic" w:hAnsi="Century Gothic"/>
          <w:sz w:val="20"/>
          <w:szCs w:val="20"/>
          <w:lang w:val="es-419"/>
        </w:rPr>
        <w:t xml:space="preserve"> químicos de tratamiento:</w:t>
      </w:r>
      <w:r w:rsidR="00120126" w:rsidRPr="007A352A">
        <w:rPr>
          <w:rFonts w:ascii="Century Gothic" w:hAnsi="Century Gothic" w:cs="Calibri"/>
          <w:sz w:val="20"/>
          <w:szCs w:val="20"/>
          <w:lang w:val="es-419"/>
        </w:rPr>
        <w:t xml:space="preserve"> </w:t>
      </w:r>
      <w:r w:rsidR="002557E8">
        <w:rPr>
          <w:rFonts w:ascii="Century Gothic" w:hAnsi="Century Gothic" w:cs="Calibri"/>
          <w:color w:val="0000FF"/>
          <w:sz w:val="20"/>
          <w:szCs w:val="20"/>
        </w:rPr>
        <w:fldChar w:fldCharType="begin">
          <w:ffData>
            <w:name w:val=""/>
            <w:enabled/>
            <w:calcOnExit w:val="0"/>
            <w:textInput>
              <w:default w:val="INSERTE LOS DIBUJOS AQUÍ"/>
            </w:textInput>
          </w:ffData>
        </w:fldChar>
      </w:r>
      <w:r w:rsidR="002557E8" w:rsidRPr="007A352A">
        <w:rPr>
          <w:rFonts w:ascii="Century Gothic" w:hAnsi="Century Gothic" w:cs="Calibri"/>
          <w:color w:val="0000FF"/>
          <w:sz w:val="20"/>
          <w:szCs w:val="20"/>
          <w:lang w:val="es-419"/>
        </w:rPr>
        <w:instrText xml:space="preserve"> FORMTEXT </w:instrText>
      </w:r>
      <w:r w:rsidR="002557E8">
        <w:rPr>
          <w:rFonts w:ascii="Century Gothic" w:hAnsi="Century Gothic" w:cs="Calibri"/>
          <w:color w:val="0000FF"/>
          <w:sz w:val="20"/>
          <w:szCs w:val="20"/>
        </w:rPr>
      </w:r>
      <w:r w:rsidR="002557E8">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2557E8" w:rsidRPr="007A352A">
        <w:rPr>
          <w:rFonts w:ascii="Century Gothic" w:hAnsi="Century Gothic" w:cs="Calibri"/>
          <w:noProof/>
          <w:color w:val="0000FF"/>
          <w:sz w:val="20"/>
          <w:szCs w:val="20"/>
          <w:lang w:val="es-419"/>
        </w:rPr>
        <w:t>LOS DIBUJOS AQUÍ</w:t>
      </w:r>
      <w:r w:rsidR="002557E8">
        <w:rPr>
          <w:rFonts w:ascii="Century Gothic" w:hAnsi="Century Gothic" w:cs="Calibri"/>
          <w:color w:val="0000FF"/>
          <w:sz w:val="20"/>
          <w:szCs w:val="20"/>
        </w:rPr>
        <w:fldChar w:fldCharType="end"/>
      </w:r>
    </w:p>
    <w:p w14:paraId="2096AF97" w14:textId="77777777" w:rsidR="0051615D" w:rsidRPr="007A352A" w:rsidRDefault="0051615D" w:rsidP="0031333F">
      <w:pPr>
        <w:rPr>
          <w:rFonts w:ascii="Century Gothic" w:hAnsi="Century Gothic" w:cs="Calibri"/>
          <w:color w:val="0000FF"/>
          <w:sz w:val="12"/>
          <w:szCs w:val="20"/>
          <w:lang w:val="es-419"/>
        </w:rPr>
      </w:pPr>
    </w:p>
    <w:p w14:paraId="5CD34407" w14:textId="78AEAD9B" w:rsidR="00AF466E" w:rsidRPr="007A352A" w:rsidRDefault="00A6278D" w:rsidP="0031333F">
      <w:pPr>
        <w:rPr>
          <w:rStyle w:val="notranslate"/>
          <w:rFonts w:ascii="Century Gothic" w:hAnsi="Century Gothic"/>
          <w:b/>
          <w:bCs/>
          <w:sz w:val="20"/>
          <w:szCs w:val="20"/>
          <w:lang w:val="es-419"/>
        </w:rPr>
      </w:pPr>
      <w:r>
        <w:rPr>
          <w:rStyle w:val="notranslate"/>
          <w:rFonts w:ascii="Century Gothic" w:hAnsi="Century Gothic"/>
          <w:b/>
          <w:bCs/>
          <w:sz w:val="20"/>
          <w:szCs w:val="20"/>
          <w:lang w:val="es-419"/>
        </w:rPr>
        <w:t>Adiestramiento</w:t>
      </w:r>
    </w:p>
    <w:p w14:paraId="1BC9DAFA" w14:textId="430DB9AE" w:rsidR="0051615D" w:rsidRPr="007A352A" w:rsidRDefault="00AF466E" w:rsidP="0031333F">
      <w:pPr>
        <w:rPr>
          <w:rFonts w:ascii="Century Gothic" w:hAnsi="Century Gothic" w:cs="Calibri"/>
          <w:sz w:val="20"/>
          <w:szCs w:val="20"/>
          <w:lang w:val="es-419"/>
        </w:rPr>
      </w:pPr>
      <w:r w:rsidRPr="007A352A">
        <w:rPr>
          <w:rStyle w:val="notranslate"/>
          <w:rFonts w:ascii="Century Gothic" w:hAnsi="Century Gothic"/>
          <w:sz w:val="20"/>
          <w:szCs w:val="20"/>
          <w:lang w:val="es-419"/>
        </w:rPr>
        <w:t>Describa la</w:t>
      </w:r>
      <w:r w:rsidRPr="007A352A">
        <w:rPr>
          <w:rStyle w:val="notranslate"/>
          <w:lang w:val="es-419"/>
        </w:rPr>
        <w:t xml:space="preserve"> </w:t>
      </w:r>
      <w:r w:rsidRPr="007A352A">
        <w:rPr>
          <w:rStyle w:val="notranslate"/>
          <w:rFonts w:ascii="Century Gothic" w:hAnsi="Century Gothic"/>
          <w:sz w:val="20"/>
          <w:szCs w:val="20"/>
          <w:lang w:val="es-419"/>
        </w:rPr>
        <w:t>capacitación que el personal que maneja y aplica productos químicos ha recibido antes de la cobertura del permiso, o la recibirá antes del uso de los químicos de tratamiento</w:t>
      </w:r>
      <w:r w:rsidR="00120126" w:rsidRPr="007A352A">
        <w:rPr>
          <w:rFonts w:ascii="Century Gothic" w:hAnsi="Century Gothic" w:cs="Calibri"/>
          <w:sz w:val="20"/>
          <w:szCs w:val="20"/>
          <w:lang w:val="es-419"/>
        </w:rPr>
        <w:t xml:space="preserve">: </w:t>
      </w:r>
      <w:r w:rsidR="002557E8">
        <w:rPr>
          <w:rFonts w:ascii="Century Gothic" w:hAnsi="Century Gothic" w:cs="Calibri"/>
          <w:color w:val="0000FF"/>
          <w:sz w:val="20"/>
          <w:szCs w:val="20"/>
        </w:rPr>
        <w:fldChar w:fldCharType="begin">
          <w:ffData>
            <w:name w:val=""/>
            <w:enabled/>
            <w:calcOnExit w:val="0"/>
            <w:textInput>
              <w:default w:val="INSERTE TEXTO AQUÍ"/>
            </w:textInput>
          </w:ffData>
        </w:fldChar>
      </w:r>
      <w:r w:rsidR="002557E8" w:rsidRPr="007A352A">
        <w:rPr>
          <w:rFonts w:ascii="Century Gothic" w:hAnsi="Century Gothic" w:cs="Calibri"/>
          <w:color w:val="0000FF"/>
          <w:sz w:val="20"/>
          <w:szCs w:val="20"/>
          <w:lang w:val="es-419"/>
        </w:rPr>
        <w:instrText xml:space="preserve"> FORMTEXT </w:instrText>
      </w:r>
      <w:r w:rsidR="002557E8">
        <w:rPr>
          <w:rFonts w:ascii="Century Gothic" w:hAnsi="Century Gothic" w:cs="Calibri"/>
          <w:color w:val="0000FF"/>
          <w:sz w:val="20"/>
          <w:szCs w:val="20"/>
        </w:rPr>
      </w:r>
      <w:r w:rsidR="002557E8">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2557E8" w:rsidRPr="007A352A">
        <w:rPr>
          <w:rFonts w:ascii="Century Gothic" w:hAnsi="Century Gothic" w:cs="Calibri"/>
          <w:noProof/>
          <w:color w:val="0000FF"/>
          <w:sz w:val="20"/>
          <w:szCs w:val="20"/>
          <w:lang w:val="es-419"/>
        </w:rPr>
        <w:t>TEXTO AQUÍ</w:t>
      </w:r>
      <w:r w:rsidR="002557E8">
        <w:rPr>
          <w:rFonts w:ascii="Century Gothic" w:hAnsi="Century Gothic" w:cs="Calibri"/>
          <w:color w:val="0000FF"/>
          <w:sz w:val="20"/>
          <w:szCs w:val="20"/>
        </w:rPr>
        <w:fldChar w:fldCharType="end"/>
      </w:r>
    </w:p>
    <w:p w14:paraId="29E262D1" w14:textId="158650FA" w:rsidR="008C4874" w:rsidRDefault="008C4874" w:rsidP="0047025D">
      <w:pPr>
        <w:pStyle w:val="Heading2"/>
        <w:spacing w:before="330"/>
        <w:rPr>
          <w:rFonts w:cs="Calibri"/>
          <w:szCs w:val="20"/>
        </w:rPr>
      </w:pPr>
      <w:bookmarkStart w:id="52" w:name="_Toc525771135"/>
      <w:r>
        <w:rPr>
          <w:rFonts w:cs="Calibri"/>
          <w:szCs w:val="20"/>
        </w:rPr>
        <w:t>4.13</w:t>
      </w:r>
      <w:r>
        <w:rPr>
          <w:rFonts w:cs="Calibri"/>
          <w:szCs w:val="20"/>
        </w:rPr>
        <w:tab/>
      </w:r>
      <w:proofErr w:type="spellStart"/>
      <w:r w:rsidR="00AF466E" w:rsidRPr="00AF466E">
        <w:rPr>
          <w:rStyle w:val="notranslate"/>
          <w:iCs w:val="0"/>
          <w:szCs w:val="20"/>
        </w:rPr>
        <w:t>Prácticas</w:t>
      </w:r>
      <w:proofErr w:type="spellEnd"/>
      <w:r w:rsidR="00AF466E" w:rsidRPr="00AF466E">
        <w:rPr>
          <w:rStyle w:val="notranslate"/>
          <w:iCs w:val="0"/>
          <w:szCs w:val="20"/>
        </w:rPr>
        <w:t xml:space="preserve"> </w:t>
      </w:r>
      <w:proofErr w:type="spellStart"/>
      <w:r w:rsidR="00467093">
        <w:rPr>
          <w:rStyle w:val="notranslate"/>
          <w:iCs w:val="0"/>
          <w:szCs w:val="20"/>
        </w:rPr>
        <w:t>Desagües</w:t>
      </w:r>
      <w:proofErr w:type="spellEnd"/>
      <w:r w:rsidR="00F47486">
        <w:rPr>
          <w:rStyle w:val="notranslate"/>
          <w:iCs w:val="0"/>
          <w:szCs w:val="20"/>
        </w:rPr>
        <w:t xml:space="preserve"> para </w:t>
      </w:r>
      <w:proofErr w:type="spellStart"/>
      <w:r w:rsidR="00F47486">
        <w:rPr>
          <w:rStyle w:val="notranslate"/>
          <w:iCs w:val="0"/>
          <w:szCs w:val="20"/>
        </w:rPr>
        <w:t>Drenar</w:t>
      </w:r>
      <w:bookmarkEnd w:id="52"/>
      <w:proofErr w:type="spellEnd"/>
    </w:p>
    <w:p w14:paraId="6CF5B607" w14:textId="77777777" w:rsidR="00CD4B44" w:rsidRDefault="00726795">
      <w:r>
        <w:rPr>
          <w:noProof/>
        </w:rPr>
        <mc:AlternateContent>
          <mc:Choice Requires="wps">
            <w:drawing>
              <wp:inline distT="0" distB="0" distL="0" distR="0" wp14:anchorId="51CBFAE9" wp14:editId="5FEE6CAD">
                <wp:extent cx="5943600" cy="962025"/>
                <wp:effectExtent l="0" t="0" r="19050" b="28575"/>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2025"/>
                        </a:xfrm>
                        <a:prstGeom prst="rect">
                          <a:avLst/>
                        </a:prstGeom>
                        <a:solidFill>
                          <a:srgbClr val="F5F5F5"/>
                        </a:solidFill>
                        <a:ln w="9525">
                          <a:solidFill>
                            <a:srgbClr val="000000"/>
                          </a:solidFill>
                          <a:miter lim="800000"/>
                          <a:headEnd/>
                          <a:tailEnd/>
                        </a:ln>
                      </wps:spPr>
                      <wps:txbx>
                        <w:txbxContent>
                          <w:p w14:paraId="18839A8D" w14:textId="39866B82"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2.4 y 7.2.6):</w:t>
                            </w:r>
                          </w:p>
                          <w:p w14:paraId="49DB739B" w14:textId="54936CD2" w:rsidR="00EB6252" w:rsidRPr="007A352A" w:rsidRDefault="00EB6252" w:rsidP="002557E8">
                            <w:pPr>
                              <w:pStyle w:val="Instruc-bullet"/>
                              <w:spacing w:before="45" w:after="45"/>
                              <w:rPr>
                                <w:rFonts w:ascii="Century Gothic" w:hAnsi="Century Gothic"/>
                                <w:sz w:val="20"/>
                                <w:szCs w:val="20"/>
                                <w:lang w:val="es-419"/>
                              </w:rPr>
                            </w:pPr>
                            <w:r w:rsidRPr="007A352A">
                              <w:rPr>
                                <w:rFonts w:ascii="Century Gothic" w:hAnsi="Century Gothic"/>
                                <w:sz w:val="20"/>
                                <w:szCs w:val="20"/>
                                <w:lang w:val="es-419"/>
                              </w:rPr>
                              <w:t xml:space="preserve">Si va a descargar aguas subterráneas o aguas pluviales acumuladas que se retiran de excavaciones, zanjas, cimientos, bóvedas y otros puntos de acumulación similares, incluya las especificaciones de diseño y los detalles de todas las prácticas de </w:t>
                            </w:r>
                            <w:hyperlink r:id="rId38" w:history="1">
                              <w:r>
                                <w:rPr>
                                  <w:rFonts w:ascii="Century Gothic" w:hAnsi="Century Gothic"/>
                                  <w:sz w:val="20"/>
                                  <w:szCs w:val="20"/>
                                  <w:lang w:val="es-419"/>
                                </w:rPr>
                                <w:t>desagües</w:t>
                              </w:r>
                            </w:hyperlink>
                            <w:r w:rsidRPr="007A352A">
                              <w:rPr>
                                <w:rFonts w:ascii="Century Gothic" w:hAnsi="Century Gothic"/>
                                <w:sz w:val="20"/>
                                <w:szCs w:val="20"/>
                                <w:lang w:val="es-419"/>
                              </w:rPr>
                              <w:t xml:space="preserve"> que se instalan y mantienen para cumplir con la Parte 2.4 del CGP.</w:t>
                            </w:r>
                          </w:p>
                          <w:p w14:paraId="02EED130" w14:textId="77777777" w:rsidR="00EB6252" w:rsidRPr="007A352A" w:rsidRDefault="00EB6252" w:rsidP="002557E8">
                            <w:pPr>
                              <w:pStyle w:val="Instruc-bullet"/>
                              <w:spacing w:before="45" w:after="45"/>
                              <w:rPr>
                                <w:rFonts w:ascii="Century Gothic" w:hAnsi="Century Gothic"/>
                                <w:sz w:val="20"/>
                                <w:szCs w:val="20"/>
                                <w:lang w:val="es-419"/>
                              </w:rPr>
                            </w:pPr>
                          </w:p>
                        </w:txbxContent>
                      </wps:txbx>
                      <wps:bodyPr rot="0" vert="horz" wrap="square" lIns="95250" tIns="0" rIns="95250" bIns="47625" anchor="t" anchorCtr="0" upright="1">
                        <a:noAutofit/>
                      </wps:bodyPr>
                    </wps:wsp>
                  </a:graphicData>
                </a:graphic>
              </wp:inline>
            </w:drawing>
          </mc:Choice>
          <mc:Fallback>
            <w:pict>
              <v:shape w14:anchorId="51CBFAE9" id="Text Box 18" o:spid="_x0000_s1050" type="#_x0000_t202" style="width:468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" fillcolor="#f5f5f5">
                <v:textbox inset="7.5pt,0,7.5pt,3.75pt">
                  <w:txbxContent>
                    <w:p w14:paraId="18839A8D" w14:textId="39866B82"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2.4 y 7.2.6):</w:t>
                      </w:r>
                    </w:p>
                    <w:p w14:paraId="49DB739B" w14:textId="54936CD2" w:rsidR="00EB6252" w:rsidRPr="007A352A" w:rsidRDefault="00EB6252" w:rsidP="002557E8">
                      <w:pPr>
                        <w:pStyle w:val="Instruc-bullet"/>
                        <w:spacing w:before="45" w:after="45"/>
                        <w:rPr>
                          <w:rFonts w:ascii="Century Gothic" w:hAnsi="Century Gothic"/>
                          <w:sz w:val="20"/>
                          <w:szCs w:val="20"/>
                          <w:lang w:val="es-419"/>
                        </w:rPr>
                      </w:pPr>
                      <w:r w:rsidRPr="007A352A">
                        <w:rPr>
                          <w:rFonts w:ascii="Century Gothic" w:hAnsi="Century Gothic"/>
                          <w:sz w:val="20"/>
                          <w:szCs w:val="20"/>
                          <w:lang w:val="es-419"/>
                        </w:rPr>
                        <w:t xml:space="preserve">Si va a descargar aguas subterráneas o aguas pluviales acumuladas que se retiran de excavaciones, zanjas, cimientos, bóvedas y otros puntos de acumulación similares, incluya las especificaciones de diseño y los detalles de todas las prácticas de </w:t>
                      </w:r>
                      <w:hyperlink r:id="rId39" w:history="1">
                        <w:r>
                          <w:rPr>
                            <w:rFonts w:ascii="Century Gothic" w:hAnsi="Century Gothic"/>
                            <w:sz w:val="20"/>
                            <w:szCs w:val="20"/>
                            <w:lang w:val="es-419"/>
                          </w:rPr>
                          <w:t>desagües</w:t>
                        </w:r>
                      </w:hyperlink>
                      <w:r w:rsidRPr="007A352A">
                        <w:rPr>
                          <w:rFonts w:ascii="Century Gothic" w:hAnsi="Century Gothic"/>
                          <w:sz w:val="20"/>
                          <w:szCs w:val="20"/>
                          <w:lang w:val="es-419"/>
                        </w:rPr>
                        <w:t xml:space="preserve"> que se instalan y mantienen para cumplir con la Parte 2.4 del CGP.</w:t>
                      </w:r>
                    </w:p>
                    <w:p w14:paraId="02EED130" w14:textId="77777777" w:rsidR="00EB6252" w:rsidRPr="007A352A" w:rsidRDefault="00EB6252" w:rsidP="002557E8">
                      <w:pPr>
                        <w:pStyle w:val="Instruc-bullet"/>
                        <w:spacing w:before="45" w:after="45"/>
                        <w:rPr>
                          <w:rFonts w:ascii="Century Gothic" w:hAnsi="Century Gothic"/>
                          <w:sz w:val="20"/>
                          <w:szCs w:val="20"/>
                          <w:lang w:val="es-419"/>
                        </w:rPr>
                      </w:pPr>
                    </w:p>
                  </w:txbxContent>
                </v:textbox>
                <w10:anchorlock/>
              </v:shape>
            </w:pict>
          </mc:Fallback>
        </mc:AlternateContent>
      </w:r>
    </w:p>
    <w:p w14:paraId="702AAF7C" w14:textId="77777777" w:rsidR="0061553B" w:rsidRPr="00C02666" w:rsidRDefault="0061553B" w:rsidP="00747647">
      <w:pPr>
        <w:rPr>
          <w:rFonts w:ascii="Century Gothic" w:hAnsi="Century Gothic" w:cs="Calibri"/>
          <w:b/>
          <w:sz w:val="10"/>
          <w:szCs w:val="20"/>
        </w:rPr>
      </w:pPr>
    </w:p>
    <w:p w14:paraId="29551D09" w14:textId="2E5AE5B2" w:rsidR="00747647" w:rsidRDefault="00747647" w:rsidP="00747647">
      <w:pPr>
        <w:rPr>
          <w:rFonts w:ascii="Century Gothic" w:hAnsi="Century Gothic" w:cs="Calibri"/>
          <w:sz w:val="20"/>
          <w:szCs w:val="20"/>
        </w:rPr>
      </w:pPr>
      <w:r>
        <w:rPr>
          <w:rFonts w:ascii="Century Gothic" w:hAnsi="Century Gothic" w:cs="Calibri"/>
          <w:b/>
          <w:sz w:val="20"/>
          <w:szCs w:val="20"/>
        </w:rPr>
        <w:t>General</w:t>
      </w:r>
    </w:p>
    <w:p w14:paraId="4147AABA" w14:textId="0DDE9CD9" w:rsidR="00747647"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4"/>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2.4</w:t>
      </w:r>
      <w:r>
        <w:rPr>
          <w:rFonts w:ascii="Century Gothic" w:hAnsi="Century Gothic" w:cs="Calibri"/>
          <w:color w:val="0000FF"/>
          <w:sz w:val="20"/>
          <w:szCs w:val="20"/>
        </w:rPr>
        <w:fldChar w:fldCharType="end"/>
      </w:r>
    </w:p>
    <w:p w14:paraId="756D6DD8" w14:textId="77777777" w:rsidR="00747647" w:rsidRPr="007A352A" w:rsidRDefault="00747647" w:rsidP="00747647">
      <w:pPr>
        <w:rPr>
          <w:rFonts w:ascii="Century Gothic" w:hAnsi="Century Gothic" w:cs="Calibri"/>
          <w:b/>
          <w:sz w:val="20"/>
          <w:szCs w:val="20"/>
          <w:lang w:val="es-419"/>
        </w:rPr>
      </w:pPr>
    </w:p>
    <w:p w14:paraId="530A618D" w14:textId="7C933639" w:rsidR="00660779" w:rsidRDefault="002557E8" w:rsidP="00C02666">
      <w:pPr>
        <w:spacing w:after="80"/>
        <w:rPr>
          <w:rFonts w:ascii="Century Gothic" w:hAnsi="Century Gothic" w:cs="Calibri"/>
          <w:b/>
          <w:sz w:val="20"/>
          <w:szCs w:val="20"/>
        </w:rPr>
      </w:pPr>
      <w:proofErr w:type="spellStart"/>
      <w:r w:rsidRPr="002557E8">
        <w:rPr>
          <w:rFonts w:ascii="Century Gothic" w:hAnsi="Century Gothic" w:cs="Calibri"/>
          <w:b/>
          <w:sz w:val="20"/>
          <w:szCs w:val="20"/>
        </w:rPr>
        <w:t>Prácticas</w:t>
      </w:r>
      <w:proofErr w:type="spellEnd"/>
      <w:r w:rsidRPr="002557E8">
        <w:rPr>
          <w:rFonts w:ascii="Century Gothic" w:hAnsi="Century Gothic" w:cs="Calibri"/>
          <w:b/>
          <w:sz w:val="20"/>
          <w:szCs w:val="20"/>
        </w:rPr>
        <w:t xml:space="preserve"> </w:t>
      </w:r>
      <w:proofErr w:type="spellStart"/>
      <w:r w:rsidR="00442FD5">
        <w:rPr>
          <w:rFonts w:ascii="Century Gothic" w:hAnsi="Century Gothic" w:cs="Calibri"/>
          <w:b/>
          <w:sz w:val="20"/>
          <w:szCs w:val="20"/>
        </w:rPr>
        <w:t>E</w:t>
      </w:r>
      <w:r w:rsidRPr="002557E8">
        <w:rPr>
          <w:rFonts w:ascii="Century Gothic" w:hAnsi="Century Gothic" w:cs="Calibri"/>
          <w:b/>
          <w:sz w:val="20"/>
          <w:szCs w:val="20"/>
        </w:rPr>
        <w:t>specíficas</w:t>
      </w:r>
      <w:proofErr w:type="spellEnd"/>
      <w:r w:rsidRPr="002557E8">
        <w:rPr>
          <w:rFonts w:ascii="Century Gothic" w:hAnsi="Century Gothic" w:cs="Calibri"/>
          <w:b/>
          <w:sz w:val="20"/>
          <w:szCs w:val="20"/>
        </w:rPr>
        <w:t xml:space="preserve"> de </w:t>
      </w:r>
      <w:proofErr w:type="spellStart"/>
      <w:r w:rsidR="00467093">
        <w:rPr>
          <w:rFonts w:ascii="Century Gothic" w:hAnsi="Century Gothic" w:cs="Calibri"/>
          <w:b/>
          <w:sz w:val="20"/>
          <w:szCs w:val="20"/>
        </w:rPr>
        <w:t>Desagües</w:t>
      </w:r>
      <w:proofErr w:type="spellEnd"/>
    </w:p>
    <w:tbl>
      <w:tblPr>
        <w:tblStyle w:val="TableGrid"/>
        <w:tblW w:w="0" w:type="auto"/>
        <w:tblLook w:val="04A0" w:firstRow="1" w:lastRow="0" w:firstColumn="1" w:lastColumn="0" w:noHBand="0" w:noVBand="1"/>
      </w:tblPr>
      <w:tblGrid>
        <w:gridCol w:w="1849"/>
        <w:gridCol w:w="7292"/>
        <w:gridCol w:w="209"/>
      </w:tblGrid>
      <w:tr w:rsidR="00C02666" w:rsidRPr="00C44085" w14:paraId="5426F2ED" w14:textId="77777777" w:rsidTr="00AF466E">
        <w:tc>
          <w:tcPr>
            <w:tcW w:w="9769" w:type="dxa"/>
            <w:gridSpan w:val="3"/>
            <w:shd w:val="clear" w:color="auto" w:fill="D9D9D9" w:themeFill="background1" w:themeFillShade="D9"/>
          </w:tcPr>
          <w:p w14:paraId="24BBCFFD" w14:textId="45B7277D" w:rsidR="00C02666" w:rsidRPr="007A352A" w:rsidRDefault="00442FD5" w:rsidP="00B90DD9">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DESECACIÓN QUE SE INSTALARÁ"/>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 xml:space="preserve">EL NOMBRE DE LA PRÁCTICA DE </w:t>
            </w:r>
            <w:r w:rsidR="00467093">
              <w:rPr>
                <w:rFonts w:ascii="Century Gothic" w:hAnsi="Century Gothic" w:cs="Calibri"/>
                <w:b/>
                <w:noProof/>
                <w:color w:val="0000FF"/>
                <w:sz w:val="20"/>
                <w:szCs w:val="20"/>
                <w:lang w:val="es-419"/>
              </w:rPr>
              <w:t>DESAGÜES</w:t>
            </w:r>
            <w:r w:rsidR="00467093" w:rsidRPr="007A352A">
              <w:rPr>
                <w:rFonts w:ascii="Century Gothic" w:hAnsi="Century Gothic" w:cs="Calibri"/>
                <w:b/>
                <w:noProof/>
                <w:color w:val="0000FF"/>
                <w:sz w:val="20"/>
                <w:szCs w:val="20"/>
                <w:lang w:val="es-419"/>
              </w:rPr>
              <w:t xml:space="preserve"> </w:t>
            </w:r>
            <w:r w:rsidRPr="007A352A">
              <w:rPr>
                <w:rFonts w:ascii="Century Gothic" w:hAnsi="Century Gothic" w:cs="Calibri"/>
                <w:b/>
                <w:noProof/>
                <w:color w:val="0000FF"/>
                <w:sz w:val="20"/>
                <w:szCs w:val="20"/>
                <w:lang w:val="es-419"/>
              </w:rPr>
              <w:t>QUE SE INSTALARÁ</w:t>
            </w:r>
            <w:r>
              <w:rPr>
                <w:rFonts w:ascii="Century Gothic" w:hAnsi="Century Gothic" w:cs="Calibri"/>
                <w:b/>
                <w:color w:val="0000FF"/>
                <w:sz w:val="20"/>
                <w:szCs w:val="20"/>
              </w:rPr>
              <w:fldChar w:fldCharType="end"/>
            </w:r>
          </w:p>
        </w:tc>
      </w:tr>
      <w:tr w:rsidR="00C02666" w:rsidRPr="00C44085" w14:paraId="0DD0F134" w14:textId="77777777" w:rsidTr="00AF466E">
        <w:tc>
          <w:tcPr>
            <w:tcW w:w="9769" w:type="dxa"/>
            <w:gridSpan w:val="3"/>
          </w:tcPr>
          <w:p w14:paraId="75425C04" w14:textId="06218A2D" w:rsidR="00C02666" w:rsidRPr="007A352A" w:rsidRDefault="00AF466E" w:rsidP="00B90DD9">
            <w:pPr>
              <w:rPr>
                <w:rFonts w:ascii="Century Gothic" w:hAnsi="Century Gothic" w:cs="Calibri"/>
                <w:color w:val="0000FF"/>
                <w:sz w:val="20"/>
                <w:szCs w:val="20"/>
                <w:lang w:val="es-419"/>
              </w:rPr>
            </w:pPr>
            <w:r w:rsidRPr="007A352A">
              <w:rPr>
                <w:rStyle w:val="notranslate"/>
                <w:rFonts w:ascii="Century Gothic" w:hAnsi="Century Gothic"/>
                <w:b/>
                <w:bCs/>
                <w:sz w:val="20"/>
                <w:szCs w:val="20"/>
                <w:lang w:val="es-419"/>
              </w:rPr>
              <w:t>Descripción</w:t>
            </w:r>
            <w:r w:rsidR="00C02666" w:rsidRPr="007A352A">
              <w:rPr>
                <w:rFonts w:ascii="Century Gothic" w:hAnsi="Century Gothic" w:cs="Calibri"/>
                <w:b/>
                <w:sz w:val="20"/>
                <w:szCs w:val="20"/>
                <w:lang w:val="es-419"/>
              </w:rPr>
              <w:t xml:space="preserve">: </w:t>
            </w:r>
            <w:r w:rsidR="00442FD5">
              <w:rPr>
                <w:rFonts w:ascii="Century Gothic" w:hAnsi="Century Gothic" w:cs="Calibri"/>
                <w:color w:val="0000FF"/>
                <w:sz w:val="20"/>
                <w:szCs w:val="20"/>
              </w:rPr>
              <w:fldChar w:fldCharType="begin">
                <w:ffData>
                  <w:name w:val=""/>
                  <w:enabled/>
                  <w:calcOnExit w:val="0"/>
                  <w:textInput>
                    <w:default w:val="INSERTE LA DESCRIPCIÓN DE LA PRÁCTICA DE DESECACIÓN QUE SE INSTALARÁ"/>
                  </w:textInput>
                </w:ffData>
              </w:fldChar>
            </w:r>
            <w:r w:rsidR="00442FD5" w:rsidRPr="007A352A">
              <w:rPr>
                <w:rFonts w:ascii="Century Gothic" w:hAnsi="Century Gothic" w:cs="Calibri"/>
                <w:color w:val="0000FF"/>
                <w:sz w:val="20"/>
                <w:szCs w:val="20"/>
                <w:lang w:val="es-419"/>
              </w:rPr>
              <w:instrText xml:space="preserve"> FORMTEXT </w:instrText>
            </w:r>
            <w:r w:rsidR="00442FD5">
              <w:rPr>
                <w:rFonts w:ascii="Century Gothic" w:hAnsi="Century Gothic" w:cs="Calibri"/>
                <w:color w:val="0000FF"/>
                <w:sz w:val="20"/>
                <w:szCs w:val="20"/>
              </w:rPr>
            </w:r>
            <w:r w:rsidR="00442FD5">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442FD5" w:rsidRPr="007A352A">
              <w:rPr>
                <w:rFonts w:ascii="Century Gothic" w:hAnsi="Century Gothic" w:cs="Calibri"/>
                <w:noProof/>
                <w:color w:val="0000FF"/>
                <w:sz w:val="20"/>
                <w:szCs w:val="20"/>
                <w:lang w:val="es-419"/>
              </w:rPr>
              <w:t xml:space="preserve">LA DESCRIPCIÓN DE LA PRÁCTICA DE </w:t>
            </w:r>
            <w:r w:rsidR="00467093">
              <w:rPr>
                <w:rFonts w:ascii="Century Gothic" w:hAnsi="Century Gothic" w:cs="Calibri"/>
                <w:noProof/>
                <w:color w:val="0000FF"/>
                <w:sz w:val="20"/>
                <w:szCs w:val="20"/>
                <w:lang w:val="es-419"/>
              </w:rPr>
              <w:t>DESAGÜES</w:t>
            </w:r>
            <w:r w:rsidR="00442FD5" w:rsidRPr="007A352A">
              <w:rPr>
                <w:rFonts w:ascii="Century Gothic" w:hAnsi="Century Gothic" w:cs="Calibri"/>
                <w:noProof/>
                <w:color w:val="0000FF"/>
                <w:sz w:val="20"/>
                <w:szCs w:val="20"/>
                <w:lang w:val="es-419"/>
              </w:rPr>
              <w:t xml:space="preserve"> QUE SE INSTALARÁ</w:t>
            </w:r>
            <w:r w:rsidR="00442FD5">
              <w:rPr>
                <w:rFonts w:ascii="Century Gothic" w:hAnsi="Century Gothic" w:cs="Calibri"/>
                <w:color w:val="0000FF"/>
                <w:sz w:val="20"/>
                <w:szCs w:val="20"/>
              </w:rPr>
              <w:fldChar w:fldCharType="end"/>
            </w:r>
          </w:p>
        </w:tc>
      </w:tr>
      <w:tr w:rsidR="00AF466E" w:rsidRPr="00C44085" w14:paraId="4950E44F" w14:textId="77777777" w:rsidTr="00B90DD9">
        <w:trPr>
          <w:gridAfter w:val="1"/>
          <w:wAfter w:w="234" w:type="dxa"/>
        </w:trPr>
        <w:tc>
          <w:tcPr>
            <w:tcW w:w="1615" w:type="dxa"/>
          </w:tcPr>
          <w:p w14:paraId="23C21329" w14:textId="22E53D3D" w:rsidR="00AF466E" w:rsidRPr="00EA597C" w:rsidRDefault="00AF466E" w:rsidP="00AF466E">
            <w:pPr>
              <w:rPr>
                <w:rFonts w:ascii="Century Gothic" w:hAnsi="Century Gothic" w:cs="Calibri"/>
                <w:b/>
                <w:sz w:val="20"/>
                <w:szCs w:val="20"/>
              </w:rPr>
            </w:pPr>
            <w:proofErr w:type="spellStart"/>
            <w:r w:rsidRPr="001E07BB">
              <w:rPr>
                <w:rFonts w:ascii="Century Gothic" w:hAnsi="Century Gothic" w:cs="Calibri"/>
                <w:b/>
                <w:sz w:val="20"/>
                <w:szCs w:val="20"/>
              </w:rPr>
              <w:t>Instalación</w:t>
            </w:r>
            <w:proofErr w:type="spellEnd"/>
          </w:p>
        </w:tc>
        <w:tc>
          <w:tcPr>
            <w:tcW w:w="7920" w:type="dxa"/>
          </w:tcPr>
          <w:sdt>
            <w:sdtPr>
              <w:rPr>
                <w:rFonts w:ascii="Century Gothic" w:hAnsi="Century Gothic"/>
                <w:color w:val="0000FF"/>
                <w:sz w:val="20"/>
                <w:szCs w:val="20"/>
                <w:lang w:val="es-419"/>
              </w:rPr>
              <w:id w:val="1932389238"/>
              <w:placeholder>
                <w:docPart w:val="64DBD41A3A7B42E88E589D439ADAB062"/>
              </w:placeholder>
              <w:date>
                <w:dateFormat w:val="M/d/yyyy"/>
                <w:lid w:val="en-US"/>
                <w:storeMappedDataAs w:val="dateTime"/>
                <w:calendar w:val="gregorian"/>
              </w:date>
            </w:sdtPr>
            <w:sdtEndPr/>
            <w:sdtContent>
              <w:p w14:paraId="6765D95E" w14:textId="48F9E632" w:rsidR="00AF466E" w:rsidRPr="007A352A" w:rsidRDefault="006302EF" w:rsidP="00AF466E">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AF466E" w:rsidRPr="00B44A20" w14:paraId="79C8B14B" w14:textId="77777777" w:rsidTr="00B90DD9">
        <w:trPr>
          <w:gridAfter w:val="1"/>
          <w:wAfter w:w="234" w:type="dxa"/>
        </w:trPr>
        <w:tc>
          <w:tcPr>
            <w:tcW w:w="1615" w:type="dxa"/>
          </w:tcPr>
          <w:p w14:paraId="3F537986" w14:textId="5AF8115D" w:rsidR="00AF466E" w:rsidRPr="002E5DB4" w:rsidRDefault="00AF466E" w:rsidP="00AF466E">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r>
              <w:rPr>
                <w:rStyle w:val="notranslate"/>
                <w:rFonts w:ascii="Century Gothic" w:hAnsi="Century Gothic"/>
                <w:b/>
                <w:bCs/>
                <w:sz w:val="20"/>
                <w:szCs w:val="20"/>
              </w:rPr>
              <w:t xml:space="preserve"> </w:t>
            </w:r>
          </w:p>
        </w:tc>
        <w:tc>
          <w:tcPr>
            <w:tcW w:w="7920" w:type="dxa"/>
          </w:tcPr>
          <w:p w14:paraId="0069E6D2" w14:textId="25CD8DB6" w:rsidR="00442FD5" w:rsidRPr="007A352A" w:rsidRDefault="00442FD5" w:rsidP="00D463E6">
            <w:pPr>
              <w:pStyle w:val="BodyText-Append"/>
              <w:keepNext/>
              <w:keepLines/>
              <w:spacing w:before="0" w:after="0"/>
              <w:rPr>
                <w:rFonts w:ascii="Century Gothic" w:hAnsi="Century Gothic" w:cs="Calibri"/>
                <w:color w:val="002060"/>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LA PRÁCTICA DE DESEC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 xml:space="preserve">LOS REQUISITOS DE MANTENIMIENTO PARA LA PRÁCTICA DE </w:t>
            </w:r>
            <w:r w:rsidR="00467093">
              <w:rPr>
                <w:rFonts w:ascii="Century Gothic" w:hAnsi="Century Gothic" w:cs="Calibri"/>
                <w:noProof/>
                <w:color w:val="0000FF"/>
                <w:sz w:val="20"/>
                <w:szCs w:val="20"/>
                <w:lang w:val="es-419"/>
              </w:rPr>
              <w:t>DESAGÜES</w:t>
            </w:r>
            <w:r w:rsidRPr="007A352A">
              <w:rPr>
                <w:rFonts w:ascii="Century Gothic" w:hAnsi="Century Gothic" w:cs="Calibri"/>
                <w:noProof/>
                <w:color w:val="0000FF"/>
                <w:sz w:val="20"/>
                <w:szCs w:val="20"/>
                <w:lang w:val="es-419"/>
              </w:rPr>
              <w:t>.</w:t>
            </w:r>
            <w:r>
              <w:rPr>
                <w:rFonts w:ascii="Century Gothic" w:hAnsi="Century Gothic" w:cs="Calibri"/>
                <w:color w:val="0000FF"/>
                <w:sz w:val="20"/>
                <w:szCs w:val="20"/>
              </w:rPr>
              <w:fldChar w:fldCharType="end"/>
            </w:r>
            <w:r w:rsidR="00AF466E" w:rsidRPr="007A352A">
              <w:rPr>
                <w:rFonts w:ascii="Century Gothic" w:hAnsi="Century Gothic" w:cs="Calibri"/>
                <w:color w:val="0000FF"/>
                <w:sz w:val="20"/>
                <w:szCs w:val="20"/>
                <w:lang w:val="es-419"/>
              </w:rPr>
              <w:t xml:space="preserve"> </w:t>
            </w:r>
            <w:r w:rsidRPr="007A352A">
              <w:rPr>
                <w:rFonts w:ascii="Century Gothic" w:hAnsi="Century Gothic" w:cs="Calibri"/>
                <w:color w:val="002060"/>
                <w:sz w:val="20"/>
                <w:szCs w:val="20"/>
                <w:lang w:val="es-419"/>
              </w:rPr>
              <w:t xml:space="preserve">(Nota: como mínimo, debe cumplir con los siguientes requisitos en CGP Parte 2.4: "Con agua de </w:t>
            </w:r>
            <w:proofErr w:type="spellStart"/>
            <w:r w:rsidRPr="007A352A">
              <w:rPr>
                <w:rFonts w:ascii="Century Gothic" w:hAnsi="Century Gothic" w:cs="Calibri"/>
                <w:color w:val="002060"/>
                <w:sz w:val="20"/>
                <w:szCs w:val="20"/>
                <w:lang w:val="es-419"/>
              </w:rPr>
              <w:t>retrolavado</w:t>
            </w:r>
            <w:proofErr w:type="spellEnd"/>
            <w:r w:rsidRPr="007A352A">
              <w:rPr>
                <w:rFonts w:ascii="Century Gothic" w:hAnsi="Century Gothic" w:cs="Calibri"/>
                <w:color w:val="002060"/>
                <w:sz w:val="20"/>
                <w:szCs w:val="20"/>
                <w:lang w:val="es-419"/>
              </w:rPr>
              <w:t xml:space="preserve">, llévela para su eliminación o devuelva al inicio del proceso de tratamiento, y reemplace y limpie los medios de filtro utilizados en </w:t>
            </w:r>
            <w:r w:rsidR="00467093">
              <w:rPr>
                <w:rFonts w:ascii="Century Gothic" w:hAnsi="Century Gothic" w:cs="Calibri"/>
                <w:color w:val="002060"/>
                <w:sz w:val="20"/>
                <w:szCs w:val="20"/>
                <w:lang w:val="es-419"/>
              </w:rPr>
              <w:t>el</w:t>
            </w:r>
            <w:r w:rsidR="00467093" w:rsidRPr="007A352A">
              <w:rPr>
                <w:rFonts w:ascii="Century Gothic" w:hAnsi="Century Gothic" w:cs="Calibri"/>
                <w:color w:val="002060"/>
                <w:sz w:val="20"/>
                <w:szCs w:val="20"/>
                <w:lang w:val="es-419"/>
              </w:rPr>
              <w:t xml:space="preserve"> dispositivo </w:t>
            </w:r>
            <w:r w:rsidR="00467093">
              <w:rPr>
                <w:rFonts w:ascii="Century Gothic" w:hAnsi="Century Gothic" w:cs="Calibri"/>
                <w:color w:val="002060"/>
                <w:sz w:val="20"/>
                <w:szCs w:val="20"/>
                <w:lang w:val="es-419"/>
              </w:rPr>
              <w:t xml:space="preserve">de </w:t>
            </w:r>
            <w:r w:rsidRPr="007A352A">
              <w:rPr>
                <w:rFonts w:ascii="Century Gothic" w:hAnsi="Century Gothic" w:cs="Calibri"/>
                <w:color w:val="002060"/>
                <w:sz w:val="20"/>
                <w:szCs w:val="20"/>
                <w:lang w:val="es-419"/>
              </w:rPr>
              <w:t>extracción de agua cuando el diferencial de presión es igual o superior a las especificaciones del fabricante. ")</w:t>
            </w:r>
          </w:p>
        </w:tc>
      </w:tr>
      <w:tr w:rsidR="00AF466E" w:rsidRPr="00C44085" w14:paraId="62415C8E" w14:textId="77777777" w:rsidTr="00B90DD9">
        <w:trPr>
          <w:gridAfter w:val="1"/>
          <w:wAfter w:w="234" w:type="dxa"/>
        </w:trPr>
        <w:tc>
          <w:tcPr>
            <w:tcW w:w="1615" w:type="dxa"/>
          </w:tcPr>
          <w:p w14:paraId="2346947E" w14:textId="2F0ADE29" w:rsidR="00AF466E" w:rsidRPr="00EA597C" w:rsidRDefault="00AF466E" w:rsidP="00AF466E">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65BB6C94" w14:textId="6A0671DF" w:rsidR="00AF466E" w:rsidRPr="007A352A" w:rsidRDefault="00546EA8" w:rsidP="00AF466E">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05632DC4" w14:textId="00DC4E8B" w:rsidR="00EE0060" w:rsidRPr="007A352A" w:rsidRDefault="00C845F3" w:rsidP="0090433A">
      <w:pPr>
        <w:pStyle w:val="BodyText-Append"/>
        <w:keepNext/>
        <w:keepLines/>
        <w:spacing w:before="0" w:after="0"/>
        <w:rPr>
          <w:rFonts w:ascii="Century Gothic" w:hAnsi="Century Gothic" w:cs="Calibri"/>
          <w:i/>
          <w:sz w:val="20"/>
          <w:szCs w:val="20"/>
          <w:lang w:val="es-419"/>
        </w:rPr>
      </w:pPr>
      <w:r w:rsidRPr="007A352A">
        <w:rPr>
          <w:rFonts w:ascii="Century Gothic" w:hAnsi="Century Gothic" w:cs="Calibri"/>
          <w:i/>
          <w:sz w:val="20"/>
          <w:szCs w:val="20"/>
          <w:lang w:val="es-419"/>
        </w:rPr>
        <w:lastRenderedPageBreak/>
        <w:t>[</w:t>
      </w:r>
      <w:r w:rsidR="00AF466E" w:rsidRPr="007A352A">
        <w:rPr>
          <w:rFonts w:ascii="Century Gothic" w:hAnsi="Century Gothic" w:cs="Calibri"/>
          <w:i/>
          <w:sz w:val="20"/>
          <w:szCs w:val="20"/>
          <w:lang w:val="es-419"/>
        </w:rPr>
        <w:t xml:space="preserve">Repita según sea necesario para las prácticas individuales de </w:t>
      </w:r>
      <w:r w:rsidR="00467093">
        <w:rPr>
          <w:rFonts w:ascii="Century Gothic" w:hAnsi="Century Gothic" w:cs="Calibri"/>
          <w:i/>
          <w:sz w:val="20"/>
          <w:szCs w:val="20"/>
          <w:lang w:val="es-419"/>
        </w:rPr>
        <w:t>desagües</w:t>
      </w:r>
      <w:r w:rsidR="00EE0060"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48DF7592" w14:textId="1731EDDE" w:rsidR="007070EC" w:rsidRPr="00F52AA2" w:rsidRDefault="00120126" w:rsidP="00131E1F">
      <w:pPr>
        <w:pStyle w:val="Heading2"/>
        <w:spacing w:before="330"/>
        <w:rPr>
          <w:rFonts w:cs="Calibri"/>
          <w:szCs w:val="20"/>
        </w:rPr>
      </w:pPr>
      <w:bookmarkStart w:id="53" w:name="_Toc525771136"/>
      <w:r w:rsidRPr="00120126">
        <w:rPr>
          <w:rFonts w:cs="Calibri"/>
          <w:szCs w:val="20"/>
        </w:rPr>
        <w:t>4.1</w:t>
      </w:r>
      <w:r w:rsidR="00837866">
        <w:rPr>
          <w:rFonts w:cs="Calibri"/>
          <w:szCs w:val="20"/>
        </w:rPr>
        <w:t>4</w:t>
      </w:r>
      <w:r w:rsidRPr="00120126">
        <w:rPr>
          <w:rFonts w:cs="Calibri"/>
          <w:szCs w:val="20"/>
        </w:rPr>
        <w:tab/>
      </w:r>
      <w:proofErr w:type="spellStart"/>
      <w:r w:rsidR="00AF466E" w:rsidRPr="00AF466E">
        <w:rPr>
          <w:rStyle w:val="notranslate"/>
          <w:iCs w:val="0"/>
          <w:szCs w:val="20"/>
        </w:rPr>
        <w:t>Otros</w:t>
      </w:r>
      <w:proofErr w:type="spellEnd"/>
      <w:r w:rsidR="00AF466E" w:rsidRPr="00AF466E">
        <w:rPr>
          <w:rStyle w:val="notranslate"/>
          <w:iCs w:val="0"/>
        </w:rPr>
        <w:t xml:space="preserve"> </w:t>
      </w:r>
      <w:proofErr w:type="spellStart"/>
      <w:r w:rsidR="00AF466E" w:rsidRPr="00AF466E">
        <w:rPr>
          <w:rStyle w:val="notranslate"/>
          <w:iCs w:val="0"/>
          <w:szCs w:val="20"/>
        </w:rPr>
        <w:t>Controles</w:t>
      </w:r>
      <w:proofErr w:type="spellEnd"/>
      <w:r w:rsidR="00AF466E" w:rsidRPr="00AF466E">
        <w:rPr>
          <w:rStyle w:val="notranslate"/>
          <w:iCs w:val="0"/>
          <w:szCs w:val="20"/>
        </w:rPr>
        <w:t xml:space="preserve"> de</w:t>
      </w:r>
      <w:r w:rsidR="00AF466E" w:rsidRPr="00AF466E">
        <w:rPr>
          <w:rStyle w:val="notranslate"/>
          <w:iCs w:val="0"/>
        </w:rPr>
        <w:t xml:space="preserve"> </w:t>
      </w:r>
      <w:proofErr w:type="spellStart"/>
      <w:r w:rsidR="00AF466E" w:rsidRPr="00AF466E">
        <w:rPr>
          <w:rStyle w:val="notranslate"/>
          <w:iCs w:val="0"/>
          <w:szCs w:val="20"/>
        </w:rPr>
        <w:t>Aguas</w:t>
      </w:r>
      <w:proofErr w:type="spellEnd"/>
      <w:r w:rsidR="00F47486">
        <w:rPr>
          <w:rStyle w:val="notranslate"/>
          <w:iCs w:val="0"/>
          <w:szCs w:val="20"/>
        </w:rPr>
        <w:t xml:space="preserve"> </w:t>
      </w:r>
      <w:proofErr w:type="spellStart"/>
      <w:r w:rsidR="00F47486" w:rsidRPr="00F47486">
        <w:rPr>
          <w:rStyle w:val="notranslate"/>
          <w:iCs w:val="0"/>
          <w:szCs w:val="20"/>
        </w:rPr>
        <w:t>Escorrentías</w:t>
      </w:r>
      <w:proofErr w:type="spellEnd"/>
      <w:r w:rsidR="00AF466E" w:rsidRPr="00F47486">
        <w:rPr>
          <w:rStyle w:val="notranslate"/>
          <w:iCs w:val="0"/>
          <w:szCs w:val="20"/>
        </w:rPr>
        <w:t xml:space="preserve"> </w:t>
      </w:r>
      <w:proofErr w:type="spellStart"/>
      <w:r w:rsidR="00AF466E">
        <w:rPr>
          <w:rStyle w:val="notranslate"/>
          <w:iCs w:val="0"/>
          <w:szCs w:val="20"/>
        </w:rPr>
        <w:t>Pl</w:t>
      </w:r>
      <w:r w:rsidR="00AF466E" w:rsidRPr="00AF466E">
        <w:rPr>
          <w:rStyle w:val="notranslate"/>
          <w:iCs w:val="0"/>
          <w:szCs w:val="20"/>
        </w:rPr>
        <w:t>uviales</w:t>
      </w:r>
      <w:bookmarkEnd w:id="53"/>
      <w:proofErr w:type="spellEnd"/>
    </w:p>
    <w:p w14:paraId="18E02810" w14:textId="6D51B361" w:rsidR="00971133" w:rsidRPr="00F52AA2" w:rsidRDefault="00726795" w:rsidP="004B1096">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69BDDF8B" wp14:editId="34C9A209">
                <wp:extent cx="5943600" cy="676275"/>
                <wp:effectExtent l="0" t="0" r="19050" b="28575"/>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275"/>
                        </a:xfrm>
                        <a:prstGeom prst="rect">
                          <a:avLst/>
                        </a:prstGeom>
                        <a:solidFill>
                          <a:srgbClr val="F5F5F5"/>
                        </a:solidFill>
                        <a:ln w="9525">
                          <a:solidFill>
                            <a:srgbClr val="000000"/>
                          </a:solidFill>
                          <a:miter lim="800000"/>
                          <a:headEnd/>
                          <a:tailEnd/>
                        </a:ln>
                      </wps:spPr>
                      <wps:txbx>
                        <w:txbxContent>
                          <w:p w14:paraId="6FEEA840" w14:textId="32F4DC5A" w:rsidR="00EB6252" w:rsidRPr="007070EC"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442FD5">
                              <w:rPr>
                                <w:rFonts w:ascii="Century Gothic" w:hAnsi="Century Gothic"/>
                                <w:sz w:val="20"/>
                              </w:rPr>
                              <w:t>Instrucciones:</w:t>
                            </w:r>
                          </w:p>
                          <w:p w14:paraId="08226C14" w14:textId="336028AF"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cualquier otro control de aguas pluviales que no pertenece a las categorías anteriores.</w:t>
                            </w:r>
                          </w:p>
                          <w:p w14:paraId="39241718" w14:textId="77777777" w:rsidR="00EB6252" w:rsidRPr="007A352A" w:rsidRDefault="00EB6252" w:rsidP="00971133">
                            <w:pPr>
                              <w:rPr>
                                <w:rFonts w:ascii="Arial Narrow" w:hAnsi="Arial Narrow"/>
                                <w:sz w:val="22"/>
                                <w:szCs w:val="22"/>
                                <w:lang w:val="es-419"/>
                              </w:rPr>
                            </w:pPr>
                          </w:p>
                        </w:txbxContent>
                      </wps:txbx>
                      <wps:bodyPr rot="0" vert="horz" wrap="square" lIns="95250" tIns="0" rIns="95250" bIns="47625" anchor="t" anchorCtr="0" upright="1">
                        <a:noAutofit/>
                      </wps:bodyPr>
                    </wps:wsp>
                  </a:graphicData>
                </a:graphic>
              </wp:inline>
            </w:drawing>
          </mc:Choice>
          <mc:Fallback>
            <w:pict>
              <v:shape w14:anchorId="69BDDF8B" id="Text Box 17" o:spid="_x0000_s1051" type="#_x0000_t202" style="width:468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" fillcolor="#f5f5f5">
                <v:textbox inset="7.5pt,0,7.5pt,3.75pt">
                  <w:txbxContent>
                    <w:p w14:paraId="6FEEA840" w14:textId="32F4DC5A" w:rsidR="00EB6252" w:rsidRPr="007070EC"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442FD5">
                        <w:rPr>
                          <w:rFonts w:ascii="Century Gothic" w:hAnsi="Century Gothic"/>
                          <w:sz w:val="20"/>
                        </w:rPr>
                        <w:t>Instrucciones:</w:t>
                      </w:r>
                    </w:p>
                    <w:p w14:paraId="08226C14" w14:textId="336028AF"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cualquier otro control de aguas pluviales que no pertenece a las categorías anteriores.</w:t>
                      </w:r>
                    </w:p>
                    <w:p w14:paraId="39241718" w14:textId="77777777" w:rsidR="00EB6252" w:rsidRPr="007A352A" w:rsidRDefault="00EB6252" w:rsidP="00971133">
                      <w:pPr>
                        <w:rPr>
                          <w:rFonts w:ascii="Arial Narrow" w:hAnsi="Arial Narrow"/>
                          <w:sz w:val="22"/>
                          <w:szCs w:val="22"/>
                          <w:lang w:val="es-419"/>
                        </w:rPr>
                      </w:pPr>
                    </w:p>
                  </w:txbxContent>
                </v:textbox>
                <w10:anchorlock/>
              </v:shape>
            </w:pict>
          </mc:Fallback>
        </mc:AlternateContent>
      </w:r>
    </w:p>
    <w:p w14:paraId="6A6DA0C3" w14:textId="77777777" w:rsidR="00971133" w:rsidRPr="00391720" w:rsidRDefault="00971133" w:rsidP="00131E1F">
      <w:pPr>
        <w:keepNext/>
        <w:rPr>
          <w:rFonts w:ascii="Century Gothic" w:hAnsi="Century Gothic" w:cs="Calibri"/>
          <w:b/>
          <w:sz w:val="20"/>
          <w:szCs w:val="20"/>
        </w:rPr>
      </w:pPr>
      <w:r>
        <w:rPr>
          <w:rFonts w:ascii="Century Gothic" w:hAnsi="Century Gothic" w:cs="Calibri"/>
          <w:b/>
          <w:sz w:val="20"/>
          <w:szCs w:val="20"/>
        </w:rPr>
        <w:t>General</w:t>
      </w:r>
    </w:p>
    <w:p w14:paraId="0ABD4677" w14:textId="7FE9ACEF" w:rsidR="00971133" w:rsidRPr="007A352A" w:rsidRDefault="00442FD5" w:rsidP="00E216E7">
      <w:pPr>
        <w:pStyle w:val="ListParagraph"/>
        <w:keepNext/>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AR LA DESCRIPCIÓN GENERAL DEL PROBLEMA QUE ESTE CONTROL ESTÁ DISEÑADO A RESOLVER"/>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LA DESCRIPCIÓN GENERAL DEL PROBLEMA QUE ESTE CONTROL ESTÁ DISEÑADO A RESOLVER</w:t>
      </w:r>
      <w:r>
        <w:rPr>
          <w:rFonts w:ascii="Century Gothic" w:hAnsi="Century Gothic" w:cs="Calibri"/>
          <w:color w:val="0000FF"/>
          <w:sz w:val="20"/>
          <w:szCs w:val="20"/>
        </w:rPr>
        <w:fldChar w:fldCharType="end"/>
      </w:r>
    </w:p>
    <w:p w14:paraId="1A44ECBE" w14:textId="77777777" w:rsidR="00971133" w:rsidRPr="007A352A" w:rsidRDefault="00971133" w:rsidP="00971133">
      <w:pPr>
        <w:rPr>
          <w:rFonts w:ascii="Century Gothic" w:hAnsi="Century Gothic" w:cs="Calibri"/>
          <w:b/>
          <w:sz w:val="20"/>
          <w:szCs w:val="20"/>
          <w:lang w:val="es-419"/>
        </w:rPr>
      </w:pPr>
    </w:p>
    <w:p w14:paraId="613B00A0" w14:textId="41E57243" w:rsidR="00971133" w:rsidRPr="007A352A" w:rsidRDefault="00AF466E" w:rsidP="00971133">
      <w:pPr>
        <w:rPr>
          <w:rFonts w:ascii="Century Gothic" w:hAnsi="Century Gothic" w:cs="Calibri"/>
          <w:b/>
          <w:sz w:val="20"/>
          <w:szCs w:val="20"/>
          <w:lang w:val="es-419"/>
        </w:rPr>
      </w:pPr>
      <w:r w:rsidRPr="007A352A">
        <w:rPr>
          <w:rStyle w:val="notranslate"/>
          <w:rFonts w:ascii="Century Gothic" w:hAnsi="Century Gothic"/>
          <w:b/>
          <w:bCs/>
          <w:sz w:val="20"/>
          <w:szCs w:val="20"/>
          <w:lang w:val="es-419"/>
        </w:rPr>
        <w:t>Prácticas</w:t>
      </w:r>
      <w:r w:rsidRPr="007A352A">
        <w:rPr>
          <w:rStyle w:val="notranslate"/>
          <w:lang w:val="es-419"/>
        </w:rPr>
        <w:t xml:space="preserve"> </w:t>
      </w:r>
      <w:r w:rsidRPr="007A352A">
        <w:rPr>
          <w:rStyle w:val="notranslate"/>
          <w:rFonts w:ascii="Century Gothic" w:hAnsi="Century Gothic"/>
          <w:b/>
          <w:bCs/>
          <w:sz w:val="20"/>
          <w:szCs w:val="20"/>
          <w:lang w:val="es-419"/>
        </w:rPr>
        <w:t>Específicas de</w:t>
      </w:r>
      <w:r w:rsidRPr="007A352A">
        <w:rPr>
          <w:rStyle w:val="notranslate"/>
          <w:lang w:val="es-419"/>
        </w:rPr>
        <w:t xml:space="preserve"> </w:t>
      </w:r>
      <w:r w:rsidRPr="007A352A">
        <w:rPr>
          <w:rStyle w:val="notranslate"/>
          <w:rFonts w:ascii="Century Gothic" w:hAnsi="Century Gothic"/>
          <w:b/>
          <w:bCs/>
          <w:sz w:val="20"/>
          <w:szCs w:val="20"/>
          <w:lang w:val="es-419"/>
        </w:rPr>
        <w:t>Control de</w:t>
      </w:r>
      <w:r w:rsidRPr="007A352A">
        <w:rPr>
          <w:rStyle w:val="notranslate"/>
          <w:lang w:val="es-419"/>
        </w:rPr>
        <w:t xml:space="preserve"> </w:t>
      </w:r>
      <w:r w:rsidRPr="007A352A">
        <w:rPr>
          <w:rStyle w:val="notranslate"/>
          <w:rFonts w:ascii="Century Gothic" w:hAnsi="Century Gothic"/>
          <w:b/>
          <w:bCs/>
          <w:sz w:val="20"/>
          <w:szCs w:val="20"/>
          <w:lang w:val="es-419"/>
        </w:rPr>
        <w:t>Aguas</w:t>
      </w:r>
      <w:r w:rsidRPr="007A352A">
        <w:rPr>
          <w:rStyle w:val="notranslate"/>
          <w:lang w:val="es-419"/>
        </w:rPr>
        <w:t xml:space="preserve"> </w:t>
      </w:r>
      <w:r w:rsidRPr="007A352A">
        <w:rPr>
          <w:rStyle w:val="notranslate"/>
          <w:rFonts w:ascii="Century Gothic" w:hAnsi="Century Gothic"/>
          <w:b/>
          <w:bCs/>
          <w:sz w:val="20"/>
          <w:szCs w:val="20"/>
          <w:lang w:val="es-419"/>
        </w:rPr>
        <w:t>Pluviales</w:t>
      </w:r>
    </w:p>
    <w:p w14:paraId="4BA464EC" w14:textId="4570B2C6" w:rsidR="00CB1722" w:rsidRPr="007A352A" w:rsidRDefault="00CB1722" w:rsidP="00971133">
      <w:pPr>
        <w:rPr>
          <w:rFonts w:ascii="Century Gothic" w:hAnsi="Century Gothic" w:cs="Calibri"/>
          <w:b/>
          <w:sz w:val="20"/>
          <w:szCs w:val="20"/>
          <w:lang w:val="es-419"/>
        </w:rPr>
      </w:pPr>
    </w:p>
    <w:tbl>
      <w:tblPr>
        <w:tblStyle w:val="TableGrid"/>
        <w:tblW w:w="0" w:type="auto"/>
        <w:tblLook w:val="04A0" w:firstRow="1" w:lastRow="0" w:firstColumn="1" w:lastColumn="0" w:noHBand="0" w:noVBand="1"/>
      </w:tblPr>
      <w:tblGrid>
        <w:gridCol w:w="1849"/>
        <w:gridCol w:w="7501"/>
      </w:tblGrid>
      <w:tr w:rsidR="00CB1722" w:rsidRPr="00C44085" w14:paraId="46E02C56" w14:textId="77777777" w:rsidTr="00F82194">
        <w:tc>
          <w:tcPr>
            <w:tcW w:w="9535" w:type="dxa"/>
            <w:gridSpan w:val="2"/>
            <w:shd w:val="clear" w:color="auto" w:fill="D9D9D9" w:themeFill="background1" w:themeFillShade="D9"/>
          </w:tcPr>
          <w:p w14:paraId="13AF4B15" w14:textId="7511488B" w:rsidR="00CB1722" w:rsidRPr="007A352A" w:rsidRDefault="00442FD5" w:rsidP="00F82194">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LOS NOMBRES DE OTROS CONTROLES DE AGUAS PLUVIALES QUE SERAN INSTALADOS"/>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LOS NOMBRES DE OTROS CONTROLES DE AGUAS PLUVIALES QUE SERAN INSTALADOS</w:t>
            </w:r>
            <w:r>
              <w:rPr>
                <w:rFonts w:ascii="Century Gothic" w:hAnsi="Century Gothic" w:cs="Calibri"/>
                <w:b/>
                <w:color w:val="0000FF"/>
                <w:sz w:val="20"/>
                <w:szCs w:val="20"/>
              </w:rPr>
              <w:fldChar w:fldCharType="end"/>
            </w:r>
          </w:p>
        </w:tc>
      </w:tr>
      <w:tr w:rsidR="00CB1722" w:rsidRPr="00C44085" w14:paraId="3EFC178D" w14:textId="77777777" w:rsidTr="00F82194">
        <w:tc>
          <w:tcPr>
            <w:tcW w:w="9535" w:type="dxa"/>
            <w:gridSpan w:val="2"/>
          </w:tcPr>
          <w:p w14:paraId="2111B291" w14:textId="5D5616CB" w:rsidR="00CB1722" w:rsidRPr="007A352A" w:rsidRDefault="00AF466E" w:rsidP="00C02666">
            <w:pPr>
              <w:rPr>
                <w:rFonts w:ascii="Century Gothic" w:hAnsi="Century Gothic" w:cs="Calibri"/>
                <w:color w:val="0000FF"/>
                <w:sz w:val="20"/>
                <w:szCs w:val="20"/>
                <w:lang w:val="es-419"/>
              </w:rPr>
            </w:pPr>
            <w:r w:rsidRPr="007A352A">
              <w:rPr>
                <w:rStyle w:val="notranslate"/>
                <w:rFonts w:ascii="Century Gothic" w:hAnsi="Century Gothic"/>
                <w:b/>
                <w:bCs/>
                <w:sz w:val="20"/>
                <w:szCs w:val="20"/>
                <w:lang w:val="es-419"/>
              </w:rPr>
              <w:t>Descripción</w:t>
            </w:r>
            <w:r w:rsidR="00CB1722" w:rsidRPr="007A352A">
              <w:rPr>
                <w:rFonts w:ascii="Century Gothic" w:hAnsi="Century Gothic" w:cs="Calibri"/>
                <w:b/>
                <w:sz w:val="20"/>
                <w:szCs w:val="20"/>
                <w:lang w:val="es-419"/>
              </w:rPr>
              <w:t xml:space="preserve">: </w:t>
            </w:r>
            <w:r w:rsidR="001A6E1E">
              <w:rPr>
                <w:rFonts w:ascii="Century Gothic" w:hAnsi="Century Gothic" w:cs="Calibri"/>
                <w:color w:val="0000FF"/>
                <w:sz w:val="20"/>
                <w:szCs w:val="20"/>
              </w:rPr>
              <w:fldChar w:fldCharType="begin">
                <w:ffData>
                  <w:name w:val=""/>
                  <w:enabled/>
                  <w:calcOnExit w:val="0"/>
                  <w:textInput>
                    <w:default w:val="INSERTE LA DESCRIPCIÓN DEL CONTROL DE AGUAS PLUVIALES QUE SE INSTALARÁ"/>
                  </w:textInput>
                </w:ffData>
              </w:fldChar>
            </w:r>
            <w:r w:rsidR="001A6E1E" w:rsidRPr="007A352A">
              <w:rPr>
                <w:rFonts w:ascii="Century Gothic" w:hAnsi="Century Gothic" w:cs="Calibri"/>
                <w:color w:val="0000FF"/>
                <w:sz w:val="20"/>
                <w:szCs w:val="20"/>
                <w:lang w:val="es-419"/>
              </w:rPr>
              <w:instrText xml:space="preserve"> FORMTEXT </w:instrText>
            </w:r>
            <w:r w:rsidR="001A6E1E">
              <w:rPr>
                <w:rFonts w:ascii="Century Gothic" w:hAnsi="Century Gothic" w:cs="Calibri"/>
                <w:color w:val="0000FF"/>
                <w:sz w:val="20"/>
                <w:szCs w:val="20"/>
              </w:rPr>
            </w:r>
            <w:r w:rsidR="001A6E1E">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1A6E1E" w:rsidRPr="007A352A">
              <w:rPr>
                <w:rFonts w:ascii="Century Gothic" w:hAnsi="Century Gothic" w:cs="Calibri"/>
                <w:noProof/>
                <w:color w:val="0000FF"/>
                <w:sz w:val="20"/>
                <w:szCs w:val="20"/>
                <w:lang w:val="es-419"/>
              </w:rPr>
              <w:t>LA DESCRIPCIÓN DEL CONTROL DE AGUAS PLUVIALES QUE SE INSTALARÁ</w:t>
            </w:r>
            <w:r w:rsidR="001A6E1E">
              <w:rPr>
                <w:rFonts w:ascii="Century Gothic" w:hAnsi="Century Gothic" w:cs="Calibri"/>
                <w:color w:val="0000FF"/>
                <w:sz w:val="20"/>
                <w:szCs w:val="20"/>
              </w:rPr>
              <w:fldChar w:fldCharType="end"/>
            </w:r>
          </w:p>
        </w:tc>
      </w:tr>
      <w:tr w:rsidR="00AF466E" w:rsidRPr="00C44085" w14:paraId="25BAAABE" w14:textId="77777777" w:rsidTr="00F82194">
        <w:tc>
          <w:tcPr>
            <w:tcW w:w="1615" w:type="dxa"/>
          </w:tcPr>
          <w:p w14:paraId="682062DF" w14:textId="482C509C" w:rsidR="00AF466E" w:rsidRPr="00EA597C" w:rsidRDefault="00AF466E" w:rsidP="00AF466E">
            <w:pPr>
              <w:rPr>
                <w:rFonts w:ascii="Century Gothic" w:hAnsi="Century Gothic" w:cs="Calibri"/>
                <w:b/>
                <w:sz w:val="20"/>
                <w:szCs w:val="20"/>
              </w:rPr>
            </w:pPr>
            <w:proofErr w:type="spellStart"/>
            <w:r w:rsidRPr="001E07BB">
              <w:rPr>
                <w:rFonts w:ascii="Century Gothic" w:hAnsi="Century Gothic" w:cs="Calibri"/>
                <w:b/>
                <w:sz w:val="20"/>
                <w:szCs w:val="20"/>
              </w:rPr>
              <w:t>Instalación</w:t>
            </w:r>
            <w:proofErr w:type="spellEnd"/>
          </w:p>
        </w:tc>
        <w:tc>
          <w:tcPr>
            <w:tcW w:w="7920" w:type="dxa"/>
          </w:tcPr>
          <w:sdt>
            <w:sdtPr>
              <w:rPr>
                <w:rFonts w:ascii="Century Gothic" w:hAnsi="Century Gothic"/>
                <w:color w:val="0000FF"/>
                <w:sz w:val="20"/>
                <w:szCs w:val="20"/>
                <w:lang w:val="es-419"/>
              </w:rPr>
              <w:id w:val="1016272857"/>
              <w:placeholder>
                <w:docPart w:val="960ED3B2ED6E47EDB9FBBC5D9B616C13"/>
              </w:placeholder>
              <w:date>
                <w:dateFormat w:val="M/d/yyyy"/>
                <w:lid w:val="en-US"/>
                <w:storeMappedDataAs w:val="dateTime"/>
                <w:calendar w:val="gregorian"/>
              </w:date>
            </w:sdtPr>
            <w:sdtEndPr/>
            <w:sdtContent>
              <w:p w14:paraId="3D7DFF5F" w14:textId="1AEB5B99" w:rsidR="00AF466E" w:rsidRPr="007A352A" w:rsidRDefault="006302EF" w:rsidP="00AF466E">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w:t>
                </w:r>
              </w:p>
            </w:sdtContent>
          </w:sdt>
        </w:tc>
      </w:tr>
      <w:tr w:rsidR="00AF466E" w:rsidRPr="00C44085" w14:paraId="6DAE12D1" w14:textId="77777777" w:rsidTr="00F82194">
        <w:tc>
          <w:tcPr>
            <w:tcW w:w="1615" w:type="dxa"/>
          </w:tcPr>
          <w:p w14:paraId="0534FC97" w14:textId="6C557784" w:rsidR="00AF466E" w:rsidRPr="002E5DB4" w:rsidRDefault="00AF466E" w:rsidP="00AF466E">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r>
              <w:rPr>
                <w:rStyle w:val="notranslate"/>
                <w:rFonts w:ascii="Century Gothic" w:hAnsi="Century Gothic"/>
                <w:b/>
                <w:bCs/>
                <w:sz w:val="20"/>
                <w:szCs w:val="20"/>
              </w:rPr>
              <w:t xml:space="preserve"> </w:t>
            </w:r>
          </w:p>
        </w:tc>
        <w:tc>
          <w:tcPr>
            <w:tcW w:w="7920" w:type="dxa"/>
          </w:tcPr>
          <w:p w14:paraId="5CCADDDB" w14:textId="5459E3EA" w:rsidR="00AF466E" w:rsidRPr="007A352A" w:rsidRDefault="001A6E1E" w:rsidP="00AF466E">
            <w:pPr>
              <w:pStyle w:val="BodyText-Append"/>
              <w:keepNext/>
              <w:keepLines/>
              <w:spacing w:before="0" w:after="0"/>
              <w:rPr>
                <w:rFonts w:ascii="Century Gothic" w:hAnsi="Century Gothic" w:cs="Calibri"/>
                <w:color w:val="002060"/>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EL CONTROL DE AGUAS PLUVIALE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REQUISITOS DE MANTENIMIENTO PARA EL CONTROL DE AGUAS PLUVIALES</w:t>
            </w:r>
            <w:r>
              <w:rPr>
                <w:rFonts w:ascii="Century Gothic" w:hAnsi="Century Gothic" w:cs="Calibri"/>
                <w:color w:val="0000FF"/>
                <w:sz w:val="20"/>
                <w:szCs w:val="20"/>
              </w:rPr>
              <w:fldChar w:fldCharType="end"/>
            </w:r>
          </w:p>
        </w:tc>
      </w:tr>
      <w:tr w:rsidR="00AF466E" w:rsidRPr="00C44085" w14:paraId="549BE3EA" w14:textId="77777777" w:rsidTr="00F82194">
        <w:tc>
          <w:tcPr>
            <w:tcW w:w="1615" w:type="dxa"/>
          </w:tcPr>
          <w:p w14:paraId="4A14CA38" w14:textId="407F16DF" w:rsidR="00AF466E" w:rsidRPr="00EA597C" w:rsidRDefault="00AF466E" w:rsidP="00AF466E">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1A9EAE92" w14:textId="648D39E0" w:rsidR="00AF466E" w:rsidRPr="007A352A" w:rsidRDefault="00546EA8" w:rsidP="00AF466E">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0D1B64CA" w14:textId="2EF3B7A3" w:rsidR="00971133" w:rsidRPr="007A352A" w:rsidRDefault="00971133" w:rsidP="004B1096">
      <w:pPr>
        <w:pStyle w:val="BodyText-Append"/>
        <w:keepNext/>
        <w:keepLines/>
        <w:spacing w:before="0" w:after="0"/>
        <w:rPr>
          <w:rFonts w:ascii="Century Gothic" w:hAnsi="Century Gothic" w:cs="Calibri"/>
          <w:sz w:val="20"/>
          <w:szCs w:val="20"/>
          <w:lang w:val="es-419"/>
        </w:rPr>
      </w:pPr>
    </w:p>
    <w:p w14:paraId="7CC3C500" w14:textId="2DFAB0E9" w:rsidR="007070EC" w:rsidRPr="007A352A" w:rsidRDefault="00C845F3" w:rsidP="00C02666">
      <w:pPr>
        <w:pStyle w:val="BodyText-Append"/>
        <w:spacing w:before="0" w:after="0"/>
        <w:rPr>
          <w:rFonts w:ascii="Century Gothic" w:hAnsi="Century Gothic" w:cs="Calibri"/>
          <w:i/>
          <w:color w:val="0000FF"/>
          <w:sz w:val="20"/>
          <w:szCs w:val="20"/>
          <w:lang w:val="es-419"/>
        </w:rPr>
      </w:pPr>
      <w:r w:rsidRPr="007A352A">
        <w:rPr>
          <w:rFonts w:ascii="Century Gothic" w:hAnsi="Century Gothic" w:cs="Calibri"/>
          <w:i/>
          <w:sz w:val="20"/>
          <w:szCs w:val="20"/>
          <w:lang w:val="es-419"/>
        </w:rPr>
        <w:t>[</w:t>
      </w:r>
      <w:r w:rsidR="00AF466E" w:rsidRPr="007A352A">
        <w:rPr>
          <w:rStyle w:val="notranslate"/>
          <w:rFonts w:ascii="Century Gothic" w:hAnsi="Century Gothic"/>
          <w:i/>
          <w:iCs/>
          <w:sz w:val="20"/>
          <w:szCs w:val="20"/>
          <w:lang w:val="es-419"/>
        </w:rPr>
        <w:t>Repita según sea necesario</w:t>
      </w:r>
      <w:r w:rsidR="00971133"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7D698E34" w14:textId="070AB245" w:rsidR="0047025D" w:rsidRPr="007A352A" w:rsidRDefault="00120126" w:rsidP="0047025D">
      <w:pPr>
        <w:pStyle w:val="Heading2"/>
        <w:spacing w:before="330"/>
        <w:rPr>
          <w:rFonts w:cs="Calibri"/>
          <w:szCs w:val="20"/>
          <w:lang w:val="es-419"/>
        </w:rPr>
      </w:pPr>
      <w:bookmarkStart w:id="54" w:name="_Toc525771137"/>
      <w:r w:rsidRPr="007A352A">
        <w:rPr>
          <w:rFonts w:cs="Calibri"/>
          <w:szCs w:val="20"/>
          <w:lang w:val="es-419"/>
        </w:rPr>
        <w:t>4.1</w:t>
      </w:r>
      <w:r w:rsidR="00837866" w:rsidRPr="007A352A">
        <w:rPr>
          <w:rFonts w:cs="Calibri"/>
          <w:szCs w:val="20"/>
          <w:lang w:val="es-419"/>
        </w:rPr>
        <w:t>5</w:t>
      </w:r>
      <w:r w:rsidRPr="007A352A">
        <w:rPr>
          <w:rFonts w:cs="Calibri"/>
          <w:szCs w:val="20"/>
          <w:lang w:val="es-419"/>
        </w:rPr>
        <w:tab/>
      </w:r>
      <w:r w:rsidR="00AF466E" w:rsidRPr="007A352A">
        <w:rPr>
          <w:rStyle w:val="notranslate"/>
          <w:iCs w:val="0"/>
          <w:szCs w:val="20"/>
          <w:lang w:val="es-419"/>
        </w:rPr>
        <w:t xml:space="preserve">Estabilización del </w:t>
      </w:r>
      <w:r w:rsidR="00365A3B">
        <w:rPr>
          <w:rStyle w:val="notranslate"/>
          <w:iCs w:val="0"/>
          <w:szCs w:val="20"/>
          <w:lang w:val="es-419"/>
        </w:rPr>
        <w:t>Lugar</w:t>
      </w:r>
      <w:bookmarkEnd w:id="54"/>
    </w:p>
    <w:p w14:paraId="5CB94705" w14:textId="4630E8C2" w:rsidR="00786C50" w:rsidRPr="0090433A" w:rsidRDefault="00726795" w:rsidP="0090433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EDA9423" wp14:editId="40ACC9B9">
                <wp:extent cx="5943600" cy="2905125"/>
                <wp:effectExtent l="0" t="0" r="19050" b="2857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5125"/>
                        </a:xfrm>
                        <a:prstGeom prst="rect">
                          <a:avLst/>
                        </a:prstGeom>
                        <a:solidFill>
                          <a:srgbClr val="F5F5F5"/>
                        </a:solidFill>
                        <a:ln w="9525">
                          <a:solidFill>
                            <a:srgbClr val="000000"/>
                          </a:solidFill>
                          <a:miter lim="800000"/>
                          <a:headEnd/>
                          <a:tailEnd/>
                        </a:ln>
                      </wps:spPr>
                      <wps:txbx>
                        <w:txbxContent>
                          <w:p w14:paraId="093C7C73" w14:textId="3FBFFD84"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2.2.14 y 7.2.6.vi):</w:t>
                            </w:r>
                          </w:p>
                          <w:p w14:paraId="0F2A49DB" w14:textId="339C31D2" w:rsidR="00EB6252" w:rsidRPr="007A352A" w:rsidRDefault="00EB6252" w:rsidP="00270041">
                            <w:pPr>
                              <w:pStyle w:val="Instruc-bullet"/>
                              <w:rPr>
                                <w:rFonts w:ascii="Century Gothic" w:hAnsi="Century Gothic"/>
                                <w:sz w:val="20"/>
                                <w:szCs w:val="20"/>
                                <w:lang w:val="es-419"/>
                              </w:rPr>
                            </w:pPr>
                            <w:r w:rsidRPr="007A352A">
                              <w:rPr>
                                <w:rFonts w:ascii="Century Gothic" w:hAnsi="Century Gothic"/>
                                <w:sz w:val="20"/>
                                <w:szCs w:val="20"/>
                                <w:lang w:val="es-419"/>
                              </w:rPr>
                              <w:t xml:space="preserve">El CGP requiere que inicie de inmediato la estabilización cuando el trabajo en un área de su </w:t>
                            </w:r>
                            <w:r>
                              <w:rPr>
                                <w:rFonts w:ascii="Century Gothic" w:hAnsi="Century Gothic"/>
                                <w:sz w:val="20"/>
                                <w:szCs w:val="20"/>
                                <w:lang w:val="es-419"/>
                              </w:rPr>
                              <w:t>proyecto</w:t>
                            </w:r>
                            <w:r w:rsidRPr="007A352A">
                              <w:rPr>
                                <w:rFonts w:ascii="Century Gothic" w:hAnsi="Century Gothic"/>
                                <w:sz w:val="20"/>
                                <w:szCs w:val="20"/>
                                <w:lang w:val="es-419"/>
                              </w:rPr>
                              <w:t xml:space="preserve"> se haya detenido permanente o temporalmente, y que complete ciertas actividades de estabilización dentro de los plazos establecidos.  Los proyectos de construcción que alteran más de 5 acres en un momento dado tienen un plazo diferente al de los proyectos que alteran 5 acres o menos al mismo tiempo. Ver CGP Parte 2.2.14.a. El CGP también requiere que las medidas de estabilización cumplan con ciertos criterios mínimos. Ver CGP Parte 2.2.14.b. Para su SWPPP, debe incluir lo siguiente:</w:t>
                            </w:r>
                          </w:p>
                          <w:p w14:paraId="362BC8FE" w14:textId="32840110"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las prácticas vegetativas y / o no vegetativas específicas que se utilizarán para estabilizar los suelos expuestos donde las actividades de construcción han cesado temporal o permanentemente. </w:t>
                            </w:r>
                            <w:r>
                              <w:rPr>
                                <w:rFonts w:ascii="Century Gothic" w:hAnsi="Century Gothic"/>
                                <w:sz w:val="20"/>
                                <w:szCs w:val="20"/>
                                <w:lang w:val="es-419"/>
                              </w:rPr>
                              <w:t>Evite</w:t>
                            </w:r>
                            <w:r w:rsidRPr="007A352A">
                              <w:rPr>
                                <w:rFonts w:ascii="Century Gothic" w:hAnsi="Century Gothic"/>
                                <w:sz w:val="20"/>
                                <w:szCs w:val="20"/>
                                <w:lang w:val="es-419"/>
                              </w:rPr>
                              <w:t xml:space="preserve"> el uso de superficies impermeables para la estabilización cuando sea posible.</w:t>
                            </w:r>
                          </w:p>
                          <w:p w14:paraId="2E79DB4D" w14:textId="61F23619"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La(s) fecha(s) límite(s) de estabilización que se cumplirán de acuerdo con la Parte 2.2.14.a</w:t>
                            </w:r>
                          </w:p>
                          <w:p w14:paraId="39AECA51" w14:textId="3CCE185A"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Una vez que comience la construcción, considere usar el registro de Actividades de Nivelación/Estabilización en el Apéndice H de la Plantilla para documentar su cumplimiento con los requisitos de estabilización en la Parte 2.2.14 del CGP.</w:t>
                            </w:r>
                          </w:p>
                        </w:txbxContent>
                      </wps:txbx>
                      <wps:bodyPr rot="0" vert="horz" wrap="square" lIns="95250" tIns="0" rIns="95250" bIns="47625" anchor="t" anchorCtr="0" upright="1">
                        <a:noAutofit/>
                      </wps:bodyPr>
                    </wps:wsp>
                  </a:graphicData>
                </a:graphic>
              </wp:inline>
            </w:drawing>
          </mc:Choice>
          <mc:Fallback>
            <w:pict>
              <v:shape w14:anchorId="0EDA9423" id="Text Box 16" o:spid="_x0000_s1052" type="#_x0000_t202" style="width:468pt;height:2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" fillcolor="#f5f5f5">
                <v:textbox inset="7.5pt,0,7.5pt,3.75pt">
                  <w:txbxContent>
                    <w:p w14:paraId="093C7C73" w14:textId="3FBFFD84"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2.2.14 y 7.2.6.vi):</w:t>
                      </w:r>
                    </w:p>
                    <w:p w14:paraId="0F2A49DB" w14:textId="339C31D2" w:rsidR="00EB6252" w:rsidRPr="007A352A" w:rsidRDefault="00EB6252" w:rsidP="00270041">
                      <w:pPr>
                        <w:pStyle w:val="Instruc-bullet"/>
                        <w:rPr>
                          <w:rFonts w:ascii="Century Gothic" w:hAnsi="Century Gothic"/>
                          <w:sz w:val="20"/>
                          <w:szCs w:val="20"/>
                          <w:lang w:val="es-419"/>
                        </w:rPr>
                      </w:pPr>
                      <w:r w:rsidRPr="007A352A">
                        <w:rPr>
                          <w:rFonts w:ascii="Century Gothic" w:hAnsi="Century Gothic"/>
                          <w:sz w:val="20"/>
                          <w:szCs w:val="20"/>
                          <w:lang w:val="es-419"/>
                        </w:rPr>
                        <w:t xml:space="preserve">El CGP requiere que inicie de inmediato la estabilización cuando el trabajo en un área de su </w:t>
                      </w:r>
                      <w:r>
                        <w:rPr>
                          <w:rFonts w:ascii="Century Gothic" w:hAnsi="Century Gothic"/>
                          <w:sz w:val="20"/>
                          <w:szCs w:val="20"/>
                          <w:lang w:val="es-419"/>
                        </w:rPr>
                        <w:t>proyecto</w:t>
                      </w:r>
                      <w:r w:rsidRPr="007A352A">
                        <w:rPr>
                          <w:rFonts w:ascii="Century Gothic" w:hAnsi="Century Gothic"/>
                          <w:sz w:val="20"/>
                          <w:szCs w:val="20"/>
                          <w:lang w:val="es-419"/>
                        </w:rPr>
                        <w:t xml:space="preserve"> se haya detenido permanente o temporalmente, y que complete ciertas actividades de estabilización dentro de los plazos establecidos.  Los proyectos de construcción que alteran más de 5 acres en un momento dado tienen un plazo diferente al de los proyectos que alteran 5 acres o menos al mismo tiempo. Ver CGP Parte 2.2.14.a. El CGP también requiere que las medidas de estabilización cumplan con ciertos criterios mínimos. Ver CGP Parte 2.2.14.b. Para su SWPPP, debe incluir lo siguiente:</w:t>
                      </w:r>
                    </w:p>
                    <w:p w14:paraId="362BC8FE" w14:textId="32840110"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las prácticas vegetativas y / o no vegetativas específicas que se utilizarán para estabilizar los suelos expuestos donde las actividades de construcción han cesado temporal o permanentemente. </w:t>
                      </w:r>
                      <w:r>
                        <w:rPr>
                          <w:rFonts w:ascii="Century Gothic" w:hAnsi="Century Gothic"/>
                          <w:sz w:val="20"/>
                          <w:szCs w:val="20"/>
                          <w:lang w:val="es-419"/>
                        </w:rPr>
                        <w:t>Evite</w:t>
                      </w:r>
                      <w:r w:rsidRPr="007A352A">
                        <w:rPr>
                          <w:rFonts w:ascii="Century Gothic" w:hAnsi="Century Gothic"/>
                          <w:sz w:val="20"/>
                          <w:szCs w:val="20"/>
                          <w:lang w:val="es-419"/>
                        </w:rPr>
                        <w:t xml:space="preserve"> el uso de superficies impermeables para la estabilización cuando sea posible.</w:t>
                      </w:r>
                    </w:p>
                    <w:p w14:paraId="2E79DB4D" w14:textId="61F23619"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La(s) fecha(s) límite(s) de estabilización que se cumplirán de acuerdo con la Parte 2.2.14.a</w:t>
                      </w:r>
                    </w:p>
                    <w:p w14:paraId="39AECA51" w14:textId="3CCE185A"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Una vez que comience la construcción, considere usar el registro de Actividades de Nivelación/Estabilización en el Apéndice H de la Plantilla para documentar su cumplimiento con los requisitos de estabilización en la Parte 2.2.14 del CGP.</w:t>
                      </w:r>
                    </w:p>
                  </w:txbxContent>
                </v:textbox>
                <w10:anchorlock/>
              </v:shape>
            </w:pict>
          </mc:Fallback>
        </mc:AlternateContent>
      </w:r>
    </w:p>
    <w:p w14:paraId="01B0C5E1" w14:textId="4F88AE77" w:rsidR="00AF466E" w:rsidRPr="007A352A" w:rsidRDefault="00AF466E" w:rsidP="00C02666">
      <w:pPr>
        <w:pStyle w:val="BodyText-Append"/>
        <w:keepNext/>
        <w:keepLines/>
        <w:spacing w:before="0" w:after="0"/>
        <w:rPr>
          <w:lang w:val="es-419"/>
        </w:rPr>
      </w:pPr>
      <w:r w:rsidRPr="007A352A">
        <w:rPr>
          <w:rStyle w:val="notranslate"/>
          <w:rFonts w:ascii="Century Gothic" w:hAnsi="Century Gothic"/>
          <w:b/>
          <w:bCs/>
          <w:sz w:val="20"/>
          <w:szCs w:val="20"/>
          <w:lang w:val="es-419"/>
        </w:rPr>
        <w:lastRenderedPageBreak/>
        <w:t xml:space="preserve">Cantidad Total de Perturbación de </w:t>
      </w:r>
      <w:r w:rsidR="00467093">
        <w:rPr>
          <w:rStyle w:val="notranslate"/>
          <w:rFonts w:ascii="Century Gothic" w:hAnsi="Century Gothic"/>
          <w:b/>
          <w:bCs/>
          <w:sz w:val="20"/>
          <w:szCs w:val="20"/>
          <w:lang w:val="es-419"/>
        </w:rPr>
        <w:t>Suelo</w:t>
      </w:r>
      <w:r w:rsidR="00467093" w:rsidRPr="007A352A">
        <w:rPr>
          <w:rStyle w:val="notranslate"/>
          <w:rFonts w:ascii="Century Gothic" w:hAnsi="Century Gothic"/>
          <w:b/>
          <w:bCs/>
          <w:sz w:val="20"/>
          <w:szCs w:val="20"/>
          <w:lang w:val="es-419"/>
        </w:rPr>
        <w:t xml:space="preserve"> </w:t>
      </w:r>
      <w:r w:rsidRPr="007A352A">
        <w:rPr>
          <w:rStyle w:val="notranslate"/>
          <w:rFonts w:ascii="Century Gothic" w:hAnsi="Century Gothic"/>
          <w:b/>
          <w:bCs/>
          <w:sz w:val="20"/>
          <w:szCs w:val="20"/>
          <w:lang w:val="es-419"/>
        </w:rPr>
        <w:t>que Ocurre en Cualquier Momento</w:t>
      </w:r>
      <w:r w:rsidRPr="007A352A">
        <w:rPr>
          <w:lang w:val="es-419"/>
        </w:rPr>
        <w:t xml:space="preserve"> </w:t>
      </w:r>
    </w:p>
    <w:p w14:paraId="1F725259" w14:textId="03E22F6C" w:rsidR="00C02666" w:rsidRPr="007A352A" w:rsidRDefault="00EE5694" w:rsidP="00C02666">
      <w:pPr>
        <w:pStyle w:val="BodyText-Append"/>
        <w:keepNext/>
        <w:keepLines/>
        <w:spacing w:before="0" w:after="0"/>
        <w:rPr>
          <w:rFonts w:ascii="Century Gothic" w:hAnsi="Century Gothic" w:cs="Calibri"/>
          <w:i/>
          <w:sz w:val="20"/>
          <w:szCs w:val="20"/>
          <w:lang w:val="es-419"/>
        </w:rPr>
      </w:pPr>
      <w:sdt>
        <w:sdtPr>
          <w:rPr>
            <w:rFonts w:ascii="Century Gothic" w:hAnsi="Century Gothic" w:cs="Calibri"/>
            <w:sz w:val="26"/>
            <w:szCs w:val="26"/>
            <w:lang w:val="es-419"/>
          </w:rPr>
          <w:id w:val="-1252119119"/>
          <w14:checkbox>
            <w14:checked w14:val="0"/>
            <w14:checkedState w14:val="2612" w14:font="MS Gothic"/>
            <w14:uncheckedState w14:val="2610" w14:font="MS Gothic"/>
          </w14:checkbox>
        </w:sdtPr>
        <w:sdtEndPr/>
        <w:sdtContent>
          <w:r w:rsidR="00796E9E" w:rsidRPr="007A352A">
            <w:rPr>
              <w:rFonts w:ascii="MS Gothic" w:eastAsia="MS Gothic" w:hAnsi="MS Gothic" w:cs="Calibri" w:hint="eastAsia"/>
              <w:sz w:val="26"/>
              <w:szCs w:val="26"/>
              <w:lang w:val="es-419"/>
            </w:rPr>
            <w:t>☐</w:t>
          </w:r>
        </w:sdtContent>
      </w:sdt>
      <w:r w:rsidR="00C02666" w:rsidRPr="007A352A">
        <w:rPr>
          <w:rFonts w:ascii="Century Gothic" w:hAnsi="Century Gothic" w:cs="Calibri"/>
          <w:sz w:val="20"/>
          <w:szCs w:val="20"/>
          <w:lang w:val="es-419"/>
        </w:rPr>
        <w:t xml:space="preserve">  </w:t>
      </w:r>
      <w:r w:rsidR="00796E9E" w:rsidRPr="007A352A">
        <w:rPr>
          <w:rStyle w:val="notranslate"/>
          <w:rFonts w:ascii="Century Gothic" w:hAnsi="Century Gothic"/>
          <w:i/>
          <w:iCs/>
          <w:sz w:val="20"/>
          <w:szCs w:val="20"/>
          <w:lang w:val="es-419"/>
        </w:rPr>
        <w:t>Cinco Acres o Menos</w:t>
      </w:r>
    </w:p>
    <w:p w14:paraId="7FCDF346" w14:textId="3EE64CA8" w:rsidR="00C02666" w:rsidRPr="007A352A" w:rsidRDefault="00EE5694" w:rsidP="00C02666">
      <w:pPr>
        <w:pStyle w:val="BodyText-Append"/>
        <w:keepNext/>
        <w:keepLines/>
        <w:spacing w:before="0" w:after="0"/>
        <w:rPr>
          <w:rFonts w:ascii="Century Gothic" w:hAnsi="Century Gothic" w:cs="Calibri"/>
          <w:i/>
          <w:sz w:val="20"/>
          <w:szCs w:val="20"/>
          <w:lang w:val="es-419"/>
        </w:rPr>
      </w:pPr>
      <w:sdt>
        <w:sdtPr>
          <w:rPr>
            <w:rFonts w:ascii="Century Gothic" w:hAnsi="Century Gothic" w:cs="Calibri"/>
            <w:sz w:val="26"/>
            <w:szCs w:val="26"/>
            <w:lang w:val="es-419"/>
          </w:rPr>
          <w:id w:val="2054572853"/>
          <w14:checkbox>
            <w14:checked w14:val="0"/>
            <w14:checkedState w14:val="2612" w14:font="MS Gothic"/>
            <w14:uncheckedState w14:val="2610" w14:font="MS Gothic"/>
          </w14:checkbox>
        </w:sdtPr>
        <w:sdtEndPr/>
        <w:sdtContent>
          <w:r w:rsidR="00C02666" w:rsidRPr="007A352A">
            <w:rPr>
              <w:rFonts w:ascii="MS Gothic" w:eastAsia="MS Gothic" w:hAnsi="MS Gothic" w:cs="Calibri" w:hint="eastAsia"/>
              <w:sz w:val="26"/>
              <w:szCs w:val="26"/>
              <w:lang w:val="es-419"/>
            </w:rPr>
            <w:t>☐</w:t>
          </w:r>
        </w:sdtContent>
      </w:sdt>
      <w:r w:rsidR="00C02666" w:rsidRPr="007A352A">
        <w:rPr>
          <w:rFonts w:ascii="Century Gothic" w:hAnsi="Century Gothic" w:cs="Calibri"/>
          <w:sz w:val="20"/>
          <w:szCs w:val="20"/>
          <w:lang w:val="es-419"/>
        </w:rPr>
        <w:t xml:space="preserve">  </w:t>
      </w:r>
      <w:r w:rsidR="00796E9E" w:rsidRPr="007A352A">
        <w:rPr>
          <w:rStyle w:val="notranslate"/>
          <w:rFonts w:ascii="Century Gothic" w:hAnsi="Century Gothic"/>
          <w:i/>
          <w:iCs/>
          <w:sz w:val="20"/>
          <w:szCs w:val="20"/>
          <w:lang w:val="es-419"/>
        </w:rPr>
        <w:t>Más de Cinco Acres</w:t>
      </w:r>
    </w:p>
    <w:p w14:paraId="177697EB" w14:textId="77777777" w:rsidR="00C02666" w:rsidRPr="007A352A" w:rsidRDefault="00C02666" w:rsidP="00A806BA">
      <w:pPr>
        <w:rPr>
          <w:rFonts w:ascii="Century Gothic" w:hAnsi="Century Gothic" w:cs="Calibri"/>
          <w:sz w:val="20"/>
          <w:szCs w:val="20"/>
          <w:lang w:val="es-419"/>
        </w:rPr>
      </w:pPr>
    </w:p>
    <w:p w14:paraId="2D4FBBE6" w14:textId="6A894B97" w:rsidR="00C61767" w:rsidRPr="007A352A" w:rsidRDefault="00796E9E" w:rsidP="00A806BA">
      <w:pPr>
        <w:pStyle w:val="BodyText-Append"/>
        <w:keepNext/>
        <w:keepLines/>
        <w:spacing w:before="0" w:after="0"/>
        <w:rPr>
          <w:rFonts w:ascii="Century Gothic" w:hAnsi="Century Gothic" w:cs="Calibri"/>
          <w:b/>
          <w:i/>
          <w:sz w:val="20"/>
          <w:szCs w:val="20"/>
          <w:lang w:val="es-419"/>
        </w:rPr>
      </w:pPr>
      <w:r w:rsidRPr="007A352A">
        <w:rPr>
          <w:rStyle w:val="notranslate"/>
          <w:rFonts w:ascii="Century Gothic" w:hAnsi="Century Gothic"/>
          <w:b/>
          <w:bCs/>
          <w:i/>
          <w:iCs/>
          <w:sz w:val="20"/>
          <w:szCs w:val="20"/>
          <w:lang w:val="es-419"/>
        </w:rPr>
        <w:t>Utilice</w:t>
      </w:r>
      <w:r w:rsidRPr="007A352A">
        <w:rPr>
          <w:rStyle w:val="notranslate"/>
          <w:lang w:val="es-419"/>
        </w:rPr>
        <w:t xml:space="preserve"> </w:t>
      </w:r>
      <w:r w:rsidRPr="007A352A">
        <w:rPr>
          <w:rStyle w:val="notranslate"/>
          <w:rFonts w:ascii="Century Gothic" w:hAnsi="Century Gothic"/>
          <w:b/>
          <w:bCs/>
          <w:i/>
          <w:iCs/>
          <w:sz w:val="20"/>
          <w:szCs w:val="20"/>
          <w:lang w:val="es-419"/>
        </w:rPr>
        <w:t>este</w:t>
      </w:r>
      <w:r w:rsidRPr="007A352A">
        <w:rPr>
          <w:rStyle w:val="notranslate"/>
          <w:lang w:val="es-419"/>
        </w:rPr>
        <w:t xml:space="preserve"> </w:t>
      </w:r>
      <w:r w:rsidRPr="007A352A">
        <w:rPr>
          <w:rStyle w:val="notranslate"/>
          <w:rFonts w:ascii="Century Gothic" w:hAnsi="Century Gothic"/>
          <w:b/>
          <w:bCs/>
          <w:i/>
          <w:iCs/>
          <w:sz w:val="20"/>
          <w:szCs w:val="20"/>
          <w:lang w:val="es-419"/>
        </w:rPr>
        <w:t xml:space="preserve">cuadro de plantilla si </w:t>
      </w:r>
      <w:r w:rsidRPr="007A352A">
        <w:rPr>
          <w:rStyle w:val="notranslate"/>
          <w:rFonts w:ascii="Century Gothic" w:hAnsi="Century Gothic"/>
          <w:b/>
          <w:bCs/>
          <w:i/>
          <w:iCs/>
          <w:sz w:val="20"/>
          <w:szCs w:val="20"/>
          <w:u w:val="single"/>
          <w:lang w:val="es-419"/>
        </w:rPr>
        <w:t>no</w:t>
      </w:r>
      <w:r w:rsidRPr="007A352A">
        <w:rPr>
          <w:rStyle w:val="notranslate"/>
          <w:rFonts w:ascii="Century Gothic" w:hAnsi="Century Gothic"/>
          <w:b/>
          <w:bCs/>
          <w:i/>
          <w:iCs/>
          <w:sz w:val="20"/>
          <w:szCs w:val="20"/>
          <w:lang w:val="es-419"/>
        </w:rPr>
        <w:t xml:space="preserve"> se encuentra en un </w:t>
      </w:r>
      <w:r w:rsidR="00E61DED" w:rsidRPr="007A352A">
        <w:rPr>
          <w:rStyle w:val="notranslate"/>
          <w:rFonts w:ascii="Century Gothic" w:hAnsi="Century Gothic"/>
          <w:b/>
          <w:bCs/>
          <w:i/>
          <w:iCs/>
          <w:sz w:val="20"/>
          <w:szCs w:val="20"/>
          <w:lang w:val="es-419"/>
        </w:rPr>
        <w:t>área árido, semiárido</w:t>
      </w:r>
      <w:r w:rsidRPr="007A352A">
        <w:rPr>
          <w:rStyle w:val="notranslate"/>
          <w:rFonts w:ascii="Century Gothic" w:hAnsi="Century Gothic"/>
          <w:b/>
          <w:bCs/>
          <w:i/>
          <w:iCs/>
          <w:sz w:val="20"/>
          <w:szCs w:val="20"/>
          <w:lang w:val="es-419"/>
        </w:rPr>
        <w:t xml:space="preserve"> o</w:t>
      </w:r>
      <w:r w:rsidR="00E61DED" w:rsidRPr="007A352A">
        <w:rPr>
          <w:rStyle w:val="notranslate"/>
          <w:rFonts w:ascii="Century Gothic" w:hAnsi="Century Gothic"/>
          <w:b/>
          <w:bCs/>
          <w:i/>
          <w:iCs/>
          <w:sz w:val="20"/>
          <w:szCs w:val="20"/>
          <w:lang w:val="es-419"/>
        </w:rPr>
        <w:t xml:space="preserve"> en un </w:t>
      </w:r>
      <w:r w:rsidRPr="007A352A">
        <w:rPr>
          <w:rStyle w:val="notranslate"/>
          <w:rFonts w:ascii="Century Gothic" w:hAnsi="Century Gothic"/>
          <w:b/>
          <w:bCs/>
          <w:i/>
          <w:iCs/>
          <w:sz w:val="20"/>
          <w:szCs w:val="20"/>
          <w:lang w:val="es-419"/>
        </w:rPr>
        <w:t>área afectada por la sequía</w:t>
      </w:r>
    </w:p>
    <w:p w14:paraId="5F5B2ABC" w14:textId="77777777" w:rsidR="00D552C2" w:rsidRPr="007A352A" w:rsidRDefault="00D552C2" w:rsidP="00A806BA">
      <w:pPr>
        <w:pStyle w:val="BodyText-Append"/>
        <w:keepNext/>
        <w:keepLines/>
        <w:spacing w:before="0" w:after="0"/>
        <w:rPr>
          <w:rFonts w:ascii="Century Gothic" w:hAnsi="Century Gothic" w:cs="Calibri"/>
          <w:b/>
          <w:i/>
          <w:sz w:val="20"/>
          <w:szCs w:val="20"/>
          <w:lang w:val="es-419"/>
        </w:rPr>
      </w:pPr>
    </w:p>
    <w:tbl>
      <w:tblPr>
        <w:tblStyle w:val="TableGrid"/>
        <w:tblW w:w="0" w:type="auto"/>
        <w:tblLook w:val="04A0" w:firstRow="1" w:lastRow="0" w:firstColumn="1" w:lastColumn="0" w:noHBand="0" w:noVBand="1"/>
      </w:tblPr>
      <w:tblGrid>
        <w:gridCol w:w="1849"/>
        <w:gridCol w:w="7292"/>
        <w:gridCol w:w="209"/>
      </w:tblGrid>
      <w:tr w:rsidR="002C3C07" w:rsidRPr="00C44085" w14:paraId="2277220C" w14:textId="77777777" w:rsidTr="00F82194">
        <w:tc>
          <w:tcPr>
            <w:tcW w:w="9535" w:type="dxa"/>
            <w:gridSpan w:val="3"/>
            <w:shd w:val="clear" w:color="auto" w:fill="D9D9D9" w:themeFill="background1" w:themeFillShade="D9"/>
          </w:tcPr>
          <w:p w14:paraId="63788AF1" w14:textId="3C616766" w:rsidR="002C3C07" w:rsidRPr="007A352A" w:rsidRDefault="00E61DED" w:rsidP="00F82194">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ESTABILIZACIÓN DEL SITIO"/>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 xml:space="preserve">EL NOMBRE DE LA PRÁCTICA DE ESTABILIZACIÓN DEL </w:t>
            </w:r>
            <w:r w:rsidR="00467093">
              <w:rPr>
                <w:rFonts w:ascii="Century Gothic" w:hAnsi="Century Gothic" w:cs="Calibri"/>
                <w:b/>
                <w:noProof/>
                <w:color w:val="0000FF"/>
                <w:sz w:val="20"/>
                <w:szCs w:val="20"/>
                <w:lang w:val="es-419"/>
              </w:rPr>
              <w:t>PROYECTO</w:t>
            </w:r>
            <w:r>
              <w:rPr>
                <w:rFonts w:ascii="Century Gothic" w:hAnsi="Century Gothic" w:cs="Calibri"/>
                <w:b/>
                <w:color w:val="0000FF"/>
                <w:sz w:val="20"/>
                <w:szCs w:val="20"/>
              </w:rPr>
              <w:fldChar w:fldCharType="end"/>
            </w:r>
          </w:p>
        </w:tc>
      </w:tr>
      <w:tr w:rsidR="002C3C07" w:rsidRPr="00C44085" w14:paraId="16632C67" w14:textId="77777777" w:rsidTr="00F82194">
        <w:tc>
          <w:tcPr>
            <w:tcW w:w="9535" w:type="dxa"/>
            <w:gridSpan w:val="3"/>
          </w:tcPr>
          <w:p w14:paraId="1E7DE746" w14:textId="44F26EF5" w:rsidR="002C3C07" w:rsidRPr="007A352A" w:rsidRDefault="00EE5694" w:rsidP="002C3C07">
            <w:pPr>
              <w:pStyle w:val="BodyText-Append"/>
              <w:keepNext/>
              <w:keepLines/>
              <w:spacing w:before="0" w:after="0"/>
              <w:rPr>
                <w:rFonts w:ascii="Century Gothic" w:hAnsi="Century Gothic" w:cs="Calibri"/>
                <w:i/>
                <w:sz w:val="20"/>
                <w:szCs w:val="20"/>
                <w:lang w:val="es-419"/>
              </w:rPr>
            </w:pPr>
            <w:sdt>
              <w:sdtPr>
                <w:rPr>
                  <w:rFonts w:ascii="Century Gothic" w:hAnsi="Century Gothic" w:cs="Calibri"/>
                  <w:sz w:val="26"/>
                  <w:szCs w:val="26"/>
                  <w:lang w:val="es-419"/>
                </w:rPr>
                <w:id w:val="-707338878"/>
                <w14:checkbox>
                  <w14:checked w14:val="0"/>
                  <w14:checkedState w14:val="2612" w14:font="MS Gothic"/>
                  <w14:uncheckedState w14:val="2610" w14:font="MS Gothic"/>
                </w14:checkbox>
              </w:sdtPr>
              <w:sdtEndPr/>
              <w:sdtContent>
                <w:r w:rsidR="002C3C07" w:rsidRPr="007A352A">
                  <w:rPr>
                    <w:rFonts w:ascii="MS Gothic" w:eastAsia="MS Gothic" w:hAnsi="MS Gothic" w:cs="Calibri" w:hint="eastAsia"/>
                    <w:sz w:val="26"/>
                    <w:szCs w:val="26"/>
                    <w:lang w:val="es-419"/>
                  </w:rPr>
                  <w:t>☐</w:t>
                </w:r>
              </w:sdtContent>
            </w:sdt>
            <w:r w:rsidR="002C3C07" w:rsidRPr="007A352A">
              <w:rPr>
                <w:rFonts w:ascii="Century Gothic" w:hAnsi="Century Gothic" w:cs="Calibri"/>
                <w:sz w:val="20"/>
                <w:szCs w:val="20"/>
                <w:lang w:val="es-419"/>
              </w:rPr>
              <w:t xml:space="preserve">  </w:t>
            </w:r>
            <w:r w:rsidR="002C3C07" w:rsidRPr="007A352A">
              <w:rPr>
                <w:rFonts w:ascii="Century Gothic" w:hAnsi="Century Gothic" w:cs="Calibri"/>
                <w:i/>
                <w:sz w:val="20"/>
                <w:szCs w:val="20"/>
                <w:lang w:val="es-419"/>
              </w:rPr>
              <w:t>Vegetativ</w:t>
            </w:r>
            <w:r w:rsidR="00796E9E" w:rsidRPr="007A352A">
              <w:rPr>
                <w:rFonts w:ascii="Century Gothic" w:hAnsi="Century Gothic" w:cs="Calibri"/>
                <w:i/>
                <w:sz w:val="20"/>
                <w:szCs w:val="20"/>
                <w:lang w:val="es-419"/>
              </w:rPr>
              <w:t>o</w:t>
            </w:r>
            <w:r w:rsidR="002C3C07" w:rsidRPr="007A352A">
              <w:rPr>
                <w:rFonts w:ascii="Century Gothic" w:hAnsi="Century Gothic" w:cs="Calibri"/>
                <w:sz w:val="20"/>
                <w:szCs w:val="20"/>
                <w:lang w:val="es-419"/>
              </w:rPr>
              <w:t xml:space="preserve">  </w:t>
            </w:r>
            <w:sdt>
              <w:sdtPr>
                <w:rPr>
                  <w:rFonts w:ascii="Century Gothic" w:hAnsi="Century Gothic" w:cs="Calibri"/>
                  <w:sz w:val="26"/>
                  <w:szCs w:val="26"/>
                  <w:lang w:val="es-419"/>
                </w:rPr>
                <w:id w:val="712538891"/>
                <w14:checkbox>
                  <w14:checked w14:val="0"/>
                  <w14:checkedState w14:val="2612" w14:font="MS Gothic"/>
                  <w14:uncheckedState w14:val="2610" w14:font="MS Gothic"/>
                </w14:checkbox>
              </w:sdtPr>
              <w:sdtEndPr/>
              <w:sdtContent>
                <w:r w:rsidR="002C3C07" w:rsidRPr="007A352A">
                  <w:rPr>
                    <w:rFonts w:ascii="MS Gothic" w:eastAsia="MS Gothic" w:hAnsi="MS Gothic" w:cs="Calibri" w:hint="eastAsia"/>
                    <w:sz w:val="26"/>
                    <w:szCs w:val="26"/>
                    <w:lang w:val="es-419"/>
                  </w:rPr>
                  <w:t>☐</w:t>
                </w:r>
              </w:sdtContent>
            </w:sdt>
            <w:r w:rsidR="002C3C07" w:rsidRPr="007A352A">
              <w:rPr>
                <w:rFonts w:ascii="Century Gothic" w:hAnsi="Century Gothic" w:cs="Calibri"/>
                <w:sz w:val="20"/>
                <w:szCs w:val="20"/>
                <w:lang w:val="es-419"/>
              </w:rPr>
              <w:t xml:space="preserve">  </w:t>
            </w:r>
            <w:r w:rsidR="002C3C07" w:rsidRPr="007A352A">
              <w:rPr>
                <w:rFonts w:ascii="Century Gothic" w:hAnsi="Century Gothic" w:cs="Calibri"/>
                <w:i/>
                <w:sz w:val="20"/>
                <w:szCs w:val="20"/>
                <w:lang w:val="es-419"/>
              </w:rPr>
              <w:t>No</w:t>
            </w:r>
            <w:r w:rsidR="00796E9E" w:rsidRPr="007A352A">
              <w:rPr>
                <w:rFonts w:ascii="Century Gothic" w:hAnsi="Century Gothic" w:cs="Calibri"/>
                <w:i/>
                <w:sz w:val="20"/>
                <w:szCs w:val="20"/>
                <w:lang w:val="es-419"/>
              </w:rPr>
              <w:t xml:space="preserve"> </w:t>
            </w:r>
            <w:r w:rsidR="002C3C07" w:rsidRPr="007A352A">
              <w:rPr>
                <w:rFonts w:ascii="Century Gothic" w:hAnsi="Century Gothic" w:cs="Calibri"/>
                <w:i/>
                <w:sz w:val="20"/>
                <w:szCs w:val="20"/>
                <w:lang w:val="es-419"/>
              </w:rPr>
              <w:t>Vegetativ</w:t>
            </w:r>
            <w:r w:rsidR="00796E9E" w:rsidRPr="007A352A">
              <w:rPr>
                <w:rFonts w:ascii="Century Gothic" w:hAnsi="Century Gothic" w:cs="Calibri"/>
                <w:i/>
                <w:sz w:val="20"/>
                <w:szCs w:val="20"/>
                <w:lang w:val="es-419"/>
              </w:rPr>
              <w:t>o</w:t>
            </w:r>
          </w:p>
          <w:p w14:paraId="0525CE2C" w14:textId="688D229A" w:rsidR="002C3C07" w:rsidRPr="007A352A" w:rsidRDefault="00EE5694" w:rsidP="002C3C07">
            <w:pPr>
              <w:rPr>
                <w:rFonts w:ascii="Century Gothic" w:hAnsi="Century Gothic" w:cs="Calibri"/>
                <w:b/>
                <w:sz w:val="20"/>
                <w:szCs w:val="20"/>
                <w:lang w:val="es-419"/>
              </w:rPr>
            </w:pPr>
            <w:sdt>
              <w:sdtPr>
                <w:rPr>
                  <w:rFonts w:ascii="Century Gothic" w:hAnsi="Century Gothic" w:cs="Calibri"/>
                  <w:sz w:val="26"/>
                  <w:szCs w:val="26"/>
                  <w:lang w:val="es-419"/>
                </w:rPr>
                <w:id w:val="-1491865973"/>
                <w14:checkbox>
                  <w14:checked w14:val="0"/>
                  <w14:checkedState w14:val="2612" w14:font="MS Gothic"/>
                  <w14:uncheckedState w14:val="2610" w14:font="MS Gothic"/>
                </w14:checkbox>
              </w:sdtPr>
              <w:sdtEndPr/>
              <w:sdtContent>
                <w:r w:rsidR="002C3C07" w:rsidRPr="007A352A">
                  <w:rPr>
                    <w:rFonts w:ascii="MS Gothic" w:eastAsia="MS Gothic" w:hAnsi="MS Gothic" w:cs="Calibri" w:hint="eastAsia"/>
                    <w:sz w:val="26"/>
                    <w:szCs w:val="26"/>
                    <w:lang w:val="es-419"/>
                  </w:rPr>
                  <w:t>☐</w:t>
                </w:r>
              </w:sdtContent>
            </w:sdt>
            <w:r w:rsidR="002C3C07" w:rsidRPr="007A352A">
              <w:rPr>
                <w:rFonts w:ascii="Century Gothic" w:hAnsi="Century Gothic" w:cs="Calibri"/>
                <w:sz w:val="20"/>
                <w:szCs w:val="20"/>
                <w:lang w:val="es-419"/>
              </w:rPr>
              <w:t xml:space="preserve">  </w:t>
            </w:r>
            <w:r w:rsidR="002C3C07" w:rsidRPr="007A352A">
              <w:rPr>
                <w:rFonts w:ascii="Century Gothic" w:hAnsi="Century Gothic" w:cs="Calibri"/>
                <w:i/>
                <w:sz w:val="20"/>
                <w:szCs w:val="20"/>
                <w:lang w:val="es-419"/>
              </w:rPr>
              <w:t>Tempora</w:t>
            </w:r>
            <w:r w:rsidR="00796E9E" w:rsidRPr="007A352A">
              <w:rPr>
                <w:rFonts w:ascii="Century Gothic" w:hAnsi="Century Gothic" w:cs="Calibri"/>
                <w:i/>
                <w:sz w:val="20"/>
                <w:szCs w:val="20"/>
                <w:lang w:val="es-419"/>
              </w:rPr>
              <w:t>l</w:t>
            </w:r>
            <w:r w:rsidR="002C3C07" w:rsidRPr="007A352A">
              <w:rPr>
                <w:rFonts w:ascii="Century Gothic" w:hAnsi="Century Gothic" w:cs="Calibri"/>
                <w:i/>
                <w:sz w:val="20"/>
                <w:szCs w:val="20"/>
                <w:lang w:val="es-419"/>
              </w:rPr>
              <w:t xml:space="preserve">  </w:t>
            </w:r>
            <w:r w:rsidR="002C3C07" w:rsidRPr="007A352A">
              <w:rPr>
                <w:rFonts w:ascii="Century Gothic" w:hAnsi="Century Gothic" w:cs="Calibri"/>
                <w:sz w:val="20"/>
                <w:szCs w:val="20"/>
                <w:lang w:val="es-419"/>
              </w:rPr>
              <w:t xml:space="preserve"> </w:t>
            </w:r>
            <w:sdt>
              <w:sdtPr>
                <w:rPr>
                  <w:rFonts w:ascii="Century Gothic" w:hAnsi="Century Gothic" w:cs="Calibri"/>
                  <w:sz w:val="26"/>
                  <w:szCs w:val="26"/>
                  <w:lang w:val="es-419"/>
                </w:rPr>
                <w:id w:val="-1150664976"/>
                <w14:checkbox>
                  <w14:checked w14:val="0"/>
                  <w14:checkedState w14:val="2612" w14:font="MS Gothic"/>
                  <w14:uncheckedState w14:val="2610" w14:font="MS Gothic"/>
                </w14:checkbox>
              </w:sdtPr>
              <w:sdtEndPr/>
              <w:sdtContent>
                <w:r w:rsidR="002C3C07" w:rsidRPr="007A352A">
                  <w:rPr>
                    <w:rFonts w:ascii="MS Gothic" w:eastAsia="MS Gothic" w:hAnsi="MS Gothic" w:cs="Calibri" w:hint="eastAsia"/>
                    <w:sz w:val="26"/>
                    <w:szCs w:val="26"/>
                    <w:lang w:val="es-419"/>
                  </w:rPr>
                  <w:t>☐</w:t>
                </w:r>
              </w:sdtContent>
            </w:sdt>
            <w:r w:rsidR="002C3C07" w:rsidRPr="007A352A">
              <w:rPr>
                <w:rFonts w:ascii="Century Gothic" w:hAnsi="Century Gothic" w:cs="Calibri"/>
                <w:sz w:val="20"/>
                <w:szCs w:val="20"/>
                <w:lang w:val="es-419"/>
              </w:rPr>
              <w:t xml:space="preserve"> </w:t>
            </w:r>
            <w:r w:rsidR="002C3C07" w:rsidRPr="007A352A">
              <w:rPr>
                <w:rFonts w:ascii="Century Gothic" w:hAnsi="Century Gothic" w:cs="Calibri"/>
                <w:i/>
                <w:sz w:val="20"/>
                <w:szCs w:val="20"/>
                <w:lang w:val="es-419"/>
              </w:rPr>
              <w:t>Permanen</w:t>
            </w:r>
            <w:r w:rsidR="00796E9E" w:rsidRPr="007A352A">
              <w:rPr>
                <w:rFonts w:ascii="Century Gothic" w:hAnsi="Century Gothic" w:cs="Calibri"/>
                <w:i/>
                <w:sz w:val="20"/>
                <w:szCs w:val="20"/>
                <w:lang w:val="es-419"/>
              </w:rPr>
              <w:t>te</w:t>
            </w:r>
          </w:p>
        </w:tc>
      </w:tr>
      <w:tr w:rsidR="002C3C07" w:rsidRPr="00C44085" w14:paraId="4FC35C0C" w14:textId="77777777" w:rsidTr="00F82194">
        <w:tc>
          <w:tcPr>
            <w:tcW w:w="9535" w:type="dxa"/>
            <w:gridSpan w:val="3"/>
          </w:tcPr>
          <w:p w14:paraId="4B376873" w14:textId="086DEB53" w:rsidR="002C3C07" w:rsidRPr="002C3C07" w:rsidRDefault="00796E9E" w:rsidP="002C3C07">
            <w:pPr>
              <w:rPr>
                <w:rFonts w:ascii="Century Gothic" w:hAnsi="Century Gothic" w:cs="Calibri"/>
                <w:sz w:val="20"/>
                <w:szCs w:val="20"/>
              </w:rPr>
            </w:pPr>
            <w:proofErr w:type="spellStart"/>
            <w:r>
              <w:rPr>
                <w:rStyle w:val="notranslate"/>
                <w:rFonts w:ascii="Century Gothic" w:hAnsi="Century Gothic"/>
                <w:b/>
                <w:bCs/>
                <w:sz w:val="20"/>
                <w:szCs w:val="20"/>
              </w:rPr>
              <w:t>Descripció</w:t>
            </w:r>
            <w:r w:rsidR="002C3C07">
              <w:rPr>
                <w:rFonts w:ascii="Century Gothic" w:hAnsi="Century Gothic" w:cs="Calibri"/>
                <w:b/>
                <w:sz w:val="20"/>
                <w:szCs w:val="20"/>
              </w:rPr>
              <w:t>n</w:t>
            </w:r>
            <w:proofErr w:type="spellEnd"/>
            <w:r w:rsidR="002C3C07">
              <w:rPr>
                <w:rFonts w:ascii="Century Gothic" w:hAnsi="Century Gothic" w:cs="Calibri"/>
                <w:b/>
                <w:sz w:val="20"/>
                <w:szCs w:val="20"/>
              </w:rPr>
              <w:t>:</w:t>
            </w:r>
          </w:p>
          <w:p w14:paraId="1F47C769" w14:textId="0A23A3AB" w:rsidR="002C3C07" w:rsidRPr="007A352A" w:rsidRDefault="00E61DED" w:rsidP="00E216E7">
            <w:pPr>
              <w:pStyle w:val="ListParagraph"/>
              <w:numPr>
                <w:ilvl w:val="0"/>
                <w:numId w:val="16"/>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DE LA PRÁCTICA DE ESTABILIZACIÓN QUE SE INSTALARÁ"/>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DE LA PRÁCTICA DE ESTABILIZACIÓN QUE SE INSTALARÁ</w:t>
            </w:r>
            <w:r>
              <w:rPr>
                <w:rFonts w:ascii="Century Gothic" w:hAnsi="Century Gothic" w:cs="Calibri"/>
                <w:color w:val="0000FF"/>
                <w:sz w:val="20"/>
                <w:szCs w:val="20"/>
              </w:rPr>
              <w:fldChar w:fldCharType="end"/>
            </w:r>
          </w:p>
          <w:p w14:paraId="275700B8" w14:textId="01971251" w:rsidR="002C3C07" w:rsidRPr="007A352A" w:rsidRDefault="00E61DED" w:rsidP="00E216E7">
            <w:pPr>
              <w:pStyle w:val="ListParagraph"/>
              <w:numPr>
                <w:ilvl w:val="0"/>
                <w:numId w:val="16"/>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NOTA CÓMO EL DISEÑO CUMPLE CON LOS REQUISITOS DE LA PARTE 2.2.14.b"/>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NOTA CÓMO EL DISEÑO CUMPLE CON LOS REQUISITOS DE LA PARTE 2.2.14.b</w:t>
            </w:r>
            <w:r>
              <w:rPr>
                <w:rFonts w:ascii="Century Gothic" w:hAnsi="Century Gothic" w:cs="Calibri"/>
                <w:color w:val="0000FF"/>
                <w:sz w:val="20"/>
                <w:szCs w:val="20"/>
              </w:rPr>
              <w:fldChar w:fldCharType="end"/>
            </w:r>
          </w:p>
        </w:tc>
      </w:tr>
      <w:tr w:rsidR="002C3C07" w:rsidRPr="00C44085" w14:paraId="0FB541B5" w14:textId="77777777" w:rsidTr="00F82194">
        <w:tc>
          <w:tcPr>
            <w:tcW w:w="1615" w:type="dxa"/>
          </w:tcPr>
          <w:p w14:paraId="1FD43EEC" w14:textId="025AFF84" w:rsidR="002C3C07" w:rsidRPr="00EA597C" w:rsidRDefault="00467093" w:rsidP="00F82194">
            <w:pPr>
              <w:rPr>
                <w:rFonts w:ascii="Century Gothic" w:hAnsi="Century Gothic" w:cs="Calibri"/>
                <w:b/>
                <w:sz w:val="20"/>
                <w:szCs w:val="20"/>
              </w:rPr>
            </w:pPr>
            <w:proofErr w:type="spellStart"/>
            <w:r>
              <w:rPr>
                <w:rFonts w:ascii="Century Gothic" w:hAnsi="Century Gothic" w:cs="Calibri"/>
                <w:b/>
                <w:sz w:val="20"/>
                <w:szCs w:val="20"/>
              </w:rPr>
              <w:t>Instalación</w:t>
            </w:r>
            <w:proofErr w:type="spellEnd"/>
          </w:p>
        </w:tc>
        <w:tc>
          <w:tcPr>
            <w:tcW w:w="7920" w:type="dxa"/>
            <w:gridSpan w:val="2"/>
          </w:tcPr>
          <w:sdt>
            <w:sdtPr>
              <w:rPr>
                <w:rFonts w:ascii="Century Gothic" w:hAnsi="Century Gothic" w:cs="Calibri"/>
                <w:color w:val="0000FF"/>
                <w:sz w:val="20"/>
                <w:szCs w:val="20"/>
                <w:lang w:val="es-419"/>
              </w:rPr>
              <w:id w:val="1431004715"/>
              <w:placeholder>
                <w:docPart w:val="9D4F57AB854D4E81AF7700E3D96E3CE5"/>
              </w:placeholder>
              <w:date>
                <w:dateFormat w:val="M/d/yyyy"/>
                <w:lid w:val="en-US"/>
                <w:storeMappedDataAs w:val="dateTime"/>
                <w:calendar w:val="gregorian"/>
              </w:date>
            </w:sdtPr>
            <w:sdtEndPr/>
            <w:sdtContent>
              <w:p w14:paraId="2C7E98B6" w14:textId="53E86EEE" w:rsidR="002C3C07" w:rsidRPr="007A352A" w:rsidRDefault="006302EF" w:rsidP="00F82194">
                <w:pPr>
                  <w:rPr>
                    <w:rFonts w:ascii="Century Gothic" w:hAnsi="Century Gothic" w:cs="Calibri"/>
                    <w:color w:val="0000FF"/>
                    <w:sz w:val="20"/>
                    <w:szCs w:val="20"/>
                    <w:lang w:val="es-419"/>
                  </w:rPr>
                </w:pPr>
                <w:r w:rsidRPr="007A352A">
                  <w:rPr>
                    <w:rFonts w:ascii="Century Gothic" w:hAnsi="Century Gothic" w:cs="Calibri"/>
                    <w:color w:val="0000FF"/>
                    <w:sz w:val="20"/>
                    <w:szCs w:val="20"/>
                    <w:lang w:val="es-419"/>
                  </w:rPr>
                  <w:t xml:space="preserve">INSERTAR </w:t>
                </w:r>
                <w:r w:rsidR="00E61DED" w:rsidRPr="007A352A">
                  <w:rPr>
                    <w:rFonts w:ascii="Century Gothic" w:hAnsi="Century Gothic" w:cs="Calibri"/>
                    <w:color w:val="0000FF"/>
                    <w:sz w:val="20"/>
                    <w:szCs w:val="20"/>
                    <w:lang w:val="es-419"/>
                  </w:rPr>
                  <w:t>LA FECHA APPROXIMADA DE INSTALACIÓN</w:t>
                </w:r>
              </w:p>
            </w:sdtContent>
          </w:sdt>
        </w:tc>
      </w:tr>
      <w:tr w:rsidR="002C3C07" w:rsidRPr="00C44085" w14:paraId="5448859B" w14:textId="77777777" w:rsidTr="00F82194">
        <w:tc>
          <w:tcPr>
            <w:tcW w:w="1615" w:type="dxa"/>
          </w:tcPr>
          <w:p w14:paraId="71382ABF" w14:textId="446F8372" w:rsidR="002C3C07" w:rsidRPr="00EA597C" w:rsidRDefault="00F13EFC" w:rsidP="00F82194">
            <w:pPr>
              <w:rPr>
                <w:rFonts w:ascii="Century Gothic" w:hAnsi="Century Gothic" w:cs="Calibri"/>
                <w:b/>
                <w:sz w:val="20"/>
                <w:szCs w:val="20"/>
              </w:rPr>
            </w:pPr>
            <w:proofErr w:type="spellStart"/>
            <w:r>
              <w:rPr>
                <w:rStyle w:val="notranslate"/>
                <w:rFonts w:ascii="Century Gothic" w:hAnsi="Century Gothic"/>
                <w:b/>
                <w:bCs/>
                <w:sz w:val="20"/>
                <w:szCs w:val="20"/>
              </w:rPr>
              <w:t>F</w:t>
            </w:r>
            <w:r w:rsidRPr="00F13EFC">
              <w:rPr>
                <w:rStyle w:val="notranslate"/>
                <w:rFonts w:ascii="Century Gothic" w:hAnsi="Century Gothic"/>
                <w:b/>
                <w:bCs/>
                <w:sz w:val="20"/>
                <w:szCs w:val="20"/>
              </w:rPr>
              <w:t>inaliza</w:t>
            </w:r>
            <w:r>
              <w:rPr>
                <w:rStyle w:val="notranslate"/>
                <w:rFonts w:ascii="Century Gothic" w:hAnsi="Century Gothic"/>
                <w:b/>
                <w:bCs/>
                <w:sz w:val="20"/>
                <w:szCs w:val="20"/>
              </w:rPr>
              <w:t>ación</w:t>
            </w:r>
            <w:proofErr w:type="spellEnd"/>
          </w:p>
        </w:tc>
        <w:sdt>
          <w:sdtPr>
            <w:rPr>
              <w:rFonts w:ascii="Century Gothic" w:hAnsi="Century Gothic" w:cs="Calibri"/>
              <w:color w:val="0000FF"/>
              <w:sz w:val="20"/>
              <w:szCs w:val="20"/>
              <w:lang w:val="es-419"/>
            </w:rPr>
            <w:id w:val="1407582567"/>
            <w:placeholder>
              <w:docPart w:val="DefaultPlaceholder_-1854013438"/>
            </w:placeholder>
            <w:date>
              <w:dateFormat w:val="M/d/yyyy"/>
              <w:lid w:val="en-US"/>
              <w:storeMappedDataAs w:val="dateTime"/>
              <w:calendar w:val="gregorian"/>
            </w:date>
          </w:sdtPr>
          <w:sdtEndPr/>
          <w:sdtContent>
            <w:tc>
              <w:tcPr>
                <w:tcW w:w="7920" w:type="dxa"/>
                <w:gridSpan w:val="2"/>
              </w:tcPr>
              <w:p w14:paraId="12CCC259" w14:textId="275E5DA5" w:rsidR="002C3C07" w:rsidRPr="007A352A" w:rsidRDefault="006302EF" w:rsidP="00D61D7F">
                <w:pPr>
                  <w:pStyle w:val="BodyText-Append"/>
                  <w:keepNext/>
                  <w:keepLines/>
                  <w:spacing w:before="0" w:after="0"/>
                  <w:rPr>
                    <w:rFonts w:ascii="Century Gothic" w:hAnsi="Century Gothic" w:cs="Calibri"/>
                    <w:b/>
                    <w:sz w:val="20"/>
                    <w:szCs w:val="20"/>
                    <w:lang w:val="es-419"/>
                  </w:rPr>
                </w:pPr>
                <w:r w:rsidRPr="007A352A">
                  <w:rPr>
                    <w:rFonts w:ascii="Century Gothic" w:hAnsi="Century Gothic" w:cs="Calibri"/>
                    <w:color w:val="0000FF"/>
                    <w:sz w:val="20"/>
                    <w:szCs w:val="20"/>
                    <w:lang w:val="es-419"/>
                  </w:rPr>
                  <w:t xml:space="preserve">INSERTAR </w:t>
                </w:r>
                <w:r w:rsidR="00E61DED" w:rsidRPr="007A352A">
                  <w:rPr>
                    <w:rFonts w:ascii="Century Gothic" w:hAnsi="Century Gothic" w:cs="Calibri"/>
                    <w:color w:val="0000FF"/>
                    <w:sz w:val="20"/>
                    <w:szCs w:val="20"/>
                    <w:lang w:val="es-419"/>
                  </w:rPr>
                  <w:t>LA</w:t>
                </w:r>
                <w:r w:rsidR="00AA71D0" w:rsidRPr="007A352A">
                  <w:rPr>
                    <w:rFonts w:ascii="Century Gothic" w:hAnsi="Century Gothic" w:cs="Calibri"/>
                    <w:color w:val="0000FF"/>
                    <w:sz w:val="20"/>
                    <w:szCs w:val="20"/>
                    <w:lang w:val="es-419"/>
                  </w:rPr>
                  <w:t xml:space="preserve"> FECHA DE CUMPLIMIENTO</w:t>
                </w:r>
              </w:p>
            </w:tc>
          </w:sdtContent>
        </w:sdt>
      </w:tr>
      <w:tr w:rsidR="002C3C07" w:rsidRPr="00C44085" w14:paraId="78D54F29" w14:textId="77777777" w:rsidTr="00F82194">
        <w:trPr>
          <w:gridAfter w:val="1"/>
          <w:wAfter w:w="234" w:type="dxa"/>
        </w:trPr>
        <w:tc>
          <w:tcPr>
            <w:tcW w:w="1615" w:type="dxa"/>
          </w:tcPr>
          <w:p w14:paraId="37A66A16" w14:textId="513206C5" w:rsidR="002C3C07" w:rsidRPr="002E5DB4" w:rsidRDefault="00467093" w:rsidP="00F82194">
            <w:pPr>
              <w:rPr>
                <w:rFonts w:ascii="Century Gothic" w:hAnsi="Century Gothic" w:cs="Calibri"/>
                <w:color w:val="0000FF"/>
                <w:sz w:val="20"/>
                <w:szCs w:val="20"/>
              </w:rPr>
            </w:pPr>
            <w:proofErr w:type="spellStart"/>
            <w:r>
              <w:rPr>
                <w:rFonts w:ascii="Century Gothic" w:hAnsi="Century Gothic" w:cs="Calibri"/>
                <w:b/>
                <w:sz w:val="20"/>
                <w:szCs w:val="20"/>
              </w:rPr>
              <w:t>Requisitos</w:t>
            </w:r>
            <w:proofErr w:type="spellEnd"/>
            <w:r>
              <w:rPr>
                <w:rFonts w:ascii="Century Gothic" w:hAnsi="Century Gothic" w:cs="Calibri"/>
                <w:b/>
                <w:sz w:val="20"/>
                <w:szCs w:val="20"/>
              </w:rPr>
              <w:t xml:space="preserve"> de </w:t>
            </w:r>
            <w:proofErr w:type="spellStart"/>
            <w:r>
              <w:rPr>
                <w:rFonts w:ascii="Century Gothic" w:hAnsi="Century Gothic" w:cs="Calibri"/>
                <w:b/>
                <w:sz w:val="20"/>
                <w:szCs w:val="20"/>
              </w:rPr>
              <w:t>Mantenimiento</w:t>
            </w:r>
            <w:proofErr w:type="spellEnd"/>
          </w:p>
        </w:tc>
        <w:tc>
          <w:tcPr>
            <w:tcW w:w="7920" w:type="dxa"/>
          </w:tcPr>
          <w:p w14:paraId="0640A3B7" w14:textId="51F37FA7" w:rsidR="002C3C07" w:rsidRPr="007A352A" w:rsidRDefault="00E61DED" w:rsidP="002C3C07">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LA PRÁCTICA DE ESTABILIZ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REQUISITOS DE MANTENIMIENTO PARA LA PRÁCTICA DE ESTABILIZACIÓN</w:t>
            </w:r>
            <w:r>
              <w:rPr>
                <w:rFonts w:ascii="Century Gothic" w:hAnsi="Century Gothic" w:cs="Calibri"/>
                <w:color w:val="0000FF"/>
                <w:sz w:val="20"/>
                <w:szCs w:val="20"/>
              </w:rPr>
              <w:fldChar w:fldCharType="end"/>
            </w:r>
          </w:p>
        </w:tc>
      </w:tr>
      <w:tr w:rsidR="002C3C07" w:rsidRPr="00C44085" w14:paraId="2F3B810A" w14:textId="77777777" w:rsidTr="00F82194">
        <w:trPr>
          <w:gridAfter w:val="1"/>
          <w:wAfter w:w="234" w:type="dxa"/>
        </w:trPr>
        <w:tc>
          <w:tcPr>
            <w:tcW w:w="1615" w:type="dxa"/>
          </w:tcPr>
          <w:p w14:paraId="2A4AD421" w14:textId="0867B2A6" w:rsidR="002C3C07" w:rsidRPr="00EA597C" w:rsidRDefault="00467093" w:rsidP="00F82194">
            <w:pPr>
              <w:rPr>
                <w:rFonts w:ascii="Century Gothic" w:hAnsi="Century Gothic" w:cs="Calibri"/>
                <w:b/>
                <w:sz w:val="20"/>
                <w:szCs w:val="20"/>
              </w:rPr>
            </w:pPr>
            <w:proofErr w:type="spellStart"/>
            <w:r>
              <w:rPr>
                <w:rFonts w:ascii="Century Gothic" w:hAnsi="Century Gothic" w:cs="Calibri"/>
                <w:b/>
                <w:sz w:val="20"/>
                <w:szCs w:val="20"/>
              </w:rPr>
              <w:t>Especificaciones</w:t>
            </w:r>
            <w:proofErr w:type="spellEnd"/>
            <w:r>
              <w:rPr>
                <w:rFonts w:ascii="Century Gothic" w:hAnsi="Century Gothic" w:cs="Calibri"/>
                <w:b/>
                <w:sz w:val="20"/>
                <w:szCs w:val="20"/>
              </w:rPr>
              <w:t xml:space="preserve"> de </w:t>
            </w:r>
            <w:proofErr w:type="spellStart"/>
            <w:r>
              <w:rPr>
                <w:rFonts w:ascii="Century Gothic" w:hAnsi="Century Gothic" w:cs="Calibri"/>
                <w:b/>
                <w:sz w:val="20"/>
                <w:szCs w:val="20"/>
              </w:rPr>
              <w:t>Diseño</w:t>
            </w:r>
            <w:proofErr w:type="spellEnd"/>
          </w:p>
        </w:tc>
        <w:tc>
          <w:tcPr>
            <w:tcW w:w="7920" w:type="dxa"/>
          </w:tcPr>
          <w:p w14:paraId="13B8AFC3" w14:textId="40A4260C" w:rsidR="002C3C07" w:rsidRPr="007A352A" w:rsidRDefault="00546EA8" w:rsidP="00F82194">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1DF93E0F" w14:textId="10D40C25" w:rsidR="00AB4913" w:rsidRPr="007A352A" w:rsidRDefault="00AB4913" w:rsidP="00AB4913">
      <w:pPr>
        <w:pStyle w:val="BodyText-Append"/>
        <w:keepNext/>
        <w:keepLines/>
        <w:spacing w:before="0" w:after="0"/>
        <w:rPr>
          <w:rFonts w:ascii="Century Gothic" w:hAnsi="Century Gothic" w:cs="Calibri"/>
          <w:b/>
          <w:sz w:val="20"/>
          <w:szCs w:val="20"/>
          <w:lang w:val="es-419"/>
        </w:rPr>
      </w:pPr>
    </w:p>
    <w:p w14:paraId="7DCE9758" w14:textId="67BE69A2" w:rsidR="007E4624" w:rsidRPr="007A352A" w:rsidRDefault="007E4624" w:rsidP="007E4624">
      <w:pPr>
        <w:rPr>
          <w:rFonts w:ascii="Century Gothic" w:hAnsi="Century Gothic"/>
          <w:i/>
          <w:sz w:val="20"/>
          <w:szCs w:val="20"/>
          <w:lang w:val="es-419"/>
        </w:rPr>
      </w:pPr>
      <w:r w:rsidRPr="007A352A">
        <w:rPr>
          <w:rFonts w:ascii="Century Gothic" w:hAnsi="Century Gothic"/>
          <w:i/>
          <w:sz w:val="20"/>
          <w:szCs w:val="20"/>
          <w:lang w:val="es-419"/>
        </w:rPr>
        <w:t>[</w:t>
      </w:r>
      <w:r w:rsidR="00F13EFC" w:rsidRPr="007A352A">
        <w:rPr>
          <w:rStyle w:val="notranslate"/>
          <w:rFonts w:ascii="Century Gothic" w:hAnsi="Century Gothic"/>
          <w:i/>
          <w:iCs/>
          <w:sz w:val="20"/>
          <w:szCs w:val="20"/>
          <w:lang w:val="es-419"/>
        </w:rPr>
        <w:t>Repita según sea necesario para prácticas de estabilización adicionales</w:t>
      </w:r>
      <w:r w:rsidRPr="007A352A">
        <w:rPr>
          <w:rFonts w:ascii="Century Gothic" w:hAnsi="Century Gothic"/>
          <w:i/>
          <w:sz w:val="20"/>
          <w:szCs w:val="20"/>
          <w:lang w:val="es-419"/>
        </w:rPr>
        <w:t>.]</w:t>
      </w:r>
    </w:p>
    <w:p w14:paraId="56E67262" w14:textId="2B6C2ED6" w:rsidR="00C175F4" w:rsidRPr="007A352A" w:rsidRDefault="00C175F4" w:rsidP="007E4624">
      <w:pPr>
        <w:rPr>
          <w:rFonts w:ascii="Century Gothic" w:hAnsi="Century Gothic"/>
          <w:sz w:val="20"/>
          <w:szCs w:val="20"/>
          <w:lang w:val="es-419"/>
        </w:rPr>
      </w:pPr>
    </w:p>
    <w:p w14:paraId="7C466878" w14:textId="589C3453" w:rsidR="006302EF" w:rsidRPr="007A352A" w:rsidRDefault="006302EF" w:rsidP="00983ECA">
      <w:pPr>
        <w:pStyle w:val="BodyText-Append"/>
        <w:keepNext/>
        <w:keepLines/>
        <w:spacing w:before="0" w:after="0"/>
        <w:rPr>
          <w:rFonts w:ascii="Century Gothic" w:hAnsi="Century Gothic" w:cs="Calibri"/>
          <w:b/>
          <w:i/>
          <w:sz w:val="20"/>
          <w:szCs w:val="20"/>
          <w:lang w:val="es-419"/>
        </w:rPr>
      </w:pPr>
    </w:p>
    <w:p w14:paraId="1417DA84" w14:textId="39729838" w:rsidR="00D61D7F" w:rsidRPr="007A352A" w:rsidRDefault="00C61767" w:rsidP="00983ECA">
      <w:pPr>
        <w:pStyle w:val="BodyText-Append"/>
        <w:keepNext/>
        <w:keepLines/>
        <w:spacing w:before="0" w:after="0"/>
        <w:rPr>
          <w:rStyle w:val="notranslate"/>
          <w:rFonts w:ascii="Century Gothic" w:hAnsi="Century Gothic"/>
          <w:b/>
          <w:bCs/>
          <w:i/>
          <w:iCs/>
          <w:sz w:val="20"/>
          <w:szCs w:val="20"/>
          <w:lang w:val="es-419"/>
        </w:rPr>
      </w:pPr>
      <w:r w:rsidRPr="007A352A">
        <w:rPr>
          <w:rFonts w:ascii="Century Gothic" w:hAnsi="Century Gothic" w:cs="Calibri"/>
          <w:b/>
          <w:i/>
          <w:sz w:val="20"/>
          <w:szCs w:val="20"/>
          <w:lang w:val="es-419"/>
        </w:rPr>
        <w:t>U</w:t>
      </w:r>
      <w:r w:rsidR="00C175F4" w:rsidRPr="007A352A">
        <w:rPr>
          <w:rFonts w:ascii="Century Gothic" w:hAnsi="Century Gothic" w:cs="Calibri"/>
          <w:b/>
          <w:i/>
          <w:sz w:val="20"/>
          <w:szCs w:val="20"/>
          <w:lang w:val="es-419"/>
        </w:rPr>
        <w:t xml:space="preserve">se </w:t>
      </w:r>
      <w:r w:rsidR="00F13EFC" w:rsidRPr="007A352A">
        <w:rPr>
          <w:rStyle w:val="notranslate"/>
          <w:rFonts w:ascii="Century Gothic" w:hAnsi="Century Gothic"/>
          <w:b/>
          <w:bCs/>
          <w:i/>
          <w:iCs/>
          <w:sz w:val="20"/>
          <w:szCs w:val="20"/>
          <w:lang w:val="es-419"/>
        </w:rPr>
        <w:t>esta</w:t>
      </w:r>
      <w:r w:rsidR="00F13EFC" w:rsidRPr="007A352A">
        <w:rPr>
          <w:rStyle w:val="notranslate"/>
          <w:lang w:val="es-419"/>
        </w:rPr>
        <w:t xml:space="preserve"> </w:t>
      </w:r>
      <w:r w:rsidR="00F13EFC" w:rsidRPr="007A352A">
        <w:rPr>
          <w:rStyle w:val="notranslate"/>
          <w:rFonts w:ascii="Century Gothic" w:hAnsi="Century Gothic"/>
          <w:b/>
          <w:bCs/>
          <w:i/>
          <w:iCs/>
          <w:sz w:val="20"/>
          <w:szCs w:val="20"/>
          <w:lang w:val="es-419"/>
        </w:rPr>
        <w:t>plantilla</w:t>
      </w:r>
      <w:r w:rsidR="00F13EFC" w:rsidRPr="007A352A">
        <w:rPr>
          <w:rStyle w:val="notranslate"/>
          <w:lang w:val="es-419"/>
        </w:rPr>
        <w:t xml:space="preserve"> </w:t>
      </w:r>
      <w:r w:rsidR="00F13EFC" w:rsidRPr="007A352A">
        <w:rPr>
          <w:rStyle w:val="notranslate"/>
          <w:rFonts w:ascii="Century Gothic" w:hAnsi="Century Gothic"/>
          <w:b/>
          <w:bCs/>
          <w:i/>
          <w:iCs/>
          <w:sz w:val="20"/>
          <w:szCs w:val="20"/>
          <w:lang w:val="es-419"/>
        </w:rPr>
        <w:t>si</w:t>
      </w:r>
      <w:r w:rsidR="00F13EFC" w:rsidRPr="007A352A">
        <w:rPr>
          <w:rStyle w:val="notranslate"/>
          <w:lang w:val="es-419"/>
        </w:rPr>
        <w:t xml:space="preserve"> </w:t>
      </w:r>
      <w:r w:rsidR="00F13EFC" w:rsidRPr="007A352A">
        <w:rPr>
          <w:rStyle w:val="notranslate"/>
          <w:rFonts w:ascii="Century Gothic" w:hAnsi="Century Gothic"/>
          <w:b/>
          <w:bCs/>
          <w:i/>
          <w:iCs/>
          <w:sz w:val="20"/>
          <w:szCs w:val="20"/>
          <w:lang w:val="es-419"/>
        </w:rPr>
        <w:t>se encuentra en</w:t>
      </w:r>
      <w:r w:rsidR="00F13EFC" w:rsidRPr="007A352A">
        <w:rPr>
          <w:rStyle w:val="notranslate"/>
          <w:lang w:val="es-419"/>
        </w:rPr>
        <w:t xml:space="preserve"> </w:t>
      </w:r>
      <w:r w:rsidR="00F13EFC" w:rsidRPr="007A352A">
        <w:rPr>
          <w:rStyle w:val="notranslate"/>
          <w:rFonts w:ascii="Century Gothic" w:hAnsi="Century Gothic"/>
          <w:b/>
          <w:bCs/>
          <w:i/>
          <w:iCs/>
          <w:sz w:val="20"/>
          <w:szCs w:val="20"/>
          <w:lang w:val="es-419"/>
        </w:rPr>
        <w:t xml:space="preserve">un </w:t>
      </w:r>
      <w:proofErr w:type="spellStart"/>
      <w:r w:rsidR="00E61DED" w:rsidRPr="007A352A">
        <w:rPr>
          <w:rStyle w:val="notranslate"/>
          <w:rFonts w:ascii="Century Gothic" w:hAnsi="Century Gothic"/>
          <w:b/>
          <w:bCs/>
          <w:i/>
          <w:iCs/>
          <w:sz w:val="20"/>
          <w:szCs w:val="20"/>
          <w:lang w:val="es-419"/>
        </w:rPr>
        <w:t>un</w:t>
      </w:r>
      <w:proofErr w:type="spellEnd"/>
      <w:r w:rsidR="00E61DED" w:rsidRPr="007A352A">
        <w:rPr>
          <w:rStyle w:val="notranslate"/>
          <w:rFonts w:ascii="Century Gothic" w:hAnsi="Century Gothic"/>
          <w:b/>
          <w:bCs/>
          <w:i/>
          <w:iCs/>
          <w:sz w:val="20"/>
          <w:szCs w:val="20"/>
          <w:lang w:val="es-419"/>
        </w:rPr>
        <w:t xml:space="preserve"> </w:t>
      </w:r>
      <w:proofErr w:type="gramStart"/>
      <w:r w:rsidR="00E61DED" w:rsidRPr="007A352A">
        <w:rPr>
          <w:rStyle w:val="notranslate"/>
          <w:rFonts w:ascii="Century Gothic" w:hAnsi="Century Gothic"/>
          <w:b/>
          <w:bCs/>
          <w:i/>
          <w:iCs/>
          <w:sz w:val="20"/>
          <w:szCs w:val="20"/>
          <w:lang w:val="es-419"/>
        </w:rPr>
        <w:t>área árido</w:t>
      </w:r>
      <w:proofErr w:type="gramEnd"/>
      <w:r w:rsidR="00E61DED" w:rsidRPr="007A352A">
        <w:rPr>
          <w:rStyle w:val="notranslate"/>
          <w:rFonts w:ascii="Century Gothic" w:hAnsi="Century Gothic"/>
          <w:b/>
          <w:bCs/>
          <w:i/>
          <w:iCs/>
          <w:sz w:val="20"/>
          <w:szCs w:val="20"/>
          <w:lang w:val="es-419"/>
        </w:rPr>
        <w:t>, semiárido o en un área afectada por la sequía.</w:t>
      </w:r>
    </w:p>
    <w:p w14:paraId="64F2034E" w14:textId="2A6E3355" w:rsidR="006302EF" w:rsidRPr="007A352A" w:rsidRDefault="006302EF" w:rsidP="00983ECA">
      <w:pPr>
        <w:pStyle w:val="BodyText-Append"/>
        <w:keepNext/>
        <w:keepLines/>
        <w:spacing w:before="0" w:after="0"/>
        <w:rPr>
          <w:rFonts w:ascii="Century Gothic" w:hAnsi="Century Gothic" w:cs="Calibri"/>
          <w:b/>
          <w:i/>
          <w:sz w:val="20"/>
          <w:szCs w:val="20"/>
          <w:lang w:val="es-419"/>
        </w:rPr>
      </w:pPr>
    </w:p>
    <w:tbl>
      <w:tblPr>
        <w:tblStyle w:val="TableGrid"/>
        <w:tblW w:w="0" w:type="auto"/>
        <w:tblLook w:val="04A0" w:firstRow="1" w:lastRow="0" w:firstColumn="1" w:lastColumn="0" w:noHBand="0" w:noVBand="1"/>
      </w:tblPr>
      <w:tblGrid>
        <w:gridCol w:w="1849"/>
        <w:gridCol w:w="7501"/>
      </w:tblGrid>
      <w:tr w:rsidR="00D61D7F" w:rsidRPr="00C44085" w14:paraId="6B6F4D21" w14:textId="77777777" w:rsidTr="006302EF">
        <w:tc>
          <w:tcPr>
            <w:tcW w:w="9769" w:type="dxa"/>
            <w:gridSpan w:val="2"/>
            <w:shd w:val="clear" w:color="auto" w:fill="D9D9D9" w:themeFill="background1" w:themeFillShade="D9"/>
          </w:tcPr>
          <w:p w14:paraId="4C9AD878" w14:textId="172B86ED" w:rsidR="00D61D7F" w:rsidRPr="007A352A" w:rsidRDefault="00E61DED" w:rsidP="00F82194">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ESTABILIZACIÓN DEL SITIO"/>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 xml:space="preserve">EL NOMBRE DE LA PRÁCTICA DE ESTABILIZACIÓN DEL </w:t>
            </w:r>
            <w:r w:rsidR="007B249E">
              <w:rPr>
                <w:rFonts w:ascii="Century Gothic" w:hAnsi="Century Gothic" w:cs="Calibri"/>
                <w:b/>
                <w:noProof/>
                <w:color w:val="0000FF"/>
                <w:sz w:val="20"/>
                <w:szCs w:val="20"/>
                <w:lang w:val="es-419"/>
              </w:rPr>
              <w:t>PROYECTO</w:t>
            </w:r>
            <w:r>
              <w:rPr>
                <w:rFonts w:ascii="Century Gothic" w:hAnsi="Century Gothic" w:cs="Calibri"/>
                <w:b/>
                <w:color w:val="0000FF"/>
                <w:sz w:val="20"/>
                <w:szCs w:val="20"/>
              </w:rPr>
              <w:fldChar w:fldCharType="end"/>
            </w:r>
          </w:p>
        </w:tc>
      </w:tr>
      <w:tr w:rsidR="00D61D7F" w:rsidRPr="00C44085" w14:paraId="2DC3A5A0" w14:textId="77777777" w:rsidTr="006302EF">
        <w:tc>
          <w:tcPr>
            <w:tcW w:w="9769" w:type="dxa"/>
            <w:gridSpan w:val="2"/>
          </w:tcPr>
          <w:p w14:paraId="23E28B16" w14:textId="77777777" w:rsidR="00E61DED" w:rsidRPr="007A352A" w:rsidRDefault="00EE5694" w:rsidP="00E61DED">
            <w:pPr>
              <w:pStyle w:val="BodyText-Append"/>
              <w:keepNext/>
              <w:keepLines/>
              <w:spacing w:before="0" w:after="0"/>
              <w:rPr>
                <w:rFonts w:ascii="Century Gothic" w:hAnsi="Century Gothic" w:cs="Calibri"/>
                <w:i/>
                <w:sz w:val="20"/>
                <w:szCs w:val="20"/>
                <w:lang w:val="es-419"/>
              </w:rPr>
            </w:pPr>
            <w:sdt>
              <w:sdtPr>
                <w:rPr>
                  <w:rFonts w:ascii="Century Gothic" w:hAnsi="Century Gothic" w:cs="Calibri"/>
                  <w:sz w:val="26"/>
                  <w:szCs w:val="26"/>
                  <w:lang w:val="es-419"/>
                </w:rPr>
                <w:id w:val="-985776782"/>
                <w14:checkbox>
                  <w14:checked w14:val="0"/>
                  <w14:checkedState w14:val="2612" w14:font="MS Gothic"/>
                  <w14:uncheckedState w14:val="2610" w14:font="MS Gothic"/>
                </w14:checkbox>
              </w:sdtPr>
              <w:sdtEndPr/>
              <w:sdtContent>
                <w:r w:rsidR="00E61DED" w:rsidRPr="007A352A">
                  <w:rPr>
                    <w:rFonts w:ascii="MS Gothic" w:eastAsia="MS Gothic" w:hAnsi="MS Gothic" w:cs="Calibri" w:hint="eastAsia"/>
                    <w:sz w:val="26"/>
                    <w:szCs w:val="26"/>
                    <w:lang w:val="es-419"/>
                  </w:rPr>
                  <w:t>☐</w:t>
                </w:r>
              </w:sdtContent>
            </w:sdt>
            <w:r w:rsidR="00E61DED" w:rsidRPr="007A352A">
              <w:rPr>
                <w:rFonts w:ascii="Century Gothic" w:hAnsi="Century Gothic" w:cs="Calibri"/>
                <w:sz w:val="20"/>
                <w:szCs w:val="20"/>
                <w:lang w:val="es-419"/>
              </w:rPr>
              <w:t xml:space="preserve">  </w:t>
            </w:r>
            <w:r w:rsidR="00E61DED" w:rsidRPr="007A352A">
              <w:rPr>
                <w:rFonts w:ascii="Century Gothic" w:hAnsi="Century Gothic" w:cs="Calibri"/>
                <w:i/>
                <w:sz w:val="20"/>
                <w:szCs w:val="20"/>
                <w:lang w:val="es-419"/>
              </w:rPr>
              <w:t>Vegetativo</w:t>
            </w:r>
            <w:r w:rsidR="00E61DED" w:rsidRPr="007A352A">
              <w:rPr>
                <w:rFonts w:ascii="Century Gothic" w:hAnsi="Century Gothic" w:cs="Calibri"/>
                <w:sz w:val="20"/>
                <w:szCs w:val="20"/>
                <w:lang w:val="es-419"/>
              </w:rPr>
              <w:t xml:space="preserve">  </w:t>
            </w:r>
            <w:sdt>
              <w:sdtPr>
                <w:rPr>
                  <w:rFonts w:ascii="Century Gothic" w:hAnsi="Century Gothic" w:cs="Calibri"/>
                  <w:sz w:val="26"/>
                  <w:szCs w:val="26"/>
                  <w:lang w:val="es-419"/>
                </w:rPr>
                <w:id w:val="-1936133303"/>
                <w14:checkbox>
                  <w14:checked w14:val="0"/>
                  <w14:checkedState w14:val="2612" w14:font="MS Gothic"/>
                  <w14:uncheckedState w14:val="2610" w14:font="MS Gothic"/>
                </w14:checkbox>
              </w:sdtPr>
              <w:sdtEndPr/>
              <w:sdtContent>
                <w:r w:rsidR="00E61DED" w:rsidRPr="007A352A">
                  <w:rPr>
                    <w:rFonts w:ascii="MS Gothic" w:eastAsia="MS Gothic" w:hAnsi="MS Gothic" w:cs="Calibri" w:hint="eastAsia"/>
                    <w:sz w:val="26"/>
                    <w:szCs w:val="26"/>
                    <w:lang w:val="es-419"/>
                  </w:rPr>
                  <w:t>☐</w:t>
                </w:r>
              </w:sdtContent>
            </w:sdt>
            <w:r w:rsidR="00E61DED" w:rsidRPr="007A352A">
              <w:rPr>
                <w:rFonts w:ascii="Century Gothic" w:hAnsi="Century Gothic" w:cs="Calibri"/>
                <w:sz w:val="20"/>
                <w:szCs w:val="20"/>
                <w:lang w:val="es-419"/>
              </w:rPr>
              <w:t xml:space="preserve">  </w:t>
            </w:r>
            <w:r w:rsidR="00E61DED" w:rsidRPr="007A352A">
              <w:rPr>
                <w:rFonts w:ascii="Century Gothic" w:hAnsi="Century Gothic" w:cs="Calibri"/>
                <w:i/>
                <w:sz w:val="20"/>
                <w:szCs w:val="20"/>
                <w:lang w:val="es-419"/>
              </w:rPr>
              <w:t>No Vegetativo</w:t>
            </w:r>
          </w:p>
          <w:p w14:paraId="5D29F5B2" w14:textId="44FE8151" w:rsidR="00D61D7F" w:rsidRPr="007A352A" w:rsidRDefault="00EE5694" w:rsidP="00E61DED">
            <w:pPr>
              <w:rPr>
                <w:rFonts w:ascii="Century Gothic" w:hAnsi="Century Gothic" w:cs="Calibri"/>
                <w:b/>
                <w:sz w:val="20"/>
                <w:szCs w:val="20"/>
                <w:lang w:val="es-419"/>
              </w:rPr>
            </w:pPr>
            <w:sdt>
              <w:sdtPr>
                <w:rPr>
                  <w:rFonts w:ascii="Century Gothic" w:hAnsi="Century Gothic" w:cs="Calibri"/>
                  <w:sz w:val="26"/>
                  <w:szCs w:val="26"/>
                  <w:lang w:val="es-419"/>
                </w:rPr>
                <w:id w:val="-1797901571"/>
                <w14:checkbox>
                  <w14:checked w14:val="0"/>
                  <w14:checkedState w14:val="2612" w14:font="MS Gothic"/>
                  <w14:uncheckedState w14:val="2610" w14:font="MS Gothic"/>
                </w14:checkbox>
              </w:sdtPr>
              <w:sdtEndPr/>
              <w:sdtContent>
                <w:r w:rsidR="00E61DED" w:rsidRPr="007A352A">
                  <w:rPr>
                    <w:rFonts w:ascii="MS Gothic" w:eastAsia="MS Gothic" w:hAnsi="MS Gothic" w:cs="Calibri" w:hint="eastAsia"/>
                    <w:sz w:val="26"/>
                    <w:szCs w:val="26"/>
                    <w:lang w:val="es-419"/>
                  </w:rPr>
                  <w:t>☐</w:t>
                </w:r>
              </w:sdtContent>
            </w:sdt>
            <w:r w:rsidR="00E61DED" w:rsidRPr="007A352A">
              <w:rPr>
                <w:rFonts w:ascii="Century Gothic" w:hAnsi="Century Gothic" w:cs="Calibri"/>
                <w:sz w:val="20"/>
                <w:szCs w:val="20"/>
                <w:lang w:val="es-419"/>
              </w:rPr>
              <w:t xml:space="preserve">  </w:t>
            </w:r>
            <w:r w:rsidR="00E61DED" w:rsidRPr="007A352A">
              <w:rPr>
                <w:rFonts w:ascii="Century Gothic" w:hAnsi="Century Gothic" w:cs="Calibri"/>
                <w:i/>
                <w:sz w:val="20"/>
                <w:szCs w:val="20"/>
                <w:lang w:val="es-419"/>
              </w:rPr>
              <w:t xml:space="preserve">Temporal  </w:t>
            </w:r>
            <w:r w:rsidR="00E61DED" w:rsidRPr="007A352A">
              <w:rPr>
                <w:rFonts w:ascii="Century Gothic" w:hAnsi="Century Gothic" w:cs="Calibri"/>
                <w:sz w:val="20"/>
                <w:szCs w:val="20"/>
                <w:lang w:val="es-419"/>
              </w:rPr>
              <w:t xml:space="preserve"> </w:t>
            </w:r>
            <w:sdt>
              <w:sdtPr>
                <w:rPr>
                  <w:rFonts w:ascii="Century Gothic" w:hAnsi="Century Gothic" w:cs="Calibri"/>
                  <w:sz w:val="26"/>
                  <w:szCs w:val="26"/>
                  <w:lang w:val="es-419"/>
                </w:rPr>
                <w:id w:val="1690960432"/>
                <w14:checkbox>
                  <w14:checked w14:val="0"/>
                  <w14:checkedState w14:val="2612" w14:font="MS Gothic"/>
                  <w14:uncheckedState w14:val="2610" w14:font="MS Gothic"/>
                </w14:checkbox>
              </w:sdtPr>
              <w:sdtEndPr/>
              <w:sdtContent>
                <w:r w:rsidR="00E61DED" w:rsidRPr="007A352A">
                  <w:rPr>
                    <w:rFonts w:ascii="MS Gothic" w:eastAsia="MS Gothic" w:hAnsi="MS Gothic" w:cs="Calibri" w:hint="eastAsia"/>
                    <w:sz w:val="26"/>
                    <w:szCs w:val="26"/>
                    <w:lang w:val="es-419"/>
                  </w:rPr>
                  <w:t>☐</w:t>
                </w:r>
              </w:sdtContent>
            </w:sdt>
            <w:r w:rsidR="00E61DED" w:rsidRPr="007A352A">
              <w:rPr>
                <w:rFonts w:ascii="Century Gothic" w:hAnsi="Century Gothic" w:cs="Calibri"/>
                <w:sz w:val="20"/>
                <w:szCs w:val="20"/>
                <w:lang w:val="es-419"/>
              </w:rPr>
              <w:t xml:space="preserve"> </w:t>
            </w:r>
            <w:r w:rsidR="00E61DED" w:rsidRPr="007A352A">
              <w:rPr>
                <w:rFonts w:ascii="Century Gothic" w:hAnsi="Century Gothic" w:cs="Calibri"/>
                <w:i/>
                <w:sz w:val="20"/>
                <w:szCs w:val="20"/>
                <w:lang w:val="es-419"/>
              </w:rPr>
              <w:t>Permanente</w:t>
            </w:r>
          </w:p>
        </w:tc>
      </w:tr>
      <w:tr w:rsidR="00D61D7F" w:rsidRPr="00C44085" w14:paraId="59AD0859" w14:textId="77777777" w:rsidTr="006302EF">
        <w:tc>
          <w:tcPr>
            <w:tcW w:w="9769" w:type="dxa"/>
            <w:gridSpan w:val="2"/>
          </w:tcPr>
          <w:p w14:paraId="45B5BD8C" w14:textId="4B7A2416" w:rsidR="00D61D7F" w:rsidRPr="002C3C07" w:rsidRDefault="00F13EFC" w:rsidP="00F82194">
            <w:pPr>
              <w:rPr>
                <w:rFonts w:ascii="Century Gothic" w:hAnsi="Century Gothic" w:cs="Calibri"/>
                <w:sz w:val="20"/>
                <w:szCs w:val="20"/>
              </w:rPr>
            </w:pPr>
            <w:proofErr w:type="spellStart"/>
            <w:r>
              <w:rPr>
                <w:rStyle w:val="notranslate"/>
                <w:rFonts w:ascii="Century Gothic" w:hAnsi="Century Gothic"/>
                <w:b/>
                <w:bCs/>
                <w:sz w:val="20"/>
                <w:szCs w:val="20"/>
              </w:rPr>
              <w:t>Descripció</w:t>
            </w:r>
            <w:r w:rsidR="00D61D7F">
              <w:rPr>
                <w:rFonts w:ascii="Century Gothic" w:hAnsi="Century Gothic" w:cs="Calibri"/>
                <w:b/>
                <w:sz w:val="20"/>
                <w:szCs w:val="20"/>
              </w:rPr>
              <w:t>n</w:t>
            </w:r>
            <w:proofErr w:type="spellEnd"/>
            <w:r w:rsidR="00D61D7F">
              <w:rPr>
                <w:rFonts w:ascii="Century Gothic" w:hAnsi="Century Gothic" w:cs="Calibri"/>
                <w:b/>
                <w:sz w:val="20"/>
                <w:szCs w:val="20"/>
              </w:rPr>
              <w:t>:</w:t>
            </w:r>
          </w:p>
          <w:p w14:paraId="68357634" w14:textId="476AA390" w:rsidR="00D61D7F" w:rsidRPr="007A352A" w:rsidRDefault="00CB0A64" w:rsidP="00E216E7">
            <w:pPr>
              <w:pStyle w:val="ListParagraph"/>
              <w:numPr>
                <w:ilvl w:val="0"/>
                <w:numId w:val="16"/>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DE LA PRÁCTICA DE ESTABILIZACIÓN QUE SE INSTALARÁ"/>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DE LA PRÁCTICA DE ESTABILIZACIÓN QUE SE INSTALARÁ</w:t>
            </w:r>
            <w:r>
              <w:rPr>
                <w:rFonts w:ascii="Century Gothic" w:hAnsi="Century Gothic" w:cs="Calibri"/>
                <w:color w:val="0000FF"/>
                <w:sz w:val="20"/>
                <w:szCs w:val="20"/>
              </w:rPr>
              <w:fldChar w:fldCharType="end"/>
            </w:r>
          </w:p>
          <w:p w14:paraId="66049AA1" w14:textId="06A20458" w:rsidR="00D61D7F" w:rsidRPr="007A352A" w:rsidRDefault="00CB0A64" w:rsidP="00E216E7">
            <w:pPr>
              <w:pStyle w:val="ListParagraph"/>
              <w:numPr>
                <w:ilvl w:val="0"/>
                <w:numId w:val="16"/>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NOTA CÓMO EL DISEÑO CUMPLE CON LOS REQUISITOS DE LA PARTE 2.2.14.b"/>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NOTA CÓMO EL DISEÑO CUMPLE CON LOS REQUISITOS DE LA PARTE 2.2.14.b</w:t>
            </w:r>
            <w:r>
              <w:rPr>
                <w:rFonts w:ascii="Century Gothic" w:hAnsi="Century Gothic" w:cs="Calibri"/>
                <w:color w:val="0000FF"/>
                <w:sz w:val="20"/>
                <w:szCs w:val="20"/>
              </w:rPr>
              <w:fldChar w:fldCharType="end"/>
            </w:r>
          </w:p>
        </w:tc>
      </w:tr>
      <w:tr w:rsidR="00D61D7F" w:rsidRPr="00C44085" w14:paraId="39E8A513" w14:textId="77777777" w:rsidTr="006302EF">
        <w:tc>
          <w:tcPr>
            <w:tcW w:w="1849" w:type="dxa"/>
          </w:tcPr>
          <w:p w14:paraId="5E2633D1" w14:textId="0A646229" w:rsidR="00D61D7F" w:rsidRPr="00EA597C" w:rsidRDefault="00F13EFC" w:rsidP="00F82194">
            <w:pPr>
              <w:rPr>
                <w:rFonts w:ascii="Century Gothic" w:hAnsi="Century Gothic" w:cs="Calibri"/>
                <w:b/>
                <w:sz w:val="20"/>
                <w:szCs w:val="20"/>
              </w:rPr>
            </w:pPr>
            <w:proofErr w:type="spellStart"/>
            <w:r>
              <w:rPr>
                <w:rStyle w:val="notranslate"/>
                <w:rFonts w:ascii="Century Gothic" w:hAnsi="Century Gothic"/>
                <w:b/>
                <w:bCs/>
                <w:sz w:val="20"/>
                <w:szCs w:val="20"/>
              </w:rPr>
              <w:t>Periodo</w:t>
            </w:r>
            <w:proofErr w:type="spellEnd"/>
            <w:r>
              <w:rPr>
                <w:rStyle w:val="notranslate"/>
                <w:rFonts w:ascii="Century Gothic" w:hAnsi="Century Gothic"/>
                <w:b/>
                <w:bCs/>
                <w:sz w:val="20"/>
                <w:szCs w:val="20"/>
              </w:rPr>
              <w:t xml:space="preserve"> </w:t>
            </w:r>
            <w:proofErr w:type="spellStart"/>
            <w:r>
              <w:rPr>
                <w:rStyle w:val="notranslate"/>
                <w:rFonts w:ascii="Century Gothic" w:hAnsi="Century Gothic"/>
                <w:b/>
                <w:bCs/>
                <w:sz w:val="20"/>
                <w:szCs w:val="20"/>
              </w:rPr>
              <w:t>Seco</w:t>
            </w:r>
            <w:proofErr w:type="spellEnd"/>
          </w:p>
        </w:tc>
        <w:tc>
          <w:tcPr>
            <w:tcW w:w="7920" w:type="dxa"/>
          </w:tcPr>
          <w:p w14:paraId="1450DA81" w14:textId="21C58F81" w:rsidR="00C175F4" w:rsidRPr="007A352A" w:rsidRDefault="00F13EFC" w:rsidP="00E216E7">
            <w:pPr>
              <w:pStyle w:val="BodyText-Append"/>
              <w:keepNext/>
              <w:keepLines/>
              <w:numPr>
                <w:ilvl w:val="0"/>
                <w:numId w:val="22"/>
              </w:numPr>
              <w:spacing w:before="0" w:after="0"/>
              <w:ind w:left="253" w:hanging="253"/>
              <w:rPr>
                <w:rFonts w:ascii="Century Gothic" w:hAnsi="Century Gothic" w:cs="Calibri"/>
                <w:b/>
                <w:sz w:val="20"/>
                <w:szCs w:val="20"/>
                <w:lang w:val="es-419"/>
              </w:rPr>
            </w:pPr>
            <w:r w:rsidRPr="007A352A">
              <w:rPr>
                <w:rFonts w:ascii="Century Gothic" w:hAnsi="Century Gothic" w:cs="Calibri"/>
                <w:color w:val="000000" w:themeColor="text1"/>
                <w:sz w:val="20"/>
                <w:szCs w:val="20"/>
                <w:lang w:val="es-419"/>
              </w:rPr>
              <w:t>Fecha de comienzo del período estacionalmente seco</w:t>
            </w:r>
            <w:r w:rsidR="00C175F4" w:rsidRPr="007A352A">
              <w:rPr>
                <w:rFonts w:ascii="Century Gothic" w:hAnsi="Century Gothic" w:cs="Calibri"/>
                <w:color w:val="000000" w:themeColor="text1"/>
                <w:sz w:val="20"/>
                <w:szCs w:val="20"/>
                <w:lang w:val="es-419"/>
              </w:rPr>
              <w:t xml:space="preserve">: </w:t>
            </w:r>
            <w:sdt>
              <w:sdtPr>
                <w:rPr>
                  <w:rFonts w:ascii="Century Gothic" w:hAnsi="Century Gothic" w:cs="Calibri"/>
                  <w:color w:val="0000FF"/>
                  <w:sz w:val="20"/>
                  <w:szCs w:val="20"/>
                  <w:lang w:val="es-419"/>
                </w:rPr>
                <w:id w:val="-968588928"/>
                <w:placeholder>
                  <w:docPart w:val="922F876796634506A0C940D1BEB1A9D0"/>
                </w:placeholder>
                <w:date>
                  <w:dateFormat w:val="M/d/yyyy"/>
                  <w:lid w:val="en-US"/>
                  <w:storeMappedDataAs w:val="dateTime"/>
                  <w:calendar w:val="gregorian"/>
                </w:date>
              </w:sdtPr>
              <w:sdtEndPr/>
              <w:sdtContent>
                <w:r w:rsidR="006302EF" w:rsidRPr="007A352A">
                  <w:rPr>
                    <w:rFonts w:ascii="Century Gothic" w:hAnsi="Century Gothic" w:cs="Calibri"/>
                    <w:color w:val="0000FF"/>
                    <w:sz w:val="20"/>
                    <w:szCs w:val="20"/>
                    <w:lang w:val="es-419"/>
                  </w:rPr>
                  <w:t xml:space="preserve">INSERTAR </w:t>
                </w:r>
                <w:r w:rsidR="00AA71D0" w:rsidRPr="007A352A">
                  <w:rPr>
                    <w:rFonts w:ascii="Century Gothic" w:hAnsi="Century Gothic" w:cs="Calibri"/>
                    <w:color w:val="0000FF"/>
                    <w:sz w:val="20"/>
                    <w:szCs w:val="20"/>
                    <w:lang w:val="es-419"/>
                  </w:rPr>
                  <w:t>LA FECHA APROXIMADA</w:t>
                </w:r>
              </w:sdtContent>
            </w:sdt>
          </w:p>
          <w:p w14:paraId="7730EFB6" w14:textId="0B5BB754" w:rsidR="00C175F4" w:rsidRPr="007A352A" w:rsidRDefault="00F13EFC" w:rsidP="00E216E7">
            <w:pPr>
              <w:pStyle w:val="BodyText-Append"/>
              <w:keepNext/>
              <w:keepLines/>
              <w:numPr>
                <w:ilvl w:val="0"/>
                <w:numId w:val="22"/>
              </w:numPr>
              <w:spacing w:before="0" w:after="0"/>
              <w:ind w:left="253" w:hanging="253"/>
              <w:rPr>
                <w:rFonts w:ascii="Century Gothic" w:hAnsi="Century Gothic" w:cs="Calibri"/>
                <w:b/>
                <w:sz w:val="20"/>
                <w:szCs w:val="20"/>
                <w:lang w:val="es-419"/>
              </w:rPr>
            </w:pPr>
            <w:r w:rsidRPr="007A352A">
              <w:rPr>
                <w:rStyle w:val="notranslate"/>
                <w:rFonts w:ascii="Century Gothic" w:hAnsi="Century Gothic"/>
                <w:sz w:val="20"/>
                <w:szCs w:val="20"/>
                <w:lang w:val="es-419"/>
              </w:rPr>
              <w:t>Fecha final del período estacionalmente seco</w:t>
            </w:r>
            <w:r w:rsidR="00C175F4" w:rsidRPr="007A352A">
              <w:rPr>
                <w:rFonts w:ascii="Century Gothic" w:hAnsi="Century Gothic" w:cs="Calibri"/>
                <w:color w:val="000000" w:themeColor="text1"/>
                <w:sz w:val="20"/>
                <w:szCs w:val="20"/>
                <w:lang w:val="es-419"/>
              </w:rPr>
              <w:t xml:space="preserve">: </w:t>
            </w:r>
            <w:sdt>
              <w:sdtPr>
                <w:rPr>
                  <w:rFonts w:ascii="Century Gothic" w:hAnsi="Century Gothic" w:cs="Calibri"/>
                  <w:color w:val="0000FF"/>
                  <w:sz w:val="20"/>
                  <w:szCs w:val="20"/>
                  <w:lang w:val="es-419"/>
                </w:rPr>
                <w:id w:val="-2028628619"/>
                <w:placeholder>
                  <w:docPart w:val="5F9B53F7DC934AA097811FCC056A3501"/>
                </w:placeholder>
                <w:date>
                  <w:dateFormat w:val="M/d/yyyy"/>
                  <w:lid w:val="en-US"/>
                  <w:storeMappedDataAs w:val="dateTime"/>
                  <w:calendar w:val="gregorian"/>
                </w:date>
              </w:sdtPr>
              <w:sdtEndPr/>
              <w:sdtContent>
                <w:r w:rsidR="006302EF" w:rsidRPr="007A352A">
                  <w:rPr>
                    <w:rFonts w:ascii="Century Gothic" w:hAnsi="Century Gothic" w:cs="Calibri"/>
                    <w:color w:val="0000FF"/>
                    <w:sz w:val="20"/>
                    <w:szCs w:val="20"/>
                    <w:lang w:val="es-419"/>
                  </w:rPr>
                  <w:t xml:space="preserve">INSERTAR </w:t>
                </w:r>
                <w:r w:rsidR="00AA71D0" w:rsidRPr="007A352A">
                  <w:rPr>
                    <w:rFonts w:ascii="Century Gothic" w:hAnsi="Century Gothic" w:cs="Calibri"/>
                    <w:color w:val="0000FF"/>
                    <w:sz w:val="20"/>
                    <w:szCs w:val="20"/>
                    <w:lang w:val="es-419"/>
                  </w:rPr>
                  <w:t>LA FECHA APROXIMADA</w:t>
                </w:r>
              </w:sdtContent>
            </w:sdt>
          </w:p>
          <w:p w14:paraId="7A9ED1EF" w14:textId="54E42A0C" w:rsidR="00D61D7F" w:rsidRPr="007A352A" w:rsidRDefault="00F13EFC" w:rsidP="00E216E7">
            <w:pPr>
              <w:pStyle w:val="BodyText-Append"/>
              <w:keepNext/>
              <w:keepLines/>
              <w:numPr>
                <w:ilvl w:val="0"/>
                <w:numId w:val="22"/>
              </w:numPr>
              <w:spacing w:before="0" w:after="0"/>
              <w:ind w:left="253" w:hanging="253"/>
              <w:rPr>
                <w:rFonts w:ascii="Century Gothic" w:hAnsi="Century Gothic" w:cs="Calibri"/>
                <w:b/>
                <w:sz w:val="20"/>
                <w:szCs w:val="20"/>
                <w:lang w:val="es-419"/>
              </w:rPr>
            </w:pPr>
            <w:r w:rsidRPr="007A352A">
              <w:rPr>
                <w:rStyle w:val="notranslate"/>
                <w:rFonts w:ascii="Century Gothic" w:hAnsi="Century Gothic"/>
                <w:sz w:val="20"/>
                <w:szCs w:val="20"/>
                <w:lang w:val="es-419"/>
              </w:rPr>
              <w:t xml:space="preserve">Condiciones del </w:t>
            </w:r>
            <w:r w:rsidR="007B249E">
              <w:rPr>
                <w:rStyle w:val="notranslate"/>
                <w:rFonts w:ascii="Century Gothic" w:hAnsi="Century Gothic"/>
                <w:sz w:val="20"/>
                <w:szCs w:val="20"/>
                <w:lang w:val="es-419"/>
              </w:rPr>
              <w:t>proyecto</w:t>
            </w:r>
            <w:r w:rsidRPr="007A352A">
              <w:rPr>
                <w:rStyle w:val="notranslate"/>
                <w:rFonts w:ascii="Century Gothic" w:hAnsi="Century Gothic"/>
                <w:sz w:val="20"/>
                <w:szCs w:val="20"/>
                <w:lang w:val="es-419"/>
              </w:rPr>
              <w:t xml:space="preserve"> durante este período</w:t>
            </w:r>
            <w:r w:rsidR="00C175F4" w:rsidRPr="007A352A">
              <w:rPr>
                <w:rFonts w:ascii="Century Gothic" w:hAnsi="Century Gothic" w:cs="Calibri"/>
                <w:color w:val="000000" w:themeColor="text1"/>
                <w:sz w:val="20"/>
                <w:szCs w:val="20"/>
                <w:lang w:val="es-419"/>
              </w:rPr>
              <w:t xml:space="preserve">: </w:t>
            </w:r>
            <w:r w:rsidR="00A01394">
              <w:rPr>
                <w:rFonts w:ascii="Century Gothic" w:hAnsi="Century Gothic" w:cs="Calibri"/>
                <w:color w:val="0000FF"/>
                <w:sz w:val="20"/>
                <w:szCs w:val="20"/>
              </w:rPr>
              <w:fldChar w:fldCharType="begin">
                <w:ffData>
                  <w:name w:val=""/>
                  <w:enabled/>
                  <w:calcOnExit w:val="0"/>
                  <w:textInput>
                    <w:default w:val="DESCRIBA LAS CONDICIONES DE SU SITIO DURANTE ESTE PERIODO"/>
                  </w:textInput>
                </w:ffData>
              </w:fldChar>
            </w:r>
            <w:r w:rsidR="00A01394" w:rsidRPr="007A352A">
              <w:rPr>
                <w:rFonts w:ascii="Century Gothic" w:hAnsi="Century Gothic" w:cs="Calibri"/>
                <w:color w:val="0000FF"/>
                <w:sz w:val="20"/>
                <w:szCs w:val="20"/>
                <w:lang w:val="es-419"/>
              </w:rPr>
              <w:instrText xml:space="preserve"> FORMTEXT </w:instrText>
            </w:r>
            <w:r w:rsidR="00A01394">
              <w:rPr>
                <w:rFonts w:ascii="Century Gothic" w:hAnsi="Century Gothic" w:cs="Calibri"/>
                <w:color w:val="0000FF"/>
                <w:sz w:val="20"/>
                <w:szCs w:val="20"/>
              </w:rPr>
            </w:r>
            <w:r w:rsidR="00A01394">
              <w:rPr>
                <w:rFonts w:ascii="Century Gothic" w:hAnsi="Century Gothic" w:cs="Calibri"/>
                <w:color w:val="0000FF"/>
                <w:sz w:val="20"/>
                <w:szCs w:val="20"/>
              </w:rPr>
              <w:fldChar w:fldCharType="separate"/>
            </w:r>
            <w:r w:rsidR="00A01394" w:rsidRPr="007A352A">
              <w:rPr>
                <w:rFonts w:ascii="Century Gothic" w:hAnsi="Century Gothic" w:cs="Calibri"/>
                <w:noProof/>
                <w:color w:val="0000FF"/>
                <w:sz w:val="20"/>
                <w:szCs w:val="20"/>
                <w:lang w:val="es-419"/>
              </w:rPr>
              <w:t xml:space="preserve">DESCRIBA LAS CONDICIONES DE SU </w:t>
            </w:r>
            <w:r w:rsidR="007B249E">
              <w:rPr>
                <w:rFonts w:ascii="Century Gothic" w:hAnsi="Century Gothic" w:cs="Calibri"/>
                <w:noProof/>
                <w:color w:val="0000FF"/>
                <w:sz w:val="20"/>
                <w:szCs w:val="20"/>
                <w:lang w:val="es-419"/>
              </w:rPr>
              <w:t>PROYECTO</w:t>
            </w:r>
            <w:r w:rsidR="00A01394" w:rsidRPr="007A352A">
              <w:rPr>
                <w:rFonts w:ascii="Century Gothic" w:hAnsi="Century Gothic" w:cs="Calibri"/>
                <w:noProof/>
                <w:color w:val="0000FF"/>
                <w:sz w:val="20"/>
                <w:szCs w:val="20"/>
                <w:lang w:val="es-419"/>
              </w:rPr>
              <w:t xml:space="preserve"> DURANTE ESTE PERIODO</w:t>
            </w:r>
            <w:r w:rsidR="00A01394">
              <w:rPr>
                <w:rFonts w:ascii="Century Gothic" w:hAnsi="Century Gothic" w:cs="Calibri"/>
                <w:color w:val="0000FF"/>
                <w:sz w:val="20"/>
                <w:szCs w:val="20"/>
              </w:rPr>
              <w:fldChar w:fldCharType="end"/>
            </w:r>
          </w:p>
        </w:tc>
      </w:tr>
      <w:tr w:rsidR="00D61D7F" w:rsidRPr="00C44085" w14:paraId="523BE9FF" w14:textId="77777777" w:rsidTr="006302EF">
        <w:tc>
          <w:tcPr>
            <w:tcW w:w="1849" w:type="dxa"/>
          </w:tcPr>
          <w:p w14:paraId="2D11AF6F" w14:textId="0C984C3F" w:rsidR="00D61D7F" w:rsidRPr="007A352A" w:rsidRDefault="00F13EFC" w:rsidP="00F82194">
            <w:pPr>
              <w:rPr>
                <w:rFonts w:ascii="Century Gothic" w:hAnsi="Century Gothic" w:cs="Calibri"/>
                <w:b/>
                <w:sz w:val="20"/>
                <w:szCs w:val="20"/>
                <w:lang w:val="es-419"/>
              </w:rPr>
            </w:pPr>
            <w:r w:rsidRPr="007A352A">
              <w:rPr>
                <w:rStyle w:val="notranslate"/>
                <w:rFonts w:ascii="Century Gothic" w:hAnsi="Century Gothic"/>
                <w:b/>
                <w:bCs/>
                <w:sz w:val="20"/>
                <w:szCs w:val="20"/>
                <w:lang w:val="es-419"/>
              </w:rPr>
              <w:t>Programa de instalación y finalización</w:t>
            </w:r>
          </w:p>
        </w:tc>
        <w:tc>
          <w:tcPr>
            <w:tcW w:w="7920" w:type="dxa"/>
          </w:tcPr>
          <w:p w14:paraId="5D1B4203" w14:textId="7121A8D0" w:rsidR="00C61767" w:rsidRPr="007A352A" w:rsidRDefault="00CB0A64" w:rsidP="00C175F4">
            <w:pPr>
              <w:pStyle w:val="BodyText-Append"/>
              <w:keepNext/>
              <w:keepLines/>
              <w:spacing w:before="0" w:after="0"/>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DESCRIBA EL CRONOGRAMA QUE SEGUIRÁ PARA INICIAR Y COMPLETAR LA ESTABILIZACIÓN VEGETATIVA"/>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DESCRIBA EL </w:t>
            </w:r>
            <w:r w:rsidR="007B249E">
              <w:rPr>
                <w:rFonts w:ascii="Century Gothic" w:hAnsi="Century Gothic" w:cs="Calibri"/>
                <w:noProof/>
                <w:color w:val="0000FF"/>
                <w:sz w:val="20"/>
                <w:szCs w:val="20"/>
                <w:lang w:val="es-419"/>
              </w:rPr>
              <w:t>ITINERARIO</w:t>
            </w:r>
            <w:r w:rsidRPr="007A352A">
              <w:rPr>
                <w:rFonts w:ascii="Century Gothic" w:hAnsi="Century Gothic" w:cs="Calibri"/>
                <w:noProof/>
                <w:color w:val="0000FF"/>
                <w:sz w:val="20"/>
                <w:szCs w:val="20"/>
                <w:lang w:val="es-419"/>
              </w:rPr>
              <w:t xml:space="preserve"> QUE SEGUIRÁ PARA INICIAR Y COMPLETAR LA ESTABILIZACIÓN VEGETATIVA</w:t>
            </w:r>
            <w:r>
              <w:rPr>
                <w:rFonts w:ascii="Century Gothic" w:hAnsi="Century Gothic" w:cs="Calibri"/>
                <w:color w:val="0000FF"/>
                <w:sz w:val="20"/>
                <w:szCs w:val="20"/>
              </w:rPr>
              <w:fldChar w:fldCharType="end"/>
            </w:r>
          </w:p>
          <w:p w14:paraId="269FBBAD" w14:textId="351AAE15" w:rsidR="00C175F4" w:rsidRPr="007A352A" w:rsidRDefault="00F13EFC" w:rsidP="00E216E7">
            <w:pPr>
              <w:pStyle w:val="BodyText-Append"/>
              <w:keepNext/>
              <w:keepLines/>
              <w:numPr>
                <w:ilvl w:val="0"/>
                <w:numId w:val="23"/>
              </w:numPr>
              <w:spacing w:before="0" w:after="0"/>
              <w:ind w:left="253" w:hanging="253"/>
              <w:rPr>
                <w:rFonts w:ascii="Century Gothic" w:hAnsi="Century Gothic" w:cs="Calibri"/>
                <w:color w:val="0000FF"/>
                <w:sz w:val="20"/>
                <w:szCs w:val="20"/>
                <w:lang w:val="es-419"/>
              </w:rPr>
            </w:pPr>
            <w:r w:rsidRPr="007A352A">
              <w:rPr>
                <w:rFonts w:ascii="Century Gothic" w:hAnsi="Century Gothic" w:cs="Calibri"/>
                <w:color w:val="000000" w:themeColor="text1"/>
                <w:sz w:val="20"/>
                <w:szCs w:val="20"/>
                <w:lang w:val="es-419"/>
              </w:rPr>
              <w:t>Fecha de instalación aproximada</w:t>
            </w:r>
            <w:r w:rsidR="00C175F4" w:rsidRPr="007A352A">
              <w:rPr>
                <w:rFonts w:ascii="Century Gothic" w:hAnsi="Century Gothic" w:cs="Calibri"/>
                <w:color w:val="000000" w:themeColor="text1"/>
                <w:sz w:val="20"/>
                <w:szCs w:val="20"/>
                <w:lang w:val="es-419"/>
              </w:rPr>
              <w:t xml:space="preserve">: </w:t>
            </w:r>
            <w:sdt>
              <w:sdtPr>
                <w:rPr>
                  <w:rFonts w:ascii="Century Gothic" w:hAnsi="Century Gothic" w:cs="Calibri"/>
                  <w:color w:val="0000FF"/>
                  <w:sz w:val="20"/>
                  <w:szCs w:val="20"/>
                  <w:lang w:val="es-419"/>
                </w:rPr>
                <w:id w:val="-930889013"/>
                <w:placeholder>
                  <w:docPart w:val="BDC09DCCBBF342B490EE7C6BFCB88319"/>
                </w:placeholder>
                <w:date>
                  <w:dateFormat w:val="M/d/yyyy"/>
                  <w:lid w:val="en-US"/>
                  <w:storeMappedDataAs w:val="dateTime"/>
                  <w:calendar w:val="gregorian"/>
                </w:date>
              </w:sdtPr>
              <w:sdtEndPr/>
              <w:sdtContent>
                <w:r w:rsidR="006302EF" w:rsidRPr="007A352A">
                  <w:rPr>
                    <w:rFonts w:ascii="Century Gothic" w:hAnsi="Century Gothic" w:cs="Calibri"/>
                    <w:color w:val="0000FF"/>
                    <w:sz w:val="20"/>
                    <w:szCs w:val="20"/>
                    <w:lang w:val="es-419"/>
                  </w:rPr>
                  <w:t xml:space="preserve">INSERTAR </w:t>
                </w:r>
                <w:r w:rsidR="00AA71D0" w:rsidRPr="007A352A">
                  <w:rPr>
                    <w:rFonts w:ascii="Century Gothic" w:hAnsi="Century Gothic" w:cs="Calibri"/>
                    <w:color w:val="0000FF"/>
                    <w:sz w:val="20"/>
                    <w:szCs w:val="20"/>
                    <w:lang w:val="es-419"/>
                  </w:rPr>
                  <w:t>LA FECHA APROXIMADA</w:t>
                </w:r>
              </w:sdtContent>
            </w:sdt>
          </w:p>
          <w:p w14:paraId="1A83ED86" w14:textId="0B47E47F" w:rsidR="00D61D7F" w:rsidRPr="007A352A" w:rsidRDefault="00207AD1" w:rsidP="00E216E7">
            <w:pPr>
              <w:pStyle w:val="BodyText-Append"/>
              <w:keepNext/>
              <w:keepLines/>
              <w:numPr>
                <w:ilvl w:val="0"/>
                <w:numId w:val="23"/>
              </w:numPr>
              <w:spacing w:before="0" w:after="0"/>
              <w:ind w:left="253" w:hanging="253"/>
              <w:rPr>
                <w:rFonts w:ascii="Century Gothic" w:hAnsi="Century Gothic" w:cs="Calibri"/>
                <w:color w:val="0000FF"/>
                <w:sz w:val="20"/>
                <w:szCs w:val="20"/>
                <w:lang w:val="es-419"/>
              </w:rPr>
            </w:pPr>
            <w:r w:rsidRPr="007A352A">
              <w:rPr>
                <w:rFonts w:ascii="Century Gothic" w:hAnsi="Century Gothic" w:cs="Calibri"/>
                <w:color w:val="000000" w:themeColor="text1"/>
                <w:sz w:val="20"/>
                <w:szCs w:val="20"/>
                <w:lang w:val="es-419"/>
              </w:rPr>
              <w:t>Fecha aproximada de finalización</w:t>
            </w:r>
            <w:r w:rsidR="00C175F4" w:rsidRPr="007A352A">
              <w:rPr>
                <w:rFonts w:ascii="Century Gothic" w:hAnsi="Century Gothic" w:cs="Calibri"/>
                <w:color w:val="000000" w:themeColor="text1"/>
                <w:sz w:val="20"/>
                <w:szCs w:val="20"/>
                <w:lang w:val="es-419"/>
              </w:rPr>
              <w:t xml:space="preserve">: </w:t>
            </w:r>
            <w:sdt>
              <w:sdtPr>
                <w:rPr>
                  <w:rFonts w:ascii="Century Gothic" w:hAnsi="Century Gothic" w:cs="Calibri"/>
                  <w:color w:val="0000FF"/>
                  <w:sz w:val="20"/>
                  <w:szCs w:val="20"/>
                  <w:lang w:val="es-419"/>
                </w:rPr>
                <w:id w:val="1394923732"/>
                <w:placeholder>
                  <w:docPart w:val="AFE4A2DAE66B4C4C9DED9D71DE59DD47"/>
                </w:placeholder>
                <w:date>
                  <w:dateFormat w:val="M/d/yyyy"/>
                  <w:lid w:val="en-US"/>
                  <w:storeMappedDataAs w:val="dateTime"/>
                  <w:calendar w:val="gregorian"/>
                </w:date>
              </w:sdtPr>
              <w:sdtEndPr/>
              <w:sdtContent>
                <w:r w:rsidR="006302EF" w:rsidRPr="007A352A">
                  <w:rPr>
                    <w:rFonts w:ascii="Century Gothic" w:hAnsi="Century Gothic" w:cs="Calibri"/>
                    <w:color w:val="0000FF"/>
                    <w:sz w:val="20"/>
                    <w:szCs w:val="20"/>
                    <w:lang w:val="es-419"/>
                  </w:rPr>
                  <w:t xml:space="preserve">INSERTAR </w:t>
                </w:r>
                <w:r w:rsidR="00AA71D0" w:rsidRPr="007A352A">
                  <w:rPr>
                    <w:rFonts w:ascii="Century Gothic" w:hAnsi="Century Gothic" w:cs="Calibri"/>
                    <w:color w:val="0000FF"/>
                    <w:sz w:val="20"/>
                    <w:szCs w:val="20"/>
                    <w:lang w:val="es-419"/>
                  </w:rPr>
                  <w:t>LA FECHA APROXIMADA</w:t>
                </w:r>
              </w:sdtContent>
            </w:sdt>
          </w:p>
        </w:tc>
      </w:tr>
      <w:tr w:rsidR="00D61D7F" w:rsidRPr="00C44085" w14:paraId="3264D94F" w14:textId="77777777" w:rsidTr="006302EF">
        <w:tc>
          <w:tcPr>
            <w:tcW w:w="1849" w:type="dxa"/>
          </w:tcPr>
          <w:p w14:paraId="5F8CBDF1" w14:textId="5BE7672A" w:rsidR="00D61D7F" w:rsidRPr="002E5DB4" w:rsidRDefault="00F13EFC" w:rsidP="00F82194">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355FAC61" w14:textId="15D3F7D2" w:rsidR="00D61D7F" w:rsidRPr="007A352A" w:rsidRDefault="00CB0A64" w:rsidP="00F82194">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LA PRÁCTICA DE ESTABILIZ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REQUISITOS DE MANTENIMIENTO PARA LA PRÁCTICA DE ESTABILIZACIÓN</w:t>
            </w:r>
            <w:r>
              <w:rPr>
                <w:rFonts w:ascii="Century Gothic" w:hAnsi="Century Gothic" w:cs="Calibri"/>
                <w:color w:val="0000FF"/>
                <w:sz w:val="20"/>
                <w:szCs w:val="20"/>
              </w:rPr>
              <w:fldChar w:fldCharType="end"/>
            </w:r>
          </w:p>
        </w:tc>
      </w:tr>
      <w:tr w:rsidR="00D61D7F" w:rsidRPr="00C44085" w14:paraId="6FF51760" w14:textId="77777777" w:rsidTr="006302EF">
        <w:tc>
          <w:tcPr>
            <w:tcW w:w="1849" w:type="dxa"/>
          </w:tcPr>
          <w:p w14:paraId="61F17DE5" w14:textId="368D3D40" w:rsidR="00D61D7F" w:rsidRPr="00EA597C" w:rsidRDefault="00F13EFC" w:rsidP="00F82194">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sidR="00CB0A64">
              <w:rPr>
                <w:rStyle w:val="notranslate"/>
                <w:rFonts w:ascii="Century Gothic" w:hAnsi="Century Gothic"/>
                <w:b/>
                <w:bCs/>
                <w:sz w:val="20"/>
                <w:szCs w:val="20"/>
              </w:rPr>
              <w:t>D</w:t>
            </w:r>
            <w:r>
              <w:rPr>
                <w:rStyle w:val="notranslate"/>
                <w:rFonts w:ascii="Century Gothic" w:hAnsi="Century Gothic"/>
                <w:b/>
                <w:bCs/>
                <w:sz w:val="20"/>
                <w:szCs w:val="20"/>
              </w:rPr>
              <w:t>iseño</w:t>
            </w:r>
            <w:proofErr w:type="spellEnd"/>
          </w:p>
        </w:tc>
        <w:tc>
          <w:tcPr>
            <w:tcW w:w="7920" w:type="dxa"/>
          </w:tcPr>
          <w:p w14:paraId="08779E00" w14:textId="4E8BE7BF" w:rsidR="00D61D7F" w:rsidRPr="007A352A" w:rsidRDefault="00546EA8" w:rsidP="00F82194">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5932B338" w14:textId="6EE3FBF3" w:rsidR="00837866" w:rsidRPr="007A352A" w:rsidRDefault="00837866" w:rsidP="00983ECA">
      <w:pPr>
        <w:rPr>
          <w:rFonts w:ascii="Century Gothic" w:hAnsi="Century Gothic" w:cs="Calibri"/>
          <w:sz w:val="20"/>
          <w:szCs w:val="20"/>
          <w:lang w:val="es-419"/>
        </w:rPr>
      </w:pPr>
    </w:p>
    <w:p w14:paraId="19272CD3" w14:textId="66C00049" w:rsidR="00C02666" w:rsidRPr="007A352A" w:rsidRDefault="00C727A6" w:rsidP="00C02666">
      <w:pPr>
        <w:rPr>
          <w:rFonts w:ascii="Century Gothic" w:hAnsi="Century Gothic"/>
          <w:i/>
          <w:sz w:val="20"/>
          <w:szCs w:val="20"/>
          <w:lang w:val="es-419"/>
        </w:rPr>
      </w:pPr>
      <w:r w:rsidRPr="007A352A">
        <w:rPr>
          <w:rStyle w:val="notranslate"/>
          <w:rFonts w:ascii="Century Gothic" w:hAnsi="Century Gothic"/>
          <w:i/>
          <w:iCs/>
          <w:sz w:val="20"/>
          <w:szCs w:val="20"/>
          <w:lang w:val="es-419"/>
        </w:rPr>
        <w:t>[Repita según sea necesario para</w:t>
      </w:r>
      <w:r w:rsidRPr="007A352A">
        <w:rPr>
          <w:rStyle w:val="notranslate"/>
          <w:lang w:val="es-419"/>
        </w:rPr>
        <w:t xml:space="preserve"> </w:t>
      </w:r>
      <w:r w:rsidRPr="007A352A">
        <w:rPr>
          <w:rStyle w:val="notranslate"/>
          <w:rFonts w:ascii="Century Gothic" w:hAnsi="Century Gothic"/>
          <w:i/>
          <w:iCs/>
          <w:sz w:val="20"/>
          <w:szCs w:val="20"/>
          <w:lang w:val="es-419"/>
        </w:rPr>
        <w:t>las prácticas de estabilización adicionales</w:t>
      </w:r>
      <w:r w:rsidR="007E4624" w:rsidRPr="007A352A">
        <w:rPr>
          <w:rFonts w:ascii="Century Gothic" w:hAnsi="Century Gothic"/>
          <w:i/>
          <w:sz w:val="20"/>
          <w:szCs w:val="20"/>
          <w:lang w:val="es-419"/>
        </w:rPr>
        <w:t>.]</w:t>
      </w:r>
      <w:bookmarkStart w:id="55" w:name="_Toc158630001"/>
    </w:p>
    <w:p w14:paraId="1B48F7D1" w14:textId="5401B432" w:rsidR="00C02666" w:rsidRPr="007A352A" w:rsidRDefault="00C02666" w:rsidP="00C02666">
      <w:pPr>
        <w:rPr>
          <w:rFonts w:ascii="Century Gothic" w:hAnsi="Century Gothic"/>
          <w:i/>
          <w:sz w:val="20"/>
          <w:szCs w:val="20"/>
          <w:lang w:val="es-419"/>
        </w:rPr>
      </w:pPr>
    </w:p>
    <w:p w14:paraId="109DBC19" w14:textId="2AB11604" w:rsidR="00C02666" w:rsidRPr="007A352A" w:rsidRDefault="00C727A6" w:rsidP="00237D2D">
      <w:pPr>
        <w:rPr>
          <w:rFonts w:ascii="Century Gothic" w:hAnsi="Century Gothic" w:cs="Calibri"/>
          <w:color w:val="002060"/>
          <w:sz w:val="20"/>
          <w:szCs w:val="20"/>
          <w:lang w:val="es-419"/>
        </w:rPr>
      </w:pPr>
      <w:r w:rsidRPr="007A352A">
        <w:rPr>
          <w:rStyle w:val="notranslate"/>
          <w:rFonts w:ascii="Century Gothic" w:hAnsi="Century Gothic"/>
          <w:b/>
          <w:bCs/>
          <w:i/>
          <w:iCs/>
          <w:sz w:val="20"/>
          <w:szCs w:val="20"/>
          <w:lang w:val="es-419"/>
        </w:rPr>
        <w:t>Utilice este</w:t>
      </w:r>
      <w:r w:rsidRPr="007A352A">
        <w:rPr>
          <w:rStyle w:val="notranslate"/>
          <w:lang w:val="es-419"/>
        </w:rPr>
        <w:t xml:space="preserve"> </w:t>
      </w:r>
      <w:r w:rsidRPr="007A352A">
        <w:rPr>
          <w:rStyle w:val="notranslate"/>
          <w:rFonts w:ascii="Century Gothic" w:hAnsi="Century Gothic"/>
          <w:b/>
          <w:bCs/>
          <w:i/>
          <w:iCs/>
          <w:sz w:val="20"/>
          <w:szCs w:val="20"/>
          <w:lang w:val="es-419"/>
        </w:rPr>
        <w:t>cuadro de plantilla</w:t>
      </w:r>
      <w:r w:rsidRPr="007A352A">
        <w:rPr>
          <w:rStyle w:val="notranslate"/>
          <w:lang w:val="es-419"/>
        </w:rPr>
        <w:t xml:space="preserve"> </w:t>
      </w:r>
      <w:r w:rsidRPr="007A352A">
        <w:rPr>
          <w:rStyle w:val="notranslate"/>
          <w:rFonts w:ascii="Century Gothic" w:hAnsi="Century Gothic"/>
          <w:b/>
          <w:bCs/>
          <w:i/>
          <w:iCs/>
          <w:sz w:val="20"/>
          <w:szCs w:val="20"/>
          <w:lang w:val="es-419"/>
        </w:rPr>
        <w:t>si</w:t>
      </w:r>
      <w:r w:rsidRPr="007A352A">
        <w:rPr>
          <w:rStyle w:val="notranslate"/>
          <w:lang w:val="es-419"/>
        </w:rPr>
        <w:t xml:space="preserve"> </w:t>
      </w:r>
      <w:r w:rsidRPr="007A352A">
        <w:rPr>
          <w:rStyle w:val="notranslate"/>
          <w:rFonts w:ascii="Century Gothic" w:hAnsi="Century Gothic"/>
          <w:b/>
          <w:bCs/>
          <w:i/>
          <w:iCs/>
          <w:sz w:val="20"/>
          <w:szCs w:val="20"/>
          <w:lang w:val="es-419"/>
        </w:rPr>
        <w:t>circunstancias</w:t>
      </w:r>
      <w:r w:rsidRPr="007A352A">
        <w:rPr>
          <w:rStyle w:val="notranslate"/>
          <w:lang w:val="es-419"/>
        </w:rPr>
        <w:t xml:space="preserve"> </w:t>
      </w:r>
      <w:r w:rsidRPr="007A352A">
        <w:rPr>
          <w:rStyle w:val="notranslate"/>
          <w:rFonts w:ascii="Century Gothic" w:hAnsi="Century Gothic"/>
          <w:b/>
          <w:bCs/>
          <w:i/>
          <w:iCs/>
          <w:sz w:val="20"/>
          <w:szCs w:val="20"/>
          <w:lang w:val="es-419"/>
        </w:rPr>
        <w:t>imprevistas</w:t>
      </w:r>
      <w:r w:rsidRPr="007A352A">
        <w:rPr>
          <w:rStyle w:val="notranslate"/>
          <w:lang w:val="es-419"/>
        </w:rPr>
        <w:t xml:space="preserve"> </w:t>
      </w:r>
      <w:r w:rsidRPr="007A352A">
        <w:rPr>
          <w:rStyle w:val="notranslate"/>
          <w:rFonts w:ascii="Century Gothic" w:hAnsi="Century Gothic"/>
          <w:b/>
          <w:bCs/>
          <w:i/>
          <w:iCs/>
          <w:sz w:val="20"/>
          <w:szCs w:val="20"/>
          <w:lang w:val="es-419"/>
        </w:rPr>
        <w:t>han retrasado el inicio</w:t>
      </w:r>
      <w:r w:rsidRPr="007A352A">
        <w:rPr>
          <w:rStyle w:val="notranslate"/>
          <w:lang w:val="es-419"/>
        </w:rPr>
        <w:t xml:space="preserve"> </w:t>
      </w:r>
      <w:r w:rsidRPr="007A352A">
        <w:rPr>
          <w:rStyle w:val="notranslate"/>
          <w:rFonts w:ascii="Century Gothic" w:hAnsi="Century Gothic"/>
          <w:b/>
          <w:bCs/>
          <w:i/>
          <w:iCs/>
          <w:sz w:val="20"/>
          <w:szCs w:val="20"/>
          <w:lang w:val="es-419"/>
        </w:rPr>
        <w:t>y/o la finalización de la</w:t>
      </w:r>
      <w:r w:rsidRPr="007A352A">
        <w:rPr>
          <w:rStyle w:val="notranslate"/>
          <w:lang w:val="es-419"/>
        </w:rPr>
        <w:t xml:space="preserve"> </w:t>
      </w:r>
      <w:r w:rsidRPr="007A352A">
        <w:rPr>
          <w:rStyle w:val="notranslate"/>
          <w:rFonts w:ascii="Century Gothic" w:hAnsi="Century Gothic"/>
          <w:b/>
          <w:bCs/>
          <w:i/>
          <w:iCs/>
          <w:sz w:val="20"/>
          <w:szCs w:val="20"/>
          <w:lang w:val="es-419"/>
        </w:rPr>
        <w:t>estabilización</w:t>
      </w:r>
      <w:r w:rsidRPr="007A352A">
        <w:rPr>
          <w:rStyle w:val="notranslate"/>
          <w:lang w:val="es-419"/>
        </w:rPr>
        <w:t xml:space="preserve"> </w:t>
      </w:r>
      <w:r w:rsidRPr="007A352A">
        <w:rPr>
          <w:rStyle w:val="notranslate"/>
          <w:rFonts w:ascii="Century Gothic" w:hAnsi="Century Gothic"/>
          <w:b/>
          <w:bCs/>
          <w:i/>
          <w:iCs/>
          <w:sz w:val="20"/>
          <w:szCs w:val="20"/>
          <w:lang w:val="es-419"/>
        </w:rPr>
        <w:t>vegetativa</w:t>
      </w:r>
      <w:r w:rsidR="009B0D15" w:rsidRPr="007A352A">
        <w:rPr>
          <w:rFonts w:ascii="Century Gothic" w:hAnsi="Century Gothic" w:cs="Calibri"/>
          <w:b/>
          <w:i/>
          <w:sz w:val="20"/>
          <w:szCs w:val="20"/>
          <w:lang w:val="es-419"/>
        </w:rPr>
        <w:t>.</w:t>
      </w:r>
      <w:r w:rsidR="00237D2D" w:rsidRPr="007A352A">
        <w:rPr>
          <w:rFonts w:ascii="Century Gothic" w:hAnsi="Century Gothic" w:cs="Calibri"/>
          <w:b/>
          <w:i/>
          <w:sz w:val="20"/>
          <w:szCs w:val="20"/>
          <w:lang w:val="es-419"/>
        </w:rPr>
        <w:t xml:space="preserve"> </w:t>
      </w:r>
      <w:r w:rsidRPr="007A352A">
        <w:rPr>
          <w:rFonts w:ascii="Century Gothic" w:hAnsi="Century Gothic"/>
          <w:color w:val="002060"/>
          <w:sz w:val="20"/>
          <w:szCs w:val="20"/>
          <w:lang w:val="es-419"/>
        </w:rPr>
        <w:t>Nota:</w:t>
      </w:r>
      <w:r w:rsidRPr="007A352A">
        <w:rPr>
          <w:lang w:val="es-419"/>
        </w:rPr>
        <w:t xml:space="preserve"> </w:t>
      </w:r>
      <w:r w:rsidRPr="007A352A">
        <w:rPr>
          <w:rFonts w:ascii="Century Gothic" w:hAnsi="Century Gothic"/>
          <w:color w:val="002060"/>
          <w:sz w:val="20"/>
          <w:szCs w:val="20"/>
          <w:lang w:val="es-419"/>
        </w:rPr>
        <w:t xml:space="preserve">No </w:t>
      </w:r>
      <w:proofErr w:type="spellStart"/>
      <w:r w:rsidR="00CB0A64" w:rsidRPr="007A352A">
        <w:rPr>
          <w:rFonts w:ascii="Century Gothic" w:hAnsi="Century Gothic"/>
          <w:color w:val="002060"/>
          <w:sz w:val="20"/>
          <w:szCs w:val="20"/>
          <w:lang w:val="es-419"/>
        </w:rPr>
        <w:t>podra</w:t>
      </w:r>
      <w:proofErr w:type="spellEnd"/>
      <w:r w:rsidRPr="007A352A">
        <w:rPr>
          <w:rFonts w:ascii="Century Gothic" w:hAnsi="Century Gothic"/>
          <w:color w:val="002060"/>
          <w:sz w:val="20"/>
          <w:szCs w:val="20"/>
          <w:lang w:val="es-419"/>
        </w:rPr>
        <w:t xml:space="preserve"> incluir esta</w:t>
      </w:r>
      <w:r w:rsidRPr="007A352A">
        <w:rPr>
          <w:lang w:val="es-419"/>
        </w:rPr>
        <w:t xml:space="preserve"> </w:t>
      </w:r>
      <w:r w:rsidRPr="007A352A">
        <w:rPr>
          <w:rFonts w:ascii="Century Gothic" w:hAnsi="Century Gothic"/>
          <w:color w:val="002060"/>
          <w:sz w:val="20"/>
          <w:szCs w:val="20"/>
          <w:lang w:val="es-419"/>
        </w:rPr>
        <w:t>información</w:t>
      </w:r>
      <w:r w:rsidRPr="007A352A">
        <w:rPr>
          <w:lang w:val="es-419"/>
        </w:rPr>
        <w:t xml:space="preserve"> </w:t>
      </w:r>
      <w:r w:rsidRPr="007A352A">
        <w:rPr>
          <w:rFonts w:ascii="Century Gothic" w:hAnsi="Century Gothic"/>
          <w:color w:val="002060"/>
          <w:sz w:val="20"/>
          <w:szCs w:val="20"/>
          <w:lang w:val="es-419"/>
        </w:rPr>
        <w:t>en su SWPPP</w:t>
      </w:r>
      <w:r w:rsidR="007B249E" w:rsidRPr="007B249E">
        <w:rPr>
          <w:rFonts w:ascii="Century Gothic" w:hAnsi="Century Gothic"/>
          <w:color w:val="002060"/>
          <w:sz w:val="20"/>
          <w:szCs w:val="20"/>
          <w:lang w:val="es-419"/>
        </w:rPr>
        <w:t xml:space="preserve"> </w:t>
      </w:r>
      <w:r w:rsidR="007B249E" w:rsidRPr="007A352A">
        <w:rPr>
          <w:rFonts w:ascii="Century Gothic" w:hAnsi="Century Gothic"/>
          <w:color w:val="002060"/>
          <w:sz w:val="20"/>
          <w:szCs w:val="20"/>
          <w:lang w:val="es-419"/>
        </w:rPr>
        <w:t>inicial</w:t>
      </w:r>
      <w:r w:rsidRPr="007A352A">
        <w:rPr>
          <w:rFonts w:ascii="Century Gothic" w:hAnsi="Century Gothic"/>
          <w:color w:val="002060"/>
          <w:sz w:val="20"/>
          <w:szCs w:val="20"/>
          <w:lang w:val="es-419"/>
        </w:rPr>
        <w:t>.</w:t>
      </w:r>
      <w:r w:rsidRPr="007A352A">
        <w:rPr>
          <w:lang w:val="es-419"/>
        </w:rPr>
        <w:t xml:space="preserve"> </w:t>
      </w:r>
      <w:r w:rsidRPr="007A352A">
        <w:rPr>
          <w:rFonts w:ascii="Century Gothic" w:hAnsi="Century Gothic"/>
          <w:color w:val="002060"/>
          <w:sz w:val="20"/>
          <w:szCs w:val="20"/>
          <w:lang w:val="es-419"/>
        </w:rPr>
        <w:t xml:space="preserve">Si usted es afectado por las circunstancias como las que se describen en CGP Parte </w:t>
      </w:r>
      <w:proofErr w:type="gramStart"/>
      <w:r w:rsidRPr="007A352A">
        <w:rPr>
          <w:rFonts w:ascii="Century Gothic" w:hAnsi="Century Gothic"/>
          <w:color w:val="002060"/>
          <w:sz w:val="20"/>
          <w:szCs w:val="20"/>
          <w:lang w:val="es-419"/>
        </w:rPr>
        <w:t>2.2.14.a.iii</w:t>
      </w:r>
      <w:r w:rsidRPr="007A352A">
        <w:rPr>
          <w:lang w:val="es-419"/>
        </w:rPr>
        <w:t xml:space="preserve"> </w:t>
      </w:r>
      <w:r w:rsidRPr="007A352A">
        <w:rPr>
          <w:rFonts w:ascii="Century Gothic" w:hAnsi="Century Gothic"/>
          <w:color w:val="002060"/>
          <w:sz w:val="20"/>
          <w:szCs w:val="20"/>
          <w:lang w:val="es-419"/>
        </w:rPr>
        <w:t>,</w:t>
      </w:r>
      <w:proofErr w:type="gramEnd"/>
      <w:r w:rsidRPr="007A352A">
        <w:rPr>
          <w:rFonts w:ascii="Century Gothic" w:hAnsi="Century Gothic"/>
          <w:color w:val="002060"/>
          <w:sz w:val="20"/>
          <w:szCs w:val="20"/>
          <w:lang w:val="es-419"/>
        </w:rPr>
        <w:t xml:space="preserve"> deberá modificar su SWPPP para incluir esta información.</w:t>
      </w:r>
    </w:p>
    <w:p w14:paraId="45E3DA14" w14:textId="47714731" w:rsidR="00C61767" w:rsidRPr="007A352A" w:rsidRDefault="00C61767" w:rsidP="003472B5">
      <w:pPr>
        <w:pStyle w:val="BULLET-Regular"/>
        <w:tabs>
          <w:tab w:val="left" w:pos="900"/>
        </w:tabs>
        <w:spacing w:before="0"/>
        <w:rPr>
          <w:rFonts w:ascii="Century Gothic" w:hAnsi="Century Gothic" w:cs="Calibri"/>
          <w:sz w:val="20"/>
          <w:szCs w:val="20"/>
          <w:lang w:val="es-419"/>
        </w:rPr>
      </w:pPr>
    </w:p>
    <w:tbl>
      <w:tblPr>
        <w:tblStyle w:val="TableGrid"/>
        <w:tblW w:w="0" w:type="auto"/>
        <w:tblLook w:val="04A0" w:firstRow="1" w:lastRow="0" w:firstColumn="1" w:lastColumn="0" w:noHBand="0" w:noVBand="1"/>
      </w:tblPr>
      <w:tblGrid>
        <w:gridCol w:w="1849"/>
        <w:gridCol w:w="7501"/>
      </w:tblGrid>
      <w:tr w:rsidR="0046721D" w:rsidRPr="00C44085" w14:paraId="59A0052F" w14:textId="77777777" w:rsidTr="00F82194">
        <w:tc>
          <w:tcPr>
            <w:tcW w:w="9535" w:type="dxa"/>
            <w:gridSpan w:val="2"/>
            <w:shd w:val="clear" w:color="auto" w:fill="D9D9D9" w:themeFill="background1" w:themeFillShade="D9"/>
          </w:tcPr>
          <w:p w14:paraId="2BA0F9E8" w14:textId="44F8E567" w:rsidR="0046721D" w:rsidRPr="007A352A" w:rsidRDefault="00CB0A64" w:rsidP="00F82194">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NOMBRE DE LA PRÁCTICA DE ESTABILIZACIÓN DEL SITIO"/>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 xml:space="preserve">NOMBRE DE LA PRÁCTICA DE ESTABILIZACIÓN DEL </w:t>
            </w:r>
            <w:r w:rsidR="007B249E">
              <w:rPr>
                <w:rFonts w:ascii="Century Gothic" w:hAnsi="Century Gothic" w:cs="Calibri"/>
                <w:b/>
                <w:noProof/>
                <w:color w:val="0000FF"/>
                <w:sz w:val="20"/>
                <w:szCs w:val="20"/>
                <w:lang w:val="es-419"/>
              </w:rPr>
              <w:t>PROYECTO</w:t>
            </w:r>
            <w:r>
              <w:rPr>
                <w:rFonts w:ascii="Century Gothic" w:hAnsi="Century Gothic" w:cs="Calibri"/>
                <w:b/>
                <w:color w:val="0000FF"/>
                <w:sz w:val="20"/>
                <w:szCs w:val="20"/>
              </w:rPr>
              <w:fldChar w:fldCharType="end"/>
            </w:r>
          </w:p>
        </w:tc>
      </w:tr>
      <w:tr w:rsidR="0046721D" w14:paraId="76588D90" w14:textId="77777777" w:rsidTr="00F82194">
        <w:tc>
          <w:tcPr>
            <w:tcW w:w="9535" w:type="dxa"/>
            <w:gridSpan w:val="2"/>
          </w:tcPr>
          <w:p w14:paraId="6AF3B5FC" w14:textId="663B19D0" w:rsidR="0046721D" w:rsidRDefault="00EE5694" w:rsidP="00F82194">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550502382"/>
                <w14:checkbox>
                  <w14:checked w14:val="0"/>
                  <w14:checkedState w14:val="2612" w14:font="MS Gothic"/>
                  <w14:uncheckedState w14:val="2610" w14:font="MS Gothic"/>
                </w14:checkbox>
              </w:sdtPr>
              <w:sdtEndPr/>
              <w:sdtContent>
                <w:r w:rsidR="00237D2D">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sidRPr="00D415C6">
              <w:rPr>
                <w:rFonts w:ascii="Century Gothic" w:hAnsi="Century Gothic" w:cs="Calibri"/>
                <w:sz w:val="20"/>
                <w:szCs w:val="20"/>
              </w:rPr>
              <w:t xml:space="preserve"> </w:t>
            </w:r>
            <w:proofErr w:type="spellStart"/>
            <w:r w:rsidR="0046721D">
              <w:rPr>
                <w:rFonts w:ascii="Century Gothic" w:hAnsi="Century Gothic" w:cs="Calibri"/>
                <w:i/>
                <w:sz w:val="20"/>
                <w:szCs w:val="20"/>
              </w:rPr>
              <w:t>Vegetati</w:t>
            </w:r>
            <w:r w:rsidR="00C727A6">
              <w:rPr>
                <w:rFonts w:ascii="Century Gothic" w:hAnsi="Century Gothic" w:cs="Calibri"/>
                <w:i/>
                <w:sz w:val="20"/>
                <w:szCs w:val="20"/>
              </w:rPr>
              <w:t>vo</w:t>
            </w:r>
            <w:proofErr w:type="spellEnd"/>
          </w:p>
          <w:p w14:paraId="2299838D" w14:textId="3AB472C3" w:rsidR="0046721D" w:rsidRDefault="00EE5694" w:rsidP="00F82194">
            <w:pPr>
              <w:rPr>
                <w:rFonts w:ascii="Century Gothic" w:hAnsi="Century Gothic" w:cs="Calibri"/>
                <w:b/>
                <w:sz w:val="20"/>
                <w:szCs w:val="20"/>
              </w:rPr>
            </w:pPr>
            <w:sdt>
              <w:sdtPr>
                <w:rPr>
                  <w:rFonts w:ascii="Century Gothic" w:hAnsi="Century Gothic" w:cs="Calibri"/>
                  <w:sz w:val="26"/>
                  <w:szCs w:val="26"/>
                </w:rPr>
                <w:id w:val="313542081"/>
                <w14:checkbox>
                  <w14:checked w14:val="0"/>
                  <w14:checkedState w14:val="2612" w14:font="MS Gothic"/>
                  <w14:uncheckedState w14:val="2610" w14:font="MS Gothic"/>
                </w14:checkbox>
              </w:sdtPr>
              <w:sdtEndPr/>
              <w:sdtContent>
                <w:r w:rsidR="0046721D" w:rsidRPr="00A94F0F">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sidRPr="00D415C6">
              <w:rPr>
                <w:rFonts w:ascii="Century Gothic" w:hAnsi="Century Gothic" w:cs="Calibri"/>
                <w:sz w:val="20"/>
                <w:szCs w:val="20"/>
              </w:rPr>
              <w:t xml:space="preserve"> </w:t>
            </w:r>
            <w:r w:rsidR="0046721D">
              <w:rPr>
                <w:rFonts w:ascii="Century Gothic" w:hAnsi="Century Gothic" w:cs="Calibri"/>
                <w:i/>
                <w:sz w:val="20"/>
                <w:szCs w:val="20"/>
              </w:rPr>
              <w:t>Tempora</w:t>
            </w:r>
            <w:r w:rsidR="00C727A6">
              <w:rPr>
                <w:rFonts w:ascii="Century Gothic" w:hAnsi="Century Gothic" w:cs="Calibri"/>
                <w:i/>
                <w:sz w:val="20"/>
                <w:szCs w:val="20"/>
              </w:rPr>
              <w:t>l</w:t>
            </w:r>
            <w:r w:rsidR="0046721D">
              <w:rPr>
                <w:rFonts w:ascii="Century Gothic" w:hAnsi="Century Gothic" w:cs="Calibri"/>
                <w:i/>
                <w:sz w:val="20"/>
                <w:szCs w:val="20"/>
              </w:rPr>
              <w:t xml:space="preserve">  </w:t>
            </w:r>
            <w:r w:rsidR="0046721D">
              <w:rPr>
                <w:rFonts w:ascii="Century Gothic" w:hAnsi="Century Gothic" w:cs="Calibri"/>
                <w:sz w:val="20"/>
                <w:szCs w:val="20"/>
              </w:rPr>
              <w:t xml:space="preserve"> </w:t>
            </w:r>
            <w:sdt>
              <w:sdtPr>
                <w:rPr>
                  <w:rFonts w:ascii="Century Gothic" w:hAnsi="Century Gothic" w:cs="Calibri"/>
                  <w:sz w:val="26"/>
                  <w:szCs w:val="26"/>
                </w:rPr>
                <w:id w:val="1291170467"/>
                <w14:checkbox>
                  <w14:checked w14:val="0"/>
                  <w14:checkedState w14:val="2612" w14:font="MS Gothic"/>
                  <w14:uncheckedState w14:val="2610" w14:font="MS Gothic"/>
                </w14:checkbox>
              </w:sdtPr>
              <w:sdtEndPr/>
              <w:sdtContent>
                <w:r w:rsidR="0046721D">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Pr>
                <w:rFonts w:ascii="Century Gothic" w:hAnsi="Century Gothic" w:cs="Calibri"/>
                <w:i/>
                <w:sz w:val="20"/>
                <w:szCs w:val="20"/>
              </w:rPr>
              <w:t>Permanent</w:t>
            </w:r>
            <w:r w:rsidR="00C727A6">
              <w:rPr>
                <w:rFonts w:ascii="Century Gothic" w:hAnsi="Century Gothic" w:cs="Calibri"/>
                <w:i/>
                <w:sz w:val="20"/>
                <w:szCs w:val="20"/>
              </w:rPr>
              <w:t>e</w:t>
            </w:r>
          </w:p>
        </w:tc>
      </w:tr>
      <w:tr w:rsidR="00237D2D" w:rsidRPr="00C44085" w14:paraId="09DBD92A" w14:textId="77777777" w:rsidTr="00F82194">
        <w:tc>
          <w:tcPr>
            <w:tcW w:w="9535" w:type="dxa"/>
            <w:gridSpan w:val="2"/>
          </w:tcPr>
          <w:p w14:paraId="2E5AEF74" w14:textId="5A4F0A08" w:rsidR="00237D2D" w:rsidRPr="002C3C07" w:rsidRDefault="00C727A6" w:rsidP="00F82194">
            <w:pPr>
              <w:rPr>
                <w:rFonts w:ascii="Century Gothic" w:hAnsi="Century Gothic" w:cs="Calibri"/>
                <w:sz w:val="20"/>
                <w:szCs w:val="20"/>
              </w:rPr>
            </w:pPr>
            <w:proofErr w:type="spellStart"/>
            <w:r>
              <w:rPr>
                <w:rStyle w:val="notranslate"/>
                <w:rFonts w:ascii="Century Gothic" w:hAnsi="Century Gothic"/>
                <w:b/>
                <w:bCs/>
                <w:sz w:val="20"/>
                <w:szCs w:val="20"/>
              </w:rPr>
              <w:t>Descripció</w:t>
            </w:r>
            <w:r w:rsidR="00237D2D">
              <w:rPr>
                <w:rFonts w:ascii="Century Gothic" w:hAnsi="Century Gothic" w:cs="Calibri"/>
                <w:b/>
                <w:sz w:val="20"/>
                <w:szCs w:val="20"/>
              </w:rPr>
              <w:t>n</w:t>
            </w:r>
            <w:proofErr w:type="spellEnd"/>
            <w:r w:rsidR="00237D2D">
              <w:rPr>
                <w:rFonts w:ascii="Century Gothic" w:hAnsi="Century Gothic" w:cs="Calibri"/>
                <w:b/>
                <w:sz w:val="20"/>
                <w:szCs w:val="20"/>
              </w:rPr>
              <w:t>:</w:t>
            </w:r>
          </w:p>
          <w:p w14:paraId="71A1053C" w14:textId="2E558901" w:rsidR="00237D2D" w:rsidRPr="007A352A" w:rsidRDefault="00CB0A64" w:rsidP="00E216E7">
            <w:pPr>
              <w:pStyle w:val="ListParagraph"/>
              <w:numPr>
                <w:ilvl w:val="0"/>
                <w:numId w:val="16"/>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DE LA PRÁCTICA DE ESTABILIZACIÓN QUE SE INSTALARÁ"/>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DE LA PRÁCTICA DE ESTABILIZACIÓN QUE SE INSTALARÁ</w:t>
            </w:r>
            <w:r>
              <w:rPr>
                <w:rFonts w:ascii="Century Gothic" w:hAnsi="Century Gothic" w:cs="Calibri"/>
                <w:color w:val="0000FF"/>
                <w:sz w:val="20"/>
                <w:szCs w:val="20"/>
              </w:rPr>
              <w:fldChar w:fldCharType="end"/>
            </w:r>
          </w:p>
          <w:p w14:paraId="4952D5AB" w14:textId="5B2BAB73" w:rsidR="00237D2D" w:rsidRPr="007A352A" w:rsidRDefault="00CB0A64" w:rsidP="00E216E7">
            <w:pPr>
              <w:pStyle w:val="ListParagraph"/>
              <w:numPr>
                <w:ilvl w:val="0"/>
                <w:numId w:val="16"/>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NOTA CÓMO EL DISEÑO CUMPLE CON LOS REQUISITOS DE LA PARTE 2.2.14.b"/>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NOTA CÓMO EL DISEÑO CUMPLE CON LOS REQUISITOS DE LA PARTE 2.2.14.b</w:t>
            </w:r>
            <w:r>
              <w:rPr>
                <w:rFonts w:ascii="Century Gothic" w:hAnsi="Century Gothic" w:cs="Calibri"/>
                <w:color w:val="0000FF"/>
                <w:sz w:val="20"/>
                <w:szCs w:val="20"/>
              </w:rPr>
              <w:fldChar w:fldCharType="end"/>
            </w:r>
          </w:p>
        </w:tc>
      </w:tr>
      <w:tr w:rsidR="00237D2D" w:rsidRPr="00C44085" w14:paraId="4C5F8F42" w14:textId="77777777" w:rsidTr="00237D2D">
        <w:tc>
          <w:tcPr>
            <w:tcW w:w="1615" w:type="dxa"/>
          </w:tcPr>
          <w:p w14:paraId="50171CF3" w14:textId="78E3A96F" w:rsidR="00237D2D" w:rsidRPr="00237D2D" w:rsidRDefault="00237D2D" w:rsidP="00237D2D">
            <w:pPr>
              <w:rPr>
                <w:rFonts w:ascii="Century Gothic" w:hAnsi="Century Gothic" w:cs="Calibri"/>
                <w:b/>
                <w:sz w:val="20"/>
                <w:szCs w:val="20"/>
              </w:rPr>
            </w:pPr>
            <w:proofErr w:type="spellStart"/>
            <w:r w:rsidRPr="00237D2D">
              <w:rPr>
                <w:rFonts w:ascii="Century Gothic" w:hAnsi="Century Gothic" w:cs="Calibri"/>
                <w:b/>
                <w:sz w:val="20"/>
                <w:szCs w:val="20"/>
              </w:rPr>
              <w:t>J</w:t>
            </w:r>
            <w:r w:rsidR="00C727A6">
              <w:rPr>
                <w:rStyle w:val="notranslate"/>
                <w:rFonts w:ascii="Century Gothic" w:hAnsi="Century Gothic"/>
                <w:b/>
                <w:bCs/>
                <w:sz w:val="20"/>
                <w:szCs w:val="20"/>
              </w:rPr>
              <w:t>ustificació</w:t>
            </w:r>
            <w:r w:rsidRPr="00237D2D">
              <w:rPr>
                <w:rFonts w:ascii="Century Gothic" w:hAnsi="Century Gothic" w:cs="Calibri"/>
                <w:b/>
                <w:sz w:val="20"/>
                <w:szCs w:val="20"/>
              </w:rPr>
              <w:t>n</w:t>
            </w:r>
            <w:proofErr w:type="spellEnd"/>
          </w:p>
          <w:p w14:paraId="08A43F24" w14:textId="77777777" w:rsidR="00237D2D" w:rsidRDefault="00237D2D" w:rsidP="00F82194">
            <w:pPr>
              <w:pStyle w:val="BodyText-Append"/>
              <w:keepNext/>
              <w:keepLines/>
              <w:spacing w:before="0" w:after="0"/>
              <w:rPr>
                <w:rFonts w:ascii="Century Gothic" w:hAnsi="Century Gothic" w:cs="Calibri"/>
                <w:sz w:val="26"/>
                <w:szCs w:val="26"/>
              </w:rPr>
            </w:pPr>
          </w:p>
        </w:tc>
        <w:tc>
          <w:tcPr>
            <w:tcW w:w="7920" w:type="dxa"/>
          </w:tcPr>
          <w:p w14:paraId="37AB9428" w14:textId="3AD083D5" w:rsidR="00237D2D" w:rsidRPr="007A352A" w:rsidRDefault="00CB0A64" w:rsidP="005B2F27">
            <w:pPr>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AR LA DESCRIPCIÓN DE LAS CIRCUNSTANCIAS QUE NO LE PERMITEN CUMPLIR LOS PLAZOS REQUERIDOS EN CGP PARTS 2.2.14.a"/>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INSERTAR LA DESCRIPCIÓN DE LAS CIRCUNSTANCIAS QUE NO LE PERMITEN CUMPLIR LOS PLAZOS REQUERIDOS EN CGP </w:t>
            </w:r>
            <w:r w:rsidR="00C860FD" w:rsidRPr="007A352A">
              <w:rPr>
                <w:rFonts w:ascii="Century Gothic" w:hAnsi="Century Gothic" w:cs="Calibri"/>
                <w:noProof/>
                <w:color w:val="0000FF"/>
                <w:sz w:val="20"/>
                <w:szCs w:val="20"/>
                <w:lang w:val="es-419"/>
              </w:rPr>
              <w:t xml:space="preserve">PARTE </w:t>
            </w:r>
            <w:r w:rsidRPr="007A352A">
              <w:rPr>
                <w:rFonts w:ascii="Century Gothic" w:hAnsi="Century Gothic" w:cs="Calibri"/>
                <w:noProof/>
                <w:color w:val="0000FF"/>
                <w:sz w:val="20"/>
                <w:szCs w:val="20"/>
                <w:lang w:val="es-419"/>
              </w:rPr>
              <w:t>2.2.14.a</w:t>
            </w:r>
            <w:r>
              <w:rPr>
                <w:rFonts w:ascii="Century Gothic" w:hAnsi="Century Gothic" w:cs="Calibri"/>
                <w:color w:val="0000FF"/>
                <w:sz w:val="20"/>
                <w:szCs w:val="20"/>
              </w:rPr>
              <w:fldChar w:fldCharType="end"/>
            </w:r>
          </w:p>
        </w:tc>
      </w:tr>
      <w:tr w:rsidR="00C727A6" w:rsidRPr="00C44085" w14:paraId="0F4685B8" w14:textId="77777777" w:rsidTr="006E2470">
        <w:trPr>
          <w:trHeight w:val="560"/>
        </w:trPr>
        <w:tc>
          <w:tcPr>
            <w:tcW w:w="1615" w:type="dxa"/>
            <w:vMerge w:val="restart"/>
          </w:tcPr>
          <w:p w14:paraId="19CF97A9" w14:textId="77777777" w:rsidR="00C727A6" w:rsidRPr="007A352A" w:rsidRDefault="00C727A6" w:rsidP="00C727A6">
            <w:pPr>
              <w:rPr>
                <w:rFonts w:ascii="Century Gothic" w:hAnsi="Century Gothic" w:cs="Calibri"/>
                <w:b/>
                <w:sz w:val="20"/>
                <w:szCs w:val="20"/>
                <w:lang w:val="es-419"/>
              </w:rPr>
            </w:pPr>
            <w:r w:rsidRPr="007A352A">
              <w:rPr>
                <w:rStyle w:val="notranslate"/>
                <w:rFonts w:ascii="Century Gothic" w:hAnsi="Century Gothic"/>
                <w:b/>
                <w:bCs/>
                <w:sz w:val="20"/>
                <w:szCs w:val="20"/>
                <w:lang w:val="es-419"/>
              </w:rPr>
              <w:t>Programa de instalación y finalización</w:t>
            </w:r>
          </w:p>
          <w:p w14:paraId="09D41CF6" w14:textId="4BF9E431" w:rsidR="00C727A6" w:rsidRPr="007A352A" w:rsidRDefault="00C727A6" w:rsidP="00C727A6">
            <w:pPr>
              <w:rPr>
                <w:rFonts w:ascii="Century Gothic" w:hAnsi="Century Gothic" w:cs="Calibri"/>
                <w:b/>
                <w:sz w:val="20"/>
                <w:szCs w:val="20"/>
                <w:lang w:val="es-419"/>
              </w:rPr>
            </w:pPr>
            <w:r w:rsidRPr="007A352A">
              <w:rPr>
                <w:rStyle w:val="notranslate"/>
                <w:rFonts w:ascii="Century Gothic" w:hAnsi="Century Gothic"/>
                <w:b/>
                <w:bCs/>
                <w:sz w:val="20"/>
                <w:szCs w:val="20"/>
                <w:lang w:val="es-419"/>
              </w:rPr>
              <w:t>Requisitos de mantenimiento</w:t>
            </w:r>
          </w:p>
        </w:tc>
        <w:tc>
          <w:tcPr>
            <w:tcW w:w="7920" w:type="dxa"/>
          </w:tcPr>
          <w:p w14:paraId="2BC8B137" w14:textId="2E645FB6" w:rsidR="00C727A6" w:rsidRPr="007A352A" w:rsidRDefault="00C727A6" w:rsidP="00C727A6">
            <w:pPr>
              <w:pStyle w:val="BodyText-Append"/>
              <w:keepNext/>
              <w:keepLines/>
              <w:spacing w:before="0" w:after="0"/>
              <w:rPr>
                <w:rFonts w:ascii="Century Gothic" w:hAnsi="Century Gothic" w:cs="Calibri"/>
                <w:b/>
                <w:color w:val="000000" w:themeColor="text1"/>
                <w:sz w:val="20"/>
                <w:szCs w:val="20"/>
                <w:lang w:val="es-419"/>
              </w:rPr>
            </w:pPr>
            <w:r w:rsidRPr="007A352A">
              <w:rPr>
                <w:rStyle w:val="notranslate"/>
                <w:rFonts w:ascii="Century Gothic" w:hAnsi="Century Gothic"/>
                <w:b/>
                <w:bCs/>
                <w:sz w:val="20"/>
                <w:szCs w:val="20"/>
                <w:lang w:val="es-419"/>
              </w:rPr>
              <w:t>Medidas Vegetativas</w:t>
            </w:r>
            <w:r w:rsidRPr="007A352A">
              <w:rPr>
                <w:rFonts w:ascii="Century Gothic" w:hAnsi="Century Gothic" w:cs="Calibri"/>
                <w:b/>
                <w:color w:val="000000" w:themeColor="text1"/>
                <w:sz w:val="20"/>
                <w:szCs w:val="20"/>
                <w:lang w:val="es-419"/>
              </w:rPr>
              <w:t>:</w:t>
            </w:r>
          </w:p>
          <w:p w14:paraId="2967B4AD" w14:textId="4D3AA705" w:rsidR="00C727A6" w:rsidRPr="007A352A" w:rsidRDefault="00CB0A64" w:rsidP="00C727A6">
            <w:pPr>
              <w:pStyle w:val="BodyText-Append"/>
              <w:keepNext/>
              <w:keepLines/>
              <w:spacing w:before="0" w:after="0"/>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DESCRIBA EL CRONOGRAMA QUE SEGUIRÁ PARA INICIAR Y COMPLETAR LA ESTABILIZACIÓN VEGETATIVA"/>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DESCRIBA EL </w:t>
            </w:r>
            <w:r w:rsidR="007B249E">
              <w:rPr>
                <w:rFonts w:ascii="Century Gothic" w:hAnsi="Century Gothic" w:cs="Calibri"/>
                <w:noProof/>
                <w:color w:val="0000FF"/>
                <w:sz w:val="20"/>
                <w:szCs w:val="20"/>
                <w:lang w:val="es-419"/>
              </w:rPr>
              <w:t>ITINERARIO</w:t>
            </w:r>
            <w:r w:rsidRPr="007A352A">
              <w:rPr>
                <w:rFonts w:ascii="Century Gothic" w:hAnsi="Century Gothic" w:cs="Calibri"/>
                <w:noProof/>
                <w:color w:val="0000FF"/>
                <w:sz w:val="20"/>
                <w:szCs w:val="20"/>
                <w:lang w:val="es-419"/>
              </w:rPr>
              <w:t xml:space="preserve"> QUE SEGUIRÁ PARA INICIAR Y COMPLETAR LA ESTABILIZACIÓN VEGETATIVA</w:t>
            </w:r>
            <w:r>
              <w:rPr>
                <w:rFonts w:ascii="Century Gothic" w:hAnsi="Century Gothic" w:cs="Calibri"/>
                <w:color w:val="0000FF"/>
                <w:sz w:val="20"/>
                <w:szCs w:val="20"/>
              </w:rPr>
              <w:fldChar w:fldCharType="end"/>
            </w:r>
          </w:p>
          <w:p w14:paraId="0A8B2A3E" w14:textId="179A55EA" w:rsidR="00C727A6" w:rsidRPr="007A352A" w:rsidRDefault="00C727A6" w:rsidP="00E216E7">
            <w:pPr>
              <w:pStyle w:val="BodyText-Append"/>
              <w:keepNext/>
              <w:keepLines/>
              <w:numPr>
                <w:ilvl w:val="0"/>
                <w:numId w:val="23"/>
              </w:numPr>
              <w:spacing w:before="0" w:after="0"/>
              <w:ind w:left="253" w:hanging="253"/>
              <w:rPr>
                <w:rFonts w:ascii="Century Gothic" w:hAnsi="Century Gothic" w:cs="Calibri"/>
                <w:color w:val="0000FF"/>
                <w:sz w:val="20"/>
                <w:szCs w:val="20"/>
                <w:lang w:val="es-419"/>
              </w:rPr>
            </w:pPr>
            <w:r w:rsidRPr="007A352A">
              <w:rPr>
                <w:rStyle w:val="notranslate"/>
                <w:rFonts w:ascii="Century Gothic" w:hAnsi="Century Gothic"/>
                <w:sz w:val="20"/>
                <w:szCs w:val="20"/>
                <w:lang w:val="es-419"/>
              </w:rPr>
              <w:t>Fecha de instalación aproximada</w:t>
            </w:r>
            <w:r w:rsidRPr="007A352A">
              <w:rPr>
                <w:rFonts w:ascii="Century Gothic" w:hAnsi="Century Gothic" w:cs="Calibri"/>
                <w:color w:val="000000" w:themeColor="text1"/>
                <w:sz w:val="20"/>
                <w:szCs w:val="20"/>
                <w:lang w:val="es-419"/>
              </w:rPr>
              <w:t xml:space="preserve">: </w:t>
            </w:r>
            <w:sdt>
              <w:sdtPr>
                <w:rPr>
                  <w:rFonts w:ascii="Century Gothic" w:hAnsi="Century Gothic" w:cs="Calibri"/>
                  <w:color w:val="0000FF"/>
                  <w:sz w:val="20"/>
                  <w:szCs w:val="20"/>
                  <w:lang w:val="es-419"/>
                </w:rPr>
                <w:id w:val="960233679"/>
                <w:placeholder>
                  <w:docPart w:val="C0364035696A4C2BA26046A2D2793723"/>
                </w:placeholder>
                <w:date>
                  <w:dateFormat w:val="M/d/yyyy"/>
                  <w:lid w:val="en-US"/>
                  <w:storeMappedDataAs w:val="dateTime"/>
                  <w:calendar w:val="gregorian"/>
                </w:date>
              </w:sdtPr>
              <w:sdtEndPr/>
              <w:sdtContent>
                <w:r w:rsidR="006302EF" w:rsidRPr="007A352A">
                  <w:rPr>
                    <w:rFonts w:ascii="Century Gothic" w:hAnsi="Century Gothic" w:cs="Calibri"/>
                    <w:color w:val="0000FF"/>
                    <w:sz w:val="20"/>
                    <w:szCs w:val="20"/>
                    <w:lang w:val="es-419"/>
                  </w:rPr>
                  <w:t xml:space="preserve">INSERTAR </w:t>
                </w:r>
                <w:r w:rsidR="00CB0A64" w:rsidRPr="007A352A">
                  <w:rPr>
                    <w:rFonts w:ascii="Century Gothic" w:hAnsi="Century Gothic" w:cs="Calibri"/>
                    <w:color w:val="0000FF"/>
                    <w:sz w:val="20"/>
                    <w:szCs w:val="20"/>
                    <w:lang w:val="es-419"/>
                  </w:rPr>
                  <w:t>LA FECHA APROXIMADA</w:t>
                </w:r>
              </w:sdtContent>
            </w:sdt>
          </w:p>
          <w:p w14:paraId="17E03463" w14:textId="69E2F66E" w:rsidR="00C727A6" w:rsidRPr="007A352A" w:rsidRDefault="00C727A6" w:rsidP="00E216E7">
            <w:pPr>
              <w:pStyle w:val="BodyText-Append"/>
              <w:keepNext/>
              <w:keepLines/>
              <w:numPr>
                <w:ilvl w:val="0"/>
                <w:numId w:val="23"/>
              </w:numPr>
              <w:spacing w:before="0" w:after="0"/>
              <w:ind w:left="253" w:hanging="253"/>
              <w:rPr>
                <w:rFonts w:ascii="Century Gothic" w:hAnsi="Century Gothic" w:cs="Calibri"/>
                <w:color w:val="0000FF"/>
                <w:sz w:val="20"/>
                <w:szCs w:val="20"/>
                <w:lang w:val="es-419"/>
              </w:rPr>
            </w:pPr>
            <w:r w:rsidRPr="007A352A">
              <w:rPr>
                <w:rStyle w:val="notranslate"/>
                <w:rFonts w:ascii="Century Gothic" w:hAnsi="Century Gothic"/>
                <w:sz w:val="20"/>
                <w:szCs w:val="20"/>
                <w:lang w:val="es-419"/>
              </w:rPr>
              <w:t>Fecha aproximada de finalización</w:t>
            </w:r>
            <w:r w:rsidRPr="007A352A">
              <w:rPr>
                <w:rFonts w:ascii="Century Gothic" w:hAnsi="Century Gothic" w:cs="Calibri"/>
                <w:color w:val="000000" w:themeColor="text1"/>
                <w:sz w:val="20"/>
                <w:szCs w:val="20"/>
                <w:lang w:val="es-419"/>
              </w:rPr>
              <w:t xml:space="preserve">: </w:t>
            </w:r>
            <w:sdt>
              <w:sdtPr>
                <w:rPr>
                  <w:rFonts w:ascii="Century Gothic" w:hAnsi="Century Gothic" w:cs="Calibri"/>
                  <w:color w:val="0000FF"/>
                  <w:sz w:val="20"/>
                  <w:szCs w:val="20"/>
                  <w:lang w:val="es-419"/>
                </w:rPr>
                <w:id w:val="122126851"/>
                <w:placeholder>
                  <w:docPart w:val="1864EB2569E547B8A6939690633D5663"/>
                </w:placeholder>
                <w:date>
                  <w:dateFormat w:val="M/d/yyyy"/>
                  <w:lid w:val="en-US"/>
                  <w:storeMappedDataAs w:val="dateTime"/>
                  <w:calendar w:val="gregorian"/>
                </w:date>
              </w:sdtPr>
              <w:sdtEndPr/>
              <w:sdtContent>
                <w:r w:rsidR="00AA71D0" w:rsidRPr="007A352A">
                  <w:rPr>
                    <w:rFonts w:ascii="Century Gothic" w:hAnsi="Century Gothic" w:cs="Calibri"/>
                    <w:color w:val="0000FF"/>
                    <w:sz w:val="20"/>
                    <w:szCs w:val="20"/>
                    <w:lang w:val="es-419"/>
                  </w:rPr>
                  <w:t>INSERTAR FECHA APROXIMADA</w:t>
                </w:r>
              </w:sdtContent>
            </w:sdt>
          </w:p>
        </w:tc>
      </w:tr>
      <w:tr w:rsidR="00C727A6" w:rsidRPr="00C44085" w14:paraId="153B34A1" w14:textId="77777777" w:rsidTr="00F82194">
        <w:trPr>
          <w:trHeight w:val="559"/>
        </w:trPr>
        <w:tc>
          <w:tcPr>
            <w:tcW w:w="1615" w:type="dxa"/>
            <w:vMerge/>
          </w:tcPr>
          <w:p w14:paraId="350D09EA" w14:textId="77777777" w:rsidR="00C727A6" w:rsidRPr="007A352A" w:rsidRDefault="00C727A6" w:rsidP="00C727A6">
            <w:pPr>
              <w:rPr>
                <w:rFonts w:ascii="Century Gothic" w:hAnsi="Century Gothic" w:cs="Calibri"/>
                <w:b/>
                <w:sz w:val="20"/>
                <w:szCs w:val="20"/>
                <w:lang w:val="es-419"/>
              </w:rPr>
            </w:pPr>
          </w:p>
        </w:tc>
        <w:tc>
          <w:tcPr>
            <w:tcW w:w="7920" w:type="dxa"/>
          </w:tcPr>
          <w:p w14:paraId="326CBF25" w14:textId="15CB59DC" w:rsidR="00C727A6" w:rsidRPr="007A352A" w:rsidRDefault="00C727A6" w:rsidP="00C727A6">
            <w:pPr>
              <w:pStyle w:val="BodyText-Append"/>
              <w:keepNext/>
              <w:keepLines/>
              <w:spacing w:before="0" w:after="0"/>
              <w:rPr>
                <w:rFonts w:ascii="Century Gothic" w:hAnsi="Century Gothic" w:cs="Calibri"/>
                <w:b/>
                <w:color w:val="000000" w:themeColor="text1"/>
                <w:sz w:val="20"/>
                <w:szCs w:val="20"/>
                <w:lang w:val="es-419"/>
              </w:rPr>
            </w:pPr>
            <w:r w:rsidRPr="007A352A">
              <w:rPr>
                <w:rStyle w:val="notranslate"/>
                <w:rFonts w:ascii="Century Gothic" w:hAnsi="Century Gothic"/>
                <w:b/>
                <w:bCs/>
                <w:sz w:val="20"/>
                <w:szCs w:val="20"/>
                <w:lang w:val="es-419"/>
              </w:rPr>
              <w:t>Medidas no vegetativas</w:t>
            </w:r>
            <w:r w:rsidRPr="007A352A">
              <w:rPr>
                <w:rFonts w:ascii="Century Gothic" w:hAnsi="Century Gothic" w:cs="Calibri"/>
                <w:b/>
                <w:color w:val="000000" w:themeColor="text1"/>
                <w:sz w:val="20"/>
                <w:szCs w:val="20"/>
                <w:lang w:val="es-419"/>
              </w:rPr>
              <w:t>:</w:t>
            </w:r>
          </w:p>
          <w:p w14:paraId="183BFE92" w14:textId="5A34D863" w:rsidR="00C727A6" w:rsidRPr="007A352A" w:rsidRDefault="00C727A6" w:rsidP="00C727A6">
            <w:pPr>
              <w:pStyle w:val="BodyText-Append"/>
              <w:keepNext/>
              <w:keepLines/>
              <w:spacing w:before="0" w:after="0"/>
              <w:rPr>
                <w:rFonts w:ascii="Century Gothic" w:hAnsi="Century Gothic" w:cs="Calibri"/>
                <w:i/>
                <w:color w:val="000000" w:themeColor="text1"/>
                <w:sz w:val="20"/>
                <w:szCs w:val="20"/>
                <w:lang w:val="es-419"/>
              </w:rPr>
            </w:pPr>
            <w:r w:rsidRPr="007A352A">
              <w:rPr>
                <w:rFonts w:ascii="Century Gothic" w:hAnsi="Century Gothic" w:cs="Calibri"/>
                <w:i/>
                <w:color w:val="000000" w:themeColor="text1"/>
                <w:sz w:val="20"/>
                <w:szCs w:val="20"/>
                <w:lang w:val="es-419"/>
              </w:rPr>
              <w:t>(debe completarse dentro de los 14 días posteriores al cese de la construcción si perturba 5 acres o meno</w:t>
            </w:r>
            <w:r w:rsidR="00C860FD" w:rsidRPr="007A352A">
              <w:rPr>
                <w:rFonts w:ascii="Century Gothic" w:hAnsi="Century Gothic" w:cs="Calibri"/>
                <w:i/>
                <w:color w:val="000000" w:themeColor="text1"/>
                <w:sz w:val="20"/>
                <w:szCs w:val="20"/>
                <w:lang w:val="es-419"/>
              </w:rPr>
              <w:t>s</w:t>
            </w:r>
            <w:r w:rsidR="00CB0A64" w:rsidRPr="007A352A">
              <w:rPr>
                <w:rFonts w:ascii="Century Gothic" w:hAnsi="Century Gothic" w:cs="Calibri"/>
                <w:i/>
                <w:color w:val="000000" w:themeColor="text1"/>
                <w:sz w:val="20"/>
                <w:szCs w:val="20"/>
                <w:lang w:val="es-419"/>
              </w:rPr>
              <w:t>;</w:t>
            </w:r>
            <w:r w:rsidRPr="007A352A">
              <w:rPr>
                <w:rFonts w:ascii="Century Gothic" w:hAnsi="Century Gothic" w:cs="Calibri"/>
                <w:i/>
                <w:color w:val="000000" w:themeColor="text1"/>
                <w:sz w:val="20"/>
                <w:szCs w:val="20"/>
                <w:lang w:val="es-419"/>
              </w:rPr>
              <w:t xml:space="preserve"> dentro de los 7 días si perturba más de 5 acre</w:t>
            </w:r>
            <w:r w:rsidR="00515EF4" w:rsidRPr="007A352A">
              <w:rPr>
                <w:rFonts w:ascii="Century Gothic" w:hAnsi="Century Gothic" w:cs="Calibri"/>
                <w:i/>
                <w:color w:val="000000" w:themeColor="text1"/>
                <w:sz w:val="20"/>
                <w:szCs w:val="20"/>
                <w:lang w:val="es-419"/>
              </w:rPr>
              <w:t>s</w:t>
            </w:r>
            <w:r w:rsidRPr="007A352A">
              <w:rPr>
                <w:rFonts w:ascii="Century Gothic" w:hAnsi="Century Gothic" w:cs="Calibri"/>
                <w:i/>
                <w:color w:val="000000" w:themeColor="text1"/>
                <w:sz w:val="20"/>
                <w:szCs w:val="20"/>
                <w:lang w:val="es-419"/>
              </w:rPr>
              <w:t>)</w:t>
            </w:r>
          </w:p>
          <w:p w14:paraId="0D0616C2" w14:textId="44D947FB" w:rsidR="00C727A6" w:rsidRPr="007A352A" w:rsidRDefault="00515EF4" w:rsidP="00E216E7">
            <w:pPr>
              <w:pStyle w:val="BodyText-Append"/>
              <w:keepNext/>
              <w:keepLines/>
              <w:numPr>
                <w:ilvl w:val="0"/>
                <w:numId w:val="23"/>
              </w:numPr>
              <w:spacing w:before="0" w:after="0"/>
              <w:ind w:left="253" w:hanging="253"/>
              <w:rPr>
                <w:rFonts w:ascii="Century Gothic" w:hAnsi="Century Gothic" w:cs="Calibri"/>
                <w:color w:val="0000FF"/>
                <w:sz w:val="20"/>
                <w:szCs w:val="20"/>
                <w:lang w:val="es-419"/>
              </w:rPr>
            </w:pPr>
            <w:r w:rsidRPr="007A352A">
              <w:rPr>
                <w:rStyle w:val="notranslate"/>
                <w:rFonts w:ascii="Century Gothic" w:hAnsi="Century Gothic"/>
                <w:sz w:val="20"/>
                <w:szCs w:val="20"/>
                <w:lang w:val="es-419"/>
              </w:rPr>
              <w:t>Fecha de instalación aproximada</w:t>
            </w:r>
            <w:r w:rsidR="00C727A6" w:rsidRPr="007A352A">
              <w:rPr>
                <w:rFonts w:ascii="Century Gothic" w:hAnsi="Century Gothic" w:cs="Calibri"/>
                <w:color w:val="000000" w:themeColor="text1"/>
                <w:sz w:val="20"/>
                <w:szCs w:val="20"/>
                <w:lang w:val="es-419"/>
              </w:rPr>
              <w:t xml:space="preserve">: </w:t>
            </w:r>
            <w:sdt>
              <w:sdtPr>
                <w:rPr>
                  <w:rFonts w:ascii="Century Gothic" w:hAnsi="Century Gothic" w:cs="Calibri"/>
                  <w:color w:val="0000FF"/>
                  <w:sz w:val="20"/>
                  <w:szCs w:val="20"/>
                  <w:lang w:val="es-419"/>
                </w:rPr>
                <w:id w:val="-2063161623"/>
                <w:placeholder>
                  <w:docPart w:val="EC06B7BF07B949E9BC2E55C1A57ED7D0"/>
                </w:placeholder>
                <w:date>
                  <w:dateFormat w:val="M/d/yyyy"/>
                  <w:lid w:val="en-US"/>
                  <w:storeMappedDataAs w:val="dateTime"/>
                  <w:calendar w:val="gregorian"/>
                </w:date>
              </w:sdtPr>
              <w:sdtEndPr/>
              <w:sdtContent>
                <w:r w:rsidR="00AA71D0" w:rsidRPr="007A352A">
                  <w:rPr>
                    <w:rFonts w:ascii="Century Gothic" w:hAnsi="Century Gothic" w:cs="Calibri"/>
                    <w:color w:val="0000FF"/>
                    <w:sz w:val="20"/>
                    <w:szCs w:val="20"/>
                    <w:lang w:val="es-419"/>
                  </w:rPr>
                  <w:t>INSERTAR FECHA APROXIMADA</w:t>
                </w:r>
              </w:sdtContent>
            </w:sdt>
          </w:p>
          <w:p w14:paraId="50422967" w14:textId="389C2D9C" w:rsidR="00C727A6" w:rsidRPr="007A352A" w:rsidRDefault="00CB0A64" w:rsidP="00E216E7">
            <w:pPr>
              <w:pStyle w:val="BodyText-Append"/>
              <w:keepNext/>
              <w:keepLines/>
              <w:numPr>
                <w:ilvl w:val="0"/>
                <w:numId w:val="23"/>
              </w:numPr>
              <w:spacing w:before="0" w:after="0"/>
              <w:ind w:left="253" w:hanging="253"/>
              <w:rPr>
                <w:rFonts w:ascii="Century Gothic" w:hAnsi="Century Gothic" w:cs="Calibri"/>
                <w:color w:val="0000FF"/>
                <w:sz w:val="20"/>
                <w:szCs w:val="20"/>
                <w:lang w:val="es-419"/>
              </w:rPr>
            </w:pPr>
            <w:r w:rsidRPr="007A352A">
              <w:rPr>
                <w:rStyle w:val="notranslate"/>
                <w:rFonts w:ascii="Century Gothic" w:hAnsi="Century Gothic"/>
                <w:sz w:val="20"/>
                <w:szCs w:val="20"/>
                <w:lang w:val="es-419"/>
              </w:rPr>
              <w:t>Fecha aproximada de finalización</w:t>
            </w:r>
            <w:r w:rsidRPr="007A352A">
              <w:rPr>
                <w:rFonts w:ascii="Century Gothic" w:hAnsi="Century Gothic" w:cs="Calibri"/>
                <w:color w:val="000000" w:themeColor="text1"/>
                <w:sz w:val="20"/>
                <w:szCs w:val="20"/>
                <w:lang w:val="es-419"/>
              </w:rPr>
              <w:t>:</w:t>
            </w:r>
            <w:r w:rsidR="00C727A6" w:rsidRPr="007A352A">
              <w:rPr>
                <w:rFonts w:ascii="Century Gothic" w:hAnsi="Century Gothic" w:cs="Calibri"/>
                <w:color w:val="000000" w:themeColor="text1"/>
                <w:sz w:val="20"/>
                <w:szCs w:val="20"/>
                <w:lang w:val="es-419"/>
              </w:rPr>
              <w:t xml:space="preserve"> </w:t>
            </w:r>
            <w:sdt>
              <w:sdtPr>
                <w:rPr>
                  <w:rFonts w:ascii="Century Gothic" w:hAnsi="Century Gothic" w:cs="Calibri"/>
                  <w:color w:val="0000FF"/>
                  <w:sz w:val="20"/>
                  <w:szCs w:val="20"/>
                  <w:lang w:val="es-419"/>
                </w:rPr>
                <w:id w:val="-1874062289"/>
                <w:placeholder>
                  <w:docPart w:val="406D6258E69C422B9BECE59751794942"/>
                </w:placeholder>
                <w:date>
                  <w:dateFormat w:val="M/d/yyyy"/>
                  <w:lid w:val="en-US"/>
                  <w:storeMappedDataAs w:val="dateTime"/>
                  <w:calendar w:val="gregorian"/>
                </w:date>
              </w:sdtPr>
              <w:sdtEndPr/>
              <w:sdtContent>
                <w:r w:rsidR="00AA71D0" w:rsidRPr="007A352A">
                  <w:rPr>
                    <w:rFonts w:ascii="Century Gothic" w:hAnsi="Century Gothic" w:cs="Calibri"/>
                    <w:color w:val="0000FF"/>
                    <w:sz w:val="20"/>
                    <w:szCs w:val="20"/>
                    <w:lang w:val="es-419"/>
                  </w:rPr>
                  <w:t>INSERTAR FECHA APROXIMADA</w:t>
                </w:r>
              </w:sdtContent>
            </w:sdt>
          </w:p>
        </w:tc>
      </w:tr>
      <w:tr w:rsidR="00C727A6" w:rsidRPr="00C44085" w14:paraId="4ADAE33B" w14:textId="77777777" w:rsidTr="00F82194">
        <w:tc>
          <w:tcPr>
            <w:tcW w:w="1615" w:type="dxa"/>
          </w:tcPr>
          <w:p w14:paraId="052E1379" w14:textId="2A4DBF4F" w:rsidR="00C727A6" w:rsidRPr="002E5DB4" w:rsidRDefault="00C727A6" w:rsidP="00C727A6">
            <w:pPr>
              <w:rPr>
                <w:rFonts w:ascii="Century Gothic" w:hAnsi="Century Gothic" w:cs="Calibri"/>
                <w:color w:val="0000FF"/>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sidR="00CB0A64">
              <w:rPr>
                <w:rStyle w:val="notranslate"/>
                <w:rFonts w:ascii="Century Gothic" w:hAnsi="Century Gothic"/>
                <w:b/>
                <w:bCs/>
                <w:sz w:val="20"/>
                <w:szCs w:val="20"/>
              </w:rPr>
              <w:t>D</w:t>
            </w:r>
            <w:r>
              <w:rPr>
                <w:rStyle w:val="notranslate"/>
                <w:rFonts w:ascii="Century Gothic" w:hAnsi="Century Gothic"/>
                <w:b/>
                <w:bCs/>
                <w:sz w:val="20"/>
                <w:szCs w:val="20"/>
              </w:rPr>
              <w:t>iseño</w:t>
            </w:r>
            <w:proofErr w:type="spellEnd"/>
          </w:p>
        </w:tc>
        <w:tc>
          <w:tcPr>
            <w:tcW w:w="7920" w:type="dxa"/>
          </w:tcPr>
          <w:p w14:paraId="53ADBA8F" w14:textId="7964F659" w:rsidR="00C727A6" w:rsidRPr="007A352A" w:rsidRDefault="00CB0A64" w:rsidP="00C727A6">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PRÁCTICA DE ESTABILIZACIÓN "/>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 xml:space="preserve">LOS REQUISITOS DE MANTENIMIENTO PARA PRÁCTICA DE ESTABILIZACIÓN </w:t>
            </w:r>
            <w:r>
              <w:rPr>
                <w:rFonts w:ascii="Century Gothic" w:hAnsi="Century Gothic" w:cs="Calibri"/>
                <w:color w:val="0000FF"/>
                <w:sz w:val="20"/>
                <w:szCs w:val="20"/>
              </w:rPr>
              <w:fldChar w:fldCharType="end"/>
            </w:r>
          </w:p>
        </w:tc>
      </w:tr>
      <w:tr w:rsidR="00C727A6" w:rsidRPr="00C44085" w14:paraId="5FA6C618" w14:textId="77777777" w:rsidTr="00F82194">
        <w:tc>
          <w:tcPr>
            <w:tcW w:w="1615" w:type="dxa"/>
          </w:tcPr>
          <w:p w14:paraId="4A4C1BC2" w14:textId="12108333" w:rsidR="00C727A6" w:rsidRPr="007A352A" w:rsidRDefault="00C727A6" w:rsidP="00C727A6">
            <w:pPr>
              <w:rPr>
                <w:rFonts w:ascii="Century Gothic" w:hAnsi="Century Gothic" w:cs="Calibri"/>
                <w:b/>
                <w:sz w:val="20"/>
                <w:szCs w:val="20"/>
                <w:lang w:val="es-419"/>
              </w:rPr>
            </w:pPr>
            <w:r w:rsidRPr="007A352A">
              <w:rPr>
                <w:rStyle w:val="notranslate"/>
                <w:rFonts w:ascii="Century Gothic" w:hAnsi="Century Gothic"/>
                <w:b/>
                <w:bCs/>
                <w:sz w:val="20"/>
                <w:szCs w:val="20"/>
                <w:lang w:val="es-419"/>
              </w:rPr>
              <w:t>Programa de instalación y finalización</w:t>
            </w:r>
          </w:p>
        </w:tc>
        <w:tc>
          <w:tcPr>
            <w:tcW w:w="7920" w:type="dxa"/>
          </w:tcPr>
          <w:p w14:paraId="64D1CCB2" w14:textId="1F93CFD9" w:rsidR="00C727A6" w:rsidRPr="007A352A" w:rsidRDefault="00546EA8" w:rsidP="00C727A6">
            <w:pPr>
              <w:pStyle w:val="BodyText-Append"/>
              <w:keepNext/>
              <w:keepLines/>
              <w:spacing w:before="0" w:after="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tc>
      </w:tr>
    </w:tbl>
    <w:p w14:paraId="2A1AD02E" w14:textId="12A78441" w:rsidR="003472B5" w:rsidRPr="007A352A" w:rsidRDefault="003472B5" w:rsidP="003472B5">
      <w:pPr>
        <w:rPr>
          <w:rFonts w:ascii="Century Gothic" w:hAnsi="Century Gothic" w:cs="Calibri"/>
          <w:sz w:val="20"/>
          <w:szCs w:val="20"/>
          <w:lang w:val="es-419"/>
        </w:rPr>
      </w:pPr>
    </w:p>
    <w:p w14:paraId="61B142EF" w14:textId="3412FD81" w:rsidR="003472B5" w:rsidRPr="007A352A" w:rsidRDefault="003472B5" w:rsidP="00460CD7">
      <w:pPr>
        <w:rPr>
          <w:rFonts w:ascii="Century Gothic" w:hAnsi="Century Gothic"/>
          <w:sz w:val="20"/>
          <w:szCs w:val="20"/>
          <w:lang w:val="es-419"/>
        </w:rPr>
      </w:pPr>
      <w:r w:rsidRPr="007A352A">
        <w:rPr>
          <w:rFonts w:ascii="Century Gothic" w:hAnsi="Century Gothic"/>
          <w:sz w:val="20"/>
          <w:szCs w:val="20"/>
          <w:lang w:val="es-419"/>
        </w:rPr>
        <w:t>[</w:t>
      </w:r>
      <w:r w:rsidR="00515EF4" w:rsidRPr="007A352A">
        <w:rPr>
          <w:rStyle w:val="notranslate"/>
          <w:rFonts w:ascii="Century Gothic" w:hAnsi="Century Gothic"/>
          <w:sz w:val="20"/>
          <w:szCs w:val="20"/>
          <w:lang w:val="es-419"/>
        </w:rPr>
        <w:t>Repita según sea necesario para</w:t>
      </w:r>
      <w:r w:rsidR="00515EF4" w:rsidRPr="007A352A">
        <w:rPr>
          <w:rStyle w:val="notranslate"/>
          <w:lang w:val="es-419"/>
        </w:rPr>
        <w:t xml:space="preserve"> </w:t>
      </w:r>
      <w:r w:rsidR="00515EF4" w:rsidRPr="007A352A">
        <w:rPr>
          <w:rStyle w:val="notranslate"/>
          <w:rFonts w:ascii="Century Gothic" w:hAnsi="Century Gothic"/>
          <w:sz w:val="20"/>
          <w:szCs w:val="20"/>
          <w:lang w:val="es-419"/>
        </w:rPr>
        <w:t>las prácticas de estabilización adicionales</w:t>
      </w:r>
      <w:r w:rsidRPr="007A352A">
        <w:rPr>
          <w:rFonts w:ascii="Century Gothic" w:hAnsi="Century Gothic"/>
          <w:sz w:val="20"/>
          <w:szCs w:val="20"/>
          <w:lang w:val="es-419"/>
        </w:rPr>
        <w:t>.]</w:t>
      </w:r>
    </w:p>
    <w:p w14:paraId="6861BCF0" w14:textId="77777777" w:rsidR="004120CF" w:rsidRPr="00EB6252" w:rsidRDefault="004120CF" w:rsidP="00EB6252"/>
    <w:p w14:paraId="74881584" w14:textId="77777777" w:rsidR="00B70F15" w:rsidRDefault="00B70F15" w:rsidP="00B70F15">
      <w:pPr>
        <w:rPr>
          <w:rFonts w:cs="Calibri"/>
          <w:lang w:val="es-419"/>
        </w:rPr>
        <w:sectPr w:rsidR="00B70F15" w:rsidSect="00B70F15">
          <w:pgSz w:w="12240" w:h="15840" w:code="1"/>
          <w:pgMar w:top="1440" w:right="1440" w:bottom="1440" w:left="1440" w:header="720" w:footer="720" w:gutter="0"/>
          <w:cols w:space="720"/>
          <w:docGrid w:linePitch="360"/>
        </w:sectPr>
      </w:pPr>
    </w:p>
    <w:p w14:paraId="089A3588" w14:textId="23AE5F91" w:rsidR="00B904B6" w:rsidRPr="007A352A" w:rsidRDefault="00515EF4" w:rsidP="00B70F15">
      <w:pPr>
        <w:pStyle w:val="Heading1"/>
        <w:rPr>
          <w:rStyle w:val="notranslate"/>
          <w:lang w:val="es-419"/>
        </w:rPr>
      </w:pPr>
      <w:bookmarkStart w:id="56" w:name="_Toc525771138"/>
      <w:r w:rsidRPr="007A352A">
        <w:rPr>
          <w:rStyle w:val="notranslate"/>
          <w:szCs w:val="20"/>
          <w:lang w:val="es-419"/>
        </w:rPr>
        <w:lastRenderedPageBreak/>
        <w:t>SECCIÓN 5:</w:t>
      </w:r>
      <w:r w:rsidRPr="007A352A">
        <w:rPr>
          <w:rStyle w:val="notranslate"/>
          <w:lang w:val="es-419"/>
        </w:rPr>
        <w:t xml:space="preserve"> </w:t>
      </w:r>
      <w:r w:rsidRPr="007A352A">
        <w:rPr>
          <w:rStyle w:val="notranslate"/>
          <w:szCs w:val="20"/>
          <w:lang w:val="es-419"/>
        </w:rPr>
        <w:t xml:space="preserve">ESTÁNDARES </w:t>
      </w:r>
      <w:r w:rsidR="00AF3916">
        <w:rPr>
          <w:rStyle w:val="notranslate"/>
          <w:szCs w:val="20"/>
          <w:lang w:val="es-419"/>
        </w:rPr>
        <w:t>PARA LA</w:t>
      </w:r>
      <w:r w:rsidR="00AF3916" w:rsidRPr="007A352A">
        <w:rPr>
          <w:rStyle w:val="notranslate"/>
          <w:szCs w:val="20"/>
          <w:lang w:val="es-419"/>
        </w:rPr>
        <w:t xml:space="preserve"> </w:t>
      </w:r>
      <w:r w:rsidRPr="007A352A">
        <w:rPr>
          <w:rStyle w:val="notranslate"/>
          <w:szCs w:val="20"/>
          <w:lang w:val="es-419"/>
        </w:rPr>
        <w:t>PREVENCIÓN DE CONTAMINACIÓN</w:t>
      </w:r>
      <w:bookmarkEnd w:id="56"/>
      <w:r w:rsidRPr="007A352A">
        <w:rPr>
          <w:lang w:val="es-419"/>
        </w:rPr>
        <w:t xml:space="preserve"> </w:t>
      </w:r>
      <w:bookmarkEnd w:id="55"/>
    </w:p>
    <w:p w14:paraId="1F045CED" w14:textId="7013D98C" w:rsidR="00CA6D09" w:rsidRPr="00CA6D09" w:rsidRDefault="00CA6D09" w:rsidP="00515EF4">
      <w:pPr>
        <w:pStyle w:val="Heading2"/>
        <w:spacing w:before="330"/>
        <w:rPr>
          <w:rFonts w:cs="Calibri"/>
          <w:szCs w:val="20"/>
        </w:rPr>
      </w:pPr>
      <w:bookmarkStart w:id="57" w:name="_Toc525771139"/>
      <w:r>
        <w:rPr>
          <w:rFonts w:cs="Calibri"/>
          <w:szCs w:val="20"/>
        </w:rPr>
        <w:t>5.1</w:t>
      </w:r>
      <w:r>
        <w:rPr>
          <w:rFonts w:cs="Calibri"/>
          <w:szCs w:val="20"/>
        </w:rPr>
        <w:tab/>
      </w:r>
      <w:proofErr w:type="spellStart"/>
      <w:r w:rsidR="00515EF4" w:rsidRPr="00515EF4">
        <w:rPr>
          <w:rFonts w:cs="Calibri"/>
          <w:szCs w:val="20"/>
        </w:rPr>
        <w:t>Posibles</w:t>
      </w:r>
      <w:proofErr w:type="spellEnd"/>
      <w:r w:rsidR="00515EF4" w:rsidRPr="00515EF4">
        <w:rPr>
          <w:rFonts w:cs="Calibri"/>
          <w:szCs w:val="20"/>
        </w:rPr>
        <w:t xml:space="preserve"> </w:t>
      </w:r>
      <w:r w:rsidR="00515EF4">
        <w:rPr>
          <w:rFonts w:cs="Calibri"/>
          <w:szCs w:val="20"/>
        </w:rPr>
        <w:t>F</w:t>
      </w:r>
      <w:r w:rsidR="00515EF4" w:rsidRPr="00515EF4">
        <w:rPr>
          <w:rFonts w:cs="Calibri"/>
          <w:szCs w:val="20"/>
        </w:rPr>
        <w:t xml:space="preserve">uentes de </w:t>
      </w:r>
      <w:proofErr w:type="spellStart"/>
      <w:r w:rsidR="00515EF4">
        <w:rPr>
          <w:rFonts w:cs="Calibri"/>
          <w:szCs w:val="20"/>
        </w:rPr>
        <w:t>C</w:t>
      </w:r>
      <w:r w:rsidR="00515EF4" w:rsidRPr="00515EF4">
        <w:rPr>
          <w:rFonts w:cs="Calibri"/>
          <w:szCs w:val="20"/>
        </w:rPr>
        <w:t>ontaminación</w:t>
      </w:r>
      <w:bookmarkEnd w:id="57"/>
      <w:proofErr w:type="spellEnd"/>
    </w:p>
    <w:p w14:paraId="056DC49F" w14:textId="77777777" w:rsidR="00CA6D09" w:rsidRPr="00F52AA2" w:rsidRDefault="00726795" w:rsidP="00CA6D0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F2DCA10" wp14:editId="28341B1B">
                <wp:extent cx="5943600" cy="2281561"/>
                <wp:effectExtent l="0" t="0" r="19050" b="23495"/>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1561"/>
                        </a:xfrm>
                        <a:prstGeom prst="rect">
                          <a:avLst/>
                        </a:prstGeom>
                        <a:solidFill>
                          <a:srgbClr val="F5F5F5"/>
                        </a:solidFill>
                        <a:ln w="9525">
                          <a:solidFill>
                            <a:srgbClr val="000000"/>
                          </a:solidFill>
                          <a:miter lim="800000"/>
                          <a:headEnd/>
                          <a:tailEnd/>
                        </a:ln>
                      </wps:spPr>
                      <wps:txbx>
                        <w:txbxContent>
                          <w:p w14:paraId="3425E4BB" w14:textId="6731D3D4"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 7.2.3.g):</w:t>
                            </w:r>
                          </w:p>
                          <w:p w14:paraId="13168024" w14:textId="68C30D4C"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Identifique y describa todas las actividades generadoras de contaminantes en su </w:t>
                            </w:r>
                            <w:r>
                              <w:rPr>
                                <w:rFonts w:ascii="Century Gothic" w:hAnsi="Century Gothic"/>
                                <w:sz w:val="20"/>
                                <w:szCs w:val="20"/>
                                <w:lang w:val="es-419"/>
                              </w:rPr>
                              <w:t>proyecto</w:t>
                            </w:r>
                            <w:r w:rsidRPr="007A352A">
                              <w:rPr>
                                <w:rFonts w:ascii="Century Gothic" w:hAnsi="Century Gothic"/>
                                <w:sz w:val="20"/>
                                <w:szCs w:val="20"/>
                                <w:lang w:val="es-419"/>
                              </w:rPr>
                              <w:t xml:space="preserve"> (por ejemplo, operaciones de pavimentación, lavado y eliminación de desperdicios de concreto, pintura y </w:t>
                            </w:r>
                            <w:r>
                              <w:rPr>
                                <w:rFonts w:ascii="Century Gothic" w:hAnsi="Century Gothic"/>
                                <w:sz w:val="20"/>
                                <w:szCs w:val="20"/>
                                <w:lang w:val="es-419"/>
                              </w:rPr>
                              <w:t>yeso estucado</w:t>
                            </w:r>
                            <w:r w:rsidRPr="007A352A">
                              <w:rPr>
                                <w:rFonts w:ascii="Century Gothic" w:hAnsi="Century Gothic"/>
                                <w:sz w:val="20"/>
                                <w:szCs w:val="20"/>
                                <w:lang w:val="es-419"/>
                              </w:rPr>
                              <w:t>, almacenamiento y eliminación de desechos sólidos).</w:t>
                            </w:r>
                          </w:p>
                          <w:p w14:paraId="0E09D472" w14:textId="14FF06D8"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Para cada actividad generadora de contaminantes, incluya un inventario de contaminantes o constituyentes </w:t>
                            </w:r>
                            <w:r>
                              <w:rPr>
                                <w:rFonts w:ascii="Century Gothic" w:hAnsi="Century Gothic"/>
                                <w:sz w:val="20"/>
                                <w:szCs w:val="20"/>
                                <w:lang w:val="es-419"/>
                              </w:rPr>
                              <w:t xml:space="preserve">de </w:t>
                            </w:r>
                            <w:r w:rsidRPr="007A352A">
                              <w:rPr>
                                <w:rFonts w:ascii="Century Gothic" w:hAnsi="Century Gothic"/>
                                <w:sz w:val="20"/>
                                <w:szCs w:val="20"/>
                                <w:lang w:val="es-419"/>
                              </w:rPr>
                              <w:t xml:space="preserve">contaminantes asociados con esa actividad (por ejemplo, sedimentos, fertilizantes y / o pesticidas, pinturas, solventes, combustibles), que podrían estar expuestos a la lluvia o al deshielo, y podría ser dado de alta de su </w:t>
                            </w:r>
                            <w:r>
                              <w:rPr>
                                <w:rFonts w:ascii="Century Gothic" w:hAnsi="Century Gothic"/>
                                <w:sz w:val="20"/>
                                <w:szCs w:val="20"/>
                                <w:lang w:val="es-419"/>
                              </w:rPr>
                              <w:t>proyecto</w:t>
                            </w:r>
                            <w:r w:rsidRPr="007A352A">
                              <w:rPr>
                                <w:rFonts w:ascii="Century Gothic" w:hAnsi="Century Gothic"/>
                                <w:sz w:val="20"/>
                                <w:szCs w:val="20"/>
                                <w:lang w:val="es-419"/>
                              </w:rPr>
                              <w:t xml:space="preserve"> de construcción. Debe tener en cuenta dónde podrían producirse posibles derrames y fugas que contribuyen a la descarga de aguas pluviales </w:t>
                            </w:r>
                            <w:r>
                              <w:rPr>
                                <w:rFonts w:ascii="Century Gothic" w:hAnsi="Century Gothic"/>
                                <w:sz w:val="20"/>
                                <w:szCs w:val="20"/>
                                <w:lang w:val="es-419"/>
                              </w:rPr>
                              <w:t>contaminadas</w:t>
                            </w:r>
                            <w:r w:rsidRPr="007A352A">
                              <w:rPr>
                                <w:rFonts w:ascii="Century Gothic" w:hAnsi="Century Gothic"/>
                                <w:sz w:val="20"/>
                                <w:szCs w:val="20"/>
                                <w:lang w:val="es-419"/>
                              </w:rPr>
                              <w:t xml:space="preserve"> y cualquier sustancia peligrosa o tóxica conocida, como PCB y asbesto, que se alterarán o eliminarán durante la construcción.</w:t>
                            </w:r>
                          </w:p>
                        </w:txbxContent>
                      </wps:txbx>
                      <wps:bodyPr rot="0" vert="horz" wrap="square" lIns="91440" tIns="45720" rIns="91440" bIns="45720" anchor="t" anchorCtr="0" upright="1">
                        <a:noAutofit/>
                      </wps:bodyPr>
                    </wps:wsp>
                  </a:graphicData>
                </a:graphic>
              </wp:inline>
            </w:drawing>
          </mc:Choice>
          <mc:Fallback>
            <w:pict>
              <v:shape w14:anchorId="0F2DCA10" id="Text Box 15" o:spid="_x0000_s1053" type="#_x0000_t202" style="width:468pt;height:1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" fillcolor="#f5f5f5">
                <v:textbox>
                  <w:txbxContent>
                    <w:p w14:paraId="3425E4BB" w14:textId="6731D3D4"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 7.2.3.g):</w:t>
                      </w:r>
                    </w:p>
                    <w:p w14:paraId="13168024" w14:textId="68C30D4C"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Identifique y describa todas las actividades generadoras de contaminantes en su </w:t>
                      </w:r>
                      <w:r>
                        <w:rPr>
                          <w:rFonts w:ascii="Century Gothic" w:hAnsi="Century Gothic"/>
                          <w:sz w:val="20"/>
                          <w:szCs w:val="20"/>
                          <w:lang w:val="es-419"/>
                        </w:rPr>
                        <w:t>proyecto</w:t>
                      </w:r>
                      <w:r w:rsidRPr="007A352A">
                        <w:rPr>
                          <w:rFonts w:ascii="Century Gothic" w:hAnsi="Century Gothic"/>
                          <w:sz w:val="20"/>
                          <w:szCs w:val="20"/>
                          <w:lang w:val="es-419"/>
                        </w:rPr>
                        <w:t xml:space="preserve"> (por ejemplo, operaciones de pavimentación, lavado y eliminación de desperdicios de concreto, pintura y </w:t>
                      </w:r>
                      <w:r>
                        <w:rPr>
                          <w:rFonts w:ascii="Century Gothic" w:hAnsi="Century Gothic"/>
                          <w:sz w:val="20"/>
                          <w:szCs w:val="20"/>
                          <w:lang w:val="es-419"/>
                        </w:rPr>
                        <w:t>yeso estucado</w:t>
                      </w:r>
                      <w:r w:rsidRPr="007A352A">
                        <w:rPr>
                          <w:rFonts w:ascii="Century Gothic" w:hAnsi="Century Gothic"/>
                          <w:sz w:val="20"/>
                          <w:szCs w:val="20"/>
                          <w:lang w:val="es-419"/>
                        </w:rPr>
                        <w:t>, almacenamiento y eliminación de desechos sólidos).</w:t>
                      </w:r>
                    </w:p>
                    <w:p w14:paraId="0E09D472" w14:textId="14FF06D8"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Para cada actividad generadora de contaminantes, incluya un inventario de contaminantes o constituyentes </w:t>
                      </w:r>
                      <w:r>
                        <w:rPr>
                          <w:rFonts w:ascii="Century Gothic" w:hAnsi="Century Gothic"/>
                          <w:sz w:val="20"/>
                          <w:szCs w:val="20"/>
                          <w:lang w:val="es-419"/>
                        </w:rPr>
                        <w:t xml:space="preserve">de </w:t>
                      </w:r>
                      <w:r w:rsidRPr="007A352A">
                        <w:rPr>
                          <w:rFonts w:ascii="Century Gothic" w:hAnsi="Century Gothic"/>
                          <w:sz w:val="20"/>
                          <w:szCs w:val="20"/>
                          <w:lang w:val="es-419"/>
                        </w:rPr>
                        <w:t xml:space="preserve">contaminantes asociados con esa actividad (por ejemplo, sedimentos, fertilizantes y / o pesticidas, pinturas, solventes, combustibles), que podrían estar expuestos a la lluvia o al deshielo, y podría ser dado de alta de su </w:t>
                      </w:r>
                      <w:r>
                        <w:rPr>
                          <w:rFonts w:ascii="Century Gothic" w:hAnsi="Century Gothic"/>
                          <w:sz w:val="20"/>
                          <w:szCs w:val="20"/>
                          <w:lang w:val="es-419"/>
                        </w:rPr>
                        <w:t>proyecto</w:t>
                      </w:r>
                      <w:r w:rsidRPr="007A352A">
                        <w:rPr>
                          <w:rFonts w:ascii="Century Gothic" w:hAnsi="Century Gothic"/>
                          <w:sz w:val="20"/>
                          <w:szCs w:val="20"/>
                          <w:lang w:val="es-419"/>
                        </w:rPr>
                        <w:t xml:space="preserve"> de construcción. Debe tener en cuenta dónde podrían producirse posibles derrames y fugas que contribuyen a la descarga de aguas pluviales </w:t>
                      </w:r>
                      <w:r>
                        <w:rPr>
                          <w:rFonts w:ascii="Century Gothic" w:hAnsi="Century Gothic"/>
                          <w:sz w:val="20"/>
                          <w:szCs w:val="20"/>
                          <w:lang w:val="es-419"/>
                        </w:rPr>
                        <w:t>contaminadas</w:t>
                      </w:r>
                      <w:r w:rsidRPr="007A352A">
                        <w:rPr>
                          <w:rFonts w:ascii="Century Gothic" w:hAnsi="Century Gothic"/>
                          <w:sz w:val="20"/>
                          <w:szCs w:val="20"/>
                          <w:lang w:val="es-419"/>
                        </w:rPr>
                        <w:t xml:space="preserve"> y cualquier sustancia peligrosa o tóxica conocida, como PCB y asbesto, que se alterarán o eliminarán durante la construcción.</w:t>
                      </w:r>
                    </w:p>
                  </w:txbxContent>
                </v:textbox>
                <w10:anchorlock/>
              </v:shape>
            </w:pict>
          </mc:Fallback>
        </mc:AlternateContent>
      </w:r>
    </w:p>
    <w:tbl>
      <w:tblPr>
        <w:tblW w:w="0" w:type="auto"/>
        <w:tblLook w:val="01E0" w:firstRow="1" w:lastRow="1" w:firstColumn="1" w:lastColumn="1" w:noHBand="0" w:noVBand="0"/>
      </w:tblPr>
      <w:tblGrid>
        <w:gridCol w:w="9360"/>
      </w:tblGrid>
      <w:tr w:rsidR="00CA6D09" w:rsidRPr="00C44085" w14:paraId="1A9A0084" w14:textId="77777777" w:rsidTr="00911FEF">
        <w:tc>
          <w:tcPr>
            <w:tcW w:w="9576" w:type="dxa"/>
            <w:shd w:val="clear" w:color="auto" w:fill="auto"/>
          </w:tcPr>
          <w:p w14:paraId="7DBB6EE3" w14:textId="5A52D5B4" w:rsidR="00CA6D09" w:rsidRPr="007A352A" w:rsidRDefault="00515EF4" w:rsidP="00911FEF">
            <w:pPr>
              <w:pStyle w:val="Tabletext"/>
              <w:rPr>
                <w:rFonts w:ascii="Century Gothic" w:hAnsi="Century Gothic" w:cs="Calibri"/>
                <w:sz w:val="20"/>
                <w:szCs w:val="20"/>
                <w:lang w:val="es-419"/>
              </w:rPr>
            </w:pPr>
            <w:r w:rsidRPr="007A352A">
              <w:rPr>
                <w:rStyle w:val="notranslate"/>
                <w:rFonts w:ascii="Century Gothic" w:hAnsi="Century Gothic"/>
                <w:b/>
                <w:bCs/>
                <w:sz w:val="20"/>
                <w:szCs w:val="20"/>
                <w:lang w:val="es-419"/>
              </w:rPr>
              <w:t xml:space="preserve">Contaminantes del </w:t>
            </w:r>
            <w:r w:rsidR="00AF3916">
              <w:rPr>
                <w:rStyle w:val="notranslate"/>
                <w:rFonts w:ascii="Century Gothic" w:hAnsi="Century Gothic"/>
                <w:b/>
                <w:bCs/>
                <w:sz w:val="20"/>
                <w:szCs w:val="20"/>
                <w:lang w:val="es-419"/>
              </w:rPr>
              <w:t>Proyecto</w:t>
            </w:r>
            <w:r w:rsidRPr="007A352A">
              <w:rPr>
                <w:rStyle w:val="notranslate"/>
                <w:rFonts w:ascii="Century Gothic" w:hAnsi="Century Gothic"/>
                <w:b/>
                <w:bCs/>
                <w:sz w:val="20"/>
                <w:szCs w:val="20"/>
                <w:lang w:val="es-419"/>
              </w:rPr>
              <w:t xml:space="preserve"> de Construcción</w:t>
            </w:r>
          </w:p>
        </w:tc>
      </w:tr>
      <w:tr w:rsidR="00CA6D09" w:rsidRPr="00C44085" w14:paraId="5CD6BF7A" w14:textId="77777777" w:rsidTr="00911FEF">
        <w:tc>
          <w:tcPr>
            <w:tcW w:w="9576" w:type="dxa"/>
            <w:shd w:val="clear" w:color="auto" w:fill="auto"/>
          </w:tcPr>
          <w:p w14:paraId="211279C8" w14:textId="00E09060" w:rsidR="00CA6D09" w:rsidRPr="007A352A" w:rsidRDefault="00CB0A64" w:rsidP="00911FEF">
            <w:pPr>
              <w:pStyle w:val="Tabletext"/>
              <w:rPr>
                <w:rFonts w:ascii="Century Gothic" w:hAnsi="Century Gothic" w:cs="Calibri"/>
                <w:sz w:val="20"/>
                <w:szCs w:val="20"/>
                <w:lang w:val="es-419"/>
              </w:rPr>
            </w:pPr>
            <w:r>
              <w:rPr>
                <w:rFonts w:ascii="Century Gothic" w:hAnsi="Century Gothic" w:cs="Calibri"/>
                <w:color w:val="0000FF"/>
                <w:sz w:val="20"/>
                <w:szCs w:val="20"/>
              </w:rPr>
              <w:fldChar w:fldCharType="begin">
                <w:ffData>
                  <w:name w:val="Text4"/>
                  <w:enabled/>
                  <w:calcOnExit w:val="0"/>
                  <w:helpText w:type="text" w:val=" You can either enter text or a table in this space"/>
                  <w:textInput>
                    <w:default w:val="INSERTE TEXTO O UTILIZA LA TABLA A CONTINUACIÓN"/>
                  </w:textInput>
                </w:ffData>
              </w:fldChar>
            </w:r>
            <w:bookmarkStart w:id="58" w:name="Text4"/>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TEXTO O UTILIZA LA TABLA A CONTINUACIÓN</w:t>
            </w:r>
            <w:r>
              <w:rPr>
                <w:rFonts w:ascii="Century Gothic" w:hAnsi="Century Gothic" w:cs="Calibri"/>
                <w:color w:val="0000FF"/>
                <w:sz w:val="20"/>
                <w:szCs w:val="20"/>
              </w:rPr>
              <w:fldChar w:fldCharType="end"/>
            </w:r>
            <w:bookmarkEnd w:id="58"/>
          </w:p>
        </w:tc>
      </w:tr>
    </w:tbl>
    <w:p w14:paraId="357C92A6" w14:textId="77777777" w:rsidR="00CA6D09" w:rsidRPr="007A352A" w:rsidRDefault="00CA6D09" w:rsidP="00CA6D09">
      <w:pPr>
        <w:pStyle w:val="BodyText-Append"/>
        <w:spacing w:before="0" w:after="0"/>
        <w:rPr>
          <w:rFonts w:ascii="Century Gothic" w:hAnsi="Century Gothic" w:cs="Calibri"/>
          <w:sz w:val="20"/>
          <w:szCs w:val="20"/>
          <w:lang w:val="es-419"/>
        </w:rPr>
      </w:pP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027"/>
        <w:gridCol w:w="3103"/>
        <w:gridCol w:w="3338"/>
      </w:tblGrid>
      <w:tr w:rsidR="00CA6D09" w:rsidRPr="00C44085" w14:paraId="7611750C" w14:textId="77777777" w:rsidTr="00911FEF">
        <w:trPr>
          <w:trHeight w:val="598"/>
          <w:tblHeader/>
        </w:trPr>
        <w:tc>
          <w:tcPr>
            <w:tcW w:w="3027" w:type="dxa"/>
            <w:shd w:val="clear" w:color="auto" w:fill="E4E4E4"/>
            <w:vAlign w:val="center"/>
          </w:tcPr>
          <w:p w14:paraId="0712B04B" w14:textId="6A0565C6" w:rsidR="00CA6D09" w:rsidRPr="00F52AA2" w:rsidRDefault="00515EF4" w:rsidP="00911FEF">
            <w:pPr>
              <w:pStyle w:val="Default"/>
              <w:jc w:val="center"/>
              <w:rPr>
                <w:rFonts w:ascii="Century Gothic" w:hAnsi="Century Gothic" w:cs="Calibri"/>
                <w:color w:val="auto"/>
                <w:sz w:val="20"/>
                <w:szCs w:val="20"/>
              </w:rPr>
            </w:pPr>
            <w:proofErr w:type="spellStart"/>
            <w:r>
              <w:rPr>
                <w:rStyle w:val="notranslate"/>
                <w:rFonts w:ascii="Century Gothic" w:hAnsi="Century Gothic"/>
                <w:b/>
                <w:bCs/>
                <w:sz w:val="20"/>
                <w:szCs w:val="20"/>
              </w:rPr>
              <w:t>Actividad</w:t>
            </w:r>
            <w:proofErr w:type="spellEnd"/>
            <w:r>
              <w:rPr>
                <w:rStyle w:val="notranslate"/>
                <w:rFonts w:ascii="Century Gothic" w:hAnsi="Century Gothic"/>
                <w:b/>
                <w:bCs/>
                <w:sz w:val="20"/>
                <w:szCs w:val="20"/>
              </w:rPr>
              <w:t xml:space="preserve"> </w:t>
            </w:r>
            <w:proofErr w:type="spellStart"/>
            <w:r>
              <w:rPr>
                <w:rStyle w:val="notranslate"/>
                <w:rFonts w:ascii="Century Gothic" w:hAnsi="Century Gothic"/>
                <w:b/>
                <w:bCs/>
                <w:sz w:val="20"/>
                <w:szCs w:val="20"/>
              </w:rPr>
              <w:t>Generadora</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Contaminantes</w:t>
            </w:r>
            <w:proofErr w:type="spellEnd"/>
          </w:p>
        </w:tc>
        <w:tc>
          <w:tcPr>
            <w:tcW w:w="3103" w:type="dxa"/>
            <w:shd w:val="clear" w:color="auto" w:fill="E4E4E4"/>
            <w:vAlign w:val="center"/>
          </w:tcPr>
          <w:p w14:paraId="2AB27A1E" w14:textId="74DADAAD" w:rsidR="00515EF4" w:rsidRPr="007A352A" w:rsidRDefault="00515EF4" w:rsidP="00911FEF">
            <w:pPr>
              <w:pStyle w:val="Default"/>
              <w:jc w:val="center"/>
              <w:rPr>
                <w:lang w:val="es-419"/>
              </w:rPr>
            </w:pPr>
            <w:r w:rsidRPr="007A352A">
              <w:rPr>
                <w:rStyle w:val="notranslate"/>
                <w:rFonts w:ascii="Century Gothic" w:hAnsi="Century Gothic"/>
                <w:b/>
                <w:bCs/>
                <w:sz w:val="20"/>
                <w:szCs w:val="20"/>
                <w:lang w:val="es-419"/>
              </w:rPr>
              <w:t xml:space="preserve">Contaminantes o Constituyentes </w:t>
            </w:r>
            <w:r w:rsidR="00AF3916">
              <w:rPr>
                <w:rStyle w:val="notranslate"/>
                <w:rFonts w:ascii="Century Gothic" w:hAnsi="Century Gothic"/>
                <w:b/>
                <w:bCs/>
                <w:sz w:val="20"/>
                <w:szCs w:val="20"/>
                <w:lang w:val="es-419"/>
              </w:rPr>
              <w:t xml:space="preserve">de </w:t>
            </w:r>
            <w:r w:rsidRPr="007A352A">
              <w:rPr>
                <w:rStyle w:val="notranslate"/>
                <w:rFonts w:ascii="Century Gothic" w:hAnsi="Century Gothic"/>
                <w:b/>
                <w:bCs/>
                <w:sz w:val="20"/>
                <w:szCs w:val="20"/>
                <w:lang w:val="es-419"/>
              </w:rPr>
              <w:t>Contaminantes</w:t>
            </w:r>
            <w:r w:rsidRPr="007A352A">
              <w:rPr>
                <w:lang w:val="es-419"/>
              </w:rPr>
              <w:t xml:space="preserve"> </w:t>
            </w:r>
          </w:p>
          <w:p w14:paraId="281741E7" w14:textId="297F7D19" w:rsidR="00CA6D09" w:rsidRPr="007A352A" w:rsidRDefault="00CB0A64" w:rsidP="00911FEF">
            <w:pPr>
              <w:pStyle w:val="Default"/>
              <w:jc w:val="center"/>
              <w:rPr>
                <w:rFonts w:ascii="Century Gothic" w:hAnsi="Century Gothic" w:cs="Calibri"/>
                <w:color w:val="auto"/>
                <w:sz w:val="20"/>
                <w:szCs w:val="20"/>
                <w:lang w:val="es-419"/>
              </w:rPr>
            </w:pPr>
            <w:r w:rsidRPr="007A352A">
              <w:rPr>
                <w:rFonts w:ascii="Century Gothic" w:hAnsi="Century Gothic" w:cs="Calibri"/>
                <w:bCs/>
                <w:color w:val="auto"/>
                <w:sz w:val="20"/>
                <w:szCs w:val="20"/>
                <w:lang w:val="es-419"/>
              </w:rPr>
              <w:t>(que podría ser descargado si se expone a aguas pluviales)</w:t>
            </w:r>
          </w:p>
        </w:tc>
        <w:tc>
          <w:tcPr>
            <w:tcW w:w="3338" w:type="dxa"/>
            <w:shd w:val="clear" w:color="auto" w:fill="E4E4E4"/>
            <w:vAlign w:val="center"/>
          </w:tcPr>
          <w:p w14:paraId="1F47F298" w14:textId="391C7A1E" w:rsidR="001929E6" w:rsidRPr="007A352A" w:rsidRDefault="00515EF4" w:rsidP="00911FEF">
            <w:pPr>
              <w:pStyle w:val="Default"/>
              <w:jc w:val="center"/>
              <w:rPr>
                <w:rFonts w:ascii="Century Gothic" w:hAnsi="Century Gothic" w:cs="Calibri"/>
                <w:bCs/>
                <w:color w:val="auto"/>
                <w:sz w:val="20"/>
                <w:szCs w:val="20"/>
                <w:lang w:val="es-419"/>
              </w:rPr>
            </w:pPr>
            <w:r w:rsidRPr="007A352A">
              <w:rPr>
                <w:rStyle w:val="notranslate"/>
                <w:rFonts w:ascii="Century Gothic" w:hAnsi="Century Gothic"/>
                <w:b/>
                <w:bCs/>
                <w:sz w:val="20"/>
                <w:szCs w:val="20"/>
                <w:lang w:val="es-419"/>
              </w:rPr>
              <w:t>Ubicación</w:t>
            </w:r>
            <w:r w:rsidRPr="007A352A">
              <w:rPr>
                <w:rStyle w:val="notranslate"/>
                <w:lang w:val="es-419"/>
              </w:rPr>
              <w:t xml:space="preserve"> </w:t>
            </w:r>
            <w:r w:rsidRPr="007A352A">
              <w:rPr>
                <w:rStyle w:val="notranslate"/>
                <w:rFonts w:ascii="Century Gothic" w:hAnsi="Century Gothic"/>
                <w:b/>
                <w:bCs/>
                <w:sz w:val="20"/>
                <w:szCs w:val="20"/>
                <w:lang w:val="es-419"/>
              </w:rPr>
              <w:t xml:space="preserve">en el </w:t>
            </w:r>
            <w:r w:rsidR="00AF3916">
              <w:rPr>
                <w:rStyle w:val="notranslate"/>
                <w:rFonts w:ascii="Century Gothic" w:hAnsi="Century Gothic"/>
                <w:b/>
                <w:bCs/>
                <w:sz w:val="20"/>
                <w:szCs w:val="20"/>
                <w:lang w:val="es-419"/>
              </w:rPr>
              <w:t>Proyecto</w:t>
            </w:r>
            <w:r w:rsidRPr="007A352A">
              <w:rPr>
                <w:lang w:val="es-419"/>
              </w:rPr>
              <w:t xml:space="preserve"> </w:t>
            </w:r>
          </w:p>
          <w:p w14:paraId="2632631F" w14:textId="35033845" w:rsidR="00CA6D09" w:rsidRPr="007A352A" w:rsidRDefault="00713D1D" w:rsidP="00911FEF">
            <w:pPr>
              <w:pStyle w:val="Default"/>
              <w:jc w:val="center"/>
              <w:rPr>
                <w:rFonts w:ascii="Century Gothic" w:hAnsi="Century Gothic" w:cs="Calibri"/>
                <w:color w:val="auto"/>
                <w:sz w:val="20"/>
                <w:szCs w:val="20"/>
                <w:lang w:val="es-419"/>
              </w:rPr>
            </w:pPr>
            <w:r w:rsidRPr="007A352A">
              <w:rPr>
                <w:rFonts w:ascii="Century Gothic" w:hAnsi="Century Gothic" w:cs="Calibri"/>
                <w:bCs/>
                <w:color w:val="auto"/>
                <w:sz w:val="20"/>
                <w:szCs w:val="20"/>
                <w:lang w:val="es-419"/>
              </w:rPr>
              <w:t>(</w:t>
            </w:r>
            <w:r w:rsidR="00515EF4" w:rsidRPr="007A352A">
              <w:rPr>
                <w:rStyle w:val="notranslate"/>
                <w:rFonts w:ascii="Century Gothic" w:hAnsi="Century Gothic"/>
                <w:sz w:val="20"/>
                <w:szCs w:val="20"/>
                <w:lang w:val="es-419"/>
              </w:rPr>
              <w:t>o haga referencia al</w:t>
            </w:r>
            <w:r w:rsidR="00515EF4" w:rsidRPr="007A352A">
              <w:rPr>
                <w:rStyle w:val="notranslate"/>
                <w:lang w:val="es-419"/>
              </w:rPr>
              <w:t xml:space="preserve"> </w:t>
            </w:r>
            <w:r w:rsidR="00515EF4" w:rsidRPr="007A352A">
              <w:rPr>
                <w:rStyle w:val="notranslate"/>
                <w:rFonts w:ascii="Century Gothic" w:hAnsi="Century Gothic"/>
                <w:sz w:val="20"/>
                <w:szCs w:val="20"/>
                <w:lang w:val="es-419"/>
              </w:rPr>
              <w:t xml:space="preserve">mapa del </w:t>
            </w:r>
            <w:r w:rsidR="00AF3916">
              <w:rPr>
                <w:rStyle w:val="notranslate"/>
                <w:rFonts w:ascii="Century Gothic" w:hAnsi="Century Gothic"/>
                <w:sz w:val="20"/>
                <w:szCs w:val="20"/>
                <w:lang w:val="es-419"/>
              </w:rPr>
              <w:t>proyecto</w:t>
            </w:r>
            <w:r w:rsidR="00515EF4" w:rsidRPr="007A352A">
              <w:rPr>
                <w:rStyle w:val="notranslate"/>
                <w:lang w:val="es-419"/>
              </w:rPr>
              <w:t xml:space="preserve"> </w:t>
            </w:r>
            <w:r w:rsidR="00236F99">
              <w:rPr>
                <w:rStyle w:val="notranslate"/>
                <w:lang w:val="es-419"/>
              </w:rPr>
              <w:t xml:space="preserve">en el </w:t>
            </w:r>
            <w:r w:rsidR="00515EF4" w:rsidRPr="007A352A">
              <w:rPr>
                <w:rStyle w:val="notranslate"/>
                <w:rFonts w:ascii="Century Gothic" w:hAnsi="Century Gothic"/>
                <w:sz w:val="20"/>
                <w:szCs w:val="20"/>
                <w:lang w:val="es-419"/>
              </w:rPr>
              <w:t>SWPPP</w:t>
            </w:r>
            <w:r w:rsidR="00515EF4" w:rsidRPr="007A352A">
              <w:rPr>
                <w:rStyle w:val="notranslate"/>
                <w:lang w:val="es-419"/>
              </w:rPr>
              <w:t xml:space="preserve"> </w:t>
            </w:r>
            <w:r w:rsidR="00515EF4" w:rsidRPr="007A352A">
              <w:rPr>
                <w:rStyle w:val="notranslate"/>
                <w:rFonts w:ascii="Century Gothic" w:hAnsi="Century Gothic"/>
                <w:sz w:val="20"/>
                <w:szCs w:val="20"/>
                <w:lang w:val="es-419"/>
              </w:rPr>
              <w:t>donde se muestra</w:t>
            </w:r>
            <w:r w:rsidR="001929E6" w:rsidRPr="007A352A">
              <w:rPr>
                <w:rFonts w:ascii="Century Gothic" w:hAnsi="Century Gothic" w:cs="Calibri"/>
                <w:bCs/>
                <w:color w:val="auto"/>
                <w:sz w:val="20"/>
                <w:szCs w:val="20"/>
                <w:lang w:val="es-419"/>
              </w:rPr>
              <w:t>)</w:t>
            </w:r>
          </w:p>
        </w:tc>
      </w:tr>
      <w:tr w:rsidR="00CA6D09" w:rsidRPr="00C44085" w14:paraId="6E8E68C2" w14:textId="77777777" w:rsidTr="001929E6">
        <w:trPr>
          <w:trHeight w:val="432"/>
        </w:trPr>
        <w:tc>
          <w:tcPr>
            <w:tcW w:w="3027" w:type="dxa"/>
            <w:vAlign w:val="center"/>
          </w:tcPr>
          <w:p w14:paraId="16C456EE" w14:textId="77777777" w:rsidR="00CA6D09" w:rsidRPr="00F52AA2" w:rsidRDefault="00CA6D09" w:rsidP="00911FEF">
            <w:pPr>
              <w:pStyle w:val="Default"/>
              <w:rPr>
                <w:rFonts w:ascii="Century Gothic" w:hAnsi="Century Gothic" w:cs="Calibri"/>
                <w:color w:val="auto"/>
                <w:sz w:val="20"/>
                <w:szCs w:val="20"/>
                <w:lang w:val="fr-FR"/>
              </w:rPr>
            </w:pPr>
          </w:p>
        </w:tc>
        <w:tc>
          <w:tcPr>
            <w:tcW w:w="3103" w:type="dxa"/>
            <w:vAlign w:val="center"/>
          </w:tcPr>
          <w:p w14:paraId="0547AED3" w14:textId="77777777" w:rsidR="00CA6D09" w:rsidRPr="007A352A" w:rsidRDefault="00CA6D09" w:rsidP="00911FEF">
            <w:pPr>
              <w:pStyle w:val="Default"/>
              <w:rPr>
                <w:rFonts w:ascii="Century Gothic" w:hAnsi="Century Gothic" w:cs="Calibri"/>
                <w:color w:val="auto"/>
                <w:sz w:val="20"/>
                <w:szCs w:val="20"/>
                <w:lang w:val="es-419"/>
              </w:rPr>
            </w:pPr>
          </w:p>
        </w:tc>
        <w:tc>
          <w:tcPr>
            <w:tcW w:w="3338" w:type="dxa"/>
            <w:vAlign w:val="center"/>
          </w:tcPr>
          <w:p w14:paraId="2A0A7745" w14:textId="77777777" w:rsidR="00CA6D09" w:rsidRPr="007A352A" w:rsidRDefault="00CA6D09" w:rsidP="00911FEF">
            <w:pPr>
              <w:pStyle w:val="Default"/>
              <w:rPr>
                <w:rFonts w:ascii="Century Gothic" w:hAnsi="Century Gothic" w:cs="Calibri"/>
                <w:color w:val="auto"/>
                <w:sz w:val="20"/>
                <w:szCs w:val="20"/>
                <w:lang w:val="es-419"/>
              </w:rPr>
            </w:pPr>
          </w:p>
        </w:tc>
      </w:tr>
      <w:tr w:rsidR="00CA6D09" w:rsidRPr="00C44085" w14:paraId="4AA1699B" w14:textId="77777777" w:rsidTr="001929E6">
        <w:trPr>
          <w:trHeight w:val="432"/>
        </w:trPr>
        <w:tc>
          <w:tcPr>
            <w:tcW w:w="3027" w:type="dxa"/>
            <w:vAlign w:val="center"/>
          </w:tcPr>
          <w:p w14:paraId="6855BA62" w14:textId="77777777" w:rsidR="00CA6D09" w:rsidRPr="007A352A" w:rsidRDefault="00CA6D09" w:rsidP="00911FEF">
            <w:pPr>
              <w:pStyle w:val="Default"/>
              <w:rPr>
                <w:rFonts w:ascii="Century Gothic" w:hAnsi="Century Gothic" w:cs="Calibri"/>
                <w:color w:val="auto"/>
                <w:sz w:val="20"/>
                <w:szCs w:val="20"/>
                <w:lang w:val="es-419"/>
              </w:rPr>
            </w:pPr>
          </w:p>
        </w:tc>
        <w:tc>
          <w:tcPr>
            <w:tcW w:w="3103" w:type="dxa"/>
            <w:vAlign w:val="center"/>
          </w:tcPr>
          <w:p w14:paraId="3BDC2E9F" w14:textId="77777777" w:rsidR="00CA6D09" w:rsidRPr="007A352A" w:rsidRDefault="00CA6D09" w:rsidP="00911FEF">
            <w:pPr>
              <w:pStyle w:val="Default"/>
              <w:rPr>
                <w:rFonts w:ascii="Century Gothic" w:hAnsi="Century Gothic" w:cs="Calibri"/>
                <w:color w:val="auto"/>
                <w:sz w:val="20"/>
                <w:szCs w:val="20"/>
                <w:lang w:val="es-419"/>
              </w:rPr>
            </w:pPr>
          </w:p>
        </w:tc>
        <w:tc>
          <w:tcPr>
            <w:tcW w:w="3338" w:type="dxa"/>
            <w:vAlign w:val="center"/>
          </w:tcPr>
          <w:p w14:paraId="08F56E9E" w14:textId="77777777" w:rsidR="00CA6D09" w:rsidRPr="007A352A" w:rsidRDefault="00CA6D09" w:rsidP="00911FEF">
            <w:pPr>
              <w:pStyle w:val="Default"/>
              <w:rPr>
                <w:rFonts w:ascii="Century Gothic" w:hAnsi="Century Gothic" w:cs="Calibri"/>
                <w:color w:val="auto"/>
                <w:sz w:val="20"/>
                <w:szCs w:val="20"/>
                <w:lang w:val="es-419"/>
              </w:rPr>
            </w:pPr>
          </w:p>
        </w:tc>
      </w:tr>
      <w:tr w:rsidR="00CA6D09" w:rsidRPr="00C44085" w14:paraId="3D12ADF9" w14:textId="77777777" w:rsidTr="001929E6">
        <w:trPr>
          <w:trHeight w:val="432"/>
        </w:trPr>
        <w:tc>
          <w:tcPr>
            <w:tcW w:w="3027" w:type="dxa"/>
            <w:vAlign w:val="center"/>
          </w:tcPr>
          <w:p w14:paraId="2D5D40B8" w14:textId="77777777" w:rsidR="00CA6D09" w:rsidRPr="007A352A" w:rsidRDefault="00CA6D09" w:rsidP="00911FEF">
            <w:pPr>
              <w:pStyle w:val="Default"/>
              <w:rPr>
                <w:rFonts w:ascii="Century Gothic" w:hAnsi="Century Gothic" w:cs="Calibri"/>
                <w:color w:val="auto"/>
                <w:sz w:val="20"/>
                <w:szCs w:val="20"/>
                <w:lang w:val="es-419"/>
              </w:rPr>
            </w:pPr>
          </w:p>
        </w:tc>
        <w:tc>
          <w:tcPr>
            <w:tcW w:w="3103" w:type="dxa"/>
            <w:vAlign w:val="center"/>
          </w:tcPr>
          <w:p w14:paraId="6D888B6A" w14:textId="77777777" w:rsidR="00CA6D09" w:rsidRPr="007A352A" w:rsidRDefault="00CA6D09" w:rsidP="00911FEF">
            <w:pPr>
              <w:pStyle w:val="Default"/>
              <w:rPr>
                <w:rFonts w:ascii="Century Gothic" w:hAnsi="Century Gothic" w:cs="Calibri"/>
                <w:color w:val="auto"/>
                <w:sz w:val="20"/>
                <w:szCs w:val="20"/>
                <w:lang w:val="es-419"/>
              </w:rPr>
            </w:pPr>
          </w:p>
        </w:tc>
        <w:tc>
          <w:tcPr>
            <w:tcW w:w="3338" w:type="dxa"/>
            <w:vAlign w:val="center"/>
          </w:tcPr>
          <w:p w14:paraId="2A5940AB" w14:textId="77777777" w:rsidR="00CA6D09" w:rsidRPr="007A352A" w:rsidRDefault="00CA6D09" w:rsidP="00911FEF">
            <w:pPr>
              <w:pStyle w:val="Default"/>
              <w:rPr>
                <w:rFonts w:ascii="Century Gothic" w:hAnsi="Century Gothic" w:cs="Calibri"/>
                <w:color w:val="auto"/>
                <w:sz w:val="20"/>
                <w:szCs w:val="20"/>
                <w:lang w:val="es-419"/>
              </w:rPr>
            </w:pPr>
          </w:p>
        </w:tc>
      </w:tr>
      <w:tr w:rsidR="00CA6D09" w:rsidRPr="00C44085" w14:paraId="2AA97F7F" w14:textId="77777777" w:rsidTr="001929E6">
        <w:trPr>
          <w:trHeight w:val="432"/>
        </w:trPr>
        <w:tc>
          <w:tcPr>
            <w:tcW w:w="3027" w:type="dxa"/>
            <w:vAlign w:val="center"/>
          </w:tcPr>
          <w:p w14:paraId="10A8F8BC" w14:textId="77777777" w:rsidR="00CA6D09" w:rsidRPr="007A352A" w:rsidRDefault="00CA6D09" w:rsidP="00911FEF">
            <w:pPr>
              <w:pStyle w:val="Default"/>
              <w:rPr>
                <w:rFonts w:ascii="Century Gothic" w:hAnsi="Century Gothic" w:cs="Calibri"/>
                <w:color w:val="auto"/>
                <w:sz w:val="20"/>
                <w:szCs w:val="20"/>
                <w:lang w:val="es-419"/>
              </w:rPr>
            </w:pPr>
          </w:p>
        </w:tc>
        <w:tc>
          <w:tcPr>
            <w:tcW w:w="3103" w:type="dxa"/>
            <w:vAlign w:val="center"/>
          </w:tcPr>
          <w:p w14:paraId="3D5AFE84" w14:textId="77777777" w:rsidR="00CA6D09" w:rsidRPr="007A352A" w:rsidRDefault="00CA6D09" w:rsidP="00911FEF">
            <w:pPr>
              <w:pStyle w:val="Default"/>
              <w:rPr>
                <w:rFonts w:ascii="Century Gothic" w:hAnsi="Century Gothic" w:cs="Calibri"/>
                <w:color w:val="auto"/>
                <w:sz w:val="20"/>
                <w:szCs w:val="20"/>
                <w:lang w:val="es-419"/>
              </w:rPr>
            </w:pPr>
          </w:p>
        </w:tc>
        <w:tc>
          <w:tcPr>
            <w:tcW w:w="3338" w:type="dxa"/>
            <w:vAlign w:val="center"/>
          </w:tcPr>
          <w:p w14:paraId="66E2ECF6" w14:textId="77777777" w:rsidR="00CA6D09" w:rsidRPr="007A352A" w:rsidRDefault="00CA6D09" w:rsidP="00911FEF">
            <w:pPr>
              <w:pStyle w:val="Default"/>
              <w:rPr>
                <w:rFonts w:ascii="Century Gothic" w:hAnsi="Century Gothic" w:cs="Calibri"/>
                <w:color w:val="auto"/>
                <w:sz w:val="20"/>
                <w:szCs w:val="20"/>
                <w:lang w:val="es-419"/>
              </w:rPr>
            </w:pPr>
          </w:p>
        </w:tc>
      </w:tr>
      <w:tr w:rsidR="00CA6D09" w:rsidRPr="00C44085" w14:paraId="5A2FA87B" w14:textId="77777777" w:rsidTr="001929E6">
        <w:trPr>
          <w:trHeight w:val="432"/>
        </w:trPr>
        <w:tc>
          <w:tcPr>
            <w:tcW w:w="3027" w:type="dxa"/>
            <w:vAlign w:val="center"/>
          </w:tcPr>
          <w:p w14:paraId="438CF4B7" w14:textId="77777777" w:rsidR="00CA6D09" w:rsidRPr="007A352A" w:rsidRDefault="00CA6D09" w:rsidP="00911FEF">
            <w:pPr>
              <w:pStyle w:val="Default"/>
              <w:rPr>
                <w:rFonts w:ascii="Century Gothic" w:hAnsi="Century Gothic" w:cs="Calibri"/>
                <w:color w:val="auto"/>
                <w:sz w:val="20"/>
                <w:szCs w:val="20"/>
                <w:lang w:val="es-419"/>
              </w:rPr>
            </w:pPr>
          </w:p>
        </w:tc>
        <w:tc>
          <w:tcPr>
            <w:tcW w:w="3103" w:type="dxa"/>
            <w:vAlign w:val="center"/>
          </w:tcPr>
          <w:p w14:paraId="1194F88F" w14:textId="77777777" w:rsidR="00CA6D09" w:rsidRPr="007A352A" w:rsidRDefault="00CA6D09" w:rsidP="00911FEF">
            <w:pPr>
              <w:pStyle w:val="Default"/>
              <w:rPr>
                <w:rFonts w:ascii="Century Gothic" w:hAnsi="Century Gothic" w:cs="Calibri"/>
                <w:color w:val="auto"/>
                <w:sz w:val="20"/>
                <w:szCs w:val="20"/>
                <w:lang w:val="es-419"/>
              </w:rPr>
            </w:pPr>
          </w:p>
        </w:tc>
        <w:tc>
          <w:tcPr>
            <w:tcW w:w="3338" w:type="dxa"/>
            <w:vAlign w:val="center"/>
          </w:tcPr>
          <w:p w14:paraId="1B1044E4" w14:textId="77777777" w:rsidR="00CA6D09" w:rsidRPr="007A352A" w:rsidRDefault="00CA6D09" w:rsidP="00911FEF">
            <w:pPr>
              <w:pStyle w:val="Default"/>
              <w:rPr>
                <w:rFonts w:ascii="Century Gothic" w:hAnsi="Century Gothic" w:cs="Calibri"/>
                <w:color w:val="auto"/>
                <w:sz w:val="20"/>
                <w:szCs w:val="20"/>
                <w:lang w:val="es-419"/>
              </w:rPr>
            </w:pPr>
          </w:p>
        </w:tc>
      </w:tr>
      <w:tr w:rsidR="00CA6D09" w:rsidRPr="00C44085" w14:paraId="4FC4078C" w14:textId="77777777" w:rsidTr="001929E6">
        <w:trPr>
          <w:trHeight w:val="432"/>
        </w:trPr>
        <w:tc>
          <w:tcPr>
            <w:tcW w:w="3027" w:type="dxa"/>
            <w:vAlign w:val="center"/>
          </w:tcPr>
          <w:p w14:paraId="715F65BA" w14:textId="77777777" w:rsidR="00CA6D09" w:rsidRPr="007A352A" w:rsidRDefault="00CA6D09" w:rsidP="00911FEF">
            <w:pPr>
              <w:pStyle w:val="Default"/>
              <w:rPr>
                <w:rFonts w:ascii="Century Gothic" w:hAnsi="Century Gothic" w:cs="Calibri"/>
                <w:color w:val="auto"/>
                <w:sz w:val="20"/>
                <w:szCs w:val="20"/>
                <w:lang w:val="es-419"/>
              </w:rPr>
            </w:pPr>
          </w:p>
        </w:tc>
        <w:tc>
          <w:tcPr>
            <w:tcW w:w="3103" w:type="dxa"/>
            <w:vAlign w:val="center"/>
          </w:tcPr>
          <w:p w14:paraId="73CE71C0" w14:textId="77777777" w:rsidR="00CA6D09" w:rsidRPr="007A352A" w:rsidRDefault="00CA6D09" w:rsidP="00911FEF">
            <w:pPr>
              <w:pStyle w:val="Default"/>
              <w:rPr>
                <w:rFonts w:ascii="Century Gothic" w:hAnsi="Century Gothic" w:cs="Calibri"/>
                <w:color w:val="auto"/>
                <w:sz w:val="20"/>
                <w:szCs w:val="20"/>
                <w:lang w:val="es-419"/>
              </w:rPr>
            </w:pPr>
          </w:p>
        </w:tc>
        <w:tc>
          <w:tcPr>
            <w:tcW w:w="3338" w:type="dxa"/>
            <w:vAlign w:val="center"/>
          </w:tcPr>
          <w:p w14:paraId="51EEC337" w14:textId="77777777" w:rsidR="00CA6D09" w:rsidRPr="007A352A" w:rsidRDefault="00CA6D09" w:rsidP="00911FEF">
            <w:pPr>
              <w:pStyle w:val="Default"/>
              <w:rPr>
                <w:rFonts w:ascii="Century Gothic" w:hAnsi="Century Gothic" w:cs="Calibri"/>
                <w:color w:val="auto"/>
                <w:sz w:val="20"/>
                <w:szCs w:val="20"/>
                <w:lang w:val="es-419"/>
              </w:rPr>
            </w:pPr>
          </w:p>
        </w:tc>
      </w:tr>
      <w:tr w:rsidR="001929E6" w:rsidRPr="00C44085" w14:paraId="12F665EA" w14:textId="77777777" w:rsidTr="001929E6">
        <w:trPr>
          <w:trHeight w:val="432"/>
        </w:trPr>
        <w:tc>
          <w:tcPr>
            <w:tcW w:w="3027" w:type="dxa"/>
            <w:vAlign w:val="center"/>
          </w:tcPr>
          <w:p w14:paraId="2E625549" w14:textId="77777777" w:rsidR="001929E6" w:rsidRPr="007A352A" w:rsidRDefault="001929E6" w:rsidP="00911FEF">
            <w:pPr>
              <w:pStyle w:val="Default"/>
              <w:rPr>
                <w:rFonts w:ascii="Century Gothic" w:hAnsi="Century Gothic" w:cs="Calibri"/>
                <w:color w:val="auto"/>
                <w:sz w:val="20"/>
                <w:szCs w:val="20"/>
                <w:lang w:val="es-419"/>
              </w:rPr>
            </w:pPr>
          </w:p>
        </w:tc>
        <w:tc>
          <w:tcPr>
            <w:tcW w:w="3103" w:type="dxa"/>
            <w:vAlign w:val="center"/>
          </w:tcPr>
          <w:p w14:paraId="0D6E99AE" w14:textId="77777777" w:rsidR="001929E6" w:rsidRPr="007A352A" w:rsidRDefault="001929E6" w:rsidP="00911FEF">
            <w:pPr>
              <w:pStyle w:val="Default"/>
              <w:rPr>
                <w:rFonts w:ascii="Century Gothic" w:hAnsi="Century Gothic" w:cs="Calibri"/>
                <w:color w:val="auto"/>
                <w:sz w:val="20"/>
                <w:szCs w:val="20"/>
                <w:lang w:val="es-419"/>
              </w:rPr>
            </w:pPr>
          </w:p>
        </w:tc>
        <w:tc>
          <w:tcPr>
            <w:tcW w:w="3338" w:type="dxa"/>
            <w:vAlign w:val="center"/>
          </w:tcPr>
          <w:p w14:paraId="670A589D" w14:textId="77777777" w:rsidR="001929E6" w:rsidRPr="007A352A" w:rsidRDefault="001929E6" w:rsidP="00911FEF">
            <w:pPr>
              <w:pStyle w:val="Default"/>
              <w:rPr>
                <w:rFonts w:ascii="Century Gothic" w:hAnsi="Century Gothic" w:cs="Calibri"/>
                <w:color w:val="auto"/>
                <w:sz w:val="20"/>
                <w:szCs w:val="20"/>
                <w:lang w:val="es-419"/>
              </w:rPr>
            </w:pPr>
          </w:p>
        </w:tc>
      </w:tr>
      <w:tr w:rsidR="001929E6" w:rsidRPr="00C44085" w14:paraId="46875FC7" w14:textId="77777777" w:rsidTr="001929E6">
        <w:trPr>
          <w:trHeight w:val="432"/>
        </w:trPr>
        <w:tc>
          <w:tcPr>
            <w:tcW w:w="3027" w:type="dxa"/>
            <w:vAlign w:val="center"/>
          </w:tcPr>
          <w:p w14:paraId="11B0848C" w14:textId="77777777" w:rsidR="001929E6" w:rsidRPr="007A352A" w:rsidRDefault="001929E6" w:rsidP="00911FEF">
            <w:pPr>
              <w:pStyle w:val="Default"/>
              <w:rPr>
                <w:rFonts w:ascii="Century Gothic" w:hAnsi="Century Gothic" w:cs="Calibri"/>
                <w:color w:val="auto"/>
                <w:sz w:val="20"/>
                <w:szCs w:val="20"/>
                <w:lang w:val="es-419"/>
              </w:rPr>
            </w:pPr>
          </w:p>
        </w:tc>
        <w:tc>
          <w:tcPr>
            <w:tcW w:w="3103" w:type="dxa"/>
            <w:vAlign w:val="center"/>
          </w:tcPr>
          <w:p w14:paraId="3BD9ADBA" w14:textId="77777777" w:rsidR="001929E6" w:rsidRPr="007A352A" w:rsidRDefault="001929E6" w:rsidP="00911FEF">
            <w:pPr>
              <w:pStyle w:val="Default"/>
              <w:rPr>
                <w:rFonts w:ascii="Century Gothic" w:hAnsi="Century Gothic" w:cs="Calibri"/>
                <w:color w:val="auto"/>
                <w:sz w:val="20"/>
                <w:szCs w:val="20"/>
                <w:lang w:val="es-419"/>
              </w:rPr>
            </w:pPr>
          </w:p>
        </w:tc>
        <w:tc>
          <w:tcPr>
            <w:tcW w:w="3338" w:type="dxa"/>
            <w:vAlign w:val="center"/>
          </w:tcPr>
          <w:p w14:paraId="28EA7B42" w14:textId="77777777" w:rsidR="001929E6" w:rsidRPr="007A352A" w:rsidRDefault="001929E6" w:rsidP="00911FEF">
            <w:pPr>
              <w:pStyle w:val="Default"/>
              <w:rPr>
                <w:rFonts w:ascii="Century Gothic" w:hAnsi="Century Gothic" w:cs="Calibri"/>
                <w:color w:val="auto"/>
                <w:sz w:val="20"/>
                <w:szCs w:val="20"/>
                <w:lang w:val="es-419"/>
              </w:rPr>
            </w:pPr>
          </w:p>
        </w:tc>
      </w:tr>
      <w:tr w:rsidR="001929E6" w:rsidRPr="00C44085" w14:paraId="4AF9DA20" w14:textId="77777777" w:rsidTr="001929E6">
        <w:trPr>
          <w:trHeight w:val="432"/>
        </w:trPr>
        <w:tc>
          <w:tcPr>
            <w:tcW w:w="3027" w:type="dxa"/>
            <w:vAlign w:val="center"/>
          </w:tcPr>
          <w:p w14:paraId="52723619" w14:textId="77777777" w:rsidR="001929E6" w:rsidRPr="007A352A" w:rsidRDefault="001929E6" w:rsidP="00911FEF">
            <w:pPr>
              <w:pStyle w:val="Default"/>
              <w:rPr>
                <w:rFonts w:ascii="Century Gothic" w:hAnsi="Century Gothic" w:cs="Calibri"/>
                <w:color w:val="auto"/>
                <w:sz w:val="20"/>
                <w:szCs w:val="20"/>
                <w:lang w:val="es-419"/>
              </w:rPr>
            </w:pPr>
          </w:p>
        </w:tc>
        <w:tc>
          <w:tcPr>
            <w:tcW w:w="3103" w:type="dxa"/>
            <w:vAlign w:val="center"/>
          </w:tcPr>
          <w:p w14:paraId="02925100" w14:textId="77777777" w:rsidR="001929E6" w:rsidRPr="007A352A" w:rsidRDefault="001929E6" w:rsidP="00911FEF">
            <w:pPr>
              <w:pStyle w:val="Default"/>
              <w:rPr>
                <w:rFonts w:ascii="Century Gothic" w:hAnsi="Century Gothic" w:cs="Calibri"/>
                <w:color w:val="auto"/>
                <w:sz w:val="20"/>
                <w:szCs w:val="20"/>
                <w:lang w:val="es-419"/>
              </w:rPr>
            </w:pPr>
          </w:p>
        </w:tc>
        <w:tc>
          <w:tcPr>
            <w:tcW w:w="3338" w:type="dxa"/>
            <w:vAlign w:val="center"/>
          </w:tcPr>
          <w:p w14:paraId="423A2067" w14:textId="77777777" w:rsidR="001929E6" w:rsidRPr="007A352A" w:rsidRDefault="001929E6" w:rsidP="00911FEF">
            <w:pPr>
              <w:pStyle w:val="Default"/>
              <w:rPr>
                <w:rFonts w:ascii="Century Gothic" w:hAnsi="Century Gothic" w:cs="Calibri"/>
                <w:color w:val="auto"/>
                <w:sz w:val="20"/>
                <w:szCs w:val="20"/>
                <w:lang w:val="es-419"/>
              </w:rPr>
            </w:pPr>
          </w:p>
        </w:tc>
      </w:tr>
      <w:tr w:rsidR="001929E6" w:rsidRPr="00C44085" w14:paraId="16154909" w14:textId="77777777" w:rsidTr="001929E6">
        <w:trPr>
          <w:trHeight w:val="432"/>
        </w:trPr>
        <w:tc>
          <w:tcPr>
            <w:tcW w:w="3027" w:type="dxa"/>
            <w:vAlign w:val="center"/>
          </w:tcPr>
          <w:p w14:paraId="6E31CBC6" w14:textId="77777777" w:rsidR="001929E6" w:rsidRPr="007A352A" w:rsidRDefault="001929E6" w:rsidP="00911FEF">
            <w:pPr>
              <w:pStyle w:val="Default"/>
              <w:rPr>
                <w:rFonts w:ascii="Century Gothic" w:hAnsi="Century Gothic" w:cs="Calibri"/>
                <w:color w:val="auto"/>
                <w:sz w:val="20"/>
                <w:szCs w:val="20"/>
                <w:lang w:val="es-419"/>
              </w:rPr>
            </w:pPr>
          </w:p>
        </w:tc>
        <w:tc>
          <w:tcPr>
            <w:tcW w:w="3103" w:type="dxa"/>
            <w:vAlign w:val="center"/>
          </w:tcPr>
          <w:p w14:paraId="07635615" w14:textId="77777777" w:rsidR="001929E6" w:rsidRPr="007A352A" w:rsidRDefault="001929E6" w:rsidP="00911FEF">
            <w:pPr>
              <w:pStyle w:val="Default"/>
              <w:rPr>
                <w:rFonts w:ascii="Century Gothic" w:hAnsi="Century Gothic" w:cs="Calibri"/>
                <w:color w:val="auto"/>
                <w:sz w:val="20"/>
                <w:szCs w:val="20"/>
                <w:lang w:val="es-419"/>
              </w:rPr>
            </w:pPr>
          </w:p>
        </w:tc>
        <w:tc>
          <w:tcPr>
            <w:tcW w:w="3338" w:type="dxa"/>
            <w:vAlign w:val="center"/>
          </w:tcPr>
          <w:p w14:paraId="08EA0D84" w14:textId="77777777" w:rsidR="001929E6" w:rsidRPr="007A352A" w:rsidRDefault="001929E6" w:rsidP="00911FEF">
            <w:pPr>
              <w:pStyle w:val="Default"/>
              <w:rPr>
                <w:rFonts w:ascii="Century Gothic" w:hAnsi="Century Gothic" w:cs="Calibri"/>
                <w:color w:val="auto"/>
                <w:sz w:val="20"/>
                <w:szCs w:val="20"/>
                <w:lang w:val="es-419"/>
              </w:rPr>
            </w:pPr>
          </w:p>
        </w:tc>
      </w:tr>
      <w:tr w:rsidR="001929E6" w:rsidRPr="00C44085" w14:paraId="6343B8F9" w14:textId="77777777" w:rsidTr="001929E6">
        <w:trPr>
          <w:trHeight w:val="432"/>
        </w:trPr>
        <w:tc>
          <w:tcPr>
            <w:tcW w:w="3027" w:type="dxa"/>
            <w:vAlign w:val="center"/>
          </w:tcPr>
          <w:p w14:paraId="499FAE11" w14:textId="77777777" w:rsidR="001929E6" w:rsidRPr="007A352A" w:rsidRDefault="001929E6" w:rsidP="00911FEF">
            <w:pPr>
              <w:pStyle w:val="Default"/>
              <w:rPr>
                <w:rFonts w:ascii="Century Gothic" w:hAnsi="Century Gothic" w:cs="Calibri"/>
                <w:color w:val="auto"/>
                <w:sz w:val="20"/>
                <w:szCs w:val="20"/>
                <w:lang w:val="es-419"/>
              </w:rPr>
            </w:pPr>
          </w:p>
        </w:tc>
        <w:tc>
          <w:tcPr>
            <w:tcW w:w="3103" w:type="dxa"/>
            <w:vAlign w:val="center"/>
          </w:tcPr>
          <w:p w14:paraId="0DE5AD2D" w14:textId="77777777" w:rsidR="001929E6" w:rsidRPr="007A352A" w:rsidRDefault="001929E6" w:rsidP="00911FEF">
            <w:pPr>
              <w:pStyle w:val="Default"/>
              <w:rPr>
                <w:rFonts w:ascii="Century Gothic" w:hAnsi="Century Gothic" w:cs="Calibri"/>
                <w:color w:val="auto"/>
                <w:sz w:val="20"/>
                <w:szCs w:val="20"/>
                <w:lang w:val="es-419"/>
              </w:rPr>
            </w:pPr>
          </w:p>
        </w:tc>
        <w:tc>
          <w:tcPr>
            <w:tcW w:w="3338" w:type="dxa"/>
            <w:vAlign w:val="center"/>
          </w:tcPr>
          <w:p w14:paraId="3F315982" w14:textId="77777777" w:rsidR="001929E6" w:rsidRPr="007A352A" w:rsidRDefault="001929E6" w:rsidP="00911FEF">
            <w:pPr>
              <w:pStyle w:val="Default"/>
              <w:rPr>
                <w:rFonts w:ascii="Century Gothic" w:hAnsi="Century Gothic" w:cs="Calibri"/>
                <w:color w:val="auto"/>
                <w:sz w:val="20"/>
                <w:szCs w:val="20"/>
                <w:lang w:val="es-419"/>
              </w:rPr>
            </w:pPr>
          </w:p>
        </w:tc>
      </w:tr>
      <w:tr w:rsidR="001929E6" w:rsidRPr="00C44085" w14:paraId="6DA66801" w14:textId="77777777" w:rsidTr="001929E6">
        <w:trPr>
          <w:trHeight w:val="432"/>
        </w:trPr>
        <w:tc>
          <w:tcPr>
            <w:tcW w:w="3027" w:type="dxa"/>
            <w:vAlign w:val="center"/>
          </w:tcPr>
          <w:p w14:paraId="381C261D" w14:textId="77777777" w:rsidR="001929E6" w:rsidRPr="007A352A" w:rsidRDefault="001929E6" w:rsidP="00911FEF">
            <w:pPr>
              <w:pStyle w:val="Default"/>
              <w:rPr>
                <w:rFonts w:ascii="Century Gothic" w:hAnsi="Century Gothic" w:cs="Calibri"/>
                <w:color w:val="auto"/>
                <w:sz w:val="20"/>
                <w:szCs w:val="20"/>
                <w:lang w:val="es-419"/>
              </w:rPr>
            </w:pPr>
          </w:p>
        </w:tc>
        <w:tc>
          <w:tcPr>
            <w:tcW w:w="3103" w:type="dxa"/>
            <w:vAlign w:val="center"/>
          </w:tcPr>
          <w:p w14:paraId="2AEEF177" w14:textId="77777777" w:rsidR="001929E6" w:rsidRPr="007A352A" w:rsidRDefault="001929E6" w:rsidP="00911FEF">
            <w:pPr>
              <w:pStyle w:val="Default"/>
              <w:rPr>
                <w:rFonts w:ascii="Century Gothic" w:hAnsi="Century Gothic" w:cs="Calibri"/>
                <w:color w:val="auto"/>
                <w:sz w:val="20"/>
                <w:szCs w:val="20"/>
                <w:lang w:val="es-419"/>
              </w:rPr>
            </w:pPr>
          </w:p>
        </w:tc>
        <w:tc>
          <w:tcPr>
            <w:tcW w:w="3338" w:type="dxa"/>
            <w:vAlign w:val="center"/>
          </w:tcPr>
          <w:p w14:paraId="2BB22E49" w14:textId="77777777" w:rsidR="001929E6" w:rsidRPr="007A352A" w:rsidRDefault="001929E6" w:rsidP="00911FEF">
            <w:pPr>
              <w:pStyle w:val="Default"/>
              <w:rPr>
                <w:rFonts w:ascii="Century Gothic" w:hAnsi="Century Gothic" w:cs="Calibri"/>
                <w:color w:val="auto"/>
                <w:sz w:val="20"/>
                <w:szCs w:val="20"/>
                <w:lang w:val="es-419"/>
              </w:rPr>
            </w:pPr>
          </w:p>
        </w:tc>
      </w:tr>
    </w:tbl>
    <w:p w14:paraId="23F0E520" w14:textId="4D37AA28" w:rsidR="00CA6D09" w:rsidRPr="007A352A" w:rsidRDefault="001929E6" w:rsidP="00CA6D09">
      <w:pPr>
        <w:pStyle w:val="BodyText-Append"/>
        <w:spacing w:before="0" w:after="0"/>
        <w:rPr>
          <w:rFonts w:ascii="Century Gothic" w:hAnsi="Century Gothic" w:cs="Calibri"/>
          <w:i/>
          <w:sz w:val="20"/>
          <w:szCs w:val="20"/>
          <w:lang w:val="es-419"/>
        </w:rPr>
      </w:pPr>
      <w:r w:rsidRPr="007A352A">
        <w:rPr>
          <w:rFonts w:ascii="Century Gothic" w:hAnsi="Century Gothic" w:cs="Calibri"/>
          <w:i/>
          <w:sz w:val="20"/>
          <w:szCs w:val="20"/>
          <w:lang w:val="es-419"/>
        </w:rPr>
        <w:lastRenderedPageBreak/>
        <w:t>[</w:t>
      </w:r>
      <w:r w:rsidR="00515EF4" w:rsidRPr="007A352A">
        <w:rPr>
          <w:rStyle w:val="notranslate"/>
          <w:rFonts w:ascii="Century Gothic" w:hAnsi="Century Gothic"/>
          <w:i/>
          <w:iCs/>
          <w:sz w:val="20"/>
          <w:szCs w:val="20"/>
          <w:lang w:val="es-419"/>
        </w:rPr>
        <w:t>[</w:t>
      </w:r>
      <w:r w:rsidR="00515EF4" w:rsidRPr="007A352A">
        <w:rPr>
          <w:rStyle w:val="notranslate"/>
          <w:lang w:val="es-419"/>
        </w:rPr>
        <w:t xml:space="preserve"> </w:t>
      </w:r>
      <w:r w:rsidR="00236F99">
        <w:rPr>
          <w:rStyle w:val="notranslate"/>
          <w:rFonts w:ascii="Century Gothic" w:hAnsi="Century Gothic"/>
          <w:i/>
          <w:iCs/>
          <w:sz w:val="20"/>
          <w:szCs w:val="20"/>
          <w:lang w:val="es-419"/>
        </w:rPr>
        <w:t>Incluya</w:t>
      </w:r>
      <w:r w:rsidR="00236F99" w:rsidRPr="007A352A">
        <w:rPr>
          <w:rStyle w:val="notranslate"/>
          <w:lang w:val="es-419"/>
        </w:rPr>
        <w:t xml:space="preserve"> </w:t>
      </w:r>
      <w:r w:rsidR="00515EF4" w:rsidRPr="007A352A">
        <w:rPr>
          <w:rStyle w:val="notranslate"/>
          <w:rFonts w:ascii="Century Gothic" w:hAnsi="Century Gothic"/>
          <w:i/>
          <w:iCs/>
          <w:sz w:val="20"/>
          <w:szCs w:val="20"/>
          <w:lang w:val="es-419"/>
        </w:rPr>
        <w:t>filas adicionales según sea necesario</w:t>
      </w:r>
      <w:r w:rsidRPr="007A352A">
        <w:rPr>
          <w:rFonts w:ascii="Century Gothic" w:hAnsi="Century Gothic" w:cs="Calibri"/>
          <w:i/>
          <w:sz w:val="20"/>
          <w:szCs w:val="20"/>
          <w:lang w:val="es-419"/>
        </w:rPr>
        <w:t>.]</w:t>
      </w:r>
    </w:p>
    <w:p w14:paraId="6B92D2B7" w14:textId="77777777" w:rsidR="00CA6D09" w:rsidRPr="007A352A" w:rsidRDefault="00CA6D09" w:rsidP="00CA6D09">
      <w:pPr>
        <w:pStyle w:val="BodyText-Append"/>
        <w:spacing w:before="0" w:after="0"/>
        <w:rPr>
          <w:rFonts w:ascii="Century Gothic" w:hAnsi="Century Gothic" w:cs="Calibri"/>
          <w:sz w:val="20"/>
          <w:szCs w:val="20"/>
          <w:lang w:val="es-419"/>
        </w:rPr>
      </w:pPr>
    </w:p>
    <w:p w14:paraId="5AC5B9DC" w14:textId="23590A1B" w:rsidR="00F80C61" w:rsidRPr="00F52AA2" w:rsidRDefault="00CA6D09" w:rsidP="00780B66">
      <w:pPr>
        <w:pStyle w:val="Heading2"/>
      </w:pPr>
      <w:bookmarkStart w:id="59" w:name="_Toc525771140"/>
      <w:r w:rsidRPr="00C331D2">
        <w:t>5.2</w:t>
      </w:r>
      <w:r w:rsidR="00120126" w:rsidRPr="00C331D2">
        <w:tab/>
      </w:r>
      <w:proofErr w:type="spellStart"/>
      <w:r w:rsidR="00515EF4" w:rsidRPr="00C331D2">
        <w:t>Prevención</w:t>
      </w:r>
      <w:proofErr w:type="spellEnd"/>
      <w:r w:rsidR="00515EF4" w:rsidRPr="00C331D2">
        <w:t xml:space="preserve"> </w:t>
      </w:r>
      <w:r w:rsidR="00365A3B">
        <w:t>de</w:t>
      </w:r>
      <w:r w:rsidR="00365A3B" w:rsidRPr="00C331D2">
        <w:t xml:space="preserve"> </w:t>
      </w:r>
      <w:proofErr w:type="spellStart"/>
      <w:r w:rsidR="00365A3B">
        <w:t>D</w:t>
      </w:r>
      <w:r w:rsidR="00365A3B" w:rsidRPr="00C331D2">
        <w:t>errames</w:t>
      </w:r>
      <w:proofErr w:type="spellEnd"/>
      <w:r w:rsidR="00365A3B" w:rsidRPr="00C331D2">
        <w:t xml:space="preserve"> </w:t>
      </w:r>
      <w:r w:rsidR="00515EF4" w:rsidRPr="00C331D2">
        <w:t xml:space="preserve">y </w:t>
      </w:r>
      <w:proofErr w:type="spellStart"/>
      <w:r w:rsidR="00C331D2">
        <w:t>R</w:t>
      </w:r>
      <w:r w:rsidR="00515EF4" w:rsidRPr="00C331D2">
        <w:t>espuesta</w:t>
      </w:r>
      <w:r w:rsidR="00365A3B">
        <w:t>s</w:t>
      </w:r>
      <w:bookmarkEnd w:id="59"/>
      <w:proofErr w:type="spellEnd"/>
      <w:r w:rsidR="00515EF4" w:rsidRPr="00C331D2">
        <w:t xml:space="preserve"> </w:t>
      </w:r>
    </w:p>
    <w:p w14:paraId="6E781645" w14:textId="77777777" w:rsidR="00F80C61" w:rsidRPr="00F52AA2" w:rsidRDefault="00726795" w:rsidP="00F80C6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D2E8E3F" wp14:editId="000EDF59">
                <wp:extent cx="5943600" cy="2914650"/>
                <wp:effectExtent l="0" t="0" r="19050" b="19050"/>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0"/>
                        </a:xfrm>
                        <a:prstGeom prst="rect">
                          <a:avLst/>
                        </a:prstGeom>
                        <a:solidFill>
                          <a:srgbClr val="F5F5F5"/>
                        </a:solidFill>
                        <a:ln w="9525">
                          <a:solidFill>
                            <a:srgbClr val="000000"/>
                          </a:solidFill>
                          <a:miter lim="800000"/>
                          <a:headEnd/>
                          <a:tailEnd/>
                        </a:ln>
                      </wps:spPr>
                      <wps:txbx>
                        <w:txbxContent>
                          <w:p w14:paraId="571DE3B5" w14:textId="5A573F35" w:rsidR="00EB6252" w:rsidRPr="00C37874"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E0D44">
                              <w:rPr>
                                <w:rFonts w:ascii="Century Gothic" w:hAnsi="Century Gothic"/>
                                <w:sz w:val="20"/>
                              </w:rPr>
                              <w:t>Instrucciones (ver</w:t>
                            </w:r>
                            <w:r w:rsidRPr="005A005E">
                              <w:rPr>
                                <w:rFonts w:ascii="Century Gothic" w:hAnsi="Century Gothic"/>
                                <w:sz w:val="20"/>
                              </w:rPr>
                              <w:t xml:space="preserve"> </w:t>
                            </w:r>
                            <w:r w:rsidRPr="00C37874">
                              <w:rPr>
                                <w:rFonts w:ascii="Century Gothic" w:hAnsi="Century Gothic"/>
                                <w:sz w:val="20"/>
                              </w:rPr>
                              <w:t>CGP Parts 2.3</w:t>
                            </w:r>
                            <w:r>
                              <w:rPr>
                                <w:rFonts w:ascii="Century Gothic" w:hAnsi="Century Gothic"/>
                                <w:sz w:val="20"/>
                              </w:rPr>
                              <w:t>.6</w:t>
                            </w:r>
                            <w:r w:rsidRPr="00C37874">
                              <w:rPr>
                                <w:rFonts w:ascii="Century Gothic" w:hAnsi="Century Gothic"/>
                                <w:sz w:val="20"/>
                              </w:rPr>
                              <w:t xml:space="preserve"> and 7.2.</w:t>
                            </w:r>
                            <w:r>
                              <w:rPr>
                                <w:rFonts w:ascii="Century Gothic" w:hAnsi="Century Gothic"/>
                                <w:sz w:val="20"/>
                              </w:rPr>
                              <w:t>6.vii</w:t>
                            </w:r>
                            <w:r w:rsidRPr="00C37874">
                              <w:rPr>
                                <w:rFonts w:ascii="Century Gothic" w:hAnsi="Century Gothic"/>
                                <w:sz w:val="20"/>
                              </w:rPr>
                              <w:t>):</w:t>
                            </w:r>
                          </w:p>
                          <w:p w14:paraId="30B56DC9" w14:textId="10F5F387" w:rsidR="00EB6252" w:rsidRPr="00C37874" w:rsidRDefault="00EB6252" w:rsidP="005D7255">
                            <w:pPr>
                              <w:pStyle w:val="Instruc-bullet"/>
                              <w:numPr>
                                <w:ilvl w:val="0"/>
                                <w:numId w:val="5"/>
                              </w:numPr>
                              <w:rPr>
                                <w:rFonts w:ascii="Century Gothic" w:hAnsi="Century Gothic"/>
                                <w:sz w:val="20"/>
                                <w:szCs w:val="20"/>
                              </w:rPr>
                            </w:pPr>
                            <w:r w:rsidRPr="007A352A">
                              <w:rPr>
                                <w:rFonts w:ascii="Century Gothic" w:hAnsi="Century Gothic"/>
                                <w:sz w:val="20"/>
                                <w:szCs w:val="20"/>
                                <w:lang w:val="es-419"/>
                              </w:rPr>
                              <w:t xml:space="preserve">Describa los procedimientos que utilizará para prevenir y responder a fugas, derrames y otras versiones. </w:t>
                            </w:r>
                            <w:r>
                              <w:rPr>
                                <w:rFonts w:ascii="Century Gothic" w:hAnsi="Century Gothic"/>
                                <w:sz w:val="20"/>
                                <w:szCs w:val="20"/>
                              </w:rPr>
                              <w:t xml:space="preserve">A lo </w:t>
                            </w:r>
                            <w:r w:rsidRPr="00D30F2E">
                              <w:rPr>
                                <w:rFonts w:ascii="Century Gothic" w:hAnsi="Century Gothic"/>
                                <w:sz w:val="20"/>
                                <w:szCs w:val="20"/>
                              </w:rPr>
                              <w:t xml:space="preserve">mínimo </w:t>
                            </w:r>
                            <w:r>
                              <w:rPr>
                                <w:rFonts w:ascii="Century Gothic" w:hAnsi="Century Gothic"/>
                                <w:sz w:val="20"/>
                                <w:szCs w:val="20"/>
                              </w:rPr>
                              <w:t>d</w:t>
                            </w:r>
                            <w:r w:rsidRPr="00D30F2E">
                              <w:rPr>
                                <w:rFonts w:ascii="Century Gothic" w:hAnsi="Century Gothic"/>
                                <w:sz w:val="20"/>
                                <w:szCs w:val="20"/>
                              </w:rPr>
                              <w:t>ebe implementar lo siguiente</w:t>
                            </w:r>
                            <w:r w:rsidRPr="00C37874">
                              <w:rPr>
                                <w:rFonts w:ascii="Century Gothic" w:hAnsi="Century Gothic"/>
                                <w:sz w:val="20"/>
                                <w:szCs w:val="20"/>
                              </w:rPr>
                              <w:t xml:space="preserve">: </w:t>
                            </w:r>
                          </w:p>
                          <w:p w14:paraId="6F317CA0" w14:textId="5865C7F3" w:rsidR="00EB6252" w:rsidRPr="007A352A" w:rsidRDefault="00EB6252" w:rsidP="00E216E7">
                            <w:pPr>
                              <w:pStyle w:val="Instruc-bullet"/>
                              <w:numPr>
                                <w:ilvl w:val="1"/>
                                <w:numId w:val="5"/>
                              </w:numPr>
                              <w:tabs>
                                <w:tab w:val="clear" w:pos="1440"/>
                                <w:tab w:val="num" w:pos="900"/>
                              </w:tabs>
                              <w:ind w:left="900"/>
                              <w:rPr>
                                <w:rFonts w:ascii="Century Gothic" w:hAnsi="Century Gothic"/>
                                <w:sz w:val="20"/>
                                <w:szCs w:val="20"/>
                                <w:lang w:val="es-419"/>
                              </w:rPr>
                            </w:pPr>
                            <w:r w:rsidRPr="007A352A">
                              <w:rPr>
                                <w:rFonts w:ascii="Century Gothic" w:hAnsi="Century Gothic"/>
                                <w:sz w:val="20"/>
                                <w:szCs w:val="20"/>
                                <w:lang w:val="es-419"/>
                              </w:rPr>
                              <w:t>Procedimientos para detener de manera expedita, contener y limpiar derrames, fugas y otras emisiones. Identifique el nombre o título de el (los) empleado(s) responsable de la detección y respuesta de derrames o fugas; y</w:t>
                            </w:r>
                          </w:p>
                          <w:p w14:paraId="0DD24D77" w14:textId="2BDF5E2E" w:rsidR="00EB6252" w:rsidRPr="007A352A" w:rsidRDefault="00EB6252" w:rsidP="00E216E7">
                            <w:pPr>
                              <w:pStyle w:val="Instruc-bullet"/>
                              <w:numPr>
                                <w:ilvl w:val="1"/>
                                <w:numId w:val="5"/>
                              </w:numPr>
                              <w:tabs>
                                <w:tab w:val="clear" w:pos="1440"/>
                                <w:tab w:val="num" w:pos="900"/>
                              </w:tabs>
                              <w:ind w:left="900"/>
                              <w:rPr>
                                <w:rFonts w:ascii="Century Gothic" w:hAnsi="Century Gothic"/>
                                <w:sz w:val="20"/>
                                <w:szCs w:val="20"/>
                                <w:lang w:val="es-419"/>
                              </w:rPr>
                            </w:pPr>
                            <w:r w:rsidRPr="007A352A">
                              <w:rPr>
                                <w:rFonts w:ascii="Century Gothic" w:hAnsi="Century Gothic"/>
                                <w:sz w:val="20"/>
                                <w:szCs w:val="20"/>
                                <w:lang w:val="es-419"/>
                              </w:rPr>
                              <w:t>Procedimientos para notificar al personal apropiado de la instalación, agencias de respuesta a emergencias y agencias reguladoras cuando una fuga, derrame u otra liberación contenga una sustancia peligrosa o aceite en una cantidad igual o superior a una cantidad reportable consistente con la Parte 2.3.6 y establecido bajo 40 CFR Parte 110, 40 CFR Parte 117, o 40 CFR Parte 302, ocurre durante un período de 24 horas. La información de contacto debe estar en lugares que sean de fácil acceso y estén disponibles.</w:t>
                            </w:r>
                          </w:p>
                          <w:p w14:paraId="04263A06" w14:textId="5B25E79A" w:rsidR="00EB6252" w:rsidRPr="007A352A" w:rsidRDefault="00EB6252" w:rsidP="00D30F2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Algunos proyectos / sitios pueden ser necesarios para desarrollar un plan de control y prevención de derrames (SPCC) bajo un programa regulatorio separado (40 CFR 112). Si tiene que desarrollar un plan SPCC, o si ya tiene uno, debe incluir referencias a los requisitos pertinentes de su plan.</w:t>
                            </w:r>
                          </w:p>
                        </w:txbxContent>
                      </wps:txbx>
                      <wps:bodyPr rot="0" vert="horz" wrap="square" lIns="95250" tIns="0" rIns="95250" bIns="47625" anchor="t" anchorCtr="0" upright="1">
                        <a:noAutofit/>
                      </wps:bodyPr>
                    </wps:wsp>
                  </a:graphicData>
                </a:graphic>
              </wp:inline>
            </w:drawing>
          </mc:Choice>
          <mc:Fallback>
            <w:pict>
              <v:shape w14:anchorId="1D2E8E3F" id="Text Box 14" o:spid="_x0000_s1054" type="#_x0000_t202" style="width:468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" fillcolor="#f5f5f5">
                <v:textbox inset="7.5pt,0,7.5pt,3.75pt">
                  <w:txbxContent>
                    <w:p w14:paraId="571DE3B5" w14:textId="5A573F35" w:rsidR="00EB6252" w:rsidRPr="00C37874"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E0D44">
                        <w:rPr>
                          <w:rFonts w:ascii="Century Gothic" w:hAnsi="Century Gothic"/>
                          <w:sz w:val="20"/>
                        </w:rPr>
                        <w:t>Instrucciones (ver</w:t>
                      </w:r>
                      <w:r w:rsidRPr="005A005E">
                        <w:rPr>
                          <w:rFonts w:ascii="Century Gothic" w:hAnsi="Century Gothic"/>
                          <w:sz w:val="20"/>
                        </w:rPr>
                        <w:t xml:space="preserve"> </w:t>
                      </w:r>
                      <w:r w:rsidRPr="00C37874">
                        <w:rPr>
                          <w:rFonts w:ascii="Century Gothic" w:hAnsi="Century Gothic"/>
                          <w:sz w:val="20"/>
                        </w:rPr>
                        <w:t>CGP Parts 2.3</w:t>
                      </w:r>
                      <w:r>
                        <w:rPr>
                          <w:rFonts w:ascii="Century Gothic" w:hAnsi="Century Gothic"/>
                          <w:sz w:val="20"/>
                        </w:rPr>
                        <w:t>.6</w:t>
                      </w:r>
                      <w:r w:rsidRPr="00C37874">
                        <w:rPr>
                          <w:rFonts w:ascii="Century Gothic" w:hAnsi="Century Gothic"/>
                          <w:sz w:val="20"/>
                        </w:rPr>
                        <w:t xml:space="preserve"> and 7.2.</w:t>
                      </w:r>
                      <w:r>
                        <w:rPr>
                          <w:rFonts w:ascii="Century Gothic" w:hAnsi="Century Gothic"/>
                          <w:sz w:val="20"/>
                        </w:rPr>
                        <w:t>6.vii</w:t>
                      </w:r>
                      <w:r w:rsidRPr="00C37874">
                        <w:rPr>
                          <w:rFonts w:ascii="Century Gothic" w:hAnsi="Century Gothic"/>
                          <w:sz w:val="20"/>
                        </w:rPr>
                        <w:t>):</w:t>
                      </w:r>
                    </w:p>
                    <w:p w14:paraId="30B56DC9" w14:textId="10F5F387" w:rsidR="00EB6252" w:rsidRPr="00C37874" w:rsidRDefault="00EB6252" w:rsidP="005D7255">
                      <w:pPr>
                        <w:pStyle w:val="Instruc-bullet"/>
                        <w:numPr>
                          <w:ilvl w:val="0"/>
                          <w:numId w:val="5"/>
                        </w:numPr>
                        <w:rPr>
                          <w:rFonts w:ascii="Century Gothic" w:hAnsi="Century Gothic"/>
                          <w:sz w:val="20"/>
                          <w:szCs w:val="20"/>
                        </w:rPr>
                      </w:pPr>
                      <w:r w:rsidRPr="007A352A">
                        <w:rPr>
                          <w:rFonts w:ascii="Century Gothic" w:hAnsi="Century Gothic"/>
                          <w:sz w:val="20"/>
                          <w:szCs w:val="20"/>
                          <w:lang w:val="es-419"/>
                        </w:rPr>
                        <w:t xml:space="preserve">Describa los procedimientos que utilizará para prevenir y responder a fugas, derrames y otras versiones. </w:t>
                      </w:r>
                      <w:r>
                        <w:rPr>
                          <w:rFonts w:ascii="Century Gothic" w:hAnsi="Century Gothic"/>
                          <w:sz w:val="20"/>
                          <w:szCs w:val="20"/>
                        </w:rPr>
                        <w:t xml:space="preserve">A lo </w:t>
                      </w:r>
                      <w:r w:rsidRPr="00D30F2E">
                        <w:rPr>
                          <w:rFonts w:ascii="Century Gothic" w:hAnsi="Century Gothic"/>
                          <w:sz w:val="20"/>
                          <w:szCs w:val="20"/>
                        </w:rPr>
                        <w:t xml:space="preserve">mínimo </w:t>
                      </w:r>
                      <w:r>
                        <w:rPr>
                          <w:rFonts w:ascii="Century Gothic" w:hAnsi="Century Gothic"/>
                          <w:sz w:val="20"/>
                          <w:szCs w:val="20"/>
                        </w:rPr>
                        <w:t>d</w:t>
                      </w:r>
                      <w:r w:rsidRPr="00D30F2E">
                        <w:rPr>
                          <w:rFonts w:ascii="Century Gothic" w:hAnsi="Century Gothic"/>
                          <w:sz w:val="20"/>
                          <w:szCs w:val="20"/>
                        </w:rPr>
                        <w:t>ebe implementar lo siguiente</w:t>
                      </w:r>
                      <w:r w:rsidRPr="00C37874">
                        <w:rPr>
                          <w:rFonts w:ascii="Century Gothic" w:hAnsi="Century Gothic"/>
                          <w:sz w:val="20"/>
                          <w:szCs w:val="20"/>
                        </w:rPr>
                        <w:t xml:space="preserve">: </w:t>
                      </w:r>
                    </w:p>
                    <w:p w14:paraId="6F317CA0" w14:textId="5865C7F3" w:rsidR="00EB6252" w:rsidRPr="007A352A" w:rsidRDefault="00EB6252" w:rsidP="00E216E7">
                      <w:pPr>
                        <w:pStyle w:val="Instruc-bullet"/>
                        <w:numPr>
                          <w:ilvl w:val="1"/>
                          <w:numId w:val="5"/>
                        </w:numPr>
                        <w:tabs>
                          <w:tab w:val="clear" w:pos="1440"/>
                          <w:tab w:val="num" w:pos="900"/>
                        </w:tabs>
                        <w:ind w:left="900"/>
                        <w:rPr>
                          <w:rFonts w:ascii="Century Gothic" w:hAnsi="Century Gothic"/>
                          <w:sz w:val="20"/>
                          <w:szCs w:val="20"/>
                          <w:lang w:val="es-419"/>
                        </w:rPr>
                      </w:pPr>
                      <w:r w:rsidRPr="007A352A">
                        <w:rPr>
                          <w:rFonts w:ascii="Century Gothic" w:hAnsi="Century Gothic"/>
                          <w:sz w:val="20"/>
                          <w:szCs w:val="20"/>
                          <w:lang w:val="es-419"/>
                        </w:rPr>
                        <w:t>Procedimientos para detener de manera expedita, contener y limpiar derrames, fugas y otras emisiones. Identifique el nombre o título de el (los) empleado(s) responsable de la detección y respuesta de derrames o fugas; y</w:t>
                      </w:r>
                    </w:p>
                    <w:p w14:paraId="0DD24D77" w14:textId="2BDF5E2E" w:rsidR="00EB6252" w:rsidRPr="007A352A" w:rsidRDefault="00EB6252" w:rsidP="00E216E7">
                      <w:pPr>
                        <w:pStyle w:val="Instruc-bullet"/>
                        <w:numPr>
                          <w:ilvl w:val="1"/>
                          <w:numId w:val="5"/>
                        </w:numPr>
                        <w:tabs>
                          <w:tab w:val="clear" w:pos="1440"/>
                          <w:tab w:val="num" w:pos="900"/>
                        </w:tabs>
                        <w:ind w:left="900"/>
                        <w:rPr>
                          <w:rFonts w:ascii="Century Gothic" w:hAnsi="Century Gothic"/>
                          <w:sz w:val="20"/>
                          <w:szCs w:val="20"/>
                          <w:lang w:val="es-419"/>
                        </w:rPr>
                      </w:pPr>
                      <w:r w:rsidRPr="007A352A">
                        <w:rPr>
                          <w:rFonts w:ascii="Century Gothic" w:hAnsi="Century Gothic"/>
                          <w:sz w:val="20"/>
                          <w:szCs w:val="20"/>
                          <w:lang w:val="es-419"/>
                        </w:rPr>
                        <w:t>Procedimientos para notificar al personal apropiado de la instalación, agencias de respuesta a emergencias y agencias reguladoras cuando una fuga, derrame u otra liberación contenga una sustancia peligrosa o aceite en una cantidad igual o superior a una cantidad reportable consistente con la Parte 2.3.6 y establecido bajo 40 CFR Parte 110, 40 CFR Parte 117, o 40 CFR Parte 302, ocurre durante un período de 24 horas. La información de contacto debe estar en lugares que sean de fácil acceso y estén disponibles.</w:t>
                      </w:r>
                    </w:p>
                    <w:p w14:paraId="04263A06" w14:textId="5B25E79A" w:rsidR="00EB6252" w:rsidRPr="007A352A" w:rsidRDefault="00EB6252" w:rsidP="00D30F2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Algunos proyectos / sitios pueden ser necesarios para desarrollar un plan de control y prevención de derrames (SPCC) bajo un programa regulatorio separado (40 CFR 112). Si tiene que desarrollar un plan SPCC, o si ya tiene uno, debe incluir referencias a los requisitos pertinentes de su plan.</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0C61" w:rsidRPr="00C44085" w14:paraId="36343EB6" w14:textId="77777777" w:rsidTr="00CE52E4">
        <w:tc>
          <w:tcPr>
            <w:tcW w:w="9576" w:type="dxa"/>
            <w:tcBorders>
              <w:top w:val="nil"/>
              <w:left w:val="nil"/>
              <w:bottom w:val="nil"/>
              <w:right w:val="nil"/>
            </w:tcBorders>
            <w:shd w:val="clear" w:color="auto" w:fill="auto"/>
          </w:tcPr>
          <w:p w14:paraId="0FFB4935" w14:textId="5421779B" w:rsidR="00526AEC" w:rsidRPr="007A352A" w:rsidRDefault="00D30F2E" w:rsidP="00D30F2E">
            <w:pPr>
              <w:shd w:val="clear" w:color="auto" w:fill="F5F5F5"/>
              <w:textAlignment w:val="top"/>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NSERTE LOS PROCEDIMIENTOS DE PREVENCIÓN Y RESPUESTA A DERRAMES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PROCEDIMIENTOS DE PREVENCIÓN Y RESPUESTA A DERRAMES AQUÍ</w:t>
            </w:r>
            <w:r>
              <w:rPr>
                <w:rFonts w:ascii="Century Gothic" w:hAnsi="Century Gothic" w:cs="Calibri"/>
                <w:color w:val="0000FF"/>
                <w:sz w:val="20"/>
                <w:szCs w:val="20"/>
              </w:rPr>
              <w:fldChar w:fldCharType="end"/>
            </w:r>
            <w:r w:rsidR="00120126" w:rsidRPr="007A352A">
              <w:rPr>
                <w:rFonts w:ascii="Century Gothic" w:hAnsi="Century Gothic" w:cs="Calibri"/>
                <w:color w:val="0000FF"/>
                <w:sz w:val="20"/>
                <w:szCs w:val="20"/>
                <w:lang w:val="es-419"/>
              </w:rPr>
              <w:t xml:space="preserve">  </w:t>
            </w:r>
          </w:p>
        </w:tc>
      </w:tr>
    </w:tbl>
    <w:p w14:paraId="0D569866" w14:textId="7074BBA3" w:rsidR="007C7059" w:rsidRPr="007A352A" w:rsidRDefault="00120126" w:rsidP="00780B66">
      <w:pPr>
        <w:pStyle w:val="Heading2"/>
        <w:rPr>
          <w:rFonts w:cs="Calibri"/>
          <w:lang w:val="es-419"/>
        </w:rPr>
      </w:pPr>
      <w:bookmarkStart w:id="60" w:name="_Toc525771141"/>
      <w:r w:rsidRPr="007A352A">
        <w:rPr>
          <w:rFonts w:cs="Calibri"/>
          <w:lang w:val="es-419"/>
        </w:rPr>
        <w:t>5.</w:t>
      </w:r>
      <w:r w:rsidR="00CA6D09" w:rsidRPr="007A352A">
        <w:rPr>
          <w:rFonts w:cs="Calibri"/>
          <w:lang w:val="es-419"/>
        </w:rPr>
        <w:t>3</w:t>
      </w:r>
      <w:r w:rsidRPr="007A352A">
        <w:rPr>
          <w:rFonts w:cs="Calibri"/>
          <w:lang w:val="es-419"/>
        </w:rPr>
        <w:tab/>
      </w:r>
      <w:r w:rsidR="00333929">
        <w:rPr>
          <w:rStyle w:val="notranslate"/>
          <w:i w:val="0"/>
          <w:iCs w:val="0"/>
          <w:szCs w:val="20"/>
          <w:lang w:val="es-419"/>
        </w:rPr>
        <w:t>Abastecimiento</w:t>
      </w:r>
      <w:r w:rsidR="00333929" w:rsidRPr="007A352A">
        <w:rPr>
          <w:rStyle w:val="notranslate"/>
          <w:i w:val="0"/>
          <w:iCs w:val="0"/>
          <w:szCs w:val="20"/>
          <w:lang w:val="es-419"/>
        </w:rPr>
        <w:t xml:space="preserve"> </w:t>
      </w:r>
      <w:r w:rsidR="007F39A8" w:rsidRPr="007A352A">
        <w:rPr>
          <w:rStyle w:val="notranslate"/>
          <w:i w:val="0"/>
          <w:iCs w:val="0"/>
          <w:szCs w:val="20"/>
          <w:lang w:val="es-419"/>
        </w:rPr>
        <w:t>de Combustible y Mantenimiento de Equipos o Vehículos</w:t>
      </w:r>
      <w:bookmarkEnd w:id="60"/>
    </w:p>
    <w:p w14:paraId="4E213115" w14:textId="77777777" w:rsidR="00526AEC"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75702A4" wp14:editId="74CD8A3D">
                <wp:extent cx="5943600" cy="1162050"/>
                <wp:effectExtent l="0" t="0" r="19050" b="1905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2050"/>
                        </a:xfrm>
                        <a:prstGeom prst="rect">
                          <a:avLst/>
                        </a:prstGeom>
                        <a:solidFill>
                          <a:srgbClr val="F5F5F5"/>
                        </a:solidFill>
                        <a:ln w="9525">
                          <a:solidFill>
                            <a:srgbClr val="000000"/>
                          </a:solidFill>
                          <a:miter lim="800000"/>
                          <a:headEnd/>
                          <a:tailEnd/>
                        </a:ln>
                      </wps:spPr>
                      <wps:txbx>
                        <w:txbxContent>
                          <w:p w14:paraId="3509990C" w14:textId="5C976FD8"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2.3.1 y 7.2.6):</w:t>
                            </w:r>
                          </w:p>
                          <w:p w14:paraId="6D56F8D5" w14:textId="1D736686"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las prácticas de mantenimiento y combustible del equipo/vehículo que se implementarán para eliminar la descarga de productos químicos derramados o filtrados (por ejemplo, proporcionar contención secundaria (ejemplos: bermas de derrames, plataformas, plataformas de contención de derrames) y cubrir cuando corresponda, y / o </w:t>
                            </w:r>
                            <w:r>
                              <w:rPr>
                                <w:rFonts w:ascii="Century Gothic" w:hAnsi="Century Gothic"/>
                                <w:sz w:val="20"/>
                                <w:szCs w:val="20"/>
                                <w:lang w:val="es-419"/>
                              </w:rPr>
                              <w:t>equipo</w:t>
                            </w:r>
                            <w:r w:rsidRPr="007A352A">
                              <w:rPr>
                                <w:rFonts w:ascii="Century Gothic" w:hAnsi="Century Gothic"/>
                                <w:sz w:val="20"/>
                                <w:szCs w:val="20"/>
                                <w:lang w:val="es-419"/>
                              </w:rPr>
                              <w:t xml:space="preserve"> de derrames fácilmente disponibles.)</w:t>
                            </w:r>
                          </w:p>
                          <w:p w14:paraId="4537A83E" w14:textId="77777777" w:rsidR="00EB6252" w:rsidRPr="007A352A" w:rsidRDefault="00EB6252" w:rsidP="007C7059">
                            <w:pPr>
                              <w:pStyle w:val="BodyText-Append"/>
                              <w:rPr>
                                <w:rFonts w:ascii="Arial Narrow" w:hAnsi="Arial Narrow"/>
                                <w:sz w:val="22"/>
                                <w:szCs w:val="22"/>
                                <w:lang w:val="es-419"/>
                              </w:rPr>
                            </w:pPr>
                            <w:r w:rsidRPr="007A352A">
                              <w:rPr>
                                <w:rFonts w:ascii="Arial Narrow" w:hAnsi="Arial Narrow"/>
                                <w:sz w:val="22"/>
                                <w:szCs w:val="22"/>
                                <w:lang w:val="es-419"/>
                              </w:rPr>
                              <w:t xml:space="preserve"> </w:t>
                            </w:r>
                          </w:p>
                          <w:p w14:paraId="033E3116" w14:textId="77777777" w:rsidR="00EB6252" w:rsidRPr="007A352A" w:rsidRDefault="00EB6252" w:rsidP="007C7059">
                            <w:pPr>
                              <w:rPr>
                                <w:lang w:val="es-419"/>
                              </w:rPr>
                            </w:pPr>
                          </w:p>
                        </w:txbxContent>
                      </wps:txbx>
                      <wps:bodyPr rot="0" vert="horz" wrap="square" lIns="95250" tIns="0" rIns="95250" bIns="47625" anchor="t" anchorCtr="0" upright="1">
                        <a:noAutofit/>
                      </wps:bodyPr>
                    </wps:wsp>
                  </a:graphicData>
                </a:graphic>
              </wp:inline>
            </w:drawing>
          </mc:Choice>
          <mc:Fallback>
            <w:pict>
              <v:shape w14:anchorId="775702A4" id="Text Box 13" o:spid="_x0000_s1055" type="#_x0000_t202" style="width:468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" fillcolor="#f5f5f5">
                <v:textbox inset="7.5pt,0,7.5pt,3.75pt">
                  <w:txbxContent>
                    <w:p w14:paraId="3509990C" w14:textId="5C976FD8"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2.3.1 y 7.2.6):</w:t>
                      </w:r>
                    </w:p>
                    <w:p w14:paraId="6D56F8D5" w14:textId="1D736686"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las prácticas de mantenimiento y combustible del equipo/vehículo que se implementarán para eliminar la descarga de productos químicos derramados o filtrados (por ejemplo, proporcionar contención secundaria (ejemplos: bermas de derrames, plataformas, plataformas de contención de derrames) y cubrir cuando corresponda, y / o </w:t>
                      </w:r>
                      <w:r>
                        <w:rPr>
                          <w:rFonts w:ascii="Century Gothic" w:hAnsi="Century Gothic"/>
                          <w:sz w:val="20"/>
                          <w:szCs w:val="20"/>
                          <w:lang w:val="es-419"/>
                        </w:rPr>
                        <w:t>equipo</w:t>
                      </w:r>
                      <w:r w:rsidRPr="007A352A">
                        <w:rPr>
                          <w:rFonts w:ascii="Century Gothic" w:hAnsi="Century Gothic"/>
                          <w:sz w:val="20"/>
                          <w:szCs w:val="20"/>
                          <w:lang w:val="es-419"/>
                        </w:rPr>
                        <w:t xml:space="preserve"> de derrames fácilmente disponibles.)</w:t>
                      </w:r>
                    </w:p>
                    <w:p w14:paraId="4537A83E" w14:textId="77777777" w:rsidR="00EB6252" w:rsidRPr="007A352A" w:rsidRDefault="00EB6252" w:rsidP="007C7059">
                      <w:pPr>
                        <w:pStyle w:val="BodyText-Append"/>
                        <w:rPr>
                          <w:rFonts w:ascii="Arial Narrow" w:hAnsi="Arial Narrow"/>
                          <w:sz w:val="22"/>
                          <w:szCs w:val="22"/>
                          <w:lang w:val="es-419"/>
                        </w:rPr>
                      </w:pPr>
                      <w:r w:rsidRPr="007A352A">
                        <w:rPr>
                          <w:rFonts w:ascii="Arial Narrow" w:hAnsi="Arial Narrow"/>
                          <w:sz w:val="22"/>
                          <w:szCs w:val="22"/>
                          <w:lang w:val="es-419"/>
                        </w:rPr>
                        <w:t xml:space="preserve"> </w:t>
                      </w:r>
                    </w:p>
                    <w:p w14:paraId="033E3116" w14:textId="77777777" w:rsidR="00EB6252" w:rsidRPr="007A352A" w:rsidRDefault="00EB6252" w:rsidP="007C7059">
                      <w:pPr>
                        <w:rPr>
                          <w:lang w:val="es-419"/>
                        </w:rPr>
                      </w:pPr>
                    </w:p>
                  </w:txbxContent>
                </v:textbox>
                <w10:anchorlock/>
              </v:shape>
            </w:pict>
          </mc:Fallback>
        </mc:AlternateContent>
      </w:r>
    </w:p>
    <w:p w14:paraId="6A64DD06" w14:textId="77777777" w:rsidR="00E95E58" w:rsidRDefault="00E95E58" w:rsidP="00E95E58">
      <w:pPr>
        <w:rPr>
          <w:rFonts w:ascii="Century Gothic" w:hAnsi="Century Gothic" w:cs="Calibri"/>
          <w:sz w:val="20"/>
          <w:szCs w:val="20"/>
        </w:rPr>
      </w:pPr>
      <w:r>
        <w:rPr>
          <w:rFonts w:ascii="Century Gothic" w:hAnsi="Century Gothic" w:cs="Calibri"/>
          <w:b/>
          <w:sz w:val="20"/>
          <w:szCs w:val="20"/>
        </w:rPr>
        <w:t>General</w:t>
      </w:r>
    </w:p>
    <w:p w14:paraId="258AB062" w14:textId="5D026517" w:rsidR="00EE6ABD"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3.1"/>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2.3.1</w:t>
      </w:r>
      <w:r>
        <w:rPr>
          <w:rFonts w:ascii="Century Gothic" w:hAnsi="Century Gothic" w:cs="Calibri"/>
          <w:color w:val="0000FF"/>
          <w:sz w:val="20"/>
          <w:szCs w:val="20"/>
        </w:rPr>
        <w:fldChar w:fldCharType="end"/>
      </w:r>
    </w:p>
    <w:p w14:paraId="1B54C202" w14:textId="77777777" w:rsidR="00EE6ABD" w:rsidRPr="007A352A" w:rsidRDefault="00EE6ABD" w:rsidP="00EE6ABD">
      <w:pPr>
        <w:pStyle w:val="ListParagraph"/>
        <w:rPr>
          <w:rFonts w:ascii="Century Gothic" w:hAnsi="Century Gothic" w:cs="Calibri"/>
          <w:sz w:val="20"/>
          <w:szCs w:val="20"/>
          <w:lang w:val="es-419"/>
        </w:rPr>
      </w:pPr>
    </w:p>
    <w:p w14:paraId="1008F880" w14:textId="3727C0DE" w:rsidR="00EE6ABD" w:rsidRPr="007A352A" w:rsidRDefault="007F39A8" w:rsidP="00EE6ABD">
      <w:pPr>
        <w:spacing w:after="80"/>
        <w:rPr>
          <w:rFonts w:ascii="Century Gothic" w:hAnsi="Century Gothic" w:cs="Calibri"/>
          <w:b/>
          <w:sz w:val="20"/>
          <w:szCs w:val="20"/>
          <w:lang w:val="es-419"/>
        </w:rPr>
      </w:pPr>
      <w:r w:rsidRPr="007A352A">
        <w:rPr>
          <w:rStyle w:val="notranslate"/>
          <w:rFonts w:ascii="Century Gothic" w:hAnsi="Century Gothic"/>
          <w:b/>
          <w:bCs/>
          <w:sz w:val="20"/>
          <w:szCs w:val="20"/>
          <w:lang w:val="es-419"/>
        </w:rPr>
        <w:t>Prácticas</w:t>
      </w:r>
      <w:r w:rsidRPr="007A352A">
        <w:rPr>
          <w:rStyle w:val="notranslate"/>
          <w:lang w:val="es-419"/>
        </w:rPr>
        <w:t xml:space="preserve"> </w:t>
      </w:r>
      <w:r w:rsidR="00C860FD" w:rsidRPr="007A352A">
        <w:rPr>
          <w:rStyle w:val="notranslate"/>
          <w:rFonts w:ascii="Century Gothic" w:hAnsi="Century Gothic"/>
          <w:b/>
          <w:bCs/>
          <w:sz w:val="20"/>
          <w:szCs w:val="20"/>
          <w:lang w:val="es-419"/>
        </w:rPr>
        <w:t xml:space="preserve">Específicas </w:t>
      </w:r>
      <w:r w:rsidRPr="007A352A">
        <w:rPr>
          <w:rStyle w:val="notranslate"/>
          <w:rFonts w:ascii="Century Gothic" w:hAnsi="Century Gothic"/>
          <w:b/>
          <w:bCs/>
          <w:sz w:val="20"/>
          <w:szCs w:val="20"/>
          <w:lang w:val="es-419"/>
        </w:rPr>
        <w:t>de</w:t>
      </w:r>
      <w:r w:rsidRPr="007A352A">
        <w:rPr>
          <w:rStyle w:val="notranslate"/>
          <w:lang w:val="es-419"/>
        </w:rPr>
        <w:t xml:space="preserve"> </w:t>
      </w:r>
      <w:r w:rsidR="000C3701"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revención de </w:t>
      </w:r>
      <w:r w:rsidR="000C3701"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ontaminación</w:t>
      </w:r>
      <w:r w:rsidRPr="007A352A">
        <w:rPr>
          <w:lang w:val="es-419"/>
        </w:rPr>
        <w:t xml:space="preserve"> </w:t>
      </w:r>
    </w:p>
    <w:tbl>
      <w:tblPr>
        <w:tblStyle w:val="TableGrid"/>
        <w:tblW w:w="0" w:type="auto"/>
        <w:tblLook w:val="04A0" w:firstRow="1" w:lastRow="0" w:firstColumn="1" w:lastColumn="0" w:noHBand="0" w:noVBand="1"/>
      </w:tblPr>
      <w:tblGrid>
        <w:gridCol w:w="1849"/>
        <w:gridCol w:w="7501"/>
      </w:tblGrid>
      <w:tr w:rsidR="00EE6ABD" w:rsidRPr="00C44085" w14:paraId="60BEF7BE" w14:textId="77777777" w:rsidTr="00826872">
        <w:tc>
          <w:tcPr>
            <w:tcW w:w="9535" w:type="dxa"/>
            <w:gridSpan w:val="2"/>
            <w:shd w:val="clear" w:color="auto" w:fill="D9D9D9" w:themeFill="background1" w:themeFillShade="D9"/>
          </w:tcPr>
          <w:p w14:paraId="7B435273" w14:textId="501156EA" w:rsidR="00EE6ABD" w:rsidRPr="007A352A" w:rsidRDefault="000C3701" w:rsidP="00826872">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PREVENCIÓN DE LA CONTAMINACIÓN"/>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 LA PRÁCTICA DE PREVENCIÓN DE CONTAMINACIÓN</w:t>
            </w:r>
            <w:r>
              <w:rPr>
                <w:rFonts w:ascii="Century Gothic" w:hAnsi="Century Gothic" w:cs="Calibri"/>
                <w:b/>
                <w:color w:val="0000FF"/>
                <w:sz w:val="20"/>
                <w:szCs w:val="20"/>
              </w:rPr>
              <w:fldChar w:fldCharType="end"/>
            </w:r>
          </w:p>
        </w:tc>
      </w:tr>
      <w:tr w:rsidR="00EE6ABD" w:rsidRPr="00C44085" w14:paraId="583FD697" w14:textId="77777777" w:rsidTr="00826872">
        <w:tc>
          <w:tcPr>
            <w:tcW w:w="9535" w:type="dxa"/>
            <w:gridSpan w:val="2"/>
          </w:tcPr>
          <w:p w14:paraId="19331881" w14:textId="1A339AC3" w:rsidR="00EE6ABD" w:rsidRPr="007A352A" w:rsidRDefault="007F39A8" w:rsidP="00826872">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00EE6ABD" w:rsidRPr="007A352A">
              <w:rPr>
                <w:rFonts w:ascii="Century Gothic" w:hAnsi="Century Gothic" w:cs="Calibri"/>
                <w:b/>
                <w:sz w:val="20"/>
                <w:szCs w:val="20"/>
                <w:lang w:val="es-419"/>
              </w:rPr>
              <w:t xml:space="preserve">: </w:t>
            </w:r>
            <w:r w:rsidR="000C3701">
              <w:rPr>
                <w:rFonts w:ascii="Century Gothic" w:hAnsi="Century Gothic" w:cs="Calibri"/>
                <w:color w:val="0000FF"/>
                <w:sz w:val="20"/>
                <w:szCs w:val="20"/>
              </w:rPr>
              <w:fldChar w:fldCharType="begin">
                <w:ffData>
                  <w:name w:val=""/>
                  <w:enabled/>
                  <w:calcOnExit w:val="0"/>
                  <w:textInput>
                    <w:default w:val="INSERTE LA DESCRIPCIÓN DE LA PRÁCTICA QUE SE INSTALARÁ"/>
                  </w:textInput>
                </w:ffData>
              </w:fldChar>
            </w:r>
            <w:r w:rsidR="000C3701" w:rsidRPr="007A352A">
              <w:rPr>
                <w:rFonts w:ascii="Century Gothic" w:hAnsi="Century Gothic" w:cs="Calibri"/>
                <w:color w:val="0000FF"/>
                <w:sz w:val="20"/>
                <w:szCs w:val="20"/>
                <w:lang w:val="es-419"/>
              </w:rPr>
              <w:instrText xml:space="preserve"> FORMTEXT </w:instrText>
            </w:r>
            <w:r w:rsidR="000C3701">
              <w:rPr>
                <w:rFonts w:ascii="Century Gothic" w:hAnsi="Century Gothic" w:cs="Calibri"/>
                <w:color w:val="0000FF"/>
                <w:sz w:val="20"/>
                <w:szCs w:val="20"/>
              </w:rPr>
            </w:r>
            <w:r w:rsidR="000C3701">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0C3701" w:rsidRPr="007A352A">
              <w:rPr>
                <w:rFonts w:ascii="Century Gothic" w:hAnsi="Century Gothic" w:cs="Calibri"/>
                <w:noProof/>
                <w:color w:val="0000FF"/>
                <w:sz w:val="20"/>
                <w:szCs w:val="20"/>
                <w:lang w:val="es-419"/>
              </w:rPr>
              <w:t>LA DESCRIPCIÓN DE LA PRÁCTICA QUE SE INSTALARÁ</w:t>
            </w:r>
            <w:r w:rsidR="000C3701">
              <w:rPr>
                <w:rFonts w:ascii="Century Gothic" w:hAnsi="Century Gothic" w:cs="Calibri"/>
                <w:color w:val="0000FF"/>
                <w:sz w:val="20"/>
                <w:szCs w:val="20"/>
              </w:rPr>
              <w:fldChar w:fldCharType="end"/>
            </w:r>
          </w:p>
        </w:tc>
      </w:tr>
      <w:tr w:rsidR="00EE6ABD" w:rsidRPr="00C44085" w14:paraId="4CEE0185" w14:textId="77777777" w:rsidTr="00826872">
        <w:tc>
          <w:tcPr>
            <w:tcW w:w="1615" w:type="dxa"/>
          </w:tcPr>
          <w:p w14:paraId="241854DF" w14:textId="39DEDBB4" w:rsidR="00EE6ABD" w:rsidRPr="00EA597C" w:rsidRDefault="00EE6ABD" w:rsidP="00826872">
            <w:pPr>
              <w:rPr>
                <w:rFonts w:ascii="Century Gothic" w:hAnsi="Century Gothic" w:cs="Calibri"/>
                <w:b/>
                <w:sz w:val="20"/>
                <w:szCs w:val="20"/>
              </w:rPr>
            </w:pPr>
            <w:proofErr w:type="spellStart"/>
            <w:r w:rsidRPr="00EA597C">
              <w:rPr>
                <w:rFonts w:ascii="Century Gothic" w:hAnsi="Century Gothic" w:cs="Calibri"/>
                <w:b/>
                <w:sz w:val="20"/>
                <w:szCs w:val="20"/>
              </w:rPr>
              <w:t>I</w:t>
            </w:r>
            <w:r w:rsidR="007F39A8">
              <w:rPr>
                <w:rStyle w:val="notranslate"/>
                <w:rFonts w:ascii="Century Gothic" w:hAnsi="Century Gothic"/>
                <w:b/>
                <w:bCs/>
                <w:sz w:val="20"/>
                <w:szCs w:val="20"/>
              </w:rPr>
              <w:t>nstalación</w:t>
            </w:r>
            <w:proofErr w:type="spellEnd"/>
          </w:p>
        </w:tc>
        <w:tc>
          <w:tcPr>
            <w:tcW w:w="7920" w:type="dxa"/>
          </w:tcPr>
          <w:sdt>
            <w:sdtPr>
              <w:rPr>
                <w:rFonts w:ascii="Century Gothic" w:hAnsi="Century Gothic" w:cs="Calibri"/>
                <w:noProof/>
                <w:color w:val="0000FF"/>
                <w:sz w:val="20"/>
                <w:szCs w:val="20"/>
                <w:lang w:val="es-419"/>
              </w:rPr>
              <w:id w:val="152880149"/>
              <w:placeholder>
                <w:docPart w:val="3D3C68955C5747A59F98D777B684E782"/>
              </w:placeholder>
              <w:date>
                <w:dateFormat w:val="M/d/yyyy"/>
                <w:lid w:val="en-US"/>
                <w:storeMappedDataAs w:val="dateTime"/>
                <w:calendar w:val="gregorian"/>
              </w:date>
            </w:sdtPr>
            <w:sdtEndPr/>
            <w:sdtContent>
              <w:p w14:paraId="547CA5B5" w14:textId="590276C2" w:rsidR="00EE6ABD" w:rsidRPr="007A352A" w:rsidRDefault="006302EF" w:rsidP="00826872">
                <w:pPr>
                  <w:rPr>
                    <w:rFonts w:ascii="Century Gothic" w:hAnsi="Century Gothic" w:cs="Calibri"/>
                    <w:color w:val="0000FF"/>
                    <w:sz w:val="20"/>
                    <w:szCs w:val="20"/>
                    <w:lang w:val="es-419"/>
                  </w:rPr>
                </w:pPr>
                <w:r w:rsidRPr="007A352A">
                  <w:rPr>
                    <w:rFonts w:ascii="Century Gothic" w:hAnsi="Century Gothic" w:cs="Calibri"/>
                    <w:noProof/>
                    <w:color w:val="0000FF"/>
                    <w:sz w:val="20"/>
                    <w:szCs w:val="20"/>
                    <w:lang w:val="es-419"/>
                  </w:rPr>
                  <w:t xml:space="preserve">INSERTAR </w:t>
                </w:r>
                <w:r w:rsidR="00AA71D0" w:rsidRPr="007A352A">
                  <w:rPr>
                    <w:rFonts w:ascii="Century Gothic" w:hAnsi="Century Gothic" w:cs="Calibri"/>
                    <w:noProof/>
                    <w:color w:val="0000FF"/>
                    <w:sz w:val="20"/>
                    <w:szCs w:val="20"/>
                    <w:lang w:val="es-419"/>
                  </w:rPr>
                  <w:t>LA FECHA DE INSTALACIÓN APROXIMADA</w:t>
                </w:r>
              </w:p>
            </w:sdtContent>
          </w:sdt>
        </w:tc>
      </w:tr>
      <w:tr w:rsidR="00EE6ABD" w:rsidRPr="00C44085" w14:paraId="22996E9E" w14:textId="77777777" w:rsidTr="00826872">
        <w:tc>
          <w:tcPr>
            <w:tcW w:w="1615" w:type="dxa"/>
          </w:tcPr>
          <w:p w14:paraId="61BD3351" w14:textId="2A1D6CEC" w:rsidR="00EE6ABD" w:rsidRPr="002E5DB4" w:rsidRDefault="007F39A8" w:rsidP="00826872">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326688C3" w14:textId="349CB560" w:rsidR="00EE6ABD" w:rsidRPr="007A352A" w:rsidRDefault="000C3701" w:rsidP="00826872">
            <w:pPr>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LA PRÁCTICA DE PREVENCIÓN DE LA CONTAMIN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REQUISITOS DE MANTENIMIENTO PARA LA PRÁCTICA DE PREVENCIÓN DE CONTAMINACIÓN</w:t>
            </w:r>
            <w:r>
              <w:rPr>
                <w:rFonts w:ascii="Century Gothic" w:hAnsi="Century Gothic" w:cs="Calibri"/>
                <w:color w:val="0000FF"/>
                <w:sz w:val="20"/>
                <w:szCs w:val="20"/>
              </w:rPr>
              <w:fldChar w:fldCharType="end"/>
            </w:r>
          </w:p>
        </w:tc>
      </w:tr>
      <w:tr w:rsidR="00EE6ABD" w:rsidRPr="00C44085" w14:paraId="71960657" w14:textId="77777777" w:rsidTr="00826872">
        <w:tc>
          <w:tcPr>
            <w:tcW w:w="1615" w:type="dxa"/>
          </w:tcPr>
          <w:p w14:paraId="73356BB4" w14:textId="3627AF57" w:rsidR="00EE6ABD" w:rsidRPr="00EA597C" w:rsidRDefault="007F39A8" w:rsidP="00826872">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6371BD18" w14:textId="34C91630" w:rsidR="00EE6ABD" w:rsidRPr="007A352A" w:rsidRDefault="00546EA8" w:rsidP="00826872">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p w14:paraId="1D70205B" w14:textId="77777777" w:rsidR="00EE6ABD" w:rsidRPr="007A352A" w:rsidRDefault="00EE6ABD" w:rsidP="00826872">
            <w:pPr>
              <w:pStyle w:val="BodyText-Append"/>
              <w:keepNext/>
              <w:keepLines/>
              <w:spacing w:before="0" w:after="0"/>
              <w:rPr>
                <w:rFonts w:ascii="Century Gothic" w:hAnsi="Century Gothic" w:cs="Calibri"/>
                <w:sz w:val="20"/>
                <w:szCs w:val="20"/>
                <w:lang w:val="es-419"/>
              </w:rPr>
            </w:pPr>
          </w:p>
        </w:tc>
      </w:tr>
    </w:tbl>
    <w:p w14:paraId="1D656F72" w14:textId="77777777" w:rsidR="00EE6ABD" w:rsidRPr="007A352A" w:rsidRDefault="00EE6ABD" w:rsidP="00EE6ABD">
      <w:pPr>
        <w:spacing w:after="80"/>
        <w:rPr>
          <w:rFonts w:ascii="Century Gothic" w:hAnsi="Century Gothic" w:cs="Calibri"/>
          <w:b/>
          <w:i/>
          <w:sz w:val="20"/>
          <w:szCs w:val="20"/>
          <w:lang w:val="es-419"/>
        </w:rPr>
      </w:pPr>
    </w:p>
    <w:p w14:paraId="6E47314A" w14:textId="1DC0A547" w:rsidR="00E95E58" w:rsidRPr="007A352A" w:rsidRDefault="00942187" w:rsidP="00EE6ABD">
      <w:pPr>
        <w:spacing w:after="80"/>
        <w:rPr>
          <w:rFonts w:ascii="Century Gothic" w:hAnsi="Century Gothic" w:cs="Calibri"/>
          <w:b/>
          <w:i/>
          <w:sz w:val="20"/>
          <w:szCs w:val="20"/>
          <w:lang w:val="es-419"/>
        </w:rPr>
      </w:pPr>
      <w:r w:rsidRPr="007A352A">
        <w:rPr>
          <w:rFonts w:ascii="Century Gothic" w:hAnsi="Century Gothic" w:cs="Calibri"/>
          <w:i/>
          <w:sz w:val="20"/>
          <w:szCs w:val="20"/>
          <w:lang w:val="es-419"/>
        </w:rPr>
        <w:t>[</w:t>
      </w:r>
      <w:r w:rsidR="007F39A8" w:rsidRPr="007A352A">
        <w:rPr>
          <w:rStyle w:val="notranslate"/>
          <w:rFonts w:ascii="Century Gothic" w:hAnsi="Century Gothic"/>
          <w:i/>
          <w:iCs/>
          <w:sz w:val="20"/>
          <w:szCs w:val="20"/>
          <w:lang w:val="es-419"/>
        </w:rPr>
        <w:t>Repita según sea necesario</w:t>
      </w:r>
      <w:r w:rsidR="00E95E58" w:rsidRPr="007A352A">
        <w:rPr>
          <w:rFonts w:ascii="Century Gothic" w:hAnsi="Century Gothic" w:cs="Calibri"/>
          <w:i/>
          <w:sz w:val="20"/>
          <w:szCs w:val="20"/>
          <w:lang w:val="es-419"/>
        </w:rPr>
        <w:t>.</w:t>
      </w:r>
      <w:r w:rsidRPr="007A352A">
        <w:rPr>
          <w:rFonts w:ascii="Century Gothic" w:hAnsi="Century Gothic" w:cs="Calibri"/>
          <w:i/>
          <w:sz w:val="20"/>
          <w:szCs w:val="20"/>
          <w:lang w:val="es-419"/>
        </w:rPr>
        <w:t>]</w:t>
      </w:r>
    </w:p>
    <w:p w14:paraId="3C3AD0C1" w14:textId="10C1D6C1" w:rsidR="007C7059" w:rsidRPr="007A352A" w:rsidRDefault="00120126" w:rsidP="00780B66">
      <w:pPr>
        <w:pStyle w:val="Heading2"/>
        <w:rPr>
          <w:lang w:val="es-419"/>
        </w:rPr>
      </w:pPr>
      <w:bookmarkStart w:id="61" w:name="_Toc525771142"/>
      <w:r w:rsidRPr="007A352A">
        <w:rPr>
          <w:lang w:val="es-419"/>
        </w:rPr>
        <w:lastRenderedPageBreak/>
        <w:t>5.</w:t>
      </w:r>
      <w:r w:rsidR="00CA6D09" w:rsidRPr="007A352A">
        <w:rPr>
          <w:lang w:val="es-419"/>
        </w:rPr>
        <w:t>4</w:t>
      </w:r>
      <w:r w:rsidRPr="007A352A">
        <w:rPr>
          <w:lang w:val="es-419"/>
        </w:rPr>
        <w:tab/>
      </w:r>
      <w:r w:rsidR="007F39A8" w:rsidRPr="007A352A">
        <w:rPr>
          <w:lang w:val="es-419"/>
        </w:rPr>
        <w:t xml:space="preserve">Lavado de </w:t>
      </w:r>
      <w:r w:rsidR="000C3701" w:rsidRPr="007A352A">
        <w:rPr>
          <w:lang w:val="es-419"/>
        </w:rPr>
        <w:t>E</w:t>
      </w:r>
      <w:r w:rsidR="007F39A8" w:rsidRPr="007A352A">
        <w:rPr>
          <w:lang w:val="es-419"/>
        </w:rPr>
        <w:t xml:space="preserve">quipos y </w:t>
      </w:r>
      <w:r w:rsidR="000C3701" w:rsidRPr="007A352A">
        <w:rPr>
          <w:lang w:val="es-419"/>
        </w:rPr>
        <w:t>V</w:t>
      </w:r>
      <w:r w:rsidR="007F39A8" w:rsidRPr="007A352A">
        <w:rPr>
          <w:lang w:val="es-419"/>
        </w:rPr>
        <w:t>ehículos</w:t>
      </w:r>
      <w:bookmarkEnd w:id="61"/>
      <w:r w:rsidR="007F39A8" w:rsidRPr="007A352A">
        <w:rPr>
          <w:lang w:val="es-419"/>
        </w:rPr>
        <w:t xml:space="preserve"> </w:t>
      </w:r>
    </w:p>
    <w:p w14:paraId="3767531B" w14:textId="77777777" w:rsidR="007C7059"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99041D9" wp14:editId="054CD39B">
                <wp:extent cx="5943600" cy="2247900"/>
                <wp:effectExtent l="0" t="0" r="19050" b="1905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47900"/>
                        </a:xfrm>
                        <a:prstGeom prst="rect">
                          <a:avLst/>
                        </a:prstGeom>
                        <a:solidFill>
                          <a:srgbClr val="F5F5F5"/>
                        </a:solidFill>
                        <a:ln w="9525">
                          <a:solidFill>
                            <a:srgbClr val="000000"/>
                          </a:solidFill>
                          <a:miter lim="800000"/>
                          <a:headEnd/>
                          <a:tailEnd/>
                        </a:ln>
                      </wps:spPr>
                      <wps:txbx>
                        <w:txbxContent>
                          <w:p w14:paraId="561D1A02" w14:textId="7A65AB75"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2.3.2 y 7.2.6):</w:t>
                            </w:r>
                          </w:p>
                          <w:p w14:paraId="52898A0B" w14:textId="336AB1F1" w:rsidR="00EB6252" w:rsidRPr="007A352A" w:rsidRDefault="00EB6252" w:rsidP="000C3701">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las prácticas de lavado de equipos / vehículos que se utilizarán para minimizar la descarga de contaminantes del equipo y el lavado de vehículos, agua de lavado de ruedas y otros tipos de aguas de lavado (por ejemplo, ubicar actividades fuera de las aguas de los EE.UU. </w:t>
                            </w:r>
                            <w:r>
                              <w:rPr>
                                <w:rFonts w:ascii="Century Gothic" w:hAnsi="Century Gothic"/>
                                <w:sz w:val="20"/>
                                <w:szCs w:val="20"/>
                                <w:lang w:val="es-419"/>
                              </w:rPr>
                              <w:t>y</w:t>
                            </w:r>
                            <w:r w:rsidRPr="007A352A">
                              <w:rPr>
                                <w:rFonts w:ascii="Century Gothic" w:hAnsi="Century Gothic"/>
                                <w:sz w:val="20"/>
                                <w:szCs w:val="20"/>
                                <w:lang w:val="es-419"/>
                              </w:rPr>
                              <w:t xml:space="preserve"> </w:t>
                            </w:r>
                            <w:r>
                              <w:rPr>
                                <w:rFonts w:ascii="Century Gothic" w:hAnsi="Century Gothic"/>
                                <w:sz w:val="20"/>
                                <w:szCs w:val="20"/>
                                <w:lang w:val="es-419"/>
                              </w:rPr>
                              <w:t xml:space="preserve">las </w:t>
                            </w:r>
                            <w:r w:rsidRPr="007A352A">
                              <w:rPr>
                                <w:rFonts w:ascii="Century Gothic" w:hAnsi="Century Gothic"/>
                                <w:sz w:val="20"/>
                                <w:szCs w:val="20"/>
                                <w:lang w:val="es-419"/>
                              </w:rPr>
                              <w:t xml:space="preserve">entradas o </w:t>
                            </w:r>
                            <w:r>
                              <w:rPr>
                                <w:rFonts w:ascii="Century Gothic" w:hAnsi="Century Gothic"/>
                                <w:sz w:val="20"/>
                                <w:szCs w:val="20"/>
                                <w:lang w:val="es-419"/>
                              </w:rPr>
                              <w:t>alcantarillas</w:t>
                            </w:r>
                            <w:r w:rsidRPr="007A352A">
                              <w:rPr>
                                <w:rFonts w:ascii="Century Gothic" w:hAnsi="Century Gothic"/>
                                <w:sz w:val="20"/>
                                <w:szCs w:val="20"/>
                                <w:lang w:val="es-419"/>
                              </w:rPr>
                              <w:t xml:space="preserve"> de aguas pluviales y dirigir las aguas </w:t>
                            </w:r>
                            <w:r>
                              <w:rPr>
                                <w:rFonts w:ascii="Century Gothic" w:hAnsi="Century Gothic"/>
                                <w:sz w:val="20"/>
                                <w:szCs w:val="20"/>
                                <w:lang w:val="es-419"/>
                              </w:rPr>
                              <w:t xml:space="preserve">de lavado </w:t>
                            </w:r>
                            <w:r w:rsidRPr="007A352A">
                              <w:rPr>
                                <w:rFonts w:ascii="Century Gothic" w:hAnsi="Century Gothic"/>
                                <w:sz w:val="20"/>
                                <w:szCs w:val="20"/>
                                <w:lang w:val="es-419"/>
                              </w:rPr>
                              <w:t xml:space="preserve">a un </w:t>
                            </w:r>
                            <w:r>
                              <w:rPr>
                                <w:rFonts w:ascii="Century Gothic" w:hAnsi="Century Gothic"/>
                                <w:sz w:val="20"/>
                                <w:szCs w:val="20"/>
                                <w:lang w:val="es-419"/>
                              </w:rPr>
                              <w:t>embalse</w:t>
                            </w:r>
                            <w:r w:rsidRPr="007A352A">
                              <w:rPr>
                                <w:rFonts w:ascii="Century Gothic" w:hAnsi="Century Gothic"/>
                                <w:sz w:val="20"/>
                                <w:szCs w:val="20"/>
                                <w:lang w:val="es-419"/>
                              </w:rPr>
                              <w:t xml:space="preserve"> de sedimentos o trampa de sedimentos, usando dispositivos de filtración, como bolsas de filtro o filtros de arena, o usando otros controles igualmente efectivos).</w:t>
                            </w:r>
                          </w:p>
                          <w:p w14:paraId="39E923B0" w14:textId="15C3D4A2" w:rsidR="00EB6252" w:rsidRPr="007A352A" w:rsidRDefault="00EB6252" w:rsidP="000C3701">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cómo evitará la descarga de jabones, detergentes o solventes al proporcionar (1) cobertura (ejemplos: láminas de plástico o techos temporales) para evitar que estos detergentes entren en contacto con el agua de lluvia, o (2) un medio igualmente efectivo diseñado para prevenir la descarga de contaminantes de estas áreas.</w:t>
                            </w:r>
                          </w:p>
                          <w:p w14:paraId="1CC91A50" w14:textId="6A032588" w:rsidR="00EB6252" w:rsidRPr="000C3701" w:rsidRDefault="00EB6252" w:rsidP="000C3701">
                            <w:pPr>
                              <w:pStyle w:val="Instruc-bullet"/>
                              <w:ind w:left="540"/>
                              <w:rPr>
                                <w:rFonts w:ascii="Century Gothic" w:hAnsi="Century Gothic"/>
                                <w:sz w:val="20"/>
                                <w:szCs w:val="20"/>
                              </w:rPr>
                            </w:pPr>
                            <w:r>
                              <w:rPr>
                                <w:rFonts w:ascii="Century Gothic" w:hAnsi="Century Gothic"/>
                                <w:sz w:val="20"/>
                                <w:szCs w:val="20"/>
                              </w:rPr>
                              <w:t>.</w:t>
                            </w:r>
                          </w:p>
                          <w:p w14:paraId="7AE79F79" w14:textId="77777777" w:rsidR="00EB6252" w:rsidRPr="000C3701" w:rsidRDefault="00EB6252" w:rsidP="000C3701">
                            <w:pPr>
                              <w:pStyle w:val="Instruc-bullet"/>
                              <w:tabs>
                                <w:tab w:val="num" w:pos="540"/>
                              </w:tabs>
                              <w:ind w:left="540" w:hanging="360"/>
                              <w:rPr>
                                <w:rFonts w:ascii="Century Gothic" w:hAnsi="Century Gothic"/>
                                <w:sz w:val="20"/>
                                <w:szCs w:val="20"/>
                              </w:rPr>
                            </w:pPr>
                            <w:r w:rsidRPr="000C3701">
                              <w:rPr>
                                <w:rFonts w:ascii="Century Gothic" w:hAnsi="Century Gothic"/>
                                <w:sz w:val="20"/>
                                <w:szCs w:val="20"/>
                              </w:rPr>
                              <w:t xml:space="preserve"> </w:t>
                            </w:r>
                          </w:p>
                          <w:p w14:paraId="22DDD37A" w14:textId="77777777" w:rsidR="00EB6252" w:rsidRPr="00BC4FAA" w:rsidRDefault="00EB6252" w:rsidP="007C7059"/>
                        </w:txbxContent>
                      </wps:txbx>
                      <wps:bodyPr rot="0" vert="horz" wrap="square" lIns="95250" tIns="0" rIns="95250" bIns="47625" anchor="t" anchorCtr="0" upright="1">
                        <a:noAutofit/>
                      </wps:bodyPr>
                    </wps:wsp>
                  </a:graphicData>
                </a:graphic>
              </wp:inline>
            </w:drawing>
          </mc:Choice>
          <mc:Fallback>
            <w:pict>
              <v:shape w14:anchorId="799041D9" id="Text Box 12" o:spid="_x0000_s1056" type="#_x0000_t202" style="width:468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" fillcolor="#f5f5f5">
                <v:textbox inset="7.5pt,0,7.5pt,3.75pt">
                  <w:txbxContent>
                    <w:p w14:paraId="561D1A02" w14:textId="7A65AB75"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2.3.2 y 7.2.6):</w:t>
                      </w:r>
                    </w:p>
                    <w:p w14:paraId="52898A0B" w14:textId="336AB1F1" w:rsidR="00EB6252" w:rsidRPr="007A352A" w:rsidRDefault="00EB6252" w:rsidP="000C3701">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las prácticas de lavado de equipos / vehículos que se utilizarán para minimizar la descarga de contaminantes del equipo y el lavado de vehículos, agua de lavado de ruedas y otros tipos de aguas de lavado (por ejemplo, ubicar actividades fuera de las aguas de los EE.UU. </w:t>
                      </w:r>
                      <w:r>
                        <w:rPr>
                          <w:rFonts w:ascii="Century Gothic" w:hAnsi="Century Gothic"/>
                          <w:sz w:val="20"/>
                          <w:szCs w:val="20"/>
                          <w:lang w:val="es-419"/>
                        </w:rPr>
                        <w:t>y</w:t>
                      </w:r>
                      <w:r w:rsidRPr="007A352A">
                        <w:rPr>
                          <w:rFonts w:ascii="Century Gothic" w:hAnsi="Century Gothic"/>
                          <w:sz w:val="20"/>
                          <w:szCs w:val="20"/>
                          <w:lang w:val="es-419"/>
                        </w:rPr>
                        <w:t xml:space="preserve"> </w:t>
                      </w:r>
                      <w:r>
                        <w:rPr>
                          <w:rFonts w:ascii="Century Gothic" w:hAnsi="Century Gothic"/>
                          <w:sz w:val="20"/>
                          <w:szCs w:val="20"/>
                          <w:lang w:val="es-419"/>
                        </w:rPr>
                        <w:t xml:space="preserve">las </w:t>
                      </w:r>
                      <w:r w:rsidRPr="007A352A">
                        <w:rPr>
                          <w:rFonts w:ascii="Century Gothic" w:hAnsi="Century Gothic"/>
                          <w:sz w:val="20"/>
                          <w:szCs w:val="20"/>
                          <w:lang w:val="es-419"/>
                        </w:rPr>
                        <w:t xml:space="preserve">entradas o </w:t>
                      </w:r>
                      <w:r>
                        <w:rPr>
                          <w:rFonts w:ascii="Century Gothic" w:hAnsi="Century Gothic"/>
                          <w:sz w:val="20"/>
                          <w:szCs w:val="20"/>
                          <w:lang w:val="es-419"/>
                        </w:rPr>
                        <w:t>alcantarillas</w:t>
                      </w:r>
                      <w:r w:rsidRPr="007A352A">
                        <w:rPr>
                          <w:rFonts w:ascii="Century Gothic" w:hAnsi="Century Gothic"/>
                          <w:sz w:val="20"/>
                          <w:szCs w:val="20"/>
                          <w:lang w:val="es-419"/>
                        </w:rPr>
                        <w:t xml:space="preserve"> de aguas pluviales y dirigir las aguas </w:t>
                      </w:r>
                      <w:r>
                        <w:rPr>
                          <w:rFonts w:ascii="Century Gothic" w:hAnsi="Century Gothic"/>
                          <w:sz w:val="20"/>
                          <w:szCs w:val="20"/>
                          <w:lang w:val="es-419"/>
                        </w:rPr>
                        <w:t xml:space="preserve">de lavado </w:t>
                      </w:r>
                      <w:r w:rsidRPr="007A352A">
                        <w:rPr>
                          <w:rFonts w:ascii="Century Gothic" w:hAnsi="Century Gothic"/>
                          <w:sz w:val="20"/>
                          <w:szCs w:val="20"/>
                          <w:lang w:val="es-419"/>
                        </w:rPr>
                        <w:t xml:space="preserve">a un </w:t>
                      </w:r>
                      <w:r>
                        <w:rPr>
                          <w:rFonts w:ascii="Century Gothic" w:hAnsi="Century Gothic"/>
                          <w:sz w:val="20"/>
                          <w:szCs w:val="20"/>
                          <w:lang w:val="es-419"/>
                        </w:rPr>
                        <w:t>embalse</w:t>
                      </w:r>
                      <w:r w:rsidRPr="007A352A">
                        <w:rPr>
                          <w:rFonts w:ascii="Century Gothic" w:hAnsi="Century Gothic"/>
                          <w:sz w:val="20"/>
                          <w:szCs w:val="20"/>
                          <w:lang w:val="es-419"/>
                        </w:rPr>
                        <w:t xml:space="preserve"> de sedimentos o trampa de sedimentos, usando dispositivos de filtración, como bolsas de filtro o filtros de arena, o usando otros controles igualmente efectivos).</w:t>
                      </w:r>
                    </w:p>
                    <w:p w14:paraId="39E923B0" w14:textId="15C3D4A2" w:rsidR="00EB6252" w:rsidRPr="007A352A" w:rsidRDefault="00EB6252" w:rsidP="000C3701">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Describa cómo evitará la descarga de jabones, detergentes o solventes al proporcionar (1) cobertura (ejemplos: láminas de plástico o techos temporales) para evitar que estos detergentes entren en contacto con el agua de lluvia, o (2) un medio igualmente efectivo diseñado para prevenir la descarga de contaminantes de estas áreas.</w:t>
                      </w:r>
                    </w:p>
                    <w:p w14:paraId="1CC91A50" w14:textId="6A032588" w:rsidR="00EB6252" w:rsidRPr="000C3701" w:rsidRDefault="00EB6252" w:rsidP="000C3701">
                      <w:pPr>
                        <w:pStyle w:val="Instruc-bullet"/>
                        <w:ind w:left="540"/>
                        <w:rPr>
                          <w:rFonts w:ascii="Century Gothic" w:hAnsi="Century Gothic"/>
                          <w:sz w:val="20"/>
                          <w:szCs w:val="20"/>
                        </w:rPr>
                      </w:pPr>
                      <w:r>
                        <w:rPr>
                          <w:rFonts w:ascii="Century Gothic" w:hAnsi="Century Gothic"/>
                          <w:sz w:val="20"/>
                          <w:szCs w:val="20"/>
                        </w:rPr>
                        <w:t>.</w:t>
                      </w:r>
                    </w:p>
                    <w:p w14:paraId="7AE79F79" w14:textId="77777777" w:rsidR="00EB6252" w:rsidRPr="000C3701" w:rsidRDefault="00EB6252" w:rsidP="000C3701">
                      <w:pPr>
                        <w:pStyle w:val="Instruc-bullet"/>
                        <w:tabs>
                          <w:tab w:val="num" w:pos="540"/>
                        </w:tabs>
                        <w:ind w:left="540" w:hanging="360"/>
                        <w:rPr>
                          <w:rFonts w:ascii="Century Gothic" w:hAnsi="Century Gothic"/>
                          <w:sz w:val="20"/>
                          <w:szCs w:val="20"/>
                        </w:rPr>
                      </w:pPr>
                      <w:r w:rsidRPr="000C3701">
                        <w:rPr>
                          <w:rFonts w:ascii="Century Gothic" w:hAnsi="Century Gothic"/>
                          <w:sz w:val="20"/>
                          <w:szCs w:val="20"/>
                        </w:rPr>
                        <w:t xml:space="preserve"> </w:t>
                      </w:r>
                    </w:p>
                    <w:p w14:paraId="22DDD37A" w14:textId="77777777" w:rsidR="00EB6252" w:rsidRPr="00BC4FAA" w:rsidRDefault="00EB6252" w:rsidP="007C7059"/>
                  </w:txbxContent>
                </v:textbox>
                <w10:anchorlock/>
              </v:shape>
            </w:pict>
          </mc:Fallback>
        </mc:AlternateContent>
      </w:r>
    </w:p>
    <w:p w14:paraId="11EC083B" w14:textId="77777777" w:rsidR="001325EA" w:rsidRDefault="001325EA" w:rsidP="001325EA">
      <w:pPr>
        <w:rPr>
          <w:rFonts w:ascii="Century Gothic" w:hAnsi="Century Gothic" w:cs="Calibri"/>
          <w:sz w:val="20"/>
          <w:szCs w:val="20"/>
        </w:rPr>
      </w:pPr>
      <w:r>
        <w:rPr>
          <w:rFonts w:ascii="Century Gothic" w:hAnsi="Century Gothic" w:cs="Calibri"/>
          <w:b/>
          <w:sz w:val="20"/>
          <w:szCs w:val="20"/>
        </w:rPr>
        <w:t>General</w:t>
      </w:r>
    </w:p>
    <w:p w14:paraId="2704759C" w14:textId="7FA46C86" w:rsidR="001325EA"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3.2 "/>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 xml:space="preserve">LA DESCRIPCIÓN GENERAL DE CÓMO CUMPLIRÁS CON CGP PARTE 2.3.2 </w:t>
      </w:r>
      <w:r>
        <w:rPr>
          <w:rFonts w:ascii="Century Gothic" w:hAnsi="Century Gothic" w:cs="Calibri"/>
          <w:color w:val="0000FF"/>
          <w:sz w:val="20"/>
          <w:szCs w:val="20"/>
        </w:rPr>
        <w:fldChar w:fldCharType="end"/>
      </w:r>
    </w:p>
    <w:p w14:paraId="7120A1A8" w14:textId="77777777" w:rsidR="001325EA" w:rsidRPr="007A352A" w:rsidRDefault="001325EA" w:rsidP="001325EA">
      <w:pPr>
        <w:rPr>
          <w:rFonts w:ascii="Century Gothic" w:hAnsi="Century Gothic" w:cs="Calibri"/>
          <w:b/>
          <w:sz w:val="20"/>
          <w:szCs w:val="20"/>
          <w:lang w:val="es-419"/>
        </w:rPr>
      </w:pPr>
    </w:p>
    <w:p w14:paraId="0BE6AEE2" w14:textId="213BF262" w:rsidR="001325EA" w:rsidRPr="007A352A" w:rsidRDefault="007F39A8" w:rsidP="001325EA">
      <w:pPr>
        <w:rPr>
          <w:rFonts w:ascii="Century Gothic" w:hAnsi="Century Gothic" w:cs="Calibri"/>
          <w:b/>
          <w:sz w:val="20"/>
          <w:szCs w:val="20"/>
          <w:lang w:val="es-419"/>
        </w:rPr>
      </w:pPr>
      <w:r w:rsidRPr="007A352A">
        <w:rPr>
          <w:rStyle w:val="notranslate"/>
          <w:rFonts w:ascii="Century Gothic" w:hAnsi="Century Gothic"/>
          <w:b/>
          <w:bCs/>
          <w:sz w:val="20"/>
          <w:szCs w:val="20"/>
          <w:lang w:val="es-419"/>
        </w:rPr>
        <w:t>Prácticas Específicas de Prevención de Contaminación</w:t>
      </w:r>
      <w:r w:rsidRPr="007A352A">
        <w:rPr>
          <w:lang w:val="es-419"/>
        </w:rPr>
        <w:t xml:space="preserve"> </w:t>
      </w:r>
    </w:p>
    <w:p w14:paraId="3D177BEE" w14:textId="6C90D823" w:rsidR="003074AF" w:rsidRPr="007A352A" w:rsidRDefault="003074AF" w:rsidP="001325EA">
      <w:pPr>
        <w:rPr>
          <w:rFonts w:ascii="Century Gothic" w:hAnsi="Century Gothic" w:cs="Calibri"/>
          <w:b/>
          <w:sz w:val="20"/>
          <w:szCs w:val="20"/>
          <w:lang w:val="es-419"/>
        </w:rPr>
      </w:pPr>
    </w:p>
    <w:tbl>
      <w:tblPr>
        <w:tblStyle w:val="TableGrid"/>
        <w:tblW w:w="0" w:type="auto"/>
        <w:tblLook w:val="04A0" w:firstRow="1" w:lastRow="0" w:firstColumn="1" w:lastColumn="0" w:noHBand="0" w:noVBand="1"/>
      </w:tblPr>
      <w:tblGrid>
        <w:gridCol w:w="1849"/>
        <w:gridCol w:w="7501"/>
      </w:tblGrid>
      <w:tr w:rsidR="003074AF" w:rsidRPr="00C44085" w14:paraId="6F6E0A50" w14:textId="77777777" w:rsidTr="00826872">
        <w:tc>
          <w:tcPr>
            <w:tcW w:w="9535" w:type="dxa"/>
            <w:gridSpan w:val="2"/>
            <w:shd w:val="clear" w:color="auto" w:fill="D9D9D9" w:themeFill="background1" w:themeFillShade="D9"/>
          </w:tcPr>
          <w:p w14:paraId="2F8DD696" w14:textId="3D9EDB0A" w:rsidR="003074AF" w:rsidRPr="007A352A" w:rsidRDefault="003B05FB" w:rsidP="00826872">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PREVENCIÓN DE LA CONTAMINACIÓN"/>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 LA PRÁCTICA DE PREVENCIÓN DE CONTAMINACIÓN</w:t>
            </w:r>
            <w:r>
              <w:rPr>
                <w:rFonts w:ascii="Century Gothic" w:hAnsi="Century Gothic" w:cs="Calibri"/>
                <w:b/>
                <w:color w:val="0000FF"/>
                <w:sz w:val="20"/>
                <w:szCs w:val="20"/>
              </w:rPr>
              <w:fldChar w:fldCharType="end"/>
            </w:r>
          </w:p>
        </w:tc>
      </w:tr>
      <w:tr w:rsidR="003074AF" w:rsidRPr="00C44085" w14:paraId="55C67063" w14:textId="77777777" w:rsidTr="00826872">
        <w:tc>
          <w:tcPr>
            <w:tcW w:w="9535" w:type="dxa"/>
            <w:gridSpan w:val="2"/>
          </w:tcPr>
          <w:p w14:paraId="6B8E8663" w14:textId="607D92D3" w:rsidR="003074AF" w:rsidRPr="007A352A" w:rsidRDefault="003819CB" w:rsidP="00826872">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003074AF" w:rsidRPr="007A352A">
              <w:rPr>
                <w:rFonts w:ascii="Century Gothic" w:hAnsi="Century Gothic" w:cs="Calibri"/>
                <w:b/>
                <w:sz w:val="20"/>
                <w:szCs w:val="20"/>
                <w:lang w:val="es-419"/>
              </w:rPr>
              <w:t xml:space="preserve">: </w:t>
            </w:r>
            <w:r w:rsidR="003B05FB">
              <w:rPr>
                <w:rFonts w:ascii="Century Gothic" w:hAnsi="Century Gothic" w:cs="Calibri"/>
                <w:color w:val="0000FF"/>
                <w:sz w:val="20"/>
                <w:szCs w:val="20"/>
              </w:rPr>
              <w:fldChar w:fldCharType="begin">
                <w:ffData>
                  <w:name w:val=""/>
                  <w:enabled/>
                  <w:calcOnExit w:val="0"/>
                  <w:textInput>
                    <w:default w:val="INSERTE LA DESCRIPCIÓN DE LA PRÁCTICA QUE SE INSTALARÁ"/>
                  </w:textInput>
                </w:ffData>
              </w:fldChar>
            </w:r>
            <w:r w:rsidR="003B05FB" w:rsidRPr="007A352A">
              <w:rPr>
                <w:rFonts w:ascii="Century Gothic" w:hAnsi="Century Gothic" w:cs="Calibri"/>
                <w:color w:val="0000FF"/>
                <w:sz w:val="20"/>
                <w:szCs w:val="20"/>
                <w:lang w:val="es-419"/>
              </w:rPr>
              <w:instrText xml:space="preserve"> FORMTEXT </w:instrText>
            </w:r>
            <w:r w:rsidR="003B05FB">
              <w:rPr>
                <w:rFonts w:ascii="Century Gothic" w:hAnsi="Century Gothic" w:cs="Calibri"/>
                <w:color w:val="0000FF"/>
                <w:sz w:val="20"/>
                <w:szCs w:val="20"/>
              </w:rPr>
            </w:r>
            <w:r w:rsidR="003B05FB">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3B05FB" w:rsidRPr="007A352A">
              <w:rPr>
                <w:rFonts w:ascii="Century Gothic" w:hAnsi="Century Gothic" w:cs="Calibri"/>
                <w:noProof/>
                <w:color w:val="0000FF"/>
                <w:sz w:val="20"/>
                <w:szCs w:val="20"/>
                <w:lang w:val="es-419"/>
              </w:rPr>
              <w:t>LA DESCRIPCIÓN DE LA PRÁCTICA QUE SE INSTALARÁ</w:t>
            </w:r>
            <w:r w:rsidR="003B05FB">
              <w:rPr>
                <w:rFonts w:ascii="Century Gothic" w:hAnsi="Century Gothic" w:cs="Calibri"/>
                <w:color w:val="0000FF"/>
                <w:sz w:val="20"/>
                <w:szCs w:val="20"/>
              </w:rPr>
              <w:fldChar w:fldCharType="end"/>
            </w:r>
          </w:p>
        </w:tc>
      </w:tr>
      <w:tr w:rsidR="003819CB" w:rsidRPr="00C44085" w14:paraId="15541CCE" w14:textId="77777777" w:rsidTr="00826872">
        <w:tc>
          <w:tcPr>
            <w:tcW w:w="1615" w:type="dxa"/>
          </w:tcPr>
          <w:p w14:paraId="38D25983" w14:textId="2A244526" w:rsidR="003819CB" w:rsidRPr="00EA597C" w:rsidRDefault="003819CB" w:rsidP="003819CB">
            <w:pPr>
              <w:rPr>
                <w:rFonts w:ascii="Century Gothic" w:hAnsi="Century Gothic" w:cs="Calibri"/>
                <w:b/>
                <w:sz w:val="20"/>
                <w:szCs w:val="20"/>
              </w:rPr>
            </w:pPr>
            <w:proofErr w:type="spellStart"/>
            <w:r w:rsidRPr="00EA597C">
              <w:rPr>
                <w:rFonts w:ascii="Century Gothic" w:hAnsi="Century Gothic" w:cs="Calibri"/>
                <w:b/>
                <w:sz w:val="20"/>
                <w:szCs w:val="20"/>
              </w:rPr>
              <w:t>I</w:t>
            </w:r>
            <w:r>
              <w:rPr>
                <w:rStyle w:val="notranslate"/>
                <w:rFonts w:ascii="Century Gothic" w:hAnsi="Century Gothic"/>
                <w:b/>
                <w:bCs/>
                <w:sz w:val="20"/>
                <w:szCs w:val="20"/>
              </w:rPr>
              <w:t>nstalación</w:t>
            </w:r>
            <w:proofErr w:type="spellEnd"/>
          </w:p>
        </w:tc>
        <w:tc>
          <w:tcPr>
            <w:tcW w:w="7920" w:type="dxa"/>
          </w:tcPr>
          <w:sdt>
            <w:sdtPr>
              <w:rPr>
                <w:rFonts w:ascii="Century Gothic" w:hAnsi="Century Gothic" w:cs="Calibri"/>
                <w:noProof/>
                <w:color w:val="0000FF"/>
                <w:sz w:val="20"/>
                <w:szCs w:val="20"/>
                <w:lang w:val="es-419"/>
              </w:rPr>
              <w:id w:val="76958483"/>
              <w:placeholder>
                <w:docPart w:val="262DBAD24B28462EBCAFF7A768A9C9A5"/>
              </w:placeholder>
              <w:date>
                <w:dateFormat w:val="M/d/yyyy"/>
                <w:lid w:val="en-US"/>
                <w:storeMappedDataAs w:val="dateTime"/>
                <w:calendar w:val="gregorian"/>
              </w:date>
            </w:sdtPr>
            <w:sdtEndPr/>
            <w:sdtContent>
              <w:p w14:paraId="78C0BE5E" w14:textId="5EB356FE" w:rsidR="003819CB" w:rsidRPr="007A352A" w:rsidRDefault="006302EF" w:rsidP="003819CB">
                <w:pPr>
                  <w:rPr>
                    <w:rFonts w:ascii="Century Gothic" w:hAnsi="Century Gothic" w:cs="Calibri"/>
                    <w:color w:val="0000FF"/>
                    <w:sz w:val="20"/>
                    <w:szCs w:val="20"/>
                    <w:lang w:val="es-419"/>
                  </w:rPr>
                </w:pPr>
                <w:r w:rsidRPr="007A352A">
                  <w:rPr>
                    <w:rFonts w:ascii="Century Gothic" w:hAnsi="Century Gothic" w:cs="Calibri"/>
                    <w:noProof/>
                    <w:color w:val="0000FF"/>
                    <w:sz w:val="20"/>
                    <w:szCs w:val="20"/>
                    <w:lang w:val="es-419"/>
                  </w:rPr>
                  <w:t xml:space="preserve">INSERTAR </w:t>
                </w:r>
                <w:r w:rsidR="000C3701" w:rsidRPr="007A352A">
                  <w:rPr>
                    <w:rFonts w:ascii="Century Gothic" w:hAnsi="Century Gothic" w:cs="Calibri"/>
                    <w:noProof/>
                    <w:color w:val="0000FF"/>
                    <w:sz w:val="20"/>
                    <w:szCs w:val="20"/>
                    <w:lang w:val="es-419"/>
                  </w:rPr>
                  <w:t>LA FECHA DE INSTALACIÓN APROXIMADA</w:t>
                </w:r>
              </w:p>
            </w:sdtContent>
          </w:sdt>
        </w:tc>
      </w:tr>
      <w:tr w:rsidR="003819CB" w:rsidRPr="00C44085" w14:paraId="0F366478" w14:textId="77777777" w:rsidTr="00826872">
        <w:tc>
          <w:tcPr>
            <w:tcW w:w="1615" w:type="dxa"/>
          </w:tcPr>
          <w:p w14:paraId="56E1B9AA" w14:textId="04D07297" w:rsidR="003819CB" w:rsidRPr="002E5DB4" w:rsidRDefault="003819CB" w:rsidP="003819CB">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2C9C9CC1" w14:textId="489250C6" w:rsidR="003819CB" w:rsidRPr="007A352A" w:rsidRDefault="003B05FB" w:rsidP="003819CB">
            <w:pPr>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LA PRÁCTICA DE PREVENCIÓN DE LA CONTAMIN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REQUISITOS DE MANTENIMIENTO PARA LA PRÁCTICA DE PREVENCIÓN DE CONTAMINACIÓN</w:t>
            </w:r>
            <w:r>
              <w:rPr>
                <w:rFonts w:ascii="Century Gothic" w:hAnsi="Century Gothic" w:cs="Calibri"/>
                <w:color w:val="0000FF"/>
                <w:sz w:val="20"/>
                <w:szCs w:val="20"/>
              </w:rPr>
              <w:fldChar w:fldCharType="end"/>
            </w:r>
          </w:p>
        </w:tc>
      </w:tr>
      <w:tr w:rsidR="003819CB" w:rsidRPr="00C44085" w14:paraId="6309147B" w14:textId="77777777" w:rsidTr="00826872">
        <w:tc>
          <w:tcPr>
            <w:tcW w:w="1615" w:type="dxa"/>
          </w:tcPr>
          <w:p w14:paraId="34B90698" w14:textId="6F12565C" w:rsidR="003819CB" w:rsidRPr="00EA597C" w:rsidRDefault="003819CB" w:rsidP="003819CB">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393EB522" w14:textId="4EE74FDC" w:rsidR="003819CB" w:rsidRPr="007A352A" w:rsidRDefault="00546EA8" w:rsidP="003819CB">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INCLUYA COPIAS DE ESPECIFICACIONES DE DISEÑO AQUÍ</w:t>
            </w:r>
            <w:r>
              <w:rPr>
                <w:rFonts w:ascii="Century Gothic" w:hAnsi="Century Gothic" w:cs="Calibri"/>
                <w:color w:val="0000FF"/>
                <w:sz w:val="20"/>
                <w:szCs w:val="20"/>
              </w:rPr>
              <w:fldChar w:fldCharType="end"/>
            </w:r>
          </w:p>
          <w:p w14:paraId="35B7B0DE" w14:textId="77777777" w:rsidR="003819CB" w:rsidRPr="007A352A" w:rsidRDefault="003819CB" w:rsidP="003819CB">
            <w:pPr>
              <w:pStyle w:val="BodyText-Append"/>
              <w:keepNext/>
              <w:keepLines/>
              <w:spacing w:before="0" w:after="0"/>
              <w:rPr>
                <w:rFonts w:ascii="Century Gothic" w:hAnsi="Century Gothic" w:cs="Calibri"/>
                <w:sz w:val="20"/>
                <w:szCs w:val="20"/>
                <w:lang w:val="es-419"/>
              </w:rPr>
            </w:pPr>
          </w:p>
        </w:tc>
      </w:tr>
    </w:tbl>
    <w:p w14:paraId="6F4229FD" w14:textId="38525A9A" w:rsidR="006C6199" w:rsidRPr="007A352A" w:rsidRDefault="006C6199" w:rsidP="006C6199">
      <w:pPr>
        <w:rPr>
          <w:rFonts w:ascii="Century Gothic" w:hAnsi="Century Gothic" w:cs="Calibri"/>
          <w:b/>
          <w:sz w:val="20"/>
          <w:szCs w:val="20"/>
          <w:lang w:val="es-419"/>
        </w:rPr>
      </w:pPr>
    </w:p>
    <w:p w14:paraId="5851BC61" w14:textId="3F9C4DAE" w:rsidR="006C6199" w:rsidRPr="007A352A" w:rsidRDefault="006C6199" w:rsidP="006C6199">
      <w:pPr>
        <w:rPr>
          <w:rFonts w:ascii="Century Gothic" w:hAnsi="Century Gothic" w:cs="Calibri"/>
          <w:i/>
          <w:sz w:val="20"/>
          <w:szCs w:val="20"/>
          <w:lang w:val="es-419"/>
        </w:rPr>
      </w:pPr>
      <w:r w:rsidRPr="007A352A">
        <w:rPr>
          <w:rFonts w:ascii="Century Gothic" w:hAnsi="Century Gothic" w:cs="Calibri"/>
          <w:i/>
          <w:sz w:val="20"/>
          <w:szCs w:val="20"/>
          <w:lang w:val="es-419"/>
        </w:rPr>
        <w:t>[</w:t>
      </w:r>
      <w:r w:rsidR="003819CB" w:rsidRPr="007A352A">
        <w:rPr>
          <w:rStyle w:val="notranslate"/>
          <w:rFonts w:ascii="Century Gothic" w:hAnsi="Century Gothic"/>
          <w:i/>
          <w:iCs/>
          <w:sz w:val="20"/>
          <w:szCs w:val="20"/>
          <w:lang w:val="es-419"/>
        </w:rPr>
        <w:t>Repita según sea necesario</w:t>
      </w:r>
      <w:r w:rsidRPr="007A352A">
        <w:rPr>
          <w:rFonts w:ascii="Century Gothic" w:hAnsi="Century Gothic" w:cs="Calibri"/>
          <w:i/>
          <w:sz w:val="20"/>
          <w:szCs w:val="20"/>
          <w:lang w:val="es-419"/>
        </w:rPr>
        <w:t>.]</w:t>
      </w:r>
    </w:p>
    <w:p w14:paraId="52B4BD9D" w14:textId="472CCE3F" w:rsidR="00E45283" w:rsidRPr="007A352A" w:rsidRDefault="00120126" w:rsidP="00780B66">
      <w:pPr>
        <w:pStyle w:val="Heading2"/>
        <w:rPr>
          <w:rFonts w:cs="Calibri"/>
          <w:lang w:val="es-419"/>
        </w:rPr>
      </w:pPr>
      <w:bookmarkStart w:id="62" w:name="_Toc525771143"/>
      <w:r w:rsidRPr="007A352A">
        <w:rPr>
          <w:rFonts w:cs="Calibri"/>
          <w:lang w:val="es-419"/>
        </w:rPr>
        <w:t>5.</w:t>
      </w:r>
      <w:r w:rsidR="00CA6D09" w:rsidRPr="007A352A">
        <w:rPr>
          <w:rFonts w:cs="Calibri"/>
          <w:lang w:val="es-419"/>
        </w:rPr>
        <w:t>5</w:t>
      </w:r>
      <w:r w:rsidRPr="007A352A">
        <w:rPr>
          <w:rFonts w:cs="Calibri"/>
          <w:lang w:val="es-419"/>
        </w:rPr>
        <w:tab/>
      </w:r>
      <w:r w:rsidR="0093546F" w:rsidRPr="007A352A">
        <w:rPr>
          <w:rStyle w:val="notranslate"/>
          <w:i w:val="0"/>
          <w:iCs w:val="0"/>
          <w:szCs w:val="20"/>
          <w:lang w:val="es-419"/>
        </w:rPr>
        <w:t xml:space="preserve">Almacenamiento, </w:t>
      </w:r>
      <w:r w:rsidR="003B05FB" w:rsidRPr="007A352A">
        <w:rPr>
          <w:rStyle w:val="notranslate"/>
          <w:i w:val="0"/>
          <w:iCs w:val="0"/>
          <w:szCs w:val="20"/>
          <w:lang w:val="es-419"/>
        </w:rPr>
        <w:t>M</w:t>
      </w:r>
      <w:r w:rsidR="0093546F" w:rsidRPr="007A352A">
        <w:rPr>
          <w:rStyle w:val="notranslate"/>
          <w:i w:val="0"/>
          <w:iCs w:val="0"/>
          <w:szCs w:val="20"/>
          <w:lang w:val="es-419"/>
        </w:rPr>
        <w:t xml:space="preserve">anejo y </w:t>
      </w:r>
      <w:r w:rsidR="00365A3B">
        <w:rPr>
          <w:rStyle w:val="notranslate"/>
          <w:i w:val="0"/>
          <w:iCs w:val="0"/>
          <w:szCs w:val="20"/>
          <w:lang w:val="es-419"/>
        </w:rPr>
        <w:t>Disposi</w:t>
      </w:r>
      <w:r w:rsidR="0093546F" w:rsidRPr="007A352A">
        <w:rPr>
          <w:rStyle w:val="notranslate"/>
          <w:i w:val="0"/>
          <w:iCs w:val="0"/>
          <w:szCs w:val="20"/>
          <w:lang w:val="es-419"/>
        </w:rPr>
        <w:t>ción de</w:t>
      </w:r>
      <w:r w:rsidR="0093546F" w:rsidRPr="007A352A">
        <w:rPr>
          <w:rStyle w:val="notranslate"/>
          <w:lang w:val="es-419"/>
        </w:rPr>
        <w:t xml:space="preserve"> </w:t>
      </w:r>
      <w:r w:rsidR="003B05FB" w:rsidRPr="007A352A">
        <w:rPr>
          <w:rStyle w:val="notranslate"/>
          <w:i w:val="0"/>
          <w:iCs w:val="0"/>
          <w:szCs w:val="20"/>
          <w:lang w:val="es-419"/>
        </w:rPr>
        <w:t>P</w:t>
      </w:r>
      <w:r w:rsidR="0093546F" w:rsidRPr="007A352A">
        <w:rPr>
          <w:rStyle w:val="notranslate"/>
          <w:i w:val="0"/>
          <w:iCs w:val="0"/>
          <w:szCs w:val="20"/>
          <w:lang w:val="es-419"/>
        </w:rPr>
        <w:t>roductos</w:t>
      </w:r>
      <w:r w:rsidR="0093546F" w:rsidRPr="007A352A">
        <w:rPr>
          <w:rStyle w:val="notranslate"/>
          <w:lang w:val="es-419"/>
        </w:rPr>
        <w:t xml:space="preserve"> </w:t>
      </w:r>
      <w:r w:rsidR="0093546F" w:rsidRPr="007A352A">
        <w:rPr>
          <w:rStyle w:val="notranslate"/>
          <w:i w:val="0"/>
          <w:iCs w:val="0"/>
          <w:szCs w:val="20"/>
          <w:lang w:val="es-419"/>
        </w:rPr>
        <w:t>de</w:t>
      </w:r>
      <w:r w:rsidR="0093546F" w:rsidRPr="007A352A">
        <w:rPr>
          <w:rStyle w:val="notranslate"/>
          <w:lang w:val="es-419"/>
        </w:rPr>
        <w:t xml:space="preserve"> </w:t>
      </w:r>
      <w:r w:rsidR="003B05FB" w:rsidRPr="007A352A">
        <w:rPr>
          <w:rStyle w:val="notranslate"/>
          <w:i w:val="0"/>
          <w:iCs w:val="0"/>
          <w:szCs w:val="20"/>
          <w:lang w:val="es-419"/>
        </w:rPr>
        <w:t>C</w:t>
      </w:r>
      <w:r w:rsidR="0093546F" w:rsidRPr="007A352A">
        <w:rPr>
          <w:rStyle w:val="notranslate"/>
          <w:i w:val="0"/>
          <w:iCs w:val="0"/>
          <w:szCs w:val="20"/>
          <w:lang w:val="es-419"/>
        </w:rPr>
        <w:t xml:space="preserve">onstrucción, </w:t>
      </w:r>
      <w:r w:rsidR="003B05FB" w:rsidRPr="007A352A">
        <w:rPr>
          <w:rStyle w:val="notranslate"/>
          <w:i w:val="0"/>
          <w:iCs w:val="0"/>
          <w:szCs w:val="20"/>
          <w:lang w:val="es-419"/>
        </w:rPr>
        <w:t>M</w:t>
      </w:r>
      <w:r w:rsidR="0093546F" w:rsidRPr="007A352A">
        <w:rPr>
          <w:rStyle w:val="notranslate"/>
          <w:i w:val="0"/>
          <w:iCs w:val="0"/>
          <w:szCs w:val="20"/>
          <w:lang w:val="es-419"/>
        </w:rPr>
        <w:t xml:space="preserve">ateriales y </w:t>
      </w:r>
      <w:r w:rsidR="003B05FB" w:rsidRPr="007A352A">
        <w:rPr>
          <w:rStyle w:val="notranslate"/>
          <w:i w:val="0"/>
          <w:iCs w:val="0"/>
          <w:szCs w:val="20"/>
          <w:lang w:val="es-419"/>
        </w:rPr>
        <w:t>D</w:t>
      </w:r>
      <w:r w:rsidR="0093546F" w:rsidRPr="007A352A">
        <w:rPr>
          <w:rStyle w:val="notranslate"/>
          <w:i w:val="0"/>
          <w:iCs w:val="0"/>
          <w:szCs w:val="20"/>
          <w:lang w:val="es-419"/>
        </w:rPr>
        <w:t>esechos</w:t>
      </w:r>
      <w:bookmarkEnd w:id="62"/>
    </w:p>
    <w:p w14:paraId="7ADB0AD8" w14:textId="77777777" w:rsidR="004D43C6" w:rsidRPr="00F52AA2" w:rsidRDefault="00726795" w:rsidP="005D5E5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CE62CFB" wp14:editId="3788BBAD">
                <wp:extent cx="5943600" cy="1019175"/>
                <wp:effectExtent l="0" t="0" r="19050" b="2857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19175"/>
                        </a:xfrm>
                        <a:prstGeom prst="rect">
                          <a:avLst/>
                        </a:prstGeom>
                        <a:solidFill>
                          <a:srgbClr val="F5F5F5"/>
                        </a:solidFill>
                        <a:ln w="9525">
                          <a:solidFill>
                            <a:srgbClr val="000000"/>
                          </a:solidFill>
                          <a:miter lim="800000"/>
                          <a:headEnd/>
                          <a:tailEnd/>
                        </a:ln>
                      </wps:spPr>
                      <wps:txbx>
                        <w:txbxContent>
                          <w:p w14:paraId="25ED00BE" w14:textId="24FBF534"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2.3.3 y 7.2.6):</w:t>
                            </w:r>
                          </w:p>
                          <w:p w14:paraId="6941D7B4" w14:textId="02C4696F"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Para </w:t>
                            </w:r>
                            <w:r>
                              <w:rPr>
                                <w:rFonts w:ascii="Century Gothic" w:hAnsi="Century Gothic"/>
                                <w:sz w:val="20"/>
                                <w:szCs w:val="20"/>
                                <w:lang w:val="es-419"/>
                              </w:rPr>
                              <w:t>cualquiera</w:t>
                            </w:r>
                            <w:r w:rsidRPr="007A352A">
                              <w:rPr>
                                <w:rFonts w:ascii="Century Gothic" w:hAnsi="Century Gothic"/>
                                <w:sz w:val="20"/>
                                <w:szCs w:val="20"/>
                                <w:lang w:val="es-419"/>
                              </w:rPr>
                              <w:t xml:space="preserve"> de los tipos de productos de construcción, materiales y desechos en las Secciones 5.5.1-5.5.6 a continuación que espera usar o almacenar en su </w:t>
                            </w:r>
                            <w:r>
                              <w:rPr>
                                <w:rFonts w:ascii="Century Gothic" w:hAnsi="Century Gothic"/>
                                <w:sz w:val="20"/>
                                <w:szCs w:val="20"/>
                                <w:lang w:val="es-419"/>
                              </w:rPr>
                              <w:t>proyecto</w:t>
                            </w:r>
                            <w:r w:rsidRPr="007A352A">
                              <w:rPr>
                                <w:rFonts w:ascii="Century Gothic" w:hAnsi="Century Gothic"/>
                                <w:sz w:val="20"/>
                                <w:szCs w:val="20"/>
                                <w:lang w:val="es-419"/>
                              </w:rPr>
                              <w:t xml:space="preserve">, proporcione la información sobre cómo cumplirá con la disposición correspondiente </w:t>
                            </w:r>
                            <w:r>
                              <w:rPr>
                                <w:rFonts w:ascii="Century Gothic" w:hAnsi="Century Gothic"/>
                                <w:sz w:val="20"/>
                                <w:szCs w:val="20"/>
                                <w:lang w:val="es-419"/>
                              </w:rPr>
                              <w:t xml:space="preserve">al CGP </w:t>
                            </w:r>
                            <w:r w:rsidRPr="007A352A">
                              <w:rPr>
                                <w:rFonts w:ascii="Century Gothic" w:hAnsi="Century Gothic"/>
                                <w:sz w:val="20"/>
                                <w:szCs w:val="20"/>
                                <w:lang w:val="es-419"/>
                              </w:rPr>
                              <w:t>y las prácticas específicas que se emplearán.</w:t>
                            </w:r>
                          </w:p>
                        </w:txbxContent>
                      </wps:txbx>
                      <wps:bodyPr rot="0" vert="horz" wrap="square" lIns="95250" tIns="0" rIns="95250" bIns="47625" anchor="t" anchorCtr="0" upright="1">
                        <a:noAutofit/>
                      </wps:bodyPr>
                    </wps:wsp>
                  </a:graphicData>
                </a:graphic>
              </wp:inline>
            </w:drawing>
          </mc:Choice>
          <mc:Fallback>
            <w:pict>
              <v:shape w14:anchorId="2CE62CFB" id="Text Box 11" o:spid="_x0000_s1057" type="#_x0000_t202" style="width:468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" fillcolor="#f5f5f5">
                <v:textbox inset="7.5pt,0,7.5pt,3.75pt">
                  <w:txbxContent>
                    <w:p w14:paraId="25ED00BE" w14:textId="24FBF534"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2.3.3 y 7.2.6):</w:t>
                      </w:r>
                    </w:p>
                    <w:p w14:paraId="6941D7B4" w14:textId="02C4696F" w:rsidR="00EB6252" w:rsidRPr="007A352A" w:rsidRDefault="00EB6252" w:rsidP="005D72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Para </w:t>
                      </w:r>
                      <w:r>
                        <w:rPr>
                          <w:rFonts w:ascii="Century Gothic" w:hAnsi="Century Gothic"/>
                          <w:sz w:val="20"/>
                          <w:szCs w:val="20"/>
                          <w:lang w:val="es-419"/>
                        </w:rPr>
                        <w:t>cualquiera</w:t>
                      </w:r>
                      <w:r w:rsidRPr="007A352A">
                        <w:rPr>
                          <w:rFonts w:ascii="Century Gothic" w:hAnsi="Century Gothic"/>
                          <w:sz w:val="20"/>
                          <w:szCs w:val="20"/>
                          <w:lang w:val="es-419"/>
                        </w:rPr>
                        <w:t xml:space="preserve"> de los tipos de productos de construcción, materiales y desechos en las Secciones 5.5.1-5.5.6 a continuación que espera usar o almacenar en su </w:t>
                      </w:r>
                      <w:r>
                        <w:rPr>
                          <w:rFonts w:ascii="Century Gothic" w:hAnsi="Century Gothic"/>
                          <w:sz w:val="20"/>
                          <w:szCs w:val="20"/>
                          <w:lang w:val="es-419"/>
                        </w:rPr>
                        <w:t>proyecto</w:t>
                      </w:r>
                      <w:r w:rsidRPr="007A352A">
                        <w:rPr>
                          <w:rFonts w:ascii="Century Gothic" w:hAnsi="Century Gothic"/>
                          <w:sz w:val="20"/>
                          <w:szCs w:val="20"/>
                          <w:lang w:val="es-419"/>
                        </w:rPr>
                        <w:t xml:space="preserve">, proporcione la información sobre cómo cumplirá con la disposición correspondiente </w:t>
                      </w:r>
                      <w:r>
                        <w:rPr>
                          <w:rFonts w:ascii="Century Gothic" w:hAnsi="Century Gothic"/>
                          <w:sz w:val="20"/>
                          <w:szCs w:val="20"/>
                          <w:lang w:val="es-419"/>
                        </w:rPr>
                        <w:t xml:space="preserve">al CGP </w:t>
                      </w:r>
                      <w:r w:rsidRPr="007A352A">
                        <w:rPr>
                          <w:rFonts w:ascii="Century Gothic" w:hAnsi="Century Gothic"/>
                          <w:sz w:val="20"/>
                          <w:szCs w:val="20"/>
                          <w:lang w:val="es-419"/>
                        </w:rPr>
                        <w:t>y las prácticas específicas que se emplearán.</w:t>
                      </w:r>
                    </w:p>
                  </w:txbxContent>
                </v:textbox>
                <w10:anchorlock/>
              </v:shape>
            </w:pict>
          </mc:Fallback>
        </mc:AlternateContent>
      </w:r>
    </w:p>
    <w:p w14:paraId="403C065E" w14:textId="09C3FA63" w:rsidR="00310351" w:rsidRPr="007A352A" w:rsidRDefault="00391720" w:rsidP="00310351">
      <w:pPr>
        <w:rPr>
          <w:rFonts w:ascii="Century Gothic" w:hAnsi="Century Gothic" w:cs="Calibri"/>
          <w:i/>
          <w:sz w:val="20"/>
          <w:szCs w:val="20"/>
          <w:lang w:val="es-419"/>
        </w:rPr>
      </w:pPr>
      <w:r w:rsidRPr="007A352A">
        <w:rPr>
          <w:rFonts w:ascii="Century Gothic" w:hAnsi="Century Gothic" w:cs="Calibri"/>
          <w:b/>
          <w:i/>
          <w:sz w:val="20"/>
          <w:szCs w:val="20"/>
          <w:lang w:val="es-419"/>
        </w:rPr>
        <w:t>5.</w:t>
      </w:r>
      <w:r w:rsidR="00CA6D09" w:rsidRPr="007A352A">
        <w:rPr>
          <w:rFonts w:ascii="Century Gothic" w:hAnsi="Century Gothic" w:cs="Calibri"/>
          <w:b/>
          <w:i/>
          <w:sz w:val="20"/>
          <w:szCs w:val="20"/>
          <w:lang w:val="es-419"/>
        </w:rPr>
        <w:t>5</w:t>
      </w:r>
      <w:r w:rsidRPr="007A352A">
        <w:rPr>
          <w:rFonts w:ascii="Century Gothic" w:hAnsi="Century Gothic" w:cs="Calibri"/>
          <w:b/>
          <w:i/>
          <w:sz w:val="20"/>
          <w:szCs w:val="20"/>
          <w:lang w:val="es-419"/>
        </w:rPr>
        <w:t>.1</w:t>
      </w:r>
      <w:r w:rsidRPr="007A352A">
        <w:rPr>
          <w:rFonts w:ascii="Century Gothic" w:hAnsi="Century Gothic" w:cs="Calibri"/>
          <w:b/>
          <w:i/>
          <w:sz w:val="20"/>
          <w:szCs w:val="20"/>
          <w:lang w:val="es-419"/>
        </w:rPr>
        <w:tab/>
      </w:r>
      <w:r w:rsidR="0093546F" w:rsidRPr="007A352A">
        <w:rPr>
          <w:rFonts w:ascii="Century Gothic" w:hAnsi="Century Gothic"/>
          <w:b/>
          <w:bCs/>
          <w:i/>
          <w:iCs/>
          <w:sz w:val="20"/>
          <w:szCs w:val="20"/>
          <w:lang w:val="es-419"/>
        </w:rPr>
        <w:t xml:space="preserve">Productos de </w:t>
      </w:r>
      <w:r w:rsidR="003B05FB" w:rsidRPr="007A352A">
        <w:rPr>
          <w:rFonts w:ascii="Century Gothic" w:hAnsi="Century Gothic"/>
          <w:b/>
          <w:bCs/>
          <w:i/>
          <w:iCs/>
          <w:sz w:val="20"/>
          <w:szCs w:val="20"/>
          <w:lang w:val="es-419"/>
        </w:rPr>
        <w:t>C</w:t>
      </w:r>
      <w:r w:rsidR="0093546F" w:rsidRPr="007A352A">
        <w:rPr>
          <w:rFonts w:ascii="Century Gothic" w:hAnsi="Century Gothic"/>
          <w:b/>
          <w:bCs/>
          <w:i/>
          <w:iCs/>
          <w:sz w:val="20"/>
          <w:szCs w:val="20"/>
          <w:lang w:val="es-419"/>
        </w:rPr>
        <w:t xml:space="preserve">onstrucción </w:t>
      </w:r>
    </w:p>
    <w:p w14:paraId="59CD0E67" w14:textId="295F4687" w:rsidR="00391720" w:rsidRPr="007A352A" w:rsidRDefault="007E209D" w:rsidP="00C523D5">
      <w:pPr>
        <w:rPr>
          <w:rFonts w:ascii="Century Gothic" w:hAnsi="Century Gothic"/>
          <w:color w:val="002060"/>
          <w:sz w:val="20"/>
          <w:szCs w:val="20"/>
          <w:lang w:val="es-419"/>
        </w:rPr>
      </w:pPr>
      <w:r w:rsidRPr="007A352A">
        <w:rPr>
          <w:rFonts w:ascii="Century Gothic" w:hAnsi="Century Gothic" w:cs="Calibri"/>
          <w:color w:val="002060"/>
          <w:sz w:val="20"/>
          <w:szCs w:val="20"/>
          <w:lang w:val="es-419"/>
        </w:rPr>
        <w:t>(</w:t>
      </w:r>
      <w:r w:rsidR="0093546F" w:rsidRPr="007A352A">
        <w:rPr>
          <w:rStyle w:val="notranslate"/>
          <w:rFonts w:ascii="Century Gothic" w:hAnsi="Century Gothic"/>
          <w:color w:val="002060"/>
          <w:sz w:val="20"/>
          <w:szCs w:val="20"/>
          <w:lang w:val="es-419"/>
        </w:rPr>
        <w:t>Nota: los ejemplos incluyen</w:t>
      </w:r>
      <w:r w:rsidR="0093546F" w:rsidRPr="007A352A">
        <w:rPr>
          <w:rStyle w:val="notranslate"/>
          <w:lang w:val="es-419"/>
        </w:rPr>
        <w:t xml:space="preserve"> </w:t>
      </w:r>
      <w:r w:rsidR="0093546F" w:rsidRPr="007A352A">
        <w:rPr>
          <w:rStyle w:val="notranslate"/>
          <w:rFonts w:ascii="Century Gothic" w:hAnsi="Century Gothic"/>
          <w:color w:val="002060"/>
          <w:sz w:val="20"/>
          <w:szCs w:val="20"/>
          <w:lang w:val="es-419"/>
        </w:rPr>
        <w:t>selladores de asfalto, tapajuntas de cobre, materiales para techos, adhesivos, aditivos para concreto</w:t>
      </w:r>
      <w:r w:rsidR="0093546F" w:rsidRPr="007A352A">
        <w:rPr>
          <w:rStyle w:val="notranslate"/>
          <w:lang w:val="es-419"/>
        </w:rPr>
        <w:t xml:space="preserve"> </w:t>
      </w:r>
      <w:r w:rsidR="0093546F" w:rsidRPr="007A352A">
        <w:rPr>
          <w:rStyle w:val="notranslate"/>
          <w:rFonts w:ascii="Century Gothic" w:hAnsi="Century Gothic"/>
          <w:color w:val="002060"/>
          <w:sz w:val="20"/>
          <w:szCs w:val="20"/>
          <w:lang w:val="es-419"/>
        </w:rPr>
        <w:t xml:space="preserve">y </w:t>
      </w:r>
      <w:r w:rsidR="008B18DA">
        <w:rPr>
          <w:rStyle w:val="notranslate"/>
          <w:rFonts w:ascii="Century Gothic" w:hAnsi="Century Gothic"/>
          <w:color w:val="002060"/>
          <w:sz w:val="20"/>
          <w:szCs w:val="20"/>
          <w:lang w:val="es-419"/>
        </w:rPr>
        <w:t>acopios</w:t>
      </w:r>
      <w:r w:rsidR="008B18DA" w:rsidRPr="007A352A">
        <w:rPr>
          <w:rStyle w:val="notranslate"/>
          <w:rFonts w:ascii="Century Gothic" w:hAnsi="Century Gothic"/>
          <w:color w:val="002060"/>
          <w:sz w:val="20"/>
          <w:szCs w:val="20"/>
          <w:lang w:val="es-419"/>
        </w:rPr>
        <w:t xml:space="preserve"> </w:t>
      </w:r>
      <w:r w:rsidR="0093546F" w:rsidRPr="007A352A">
        <w:rPr>
          <w:rStyle w:val="notranslate"/>
          <w:rFonts w:ascii="Century Gothic" w:hAnsi="Century Gothic"/>
          <w:color w:val="002060"/>
          <w:sz w:val="20"/>
          <w:szCs w:val="20"/>
          <w:lang w:val="es-419"/>
        </w:rPr>
        <w:t xml:space="preserve">de grava y </w:t>
      </w:r>
      <w:r w:rsidR="008B18DA">
        <w:rPr>
          <w:rStyle w:val="notranslate"/>
          <w:rFonts w:ascii="Century Gothic" w:hAnsi="Century Gothic"/>
          <w:color w:val="002060"/>
          <w:sz w:val="20"/>
          <w:szCs w:val="20"/>
          <w:lang w:val="es-419"/>
        </w:rPr>
        <w:t>cubierta vegetativa retenedora de humedad</w:t>
      </w:r>
      <w:r w:rsidRPr="007A352A">
        <w:rPr>
          <w:rFonts w:ascii="Century Gothic" w:hAnsi="Century Gothic"/>
          <w:color w:val="002060"/>
          <w:sz w:val="20"/>
          <w:szCs w:val="20"/>
          <w:lang w:val="es-419"/>
        </w:rPr>
        <w:t>.)</w:t>
      </w:r>
    </w:p>
    <w:p w14:paraId="2AAE5F7C" w14:textId="77777777" w:rsidR="007E209D" w:rsidRPr="007A352A" w:rsidRDefault="007E209D" w:rsidP="007E209D">
      <w:pPr>
        <w:ind w:left="360"/>
        <w:rPr>
          <w:rFonts w:ascii="Century Gothic" w:hAnsi="Century Gothic" w:cs="Calibri"/>
          <w:sz w:val="20"/>
          <w:szCs w:val="20"/>
          <w:lang w:val="es-419"/>
        </w:rPr>
      </w:pPr>
    </w:p>
    <w:p w14:paraId="7E91D842" w14:textId="77777777" w:rsidR="00391720" w:rsidRPr="00391720" w:rsidRDefault="00391720" w:rsidP="00391720">
      <w:pPr>
        <w:rPr>
          <w:rFonts w:ascii="Century Gothic" w:hAnsi="Century Gothic" w:cs="Calibri"/>
          <w:b/>
          <w:sz w:val="20"/>
          <w:szCs w:val="20"/>
        </w:rPr>
      </w:pPr>
      <w:r>
        <w:rPr>
          <w:rFonts w:ascii="Century Gothic" w:hAnsi="Century Gothic" w:cs="Calibri"/>
          <w:b/>
          <w:sz w:val="20"/>
          <w:szCs w:val="20"/>
        </w:rPr>
        <w:t>General</w:t>
      </w:r>
    </w:p>
    <w:p w14:paraId="3C224F5E" w14:textId="6B6341B7" w:rsidR="00310351"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3.3.a"/>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2.3.3.a</w:t>
      </w:r>
      <w:r>
        <w:rPr>
          <w:rFonts w:ascii="Century Gothic" w:hAnsi="Century Gothic" w:cs="Calibri"/>
          <w:color w:val="0000FF"/>
          <w:sz w:val="20"/>
          <w:szCs w:val="20"/>
        </w:rPr>
        <w:fldChar w:fldCharType="end"/>
      </w:r>
    </w:p>
    <w:p w14:paraId="0B4B9880" w14:textId="77777777" w:rsidR="00310351" w:rsidRPr="007A352A" w:rsidRDefault="00310351" w:rsidP="00780B66">
      <w:pPr>
        <w:keepNext/>
        <w:rPr>
          <w:rFonts w:ascii="Century Gothic" w:hAnsi="Century Gothic" w:cs="Calibri"/>
          <w:b/>
          <w:sz w:val="20"/>
          <w:szCs w:val="20"/>
          <w:lang w:val="es-419"/>
        </w:rPr>
      </w:pPr>
    </w:p>
    <w:p w14:paraId="1E2869C3" w14:textId="2F71F785" w:rsidR="00C523D5" w:rsidRPr="007A352A" w:rsidRDefault="0093546F" w:rsidP="00780B66">
      <w:pPr>
        <w:keepNext/>
        <w:spacing w:after="80"/>
        <w:rPr>
          <w:rFonts w:ascii="Century Gothic" w:hAnsi="Century Gothic" w:cs="Calibri"/>
          <w:b/>
          <w:sz w:val="20"/>
          <w:szCs w:val="20"/>
          <w:lang w:val="es-419"/>
        </w:rPr>
      </w:pPr>
      <w:r w:rsidRPr="007A352A">
        <w:rPr>
          <w:rStyle w:val="notranslate"/>
          <w:rFonts w:ascii="Century Gothic" w:hAnsi="Century Gothic"/>
          <w:b/>
          <w:bCs/>
          <w:sz w:val="20"/>
          <w:szCs w:val="20"/>
          <w:lang w:val="es-419"/>
        </w:rPr>
        <w:t xml:space="preserve">Prácticas </w:t>
      </w:r>
      <w:r w:rsidR="003B05FB"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 xml:space="preserve">specíficas de </w:t>
      </w:r>
      <w:r w:rsidR="003B05FB"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revención de </w:t>
      </w:r>
      <w:r w:rsidR="003B05FB"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ontaminación</w:t>
      </w:r>
    </w:p>
    <w:tbl>
      <w:tblPr>
        <w:tblStyle w:val="TableGrid"/>
        <w:tblW w:w="0" w:type="auto"/>
        <w:tblLook w:val="04A0" w:firstRow="1" w:lastRow="0" w:firstColumn="1" w:lastColumn="0" w:noHBand="0" w:noVBand="1"/>
      </w:tblPr>
      <w:tblGrid>
        <w:gridCol w:w="1849"/>
        <w:gridCol w:w="7501"/>
      </w:tblGrid>
      <w:tr w:rsidR="00C523D5" w:rsidRPr="00C44085" w14:paraId="3D9D758C" w14:textId="77777777" w:rsidTr="00826872">
        <w:tc>
          <w:tcPr>
            <w:tcW w:w="9535" w:type="dxa"/>
            <w:gridSpan w:val="2"/>
            <w:shd w:val="clear" w:color="auto" w:fill="D9D9D9" w:themeFill="background1" w:themeFillShade="D9"/>
          </w:tcPr>
          <w:p w14:paraId="26B30A43" w14:textId="57355C2D" w:rsidR="00C523D5" w:rsidRPr="007A352A" w:rsidRDefault="00C143FD" w:rsidP="00780B66">
            <w:pPr>
              <w:keepNext/>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PREVENCIÓN DE LA CONTAMINACIÓN"/>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 LA PRÁCTICA DE PREVENCIÓN DE CONTAMINACIÓN</w:t>
            </w:r>
            <w:r>
              <w:rPr>
                <w:rFonts w:ascii="Century Gothic" w:hAnsi="Century Gothic" w:cs="Calibri"/>
                <w:b/>
                <w:color w:val="0000FF"/>
                <w:sz w:val="20"/>
                <w:szCs w:val="20"/>
              </w:rPr>
              <w:fldChar w:fldCharType="end"/>
            </w:r>
          </w:p>
        </w:tc>
      </w:tr>
      <w:tr w:rsidR="00C523D5" w:rsidRPr="00C44085" w14:paraId="63D50943" w14:textId="77777777" w:rsidTr="00826872">
        <w:tc>
          <w:tcPr>
            <w:tcW w:w="9535" w:type="dxa"/>
            <w:gridSpan w:val="2"/>
          </w:tcPr>
          <w:p w14:paraId="5CB34117" w14:textId="60A19B13" w:rsidR="00C523D5" w:rsidRPr="007A352A" w:rsidRDefault="0093546F" w:rsidP="00826872">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00C523D5" w:rsidRPr="007A352A">
              <w:rPr>
                <w:rFonts w:ascii="Century Gothic" w:hAnsi="Century Gothic" w:cs="Calibri"/>
                <w:b/>
                <w:sz w:val="20"/>
                <w:szCs w:val="20"/>
                <w:lang w:val="es-419"/>
              </w:rPr>
              <w:t xml:space="preserve">: </w:t>
            </w:r>
            <w:r w:rsidR="00007F71">
              <w:rPr>
                <w:rFonts w:ascii="Century Gothic" w:hAnsi="Century Gothic" w:cs="Calibri"/>
                <w:color w:val="0000FF"/>
                <w:sz w:val="20"/>
                <w:szCs w:val="20"/>
              </w:rPr>
              <w:fldChar w:fldCharType="begin">
                <w:ffData>
                  <w:name w:val=""/>
                  <w:enabled/>
                  <w:calcOnExit w:val="0"/>
                  <w:textInput>
                    <w:default w:val="INSERTE LA DESCRIPCIÓN DE LA PRÁCTICA QUE SE INSTALARÁ"/>
                  </w:textInput>
                </w:ffData>
              </w:fldChar>
            </w:r>
            <w:r w:rsidR="00007F71" w:rsidRPr="007A352A">
              <w:rPr>
                <w:rFonts w:ascii="Century Gothic" w:hAnsi="Century Gothic" w:cs="Calibri"/>
                <w:color w:val="0000FF"/>
                <w:sz w:val="20"/>
                <w:szCs w:val="20"/>
                <w:lang w:val="es-419"/>
              </w:rPr>
              <w:instrText xml:space="preserve"> FORMTEXT </w:instrText>
            </w:r>
            <w:r w:rsidR="00007F71">
              <w:rPr>
                <w:rFonts w:ascii="Century Gothic" w:hAnsi="Century Gothic" w:cs="Calibri"/>
                <w:color w:val="0000FF"/>
                <w:sz w:val="20"/>
                <w:szCs w:val="20"/>
              </w:rPr>
            </w:r>
            <w:r w:rsidR="00007F71">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007F71" w:rsidRPr="007A352A">
              <w:rPr>
                <w:rFonts w:ascii="Century Gothic" w:hAnsi="Century Gothic" w:cs="Calibri"/>
                <w:noProof/>
                <w:color w:val="0000FF"/>
                <w:sz w:val="20"/>
                <w:szCs w:val="20"/>
                <w:lang w:val="es-419"/>
              </w:rPr>
              <w:t>LA DESCRIPCIÓN DE LA PRÁCTICA QUE SE INSTALARÁ</w:t>
            </w:r>
            <w:r w:rsidR="00007F71">
              <w:rPr>
                <w:rFonts w:ascii="Century Gothic" w:hAnsi="Century Gothic" w:cs="Calibri"/>
                <w:color w:val="0000FF"/>
                <w:sz w:val="20"/>
                <w:szCs w:val="20"/>
              </w:rPr>
              <w:fldChar w:fldCharType="end"/>
            </w:r>
          </w:p>
        </w:tc>
      </w:tr>
      <w:tr w:rsidR="0093546F" w:rsidRPr="00C44085" w14:paraId="2F50F070" w14:textId="77777777" w:rsidTr="00826872">
        <w:tc>
          <w:tcPr>
            <w:tcW w:w="1615" w:type="dxa"/>
          </w:tcPr>
          <w:p w14:paraId="7ED13D7B" w14:textId="02123E10" w:rsidR="0093546F" w:rsidRPr="00EA597C" w:rsidRDefault="0093546F" w:rsidP="0093546F">
            <w:pPr>
              <w:rPr>
                <w:rFonts w:ascii="Century Gothic" w:hAnsi="Century Gothic" w:cs="Calibri"/>
                <w:b/>
                <w:sz w:val="20"/>
                <w:szCs w:val="20"/>
              </w:rPr>
            </w:pPr>
            <w:proofErr w:type="spellStart"/>
            <w:r w:rsidRPr="00EA597C">
              <w:rPr>
                <w:rFonts w:ascii="Century Gothic" w:hAnsi="Century Gothic" w:cs="Calibri"/>
                <w:b/>
                <w:sz w:val="20"/>
                <w:szCs w:val="20"/>
              </w:rPr>
              <w:t>I</w:t>
            </w:r>
            <w:r>
              <w:rPr>
                <w:rStyle w:val="notranslate"/>
                <w:rFonts w:ascii="Century Gothic" w:hAnsi="Century Gothic"/>
                <w:b/>
                <w:bCs/>
                <w:sz w:val="20"/>
                <w:szCs w:val="20"/>
              </w:rPr>
              <w:t>nstalación</w:t>
            </w:r>
            <w:proofErr w:type="spellEnd"/>
          </w:p>
        </w:tc>
        <w:tc>
          <w:tcPr>
            <w:tcW w:w="7920" w:type="dxa"/>
          </w:tcPr>
          <w:sdt>
            <w:sdtPr>
              <w:rPr>
                <w:rFonts w:ascii="Century Gothic" w:hAnsi="Century Gothic"/>
                <w:color w:val="0000FF"/>
                <w:sz w:val="20"/>
                <w:szCs w:val="20"/>
                <w:lang w:val="es-419"/>
              </w:rPr>
              <w:id w:val="1199593092"/>
              <w:placeholder>
                <w:docPart w:val="FFE33266C9734921AC1C0BD92FCA4A00"/>
              </w:placeholder>
              <w:date>
                <w:dateFormat w:val="M/d/yyyy"/>
                <w:lid w:val="en-US"/>
                <w:storeMappedDataAs w:val="dateTime"/>
                <w:calendar w:val="gregorian"/>
              </w:date>
            </w:sdtPr>
            <w:sdtEndPr/>
            <w:sdtContent>
              <w:p w14:paraId="3C309856" w14:textId="3D06E438" w:rsidR="0093546F" w:rsidRPr="007A352A" w:rsidRDefault="006302EF" w:rsidP="0093546F">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93546F" w:rsidRPr="00C44085" w14:paraId="320E0071" w14:textId="77777777" w:rsidTr="00826872">
        <w:tc>
          <w:tcPr>
            <w:tcW w:w="1615" w:type="dxa"/>
          </w:tcPr>
          <w:p w14:paraId="4F24C051" w14:textId="098A92BB" w:rsidR="0093546F" w:rsidRPr="002E5DB4" w:rsidRDefault="0093546F" w:rsidP="0093546F">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4FF2D624" w14:textId="6DF4A2E2" w:rsidR="0093546F" w:rsidRPr="007A352A" w:rsidRDefault="00007F71" w:rsidP="0093546F">
            <w:pPr>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LA PRÁCTICA DE PREVENCIÓN DE LA CONTAMIN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REQUISITOS DE MANTENIMIENTO PARA LA PRÁCTICA DE PREVENCIÓN DE CONTAMINACIÓN</w:t>
            </w:r>
            <w:r>
              <w:rPr>
                <w:rFonts w:ascii="Century Gothic" w:hAnsi="Century Gothic" w:cs="Calibri"/>
                <w:color w:val="0000FF"/>
                <w:sz w:val="20"/>
                <w:szCs w:val="20"/>
              </w:rPr>
              <w:fldChar w:fldCharType="end"/>
            </w:r>
          </w:p>
        </w:tc>
      </w:tr>
      <w:tr w:rsidR="0093546F" w:rsidRPr="00C44085" w14:paraId="70E9E1F8" w14:textId="77777777" w:rsidTr="00826872">
        <w:tc>
          <w:tcPr>
            <w:tcW w:w="1615" w:type="dxa"/>
          </w:tcPr>
          <w:p w14:paraId="5E33AEF7" w14:textId="3DBDC746" w:rsidR="0093546F" w:rsidRPr="00EA597C" w:rsidRDefault="0093546F" w:rsidP="0093546F">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52BE7DB8" w14:textId="37AFFEF3" w:rsidR="0093546F" w:rsidRPr="007A352A" w:rsidRDefault="002C6F2F" w:rsidP="007A352A">
            <w:pPr>
              <w:rPr>
                <w:lang w:val="es-419"/>
              </w:rPr>
            </w:pPr>
            <w:r>
              <w:rPr>
                <w:rFonts w:ascii="Century Gothic" w:hAnsi="Century Gothic" w:cs="Calibri"/>
                <w:color w:val="0000FF"/>
                <w:sz w:val="20"/>
                <w:szCs w:val="20"/>
              </w:rPr>
              <w:fldChar w:fldCharType="begin">
                <w:ffData>
                  <w:name w:val=""/>
                  <w:enabled/>
                  <w:calcOnExit w:val="0"/>
                  <w:textInput>
                    <w:default w:val="SI ES APLICABLE 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SI ES APLICABLE INCLUYA COPIAS DE ESPECIFICACIONES DE DISEÑO AQUÍ</w:t>
            </w:r>
            <w:r>
              <w:rPr>
                <w:rFonts w:ascii="Century Gothic" w:hAnsi="Century Gothic" w:cs="Calibri"/>
                <w:color w:val="0000FF"/>
                <w:sz w:val="20"/>
                <w:szCs w:val="20"/>
              </w:rPr>
              <w:fldChar w:fldCharType="end"/>
            </w:r>
          </w:p>
        </w:tc>
      </w:tr>
    </w:tbl>
    <w:p w14:paraId="05080490" w14:textId="6C154362" w:rsidR="00310351" w:rsidRPr="007A352A" w:rsidRDefault="00310351" w:rsidP="00C523D5">
      <w:pPr>
        <w:pStyle w:val="BodyText-Append"/>
        <w:keepNext/>
        <w:keepLines/>
        <w:spacing w:before="0" w:after="0"/>
        <w:rPr>
          <w:rFonts w:ascii="Century Gothic" w:hAnsi="Century Gothic" w:cs="Calibri"/>
          <w:sz w:val="20"/>
          <w:szCs w:val="20"/>
          <w:lang w:val="es-419"/>
        </w:rPr>
      </w:pPr>
    </w:p>
    <w:p w14:paraId="1FA3CC80" w14:textId="353E25FA" w:rsidR="00D4786B" w:rsidRPr="007A352A" w:rsidRDefault="0093546F" w:rsidP="00310351">
      <w:pPr>
        <w:pStyle w:val="BodyText-Append"/>
        <w:spacing w:before="0" w:after="0"/>
        <w:rPr>
          <w:rFonts w:ascii="Century Gothic" w:hAnsi="Century Gothic" w:cs="Calibri"/>
          <w:i/>
          <w:sz w:val="20"/>
          <w:szCs w:val="20"/>
          <w:lang w:val="es-419"/>
        </w:rPr>
      </w:pPr>
      <w:r w:rsidRPr="007A352A">
        <w:rPr>
          <w:rStyle w:val="notranslate"/>
          <w:rFonts w:ascii="Century Gothic" w:hAnsi="Century Gothic"/>
          <w:i/>
          <w:iCs/>
          <w:sz w:val="20"/>
          <w:szCs w:val="20"/>
          <w:lang w:val="es-419"/>
        </w:rPr>
        <w:t>[Repita según sea necesario</w:t>
      </w:r>
      <w:r w:rsidR="001B3D59" w:rsidRPr="007A352A">
        <w:rPr>
          <w:rFonts w:ascii="Century Gothic" w:hAnsi="Century Gothic" w:cs="Calibri"/>
          <w:i/>
          <w:sz w:val="20"/>
          <w:szCs w:val="20"/>
          <w:lang w:val="es-419"/>
        </w:rPr>
        <w:t>.]</w:t>
      </w:r>
    </w:p>
    <w:p w14:paraId="69E90936" w14:textId="77777777" w:rsidR="00CD761D" w:rsidRPr="007A352A" w:rsidRDefault="00CD761D" w:rsidP="00310351">
      <w:pPr>
        <w:pStyle w:val="BodyText-Append"/>
        <w:spacing w:before="0" w:after="0"/>
        <w:rPr>
          <w:rFonts w:ascii="Century Gothic" w:hAnsi="Century Gothic" w:cs="Calibri"/>
          <w:sz w:val="20"/>
          <w:szCs w:val="20"/>
          <w:lang w:val="es-419"/>
        </w:rPr>
      </w:pPr>
    </w:p>
    <w:p w14:paraId="2C135E18" w14:textId="2746F617" w:rsidR="00CD761D" w:rsidRPr="007A352A" w:rsidRDefault="00CD761D" w:rsidP="00CD761D">
      <w:pPr>
        <w:rPr>
          <w:rFonts w:ascii="Century Gothic" w:hAnsi="Century Gothic" w:cs="Calibri"/>
          <w:i/>
          <w:sz w:val="20"/>
          <w:szCs w:val="20"/>
          <w:lang w:val="es-419"/>
        </w:rPr>
      </w:pPr>
      <w:r w:rsidRPr="007A352A">
        <w:rPr>
          <w:rFonts w:ascii="Century Gothic" w:hAnsi="Century Gothic" w:cs="Calibri"/>
          <w:b/>
          <w:i/>
          <w:sz w:val="20"/>
          <w:szCs w:val="20"/>
          <w:lang w:val="es-419"/>
        </w:rPr>
        <w:t>5.</w:t>
      </w:r>
      <w:r w:rsidR="00CA6D09" w:rsidRPr="007A352A">
        <w:rPr>
          <w:rFonts w:ascii="Century Gothic" w:hAnsi="Century Gothic" w:cs="Calibri"/>
          <w:b/>
          <w:i/>
          <w:sz w:val="20"/>
          <w:szCs w:val="20"/>
          <w:lang w:val="es-419"/>
        </w:rPr>
        <w:t>5</w:t>
      </w:r>
      <w:r w:rsidRPr="007A352A">
        <w:rPr>
          <w:rFonts w:ascii="Century Gothic" w:hAnsi="Century Gothic" w:cs="Calibri"/>
          <w:b/>
          <w:i/>
          <w:sz w:val="20"/>
          <w:szCs w:val="20"/>
          <w:lang w:val="es-419"/>
        </w:rPr>
        <w:t>.2</w:t>
      </w:r>
      <w:r w:rsidRPr="007A352A">
        <w:rPr>
          <w:rFonts w:ascii="Century Gothic" w:hAnsi="Century Gothic" w:cs="Calibri"/>
          <w:b/>
          <w:i/>
          <w:sz w:val="20"/>
          <w:szCs w:val="20"/>
          <w:lang w:val="es-419"/>
        </w:rPr>
        <w:tab/>
      </w:r>
      <w:r w:rsidR="0093546F" w:rsidRPr="007A352A">
        <w:rPr>
          <w:rStyle w:val="notranslate"/>
          <w:rFonts w:ascii="Century Gothic" w:hAnsi="Century Gothic"/>
          <w:b/>
          <w:bCs/>
          <w:i/>
          <w:iCs/>
          <w:sz w:val="20"/>
          <w:szCs w:val="20"/>
          <w:lang w:val="es-419"/>
        </w:rPr>
        <w:t>Pesticidas, Herbicidas, Insecticidas, Fertilizantes y</w:t>
      </w:r>
      <w:r w:rsidR="0093546F" w:rsidRPr="007A352A">
        <w:rPr>
          <w:rStyle w:val="notranslate"/>
          <w:lang w:val="es-419"/>
        </w:rPr>
        <w:t xml:space="preserve"> </w:t>
      </w:r>
      <w:r w:rsidR="0093546F" w:rsidRPr="007A352A">
        <w:rPr>
          <w:rStyle w:val="notranslate"/>
          <w:rFonts w:ascii="Century Gothic" w:hAnsi="Century Gothic"/>
          <w:b/>
          <w:bCs/>
          <w:i/>
          <w:iCs/>
          <w:sz w:val="20"/>
          <w:szCs w:val="20"/>
          <w:lang w:val="es-419"/>
        </w:rPr>
        <w:t>Materiales de</w:t>
      </w:r>
      <w:r w:rsidR="0093546F" w:rsidRPr="007A352A">
        <w:rPr>
          <w:rStyle w:val="notranslate"/>
          <w:lang w:val="es-419"/>
        </w:rPr>
        <w:t xml:space="preserve"> </w:t>
      </w:r>
      <w:r w:rsidR="0093546F" w:rsidRPr="007A352A">
        <w:rPr>
          <w:rStyle w:val="notranslate"/>
          <w:rFonts w:ascii="Century Gothic" w:hAnsi="Century Gothic"/>
          <w:b/>
          <w:bCs/>
          <w:i/>
          <w:iCs/>
          <w:sz w:val="20"/>
          <w:szCs w:val="20"/>
          <w:lang w:val="es-419"/>
        </w:rPr>
        <w:t>Paisaje</w:t>
      </w:r>
    </w:p>
    <w:p w14:paraId="7E0D93C2" w14:textId="77777777" w:rsidR="00CD761D" w:rsidRPr="007A352A" w:rsidRDefault="00CD761D" w:rsidP="00CD761D">
      <w:pPr>
        <w:ind w:left="360"/>
        <w:rPr>
          <w:rFonts w:ascii="Century Gothic" w:hAnsi="Century Gothic" w:cs="Calibri"/>
          <w:sz w:val="20"/>
          <w:szCs w:val="20"/>
          <w:lang w:val="es-419"/>
        </w:rPr>
      </w:pPr>
    </w:p>
    <w:p w14:paraId="69EA7FE5" w14:textId="77777777" w:rsidR="00CD761D" w:rsidRPr="00391720" w:rsidRDefault="00CD761D" w:rsidP="00CD761D">
      <w:pPr>
        <w:rPr>
          <w:rFonts w:ascii="Century Gothic" w:hAnsi="Century Gothic" w:cs="Calibri"/>
          <w:b/>
          <w:sz w:val="20"/>
          <w:szCs w:val="20"/>
        </w:rPr>
      </w:pPr>
      <w:r>
        <w:rPr>
          <w:rFonts w:ascii="Century Gothic" w:hAnsi="Century Gothic" w:cs="Calibri"/>
          <w:b/>
          <w:sz w:val="20"/>
          <w:szCs w:val="20"/>
        </w:rPr>
        <w:t>General</w:t>
      </w:r>
    </w:p>
    <w:p w14:paraId="64396F4C" w14:textId="4A4F660A" w:rsidR="00CD761D"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3.3.b"/>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2.3.3.b</w:t>
      </w:r>
      <w:r>
        <w:rPr>
          <w:rFonts w:ascii="Century Gothic" w:hAnsi="Century Gothic" w:cs="Calibri"/>
          <w:color w:val="0000FF"/>
          <w:sz w:val="20"/>
          <w:szCs w:val="20"/>
        </w:rPr>
        <w:fldChar w:fldCharType="end"/>
      </w:r>
    </w:p>
    <w:p w14:paraId="0A6FA129" w14:textId="77777777" w:rsidR="00CD761D" w:rsidRPr="007A352A" w:rsidRDefault="00CD761D" w:rsidP="00CD761D">
      <w:pPr>
        <w:rPr>
          <w:rFonts w:ascii="Century Gothic" w:hAnsi="Century Gothic" w:cs="Calibri"/>
          <w:b/>
          <w:sz w:val="20"/>
          <w:szCs w:val="20"/>
          <w:lang w:val="es-419"/>
        </w:rPr>
      </w:pPr>
    </w:p>
    <w:p w14:paraId="79351BC8" w14:textId="293A7432" w:rsidR="00CD761D" w:rsidRPr="007A352A" w:rsidRDefault="0093546F" w:rsidP="00C523D5">
      <w:pPr>
        <w:spacing w:after="80"/>
        <w:rPr>
          <w:rFonts w:ascii="Century Gothic" w:hAnsi="Century Gothic" w:cs="Calibri"/>
          <w:sz w:val="20"/>
          <w:szCs w:val="20"/>
          <w:lang w:val="es-419"/>
        </w:rPr>
      </w:pPr>
      <w:r w:rsidRPr="007A352A">
        <w:rPr>
          <w:rStyle w:val="notranslate"/>
          <w:rFonts w:ascii="Century Gothic" w:hAnsi="Century Gothic"/>
          <w:b/>
          <w:bCs/>
          <w:sz w:val="20"/>
          <w:szCs w:val="20"/>
          <w:lang w:val="es-419"/>
        </w:rPr>
        <w:t>Prácticas</w:t>
      </w:r>
      <w:r w:rsidRPr="007A352A">
        <w:rPr>
          <w:rStyle w:val="notranslate"/>
          <w:lang w:val="es-419"/>
        </w:rPr>
        <w:t xml:space="preserve"> </w:t>
      </w:r>
      <w:r w:rsidR="00007F71"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specíficas de</w:t>
      </w:r>
      <w:r w:rsidRPr="007A352A">
        <w:rPr>
          <w:rStyle w:val="notranslate"/>
          <w:lang w:val="es-419"/>
        </w:rPr>
        <w:t xml:space="preserve"> </w:t>
      </w:r>
      <w:r w:rsidR="00007F71"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revención de </w:t>
      </w:r>
      <w:r w:rsidR="00007F71"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ontaminación</w:t>
      </w:r>
    </w:p>
    <w:tbl>
      <w:tblPr>
        <w:tblStyle w:val="TableGrid"/>
        <w:tblW w:w="0" w:type="auto"/>
        <w:tblLook w:val="04A0" w:firstRow="1" w:lastRow="0" w:firstColumn="1" w:lastColumn="0" w:noHBand="0" w:noVBand="1"/>
      </w:tblPr>
      <w:tblGrid>
        <w:gridCol w:w="1849"/>
        <w:gridCol w:w="7501"/>
      </w:tblGrid>
      <w:tr w:rsidR="00C523D5" w:rsidRPr="00C44085" w14:paraId="071BBC97" w14:textId="77777777" w:rsidTr="00826872">
        <w:tc>
          <w:tcPr>
            <w:tcW w:w="9535" w:type="dxa"/>
            <w:gridSpan w:val="2"/>
            <w:shd w:val="clear" w:color="auto" w:fill="D9D9D9" w:themeFill="background1" w:themeFillShade="D9"/>
          </w:tcPr>
          <w:p w14:paraId="2924E2C1" w14:textId="0C05899F" w:rsidR="00C523D5" w:rsidRPr="007A352A" w:rsidRDefault="00C143FD" w:rsidP="00826872">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PREVENCIÓN DE LA CONTAMINACIÓN"/>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 LA PRÁCTICA DE PREVENCIÓN DE CONTAMINACIÓN</w:t>
            </w:r>
            <w:r>
              <w:rPr>
                <w:rFonts w:ascii="Century Gothic" w:hAnsi="Century Gothic" w:cs="Calibri"/>
                <w:b/>
                <w:color w:val="0000FF"/>
                <w:sz w:val="20"/>
                <w:szCs w:val="20"/>
              </w:rPr>
              <w:fldChar w:fldCharType="end"/>
            </w:r>
          </w:p>
        </w:tc>
      </w:tr>
      <w:tr w:rsidR="00C523D5" w:rsidRPr="00C44085" w14:paraId="08474B10" w14:textId="77777777" w:rsidTr="00826872">
        <w:tc>
          <w:tcPr>
            <w:tcW w:w="9535" w:type="dxa"/>
            <w:gridSpan w:val="2"/>
          </w:tcPr>
          <w:p w14:paraId="4E1EA25B" w14:textId="43B15EE1" w:rsidR="00C523D5" w:rsidRPr="007A352A" w:rsidRDefault="00D46F7D" w:rsidP="00826872">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Pr="007A352A">
              <w:rPr>
                <w:rFonts w:ascii="Century Gothic" w:hAnsi="Century Gothic" w:cs="Calibri"/>
                <w:b/>
                <w:sz w:val="20"/>
                <w:szCs w:val="20"/>
                <w:lang w:val="es-419"/>
              </w:rPr>
              <w:t xml:space="preserve">: </w:t>
            </w:r>
            <w:r w:rsidR="00C143FD">
              <w:rPr>
                <w:rFonts w:ascii="Century Gothic" w:hAnsi="Century Gothic" w:cs="Calibri"/>
                <w:color w:val="0000FF"/>
                <w:sz w:val="20"/>
                <w:szCs w:val="20"/>
              </w:rPr>
              <w:fldChar w:fldCharType="begin">
                <w:ffData>
                  <w:name w:val=""/>
                  <w:enabled/>
                  <w:calcOnExit w:val="0"/>
                  <w:textInput>
                    <w:default w:val="INSERTE LA DESCRIPCIÓN DE LA PRÁCTICA QUE SE INSTALARÁ"/>
                  </w:textInput>
                </w:ffData>
              </w:fldChar>
            </w:r>
            <w:r w:rsidR="00C143FD" w:rsidRPr="007A352A">
              <w:rPr>
                <w:rFonts w:ascii="Century Gothic" w:hAnsi="Century Gothic" w:cs="Calibri"/>
                <w:color w:val="0000FF"/>
                <w:sz w:val="20"/>
                <w:szCs w:val="20"/>
                <w:lang w:val="es-419"/>
              </w:rPr>
              <w:instrText xml:space="preserve"> FORMTEXT </w:instrText>
            </w:r>
            <w:r w:rsidR="00C143FD">
              <w:rPr>
                <w:rFonts w:ascii="Century Gothic" w:hAnsi="Century Gothic" w:cs="Calibri"/>
                <w:color w:val="0000FF"/>
                <w:sz w:val="20"/>
                <w:szCs w:val="20"/>
              </w:rPr>
            </w:r>
            <w:r w:rsidR="00C143FD">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C143FD" w:rsidRPr="007A352A">
              <w:rPr>
                <w:rFonts w:ascii="Century Gothic" w:hAnsi="Century Gothic" w:cs="Calibri"/>
                <w:noProof/>
                <w:color w:val="0000FF"/>
                <w:sz w:val="20"/>
                <w:szCs w:val="20"/>
                <w:lang w:val="es-419"/>
              </w:rPr>
              <w:t>LA DESCRIPCIÓN DE LA PRÁCTICA QUE SE INSTALARÁ</w:t>
            </w:r>
            <w:r w:rsidR="00C143FD">
              <w:rPr>
                <w:rFonts w:ascii="Century Gothic" w:hAnsi="Century Gothic" w:cs="Calibri"/>
                <w:color w:val="0000FF"/>
                <w:sz w:val="20"/>
                <w:szCs w:val="20"/>
              </w:rPr>
              <w:fldChar w:fldCharType="end"/>
            </w:r>
          </w:p>
        </w:tc>
      </w:tr>
      <w:tr w:rsidR="00D46F7D" w:rsidRPr="00C44085" w14:paraId="19EE1E0F" w14:textId="77777777" w:rsidTr="00826872">
        <w:tc>
          <w:tcPr>
            <w:tcW w:w="1615" w:type="dxa"/>
          </w:tcPr>
          <w:p w14:paraId="32175BA9" w14:textId="22A0E0A6" w:rsidR="00D46F7D" w:rsidRPr="00EA597C" w:rsidRDefault="00D46F7D" w:rsidP="00D46F7D">
            <w:pPr>
              <w:rPr>
                <w:rFonts w:ascii="Century Gothic" w:hAnsi="Century Gothic" w:cs="Calibri"/>
                <w:b/>
                <w:sz w:val="20"/>
                <w:szCs w:val="20"/>
              </w:rPr>
            </w:pPr>
            <w:proofErr w:type="spellStart"/>
            <w:r w:rsidRPr="00EA597C">
              <w:rPr>
                <w:rFonts w:ascii="Century Gothic" w:hAnsi="Century Gothic" w:cs="Calibri"/>
                <w:b/>
                <w:sz w:val="20"/>
                <w:szCs w:val="20"/>
              </w:rPr>
              <w:t>I</w:t>
            </w:r>
            <w:r>
              <w:rPr>
                <w:rStyle w:val="notranslate"/>
                <w:rFonts w:ascii="Century Gothic" w:hAnsi="Century Gothic"/>
                <w:b/>
                <w:bCs/>
                <w:sz w:val="20"/>
                <w:szCs w:val="20"/>
              </w:rPr>
              <w:t>nstalación</w:t>
            </w:r>
            <w:proofErr w:type="spellEnd"/>
          </w:p>
        </w:tc>
        <w:tc>
          <w:tcPr>
            <w:tcW w:w="7920" w:type="dxa"/>
          </w:tcPr>
          <w:sdt>
            <w:sdtPr>
              <w:rPr>
                <w:rFonts w:ascii="Century Gothic" w:hAnsi="Century Gothic"/>
                <w:color w:val="0000FF"/>
                <w:sz w:val="20"/>
                <w:szCs w:val="20"/>
                <w:lang w:val="es-419"/>
              </w:rPr>
              <w:id w:val="-2002198157"/>
              <w:placeholder>
                <w:docPart w:val="56A779260E894F1885F44D0A53ECCC81"/>
              </w:placeholder>
              <w:date>
                <w:dateFormat w:val="M/d/yyyy"/>
                <w:lid w:val="en-US"/>
                <w:storeMappedDataAs w:val="dateTime"/>
                <w:calendar w:val="gregorian"/>
              </w:date>
            </w:sdtPr>
            <w:sdtEndPr/>
            <w:sdtContent>
              <w:p w14:paraId="45243ABC" w14:textId="21AC51F4" w:rsidR="00D46F7D" w:rsidRPr="007A352A" w:rsidRDefault="006302EF" w:rsidP="00D46F7D">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D46F7D" w:rsidRPr="00C44085" w14:paraId="6814CC4D" w14:textId="77777777" w:rsidTr="00826872">
        <w:tc>
          <w:tcPr>
            <w:tcW w:w="1615" w:type="dxa"/>
          </w:tcPr>
          <w:p w14:paraId="5F03DE2B" w14:textId="2297E2B7" w:rsidR="00D46F7D" w:rsidRPr="002E5DB4" w:rsidRDefault="00D46F7D" w:rsidP="00D46F7D">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326F04B8" w14:textId="329A42DE" w:rsidR="00D46F7D" w:rsidRPr="007A352A" w:rsidRDefault="00C143FD" w:rsidP="00D46F7D">
            <w:pPr>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LA PRÁCTICA DE PREVENCIÓN DE LA CONTAMIN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REQUISITOS DE MANTENIMIENTO PARA LA PRÁCTICA DE PREVENCIÓN DE CONTAMINACIÓN</w:t>
            </w:r>
            <w:r>
              <w:rPr>
                <w:rFonts w:ascii="Century Gothic" w:hAnsi="Century Gothic" w:cs="Calibri"/>
                <w:color w:val="0000FF"/>
                <w:sz w:val="20"/>
                <w:szCs w:val="20"/>
              </w:rPr>
              <w:fldChar w:fldCharType="end"/>
            </w:r>
          </w:p>
        </w:tc>
      </w:tr>
      <w:tr w:rsidR="00D46F7D" w:rsidRPr="00C44085" w14:paraId="4A415DAA" w14:textId="77777777" w:rsidTr="00826872">
        <w:tc>
          <w:tcPr>
            <w:tcW w:w="1615" w:type="dxa"/>
          </w:tcPr>
          <w:p w14:paraId="00EE8E6D" w14:textId="5B5BA56B" w:rsidR="00D46F7D" w:rsidRPr="00EA597C" w:rsidRDefault="00D46F7D" w:rsidP="00D46F7D">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5ADAA704" w14:textId="389F7DAA" w:rsidR="00D46F7D" w:rsidRPr="007A352A" w:rsidRDefault="00546EA8" w:rsidP="00D46F7D">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SI ES APLICABLE INCLUYA COPIAS DE ESPECIFICACIONES DE DISEÑO AQUÍ INCLUYEN COPIAS DE ESPECIFICACIONES DE DISEÑO AQUÍ "/>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SI ES APLICABLE INCLUYA COPIAS DE ESPECIFICACIONES DE DISEÑO AQUÍ INCLUYEN COPIAS DE ESPECIFICACIONES DE DISEÑO AQUÍ </w:t>
            </w:r>
            <w:r>
              <w:rPr>
                <w:rFonts w:ascii="Century Gothic" w:hAnsi="Century Gothic" w:cs="Calibri"/>
                <w:color w:val="0000FF"/>
                <w:sz w:val="20"/>
                <w:szCs w:val="20"/>
              </w:rPr>
              <w:fldChar w:fldCharType="end"/>
            </w:r>
          </w:p>
          <w:p w14:paraId="11461FDF" w14:textId="77777777" w:rsidR="00D46F7D" w:rsidRPr="007A352A" w:rsidRDefault="00D46F7D" w:rsidP="00D46F7D">
            <w:pPr>
              <w:pStyle w:val="BodyText-Append"/>
              <w:keepNext/>
              <w:keepLines/>
              <w:spacing w:before="0" w:after="0"/>
              <w:rPr>
                <w:rFonts w:ascii="Century Gothic" w:hAnsi="Century Gothic" w:cs="Calibri"/>
                <w:sz w:val="20"/>
                <w:szCs w:val="20"/>
                <w:lang w:val="es-419"/>
              </w:rPr>
            </w:pPr>
          </w:p>
        </w:tc>
      </w:tr>
    </w:tbl>
    <w:p w14:paraId="48B330AD" w14:textId="77777777" w:rsidR="00C523D5" w:rsidRPr="007A352A" w:rsidRDefault="00C523D5" w:rsidP="00C523D5">
      <w:pPr>
        <w:pStyle w:val="BodyText-Append"/>
        <w:keepNext/>
        <w:keepLines/>
        <w:spacing w:before="0" w:after="0"/>
        <w:rPr>
          <w:rFonts w:ascii="Century Gothic" w:hAnsi="Century Gothic" w:cs="Calibri"/>
          <w:sz w:val="20"/>
          <w:szCs w:val="20"/>
          <w:lang w:val="es-419"/>
        </w:rPr>
      </w:pPr>
    </w:p>
    <w:p w14:paraId="389E69A2" w14:textId="77777777" w:rsidR="00D46F7D" w:rsidRPr="007A352A" w:rsidRDefault="00D46F7D" w:rsidP="00D46F7D">
      <w:pPr>
        <w:pStyle w:val="BodyText-Append"/>
        <w:spacing w:before="0" w:after="0"/>
        <w:rPr>
          <w:rFonts w:ascii="Century Gothic" w:hAnsi="Century Gothic" w:cs="Calibri"/>
          <w:i/>
          <w:sz w:val="20"/>
          <w:szCs w:val="20"/>
          <w:lang w:val="es-419"/>
        </w:rPr>
      </w:pPr>
      <w:r w:rsidRPr="007A352A">
        <w:rPr>
          <w:rStyle w:val="notranslate"/>
          <w:rFonts w:ascii="Century Gothic" w:hAnsi="Century Gothic"/>
          <w:i/>
          <w:iCs/>
          <w:sz w:val="20"/>
          <w:szCs w:val="20"/>
          <w:lang w:val="es-419"/>
        </w:rPr>
        <w:t>[Repita según sea necesario</w:t>
      </w:r>
      <w:r w:rsidRPr="007A352A">
        <w:rPr>
          <w:rFonts w:ascii="Century Gothic" w:hAnsi="Century Gothic" w:cs="Calibri"/>
          <w:i/>
          <w:sz w:val="20"/>
          <w:szCs w:val="20"/>
          <w:lang w:val="es-419"/>
        </w:rPr>
        <w:t>.]</w:t>
      </w:r>
    </w:p>
    <w:p w14:paraId="7482BD23" w14:textId="77777777" w:rsidR="00CD761D" w:rsidRPr="007A352A" w:rsidRDefault="00CD761D" w:rsidP="00310351">
      <w:pPr>
        <w:pStyle w:val="BodyText-Append"/>
        <w:spacing w:before="0" w:after="0"/>
        <w:rPr>
          <w:rFonts w:ascii="Century Gothic" w:hAnsi="Century Gothic" w:cs="Calibri"/>
          <w:color w:val="0000FF"/>
          <w:sz w:val="20"/>
          <w:szCs w:val="20"/>
          <w:lang w:val="es-419"/>
        </w:rPr>
      </w:pPr>
    </w:p>
    <w:p w14:paraId="569ECD8B" w14:textId="1DB8C359" w:rsidR="002806FF" w:rsidRPr="007A352A" w:rsidRDefault="002806FF" w:rsidP="002806FF">
      <w:pPr>
        <w:rPr>
          <w:rFonts w:ascii="Century Gothic" w:hAnsi="Century Gothic" w:cs="Calibri"/>
          <w:i/>
          <w:sz w:val="20"/>
          <w:szCs w:val="20"/>
          <w:lang w:val="es-419"/>
        </w:rPr>
      </w:pPr>
      <w:r w:rsidRPr="007A352A">
        <w:rPr>
          <w:rFonts w:ascii="Century Gothic" w:hAnsi="Century Gothic" w:cs="Calibri"/>
          <w:b/>
          <w:i/>
          <w:sz w:val="20"/>
          <w:szCs w:val="20"/>
          <w:lang w:val="es-419"/>
        </w:rPr>
        <w:t>5.</w:t>
      </w:r>
      <w:r w:rsidR="00CA6D09" w:rsidRPr="007A352A">
        <w:rPr>
          <w:rFonts w:ascii="Century Gothic" w:hAnsi="Century Gothic" w:cs="Calibri"/>
          <w:b/>
          <w:i/>
          <w:sz w:val="20"/>
          <w:szCs w:val="20"/>
          <w:lang w:val="es-419"/>
        </w:rPr>
        <w:t>5</w:t>
      </w:r>
      <w:r w:rsidRPr="007A352A">
        <w:rPr>
          <w:rFonts w:ascii="Century Gothic" w:hAnsi="Century Gothic" w:cs="Calibri"/>
          <w:b/>
          <w:i/>
          <w:sz w:val="20"/>
          <w:szCs w:val="20"/>
          <w:lang w:val="es-419"/>
        </w:rPr>
        <w:t>.3</w:t>
      </w:r>
      <w:r w:rsidRPr="007A352A">
        <w:rPr>
          <w:rFonts w:ascii="Century Gothic" w:hAnsi="Century Gothic" w:cs="Calibri"/>
          <w:b/>
          <w:i/>
          <w:sz w:val="20"/>
          <w:szCs w:val="20"/>
          <w:lang w:val="es-419"/>
        </w:rPr>
        <w:tab/>
      </w:r>
      <w:r w:rsidR="00D46F7D" w:rsidRPr="007A352A">
        <w:rPr>
          <w:rStyle w:val="notranslate"/>
          <w:rFonts w:ascii="Century Gothic" w:hAnsi="Century Gothic"/>
          <w:b/>
          <w:bCs/>
          <w:i/>
          <w:iCs/>
          <w:sz w:val="20"/>
          <w:szCs w:val="20"/>
          <w:lang w:val="es-419"/>
        </w:rPr>
        <w:t xml:space="preserve">Combustible </w:t>
      </w:r>
      <w:r w:rsidR="00007F71" w:rsidRPr="007A352A">
        <w:rPr>
          <w:rStyle w:val="notranslate"/>
          <w:rFonts w:ascii="Century Gothic" w:hAnsi="Century Gothic"/>
          <w:b/>
          <w:bCs/>
          <w:i/>
          <w:iCs/>
          <w:sz w:val="20"/>
          <w:szCs w:val="20"/>
          <w:lang w:val="es-419"/>
        </w:rPr>
        <w:t>D</w:t>
      </w:r>
      <w:r w:rsidR="00D46F7D" w:rsidRPr="007A352A">
        <w:rPr>
          <w:rStyle w:val="notranslate"/>
          <w:rFonts w:ascii="Century Gothic" w:hAnsi="Century Gothic"/>
          <w:b/>
          <w:bCs/>
          <w:i/>
          <w:iCs/>
          <w:sz w:val="20"/>
          <w:szCs w:val="20"/>
          <w:lang w:val="es-419"/>
        </w:rPr>
        <w:t xml:space="preserve">iesel, </w:t>
      </w:r>
      <w:r w:rsidR="00007F71" w:rsidRPr="007A352A">
        <w:rPr>
          <w:rStyle w:val="notranslate"/>
          <w:rFonts w:ascii="Century Gothic" w:hAnsi="Century Gothic"/>
          <w:b/>
          <w:bCs/>
          <w:i/>
          <w:iCs/>
          <w:sz w:val="20"/>
          <w:szCs w:val="20"/>
          <w:lang w:val="es-419"/>
        </w:rPr>
        <w:t>A</w:t>
      </w:r>
      <w:r w:rsidR="00D46F7D" w:rsidRPr="007A352A">
        <w:rPr>
          <w:rStyle w:val="notranslate"/>
          <w:rFonts w:ascii="Century Gothic" w:hAnsi="Century Gothic"/>
          <w:b/>
          <w:bCs/>
          <w:i/>
          <w:iCs/>
          <w:sz w:val="20"/>
          <w:szCs w:val="20"/>
          <w:lang w:val="es-419"/>
        </w:rPr>
        <w:t>ceite,</w:t>
      </w:r>
      <w:r w:rsidR="00C143FD" w:rsidRPr="007A352A">
        <w:rPr>
          <w:rStyle w:val="notranslate"/>
          <w:rFonts w:ascii="Century Gothic" w:hAnsi="Century Gothic"/>
          <w:b/>
          <w:bCs/>
          <w:i/>
          <w:iCs/>
          <w:sz w:val="20"/>
          <w:szCs w:val="20"/>
          <w:lang w:val="es-419"/>
        </w:rPr>
        <w:t xml:space="preserve"> </w:t>
      </w:r>
      <w:r w:rsidR="00007F71" w:rsidRPr="007A352A">
        <w:rPr>
          <w:rStyle w:val="notranslate"/>
          <w:rFonts w:ascii="Century Gothic" w:hAnsi="Century Gothic"/>
          <w:b/>
          <w:bCs/>
          <w:i/>
          <w:iCs/>
          <w:sz w:val="20"/>
          <w:szCs w:val="20"/>
          <w:lang w:val="es-419"/>
        </w:rPr>
        <w:t>L</w:t>
      </w:r>
      <w:r w:rsidR="00D46F7D" w:rsidRPr="007A352A">
        <w:rPr>
          <w:rStyle w:val="notranslate"/>
          <w:rFonts w:ascii="Century Gothic" w:hAnsi="Century Gothic"/>
          <w:b/>
          <w:bCs/>
          <w:i/>
          <w:iCs/>
          <w:sz w:val="20"/>
          <w:szCs w:val="20"/>
          <w:lang w:val="es-419"/>
        </w:rPr>
        <w:t xml:space="preserve">íquidos </w:t>
      </w:r>
      <w:r w:rsidR="00007F71" w:rsidRPr="007A352A">
        <w:rPr>
          <w:rStyle w:val="notranslate"/>
          <w:rFonts w:ascii="Century Gothic" w:hAnsi="Century Gothic"/>
          <w:b/>
          <w:bCs/>
          <w:i/>
          <w:iCs/>
          <w:sz w:val="20"/>
          <w:szCs w:val="20"/>
          <w:lang w:val="es-419"/>
        </w:rPr>
        <w:t>H</w:t>
      </w:r>
      <w:r w:rsidR="00D46F7D" w:rsidRPr="007A352A">
        <w:rPr>
          <w:rStyle w:val="notranslate"/>
          <w:rFonts w:ascii="Century Gothic" w:hAnsi="Century Gothic"/>
          <w:b/>
          <w:bCs/>
          <w:i/>
          <w:iCs/>
          <w:sz w:val="20"/>
          <w:szCs w:val="20"/>
          <w:lang w:val="es-419"/>
        </w:rPr>
        <w:t xml:space="preserve">idráulicos, </w:t>
      </w:r>
      <w:r w:rsidR="00007F71" w:rsidRPr="007A352A">
        <w:rPr>
          <w:rStyle w:val="notranslate"/>
          <w:rFonts w:ascii="Century Gothic" w:hAnsi="Century Gothic"/>
          <w:b/>
          <w:bCs/>
          <w:i/>
          <w:iCs/>
          <w:sz w:val="20"/>
          <w:szCs w:val="20"/>
          <w:lang w:val="es-419"/>
        </w:rPr>
        <w:t>O</w:t>
      </w:r>
      <w:r w:rsidR="00D46F7D" w:rsidRPr="007A352A">
        <w:rPr>
          <w:rStyle w:val="notranslate"/>
          <w:rFonts w:ascii="Century Gothic" w:hAnsi="Century Gothic"/>
          <w:b/>
          <w:bCs/>
          <w:i/>
          <w:iCs/>
          <w:sz w:val="20"/>
          <w:szCs w:val="20"/>
          <w:lang w:val="es-419"/>
        </w:rPr>
        <w:t xml:space="preserve">tros </w:t>
      </w:r>
      <w:r w:rsidR="00007F71" w:rsidRPr="007A352A">
        <w:rPr>
          <w:rStyle w:val="notranslate"/>
          <w:rFonts w:ascii="Century Gothic" w:hAnsi="Century Gothic"/>
          <w:b/>
          <w:bCs/>
          <w:i/>
          <w:iCs/>
          <w:sz w:val="20"/>
          <w:szCs w:val="20"/>
          <w:lang w:val="es-419"/>
        </w:rPr>
        <w:t>P</w:t>
      </w:r>
      <w:r w:rsidR="00D46F7D" w:rsidRPr="007A352A">
        <w:rPr>
          <w:rStyle w:val="notranslate"/>
          <w:rFonts w:ascii="Century Gothic" w:hAnsi="Century Gothic"/>
          <w:b/>
          <w:bCs/>
          <w:i/>
          <w:iCs/>
          <w:sz w:val="20"/>
          <w:szCs w:val="20"/>
          <w:lang w:val="es-419"/>
        </w:rPr>
        <w:t xml:space="preserve">roductos </w:t>
      </w:r>
      <w:r w:rsidR="00007F71" w:rsidRPr="007A352A">
        <w:rPr>
          <w:rStyle w:val="notranslate"/>
          <w:rFonts w:ascii="Century Gothic" w:hAnsi="Century Gothic"/>
          <w:b/>
          <w:bCs/>
          <w:i/>
          <w:iCs/>
          <w:sz w:val="20"/>
          <w:szCs w:val="20"/>
          <w:lang w:val="es-419"/>
        </w:rPr>
        <w:t>D</w:t>
      </w:r>
      <w:r w:rsidR="00D46F7D" w:rsidRPr="007A352A">
        <w:rPr>
          <w:rStyle w:val="notranslate"/>
          <w:rFonts w:ascii="Century Gothic" w:hAnsi="Century Gothic"/>
          <w:b/>
          <w:bCs/>
          <w:i/>
          <w:iCs/>
          <w:sz w:val="20"/>
          <w:szCs w:val="20"/>
          <w:lang w:val="es-419"/>
        </w:rPr>
        <w:t xml:space="preserve">erivados de </w:t>
      </w:r>
      <w:r w:rsidR="00007F71" w:rsidRPr="007A352A">
        <w:rPr>
          <w:rStyle w:val="notranslate"/>
          <w:rFonts w:ascii="Century Gothic" w:hAnsi="Century Gothic"/>
          <w:b/>
          <w:bCs/>
          <w:i/>
          <w:iCs/>
          <w:sz w:val="20"/>
          <w:szCs w:val="20"/>
          <w:lang w:val="es-419"/>
        </w:rPr>
        <w:t>P</w:t>
      </w:r>
      <w:r w:rsidR="00D46F7D" w:rsidRPr="007A352A">
        <w:rPr>
          <w:rStyle w:val="notranslate"/>
          <w:rFonts w:ascii="Century Gothic" w:hAnsi="Century Gothic"/>
          <w:b/>
          <w:bCs/>
          <w:i/>
          <w:iCs/>
          <w:sz w:val="20"/>
          <w:szCs w:val="20"/>
          <w:lang w:val="es-419"/>
        </w:rPr>
        <w:t>etróleo y</w:t>
      </w:r>
      <w:r w:rsidR="00007F71" w:rsidRPr="007A352A">
        <w:rPr>
          <w:rStyle w:val="notranslate"/>
          <w:rFonts w:ascii="Century Gothic" w:hAnsi="Century Gothic"/>
          <w:b/>
          <w:bCs/>
          <w:i/>
          <w:iCs/>
          <w:sz w:val="20"/>
          <w:szCs w:val="20"/>
          <w:lang w:val="es-419"/>
        </w:rPr>
        <w:t xml:space="preserve"> O</w:t>
      </w:r>
      <w:r w:rsidR="00D46F7D" w:rsidRPr="007A352A">
        <w:rPr>
          <w:rStyle w:val="notranslate"/>
          <w:rFonts w:ascii="Century Gothic" w:hAnsi="Century Gothic"/>
          <w:b/>
          <w:bCs/>
          <w:i/>
          <w:iCs/>
          <w:sz w:val="20"/>
          <w:szCs w:val="20"/>
          <w:lang w:val="es-419"/>
        </w:rPr>
        <w:t xml:space="preserve">tros </w:t>
      </w:r>
      <w:r w:rsidR="00007F71" w:rsidRPr="007A352A">
        <w:rPr>
          <w:rStyle w:val="notranslate"/>
          <w:rFonts w:ascii="Century Gothic" w:hAnsi="Century Gothic"/>
          <w:b/>
          <w:bCs/>
          <w:i/>
          <w:iCs/>
          <w:sz w:val="20"/>
          <w:szCs w:val="20"/>
          <w:lang w:val="es-419"/>
        </w:rPr>
        <w:t>P</w:t>
      </w:r>
      <w:r w:rsidR="00D46F7D" w:rsidRPr="007A352A">
        <w:rPr>
          <w:rStyle w:val="notranslate"/>
          <w:rFonts w:ascii="Century Gothic" w:hAnsi="Century Gothic"/>
          <w:b/>
          <w:bCs/>
          <w:i/>
          <w:iCs/>
          <w:sz w:val="20"/>
          <w:szCs w:val="20"/>
          <w:lang w:val="es-419"/>
        </w:rPr>
        <w:t xml:space="preserve">roductos </w:t>
      </w:r>
      <w:r w:rsidR="00007F71" w:rsidRPr="007A352A">
        <w:rPr>
          <w:rStyle w:val="notranslate"/>
          <w:rFonts w:ascii="Century Gothic" w:hAnsi="Century Gothic"/>
          <w:b/>
          <w:bCs/>
          <w:i/>
          <w:iCs/>
          <w:sz w:val="20"/>
          <w:szCs w:val="20"/>
          <w:lang w:val="es-419"/>
        </w:rPr>
        <w:t>Q</w:t>
      </w:r>
      <w:r w:rsidR="00D46F7D" w:rsidRPr="007A352A">
        <w:rPr>
          <w:rStyle w:val="notranslate"/>
          <w:rFonts w:ascii="Century Gothic" w:hAnsi="Century Gothic"/>
          <w:b/>
          <w:bCs/>
          <w:i/>
          <w:iCs/>
          <w:sz w:val="20"/>
          <w:szCs w:val="20"/>
          <w:lang w:val="es-419"/>
        </w:rPr>
        <w:t>uímicos</w:t>
      </w:r>
    </w:p>
    <w:p w14:paraId="254021A4" w14:textId="77777777" w:rsidR="002806FF" w:rsidRPr="007A352A" w:rsidRDefault="002806FF" w:rsidP="002806FF">
      <w:pPr>
        <w:ind w:left="360"/>
        <w:rPr>
          <w:rFonts w:ascii="Century Gothic" w:hAnsi="Century Gothic" w:cs="Calibri"/>
          <w:sz w:val="20"/>
          <w:szCs w:val="20"/>
          <w:lang w:val="es-419"/>
        </w:rPr>
      </w:pPr>
    </w:p>
    <w:p w14:paraId="285769BF" w14:textId="77777777" w:rsidR="002806FF" w:rsidRPr="00391720" w:rsidRDefault="002806FF" w:rsidP="002806FF">
      <w:pPr>
        <w:rPr>
          <w:rFonts w:ascii="Century Gothic" w:hAnsi="Century Gothic" w:cs="Calibri"/>
          <w:b/>
          <w:sz w:val="20"/>
          <w:szCs w:val="20"/>
        </w:rPr>
      </w:pPr>
      <w:r>
        <w:rPr>
          <w:rFonts w:ascii="Century Gothic" w:hAnsi="Century Gothic" w:cs="Calibri"/>
          <w:b/>
          <w:sz w:val="20"/>
          <w:szCs w:val="20"/>
        </w:rPr>
        <w:t>General</w:t>
      </w:r>
    </w:p>
    <w:p w14:paraId="3C807DB5" w14:textId="243CCDD2" w:rsidR="002806FF"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3.3.c"/>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2.3.3.c</w:t>
      </w:r>
      <w:r>
        <w:rPr>
          <w:rFonts w:ascii="Century Gothic" w:hAnsi="Century Gothic" w:cs="Calibri"/>
          <w:color w:val="0000FF"/>
          <w:sz w:val="20"/>
          <w:szCs w:val="20"/>
        </w:rPr>
        <w:fldChar w:fldCharType="end"/>
      </w:r>
    </w:p>
    <w:p w14:paraId="286360DF" w14:textId="77777777" w:rsidR="002806FF" w:rsidRPr="007A352A" w:rsidRDefault="002806FF" w:rsidP="002806FF">
      <w:pPr>
        <w:rPr>
          <w:rFonts w:ascii="Century Gothic" w:hAnsi="Century Gothic" w:cs="Calibri"/>
          <w:b/>
          <w:sz w:val="20"/>
          <w:szCs w:val="20"/>
          <w:lang w:val="es-419"/>
        </w:rPr>
      </w:pPr>
    </w:p>
    <w:p w14:paraId="0ABBAABC" w14:textId="4796628D" w:rsidR="002806FF" w:rsidRPr="007A352A" w:rsidRDefault="00D46F7D" w:rsidP="00C523D5">
      <w:pPr>
        <w:spacing w:after="80"/>
        <w:rPr>
          <w:rFonts w:ascii="Century Gothic" w:hAnsi="Century Gothic" w:cs="Calibri"/>
          <w:sz w:val="20"/>
          <w:szCs w:val="20"/>
          <w:lang w:val="es-419"/>
        </w:rPr>
      </w:pPr>
      <w:r w:rsidRPr="007A352A">
        <w:rPr>
          <w:rStyle w:val="notranslate"/>
          <w:rFonts w:ascii="Century Gothic" w:hAnsi="Century Gothic"/>
          <w:b/>
          <w:bCs/>
          <w:sz w:val="20"/>
          <w:szCs w:val="20"/>
          <w:lang w:val="es-419"/>
        </w:rPr>
        <w:t>Prácticas</w:t>
      </w:r>
      <w:r w:rsidRPr="007A352A">
        <w:rPr>
          <w:rStyle w:val="notranslate"/>
          <w:lang w:val="es-419"/>
        </w:rPr>
        <w:t xml:space="preserve"> </w:t>
      </w:r>
      <w:r w:rsidR="00007F71"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specíficas de</w:t>
      </w:r>
      <w:r w:rsidRPr="007A352A">
        <w:rPr>
          <w:rStyle w:val="notranslate"/>
          <w:lang w:val="es-419"/>
        </w:rPr>
        <w:t xml:space="preserve"> </w:t>
      </w:r>
      <w:r w:rsidR="00C143FD"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revención de </w:t>
      </w:r>
      <w:r w:rsidR="00007F71"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ontaminación</w:t>
      </w:r>
    </w:p>
    <w:tbl>
      <w:tblPr>
        <w:tblStyle w:val="TableGrid"/>
        <w:tblW w:w="0" w:type="auto"/>
        <w:tblLook w:val="04A0" w:firstRow="1" w:lastRow="0" w:firstColumn="1" w:lastColumn="0" w:noHBand="0" w:noVBand="1"/>
      </w:tblPr>
      <w:tblGrid>
        <w:gridCol w:w="1849"/>
        <w:gridCol w:w="7501"/>
      </w:tblGrid>
      <w:tr w:rsidR="00C523D5" w:rsidRPr="00C44085" w14:paraId="5180C83B" w14:textId="77777777" w:rsidTr="00826872">
        <w:tc>
          <w:tcPr>
            <w:tcW w:w="9535" w:type="dxa"/>
            <w:gridSpan w:val="2"/>
            <w:shd w:val="clear" w:color="auto" w:fill="D9D9D9" w:themeFill="background1" w:themeFillShade="D9"/>
          </w:tcPr>
          <w:p w14:paraId="62D2F152" w14:textId="2FCF26BF" w:rsidR="00C523D5" w:rsidRPr="007A352A" w:rsidRDefault="00C143FD" w:rsidP="00826872">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PREVENCIÓN DE LA CONTAMINACIÓN"/>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 LA PRÁCTICA DE PREVENCIÓN DE CONTAMINACIÓN</w:t>
            </w:r>
            <w:r>
              <w:rPr>
                <w:rFonts w:ascii="Century Gothic" w:hAnsi="Century Gothic" w:cs="Calibri"/>
                <w:b/>
                <w:color w:val="0000FF"/>
                <w:sz w:val="20"/>
                <w:szCs w:val="20"/>
              </w:rPr>
              <w:fldChar w:fldCharType="end"/>
            </w:r>
          </w:p>
        </w:tc>
      </w:tr>
      <w:tr w:rsidR="00C523D5" w:rsidRPr="00C44085" w14:paraId="740963D7" w14:textId="77777777" w:rsidTr="00826872">
        <w:tc>
          <w:tcPr>
            <w:tcW w:w="9535" w:type="dxa"/>
            <w:gridSpan w:val="2"/>
          </w:tcPr>
          <w:p w14:paraId="548E596C" w14:textId="5AAB2BC2" w:rsidR="00C523D5" w:rsidRPr="007A352A" w:rsidRDefault="00D46F7D" w:rsidP="00826872">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Pr="007A352A">
              <w:rPr>
                <w:rFonts w:ascii="Century Gothic" w:hAnsi="Century Gothic" w:cs="Calibri"/>
                <w:b/>
                <w:sz w:val="20"/>
                <w:szCs w:val="20"/>
                <w:lang w:val="es-419"/>
              </w:rPr>
              <w:t xml:space="preserve">: </w:t>
            </w:r>
            <w:r w:rsidR="00C143FD">
              <w:rPr>
                <w:rFonts w:ascii="Century Gothic" w:hAnsi="Century Gothic" w:cs="Calibri"/>
                <w:color w:val="0000FF"/>
                <w:sz w:val="20"/>
                <w:szCs w:val="20"/>
              </w:rPr>
              <w:fldChar w:fldCharType="begin">
                <w:ffData>
                  <w:name w:val=""/>
                  <w:enabled/>
                  <w:calcOnExit w:val="0"/>
                  <w:textInput>
                    <w:default w:val="INSERTE LA DESCRIPCIÓN DE LA PRÁCTICA QUE SE INSTALARÁ"/>
                  </w:textInput>
                </w:ffData>
              </w:fldChar>
            </w:r>
            <w:r w:rsidR="00C143FD" w:rsidRPr="007A352A">
              <w:rPr>
                <w:rFonts w:ascii="Century Gothic" w:hAnsi="Century Gothic" w:cs="Calibri"/>
                <w:color w:val="0000FF"/>
                <w:sz w:val="20"/>
                <w:szCs w:val="20"/>
                <w:lang w:val="es-419"/>
              </w:rPr>
              <w:instrText xml:space="preserve"> FORMTEXT </w:instrText>
            </w:r>
            <w:r w:rsidR="00C143FD">
              <w:rPr>
                <w:rFonts w:ascii="Century Gothic" w:hAnsi="Century Gothic" w:cs="Calibri"/>
                <w:color w:val="0000FF"/>
                <w:sz w:val="20"/>
                <w:szCs w:val="20"/>
              </w:rPr>
            </w:r>
            <w:r w:rsidR="00C143FD">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C143FD" w:rsidRPr="007A352A">
              <w:rPr>
                <w:rFonts w:ascii="Century Gothic" w:hAnsi="Century Gothic" w:cs="Calibri"/>
                <w:noProof/>
                <w:color w:val="0000FF"/>
                <w:sz w:val="20"/>
                <w:szCs w:val="20"/>
                <w:lang w:val="es-419"/>
              </w:rPr>
              <w:t>LA DESCRIPCIÓN DE LA PRÁCTICA QUE SE INSTALARÁ</w:t>
            </w:r>
            <w:r w:rsidR="00C143FD">
              <w:rPr>
                <w:rFonts w:ascii="Century Gothic" w:hAnsi="Century Gothic" w:cs="Calibri"/>
                <w:color w:val="0000FF"/>
                <w:sz w:val="20"/>
                <w:szCs w:val="20"/>
              </w:rPr>
              <w:fldChar w:fldCharType="end"/>
            </w:r>
          </w:p>
        </w:tc>
      </w:tr>
      <w:tr w:rsidR="00D46F7D" w:rsidRPr="00C44085" w14:paraId="577AE974" w14:textId="77777777" w:rsidTr="00826872">
        <w:tc>
          <w:tcPr>
            <w:tcW w:w="1615" w:type="dxa"/>
          </w:tcPr>
          <w:p w14:paraId="2748269E" w14:textId="703822E7" w:rsidR="00D46F7D" w:rsidRPr="00EA597C" w:rsidRDefault="00D46F7D" w:rsidP="00D46F7D">
            <w:pPr>
              <w:rPr>
                <w:rFonts w:ascii="Century Gothic" w:hAnsi="Century Gothic" w:cs="Calibri"/>
                <w:b/>
                <w:sz w:val="20"/>
                <w:szCs w:val="20"/>
              </w:rPr>
            </w:pPr>
            <w:proofErr w:type="spellStart"/>
            <w:r w:rsidRPr="00EA597C">
              <w:rPr>
                <w:rFonts w:ascii="Century Gothic" w:hAnsi="Century Gothic" w:cs="Calibri"/>
                <w:b/>
                <w:sz w:val="20"/>
                <w:szCs w:val="20"/>
              </w:rPr>
              <w:t>I</w:t>
            </w:r>
            <w:r>
              <w:rPr>
                <w:rStyle w:val="notranslate"/>
                <w:rFonts w:ascii="Century Gothic" w:hAnsi="Century Gothic"/>
                <w:b/>
                <w:bCs/>
                <w:sz w:val="20"/>
                <w:szCs w:val="20"/>
              </w:rPr>
              <w:t>nstalación</w:t>
            </w:r>
            <w:proofErr w:type="spellEnd"/>
          </w:p>
        </w:tc>
        <w:tc>
          <w:tcPr>
            <w:tcW w:w="7920" w:type="dxa"/>
          </w:tcPr>
          <w:sdt>
            <w:sdtPr>
              <w:rPr>
                <w:rFonts w:ascii="Century Gothic" w:hAnsi="Century Gothic"/>
                <w:color w:val="0000FF"/>
                <w:sz w:val="20"/>
                <w:szCs w:val="20"/>
                <w:lang w:val="es-419"/>
              </w:rPr>
              <w:id w:val="60527166"/>
              <w:placeholder>
                <w:docPart w:val="5021499BE573413181CC4C18C4CDD78F"/>
              </w:placeholder>
              <w:date>
                <w:dateFormat w:val="M/d/yyyy"/>
                <w:lid w:val="en-US"/>
                <w:storeMappedDataAs w:val="dateTime"/>
                <w:calendar w:val="gregorian"/>
              </w:date>
            </w:sdtPr>
            <w:sdtEndPr/>
            <w:sdtContent>
              <w:p w14:paraId="15FE4A73" w14:textId="07A4FC00" w:rsidR="00D46F7D" w:rsidRPr="007A352A" w:rsidRDefault="006302EF" w:rsidP="00D46F7D">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D46F7D" w:rsidRPr="00C44085" w14:paraId="2CEA4B5D" w14:textId="77777777" w:rsidTr="00826872">
        <w:tc>
          <w:tcPr>
            <w:tcW w:w="1615" w:type="dxa"/>
          </w:tcPr>
          <w:p w14:paraId="215AF284" w14:textId="750D70E4" w:rsidR="00D46F7D" w:rsidRPr="002E5DB4" w:rsidRDefault="00D46F7D" w:rsidP="00D46F7D">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39167098" w14:textId="4E4C096D" w:rsidR="00D46F7D" w:rsidRPr="007A352A" w:rsidRDefault="00C143FD" w:rsidP="00D46F7D">
            <w:pPr>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LA PRÁCTICA DE PREVENCIÓN DE LA CONTAMIN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REQUISITOS DE MANTENIMIENTO PARA LA PRÁCTICA DE PREVENCIÓN DE CONTAMINACIÓN</w:t>
            </w:r>
            <w:r>
              <w:rPr>
                <w:rFonts w:ascii="Century Gothic" w:hAnsi="Century Gothic" w:cs="Calibri"/>
                <w:color w:val="0000FF"/>
                <w:sz w:val="20"/>
                <w:szCs w:val="20"/>
              </w:rPr>
              <w:fldChar w:fldCharType="end"/>
            </w:r>
          </w:p>
        </w:tc>
      </w:tr>
      <w:tr w:rsidR="00D46F7D" w:rsidRPr="00C44085" w14:paraId="2BDD94E7" w14:textId="77777777" w:rsidTr="00826872">
        <w:tc>
          <w:tcPr>
            <w:tcW w:w="1615" w:type="dxa"/>
          </w:tcPr>
          <w:p w14:paraId="335A07F3" w14:textId="5ADEA0F8" w:rsidR="00D46F7D" w:rsidRPr="00EA597C" w:rsidRDefault="00D46F7D" w:rsidP="00D46F7D">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1FEFD4F7" w14:textId="67D80798" w:rsidR="00D46F7D" w:rsidRPr="007A352A" w:rsidRDefault="00DC0E26" w:rsidP="00D46F7D">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SI ES APLICABLE 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SI ES APLICABLE INCLUYA COPIAS DE ESPECIFICACIONES DE DISEÑO AQUÍ</w:t>
            </w:r>
            <w:r>
              <w:rPr>
                <w:rFonts w:ascii="Century Gothic" w:hAnsi="Century Gothic" w:cs="Calibri"/>
                <w:color w:val="0000FF"/>
                <w:sz w:val="20"/>
                <w:szCs w:val="20"/>
              </w:rPr>
              <w:fldChar w:fldCharType="end"/>
            </w:r>
          </w:p>
          <w:p w14:paraId="4EC9B97B" w14:textId="77777777" w:rsidR="00D46F7D" w:rsidRPr="007A352A" w:rsidRDefault="00D46F7D" w:rsidP="00D46F7D">
            <w:pPr>
              <w:pStyle w:val="BodyText-Append"/>
              <w:keepNext/>
              <w:keepLines/>
              <w:spacing w:before="0" w:after="0"/>
              <w:rPr>
                <w:rFonts w:ascii="Century Gothic" w:hAnsi="Century Gothic" w:cs="Calibri"/>
                <w:sz w:val="20"/>
                <w:szCs w:val="20"/>
                <w:lang w:val="es-419"/>
              </w:rPr>
            </w:pPr>
          </w:p>
        </w:tc>
      </w:tr>
    </w:tbl>
    <w:p w14:paraId="6EA62700" w14:textId="77777777" w:rsidR="00C523D5" w:rsidRPr="007A352A" w:rsidRDefault="00C523D5" w:rsidP="00C523D5">
      <w:pPr>
        <w:pStyle w:val="BodyText-Append"/>
        <w:keepNext/>
        <w:keepLines/>
        <w:spacing w:before="0" w:after="0"/>
        <w:rPr>
          <w:rFonts w:ascii="Century Gothic" w:hAnsi="Century Gothic" w:cs="Calibri"/>
          <w:sz w:val="20"/>
          <w:szCs w:val="20"/>
          <w:lang w:val="es-419"/>
        </w:rPr>
      </w:pPr>
    </w:p>
    <w:p w14:paraId="773316F8" w14:textId="77777777" w:rsidR="00C523D5" w:rsidRPr="007A352A" w:rsidRDefault="00C523D5" w:rsidP="00C523D5">
      <w:pPr>
        <w:pStyle w:val="BodyText-Append"/>
        <w:spacing w:before="0" w:after="0"/>
        <w:rPr>
          <w:rFonts w:ascii="Century Gothic" w:hAnsi="Century Gothic" w:cs="Calibri"/>
          <w:i/>
          <w:sz w:val="20"/>
          <w:szCs w:val="20"/>
          <w:lang w:val="es-419"/>
        </w:rPr>
      </w:pPr>
      <w:r w:rsidRPr="007A352A">
        <w:rPr>
          <w:rFonts w:ascii="Century Gothic" w:hAnsi="Century Gothic" w:cs="Calibri"/>
          <w:i/>
          <w:sz w:val="20"/>
          <w:szCs w:val="20"/>
          <w:lang w:val="es-419"/>
        </w:rPr>
        <w:t>[</w:t>
      </w:r>
      <w:proofErr w:type="spellStart"/>
      <w:r w:rsidRPr="007A352A">
        <w:rPr>
          <w:rFonts w:ascii="Century Gothic" w:hAnsi="Century Gothic" w:cs="Calibri"/>
          <w:i/>
          <w:sz w:val="20"/>
          <w:szCs w:val="20"/>
          <w:lang w:val="es-419"/>
        </w:rPr>
        <w:t>Repeat</w:t>
      </w:r>
      <w:proofErr w:type="spellEnd"/>
      <w:r w:rsidRPr="007A352A">
        <w:rPr>
          <w:rFonts w:ascii="Century Gothic" w:hAnsi="Century Gothic" w:cs="Calibri"/>
          <w:i/>
          <w:sz w:val="20"/>
          <w:szCs w:val="20"/>
          <w:lang w:val="es-419"/>
        </w:rPr>
        <w:t xml:space="preserve"> as </w:t>
      </w:r>
      <w:proofErr w:type="spellStart"/>
      <w:r w:rsidRPr="007A352A">
        <w:rPr>
          <w:rFonts w:ascii="Century Gothic" w:hAnsi="Century Gothic" w:cs="Calibri"/>
          <w:i/>
          <w:sz w:val="20"/>
          <w:szCs w:val="20"/>
          <w:lang w:val="es-419"/>
        </w:rPr>
        <w:t>needed</w:t>
      </w:r>
      <w:proofErr w:type="spellEnd"/>
      <w:r w:rsidRPr="007A352A">
        <w:rPr>
          <w:rFonts w:ascii="Century Gothic" w:hAnsi="Century Gothic" w:cs="Calibri"/>
          <w:i/>
          <w:sz w:val="20"/>
          <w:szCs w:val="20"/>
          <w:lang w:val="es-419"/>
        </w:rPr>
        <w:t>.]</w:t>
      </w:r>
    </w:p>
    <w:p w14:paraId="1B460179" w14:textId="77777777" w:rsidR="002806FF" w:rsidRPr="007A352A" w:rsidRDefault="002806FF" w:rsidP="00310351">
      <w:pPr>
        <w:pStyle w:val="BodyText-Append"/>
        <w:spacing w:before="0" w:after="0"/>
        <w:rPr>
          <w:rFonts w:ascii="Century Gothic" w:hAnsi="Century Gothic" w:cs="Calibri"/>
          <w:color w:val="0000FF"/>
          <w:sz w:val="20"/>
          <w:szCs w:val="20"/>
          <w:lang w:val="es-419"/>
        </w:rPr>
      </w:pPr>
    </w:p>
    <w:p w14:paraId="67B34FF4" w14:textId="02EAE7E1" w:rsidR="00575D39" w:rsidRPr="007A352A" w:rsidRDefault="00575D39" w:rsidP="00575D39">
      <w:pPr>
        <w:rPr>
          <w:rFonts w:ascii="Century Gothic" w:hAnsi="Century Gothic" w:cs="Calibri"/>
          <w:i/>
          <w:sz w:val="20"/>
          <w:szCs w:val="20"/>
          <w:lang w:val="es-419"/>
        </w:rPr>
      </w:pPr>
      <w:r w:rsidRPr="007A352A">
        <w:rPr>
          <w:rFonts w:ascii="Century Gothic" w:hAnsi="Century Gothic" w:cs="Calibri"/>
          <w:b/>
          <w:i/>
          <w:sz w:val="20"/>
          <w:szCs w:val="20"/>
          <w:lang w:val="es-419"/>
        </w:rPr>
        <w:t>5.</w:t>
      </w:r>
      <w:r w:rsidR="00CA6D09" w:rsidRPr="007A352A">
        <w:rPr>
          <w:rFonts w:ascii="Century Gothic" w:hAnsi="Century Gothic" w:cs="Calibri"/>
          <w:b/>
          <w:i/>
          <w:sz w:val="20"/>
          <w:szCs w:val="20"/>
          <w:lang w:val="es-419"/>
        </w:rPr>
        <w:t>5</w:t>
      </w:r>
      <w:r w:rsidRPr="007A352A">
        <w:rPr>
          <w:rFonts w:ascii="Century Gothic" w:hAnsi="Century Gothic" w:cs="Calibri"/>
          <w:b/>
          <w:i/>
          <w:sz w:val="20"/>
          <w:szCs w:val="20"/>
          <w:lang w:val="es-419"/>
        </w:rPr>
        <w:t>.4</w:t>
      </w:r>
      <w:r w:rsidRPr="007A352A">
        <w:rPr>
          <w:rFonts w:ascii="Century Gothic" w:hAnsi="Century Gothic" w:cs="Calibri"/>
          <w:b/>
          <w:i/>
          <w:sz w:val="20"/>
          <w:szCs w:val="20"/>
          <w:lang w:val="es-419"/>
        </w:rPr>
        <w:tab/>
      </w:r>
      <w:r w:rsidR="005551D3" w:rsidRPr="007A352A">
        <w:rPr>
          <w:rFonts w:ascii="Century Gothic" w:hAnsi="Century Gothic"/>
          <w:b/>
          <w:bCs/>
          <w:i/>
          <w:iCs/>
          <w:sz w:val="20"/>
          <w:szCs w:val="20"/>
          <w:lang w:val="es-419"/>
        </w:rPr>
        <w:t xml:space="preserve">Residuos </w:t>
      </w:r>
      <w:r w:rsidR="00C143FD" w:rsidRPr="007A352A">
        <w:rPr>
          <w:rFonts w:ascii="Century Gothic" w:hAnsi="Century Gothic"/>
          <w:b/>
          <w:bCs/>
          <w:i/>
          <w:iCs/>
          <w:sz w:val="20"/>
          <w:szCs w:val="20"/>
          <w:lang w:val="es-419"/>
        </w:rPr>
        <w:t>P</w:t>
      </w:r>
      <w:r w:rsidR="005551D3" w:rsidRPr="007A352A">
        <w:rPr>
          <w:rFonts w:ascii="Century Gothic" w:hAnsi="Century Gothic"/>
          <w:b/>
          <w:bCs/>
          <w:i/>
          <w:iCs/>
          <w:sz w:val="20"/>
          <w:szCs w:val="20"/>
          <w:lang w:val="es-419"/>
        </w:rPr>
        <w:t xml:space="preserve">eligrosos o </w:t>
      </w:r>
      <w:r w:rsidR="00C143FD" w:rsidRPr="007A352A">
        <w:rPr>
          <w:rFonts w:ascii="Century Gothic" w:hAnsi="Century Gothic"/>
          <w:b/>
          <w:bCs/>
          <w:i/>
          <w:iCs/>
          <w:sz w:val="20"/>
          <w:szCs w:val="20"/>
          <w:lang w:val="es-419"/>
        </w:rPr>
        <w:t>T</w:t>
      </w:r>
      <w:r w:rsidR="005551D3" w:rsidRPr="007A352A">
        <w:rPr>
          <w:rFonts w:ascii="Century Gothic" w:hAnsi="Century Gothic"/>
          <w:b/>
          <w:bCs/>
          <w:i/>
          <w:iCs/>
          <w:sz w:val="20"/>
          <w:szCs w:val="20"/>
          <w:lang w:val="es-419"/>
        </w:rPr>
        <w:t>óxicos</w:t>
      </w:r>
    </w:p>
    <w:p w14:paraId="2C81004E" w14:textId="5F025566" w:rsidR="005551D3" w:rsidRPr="007A352A" w:rsidRDefault="005551D3" w:rsidP="005551D3">
      <w:pPr>
        <w:pStyle w:val="NormalWeb"/>
        <w:spacing w:before="0" w:beforeAutospacing="0" w:after="0" w:afterAutospacing="0"/>
        <w:rPr>
          <w:lang w:val="es-419"/>
        </w:rPr>
      </w:pPr>
      <w:r w:rsidRPr="007A352A">
        <w:rPr>
          <w:rStyle w:val="notranslate"/>
          <w:rFonts w:ascii="Century Gothic" w:hAnsi="Century Gothic"/>
          <w:color w:val="002060"/>
          <w:sz w:val="20"/>
          <w:szCs w:val="20"/>
          <w:lang w:val="es-419"/>
        </w:rPr>
        <w:t>(Nota: los ejemplos incluyen</w:t>
      </w:r>
      <w:r w:rsidRPr="007A352A">
        <w:rPr>
          <w:rStyle w:val="notranslate"/>
          <w:lang w:val="es-419"/>
        </w:rPr>
        <w:t xml:space="preserve"> </w:t>
      </w:r>
      <w:r w:rsidRPr="007A352A">
        <w:rPr>
          <w:rStyle w:val="notranslate"/>
          <w:rFonts w:ascii="Century Gothic" w:hAnsi="Century Gothic"/>
          <w:color w:val="002060"/>
          <w:sz w:val="20"/>
          <w:szCs w:val="20"/>
          <w:lang w:val="es-419"/>
        </w:rPr>
        <w:t>pinturas, solventes, productos a base de petróleo, conservantes de madera, aditivos, compuestos de curado, ácidos).</w:t>
      </w:r>
      <w:r w:rsidRPr="007A352A">
        <w:rPr>
          <w:lang w:val="es-419"/>
        </w:rPr>
        <w:t xml:space="preserve"> </w:t>
      </w:r>
    </w:p>
    <w:p w14:paraId="6BF57199" w14:textId="77777777" w:rsidR="005551D3" w:rsidRPr="007A352A" w:rsidRDefault="005551D3" w:rsidP="005551D3">
      <w:pPr>
        <w:pStyle w:val="NormalWeb"/>
        <w:spacing w:before="0" w:beforeAutospacing="0" w:after="0" w:afterAutospacing="0"/>
        <w:ind w:left="360"/>
        <w:rPr>
          <w:lang w:val="es-419"/>
        </w:rPr>
      </w:pPr>
      <w:r w:rsidRPr="007A352A">
        <w:rPr>
          <w:rFonts w:ascii="Century Gothic" w:hAnsi="Century Gothic"/>
          <w:color w:val="002060"/>
          <w:sz w:val="20"/>
          <w:szCs w:val="20"/>
          <w:lang w:val="es-419"/>
        </w:rPr>
        <w:t> </w:t>
      </w:r>
    </w:p>
    <w:p w14:paraId="35045FA9" w14:textId="77777777" w:rsidR="00575D39" w:rsidRPr="00391720" w:rsidRDefault="00575D39" w:rsidP="00575D39">
      <w:pPr>
        <w:rPr>
          <w:rFonts w:ascii="Century Gothic" w:hAnsi="Century Gothic" w:cs="Calibri"/>
          <w:b/>
          <w:sz w:val="20"/>
          <w:szCs w:val="20"/>
        </w:rPr>
      </w:pPr>
      <w:r>
        <w:rPr>
          <w:rFonts w:ascii="Century Gothic" w:hAnsi="Century Gothic" w:cs="Calibri"/>
          <w:b/>
          <w:sz w:val="20"/>
          <w:szCs w:val="20"/>
        </w:rPr>
        <w:lastRenderedPageBreak/>
        <w:t>General</w:t>
      </w:r>
    </w:p>
    <w:p w14:paraId="03D69BB5" w14:textId="7328E467" w:rsidR="00575D39"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3.3.d"/>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2.3.3.d</w:t>
      </w:r>
      <w:r>
        <w:rPr>
          <w:rFonts w:ascii="Century Gothic" w:hAnsi="Century Gothic" w:cs="Calibri"/>
          <w:color w:val="0000FF"/>
          <w:sz w:val="20"/>
          <w:szCs w:val="20"/>
        </w:rPr>
        <w:fldChar w:fldCharType="end"/>
      </w:r>
    </w:p>
    <w:p w14:paraId="5B2022E7" w14:textId="77777777" w:rsidR="00575D39" w:rsidRPr="007A352A" w:rsidRDefault="00575D39" w:rsidP="00575D39">
      <w:pPr>
        <w:rPr>
          <w:rFonts w:ascii="Century Gothic" w:hAnsi="Century Gothic" w:cs="Calibri"/>
          <w:b/>
          <w:sz w:val="20"/>
          <w:szCs w:val="20"/>
          <w:lang w:val="es-419"/>
        </w:rPr>
      </w:pPr>
    </w:p>
    <w:p w14:paraId="635E5C34" w14:textId="1E8E96C1" w:rsidR="00D46F7D" w:rsidRPr="007A352A" w:rsidRDefault="00D46F7D" w:rsidP="00D46F7D">
      <w:pPr>
        <w:spacing w:after="80"/>
        <w:rPr>
          <w:rFonts w:ascii="Century Gothic" w:hAnsi="Century Gothic" w:cs="Calibri"/>
          <w:sz w:val="20"/>
          <w:szCs w:val="20"/>
          <w:lang w:val="es-419"/>
        </w:rPr>
      </w:pPr>
      <w:r w:rsidRPr="007A352A">
        <w:rPr>
          <w:rStyle w:val="notranslate"/>
          <w:rFonts w:ascii="Century Gothic" w:hAnsi="Century Gothic"/>
          <w:b/>
          <w:bCs/>
          <w:sz w:val="20"/>
          <w:szCs w:val="20"/>
          <w:lang w:val="es-419"/>
        </w:rPr>
        <w:t>Prácticas</w:t>
      </w:r>
      <w:r w:rsidRPr="007A352A">
        <w:rPr>
          <w:rStyle w:val="notranslate"/>
          <w:lang w:val="es-419"/>
        </w:rPr>
        <w:t xml:space="preserve"> </w:t>
      </w:r>
      <w:r w:rsidR="00C143FD"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specíficas de</w:t>
      </w:r>
      <w:r w:rsidRPr="007A352A">
        <w:rPr>
          <w:rStyle w:val="notranslate"/>
          <w:lang w:val="es-419"/>
        </w:rPr>
        <w:t xml:space="preserve"> </w:t>
      </w:r>
      <w:r w:rsidR="00C143FD"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revención de </w:t>
      </w:r>
      <w:r w:rsidR="00C143FD"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ontaminación</w:t>
      </w:r>
    </w:p>
    <w:tbl>
      <w:tblPr>
        <w:tblStyle w:val="TableGrid"/>
        <w:tblW w:w="0" w:type="auto"/>
        <w:tblLook w:val="04A0" w:firstRow="1" w:lastRow="0" w:firstColumn="1" w:lastColumn="0" w:noHBand="0" w:noVBand="1"/>
      </w:tblPr>
      <w:tblGrid>
        <w:gridCol w:w="1849"/>
        <w:gridCol w:w="7501"/>
      </w:tblGrid>
      <w:tr w:rsidR="00C523D5" w:rsidRPr="00C44085" w14:paraId="0F872564" w14:textId="77777777" w:rsidTr="00D46F7D">
        <w:tc>
          <w:tcPr>
            <w:tcW w:w="9769" w:type="dxa"/>
            <w:gridSpan w:val="2"/>
            <w:shd w:val="clear" w:color="auto" w:fill="D9D9D9" w:themeFill="background1" w:themeFillShade="D9"/>
          </w:tcPr>
          <w:p w14:paraId="2D14BC43" w14:textId="131B1FB2" w:rsidR="00C523D5" w:rsidRPr="007A352A" w:rsidRDefault="00C143FD" w:rsidP="00826872">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PREVENCIÓN DE LA CONTAMINACIÓN"/>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 LA PRÁCTICA DE PREVENCIÓN DE CONTAMINACIÓN</w:t>
            </w:r>
            <w:r>
              <w:rPr>
                <w:rFonts w:ascii="Century Gothic" w:hAnsi="Century Gothic" w:cs="Calibri"/>
                <w:b/>
                <w:color w:val="0000FF"/>
                <w:sz w:val="20"/>
                <w:szCs w:val="20"/>
              </w:rPr>
              <w:fldChar w:fldCharType="end"/>
            </w:r>
          </w:p>
        </w:tc>
      </w:tr>
      <w:tr w:rsidR="00C523D5" w:rsidRPr="00C44085" w14:paraId="2641C6BD" w14:textId="77777777" w:rsidTr="00D46F7D">
        <w:tc>
          <w:tcPr>
            <w:tcW w:w="9769" w:type="dxa"/>
            <w:gridSpan w:val="2"/>
          </w:tcPr>
          <w:p w14:paraId="4EB23901" w14:textId="7A3CE070" w:rsidR="00C523D5" w:rsidRPr="007A352A" w:rsidRDefault="00D46F7D" w:rsidP="00826872">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Pr="007A352A">
              <w:rPr>
                <w:rFonts w:ascii="Century Gothic" w:hAnsi="Century Gothic" w:cs="Calibri"/>
                <w:b/>
                <w:sz w:val="20"/>
                <w:szCs w:val="20"/>
                <w:lang w:val="es-419"/>
              </w:rPr>
              <w:t xml:space="preserve">: </w:t>
            </w:r>
            <w:r w:rsidR="00C143FD">
              <w:rPr>
                <w:rFonts w:ascii="Century Gothic" w:hAnsi="Century Gothic" w:cs="Calibri"/>
                <w:color w:val="0000FF"/>
                <w:sz w:val="20"/>
                <w:szCs w:val="20"/>
              </w:rPr>
              <w:fldChar w:fldCharType="begin">
                <w:ffData>
                  <w:name w:val=""/>
                  <w:enabled/>
                  <w:calcOnExit w:val="0"/>
                  <w:textInput>
                    <w:default w:val="INSERTE LA DESCRIPCIÓN DE LA PRÁCTICA QUE SE INSTALARÁ"/>
                  </w:textInput>
                </w:ffData>
              </w:fldChar>
            </w:r>
            <w:r w:rsidR="00C143FD" w:rsidRPr="007A352A">
              <w:rPr>
                <w:rFonts w:ascii="Century Gothic" w:hAnsi="Century Gothic" w:cs="Calibri"/>
                <w:color w:val="0000FF"/>
                <w:sz w:val="20"/>
                <w:szCs w:val="20"/>
                <w:lang w:val="es-419"/>
              </w:rPr>
              <w:instrText xml:space="preserve"> FORMTEXT </w:instrText>
            </w:r>
            <w:r w:rsidR="00C143FD">
              <w:rPr>
                <w:rFonts w:ascii="Century Gothic" w:hAnsi="Century Gothic" w:cs="Calibri"/>
                <w:color w:val="0000FF"/>
                <w:sz w:val="20"/>
                <w:szCs w:val="20"/>
              </w:rPr>
            </w:r>
            <w:r w:rsidR="00C143FD">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00C143FD" w:rsidRPr="007A352A">
              <w:rPr>
                <w:rFonts w:ascii="Century Gothic" w:hAnsi="Century Gothic" w:cs="Calibri"/>
                <w:noProof/>
                <w:color w:val="0000FF"/>
                <w:sz w:val="20"/>
                <w:szCs w:val="20"/>
                <w:lang w:val="es-419"/>
              </w:rPr>
              <w:t>LA DESCRIPCIÓN DE LA PRÁCTICA QUE SE INSTALARÁ</w:t>
            </w:r>
            <w:r w:rsidR="00C143FD">
              <w:rPr>
                <w:rFonts w:ascii="Century Gothic" w:hAnsi="Century Gothic" w:cs="Calibri"/>
                <w:color w:val="0000FF"/>
                <w:sz w:val="20"/>
                <w:szCs w:val="20"/>
              </w:rPr>
              <w:fldChar w:fldCharType="end"/>
            </w:r>
          </w:p>
        </w:tc>
      </w:tr>
      <w:tr w:rsidR="00D46F7D" w:rsidRPr="00C44085" w14:paraId="38A3B510" w14:textId="77777777" w:rsidTr="00D46F7D">
        <w:tc>
          <w:tcPr>
            <w:tcW w:w="1849" w:type="dxa"/>
          </w:tcPr>
          <w:p w14:paraId="4471FF4D" w14:textId="2624E19A" w:rsidR="00D46F7D" w:rsidRPr="00EA597C" w:rsidRDefault="00D46F7D" w:rsidP="00D46F7D">
            <w:pPr>
              <w:rPr>
                <w:rFonts w:ascii="Century Gothic" w:hAnsi="Century Gothic" w:cs="Calibri"/>
                <w:b/>
                <w:sz w:val="20"/>
                <w:szCs w:val="20"/>
              </w:rPr>
            </w:pPr>
            <w:proofErr w:type="spellStart"/>
            <w:r w:rsidRPr="00EA597C">
              <w:rPr>
                <w:rFonts w:ascii="Century Gothic" w:hAnsi="Century Gothic" w:cs="Calibri"/>
                <w:b/>
                <w:sz w:val="20"/>
                <w:szCs w:val="20"/>
              </w:rPr>
              <w:t>I</w:t>
            </w:r>
            <w:r>
              <w:rPr>
                <w:rStyle w:val="notranslate"/>
                <w:rFonts w:ascii="Century Gothic" w:hAnsi="Century Gothic"/>
                <w:b/>
                <w:bCs/>
                <w:sz w:val="20"/>
                <w:szCs w:val="20"/>
              </w:rPr>
              <w:t>nstalación</w:t>
            </w:r>
            <w:proofErr w:type="spellEnd"/>
          </w:p>
        </w:tc>
        <w:tc>
          <w:tcPr>
            <w:tcW w:w="7920" w:type="dxa"/>
          </w:tcPr>
          <w:sdt>
            <w:sdtPr>
              <w:rPr>
                <w:rFonts w:ascii="Century Gothic" w:hAnsi="Century Gothic"/>
                <w:color w:val="0000FF"/>
                <w:sz w:val="20"/>
                <w:szCs w:val="20"/>
                <w:lang w:val="es-419"/>
              </w:rPr>
              <w:id w:val="1958055013"/>
              <w:placeholder>
                <w:docPart w:val="4E50F483FCD3486BBD6CEB08ACC22D4A"/>
              </w:placeholder>
              <w:date>
                <w:dateFormat w:val="M/d/yyyy"/>
                <w:lid w:val="en-US"/>
                <w:storeMappedDataAs w:val="dateTime"/>
                <w:calendar w:val="gregorian"/>
              </w:date>
            </w:sdtPr>
            <w:sdtEndPr/>
            <w:sdtContent>
              <w:p w14:paraId="645C011E" w14:textId="3A5C8362" w:rsidR="00D46F7D" w:rsidRPr="007A352A" w:rsidRDefault="006302EF" w:rsidP="00D46F7D">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DE INSTALACIÓN APROXIMADA</w:t>
                </w:r>
              </w:p>
            </w:sdtContent>
          </w:sdt>
        </w:tc>
      </w:tr>
      <w:tr w:rsidR="00D46F7D" w:rsidRPr="00C44085" w14:paraId="60739E77" w14:textId="77777777" w:rsidTr="00D46F7D">
        <w:tc>
          <w:tcPr>
            <w:tcW w:w="1849" w:type="dxa"/>
          </w:tcPr>
          <w:p w14:paraId="7B66067E" w14:textId="543EE351" w:rsidR="00D46F7D" w:rsidRPr="002E5DB4" w:rsidRDefault="00D46F7D" w:rsidP="00D46F7D">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14140E41" w14:textId="569C92E7" w:rsidR="00D46F7D" w:rsidRPr="007A352A" w:rsidRDefault="00C143FD" w:rsidP="00D46F7D">
            <w:pPr>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E LOS REQUISITOS DE MANTENIMIENTO PARA LA PRÁCTICA DE PREVENCIÓN DE LA CONTAMIN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LOS REQUISITOS DE MANTENIMIENTO PARA LA PRÁCTICA DE PREVENCIÓN DE CONTAMINACIÓN</w:t>
            </w:r>
            <w:r>
              <w:rPr>
                <w:rFonts w:ascii="Century Gothic" w:hAnsi="Century Gothic" w:cs="Calibri"/>
                <w:color w:val="0000FF"/>
                <w:sz w:val="20"/>
                <w:szCs w:val="20"/>
              </w:rPr>
              <w:fldChar w:fldCharType="end"/>
            </w:r>
          </w:p>
        </w:tc>
      </w:tr>
      <w:tr w:rsidR="00D46F7D" w:rsidRPr="00C44085" w14:paraId="0466549B" w14:textId="77777777" w:rsidTr="00D46F7D">
        <w:tc>
          <w:tcPr>
            <w:tcW w:w="1849" w:type="dxa"/>
          </w:tcPr>
          <w:p w14:paraId="4E9326AD" w14:textId="1AE38D08" w:rsidR="00D46F7D" w:rsidRPr="00EA597C" w:rsidRDefault="00D46F7D" w:rsidP="00D46F7D">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7E3FA6D1" w14:textId="22EAFDD0" w:rsidR="00D46F7D" w:rsidRPr="007A352A" w:rsidRDefault="00DC0E26" w:rsidP="00D46F7D">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SI ES APLICABLE 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SI ES APLICABLE INCLUYA COPIAS DE ESPECIFICACIONES DE DISEÑO AQUÍ</w:t>
            </w:r>
            <w:r>
              <w:rPr>
                <w:rFonts w:ascii="Century Gothic" w:hAnsi="Century Gothic" w:cs="Calibri"/>
                <w:color w:val="0000FF"/>
                <w:sz w:val="20"/>
                <w:szCs w:val="20"/>
              </w:rPr>
              <w:fldChar w:fldCharType="end"/>
            </w:r>
          </w:p>
          <w:p w14:paraId="6AEF964F" w14:textId="77777777" w:rsidR="00D46F7D" w:rsidRPr="007A352A" w:rsidRDefault="00D46F7D" w:rsidP="00D46F7D">
            <w:pPr>
              <w:pStyle w:val="BodyText-Append"/>
              <w:keepNext/>
              <w:keepLines/>
              <w:spacing w:before="0" w:after="0"/>
              <w:rPr>
                <w:rFonts w:ascii="Century Gothic" w:hAnsi="Century Gothic" w:cs="Calibri"/>
                <w:sz w:val="20"/>
                <w:szCs w:val="20"/>
                <w:lang w:val="es-419"/>
              </w:rPr>
            </w:pPr>
          </w:p>
        </w:tc>
      </w:tr>
    </w:tbl>
    <w:p w14:paraId="64C8742E" w14:textId="77777777" w:rsidR="00C523D5" w:rsidRPr="007A352A" w:rsidRDefault="00C523D5" w:rsidP="00C523D5">
      <w:pPr>
        <w:pStyle w:val="BodyText-Append"/>
        <w:keepNext/>
        <w:keepLines/>
        <w:spacing w:before="0" w:after="0"/>
        <w:rPr>
          <w:rFonts w:ascii="Century Gothic" w:hAnsi="Century Gothic" w:cs="Calibri"/>
          <w:sz w:val="20"/>
          <w:szCs w:val="20"/>
          <w:lang w:val="es-419"/>
        </w:rPr>
      </w:pPr>
    </w:p>
    <w:p w14:paraId="30473FB3" w14:textId="77777777" w:rsidR="00D46F7D" w:rsidRPr="007A352A" w:rsidRDefault="00D46F7D" w:rsidP="00D46F7D">
      <w:pPr>
        <w:pStyle w:val="BodyText-Append"/>
        <w:spacing w:before="0" w:after="0"/>
        <w:rPr>
          <w:rFonts w:ascii="Century Gothic" w:hAnsi="Century Gothic" w:cs="Calibri"/>
          <w:i/>
          <w:sz w:val="20"/>
          <w:szCs w:val="20"/>
          <w:lang w:val="es-419"/>
        </w:rPr>
      </w:pPr>
      <w:r w:rsidRPr="007A352A">
        <w:rPr>
          <w:rStyle w:val="notranslate"/>
          <w:rFonts w:ascii="Century Gothic" w:hAnsi="Century Gothic"/>
          <w:i/>
          <w:iCs/>
          <w:sz w:val="20"/>
          <w:szCs w:val="20"/>
          <w:lang w:val="es-419"/>
        </w:rPr>
        <w:t>[Repita según sea necesario</w:t>
      </w:r>
      <w:r w:rsidRPr="007A352A">
        <w:rPr>
          <w:rFonts w:ascii="Century Gothic" w:hAnsi="Century Gothic" w:cs="Calibri"/>
          <w:i/>
          <w:sz w:val="20"/>
          <w:szCs w:val="20"/>
          <w:lang w:val="es-419"/>
        </w:rPr>
        <w:t>.]</w:t>
      </w:r>
    </w:p>
    <w:p w14:paraId="17A88D71" w14:textId="77777777" w:rsidR="00575D39" w:rsidRPr="007A352A" w:rsidRDefault="00575D39" w:rsidP="00310351">
      <w:pPr>
        <w:pStyle w:val="BodyText-Append"/>
        <w:spacing w:before="0" w:after="0"/>
        <w:rPr>
          <w:rFonts w:ascii="Century Gothic" w:hAnsi="Century Gothic" w:cs="Calibri"/>
          <w:color w:val="0000FF"/>
          <w:sz w:val="20"/>
          <w:szCs w:val="20"/>
          <w:lang w:val="es-419"/>
        </w:rPr>
      </w:pPr>
    </w:p>
    <w:p w14:paraId="3846DDB3" w14:textId="7C65BD77" w:rsidR="001D1129" w:rsidRPr="007A352A" w:rsidRDefault="001D1129" w:rsidP="001D1129">
      <w:pPr>
        <w:rPr>
          <w:rFonts w:ascii="Century Gothic" w:hAnsi="Century Gothic" w:cs="Calibri"/>
          <w:i/>
          <w:sz w:val="20"/>
          <w:szCs w:val="20"/>
          <w:lang w:val="es-419"/>
        </w:rPr>
      </w:pPr>
      <w:r w:rsidRPr="007A352A">
        <w:rPr>
          <w:rFonts w:ascii="Century Gothic" w:hAnsi="Century Gothic" w:cs="Calibri"/>
          <w:b/>
          <w:i/>
          <w:sz w:val="20"/>
          <w:szCs w:val="20"/>
          <w:lang w:val="es-419"/>
        </w:rPr>
        <w:t>5.</w:t>
      </w:r>
      <w:r w:rsidR="00CA6D09" w:rsidRPr="007A352A">
        <w:rPr>
          <w:rFonts w:ascii="Century Gothic" w:hAnsi="Century Gothic" w:cs="Calibri"/>
          <w:b/>
          <w:i/>
          <w:sz w:val="20"/>
          <w:szCs w:val="20"/>
          <w:lang w:val="es-419"/>
        </w:rPr>
        <w:t>5</w:t>
      </w:r>
      <w:r w:rsidRPr="007A352A">
        <w:rPr>
          <w:rFonts w:ascii="Century Gothic" w:hAnsi="Century Gothic" w:cs="Calibri"/>
          <w:b/>
          <w:i/>
          <w:sz w:val="20"/>
          <w:szCs w:val="20"/>
          <w:lang w:val="es-419"/>
        </w:rPr>
        <w:t>.5</w:t>
      </w:r>
      <w:r w:rsidRPr="007A352A">
        <w:rPr>
          <w:rFonts w:ascii="Century Gothic" w:hAnsi="Century Gothic" w:cs="Calibri"/>
          <w:b/>
          <w:i/>
          <w:sz w:val="20"/>
          <w:szCs w:val="20"/>
          <w:lang w:val="es-419"/>
        </w:rPr>
        <w:tab/>
      </w:r>
      <w:r w:rsidR="008B18DA">
        <w:rPr>
          <w:rFonts w:ascii="Century Gothic" w:hAnsi="Century Gothic" w:cs="Calibri"/>
          <w:b/>
          <w:i/>
          <w:sz w:val="20"/>
          <w:szCs w:val="20"/>
          <w:lang w:val="es-419"/>
        </w:rPr>
        <w:t xml:space="preserve">Desperdicios </w:t>
      </w:r>
      <w:r w:rsidR="005551D3" w:rsidRPr="007A352A">
        <w:rPr>
          <w:rFonts w:ascii="Century Gothic" w:hAnsi="Century Gothic"/>
          <w:b/>
          <w:bCs/>
          <w:i/>
          <w:iCs/>
          <w:sz w:val="20"/>
          <w:szCs w:val="20"/>
          <w:lang w:val="es-419"/>
        </w:rPr>
        <w:t>Domésticos</w:t>
      </w:r>
      <w:r w:rsidR="00C143FD" w:rsidRPr="007A352A">
        <w:rPr>
          <w:rFonts w:ascii="Century Gothic" w:hAnsi="Century Gothic"/>
          <w:b/>
          <w:bCs/>
          <w:i/>
          <w:iCs/>
          <w:sz w:val="20"/>
          <w:szCs w:val="20"/>
          <w:lang w:val="es-419"/>
        </w:rPr>
        <w:t xml:space="preserve"> y de Construcción</w:t>
      </w:r>
    </w:p>
    <w:p w14:paraId="403C93B3" w14:textId="48782366" w:rsidR="001D1129" w:rsidRPr="007A352A" w:rsidRDefault="005551D3" w:rsidP="005551D3">
      <w:pPr>
        <w:pStyle w:val="NormalWeb"/>
        <w:spacing w:before="0" w:beforeAutospacing="0" w:after="0" w:afterAutospacing="0"/>
        <w:rPr>
          <w:rStyle w:val="notranslate"/>
          <w:rFonts w:ascii="Century Gothic" w:hAnsi="Century Gothic"/>
          <w:color w:val="002060"/>
          <w:sz w:val="20"/>
          <w:szCs w:val="20"/>
          <w:lang w:val="es-419"/>
        </w:rPr>
      </w:pPr>
      <w:r w:rsidRPr="007A352A">
        <w:rPr>
          <w:rStyle w:val="notranslate"/>
          <w:rFonts w:ascii="Century Gothic" w:hAnsi="Century Gothic"/>
          <w:color w:val="002060"/>
          <w:sz w:val="20"/>
          <w:szCs w:val="20"/>
          <w:lang w:val="es-419"/>
        </w:rPr>
        <w:t xml:space="preserve">(Nota: los ejemplos incluyen materiales de </w:t>
      </w:r>
      <w:r w:rsidR="0088519F">
        <w:rPr>
          <w:rStyle w:val="notranslate"/>
          <w:rFonts w:ascii="Century Gothic" w:hAnsi="Century Gothic"/>
          <w:color w:val="002060"/>
          <w:sz w:val="20"/>
          <w:szCs w:val="20"/>
          <w:lang w:val="es-419"/>
        </w:rPr>
        <w:t>empaque</w:t>
      </w:r>
      <w:r w:rsidRPr="007A352A">
        <w:rPr>
          <w:rStyle w:val="notranslate"/>
          <w:rFonts w:ascii="Century Gothic" w:hAnsi="Century Gothic"/>
          <w:color w:val="002060"/>
          <w:sz w:val="20"/>
          <w:szCs w:val="20"/>
          <w:lang w:val="es-419"/>
        </w:rPr>
        <w:t>, materiales de construcción de chatarra, productos de mampostería</w:t>
      </w:r>
      <w:r w:rsidR="0088519F">
        <w:rPr>
          <w:rStyle w:val="notranslate"/>
          <w:rFonts w:ascii="Century Gothic" w:hAnsi="Century Gothic"/>
          <w:color w:val="002060"/>
          <w:sz w:val="20"/>
          <w:szCs w:val="20"/>
          <w:lang w:val="es-419"/>
        </w:rPr>
        <w:t xml:space="preserve"> (albañilería)</w:t>
      </w:r>
      <w:r w:rsidRPr="007A352A">
        <w:rPr>
          <w:rStyle w:val="notranslate"/>
          <w:rFonts w:ascii="Century Gothic" w:hAnsi="Century Gothic"/>
          <w:color w:val="002060"/>
          <w:sz w:val="20"/>
          <w:szCs w:val="20"/>
          <w:lang w:val="es-419"/>
        </w:rPr>
        <w:t>, madera, tubos y cortes eléctricos, plásticos, espuma de poliestireno, hormigón y otros materiales de construcción).</w:t>
      </w:r>
    </w:p>
    <w:p w14:paraId="5F87277A" w14:textId="77777777" w:rsidR="005551D3" w:rsidRPr="007A352A" w:rsidRDefault="005551D3" w:rsidP="005551D3">
      <w:pPr>
        <w:pStyle w:val="NormalWeb"/>
        <w:spacing w:before="0" w:beforeAutospacing="0" w:after="0" w:afterAutospacing="0"/>
        <w:rPr>
          <w:rStyle w:val="notranslate"/>
          <w:lang w:val="es-419"/>
        </w:rPr>
      </w:pPr>
    </w:p>
    <w:p w14:paraId="6EFB131D" w14:textId="77777777" w:rsidR="001D1129" w:rsidRPr="00391720" w:rsidRDefault="001D1129" w:rsidP="001D1129">
      <w:pPr>
        <w:rPr>
          <w:rFonts w:ascii="Century Gothic" w:hAnsi="Century Gothic" w:cs="Calibri"/>
          <w:b/>
          <w:sz w:val="20"/>
          <w:szCs w:val="20"/>
        </w:rPr>
      </w:pPr>
      <w:r>
        <w:rPr>
          <w:rFonts w:ascii="Century Gothic" w:hAnsi="Century Gothic" w:cs="Calibri"/>
          <w:b/>
          <w:sz w:val="20"/>
          <w:szCs w:val="20"/>
        </w:rPr>
        <w:t>General</w:t>
      </w:r>
    </w:p>
    <w:p w14:paraId="31193E9D" w14:textId="687AE9A1" w:rsidR="001D1129"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3.3.e"/>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2.3.3.e</w:t>
      </w:r>
      <w:r>
        <w:rPr>
          <w:rFonts w:ascii="Century Gothic" w:hAnsi="Century Gothic" w:cs="Calibri"/>
          <w:color w:val="0000FF"/>
          <w:sz w:val="20"/>
          <w:szCs w:val="20"/>
        </w:rPr>
        <w:fldChar w:fldCharType="end"/>
      </w:r>
    </w:p>
    <w:p w14:paraId="3083E946" w14:textId="77777777" w:rsidR="001D1129" w:rsidRPr="007A352A" w:rsidRDefault="001D1129" w:rsidP="001D1129">
      <w:pPr>
        <w:rPr>
          <w:rFonts w:ascii="Century Gothic" w:hAnsi="Century Gothic" w:cs="Calibri"/>
          <w:b/>
          <w:sz w:val="20"/>
          <w:szCs w:val="20"/>
          <w:lang w:val="es-419"/>
        </w:rPr>
      </w:pPr>
    </w:p>
    <w:p w14:paraId="38C56F40" w14:textId="24F8C358" w:rsidR="001D1129" w:rsidRPr="007A352A" w:rsidRDefault="00D46F7D" w:rsidP="00DC4720">
      <w:pPr>
        <w:spacing w:after="80"/>
        <w:rPr>
          <w:rFonts w:ascii="Century Gothic" w:hAnsi="Century Gothic" w:cs="Calibri"/>
          <w:sz w:val="20"/>
          <w:szCs w:val="20"/>
          <w:lang w:val="es-419"/>
        </w:rPr>
      </w:pPr>
      <w:r w:rsidRPr="007A352A">
        <w:rPr>
          <w:rStyle w:val="notranslate"/>
          <w:rFonts w:ascii="Century Gothic" w:hAnsi="Century Gothic"/>
          <w:b/>
          <w:bCs/>
          <w:sz w:val="20"/>
          <w:szCs w:val="20"/>
          <w:lang w:val="es-419"/>
        </w:rPr>
        <w:t>Prácticas</w:t>
      </w:r>
      <w:r w:rsidRPr="007A352A">
        <w:rPr>
          <w:rStyle w:val="notranslate"/>
          <w:lang w:val="es-419"/>
        </w:rPr>
        <w:t xml:space="preserve"> </w:t>
      </w:r>
      <w:r w:rsidR="00C143FD"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specíficas de</w:t>
      </w:r>
      <w:r w:rsidRPr="007A352A">
        <w:rPr>
          <w:rStyle w:val="notranslate"/>
          <w:lang w:val="es-419"/>
        </w:rPr>
        <w:t xml:space="preserve"> </w:t>
      </w:r>
      <w:r w:rsidR="00C143FD"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revención de </w:t>
      </w:r>
      <w:r w:rsidR="00C143FD"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ontaminación</w:t>
      </w:r>
    </w:p>
    <w:tbl>
      <w:tblPr>
        <w:tblStyle w:val="TableGrid"/>
        <w:tblW w:w="0" w:type="auto"/>
        <w:tblLook w:val="04A0" w:firstRow="1" w:lastRow="0" w:firstColumn="1" w:lastColumn="0" w:noHBand="0" w:noVBand="1"/>
      </w:tblPr>
      <w:tblGrid>
        <w:gridCol w:w="1849"/>
        <w:gridCol w:w="7501"/>
      </w:tblGrid>
      <w:tr w:rsidR="00C143FD" w:rsidRPr="00C44085" w14:paraId="1AC16FF6" w14:textId="77777777" w:rsidTr="00C143FD">
        <w:tc>
          <w:tcPr>
            <w:tcW w:w="9769" w:type="dxa"/>
            <w:gridSpan w:val="2"/>
            <w:shd w:val="clear" w:color="auto" w:fill="D9D9D9" w:themeFill="background1" w:themeFillShade="D9"/>
          </w:tcPr>
          <w:p w14:paraId="4BF1EA97" w14:textId="275CE728" w:rsidR="00C143FD" w:rsidRPr="007A352A" w:rsidRDefault="00C143FD" w:rsidP="00C143FD">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PREVENCIÓN DE LA CONTAMINACIÓN"/>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 LA PRÁCTICA DE PREVENCIÓN DE CONTAMINACIÓN</w:t>
            </w:r>
            <w:r>
              <w:rPr>
                <w:rFonts w:ascii="Century Gothic" w:hAnsi="Century Gothic" w:cs="Calibri"/>
                <w:b/>
                <w:color w:val="0000FF"/>
                <w:sz w:val="20"/>
                <w:szCs w:val="20"/>
              </w:rPr>
              <w:fldChar w:fldCharType="end"/>
            </w:r>
          </w:p>
        </w:tc>
      </w:tr>
      <w:tr w:rsidR="00C143FD" w:rsidRPr="00C44085" w14:paraId="78DA8D37" w14:textId="77777777" w:rsidTr="00C143FD">
        <w:tc>
          <w:tcPr>
            <w:tcW w:w="9769" w:type="dxa"/>
            <w:gridSpan w:val="2"/>
          </w:tcPr>
          <w:p w14:paraId="09F0E053" w14:textId="0B681171" w:rsidR="00C143FD" w:rsidRPr="007A352A" w:rsidRDefault="00C143FD" w:rsidP="00C143FD">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Pr="007A352A">
              <w:rPr>
                <w:rFonts w:ascii="Century Gothic" w:hAnsi="Century Gothic" w:cs="Calibri"/>
                <w:b/>
                <w:sz w:val="20"/>
                <w:szCs w:val="20"/>
                <w:lang w:val="es-419"/>
              </w:rPr>
              <w:t xml:space="preserve">: </w:t>
            </w:r>
            <w:r>
              <w:rPr>
                <w:rFonts w:ascii="Century Gothic" w:hAnsi="Century Gothic" w:cs="Calibri"/>
                <w:color w:val="0000FF"/>
                <w:sz w:val="20"/>
                <w:szCs w:val="20"/>
              </w:rPr>
              <w:fldChar w:fldCharType="begin">
                <w:ffData>
                  <w:name w:val=""/>
                  <w:enabled/>
                  <w:calcOnExit w:val="0"/>
                  <w:textInput>
                    <w:default w:val="INSERTE LA DESCRIPCIÓN DE LA PRÁCTICA QUE SE INSTALARÁ"/>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DE LA PRÁCTICA QUE SE INSTALARÁ</w:t>
            </w:r>
            <w:r>
              <w:rPr>
                <w:rFonts w:ascii="Century Gothic" w:hAnsi="Century Gothic" w:cs="Calibri"/>
                <w:color w:val="0000FF"/>
                <w:sz w:val="20"/>
                <w:szCs w:val="20"/>
              </w:rPr>
              <w:fldChar w:fldCharType="end"/>
            </w:r>
          </w:p>
        </w:tc>
      </w:tr>
      <w:tr w:rsidR="00C143FD" w:rsidRPr="00C44085" w14:paraId="19286F85" w14:textId="77777777" w:rsidTr="00C143FD">
        <w:tc>
          <w:tcPr>
            <w:tcW w:w="1849" w:type="dxa"/>
          </w:tcPr>
          <w:p w14:paraId="7368789B" w14:textId="31F3F464" w:rsidR="00C143FD" w:rsidRPr="00EA597C" w:rsidRDefault="00C143FD" w:rsidP="00C143FD">
            <w:pPr>
              <w:rPr>
                <w:rFonts w:ascii="Century Gothic" w:hAnsi="Century Gothic" w:cs="Calibri"/>
                <w:b/>
                <w:sz w:val="20"/>
                <w:szCs w:val="20"/>
              </w:rPr>
            </w:pPr>
            <w:proofErr w:type="spellStart"/>
            <w:r w:rsidRPr="00EA597C">
              <w:rPr>
                <w:rFonts w:ascii="Century Gothic" w:hAnsi="Century Gothic" w:cs="Calibri"/>
                <w:b/>
                <w:sz w:val="20"/>
                <w:szCs w:val="20"/>
              </w:rPr>
              <w:t>I</w:t>
            </w:r>
            <w:r>
              <w:rPr>
                <w:rStyle w:val="notranslate"/>
                <w:rFonts w:ascii="Century Gothic" w:hAnsi="Century Gothic"/>
                <w:b/>
                <w:bCs/>
                <w:sz w:val="20"/>
                <w:szCs w:val="20"/>
              </w:rPr>
              <w:t>nstalación</w:t>
            </w:r>
            <w:proofErr w:type="spellEnd"/>
          </w:p>
        </w:tc>
        <w:tc>
          <w:tcPr>
            <w:tcW w:w="7920" w:type="dxa"/>
          </w:tcPr>
          <w:sdt>
            <w:sdtPr>
              <w:rPr>
                <w:rFonts w:ascii="Century Gothic" w:hAnsi="Century Gothic"/>
                <w:color w:val="0000FF"/>
                <w:sz w:val="20"/>
                <w:szCs w:val="20"/>
                <w:lang w:val="es-419"/>
              </w:rPr>
              <w:id w:val="-506986869"/>
              <w:placeholder>
                <w:docPart w:val="AC09401CAAC24EB4BD219E3DDFDCCFA9"/>
              </w:placeholder>
              <w:date>
                <w:dateFormat w:val="M/d/yyyy"/>
                <w:lid w:val="en-US"/>
                <w:storeMappedDataAs w:val="dateTime"/>
                <w:calendar w:val="gregorian"/>
              </w:date>
            </w:sdtPr>
            <w:sdtEndPr/>
            <w:sdtContent>
              <w:p w14:paraId="09E7B571" w14:textId="628454BD" w:rsidR="00C143FD" w:rsidRPr="007A352A" w:rsidRDefault="006302EF" w:rsidP="00C143FD">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C143FD" w:rsidRPr="007A352A">
                  <w:rPr>
                    <w:rFonts w:ascii="Century Gothic" w:hAnsi="Century Gothic"/>
                    <w:color w:val="0000FF"/>
                    <w:sz w:val="20"/>
                    <w:szCs w:val="20"/>
                    <w:lang w:val="es-419"/>
                  </w:rPr>
                  <w:t>LA FECHA DE INSTALACIÓN APROXIMADA</w:t>
                </w:r>
              </w:p>
            </w:sdtContent>
          </w:sdt>
        </w:tc>
      </w:tr>
      <w:tr w:rsidR="00C143FD" w:rsidRPr="00C44085" w14:paraId="4DAFC5AE" w14:textId="77777777" w:rsidTr="00C143FD">
        <w:tc>
          <w:tcPr>
            <w:tcW w:w="1849" w:type="dxa"/>
          </w:tcPr>
          <w:p w14:paraId="3F4AEF06" w14:textId="727AD9A1" w:rsidR="00C143FD" w:rsidRPr="002E5DB4" w:rsidRDefault="00C143FD" w:rsidP="00C143FD">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38C08B60" w14:textId="7F420E7E" w:rsidR="00C143FD" w:rsidRPr="007A352A" w:rsidRDefault="00172531" w:rsidP="00C143FD">
            <w:pPr>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AR LOS REQUISITOS DE MANTENIMIENTO PARA LA PRÁCTICA DE PREVENCIÓN DE CONTAMIN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LOS REQUISITOS DE MANTENIMIENTO PARA LA PRÁCTICA DE PREVENCIÓN DE CONTAMINACIÓN</w:t>
            </w:r>
            <w:r>
              <w:rPr>
                <w:rFonts w:ascii="Century Gothic" w:hAnsi="Century Gothic" w:cs="Calibri"/>
                <w:color w:val="0000FF"/>
                <w:sz w:val="20"/>
                <w:szCs w:val="20"/>
              </w:rPr>
              <w:fldChar w:fldCharType="end"/>
            </w:r>
          </w:p>
        </w:tc>
      </w:tr>
      <w:tr w:rsidR="00C143FD" w:rsidRPr="00C44085" w14:paraId="2D48D3FF" w14:textId="77777777" w:rsidTr="00C143FD">
        <w:tc>
          <w:tcPr>
            <w:tcW w:w="1849" w:type="dxa"/>
          </w:tcPr>
          <w:p w14:paraId="6B3F7BF3" w14:textId="77100D68" w:rsidR="00C143FD" w:rsidRPr="00EA597C" w:rsidRDefault="00C143FD" w:rsidP="00C143FD">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7D830E03" w14:textId="2433065D" w:rsidR="00C143FD" w:rsidRPr="007A352A" w:rsidRDefault="00643423" w:rsidP="00C143FD">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SI ES APLICABLE 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SI ES APLICABLE INCLUYA COPIAS DE ESPECIFICACIONES DE DISEÑO AQUÍ</w:t>
            </w:r>
            <w:r>
              <w:rPr>
                <w:rFonts w:ascii="Century Gothic" w:hAnsi="Century Gothic" w:cs="Calibri"/>
                <w:color w:val="0000FF"/>
                <w:sz w:val="20"/>
                <w:szCs w:val="20"/>
              </w:rPr>
              <w:fldChar w:fldCharType="end"/>
            </w:r>
          </w:p>
          <w:p w14:paraId="27BD894B" w14:textId="77777777" w:rsidR="00C143FD" w:rsidRPr="007A352A" w:rsidRDefault="00C143FD" w:rsidP="00C143FD">
            <w:pPr>
              <w:pStyle w:val="BodyText-Append"/>
              <w:keepNext/>
              <w:keepLines/>
              <w:spacing w:before="0" w:after="0"/>
              <w:rPr>
                <w:rFonts w:ascii="Century Gothic" w:hAnsi="Century Gothic" w:cs="Calibri"/>
                <w:sz w:val="20"/>
                <w:szCs w:val="20"/>
                <w:lang w:val="es-419"/>
              </w:rPr>
            </w:pPr>
          </w:p>
        </w:tc>
      </w:tr>
    </w:tbl>
    <w:p w14:paraId="5DF997A1" w14:textId="77777777" w:rsidR="00DC4720" w:rsidRPr="007A352A" w:rsidRDefault="00DC4720" w:rsidP="00DC4720">
      <w:pPr>
        <w:pStyle w:val="BodyText-Append"/>
        <w:keepNext/>
        <w:keepLines/>
        <w:spacing w:before="0" w:after="0"/>
        <w:rPr>
          <w:rFonts w:ascii="Century Gothic" w:hAnsi="Century Gothic" w:cs="Calibri"/>
          <w:sz w:val="20"/>
          <w:szCs w:val="20"/>
          <w:lang w:val="es-419"/>
        </w:rPr>
      </w:pPr>
    </w:p>
    <w:p w14:paraId="38637352" w14:textId="77777777" w:rsidR="00D46F7D" w:rsidRPr="007A352A" w:rsidRDefault="00D46F7D" w:rsidP="00D46F7D">
      <w:pPr>
        <w:pStyle w:val="BodyText-Append"/>
        <w:spacing w:before="0" w:after="0"/>
        <w:rPr>
          <w:rFonts w:ascii="Century Gothic" w:hAnsi="Century Gothic" w:cs="Calibri"/>
          <w:i/>
          <w:sz w:val="20"/>
          <w:szCs w:val="20"/>
          <w:lang w:val="es-419"/>
        </w:rPr>
      </w:pPr>
      <w:r w:rsidRPr="007A352A">
        <w:rPr>
          <w:rStyle w:val="notranslate"/>
          <w:rFonts w:ascii="Century Gothic" w:hAnsi="Century Gothic"/>
          <w:i/>
          <w:iCs/>
          <w:sz w:val="20"/>
          <w:szCs w:val="20"/>
          <w:lang w:val="es-419"/>
        </w:rPr>
        <w:t>[Repita según sea necesario</w:t>
      </w:r>
      <w:r w:rsidRPr="007A352A">
        <w:rPr>
          <w:rFonts w:ascii="Century Gothic" w:hAnsi="Century Gothic" w:cs="Calibri"/>
          <w:i/>
          <w:sz w:val="20"/>
          <w:szCs w:val="20"/>
          <w:lang w:val="es-419"/>
        </w:rPr>
        <w:t>.]</w:t>
      </w:r>
    </w:p>
    <w:p w14:paraId="4622CC35" w14:textId="77777777" w:rsidR="001D1129" w:rsidRPr="007A352A" w:rsidRDefault="001D1129" w:rsidP="00310351">
      <w:pPr>
        <w:pStyle w:val="BodyText-Append"/>
        <w:spacing w:before="0" w:after="0"/>
        <w:rPr>
          <w:rFonts w:ascii="Century Gothic" w:hAnsi="Century Gothic" w:cs="Calibri"/>
          <w:color w:val="0000FF"/>
          <w:sz w:val="20"/>
          <w:szCs w:val="20"/>
          <w:lang w:val="es-419"/>
        </w:rPr>
      </w:pPr>
    </w:p>
    <w:p w14:paraId="4000E705" w14:textId="455DB6F5" w:rsidR="001A7AE2" w:rsidRPr="007A352A" w:rsidRDefault="001A7AE2" w:rsidP="001A7AE2">
      <w:pPr>
        <w:rPr>
          <w:rFonts w:ascii="Century Gothic" w:hAnsi="Century Gothic" w:cs="Calibri"/>
          <w:i/>
          <w:sz w:val="20"/>
          <w:szCs w:val="20"/>
          <w:lang w:val="es-419"/>
        </w:rPr>
      </w:pPr>
      <w:r w:rsidRPr="007A352A">
        <w:rPr>
          <w:rFonts w:ascii="Century Gothic" w:hAnsi="Century Gothic" w:cs="Calibri"/>
          <w:b/>
          <w:i/>
          <w:sz w:val="20"/>
          <w:szCs w:val="20"/>
          <w:lang w:val="es-419"/>
        </w:rPr>
        <w:t>5.</w:t>
      </w:r>
      <w:r w:rsidR="00CA6D09" w:rsidRPr="007A352A">
        <w:rPr>
          <w:rFonts w:ascii="Century Gothic" w:hAnsi="Century Gothic" w:cs="Calibri"/>
          <w:b/>
          <w:i/>
          <w:sz w:val="20"/>
          <w:szCs w:val="20"/>
          <w:lang w:val="es-419"/>
        </w:rPr>
        <w:t>5</w:t>
      </w:r>
      <w:r w:rsidRPr="007A352A">
        <w:rPr>
          <w:rFonts w:ascii="Century Gothic" w:hAnsi="Century Gothic" w:cs="Calibri"/>
          <w:b/>
          <w:i/>
          <w:sz w:val="20"/>
          <w:szCs w:val="20"/>
          <w:lang w:val="es-419"/>
        </w:rPr>
        <w:t>.6</w:t>
      </w:r>
      <w:r w:rsidRPr="007A352A">
        <w:rPr>
          <w:rFonts w:ascii="Century Gothic" w:hAnsi="Century Gothic" w:cs="Calibri"/>
          <w:b/>
          <w:i/>
          <w:sz w:val="20"/>
          <w:szCs w:val="20"/>
          <w:lang w:val="es-419"/>
        </w:rPr>
        <w:tab/>
      </w:r>
      <w:r w:rsidR="005551D3" w:rsidRPr="007A352A">
        <w:rPr>
          <w:rStyle w:val="notranslate"/>
          <w:rFonts w:ascii="Century Gothic" w:hAnsi="Century Gothic"/>
          <w:b/>
          <w:bCs/>
          <w:i/>
          <w:iCs/>
          <w:sz w:val="20"/>
          <w:szCs w:val="20"/>
          <w:lang w:val="es-419"/>
        </w:rPr>
        <w:t>Residuos Sanitarios</w:t>
      </w:r>
    </w:p>
    <w:p w14:paraId="7DAB8C85" w14:textId="77777777" w:rsidR="001A7AE2" w:rsidRPr="007A352A" w:rsidRDefault="001A7AE2" w:rsidP="001A7AE2">
      <w:pPr>
        <w:ind w:left="360"/>
        <w:rPr>
          <w:rFonts w:ascii="Century Gothic" w:hAnsi="Century Gothic" w:cs="Calibri"/>
          <w:color w:val="002060"/>
          <w:sz w:val="20"/>
          <w:szCs w:val="20"/>
          <w:lang w:val="es-419"/>
        </w:rPr>
      </w:pPr>
    </w:p>
    <w:p w14:paraId="393AC520" w14:textId="77777777" w:rsidR="001A7AE2" w:rsidRPr="00391720" w:rsidRDefault="001A7AE2" w:rsidP="001A7AE2">
      <w:pPr>
        <w:rPr>
          <w:rFonts w:ascii="Century Gothic" w:hAnsi="Century Gothic" w:cs="Calibri"/>
          <w:b/>
          <w:sz w:val="20"/>
          <w:szCs w:val="20"/>
        </w:rPr>
      </w:pPr>
      <w:r>
        <w:rPr>
          <w:rFonts w:ascii="Century Gothic" w:hAnsi="Century Gothic" w:cs="Calibri"/>
          <w:b/>
          <w:sz w:val="20"/>
          <w:szCs w:val="20"/>
        </w:rPr>
        <w:t>General</w:t>
      </w:r>
    </w:p>
    <w:p w14:paraId="1EA92B61" w14:textId="05168103" w:rsidR="001A7AE2"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3.3.f"/>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2.3.3.f</w:t>
      </w:r>
      <w:r>
        <w:rPr>
          <w:rFonts w:ascii="Century Gothic" w:hAnsi="Century Gothic" w:cs="Calibri"/>
          <w:color w:val="0000FF"/>
          <w:sz w:val="20"/>
          <w:szCs w:val="20"/>
        </w:rPr>
        <w:fldChar w:fldCharType="end"/>
      </w:r>
    </w:p>
    <w:p w14:paraId="5AF1D80B" w14:textId="77777777" w:rsidR="001A7AE2" w:rsidRPr="007A352A" w:rsidRDefault="001A7AE2" w:rsidP="001A7AE2">
      <w:pPr>
        <w:rPr>
          <w:rFonts w:ascii="Century Gothic" w:hAnsi="Century Gothic" w:cs="Calibri"/>
          <w:b/>
          <w:sz w:val="20"/>
          <w:szCs w:val="20"/>
          <w:lang w:val="es-419"/>
        </w:rPr>
      </w:pPr>
    </w:p>
    <w:p w14:paraId="31FEE5EB" w14:textId="77A3FED6" w:rsidR="001A7AE2" w:rsidRPr="007A352A" w:rsidRDefault="00D46F7D" w:rsidP="00DC4720">
      <w:pPr>
        <w:spacing w:after="80"/>
        <w:rPr>
          <w:rFonts w:ascii="Century Gothic" w:hAnsi="Century Gothic" w:cs="Calibri"/>
          <w:sz w:val="20"/>
          <w:szCs w:val="20"/>
          <w:lang w:val="es-419"/>
        </w:rPr>
      </w:pPr>
      <w:r w:rsidRPr="007A352A">
        <w:rPr>
          <w:rStyle w:val="notranslate"/>
          <w:rFonts w:ascii="Century Gothic" w:hAnsi="Century Gothic"/>
          <w:b/>
          <w:bCs/>
          <w:sz w:val="20"/>
          <w:szCs w:val="20"/>
          <w:lang w:val="es-419"/>
        </w:rPr>
        <w:t>Prácticas</w:t>
      </w:r>
      <w:r w:rsidRPr="007A352A">
        <w:rPr>
          <w:rStyle w:val="notranslate"/>
          <w:lang w:val="es-419"/>
        </w:rPr>
        <w:t xml:space="preserve"> </w:t>
      </w:r>
      <w:r w:rsidR="007C2828" w:rsidRPr="007A352A">
        <w:rPr>
          <w:rStyle w:val="notranslate"/>
          <w:rFonts w:ascii="Century Gothic" w:hAnsi="Century Gothic"/>
          <w:b/>
          <w:bCs/>
          <w:sz w:val="20"/>
          <w:szCs w:val="20"/>
          <w:lang w:val="es-419"/>
        </w:rPr>
        <w:t>Es</w:t>
      </w:r>
      <w:r w:rsidRPr="007A352A">
        <w:rPr>
          <w:rStyle w:val="notranslate"/>
          <w:rFonts w:ascii="Century Gothic" w:hAnsi="Century Gothic"/>
          <w:b/>
          <w:bCs/>
          <w:sz w:val="20"/>
          <w:szCs w:val="20"/>
          <w:lang w:val="es-419"/>
        </w:rPr>
        <w:t>pecíficas de</w:t>
      </w:r>
      <w:r w:rsidRPr="007A352A">
        <w:rPr>
          <w:rStyle w:val="notranslate"/>
          <w:lang w:val="es-419"/>
        </w:rPr>
        <w:t xml:space="preserve"> </w:t>
      </w:r>
      <w:r w:rsidR="007C2828"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revención de </w:t>
      </w:r>
      <w:r w:rsidR="007C2828"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ontaminación</w:t>
      </w:r>
    </w:p>
    <w:tbl>
      <w:tblPr>
        <w:tblStyle w:val="TableGrid"/>
        <w:tblW w:w="0" w:type="auto"/>
        <w:tblLook w:val="04A0" w:firstRow="1" w:lastRow="0" w:firstColumn="1" w:lastColumn="0" w:noHBand="0" w:noVBand="1"/>
      </w:tblPr>
      <w:tblGrid>
        <w:gridCol w:w="1849"/>
        <w:gridCol w:w="7501"/>
      </w:tblGrid>
      <w:tr w:rsidR="00C143FD" w:rsidRPr="00C44085" w14:paraId="5BC367D5" w14:textId="77777777" w:rsidTr="00D46F7D">
        <w:tc>
          <w:tcPr>
            <w:tcW w:w="9769" w:type="dxa"/>
            <w:gridSpan w:val="2"/>
            <w:shd w:val="clear" w:color="auto" w:fill="D9D9D9" w:themeFill="background1" w:themeFillShade="D9"/>
          </w:tcPr>
          <w:p w14:paraId="0026637D" w14:textId="3CD4AA97" w:rsidR="00C143FD" w:rsidRPr="007A352A" w:rsidRDefault="00C143FD" w:rsidP="00C143FD">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PREVENCIÓN DE LA CONTAMINACIÓN"/>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 LA PRÁCTICA DE PREVENCIÓN DE LA CONTAMINACIÓN</w:t>
            </w:r>
            <w:r>
              <w:rPr>
                <w:rFonts w:ascii="Century Gothic" w:hAnsi="Century Gothic" w:cs="Calibri"/>
                <w:b/>
                <w:color w:val="0000FF"/>
                <w:sz w:val="20"/>
                <w:szCs w:val="20"/>
              </w:rPr>
              <w:fldChar w:fldCharType="end"/>
            </w:r>
          </w:p>
        </w:tc>
      </w:tr>
      <w:tr w:rsidR="00C143FD" w:rsidRPr="00C44085" w14:paraId="4AFBF2A6" w14:textId="77777777" w:rsidTr="00D46F7D">
        <w:tc>
          <w:tcPr>
            <w:tcW w:w="9769" w:type="dxa"/>
            <w:gridSpan w:val="2"/>
          </w:tcPr>
          <w:p w14:paraId="727343C6" w14:textId="55A80A14" w:rsidR="00C143FD" w:rsidRPr="007A352A" w:rsidRDefault="00C143FD" w:rsidP="00C143FD">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Pr="007A352A">
              <w:rPr>
                <w:rFonts w:ascii="Century Gothic" w:hAnsi="Century Gothic" w:cs="Calibri"/>
                <w:b/>
                <w:sz w:val="20"/>
                <w:szCs w:val="20"/>
                <w:lang w:val="es-419"/>
              </w:rPr>
              <w:t xml:space="preserve">: </w:t>
            </w:r>
            <w:r>
              <w:rPr>
                <w:rFonts w:ascii="Century Gothic" w:hAnsi="Century Gothic" w:cs="Calibri"/>
                <w:color w:val="0000FF"/>
                <w:sz w:val="20"/>
                <w:szCs w:val="20"/>
              </w:rPr>
              <w:fldChar w:fldCharType="begin">
                <w:ffData>
                  <w:name w:val=""/>
                  <w:enabled/>
                  <w:calcOnExit w:val="0"/>
                  <w:textInput>
                    <w:default w:val="INSERTE LA DESCRIPCIÓN DE LA PRÁCTICA QUE SE INSTALARÁ"/>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DE LA PRÁCTICA QUE SE INSTALARÁ</w:t>
            </w:r>
            <w:r>
              <w:rPr>
                <w:rFonts w:ascii="Century Gothic" w:hAnsi="Century Gothic" w:cs="Calibri"/>
                <w:color w:val="0000FF"/>
                <w:sz w:val="20"/>
                <w:szCs w:val="20"/>
              </w:rPr>
              <w:fldChar w:fldCharType="end"/>
            </w:r>
          </w:p>
        </w:tc>
      </w:tr>
      <w:tr w:rsidR="00C143FD" w:rsidRPr="00C44085" w14:paraId="7543588B" w14:textId="77777777" w:rsidTr="00D46F7D">
        <w:tc>
          <w:tcPr>
            <w:tcW w:w="1849" w:type="dxa"/>
          </w:tcPr>
          <w:p w14:paraId="3E989D8D" w14:textId="202A9B5B" w:rsidR="00C143FD" w:rsidRPr="00EA597C" w:rsidRDefault="00C143FD" w:rsidP="00C143FD">
            <w:pPr>
              <w:rPr>
                <w:rFonts w:ascii="Century Gothic" w:hAnsi="Century Gothic" w:cs="Calibri"/>
                <w:b/>
                <w:sz w:val="20"/>
                <w:szCs w:val="20"/>
              </w:rPr>
            </w:pPr>
            <w:proofErr w:type="spellStart"/>
            <w:r w:rsidRPr="00EA597C">
              <w:rPr>
                <w:rFonts w:ascii="Century Gothic" w:hAnsi="Century Gothic" w:cs="Calibri"/>
                <w:b/>
                <w:sz w:val="20"/>
                <w:szCs w:val="20"/>
              </w:rPr>
              <w:t>I</w:t>
            </w:r>
            <w:r>
              <w:rPr>
                <w:rStyle w:val="notranslate"/>
                <w:rFonts w:ascii="Century Gothic" w:hAnsi="Century Gothic"/>
                <w:b/>
                <w:bCs/>
                <w:sz w:val="20"/>
                <w:szCs w:val="20"/>
              </w:rPr>
              <w:t>nstalación</w:t>
            </w:r>
            <w:proofErr w:type="spellEnd"/>
          </w:p>
        </w:tc>
        <w:tc>
          <w:tcPr>
            <w:tcW w:w="7920" w:type="dxa"/>
          </w:tcPr>
          <w:sdt>
            <w:sdtPr>
              <w:rPr>
                <w:rFonts w:ascii="Century Gothic" w:hAnsi="Century Gothic"/>
                <w:color w:val="0000FF"/>
                <w:sz w:val="20"/>
                <w:szCs w:val="20"/>
                <w:lang w:val="es-419"/>
              </w:rPr>
              <w:id w:val="-2122145075"/>
              <w:placeholder>
                <w:docPart w:val="9998B08894F4476485D759A80FA523DC"/>
              </w:placeholder>
              <w:date>
                <w:dateFormat w:val="M/d/yyyy"/>
                <w:lid w:val="en-US"/>
                <w:storeMappedDataAs w:val="dateTime"/>
                <w:calendar w:val="gregorian"/>
              </w:date>
            </w:sdtPr>
            <w:sdtEndPr/>
            <w:sdtContent>
              <w:p w14:paraId="7FE0FC7E" w14:textId="3FFC639B" w:rsidR="00C143FD" w:rsidRPr="007A352A" w:rsidRDefault="006302EF" w:rsidP="00C143FD">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C143FD" w:rsidRPr="007A352A">
                  <w:rPr>
                    <w:rFonts w:ascii="Century Gothic" w:hAnsi="Century Gothic"/>
                    <w:color w:val="0000FF"/>
                    <w:sz w:val="20"/>
                    <w:szCs w:val="20"/>
                    <w:lang w:val="es-419"/>
                  </w:rPr>
                  <w:t>LA FECHA DE INSTALACIÓN APROXIMADA</w:t>
                </w:r>
              </w:p>
            </w:sdtContent>
          </w:sdt>
        </w:tc>
      </w:tr>
      <w:tr w:rsidR="00C143FD" w:rsidRPr="00C44085" w14:paraId="6A7F6140" w14:textId="77777777" w:rsidTr="00D46F7D">
        <w:tc>
          <w:tcPr>
            <w:tcW w:w="1849" w:type="dxa"/>
          </w:tcPr>
          <w:p w14:paraId="33A8C68E" w14:textId="3B6F9B5E" w:rsidR="00C143FD" w:rsidRPr="002E5DB4" w:rsidRDefault="00C143FD" w:rsidP="00C143FD">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6CD60B60" w14:textId="0AF7DE62" w:rsidR="00C143FD" w:rsidRPr="007A352A" w:rsidRDefault="00172531" w:rsidP="00C143FD">
            <w:pPr>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AR LOS REQUISITOS DE MANTENIMIENTO PARA LA PRÁCTICA DE PREVENCIÓN DE CONTAMIN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LOS REQUISITOS DE MANTENIMIENTO PARA LA PRÁCTICA DE PREVENCIÓN DE CONTAMINACIÓN</w:t>
            </w:r>
            <w:r>
              <w:rPr>
                <w:rFonts w:ascii="Century Gothic" w:hAnsi="Century Gothic" w:cs="Calibri"/>
                <w:color w:val="0000FF"/>
                <w:sz w:val="20"/>
                <w:szCs w:val="20"/>
              </w:rPr>
              <w:fldChar w:fldCharType="end"/>
            </w:r>
          </w:p>
        </w:tc>
      </w:tr>
      <w:tr w:rsidR="00C143FD" w:rsidRPr="00C44085" w14:paraId="36602BF8" w14:textId="77777777" w:rsidTr="00D46F7D">
        <w:tc>
          <w:tcPr>
            <w:tcW w:w="1849" w:type="dxa"/>
          </w:tcPr>
          <w:p w14:paraId="33C2CC5C" w14:textId="27DE8916" w:rsidR="00C143FD" w:rsidRPr="00EA597C" w:rsidRDefault="00C143FD" w:rsidP="00C143FD">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5326C5C7" w14:textId="621B16DD" w:rsidR="00C143FD" w:rsidRPr="007A352A" w:rsidRDefault="00172531" w:rsidP="00C143FD">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SI ES APLICABLE 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SI ES APLICABLE INCLUYA COPIAS DE ESPECIFICACIONES DE DISEÑO AQUÍ</w:t>
            </w:r>
            <w:r>
              <w:rPr>
                <w:rFonts w:ascii="Century Gothic" w:hAnsi="Century Gothic" w:cs="Calibri"/>
                <w:color w:val="0000FF"/>
                <w:sz w:val="20"/>
                <w:szCs w:val="20"/>
              </w:rPr>
              <w:fldChar w:fldCharType="end"/>
            </w:r>
          </w:p>
          <w:p w14:paraId="117E53C3" w14:textId="77777777" w:rsidR="00C143FD" w:rsidRPr="007A352A" w:rsidRDefault="00C143FD" w:rsidP="00C143FD">
            <w:pPr>
              <w:pStyle w:val="BodyText-Append"/>
              <w:keepNext/>
              <w:keepLines/>
              <w:spacing w:before="0" w:after="0"/>
              <w:rPr>
                <w:rFonts w:ascii="Century Gothic" w:hAnsi="Century Gothic" w:cs="Calibri"/>
                <w:sz w:val="20"/>
                <w:szCs w:val="20"/>
                <w:lang w:val="es-419"/>
              </w:rPr>
            </w:pPr>
          </w:p>
        </w:tc>
      </w:tr>
    </w:tbl>
    <w:p w14:paraId="1497B23A" w14:textId="77777777" w:rsidR="00C143FD" w:rsidRPr="007A352A" w:rsidRDefault="00C143FD" w:rsidP="00D46F7D">
      <w:pPr>
        <w:pStyle w:val="BodyText-Append"/>
        <w:spacing w:before="0" w:after="0"/>
        <w:rPr>
          <w:rStyle w:val="notranslate"/>
          <w:rFonts w:ascii="Century Gothic" w:hAnsi="Century Gothic"/>
          <w:i/>
          <w:iCs/>
          <w:sz w:val="20"/>
          <w:szCs w:val="20"/>
          <w:lang w:val="es-419"/>
        </w:rPr>
      </w:pPr>
    </w:p>
    <w:p w14:paraId="5A4BDA98" w14:textId="5D796154" w:rsidR="00D46F7D" w:rsidRPr="007A352A" w:rsidRDefault="00D46F7D" w:rsidP="00D46F7D">
      <w:pPr>
        <w:pStyle w:val="BodyText-Append"/>
        <w:spacing w:before="0" w:after="0"/>
        <w:rPr>
          <w:rFonts w:ascii="Century Gothic" w:hAnsi="Century Gothic" w:cs="Calibri"/>
          <w:i/>
          <w:sz w:val="20"/>
          <w:szCs w:val="20"/>
          <w:lang w:val="es-419"/>
        </w:rPr>
      </w:pPr>
      <w:r w:rsidRPr="007A352A">
        <w:rPr>
          <w:rStyle w:val="notranslate"/>
          <w:rFonts w:ascii="Century Gothic" w:hAnsi="Century Gothic"/>
          <w:i/>
          <w:iCs/>
          <w:sz w:val="20"/>
          <w:szCs w:val="20"/>
          <w:lang w:val="es-419"/>
        </w:rPr>
        <w:t>[Repita según sea necesario</w:t>
      </w:r>
      <w:r w:rsidRPr="007A352A">
        <w:rPr>
          <w:rFonts w:ascii="Century Gothic" w:hAnsi="Century Gothic" w:cs="Calibri"/>
          <w:i/>
          <w:sz w:val="20"/>
          <w:szCs w:val="20"/>
          <w:lang w:val="es-419"/>
        </w:rPr>
        <w:t>.]</w:t>
      </w:r>
    </w:p>
    <w:p w14:paraId="7F5E229A" w14:textId="059D5CF8" w:rsidR="00E45283" w:rsidRPr="007A352A" w:rsidRDefault="00120126" w:rsidP="00405540">
      <w:pPr>
        <w:pStyle w:val="Heading2"/>
        <w:rPr>
          <w:rFonts w:cs="Calibri"/>
          <w:szCs w:val="20"/>
          <w:lang w:val="es-419"/>
        </w:rPr>
      </w:pPr>
      <w:bookmarkStart w:id="63" w:name="_Toc525771144"/>
      <w:r w:rsidRPr="007A352A">
        <w:rPr>
          <w:rFonts w:cs="Calibri"/>
          <w:szCs w:val="20"/>
          <w:lang w:val="es-419"/>
        </w:rPr>
        <w:lastRenderedPageBreak/>
        <w:t>5.</w:t>
      </w:r>
      <w:r w:rsidR="00CA6D09" w:rsidRPr="007A352A">
        <w:rPr>
          <w:rFonts w:cs="Calibri"/>
          <w:szCs w:val="20"/>
          <w:lang w:val="es-419"/>
        </w:rPr>
        <w:t>6</w:t>
      </w:r>
      <w:r w:rsidRPr="007A352A">
        <w:rPr>
          <w:rFonts w:cs="Calibri"/>
          <w:szCs w:val="20"/>
          <w:lang w:val="es-419"/>
        </w:rPr>
        <w:tab/>
      </w:r>
      <w:r w:rsidR="005551D3" w:rsidRPr="007A352A">
        <w:rPr>
          <w:rStyle w:val="notranslate"/>
          <w:i w:val="0"/>
          <w:iCs w:val="0"/>
          <w:szCs w:val="20"/>
          <w:lang w:val="es-419"/>
        </w:rPr>
        <w:t xml:space="preserve">Lavado de </w:t>
      </w:r>
      <w:r w:rsidR="00C143FD" w:rsidRPr="007A352A">
        <w:rPr>
          <w:rStyle w:val="notranslate"/>
          <w:i w:val="0"/>
          <w:iCs w:val="0"/>
          <w:szCs w:val="20"/>
          <w:lang w:val="es-419"/>
        </w:rPr>
        <w:t>A</w:t>
      </w:r>
      <w:r w:rsidR="005551D3" w:rsidRPr="007A352A">
        <w:rPr>
          <w:rStyle w:val="notranslate"/>
          <w:i w:val="0"/>
          <w:iCs w:val="0"/>
          <w:szCs w:val="20"/>
          <w:lang w:val="es-419"/>
        </w:rPr>
        <w:t xml:space="preserve">plicadores y </w:t>
      </w:r>
      <w:r w:rsidR="00C143FD" w:rsidRPr="007A352A">
        <w:rPr>
          <w:rStyle w:val="notranslate"/>
          <w:i w:val="0"/>
          <w:iCs w:val="0"/>
          <w:szCs w:val="20"/>
          <w:lang w:val="es-419"/>
        </w:rPr>
        <w:t>C</w:t>
      </w:r>
      <w:r w:rsidR="005551D3" w:rsidRPr="007A352A">
        <w:rPr>
          <w:rStyle w:val="notranslate"/>
          <w:i w:val="0"/>
          <w:iCs w:val="0"/>
          <w:szCs w:val="20"/>
          <w:lang w:val="es-419"/>
        </w:rPr>
        <w:t xml:space="preserve">ontenedores </w:t>
      </w:r>
      <w:r w:rsidR="00C143FD" w:rsidRPr="007A352A">
        <w:rPr>
          <w:rStyle w:val="notranslate"/>
          <w:i w:val="0"/>
          <w:iCs w:val="0"/>
          <w:szCs w:val="20"/>
          <w:lang w:val="es-419"/>
        </w:rPr>
        <w:t>U</w:t>
      </w:r>
      <w:r w:rsidR="005551D3" w:rsidRPr="007A352A">
        <w:rPr>
          <w:rStyle w:val="notranslate"/>
          <w:i w:val="0"/>
          <w:iCs w:val="0"/>
          <w:szCs w:val="20"/>
          <w:lang w:val="es-419"/>
        </w:rPr>
        <w:t xml:space="preserve">tilizados </w:t>
      </w:r>
      <w:r w:rsidR="00C143FD" w:rsidRPr="007A352A">
        <w:rPr>
          <w:rStyle w:val="notranslate"/>
          <w:i w:val="0"/>
          <w:iCs w:val="0"/>
          <w:szCs w:val="20"/>
          <w:lang w:val="es-419"/>
        </w:rPr>
        <w:t>P</w:t>
      </w:r>
      <w:r w:rsidR="005551D3" w:rsidRPr="007A352A">
        <w:rPr>
          <w:rStyle w:val="notranslate"/>
          <w:i w:val="0"/>
          <w:iCs w:val="0"/>
          <w:szCs w:val="20"/>
          <w:lang w:val="es-419"/>
        </w:rPr>
        <w:t xml:space="preserve">ara </w:t>
      </w:r>
      <w:r w:rsidR="00C143FD" w:rsidRPr="007A352A">
        <w:rPr>
          <w:rStyle w:val="notranslate"/>
          <w:i w:val="0"/>
          <w:iCs w:val="0"/>
          <w:szCs w:val="20"/>
          <w:lang w:val="es-419"/>
        </w:rPr>
        <w:t>P</w:t>
      </w:r>
      <w:r w:rsidR="005551D3" w:rsidRPr="007A352A">
        <w:rPr>
          <w:rStyle w:val="notranslate"/>
          <w:i w:val="0"/>
          <w:iCs w:val="0"/>
          <w:szCs w:val="20"/>
          <w:lang w:val="es-419"/>
        </w:rPr>
        <w:t xml:space="preserve">intura, </w:t>
      </w:r>
      <w:r w:rsidR="007C2828" w:rsidRPr="007A352A">
        <w:rPr>
          <w:rStyle w:val="notranslate"/>
          <w:i w:val="0"/>
          <w:iCs w:val="0"/>
          <w:szCs w:val="20"/>
          <w:lang w:val="es-419"/>
        </w:rPr>
        <w:t>H</w:t>
      </w:r>
      <w:r w:rsidR="005551D3" w:rsidRPr="007A352A">
        <w:rPr>
          <w:rStyle w:val="notranslate"/>
          <w:i w:val="0"/>
          <w:iCs w:val="0"/>
          <w:szCs w:val="20"/>
          <w:lang w:val="es-419"/>
        </w:rPr>
        <w:t xml:space="preserve">ormigón </w:t>
      </w:r>
      <w:r w:rsidR="007C2828" w:rsidRPr="007A352A">
        <w:rPr>
          <w:rStyle w:val="notranslate"/>
          <w:i w:val="0"/>
          <w:iCs w:val="0"/>
          <w:szCs w:val="20"/>
          <w:lang w:val="es-419"/>
        </w:rPr>
        <w:t>y</w:t>
      </w:r>
      <w:r w:rsidR="005551D3" w:rsidRPr="007A352A">
        <w:rPr>
          <w:rStyle w:val="notranslate"/>
          <w:i w:val="0"/>
          <w:iCs w:val="0"/>
          <w:szCs w:val="20"/>
          <w:lang w:val="es-419"/>
        </w:rPr>
        <w:t xml:space="preserve"> </w:t>
      </w:r>
      <w:r w:rsidR="007C2828" w:rsidRPr="007A352A">
        <w:rPr>
          <w:rStyle w:val="notranslate"/>
          <w:i w:val="0"/>
          <w:iCs w:val="0"/>
          <w:szCs w:val="20"/>
          <w:lang w:val="es-419"/>
        </w:rPr>
        <w:t>O</w:t>
      </w:r>
      <w:r w:rsidR="005551D3" w:rsidRPr="007A352A">
        <w:rPr>
          <w:rStyle w:val="notranslate"/>
          <w:i w:val="0"/>
          <w:iCs w:val="0"/>
          <w:szCs w:val="20"/>
          <w:lang w:val="es-419"/>
        </w:rPr>
        <w:t xml:space="preserve">tros </w:t>
      </w:r>
      <w:r w:rsidR="007C2828" w:rsidRPr="007A352A">
        <w:rPr>
          <w:rStyle w:val="notranslate"/>
          <w:i w:val="0"/>
          <w:iCs w:val="0"/>
          <w:szCs w:val="20"/>
          <w:lang w:val="es-419"/>
        </w:rPr>
        <w:t>M</w:t>
      </w:r>
      <w:r w:rsidR="005551D3" w:rsidRPr="007A352A">
        <w:rPr>
          <w:rStyle w:val="notranslate"/>
          <w:i w:val="0"/>
          <w:iCs w:val="0"/>
          <w:szCs w:val="20"/>
          <w:lang w:val="es-419"/>
        </w:rPr>
        <w:t>ateriales</w:t>
      </w:r>
      <w:bookmarkEnd w:id="63"/>
    </w:p>
    <w:p w14:paraId="59627052" w14:textId="77777777" w:rsidR="004D43C6" w:rsidRPr="00F52AA2" w:rsidRDefault="00726795" w:rsidP="005D5E5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CB4A52F" wp14:editId="6FF3F7F3">
                <wp:extent cx="5943600" cy="638175"/>
                <wp:effectExtent l="0" t="0" r="19050" b="28575"/>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8175"/>
                        </a:xfrm>
                        <a:prstGeom prst="rect">
                          <a:avLst/>
                        </a:prstGeom>
                        <a:solidFill>
                          <a:srgbClr val="F5F5F5"/>
                        </a:solidFill>
                        <a:ln w="9525">
                          <a:solidFill>
                            <a:srgbClr val="000000"/>
                          </a:solidFill>
                          <a:miter lim="800000"/>
                          <a:headEnd/>
                          <a:tailEnd/>
                        </a:ln>
                      </wps:spPr>
                      <wps:txbx>
                        <w:txbxContent>
                          <w:p w14:paraId="0C9F4FD9" w14:textId="2BF62BED"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2.3.4 y 7.2.6):</w:t>
                            </w:r>
                          </w:p>
                          <w:p w14:paraId="74805275" w14:textId="2C89E5BE" w:rsidR="00EB6252" w:rsidRPr="007A352A" w:rsidRDefault="00EB6252" w:rsidP="007C2828">
                            <w:pPr>
                              <w:pStyle w:val="Instruc-bullet"/>
                              <w:rPr>
                                <w:rFonts w:ascii="Century Gothic" w:hAnsi="Century Gothic"/>
                                <w:sz w:val="20"/>
                                <w:szCs w:val="20"/>
                                <w:lang w:val="es-419"/>
                              </w:rPr>
                            </w:pPr>
                            <w:r w:rsidRPr="007A352A">
                              <w:rPr>
                                <w:rFonts w:ascii="Century Gothic" w:hAnsi="Century Gothic"/>
                                <w:sz w:val="20"/>
                                <w:szCs w:val="20"/>
                                <w:lang w:val="es-419"/>
                              </w:rPr>
                              <w:t xml:space="preserve">Describa cómo cumplirá con el requisito </w:t>
                            </w:r>
                            <w:r>
                              <w:rPr>
                                <w:rFonts w:ascii="Century Gothic" w:hAnsi="Century Gothic"/>
                                <w:sz w:val="20"/>
                                <w:szCs w:val="20"/>
                                <w:lang w:val="es-419"/>
                              </w:rPr>
                              <w:t>del</w:t>
                            </w:r>
                            <w:r w:rsidRPr="007A352A">
                              <w:rPr>
                                <w:rFonts w:ascii="Century Gothic" w:hAnsi="Century Gothic"/>
                                <w:sz w:val="20"/>
                                <w:szCs w:val="20"/>
                                <w:lang w:val="es-419"/>
                              </w:rPr>
                              <w:t xml:space="preserve"> CGP Parte 2.3.4 para aplicaciones </w:t>
                            </w:r>
                            <w:r>
                              <w:rPr>
                                <w:rFonts w:ascii="Century Gothic" w:hAnsi="Century Gothic"/>
                                <w:sz w:val="20"/>
                                <w:szCs w:val="20"/>
                                <w:lang w:val="es-419"/>
                              </w:rPr>
                              <w:t xml:space="preserve">de lavar </w:t>
                            </w:r>
                            <w:r w:rsidRPr="007A352A">
                              <w:rPr>
                                <w:rFonts w:ascii="Century Gothic" w:hAnsi="Century Gothic"/>
                                <w:sz w:val="20"/>
                                <w:szCs w:val="20"/>
                                <w:lang w:val="es-419"/>
                              </w:rPr>
                              <w:t>y contenedores.</w:t>
                            </w:r>
                          </w:p>
                          <w:p w14:paraId="55637549" w14:textId="77777777" w:rsidR="00EB6252" w:rsidRPr="007A352A" w:rsidRDefault="00EB6252" w:rsidP="004D43C6">
                            <w:pPr>
                              <w:pStyle w:val="Instruc-bullet"/>
                              <w:rPr>
                                <w:rFonts w:ascii="Century Gothic" w:hAnsi="Century Gothic"/>
                                <w:i/>
                                <w:sz w:val="20"/>
                                <w:szCs w:val="20"/>
                                <w:lang w:val="es-419"/>
                              </w:rPr>
                            </w:pPr>
                          </w:p>
                          <w:p w14:paraId="25B4AC96" w14:textId="77777777" w:rsidR="00EB6252" w:rsidRPr="007A352A" w:rsidRDefault="00EB6252" w:rsidP="004D43C6">
                            <w:pPr>
                              <w:rPr>
                                <w:lang w:val="es-419"/>
                              </w:rPr>
                            </w:pPr>
                          </w:p>
                        </w:txbxContent>
                      </wps:txbx>
                      <wps:bodyPr rot="0" vert="horz" wrap="square" lIns="95250" tIns="0" rIns="95250" bIns="47625" anchor="t" anchorCtr="0" upright="1">
                        <a:noAutofit/>
                      </wps:bodyPr>
                    </wps:wsp>
                  </a:graphicData>
                </a:graphic>
              </wp:inline>
            </w:drawing>
          </mc:Choice>
          <mc:Fallback>
            <w:pict>
              <v:shape w14:anchorId="7CB4A52F" id="Text Box 10" o:spid="_x0000_s1058" type="#_x0000_t202" style="width:468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" fillcolor="#f5f5f5">
                <v:textbox inset="7.5pt,0,7.5pt,3.75pt">
                  <w:txbxContent>
                    <w:p w14:paraId="0C9F4FD9" w14:textId="2BF62BED"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2.3.4 y 7.2.6):</w:t>
                      </w:r>
                    </w:p>
                    <w:p w14:paraId="74805275" w14:textId="2C89E5BE" w:rsidR="00EB6252" w:rsidRPr="007A352A" w:rsidRDefault="00EB6252" w:rsidP="007C2828">
                      <w:pPr>
                        <w:pStyle w:val="Instruc-bullet"/>
                        <w:rPr>
                          <w:rFonts w:ascii="Century Gothic" w:hAnsi="Century Gothic"/>
                          <w:sz w:val="20"/>
                          <w:szCs w:val="20"/>
                          <w:lang w:val="es-419"/>
                        </w:rPr>
                      </w:pPr>
                      <w:r w:rsidRPr="007A352A">
                        <w:rPr>
                          <w:rFonts w:ascii="Century Gothic" w:hAnsi="Century Gothic"/>
                          <w:sz w:val="20"/>
                          <w:szCs w:val="20"/>
                          <w:lang w:val="es-419"/>
                        </w:rPr>
                        <w:t xml:space="preserve">Describa cómo cumplirá con el requisito </w:t>
                      </w:r>
                      <w:r>
                        <w:rPr>
                          <w:rFonts w:ascii="Century Gothic" w:hAnsi="Century Gothic"/>
                          <w:sz w:val="20"/>
                          <w:szCs w:val="20"/>
                          <w:lang w:val="es-419"/>
                        </w:rPr>
                        <w:t>del</w:t>
                      </w:r>
                      <w:r w:rsidRPr="007A352A">
                        <w:rPr>
                          <w:rFonts w:ascii="Century Gothic" w:hAnsi="Century Gothic"/>
                          <w:sz w:val="20"/>
                          <w:szCs w:val="20"/>
                          <w:lang w:val="es-419"/>
                        </w:rPr>
                        <w:t xml:space="preserve"> CGP Parte 2.3.4 para aplicaciones </w:t>
                      </w:r>
                      <w:r>
                        <w:rPr>
                          <w:rFonts w:ascii="Century Gothic" w:hAnsi="Century Gothic"/>
                          <w:sz w:val="20"/>
                          <w:szCs w:val="20"/>
                          <w:lang w:val="es-419"/>
                        </w:rPr>
                        <w:t xml:space="preserve">de lavar </w:t>
                      </w:r>
                      <w:r w:rsidRPr="007A352A">
                        <w:rPr>
                          <w:rFonts w:ascii="Century Gothic" w:hAnsi="Century Gothic"/>
                          <w:sz w:val="20"/>
                          <w:szCs w:val="20"/>
                          <w:lang w:val="es-419"/>
                        </w:rPr>
                        <w:t>y contenedores.</w:t>
                      </w:r>
                    </w:p>
                    <w:p w14:paraId="55637549" w14:textId="77777777" w:rsidR="00EB6252" w:rsidRPr="007A352A" w:rsidRDefault="00EB6252" w:rsidP="004D43C6">
                      <w:pPr>
                        <w:pStyle w:val="Instruc-bullet"/>
                        <w:rPr>
                          <w:rFonts w:ascii="Century Gothic" w:hAnsi="Century Gothic"/>
                          <w:i/>
                          <w:sz w:val="20"/>
                          <w:szCs w:val="20"/>
                          <w:lang w:val="es-419"/>
                        </w:rPr>
                      </w:pPr>
                    </w:p>
                    <w:p w14:paraId="25B4AC96" w14:textId="77777777" w:rsidR="00EB6252" w:rsidRPr="007A352A" w:rsidRDefault="00EB6252" w:rsidP="004D43C6">
                      <w:pPr>
                        <w:rPr>
                          <w:lang w:val="es-419"/>
                        </w:rPr>
                      </w:pPr>
                    </w:p>
                  </w:txbxContent>
                </v:textbox>
                <w10:anchorlock/>
              </v:shape>
            </w:pict>
          </mc:Fallback>
        </mc:AlternateContent>
      </w:r>
    </w:p>
    <w:p w14:paraId="307BD5BA" w14:textId="77777777" w:rsidR="000F58F4" w:rsidRPr="00391720" w:rsidRDefault="000F58F4" w:rsidP="000F58F4">
      <w:pPr>
        <w:rPr>
          <w:rFonts w:ascii="Century Gothic" w:hAnsi="Century Gothic" w:cs="Calibri"/>
          <w:b/>
          <w:sz w:val="20"/>
          <w:szCs w:val="20"/>
        </w:rPr>
      </w:pPr>
      <w:r>
        <w:rPr>
          <w:rFonts w:ascii="Century Gothic" w:hAnsi="Century Gothic" w:cs="Calibri"/>
          <w:b/>
          <w:sz w:val="20"/>
          <w:szCs w:val="20"/>
        </w:rPr>
        <w:t>General</w:t>
      </w:r>
    </w:p>
    <w:p w14:paraId="19C3158B" w14:textId="40433933" w:rsidR="000F58F4"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3.4"/>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2.3.4</w:t>
      </w:r>
      <w:r>
        <w:rPr>
          <w:rFonts w:ascii="Century Gothic" w:hAnsi="Century Gothic" w:cs="Calibri"/>
          <w:color w:val="0000FF"/>
          <w:sz w:val="20"/>
          <w:szCs w:val="20"/>
        </w:rPr>
        <w:fldChar w:fldCharType="end"/>
      </w:r>
    </w:p>
    <w:p w14:paraId="6C1E2838" w14:textId="77777777" w:rsidR="000F58F4" w:rsidRPr="007A352A" w:rsidRDefault="000F58F4" w:rsidP="000F58F4">
      <w:pPr>
        <w:rPr>
          <w:rFonts w:ascii="Century Gothic" w:hAnsi="Century Gothic" w:cs="Calibri"/>
          <w:b/>
          <w:sz w:val="20"/>
          <w:szCs w:val="20"/>
          <w:lang w:val="es-419"/>
        </w:rPr>
      </w:pPr>
    </w:p>
    <w:p w14:paraId="19A1B49A" w14:textId="544B8922" w:rsidR="00D46F7D" w:rsidRPr="007A352A" w:rsidRDefault="00D46F7D" w:rsidP="00D46F7D">
      <w:pPr>
        <w:spacing w:after="80"/>
        <w:rPr>
          <w:rFonts w:ascii="Century Gothic" w:hAnsi="Century Gothic" w:cs="Calibri"/>
          <w:sz w:val="20"/>
          <w:szCs w:val="20"/>
          <w:lang w:val="es-419"/>
        </w:rPr>
      </w:pPr>
      <w:r w:rsidRPr="007A352A">
        <w:rPr>
          <w:rStyle w:val="notranslate"/>
          <w:rFonts w:ascii="Century Gothic" w:hAnsi="Century Gothic"/>
          <w:b/>
          <w:bCs/>
          <w:sz w:val="20"/>
          <w:szCs w:val="20"/>
          <w:lang w:val="es-419"/>
        </w:rPr>
        <w:t>Prácticas</w:t>
      </w:r>
      <w:r w:rsidRPr="007A352A">
        <w:rPr>
          <w:rStyle w:val="notranslate"/>
          <w:lang w:val="es-419"/>
        </w:rPr>
        <w:t xml:space="preserve"> </w:t>
      </w:r>
      <w:r w:rsidR="007C2828"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specíficas de</w:t>
      </w:r>
      <w:r w:rsidRPr="007A352A">
        <w:rPr>
          <w:rStyle w:val="notranslate"/>
          <w:lang w:val="es-419"/>
        </w:rPr>
        <w:t xml:space="preserve"> </w:t>
      </w:r>
      <w:r w:rsidR="007C2828"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revención de la </w:t>
      </w:r>
      <w:r w:rsidR="007C2828"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ontaminación</w:t>
      </w:r>
    </w:p>
    <w:tbl>
      <w:tblPr>
        <w:tblStyle w:val="TableGrid"/>
        <w:tblW w:w="0" w:type="auto"/>
        <w:tblLook w:val="04A0" w:firstRow="1" w:lastRow="0" w:firstColumn="1" w:lastColumn="0" w:noHBand="0" w:noVBand="1"/>
      </w:tblPr>
      <w:tblGrid>
        <w:gridCol w:w="1849"/>
        <w:gridCol w:w="7501"/>
      </w:tblGrid>
      <w:tr w:rsidR="00C143FD" w:rsidRPr="00C44085" w14:paraId="006A3FDF" w14:textId="77777777" w:rsidTr="00D46F7D">
        <w:tc>
          <w:tcPr>
            <w:tcW w:w="9769" w:type="dxa"/>
            <w:gridSpan w:val="2"/>
            <w:shd w:val="clear" w:color="auto" w:fill="D9D9D9" w:themeFill="background1" w:themeFillShade="D9"/>
          </w:tcPr>
          <w:p w14:paraId="72CEBE5F" w14:textId="664F9E02" w:rsidR="00C143FD" w:rsidRPr="007A352A" w:rsidRDefault="00C143FD" w:rsidP="00C143FD">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PREVENCIÓN DE LA CONTAMINACIÓN"/>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 LA PRÁCTICA DE PREVENCIÓN DE CONTAMINACIÓN</w:t>
            </w:r>
            <w:r>
              <w:rPr>
                <w:rFonts w:ascii="Century Gothic" w:hAnsi="Century Gothic" w:cs="Calibri"/>
                <w:b/>
                <w:color w:val="0000FF"/>
                <w:sz w:val="20"/>
                <w:szCs w:val="20"/>
              </w:rPr>
              <w:fldChar w:fldCharType="end"/>
            </w:r>
          </w:p>
        </w:tc>
      </w:tr>
      <w:tr w:rsidR="00C143FD" w:rsidRPr="00C44085" w14:paraId="179C3196" w14:textId="77777777" w:rsidTr="00D46F7D">
        <w:tc>
          <w:tcPr>
            <w:tcW w:w="9769" w:type="dxa"/>
            <w:gridSpan w:val="2"/>
          </w:tcPr>
          <w:p w14:paraId="0720FD25" w14:textId="58A5B144" w:rsidR="00C143FD" w:rsidRPr="007A352A" w:rsidRDefault="00C143FD" w:rsidP="00C143FD">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Pr="007A352A">
              <w:rPr>
                <w:rFonts w:ascii="Century Gothic" w:hAnsi="Century Gothic" w:cs="Calibri"/>
                <w:b/>
                <w:sz w:val="20"/>
                <w:szCs w:val="20"/>
                <w:lang w:val="es-419"/>
              </w:rPr>
              <w:t xml:space="preserve">: </w:t>
            </w:r>
            <w:r>
              <w:rPr>
                <w:rFonts w:ascii="Century Gothic" w:hAnsi="Century Gothic" w:cs="Calibri"/>
                <w:color w:val="0000FF"/>
                <w:sz w:val="20"/>
                <w:szCs w:val="20"/>
              </w:rPr>
              <w:fldChar w:fldCharType="begin">
                <w:ffData>
                  <w:name w:val=""/>
                  <w:enabled/>
                  <w:calcOnExit w:val="0"/>
                  <w:textInput>
                    <w:default w:val="INSERTE LA DESCRIPCIÓN DE LA PRÁCTICA QUE SE INSTALARÁ"/>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DE LA PRÁCTICA QUE SE INSTALARÁ</w:t>
            </w:r>
            <w:r>
              <w:rPr>
                <w:rFonts w:ascii="Century Gothic" w:hAnsi="Century Gothic" w:cs="Calibri"/>
                <w:color w:val="0000FF"/>
                <w:sz w:val="20"/>
                <w:szCs w:val="20"/>
              </w:rPr>
              <w:fldChar w:fldCharType="end"/>
            </w:r>
          </w:p>
        </w:tc>
      </w:tr>
      <w:tr w:rsidR="00C143FD" w:rsidRPr="00C44085" w14:paraId="7EC78386" w14:textId="77777777" w:rsidTr="00D46F7D">
        <w:tc>
          <w:tcPr>
            <w:tcW w:w="1849" w:type="dxa"/>
          </w:tcPr>
          <w:p w14:paraId="5E270EDC" w14:textId="0EB6779A" w:rsidR="00C143FD" w:rsidRPr="00EA597C" w:rsidRDefault="00C143FD" w:rsidP="00C143FD">
            <w:pPr>
              <w:rPr>
                <w:rFonts w:ascii="Century Gothic" w:hAnsi="Century Gothic" w:cs="Calibri"/>
                <w:b/>
                <w:sz w:val="20"/>
                <w:szCs w:val="20"/>
              </w:rPr>
            </w:pPr>
            <w:proofErr w:type="spellStart"/>
            <w:r w:rsidRPr="00EA597C">
              <w:rPr>
                <w:rFonts w:ascii="Century Gothic" w:hAnsi="Century Gothic" w:cs="Calibri"/>
                <w:b/>
                <w:sz w:val="20"/>
                <w:szCs w:val="20"/>
              </w:rPr>
              <w:t>I</w:t>
            </w:r>
            <w:r>
              <w:rPr>
                <w:rStyle w:val="notranslate"/>
                <w:rFonts w:ascii="Century Gothic" w:hAnsi="Century Gothic"/>
                <w:b/>
                <w:bCs/>
                <w:sz w:val="20"/>
                <w:szCs w:val="20"/>
              </w:rPr>
              <w:t>nstalación</w:t>
            </w:r>
            <w:proofErr w:type="spellEnd"/>
          </w:p>
        </w:tc>
        <w:tc>
          <w:tcPr>
            <w:tcW w:w="7920" w:type="dxa"/>
          </w:tcPr>
          <w:sdt>
            <w:sdtPr>
              <w:rPr>
                <w:rFonts w:ascii="Century Gothic" w:hAnsi="Century Gothic"/>
                <w:color w:val="0000FF"/>
                <w:sz w:val="20"/>
                <w:szCs w:val="20"/>
                <w:lang w:val="es-419"/>
              </w:rPr>
              <w:id w:val="1988364486"/>
              <w:placeholder>
                <w:docPart w:val="47070FE05AC64E77B20E46738D0D6EB9"/>
              </w:placeholder>
              <w:date>
                <w:dateFormat w:val="M/d/yyyy"/>
                <w:lid w:val="en-US"/>
                <w:storeMappedDataAs w:val="dateTime"/>
                <w:calendar w:val="gregorian"/>
              </w:date>
            </w:sdtPr>
            <w:sdtEndPr/>
            <w:sdtContent>
              <w:p w14:paraId="1B71FB6F" w14:textId="4BC7E26C" w:rsidR="00C143FD" w:rsidRPr="007A352A" w:rsidRDefault="006302EF" w:rsidP="00C143FD">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C143FD" w:rsidRPr="007A352A">
                  <w:rPr>
                    <w:rFonts w:ascii="Century Gothic" w:hAnsi="Century Gothic"/>
                    <w:color w:val="0000FF"/>
                    <w:sz w:val="20"/>
                    <w:szCs w:val="20"/>
                    <w:lang w:val="es-419"/>
                  </w:rPr>
                  <w:t>LA FECHA DE INSTALACIÓN APROXIMADA</w:t>
                </w:r>
              </w:p>
            </w:sdtContent>
          </w:sdt>
        </w:tc>
      </w:tr>
      <w:tr w:rsidR="00C143FD" w:rsidRPr="00C44085" w14:paraId="08BB8808" w14:textId="77777777" w:rsidTr="00D46F7D">
        <w:tc>
          <w:tcPr>
            <w:tcW w:w="1849" w:type="dxa"/>
          </w:tcPr>
          <w:p w14:paraId="470DA058" w14:textId="55AD3969" w:rsidR="00C143FD" w:rsidRPr="002E5DB4" w:rsidRDefault="00C143FD" w:rsidP="00C143FD">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70CD22C3" w14:textId="0A75A26D" w:rsidR="00C143FD" w:rsidRPr="007A352A" w:rsidRDefault="005B2F27" w:rsidP="00C143FD">
            <w:pPr>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AR LOS REQUISITOS DE MANTENIMIENTO PARA LA PRÁCTICA DE PREVENCIÓN DE CONTAMIN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LOS REQUISITOS DE MANTENIMIENTO PARA LA PRÁCTICA DE PREVENCIÓN DE CONTAMINACIÓN</w:t>
            </w:r>
            <w:r>
              <w:rPr>
                <w:rFonts w:ascii="Century Gothic" w:hAnsi="Century Gothic" w:cs="Calibri"/>
                <w:color w:val="0000FF"/>
                <w:sz w:val="20"/>
                <w:szCs w:val="20"/>
              </w:rPr>
              <w:fldChar w:fldCharType="end"/>
            </w:r>
          </w:p>
        </w:tc>
      </w:tr>
      <w:tr w:rsidR="00C143FD" w:rsidRPr="00C44085" w14:paraId="5A251C6F" w14:textId="77777777" w:rsidTr="00D46F7D">
        <w:tc>
          <w:tcPr>
            <w:tcW w:w="1849" w:type="dxa"/>
          </w:tcPr>
          <w:p w14:paraId="1D5E51AE" w14:textId="62BDCC39" w:rsidR="00C143FD" w:rsidRPr="00EA597C" w:rsidRDefault="00C143FD" w:rsidP="00C143FD">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46705195" w14:textId="5DE4F56E" w:rsidR="00C143FD" w:rsidRPr="007A352A" w:rsidRDefault="005B2F27" w:rsidP="00C143FD">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SI ES APLICABLE 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SI ES APLICABLE INCLUYA COPIAS DE ESPECIFICACIONES DE DISEÑO AQUÍ</w:t>
            </w:r>
            <w:r>
              <w:rPr>
                <w:rFonts w:ascii="Century Gothic" w:hAnsi="Century Gothic" w:cs="Calibri"/>
                <w:color w:val="0000FF"/>
                <w:sz w:val="20"/>
                <w:szCs w:val="20"/>
              </w:rPr>
              <w:fldChar w:fldCharType="end"/>
            </w:r>
          </w:p>
          <w:p w14:paraId="5DF6A502" w14:textId="77777777" w:rsidR="00C143FD" w:rsidRPr="007A352A" w:rsidRDefault="00C143FD" w:rsidP="00C143FD">
            <w:pPr>
              <w:pStyle w:val="BodyText-Append"/>
              <w:keepNext/>
              <w:keepLines/>
              <w:spacing w:before="0" w:after="0"/>
              <w:rPr>
                <w:rFonts w:ascii="Century Gothic" w:hAnsi="Century Gothic" w:cs="Calibri"/>
                <w:sz w:val="20"/>
                <w:szCs w:val="20"/>
                <w:lang w:val="es-419"/>
              </w:rPr>
            </w:pPr>
          </w:p>
        </w:tc>
      </w:tr>
    </w:tbl>
    <w:p w14:paraId="5CC0BEF1" w14:textId="77777777" w:rsidR="00CF2182" w:rsidRPr="007A352A" w:rsidRDefault="00CF2182" w:rsidP="00CF2182">
      <w:pPr>
        <w:pStyle w:val="BodyText-Append"/>
        <w:keepNext/>
        <w:keepLines/>
        <w:spacing w:before="0" w:after="0"/>
        <w:rPr>
          <w:rFonts w:ascii="Century Gothic" w:hAnsi="Century Gothic" w:cs="Calibri"/>
          <w:sz w:val="20"/>
          <w:szCs w:val="20"/>
          <w:lang w:val="es-419"/>
        </w:rPr>
      </w:pPr>
    </w:p>
    <w:p w14:paraId="0AE47A15" w14:textId="77777777" w:rsidR="00D46F7D" w:rsidRPr="00C523D5" w:rsidRDefault="00D46F7D" w:rsidP="00D46F7D">
      <w:pPr>
        <w:pStyle w:val="BodyText-Append"/>
        <w:spacing w:before="0" w:after="0"/>
        <w:rPr>
          <w:rFonts w:ascii="Century Gothic" w:hAnsi="Century Gothic" w:cs="Calibri"/>
          <w:i/>
          <w:sz w:val="20"/>
          <w:szCs w:val="20"/>
        </w:rPr>
      </w:pPr>
      <w:r>
        <w:rPr>
          <w:rStyle w:val="notranslate"/>
          <w:rFonts w:ascii="Century Gothic" w:hAnsi="Century Gothic"/>
          <w:i/>
          <w:iCs/>
          <w:sz w:val="20"/>
          <w:szCs w:val="20"/>
        </w:rPr>
        <w:t>[</w:t>
      </w:r>
      <w:proofErr w:type="spellStart"/>
      <w:r>
        <w:rPr>
          <w:rStyle w:val="notranslate"/>
          <w:rFonts w:ascii="Century Gothic" w:hAnsi="Century Gothic"/>
          <w:i/>
          <w:iCs/>
          <w:sz w:val="20"/>
          <w:szCs w:val="20"/>
        </w:rPr>
        <w:t>Repita</w:t>
      </w:r>
      <w:proofErr w:type="spellEnd"/>
      <w:r>
        <w:rPr>
          <w:rStyle w:val="notranslate"/>
          <w:rFonts w:ascii="Century Gothic" w:hAnsi="Century Gothic"/>
          <w:i/>
          <w:iCs/>
          <w:sz w:val="20"/>
          <w:szCs w:val="20"/>
        </w:rPr>
        <w:t xml:space="preserve"> </w:t>
      </w:r>
      <w:proofErr w:type="spellStart"/>
      <w:r>
        <w:rPr>
          <w:rStyle w:val="notranslate"/>
          <w:rFonts w:ascii="Century Gothic" w:hAnsi="Century Gothic"/>
          <w:i/>
          <w:iCs/>
          <w:sz w:val="20"/>
          <w:szCs w:val="20"/>
        </w:rPr>
        <w:t>según</w:t>
      </w:r>
      <w:proofErr w:type="spellEnd"/>
      <w:r>
        <w:rPr>
          <w:rStyle w:val="notranslate"/>
          <w:rFonts w:ascii="Century Gothic" w:hAnsi="Century Gothic"/>
          <w:i/>
          <w:iCs/>
          <w:sz w:val="20"/>
          <w:szCs w:val="20"/>
        </w:rPr>
        <w:t xml:space="preserve"> sea </w:t>
      </w:r>
      <w:proofErr w:type="spellStart"/>
      <w:r>
        <w:rPr>
          <w:rStyle w:val="notranslate"/>
          <w:rFonts w:ascii="Century Gothic" w:hAnsi="Century Gothic"/>
          <w:i/>
          <w:iCs/>
          <w:sz w:val="20"/>
          <w:szCs w:val="20"/>
        </w:rPr>
        <w:t>necesario</w:t>
      </w:r>
      <w:proofErr w:type="spellEnd"/>
      <w:r w:rsidRPr="00C523D5">
        <w:rPr>
          <w:rFonts w:ascii="Century Gothic" w:hAnsi="Century Gothic" w:cs="Calibri"/>
          <w:i/>
          <w:sz w:val="20"/>
          <w:szCs w:val="20"/>
        </w:rPr>
        <w:t>.]</w:t>
      </w:r>
    </w:p>
    <w:p w14:paraId="4B8C78D3" w14:textId="5FFFD29C" w:rsidR="003E7E40" w:rsidRPr="00F52AA2" w:rsidRDefault="00120126" w:rsidP="00405540">
      <w:pPr>
        <w:pStyle w:val="Heading2"/>
        <w:rPr>
          <w:rFonts w:cs="Calibri"/>
          <w:szCs w:val="20"/>
        </w:rPr>
      </w:pPr>
      <w:bookmarkStart w:id="64" w:name="_Toc525771145"/>
      <w:r w:rsidRPr="00120126">
        <w:rPr>
          <w:rFonts w:cs="Calibri"/>
          <w:szCs w:val="20"/>
        </w:rPr>
        <w:t>5.</w:t>
      </w:r>
      <w:r w:rsidR="00CA6D09">
        <w:rPr>
          <w:rFonts w:cs="Calibri"/>
          <w:szCs w:val="20"/>
        </w:rPr>
        <w:t>7</w:t>
      </w:r>
      <w:r w:rsidRPr="00120126">
        <w:rPr>
          <w:rFonts w:cs="Calibri"/>
          <w:szCs w:val="20"/>
        </w:rPr>
        <w:tab/>
      </w:r>
      <w:proofErr w:type="spellStart"/>
      <w:r w:rsidRPr="00120126">
        <w:rPr>
          <w:rFonts w:cs="Calibri"/>
          <w:szCs w:val="20"/>
        </w:rPr>
        <w:t>Fertili</w:t>
      </w:r>
      <w:r w:rsidR="005551D3">
        <w:rPr>
          <w:rFonts w:cs="Calibri"/>
          <w:szCs w:val="20"/>
        </w:rPr>
        <w:t>zantes</w:t>
      </w:r>
      <w:bookmarkEnd w:id="64"/>
      <w:proofErr w:type="spellEnd"/>
    </w:p>
    <w:p w14:paraId="67042671" w14:textId="77777777" w:rsidR="003E7E40" w:rsidRPr="00F52AA2" w:rsidRDefault="00726795" w:rsidP="003E7E40">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F1AD0C8" wp14:editId="107D2343">
                <wp:extent cx="5943600" cy="676275"/>
                <wp:effectExtent l="0" t="0" r="19050" b="2857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275"/>
                        </a:xfrm>
                        <a:prstGeom prst="rect">
                          <a:avLst/>
                        </a:prstGeom>
                        <a:solidFill>
                          <a:srgbClr val="F5F5F5"/>
                        </a:solidFill>
                        <a:ln w="9525">
                          <a:solidFill>
                            <a:srgbClr val="000000"/>
                          </a:solidFill>
                          <a:miter lim="800000"/>
                          <a:headEnd/>
                          <a:tailEnd/>
                        </a:ln>
                      </wps:spPr>
                      <wps:txbx>
                        <w:txbxContent>
                          <w:p w14:paraId="06EDA22D" w14:textId="3FC138FA"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(CGP Parts 2.3.5 y 7.2.6.ix):</w:t>
                            </w:r>
                          </w:p>
                          <w:p w14:paraId="61B77198" w14:textId="16C8E4C8" w:rsidR="00EB6252" w:rsidRPr="007A352A" w:rsidRDefault="00EB6252" w:rsidP="007C2828">
                            <w:pPr>
                              <w:pStyle w:val="Instruc-bullet"/>
                              <w:rPr>
                                <w:rFonts w:ascii="Arial" w:hAnsi="Arial" w:cs="Arial"/>
                                <w:color w:val="777777"/>
                                <w:sz w:val="20"/>
                                <w:szCs w:val="20"/>
                                <w:lang w:val="es-419"/>
                              </w:rPr>
                            </w:pPr>
                            <w:r w:rsidRPr="007A352A">
                              <w:rPr>
                                <w:rFonts w:ascii="Century Gothic" w:hAnsi="Century Gothic"/>
                                <w:sz w:val="20"/>
                                <w:szCs w:val="20"/>
                                <w:lang w:val="es-419"/>
                              </w:rPr>
                              <w:t xml:space="preserve">Describa cómo cumplirá con el requisito </w:t>
                            </w:r>
                            <w:r>
                              <w:rPr>
                                <w:rFonts w:ascii="Century Gothic" w:hAnsi="Century Gothic"/>
                                <w:sz w:val="20"/>
                                <w:szCs w:val="20"/>
                                <w:lang w:val="es-419"/>
                              </w:rPr>
                              <w:t>del</w:t>
                            </w:r>
                            <w:r w:rsidRPr="007A352A">
                              <w:rPr>
                                <w:rFonts w:ascii="Century Gothic" w:hAnsi="Century Gothic"/>
                                <w:sz w:val="20"/>
                                <w:szCs w:val="20"/>
                                <w:lang w:val="es-419"/>
                              </w:rPr>
                              <w:t xml:space="preserve"> CGP Parte 2.3.5 para la aplicación de fertilizantes.</w:t>
                            </w:r>
                          </w:p>
                        </w:txbxContent>
                      </wps:txbx>
                      <wps:bodyPr rot="0" vert="horz" wrap="square" lIns="95250" tIns="0" rIns="95250" bIns="47625" anchor="t" anchorCtr="0" upright="1">
                        <a:noAutofit/>
                      </wps:bodyPr>
                    </wps:wsp>
                  </a:graphicData>
                </a:graphic>
              </wp:inline>
            </w:drawing>
          </mc:Choice>
          <mc:Fallback>
            <w:pict>
              <v:shape w14:anchorId="4F1AD0C8" id="Text Box 9" o:spid="_x0000_s1059" type="#_x0000_t202" style="width:468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" fillcolor="#f5f5f5">
                <v:textbox inset="7.5pt,0,7.5pt,3.75pt">
                  <w:txbxContent>
                    <w:p w14:paraId="06EDA22D" w14:textId="3FC138FA"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(CGP Parts 2.3.5 y 7.2.6.ix):</w:t>
                      </w:r>
                    </w:p>
                    <w:p w14:paraId="61B77198" w14:textId="16C8E4C8" w:rsidR="00EB6252" w:rsidRPr="007A352A" w:rsidRDefault="00EB6252" w:rsidP="007C2828">
                      <w:pPr>
                        <w:pStyle w:val="Instruc-bullet"/>
                        <w:rPr>
                          <w:rFonts w:ascii="Arial" w:hAnsi="Arial" w:cs="Arial"/>
                          <w:color w:val="777777"/>
                          <w:sz w:val="20"/>
                          <w:szCs w:val="20"/>
                          <w:lang w:val="es-419"/>
                        </w:rPr>
                      </w:pPr>
                      <w:r w:rsidRPr="007A352A">
                        <w:rPr>
                          <w:rFonts w:ascii="Century Gothic" w:hAnsi="Century Gothic"/>
                          <w:sz w:val="20"/>
                          <w:szCs w:val="20"/>
                          <w:lang w:val="es-419"/>
                        </w:rPr>
                        <w:t xml:space="preserve">Describa cómo cumplirá con el requisito </w:t>
                      </w:r>
                      <w:r>
                        <w:rPr>
                          <w:rFonts w:ascii="Century Gothic" w:hAnsi="Century Gothic"/>
                          <w:sz w:val="20"/>
                          <w:szCs w:val="20"/>
                          <w:lang w:val="es-419"/>
                        </w:rPr>
                        <w:t>del</w:t>
                      </w:r>
                      <w:r w:rsidRPr="007A352A">
                        <w:rPr>
                          <w:rFonts w:ascii="Century Gothic" w:hAnsi="Century Gothic"/>
                          <w:sz w:val="20"/>
                          <w:szCs w:val="20"/>
                          <w:lang w:val="es-419"/>
                        </w:rPr>
                        <w:t xml:space="preserve"> CGP Parte 2.3.5 para la aplicación de fertilizantes.</w:t>
                      </w:r>
                    </w:p>
                  </w:txbxContent>
                </v:textbox>
                <w10:anchorlock/>
              </v:shape>
            </w:pict>
          </mc:Fallback>
        </mc:AlternateContent>
      </w:r>
    </w:p>
    <w:p w14:paraId="2543BD8E" w14:textId="77777777" w:rsidR="00B93CB9" w:rsidRPr="00391720" w:rsidRDefault="00B93CB9" w:rsidP="00B93CB9">
      <w:pPr>
        <w:rPr>
          <w:rFonts w:ascii="Century Gothic" w:hAnsi="Century Gothic" w:cs="Calibri"/>
          <w:b/>
          <w:sz w:val="20"/>
          <w:szCs w:val="20"/>
        </w:rPr>
      </w:pPr>
      <w:r>
        <w:rPr>
          <w:rFonts w:ascii="Century Gothic" w:hAnsi="Century Gothic" w:cs="Calibri"/>
          <w:b/>
          <w:sz w:val="20"/>
          <w:szCs w:val="20"/>
        </w:rPr>
        <w:t>General</w:t>
      </w:r>
    </w:p>
    <w:p w14:paraId="32CBB7C5" w14:textId="6A7EB50B" w:rsidR="00B93CB9" w:rsidRPr="007A352A" w:rsidRDefault="00D11AB6"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E LA DESCRIPCIÓN GENERAL DE CÓMO CUMPLIRÁS CON CGP PARTE 2.3.5"/>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GENERAL DE CÓMO CUMPLIRÁS CON CGP PARTE 2.3.5</w:t>
      </w:r>
      <w:r>
        <w:rPr>
          <w:rFonts w:ascii="Century Gothic" w:hAnsi="Century Gothic" w:cs="Calibri"/>
          <w:color w:val="0000FF"/>
          <w:sz w:val="20"/>
          <w:szCs w:val="20"/>
        </w:rPr>
        <w:fldChar w:fldCharType="end"/>
      </w:r>
    </w:p>
    <w:p w14:paraId="48EA553D" w14:textId="7C10CDF8" w:rsidR="00B93CB9" w:rsidRPr="007A352A" w:rsidRDefault="00B93CB9" w:rsidP="00B93CB9">
      <w:pPr>
        <w:rPr>
          <w:rFonts w:ascii="Century Gothic" w:hAnsi="Century Gothic" w:cs="Calibri"/>
          <w:i/>
          <w:sz w:val="20"/>
          <w:szCs w:val="20"/>
          <w:u w:val="single"/>
          <w:lang w:val="es-419"/>
        </w:rPr>
      </w:pPr>
    </w:p>
    <w:p w14:paraId="45F33CB9" w14:textId="4972E3CA" w:rsidR="00D46F7D" w:rsidRPr="007A352A" w:rsidRDefault="00D46F7D" w:rsidP="00D46F7D">
      <w:pPr>
        <w:spacing w:after="80"/>
        <w:rPr>
          <w:rFonts w:ascii="Century Gothic" w:hAnsi="Century Gothic" w:cs="Calibri"/>
          <w:sz w:val="20"/>
          <w:szCs w:val="20"/>
          <w:lang w:val="es-419"/>
        </w:rPr>
      </w:pPr>
      <w:r w:rsidRPr="007A352A">
        <w:rPr>
          <w:rStyle w:val="notranslate"/>
          <w:rFonts w:ascii="Century Gothic" w:hAnsi="Century Gothic"/>
          <w:b/>
          <w:bCs/>
          <w:sz w:val="20"/>
          <w:szCs w:val="20"/>
          <w:lang w:val="es-419"/>
        </w:rPr>
        <w:t>Prácticas</w:t>
      </w:r>
      <w:r w:rsidRPr="007A352A">
        <w:rPr>
          <w:rStyle w:val="notranslate"/>
          <w:lang w:val="es-419"/>
        </w:rPr>
        <w:t xml:space="preserve"> </w:t>
      </w:r>
      <w:r w:rsidR="007C2828"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specíficas de</w:t>
      </w:r>
      <w:r w:rsidRPr="007A352A">
        <w:rPr>
          <w:rStyle w:val="notranslate"/>
          <w:lang w:val="es-419"/>
        </w:rPr>
        <w:t xml:space="preserve"> </w:t>
      </w:r>
      <w:r w:rsidR="007C2828"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revención de </w:t>
      </w:r>
      <w:r w:rsidR="007C2828" w:rsidRPr="007A352A">
        <w:rPr>
          <w:rStyle w:val="notranslate"/>
          <w:rFonts w:ascii="Century Gothic" w:hAnsi="Century Gothic"/>
          <w:b/>
          <w:bCs/>
          <w:sz w:val="20"/>
          <w:szCs w:val="20"/>
          <w:lang w:val="es-419"/>
        </w:rPr>
        <w:t>C</w:t>
      </w:r>
      <w:r w:rsidR="005B2F27" w:rsidRPr="007A352A">
        <w:rPr>
          <w:rStyle w:val="notranslate"/>
          <w:rFonts w:ascii="Century Gothic" w:hAnsi="Century Gothic"/>
          <w:b/>
          <w:bCs/>
          <w:sz w:val="20"/>
          <w:szCs w:val="20"/>
          <w:lang w:val="es-419"/>
        </w:rPr>
        <w:t>o</w:t>
      </w:r>
      <w:r w:rsidRPr="007A352A">
        <w:rPr>
          <w:rStyle w:val="notranslate"/>
          <w:rFonts w:ascii="Century Gothic" w:hAnsi="Century Gothic"/>
          <w:b/>
          <w:bCs/>
          <w:sz w:val="20"/>
          <w:szCs w:val="20"/>
          <w:lang w:val="es-419"/>
        </w:rPr>
        <w:t>ntaminación</w:t>
      </w:r>
    </w:p>
    <w:tbl>
      <w:tblPr>
        <w:tblStyle w:val="TableGrid"/>
        <w:tblW w:w="0" w:type="auto"/>
        <w:tblLook w:val="04A0" w:firstRow="1" w:lastRow="0" w:firstColumn="1" w:lastColumn="0" w:noHBand="0" w:noVBand="1"/>
      </w:tblPr>
      <w:tblGrid>
        <w:gridCol w:w="1849"/>
        <w:gridCol w:w="7501"/>
      </w:tblGrid>
      <w:tr w:rsidR="00C143FD" w:rsidRPr="00C44085" w14:paraId="1D139C85" w14:textId="77777777" w:rsidTr="00D46F7D">
        <w:tc>
          <w:tcPr>
            <w:tcW w:w="9769" w:type="dxa"/>
            <w:gridSpan w:val="2"/>
            <w:shd w:val="clear" w:color="auto" w:fill="D9D9D9" w:themeFill="background1" w:themeFillShade="D9"/>
          </w:tcPr>
          <w:p w14:paraId="7E7301A9" w14:textId="5DC4E674" w:rsidR="00C143FD" w:rsidRPr="007A352A" w:rsidRDefault="00C143FD" w:rsidP="00C143FD">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PREVENCIÓN DE LA CONTAMINACIÓN"/>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 LA PRÁCTICA DE PREVENCIÓN DE CONTAMINACIÓN</w:t>
            </w:r>
            <w:r>
              <w:rPr>
                <w:rFonts w:ascii="Century Gothic" w:hAnsi="Century Gothic" w:cs="Calibri"/>
                <w:b/>
                <w:color w:val="0000FF"/>
                <w:sz w:val="20"/>
                <w:szCs w:val="20"/>
              </w:rPr>
              <w:fldChar w:fldCharType="end"/>
            </w:r>
          </w:p>
        </w:tc>
      </w:tr>
      <w:tr w:rsidR="00C143FD" w:rsidRPr="00C44085" w14:paraId="011E2F2E" w14:textId="77777777" w:rsidTr="00D46F7D">
        <w:tc>
          <w:tcPr>
            <w:tcW w:w="9769" w:type="dxa"/>
            <w:gridSpan w:val="2"/>
          </w:tcPr>
          <w:p w14:paraId="146851FE" w14:textId="14338DD4" w:rsidR="00C143FD" w:rsidRPr="007A352A" w:rsidRDefault="00C143FD" w:rsidP="00C143FD">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Pr="007A352A">
              <w:rPr>
                <w:rFonts w:ascii="Century Gothic" w:hAnsi="Century Gothic" w:cs="Calibri"/>
                <w:b/>
                <w:sz w:val="20"/>
                <w:szCs w:val="20"/>
                <w:lang w:val="es-419"/>
              </w:rPr>
              <w:t xml:space="preserve">: </w:t>
            </w:r>
            <w:r>
              <w:rPr>
                <w:rFonts w:ascii="Century Gothic" w:hAnsi="Century Gothic" w:cs="Calibri"/>
                <w:color w:val="0000FF"/>
                <w:sz w:val="20"/>
                <w:szCs w:val="20"/>
              </w:rPr>
              <w:fldChar w:fldCharType="begin">
                <w:ffData>
                  <w:name w:val=""/>
                  <w:enabled/>
                  <w:calcOnExit w:val="0"/>
                  <w:textInput>
                    <w:default w:val="INSERTE LA DESCRIPCIÓN DE LA PRÁCTICA QUE SE INSTALARÁ"/>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DE LA PRÁCTICA QUE SE INSTALARÁ</w:t>
            </w:r>
            <w:r>
              <w:rPr>
                <w:rFonts w:ascii="Century Gothic" w:hAnsi="Century Gothic" w:cs="Calibri"/>
                <w:color w:val="0000FF"/>
                <w:sz w:val="20"/>
                <w:szCs w:val="20"/>
              </w:rPr>
              <w:fldChar w:fldCharType="end"/>
            </w:r>
          </w:p>
        </w:tc>
      </w:tr>
      <w:tr w:rsidR="00C143FD" w:rsidRPr="00C44085" w14:paraId="5AD7A6A1" w14:textId="77777777" w:rsidTr="00D46F7D">
        <w:tc>
          <w:tcPr>
            <w:tcW w:w="1849" w:type="dxa"/>
          </w:tcPr>
          <w:p w14:paraId="7E04AA22" w14:textId="4858DBC8" w:rsidR="00C143FD" w:rsidRPr="00EA597C" w:rsidRDefault="00C143FD" w:rsidP="00C143FD">
            <w:pPr>
              <w:rPr>
                <w:rFonts w:ascii="Century Gothic" w:hAnsi="Century Gothic" w:cs="Calibri"/>
                <w:b/>
                <w:sz w:val="20"/>
                <w:szCs w:val="20"/>
              </w:rPr>
            </w:pPr>
            <w:proofErr w:type="spellStart"/>
            <w:r w:rsidRPr="00EA597C">
              <w:rPr>
                <w:rFonts w:ascii="Century Gothic" w:hAnsi="Century Gothic" w:cs="Calibri"/>
                <w:b/>
                <w:sz w:val="20"/>
                <w:szCs w:val="20"/>
              </w:rPr>
              <w:t>I</w:t>
            </w:r>
            <w:r>
              <w:rPr>
                <w:rStyle w:val="notranslate"/>
                <w:rFonts w:ascii="Century Gothic" w:hAnsi="Century Gothic"/>
                <w:b/>
                <w:bCs/>
                <w:sz w:val="20"/>
                <w:szCs w:val="20"/>
              </w:rPr>
              <w:t>nstalación</w:t>
            </w:r>
            <w:proofErr w:type="spellEnd"/>
          </w:p>
        </w:tc>
        <w:tc>
          <w:tcPr>
            <w:tcW w:w="7920" w:type="dxa"/>
          </w:tcPr>
          <w:sdt>
            <w:sdtPr>
              <w:rPr>
                <w:rFonts w:ascii="Century Gothic" w:hAnsi="Century Gothic"/>
                <w:color w:val="0000FF"/>
                <w:sz w:val="20"/>
                <w:szCs w:val="20"/>
                <w:lang w:val="es-419"/>
              </w:rPr>
              <w:id w:val="-1236088253"/>
              <w:placeholder>
                <w:docPart w:val="7859530F039A484D966C789B4DDF5939"/>
              </w:placeholder>
              <w:date>
                <w:dateFormat w:val="M/d/yyyy"/>
                <w:lid w:val="en-US"/>
                <w:storeMappedDataAs w:val="dateTime"/>
                <w:calendar w:val="gregorian"/>
              </w:date>
            </w:sdtPr>
            <w:sdtEndPr/>
            <w:sdtContent>
              <w:p w14:paraId="13FFE3ED" w14:textId="44B83B6E" w:rsidR="00C143FD" w:rsidRPr="007A352A" w:rsidRDefault="006302EF" w:rsidP="00C143FD">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C143FD" w:rsidRPr="007A352A">
                  <w:rPr>
                    <w:rFonts w:ascii="Century Gothic" w:hAnsi="Century Gothic"/>
                    <w:color w:val="0000FF"/>
                    <w:sz w:val="20"/>
                    <w:szCs w:val="20"/>
                    <w:lang w:val="es-419"/>
                  </w:rPr>
                  <w:t>LA FECHA DE INSTALACIÓN APROXIMADA</w:t>
                </w:r>
              </w:p>
            </w:sdtContent>
          </w:sdt>
        </w:tc>
      </w:tr>
      <w:tr w:rsidR="00C143FD" w:rsidRPr="00C44085" w14:paraId="065646FB" w14:textId="77777777" w:rsidTr="00D46F7D">
        <w:tc>
          <w:tcPr>
            <w:tcW w:w="1849" w:type="dxa"/>
          </w:tcPr>
          <w:p w14:paraId="1E205CC9" w14:textId="2349DFEC" w:rsidR="00C143FD" w:rsidRPr="002E5DB4" w:rsidRDefault="00C143FD" w:rsidP="00C143FD">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5A944CE1" w14:textId="47C66898" w:rsidR="00C143FD" w:rsidRPr="007A352A" w:rsidRDefault="00142E93" w:rsidP="00C143FD">
            <w:pPr>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AR LOS REQUISITOS DE MANTENIMIENTO PARA LA PRÁCTICA DE PREVENCIÓN DE CONTAMIN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LOS REQUISITOS DE MANTENIMIENTO PARA LA PRÁCTICA DE PREVENCIÓN DE CONTAMINACIÓN</w:t>
            </w:r>
            <w:r>
              <w:rPr>
                <w:rFonts w:ascii="Century Gothic" w:hAnsi="Century Gothic" w:cs="Calibri"/>
                <w:color w:val="0000FF"/>
                <w:sz w:val="20"/>
                <w:szCs w:val="20"/>
              </w:rPr>
              <w:fldChar w:fldCharType="end"/>
            </w:r>
          </w:p>
        </w:tc>
      </w:tr>
      <w:tr w:rsidR="00C143FD" w:rsidRPr="00C44085" w14:paraId="1C83429E" w14:textId="77777777" w:rsidTr="00D46F7D">
        <w:tc>
          <w:tcPr>
            <w:tcW w:w="1849" w:type="dxa"/>
          </w:tcPr>
          <w:p w14:paraId="36EDCC99" w14:textId="3D8ECEF9" w:rsidR="00C143FD" w:rsidRPr="00EA597C" w:rsidRDefault="00C143FD" w:rsidP="00C143FD">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5BCED303" w14:textId="21A779D8" w:rsidR="00C143FD" w:rsidRPr="007A352A" w:rsidRDefault="00142E93" w:rsidP="00C143FD">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SI ES APLICABLE 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SI ES APLICABLE INCLUYA COPIAS DE ESPECIFICACIONES DE DISEÑO AQUÍ</w:t>
            </w:r>
            <w:r>
              <w:rPr>
                <w:rFonts w:ascii="Century Gothic" w:hAnsi="Century Gothic" w:cs="Calibri"/>
                <w:color w:val="0000FF"/>
                <w:sz w:val="20"/>
                <w:szCs w:val="20"/>
              </w:rPr>
              <w:fldChar w:fldCharType="end"/>
            </w:r>
          </w:p>
          <w:p w14:paraId="2881F43B" w14:textId="77777777" w:rsidR="00C143FD" w:rsidRPr="007A352A" w:rsidRDefault="00C143FD" w:rsidP="00C143FD">
            <w:pPr>
              <w:pStyle w:val="BodyText-Append"/>
              <w:keepNext/>
              <w:keepLines/>
              <w:spacing w:before="0" w:after="0"/>
              <w:rPr>
                <w:rFonts w:ascii="Century Gothic" w:hAnsi="Century Gothic" w:cs="Calibri"/>
                <w:sz w:val="20"/>
                <w:szCs w:val="20"/>
                <w:lang w:val="es-419"/>
              </w:rPr>
            </w:pPr>
          </w:p>
        </w:tc>
      </w:tr>
    </w:tbl>
    <w:p w14:paraId="7AF80660" w14:textId="4B391A78" w:rsidR="00B93CB9" w:rsidRPr="007A352A" w:rsidRDefault="00B93CB9" w:rsidP="00CF2182">
      <w:pPr>
        <w:pStyle w:val="BodyText-Append"/>
        <w:keepNext/>
        <w:keepLines/>
        <w:spacing w:before="0" w:after="0"/>
        <w:rPr>
          <w:rFonts w:ascii="Century Gothic" w:hAnsi="Century Gothic" w:cs="Calibri"/>
          <w:sz w:val="20"/>
          <w:szCs w:val="20"/>
          <w:lang w:val="es-419"/>
        </w:rPr>
      </w:pPr>
    </w:p>
    <w:p w14:paraId="181988FD" w14:textId="6ECAE97E" w:rsidR="00B93CB9" w:rsidRDefault="0030325B" w:rsidP="00B93CB9">
      <w:pPr>
        <w:pStyle w:val="BodyText-Append"/>
        <w:spacing w:before="0" w:after="0"/>
        <w:rPr>
          <w:rFonts w:ascii="Century Gothic" w:hAnsi="Century Gothic" w:cs="Calibri"/>
          <w:i/>
          <w:sz w:val="20"/>
          <w:szCs w:val="20"/>
        </w:rPr>
      </w:pPr>
      <w:r w:rsidRPr="00CF2182">
        <w:rPr>
          <w:rFonts w:ascii="Century Gothic" w:hAnsi="Century Gothic" w:cs="Calibri"/>
          <w:i/>
          <w:sz w:val="20"/>
          <w:szCs w:val="20"/>
        </w:rPr>
        <w:t>[</w:t>
      </w:r>
      <w:r w:rsidR="00B93CB9" w:rsidRPr="00CF2182">
        <w:rPr>
          <w:rFonts w:ascii="Century Gothic" w:hAnsi="Century Gothic" w:cs="Calibri"/>
          <w:i/>
          <w:sz w:val="20"/>
          <w:szCs w:val="20"/>
        </w:rPr>
        <w:t xml:space="preserve">Repeat as needed for individual </w:t>
      </w:r>
      <w:r w:rsidR="00670A14" w:rsidRPr="00CF2182">
        <w:rPr>
          <w:rFonts w:ascii="Century Gothic" w:hAnsi="Century Gothic" w:cs="Calibri"/>
          <w:i/>
          <w:sz w:val="20"/>
          <w:szCs w:val="20"/>
        </w:rPr>
        <w:t>fertilizer</w:t>
      </w:r>
      <w:r w:rsidR="00B93CB9" w:rsidRPr="00CF2182">
        <w:rPr>
          <w:rFonts w:ascii="Century Gothic" w:hAnsi="Century Gothic" w:cs="Calibri"/>
          <w:i/>
          <w:sz w:val="20"/>
          <w:szCs w:val="20"/>
        </w:rPr>
        <w:t xml:space="preserve"> practices.</w:t>
      </w:r>
      <w:r w:rsidRPr="00CF2182">
        <w:rPr>
          <w:rFonts w:ascii="Century Gothic" w:hAnsi="Century Gothic" w:cs="Calibri"/>
          <w:i/>
          <w:sz w:val="20"/>
          <w:szCs w:val="20"/>
        </w:rPr>
        <w:t>]</w:t>
      </w:r>
    </w:p>
    <w:p w14:paraId="796C83D3" w14:textId="77777777" w:rsidR="00C02666" w:rsidRPr="00CF2182" w:rsidRDefault="00C02666" w:rsidP="00B93CB9">
      <w:pPr>
        <w:pStyle w:val="BodyText-Append"/>
        <w:spacing w:before="0" w:after="0"/>
        <w:rPr>
          <w:rFonts w:ascii="Century Gothic" w:hAnsi="Century Gothic" w:cs="Calibri"/>
          <w:i/>
          <w:color w:val="0000FF"/>
          <w:sz w:val="20"/>
          <w:szCs w:val="20"/>
        </w:rPr>
      </w:pPr>
    </w:p>
    <w:p w14:paraId="26A90BFB" w14:textId="18D485D3" w:rsidR="00DB752A" w:rsidRPr="007A352A" w:rsidRDefault="00120126" w:rsidP="00405540">
      <w:pPr>
        <w:pStyle w:val="Heading2"/>
        <w:rPr>
          <w:rFonts w:cs="Calibri"/>
          <w:szCs w:val="20"/>
          <w:lang w:val="es-419"/>
        </w:rPr>
      </w:pPr>
      <w:bookmarkStart w:id="65" w:name="_Toc525771146"/>
      <w:r w:rsidRPr="007A352A">
        <w:rPr>
          <w:rFonts w:cs="Calibri"/>
          <w:szCs w:val="20"/>
          <w:lang w:val="es-419"/>
        </w:rPr>
        <w:lastRenderedPageBreak/>
        <w:t>5.</w:t>
      </w:r>
      <w:r w:rsidR="00CA6D09" w:rsidRPr="007A352A">
        <w:rPr>
          <w:rFonts w:cs="Calibri"/>
          <w:szCs w:val="20"/>
          <w:lang w:val="es-419"/>
        </w:rPr>
        <w:t>8</w:t>
      </w:r>
      <w:r w:rsidRPr="007A352A">
        <w:rPr>
          <w:rFonts w:cs="Calibri"/>
          <w:szCs w:val="20"/>
          <w:lang w:val="es-419"/>
        </w:rPr>
        <w:tab/>
      </w:r>
      <w:r w:rsidR="005551D3" w:rsidRPr="007A352A">
        <w:rPr>
          <w:rStyle w:val="notranslate"/>
          <w:i w:val="0"/>
          <w:iCs w:val="0"/>
          <w:szCs w:val="20"/>
          <w:lang w:val="es-419"/>
        </w:rPr>
        <w:t xml:space="preserve">Otras </w:t>
      </w:r>
      <w:r w:rsidR="007C2828" w:rsidRPr="007A352A">
        <w:rPr>
          <w:rStyle w:val="notranslate"/>
          <w:i w:val="0"/>
          <w:iCs w:val="0"/>
          <w:szCs w:val="20"/>
          <w:lang w:val="es-419"/>
        </w:rPr>
        <w:t>P</w:t>
      </w:r>
      <w:r w:rsidR="005551D3" w:rsidRPr="007A352A">
        <w:rPr>
          <w:rStyle w:val="notranslate"/>
          <w:i w:val="0"/>
          <w:iCs w:val="0"/>
          <w:szCs w:val="20"/>
          <w:lang w:val="es-419"/>
        </w:rPr>
        <w:t xml:space="preserve">rácticas de </w:t>
      </w:r>
      <w:r w:rsidR="007C2828" w:rsidRPr="007A352A">
        <w:rPr>
          <w:rStyle w:val="notranslate"/>
          <w:i w:val="0"/>
          <w:iCs w:val="0"/>
          <w:szCs w:val="20"/>
          <w:lang w:val="es-419"/>
        </w:rPr>
        <w:t>P</w:t>
      </w:r>
      <w:r w:rsidR="005551D3" w:rsidRPr="007A352A">
        <w:rPr>
          <w:rStyle w:val="notranslate"/>
          <w:i w:val="0"/>
          <w:iCs w:val="0"/>
          <w:szCs w:val="20"/>
          <w:lang w:val="es-419"/>
        </w:rPr>
        <w:t xml:space="preserve">revención de </w:t>
      </w:r>
      <w:r w:rsidR="007C2828" w:rsidRPr="007A352A">
        <w:rPr>
          <w:rStyle w:val="notranslate"/>
          <w:i w:val="0"/>
          <w:iCs w:val="0"/>
          <w:szCs w:val="20"/>
          <w:lang w:val="es-419"/>
        </w:rPr>
        <w:t>C</w:t>
      </w:r>
      <w:r w:rsidR="005551D3" w:rsidRPr="007A352A">
        <w:rPr>
          <w:rStyle w:val="notranslate"/>
          <w:i w:val="0"/>
          <w:iCs w:val="0"/>
          <w:szCs w:val="20"/>
          <w:lang w:val="es-419"/>
        </w:rPr>
        <w:t>ontaminación</w:t>
      </w:r>
      <w:bookmarkEnd w:id="65"/>
    </w:p>
    <w:p w14:paraId="3E3D6D42" w14:textId="77777777" w:rsidR="004D43C6" w:rsidRPr="00F52AA2" w:rsidRDefault="00726795" w:rsidP="00B33E2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6D380B24" wp14:editId="1A105C44">
                <wp:extent cx="5943600" cy="672465"/>
                <wp:effectExtent l="0" t="0" r="19050" b="1333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2465"/>
                        </a:xfrm>
                        <a:prstGeom prst="rect">
                          <a:avLst/>
                        </a:prstGeom>
                        <a:solidFill>
                          <a:srgbClr val="F5F5F5"/>
                        </a:solidFill>
                        <a:ln w="9525">
                          <a:solidFill>
                            <a:srgbClr val="000000"/>
                          </a:solidFill>
                          <a:miter lim="800000"/>
                          <a:headEnd/>
                          <a:tailEnd/>
                        </a:ln>
                      </wps:spPr>
                      <wps:txbx>
                        <w:txbxContent>
                          <w:p w14:paraId="58E00E52" w14:textId="556008A3"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w:t>
                            </w:r>
                          </w:p>
                          <w:p w14:paraId="44CF81A5" w14:textId="6151CEF2" w:rsidR="00EB6252" w:rsidRPr="007A352A" w:rsidRDefault="00EB6252" w:rsidP="007C2828">
                            <w:pPr>
                              <w:pStyle w:val="Instruc-bullet"/>
                              <w:rPr>
                                <w:rFonts w:ascii="Century Gothic" w:hAnsi="Century Gothic"/>
                                <w:sz w:val="20"/>
                                <w:szCs w:val="20"/>
                                <w:lang w:val="es-419"/>
                              </w:rPr>
                            </w:pPr>
                            <w:r w:rsidRPr="007A352A">
                              <w:rPr>
                                <w:rFonts w:ascii="Century Gothic" w:hAnsi="Century Gothic"/>
                                <w:sz w:val="20"/>
                                <w:szCs w:val="20"/>
                                <w:lang w:val="es-419"/>
                              </w:rPr>
                              <w:t>Describa cualquier práctica adicional de prevención de contaminación que no pertenecen a las categorías anteriores.</w:t>
                            </w:r>
                          </w:p>
                          <w:p w14:paraId="30B33379" w14:textId="77777777" w:rsidR="00EB6252" w:rsidRPr="007A352A" w:rsidRDefault="00EB6252" w:rsidP="004D43C6">
                            <w:pPr>
                              <w:pStyle w:val="Instruc-bullet"/>
                              <w:rPr>
                                <w:lang w:val="es-419"/>
                              </w:rPr>
                            </w:pPr>
                          </w:p>
                          <w:p w14:paraId="65CA8904" w14:textId="77777777" w:rsidR="00EB6252" w:rsidRPr="007A352A" w:rsidRDefault="00EB6252" w:rsidP="004D43C6">
                            <w:pPr>
                              <w:rPr>
                                <w:rFonts w:ascii="Arial Narrow" w:hAnsi="Arial Narrow"/>
                                <w:sz w:val="22"/>
                                <w:szCs w:val="22"/>
                                <w:lang w:val="es-419"/>
                              </w:rPr>
                            </w:pPr>
                          </w:p>
                        </w:txbxContent>
                      </wps:txbx>
                      <wps:bodyPr rot="0" vert="horz" wrap="square" lIns="95250" tIns="0" rIns="95250" bIns="47625" anchor="t" anchorCtr="0" upright="1">
                        <a:noAutofit/>
                      </wps:bodyPr>
                    </wps:wsp>
                  </a:graphicData>
                </a:graphic>
              </wp:inline>
            </w:drawing>
          </mc:Choice>
          <mc:Fallback>
            <w:pict>
              <v:shape w14:anchorId="6D380B24" id="Text Box 8" o:spid="_x0000_s1060" type="#_x0000_t202" style="width:468pt;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" fillcolor="#f5f5f5">
                <v:textbox inset="7.5pt,0,7.5pt,3.75pt">
                  <w:txbxContent>
                    <w:p w14:paraId="58E00E52" w14:textId="556008A3"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w:t>
                      </w:r>
                    </w:p>
                    <w:p w14:paraId="44CF81A5" w14:textId="6151CEF2" w:rsidR="00EB6252" w:rsidRPr="007A352A" w:rsidRDefault="00EB6252" w:rsidP="007C2828">
                      <w:pPr>
                        <w:pStyle w:val="Instruc-bullet"/>
                        <w:rPr>
                          <w:rFonts w:ascii="Century Gothic" w:hAnsi="Century Gothic"/>
                          <w:sz w:val="20"/>
                          <w:szCs w:val="20"/>
                          <w:lang w:val="es-419"/>
                        </w:rPr>
                      </w:pPr>
                      <w:r w:rsidRPr="007A352A">
                        <w:rPr>
                          <w:rFonts w:ascii="Century Gothic" w:hAnsi="Century Gothic"/>
                          <w:sz w:val="20"/>
                          <w:szCs w:val="20"/>
                          <w:lang w:val="es-419"/>
                        </w:rPr>
                        <w:t>Describa cualquier práctica adicional de prevención de contaminación que no pertenecen a las categorías anteriores.</w:t>
                      </w:r>
                    </w:p>
                    <w:p w14:paraId="30B33379" w14:textId="77777777" w:rsidR="00EB6252" w:rsidRPr="007A352A" w:rsidRDefault="00EB6252" w:rsidP="004D43C6">
                      <w:pPr>
                        <w:pStyle w:val="Instruc-bullet"/>
                        <w:rPr>
                          <w:lang w:val="es-419"/>
                        </w:rPr>
                      </w:pPr>
                    </w:p>
                    <w:p w14:paraId="65CA8904" w14:textId="77777777" w:rsidR="00EB6252" w:rsidRPr="007A352A" w:rsidRDefault="00EB6252" w:rsidP="004D43C6">
                      <w:pPr>
                        <w:rPr>
                          <w:rFonts w:ascii="Arial Narrow" w:hAnsi="Arial Narrow"/>
                          <w:sz w:val="22"/>
                          <w:szCs w:val="22"/>
                          <w:lang w:val="es-419"/>
                        </w:rPr>
                      </w:pPr>
                    </w:p>
                  </w:txbxContent>
                </v:textbox>
                <w10:anchorlock/>
              </v:shape>
            </w:pict>
          </mc:Fallback>
        </mc:AlternateContent>
      </w:r>
    </w:p>
    <w:p w14:paraId="559544FB" w14:textId="77777777" w:rsidR="007070EC" w:rsidRPr="00391720" w:rsidRDefault="007070EC" w:rsidP="007070EC">
      <w:pPr>
        <w:rPr>
          <w:rFonts w:ascii="Century Gothic" w:hAnsi="Century Gothic" w:cs="Calibri"/>
          <w:b/>
          <w:sz w:val="20"/>
          <w:szCs w:val="20"/>
        </w:rPr>
      </w:pPr>
      <w:r>
        <w:rPr>
          <w:rFonts w:ascii="Century Gothic" w:hAnsi="Century Gothic" w:cs="Calibri"/>
          <w:b/>
          <w:sz w:val="20"/>
          <w:szCs w:val="20"/>
        </w:rPr>
        <w:t>General</w:t>
      </w:r>
    </w:p>
    <w:p w14:paraId="5A844060" w14:textId="0B035DDA" w:rsidR="008F02B3" w:rsidRPr="007A352A" w:rsidRDefault="007C2828" w:rsidP="00E216E7">
      <w:pPr>
        <w:pStyle w:val="ListParagraph"/>
        <w:numPr>
          <w:ilvl w:val="0"/>
          <w:numId w:val="15"/>
        </w:num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AR LA DESCRIPCIÓN GENERAL DEL PROBLEMA QUE ESTE CONTROL ESTÁ DISEÑADO A RESOLVER"/>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LA DESCRIPCIÓN GENERAL DEL PROBLEMA QUE ESTE CONTROL ESTÁ DISEÑADO A RESOLVER</w:t>
      </w:r>
      <w:r>
        <w:rPr>
          <w:rFonts w:ascii="Century Gothic" w:hAnsi="Century Gothic" w:cs="Calibri"/>
          <w:color w:val="0000FF"/>
          <w:sz w:val="20"/>
          <w:szCs w:val="20"/>
        </w:rPr>
        <w:fldChar w:fldCharType="end"/>
      </w:r>
    </w:p>
    <w:p w14:paraId="1EA691FF" w14:textId="77777777" w:rsidR="007070EC" w:rsidRPr="007A352A" w:rsidRDefault="007070EC" w:rsidP="007070EC">
      <w:pPr>
        <w:rPr>
          <w:rFonts w:ascii="Century Gothic" w:hAnsi="Century Gothic" w:cs="Calibri"/>
          <w:b/>
          <w:sz w:val="20"/>
          <w:szCs w:val="20"/>
          <w:lang w:val="es-419"/>
        </w:rPr>
      </w:pPr>
    </w:p>
    <w:p w14:paraId="0FEE1E81" w14:textId="15368C8D" w:rsidR="00D46F7D" w:rsidRPr="007A352A" w:rsidRDefault="00D46F7D" w:rsidP="00D46F7D">
      <w:pPr>
        <w:spacing w:after="80"/>
        <w:rPr>
          <w:rFonts w:ascii="Century Gothic" w:hAnsi="Century Gothic" w:cs="Calibri"/>
          <w:sz w:val="20"/>
          <w:szCs w:val="20"/>
          <w:lang w:val="es-419"/>
        </w:rPr>
      </w:pPr>
      <w:r w:rsidRPr="007A352A">
        <w:rPr>
          <w:rStyle w:val="notranslate"/>
          <w:rFonts w:ascii="Century Gothic" w:hAnsi="Century Gothic"/>
          <w:b/>
          <w:bCs/>
          <w:sz w:val="20"/>
          <w:szCs w:val="20"/>
          <w:lang w:val="es-419"/>
        </w:rPr>
        <w:t>Prácticas</w:t>
      </w:r>
      <w:r w:rsidRPr="007A352A">
        <w:rPr>
          <w:rStyle w:val="notranslate"/>
          <w:lang w:val="es-419"/>
        </w:rPr>
        <w:t xml:space="preserve"> </w:t>
      </w:r>
      <w:r w:rsidR="007C2828"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specíficas de</w:t>
      </w:r>
      <w:r w:rsidRPr="007A352A">
        <w:rPr>
          <w:rStyle w:val="notranslate"/>
          <w:lang w:val="es-419"/>
        </w:rPr>
        <w:t xml:space="preserve"> </w:t>
      </w:r>
      <w:r w:rsidR="007C2828"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revención de </w:t>
      </w:r>
      <w:r w:rsidR="007C2828"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ontaminación</w:t>
      </w:r>
    </w:p>
    <w:tbl>
      <w:tblPr>
        <w:tblStyle w:val="TableGrid"/>
        <w:tblW w:w="0" w:type="auto"/>
        <w:tblLook w:val="04A0" w:firstRow="1" w:lastRow="0" w:firstColumn="1" w:lastColumn="0" w:noHBand="0" w:noVBand="1"/>
      </w:tblPr>
      <w:tblGrid>
        <w:gridCol w:w="1849"/>
        <w:gridCol w:w="7501"/>
      </w:tblGrid>
      <w:tr w:rsidR="00C143FD" w:rsidRPr="00C44085" w14:paraId="47CD8FC4" w14:textId="77777777" w:rsidTr="00D46F7D">
        <w:tc>
          <w:tcPr>
            <w:tcW w:w="9769" w:type="dxa"/>
            <w:gridSpan w:val="2"/>
            <w:shd w:val="clear" w:color="auto" w:fill="D9D9D9" w:themeFill="background1" w:themeFillShade="D9"/>
          </w:tcPr>
          <w:p w14:paraId="36BB3ADA" w14:textId="508347A2" w:rsidR="00C143FD" w:rsidRPr="007A352A" w:rsidRDefault="00C143FD" w:rsidP="00C143FD">
            <w:pPr>
              <w:rPr>
                <w:rFonts w:ascii="Century Gothic" w:hAnsi="Century Gothic" w:cs="Calibri"/>
                <w:b/>
                <w:color w:val="0000FF"/>
                <w:sz w:val="20"/>
                <w:szCs w:val="20"/>
                <w:lang w:val="es-419"/>
              </w:rPr>
            </w:pPr>
            <w:r>
              <w:rPr>
                <w:rFonts w:ascii="Century Gothic" w:hAnsi="Century Gothic" w:cs="Calibri"/>
                <w:b/>
                <w:color w:val="0000FF"/>
                <w:sz w:val="20"/>
                <w:szCs w:val="20"/>
              </w:rPr>
              <w:fldChar w:fldCharType="begin">
                <w:ffData>
                  <w:name w:val=""/>
                  <w:enabled/>
                  <w:calcOnExit w:val="0"/>
                  <w:textInput>
                    <w:default w:val="INSERTE EL NOMBRE DE LA PRÁCTICA DE PREVENCIÓN DE LA CONTAMINACIÓN"/>
                  </w:textInput>
                </w:ffData>
              </w:fldChar>
            </w:r>
            <w:r w:rsidRPr="007A352A">
              <w:rPr>
                <w:rFonts w:ascii="Century Gothic" w:hAnsi="Century Gothic" w:cs="Calibri"/>
                <w:b/>
                <w:color w:val="0000FF"/>
                <w:sz w:val="20"/>
                <w:szCs w:val="20"/>
                <w:lang w:val="es-419"/>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302EF" w:rsidRPr="007A352A">
              <w:rPr>
                <w:rFonts w:ascii="Century Gothic" w:hAnsi="Century Gothic" w:cs="Calibri"/>
                <w:b/>
                <w:noProof/>
                <w:color w:val="0000FF"/>
                <w:sz w:val="20"/>
                <w:szCs w:val="20"/>
                <w:lang w:val="es-419"/>
              </w:rPr>
              <w:t xml:space="preserve">INSERTAR </w:t>
            </w:r>
            <w:r w:rsidRPr="007A352A">
              <w:rPr>
                <w:rFonts w:ascii="Century Gothic" w:hAnsi="Century Gothic" w:cs="Calibri"/>
                <w:b/>
                <w:noProof/>
                <w:color w:val="0000FF"/>
                <w:sz w:val="20"/>
                <w:szCs w:val="20"/>
                <w:lang w:val="es-419"/>
              </w:rPr>
              <w:t>EL NOMBRE DE LA PRÁCTICA DE PREVENCIÓN DE CONTAMINACIÓN</w:t>
            </w:r>
            <w:r>
              <w:rPr>
                <w:rFonts w:ascii="Century Gothic" w:hAnsi="Century Gothic" w:cs="Calibri"/>
                <w:b/>
                <w:color w:val="0000FF"/>
                <w:sz w:val="20"/>
                <w:szCs w:val="20"/>
              </w:rPr>
              <w:fldChar w:fldCharType="end"/>
            </w:r>
          </w:p>
        </w:tc>
      </w:tr>
      <w:tr w:rsidR="00C143FD" w:rsidRPr="00C44085" w14:paraId="12CAA88D" w14:textId="77777777" w:rsidTr="00D46F7D">
        <w:tc>
          <w:tcPr>
            <w:tcW w:w="9769" w:type="dxa"/>
            <w:gridSpan w:val="2"/>
          </w:tcPr>
          <w:p w14:paraId="3411327D" w14:textId="69C38943" w:rsidR="00C143FD" w:rsidRPr="007A352A" w:rsidRDefault="00C143FD" w:rsidP="00C143FD">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w:t>
            </w:r>
            <w:r w:rsidRPr="007A352A">
              <w:rPr>
                <w:rFonts w:ascii="Century Gothic" w:hAnsi="Century Gothic" w:cs="Calibri"/>
                <w:b/>
                <w:sz w:val="20"/>
                <w:szCs w:val="20"/>
                <w:lang w:val="es-419"/>
              </w:rPr>
              <w:t xml:space="preserve">: </w:t>
            </w:r>
            <w:r>
              <w:rPr>
                <w:rFonts w:ascii="Century Gothic" w:hAnsi="Century Gothic" w:cs="Calibri"/>
                <w:color w:val="0000FF"/>
                <w:sz w:val="20"/>
                <w:szCs w:val="20"/>
              </w:rPr>
              <w:fldChar w:fldCharType="begin">
                <w:ffData>
                  <w:name w:val=""/>
                  <w:enabled/>
                  <w:calcOnExit w:val="0"/>
                  <w:textInput>
                    <w:default w:val="INSERTE LA DESCRIPCIÓN DE LA PRÁCTICA QUE SE INSTALARÁ"/>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302EF" w:rsidRPr="007A352A">
              <w:rPr>
                <w:rFonts w:ascii="Century Gothic" w:hAnsi="Century Gothic" w:cs="Calibri"/>
                <w:noProof/>
                <w:color w:val="0000FF"/>
                <w:sz w:val="20"/>
                <w:szCs w:val="20"/>
                <w:lang w:val="es-419"/>
              </w:rPr>
              <w:t xml:space="preserve">INSERTAR </w:t>
            </w:r>
            <w:r w:rsidRPr="007A352A">
              <w:rPr>
                <w:rFonts w:ascii="Century Gothic" w:hAnsi="Century Gothic" w:cs="Calibri"/>
                <w:noProof/>
                <w:color w:val="0000FF"/>
                <w:sz w:val="20"/>
                <w:szCs w:val="20"/>
                <w:lang w:val="es-419"/>
              </w:rPr>
              <w:t>LA DESCRIPCIÓN DE LA PRÁCTICA QUE SE INSTALARÁ</w:t>
            </w:r>
            <w:r>
              <w:rPr>
                <w:rFonts w:ascii="Century Gothic" w:hAnsi="Century Gothic" w:cs="Calibri"/>
                <w:color w:val="0000FF"/>
                <w:sz w:val="20"/>
                <w:szCs w:val="20"/>
              </w:rPr>
              <w:fldChar w:fldCharType="end"/>
            </w:r>
          </w:p>
        </w:tc>
      </w:tr>
      <w:tr w:rsidR="00C143FD" w:rsidRPr="00C44085" w14:paraId="53FA0A69" w14:textId="77777777" w:rsidTr="00D46F7D">
        <w:tc>
          <w:tcPr>
            <w:tcW w:w="1849" w:type="dxa"/>
          </w:tcPr>
          <w:p w14:paraId="03B0D31D" w14:textId="0731A8CE" w:rsidR="00C143FD" w:rsidRPr="00EA597C" w:rsidRDefault="00C143FD" w:rsidP="00C143FD">
            <w:pPr>
              <w:rPr>
                <w:rFonts w:ascii="Century Gothic" w:hAnsi="Century Gothic" w:cs="Calibri"/>
                <w:b/>
                <w:sz w:val="20"/>
                <w:szCs w:val="20"/>
              </w:rPr>
            </w:pPr>
            <w:proofErr w:type="spellStart"/>
            <w:r w:rsidRPr="00EA597C">
              <w:rPr>
                <w:rFonts w:ascii="Century Gothic" w:hAnsi="Century Gothic" w:cs="Calibri"/>
                <w:b/>
                <w:sz w:val="20"/>
                <w:szCs w:val="20"/>
              </w:rPr>
              <w:t>I</w:t>
            </w:r>
            <w:r>
              <w:rPr>
                <w:rStyle w:val="notranslate"/>
                <w:rFonts w:ascii="Century Gothic" w:hAnsi="Century Gothic"/>
                <w:b/>
                <w:bCs/>
                <w:sz w:val="20"/>
                <w:szCs w:val="20"/>
              </w:rPr>
              <w:t>nstalación</w:t>
            </w:r>
            <w:proofErr w:type="spellEnd"/>
          </w:p>
        </w:tc>
        <w:tc>
          <w:tcPr>
            <w:tcW w:w="7920" w:type="dxa"/>
          </w:tcPr>
          <w:sdt>
            <w:sdtPr>
              <w:rPr>
                <w:rFonts w:ascii="Century Gothic" w:hAnsi="Century Gothic"/>
                <w:color w:val="0000FF"/>
                <w:sz w:val="20"/>
                <w:szCs w:val="20"/>
                <w:lang w:val="es-419"/>
              </w:rPr>
              <w:id w:val="940571320"/>
              <w:placeholder>
                <w:docPart w:val="753CD53496104D5AB1324E5CF4B01160"/>
              </w:placeholder>
              <w:date>
                <w:dateFormat w:val="M/d/yyyy"/>
                <w:lid w:val="en-US"/>
                <w:storeMappedDataAs w:val="dateTime"/>
                <w:calendar w:val="gregorian"/>
              </w:date>
            </w:sdtPr>
            <w:sdtEndPr/>
            <w:sdtContent>
              <w:p w14:paraId="319FA141" w14:textId="16D4F759" w:rsidR="00C143FD" w:rsidRPr="007A352A" w:rsidRDefault="006302EF" w:rsidP="00C143FD">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 xml:space="preserve">INSERTAR </w:t>
                </w:r>
                <w:r w:rsidR="00C143FD" w:rsidRPr="007A352A">
                  <w:rPr>
                    <w:rFonts w:ascii="Century Gothic" w:hAnsi="Century Gothic"/>
                    <w:color w:val="0000FF"/>
                    <w:sz w:val="20"/>
                    <w:szCs w:val="20"/>
                    <w:lang w:val="es-419"/>
                  </w:rPr>
                  <w:t>LA FECHA DE INSTALACIÓN APROXIMADA</w:t>
                </w:r>
              </w:p>
            </w:sdtContent>
          </w:sdt>
        </w:tc>
      </w:tr>
      <w:tr w:rsidR="00C143FD" w:rsidRPr="00C44085" w14:paraId="6BB446B1" w14:textId="77777777" w:rsidTr="00D46F7D">
        <w:tc>
          <w:tcPr>
            <w:tcW w:w="1849" w:type="dxa"/>
          </w:tcPr>
          <w:p w14:paraId="3A6E4925" w14:textId="1AB188D0" w:rsidR="00C143FD" w:rsidRPr="002E5DB4" w:rsidRDefault="00C143FD" w:rsidP="00C143FD">
            <w:pPr>
              <w:rPr>
                <w:rFonts w:ascii="Century Gothic" w:hAnsi="Century Gothic" w:cs="Calibri"/>
                <w:color w:val="0000FF"/>
                <w:sz w:val="20"/>
                <w:szCs w:val="20"/>
              </w:rPr>
            </w:pPr>
            <w:proofErr w:type="spellStart"/>
            <w:r>
              <w:rPr>
                <w:rStyle w:val="notranslate"/>
                <w:rFonts w:ascii="Century Gothic" w:hAnsi="Century Gothic"/>
                <w:b/>
                <w:bCs/>
                <w:sz w:val="20"/>
                <w:szCs w:val="20"/>
              </w:rPr>
              <w:t>Requisitos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Mantenimiento</w:t>
            </w:r>
            <w:proofErr w:type="spellEnd"/>
          </w:p>
        </w:tc>
        <w:tc>
          <w:tcPr>
            <w:tcW w:w="7920" w:type="dxa"/>
          </w:tcPr>
          <w:p w14:paraId="33F8D29B" w14:textId="74391FC6" w:rsidR="00C143FD" w:rsidRPr="007A352A" w:rsidRDefault="0062748C" w:rsidP="00C143FD">
            <w:pPr>
              <w:rPr>
                <w:rFonts w:ascii="Century Gothic" w:hAnsi="Century Gothic" w:cs="Calibri"/>
                <w:b/>
                <w:sz w:val="20"/>
                <w:szCs w:val="20"/>
                <w:lang w:val="es-419"/>
              </w:rPr>
            </w:pPr>
            <w:r>
              <w:rPr>
                <w:rFonts w:ascii="Century Gothic" w:hAnsi="Century Gothic" w:cs="Calibri"/>
                <w:color w:val="0000FF"/>
                <w:sz w:val="20"/>
                <w:szCs w:val="20"/>
              </w:rPr>
              <w:fldChar w:fldCharType="begin">
                <w:ffData>
                  <w:name w:val=""/>
                  <w:enabled/>
                  <w:calcOnExit w:val="0"/>
                  <w:textInput>
                    <w:default w:val="INSERTAR LOS REQUISITOS DE MANTENIMIENTO PARA LA PRÁCTICA DE PREVENCIÓN DE CONTAMIN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INSERTAR LOS REQUISITOS DE MANTENIMIENTO PARA LA PRÁCTICA DE PREVENCIÓN DE CONTAMINACIÓN</w:t>
            </w:r>
            <w:r>
              <w:rPr>
                <w:rFonts w:ascii="Century Gothic" w:hAnsi="Century Gothic" w:cs="Calibri"/>
                <w:color w:val="0000FF"/>
                <w:sz w:val="20"/>
                <w:szCs w:val="20"/>
              </w:rPr>
              <w:fldChar w:fldCharType="end"/>
            </w:r>
          </w:p>
        </w:tc>
      </w:tr>
      <w:tr w:rsidR="00C143FD" w:rsidRPr="00C44085" w14:paraId="5BD86CFC" w14:textId="77777777" w:rsidTr="00D46F7D">
        <w:tc>
          <w:tcPr>
            <w:tcW w:w="1849" w:type="dxa"/>
          </w:tcPr>
          <w:p w14:paraId="7E08F1F4" w14:textId="7C8DB4AC" w:rsidR="00C143FD" w:rsidRPr="00EA597C" w:rsidRDefault="00C143FD" w:rsidP="00C143FD">
            <w:pPr>
              <w:rPr>
                <w:rFonts w:ascii="Century Gothic" w:hAnsi="Century Gothic" w:cs="Calibri"/>
                <w:b/>
                <w:sz w:val="20"/>
                <w:szCs w:val="20"/>
              </w:rPr>
            </w:pPr>
            <w:proofErr w:type="spellStart"/>
            <w:r>
              <w:rPr>
                <w:rStyle w:val="notranslate"/>
                <w:rFonts w:ascii="Century Gothic" w:hAnsi="Century Gothic"/>
                <w:b/>
                <w:bCs/>
                <w:sz w:val="20"/>
                <w:szCs w:val="20"/>
              </w:rPr>
              <w:t>Especificaciones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Diseño</w:t>
            </w:r>
            <w:proofErr w:type="spellEnd"/>
          </w:p>
        </w:tc>
        <w:tc>
          <w:tcPr>
            <w:tcW w:w="7920" w:type="dxa"/>
          </w:tcPr>
          <w:p w14:paraId="38370F02" w14:textId="4E84F3ED" w:rsidR="00C143FD" w:rsidRPr="007A352A" w:rsidRDefault="0062748C" w:rsidP="00C143FD">
            <w:pPr>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SI ES APLICABLE INCLUYA COPIAS DE ESPECIFICACIONES DE DISEÑ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SI ES APLICABLE INCLUYA COPIAS DE ESPECIFICACIONES DE DISEÑO AQUÍ</w:t>
            </w:r>
            <w:r>
              <w:rPr>
                <w:rFonts w:ascii="Century Gothic" w:hAnsi="Century Gothic" w:cs="Calibri"/>
                <w:color w:val="0000FF"/>
                <w:sz w:val="20"/>
                <w:szCs w:val="20"/>
              </w:rPr>
              <w:fldChar w:fldCharType="end"/>
            </w:r>
          </w:p>
          <w:p w14:paraId="334792D3" w14:textId="77777777" w:rsidR="00C143FD" w:rsidRPr="007A352A" w:rsidRDefault="00C143FD" w:rsidP="00C143FD">
            <w:pPr>
              <w:pStyle w:val="BodyText-Append"/>
              <w:keepNext/>
              <w:keepLines/>
              <w:spacing w:before="0" w:after="0"/>
              <w:rPr>
                <w:rFonts w:ascii="Century Gothic" w:hAnsi="Century Gothic" w:cs="Calibri"/>
                <w:sz w:val="20"/>
                <w:szCs w:val="20"/>
                <w:lang w:val="es-419"/>
              </w:rPr>
            </w:pPr>
          </w:p>
        </w:tc>
      </w:tr>
    </w:tbl>
    <w:p w14:paraId="18D9F291" w14:textId="77777777" w:rsidR="00CF2182" w:rsidRPr="007A352A" w:rsidRDefault="00CF2182" w:rsidP="00CF2182">
      <w:pPr>
        <w:pStyle w:val="BodyText-Append"/>
        <w:keepNext/>
        <w:keepLines/>
        <w:spacing w:before="0" w:after="0"/>
        <w:rPr>
          <w:rFonts w:ascii="Century Gothic" w:hAnsi="Century Gothic" w:cs="Calibri"/>
          <w:sz w:val="20"/>
          <w:szCs w:val="20"/>
          <w:lang w:val="es-419"/>
        </w:rPr>
      </w:pPr>
    </w:p>
    <w:p w14:paraId="7A2C20E9" w14:textId="77777777" w:rsidR="00D46F7D" w:rsidRPr="007A352A" w:rsidRDefault="00D46F7D" w:rsidP="00D46F7D">
      <w:pPr>
        <w:pStyle w:val="BodyText-Append"/>
        <w:spacing w:before="0" w:after="0"/>
        <w:rPr>
          <w:rFonts w:ascii="Century Gothic" w:hAnsi="Century Gothic" w:cs="Calibri"/>
          <w:i/>
          <w:sz w:val="20"/>
          <w:szCs w:val="20"/>
          <w:lang w:val="es-419"/>
        </w:rPr>
      </w:pPr>
      <w:r w:rsidRPr="007A352A">
        <w:rPr>
          <w:rStyle w:val="notranslate"/>
          <w:rFonts w:ascii="Century Gothic" w:hAnsi="Century Gothic"/>
          <w:i/>
          <w:iCs/>
          <w:sz w:val="20"/>
          <w:szCs w:val="20"/>
          <w:lang w:val="es-419"/>
        </w:rPr>
        <w:t>[Repita según sea necesario</w:t>
      </w:r>
      <w:r w:rsidRPr="007A352A">
        <w:rPr>
          <w:rFonts w:ascii="Century Gothic" w:hAnsi="Century Gothic" w:cs="Calibri"/>
          <w:i/>
          <w:sz w:val="20"/>
          <w:szCs w:val="20"/>
          <w:lang w:val="es-419"/>
        </w:rPr>
        <w:t>.]</w:t>
      </w:r>
    </w:p>
    <w:p w14:paraId="5DF13EA3" w14:textId="77777777" w:rsidR="00B70F15" w:rsidRDefault="00B70F15" w:rsidP="00B70F15">
      <w:pPr>
        <w:sectPr w:rsidR="00B70F15" w:rsidSect="00B70F15">
          <w:pgSz w:w="12240" w:h="15840" w:code="1"/>
          <w:pgMar w:top="1440" w:right="1440" w:bottom="1440" w:left="1440" w:header="720" w:footer="720" w:gutter="0"/>
          <w:cols w:space="720"/>
          <w:docGrid w:linePitch="360"/>
        </w:sectPr>
      </w:pPr>
    </w:p>
    <w:p w14:paraId="7C473033" w14:textId="0AFCEE67" w:rsidR="00F2093C" w:rsidRPr="007A352A" w:rsidRDefault="00524590" w:rsidP="00B70F15">
      <w:pPr>
        <w:pStyle w:val="Heading1"/>
        <w:rPr>
          <w:lang w:val="es-419"/>
        </w:rPr>
      </w:pPr>
      <w:bookmarkStart w:id="66" w:name="_Toc525771147"/>
      <w:r w:rsidRPr="007A352A">
        <w:rPr>
          <w:rStyle w:val="notranslate"/>
          <w:szCs w:val="20"/>
          <w:lang w:val="es-419"/>
        </w:rPr>
        <w:lastRenderedPageBreak/>
        <w:t>SECCIÓN 6: INSPECCIÓN, MANTENIMIENTO</w:t>
      </w:r>
      <w:r w:rsidRPr="007A352A">
        <w:rPr>
          <w:rStyle w:val="notranslate"/>
          <w:lang w:val="es-419"/>
        </w:rPr>
        <w:t xml:space="preserve"> </w:t>
      </w:r>
      <w:r w:rsidRPr="007A352A">
        <w:rPr>
          <w:rStyle w:val="notranslate"/>
          <w:szCs w:val="20"/>
          <w:lang w:val="es-419"/>
        </w:rPr>
        <w:t>Y</w:t>
      </w:r>
      <w:r w:rsidRPr="007A352A">
        <w:rPr>
          <w:rStyle w:val="notranslate"/>
          <w:lang w:val="es-419"/>
        </w:rPr>
        <w:t xml:space="preserve"> </w:t>
      </w:r>
      <w:r w:rsidRPr="007A352A">
        <w:rPr>
          <w:rStyle w:val="notranslate"/>
          <w:szCs w:val="20"/>
          <w:lang w:val="es-419"/>
        </w:rPr>
        <w:t>ACCIÓN CORRECTIVA</w:t>
      </w:r>
      <w:bookmarkEnd w:id="66"/>
    </w:p>
    <w:p w14:paraId="5210FFE6" w14:textId="67D757DA" w:rsidR="00CD4B44" w:rsidRDefault="00120126">
      <w:pPr>
        <w:pStyle w:val="Heading2"/>
        <w:rPr>
          <w:rFonts w:cs="Calibri"/>
          <w:szCs w:val="20"/>
        </w:rPr>
      </w:pPr>
      <w:bookmarkStart w:id="67" w:name="_Toc158630006"/>
      <w:bookmarkStart w:id="68" w:name="_Toc525771148"/>
      <w:r w:rsidRPr="00120126">
        <w:rPr>
          <w:rFonts w:cs="Calibri"/>
          <w:szCs w:val="20"/>
        </w:rPr>
        <w:t>6.1</w:t>
      </w:r>
      <w:r w:rsidRPr="00120126">
        <w:rPr>
          <w:rFonts w:cs="Calibri"/>
          <w:szCs w:val="20"/>
        </w:rPr>
        <w:tab/>
      </w:r>
      <w:bookmarkEnd w:id="67"/>
      <w:r w:rsidR="00524590" w:rsidRPr="00524590">
        <w:rPr>
          <w:rStyle w:val="notranslate"/>
          <w:iCs w:val="0"/>
          <w:szCs w:val="20"/>
        </w:rPr>
        <w:t xml:space="preserve">Personal y </w:t>
      </w:r>
      <w:proofErr w:type="spellStart"/>
      <w:r w:rsidR="007C2828">
        <w:rPr>
          <w:rStyle w:val="notranslate"/>
          <w:iCs w:val="0"/>
          <w:szCs w:val="20"/>
        </w:rPr>
        <w:t>P</w:t>
      </w:r>
      <w:r w:rsidR="00524590" w:rsidRPr="00524590">
        <w:rPr>
          <w:rStyle w:val="notranslate"/>
          <w:iCs w:val="0"/>
          <w:szCs w:val="20"/>
        </w:rPr>
        <w:t>rocedimientos</w:t>
      </w:r>
      <w:proofErr w:type="spellEnd"/>
      <w:r w:rsidR="00524590" w:rsidRPr="00524590">
        <w:rPr>
          <w:rStyle w:val="notranslate"/>
          <w:iCs w:val="0"/>
          <w:szCs w:val="20"/>
        </w:rPr>
        <w:t xml:space="preserve"> de</w:t>
      </w:r>
      <w:r w:rsidR="00524590" w:rsidRPr="00524590">
        <w:rPr>
          <w:rStyle w:val="notranslate"/>
        </w:rPr>
        <w:t xml:space="preserve"> </w:t>
      </w:r>
      <w:proofErr w:type="spellStart"/>
      <w:r w:rsidR="007C2828">
        <w:rPr>
          <w:rStyle w:val="notranslate"/>
          <w:iCs w:val="0"/>
          <w:szCs w:val="20"/>
        </w:rPr>
        <w:t>I</w:t>
      </w:r>
      <w:r w:rsidR="00524590" w:rsidRPr="00524590">
        <w:rPr>
          <w:rStyle w:val="notranslate"/>
          <w:iCs w:val="0"/>
          <w:szCs w:val="20"/>
        </w:rPr>
        <w:t>nspección</w:t>
      </w:r>
      <w:bookmarkEnd w:id="68"/>
      <w:proofErr w:type="spellEnd"/>
    </w:p>
    <w:p w14:paraId="7135FFA1" w14:textId="77777777" w:rsidR="00673FD0" w:rsidRPr="00F52AA2" w:rsidRDefault="00726795" w:rsidP="00557DC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0B05DAC" wp14:editId="37FE7735">
                <wp:extent cx="5943600" cy="695325"/>
                <wp:effectExtent l="0" t="0" r="19050" b="2857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5325"/>
                        </a:xfrm>
                        <a:prstGeom prst="rect">
                          <a:avLst/>
                        </a:prstGeom>
                        <a:solidFill>
                          <a:srgbClr val="F5F5F5"/>
                        </a:solidFill>
                        <a:ln w="9525">
                          <a:solidFill>
                            <a:srgbClr val="000000"/>
                          </a:solidFill>
                          <a:miter lim="800000"/>
                          <a:headEnd/>
                          <a:tailEnd/>
                        </a:ln>
                      </wps:spPr>
                      <wps:txbx>
                        <w:txbxContent>
                          <w:p w14:paraId="19276C29" w14:textId="657CCB23"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3.2, 4, 5, y 7.2.7):</w:t>
                            </w:r>
                          </w:p>
                          <w:p w14:paraId="1A8DEB26" w14:textId="16732864" w:rsidR="00EB6252" w:rsidRPr="007A352A" w:rsidRDefault="00EB6252" w:rsidP="00E81A80">
                            <w:pPr>
                              <w:pStyle w:val="Instruc-bullet"/>
                              <w:rPr>
                                <w:rFonts w:ascii="Century Gothic" w:hAnsi="Century Gothic"/>
                                <w:sz w:val="20"/>
                                <w:szCs w:val="20"/>
                                <w:lang w:val="es-419"/>
                              </w:rPr>
                            </w:pPr>
                            <w:r w:rsidRPr="007A352A">
                              <w:rPr>
                                <w:rFonts w:ascii="Century Gothic" w:hAnsi="Century Gothic"/>
                                <w:sz w:val="20"/>
                                <w:szCs w:val="20"/>
                                <w:lang w:val="es-419"/>
                              </w:rPr>
                              <w:t xml:space="preserve">Describa los procedimientos que seguirá para realizar inspecciones de acuerdo con </w:t>
                            </w:r>
                            <w:r>
                              <w:rPr>
                                <w:rFonts w:ascii="Century Gothic" w:hAnsi="Century Gothic"/>
                                <w:sz w:val="20"/>
                                <w:szCs w:val="20"/>
                                <w:lang w:val="es-419"/>
                              </w:rPr>
                              <w:t xml:space="preserve">el </w:t>
                            </w:r>
                            <w:r w:rsidRPr="007A352A">
                              <w:rPr>
                                <w:rFonts w:ascii="Century Gothic" w:hAnsi="Century Gothic"/>
                                <w:sz w:val="20"/>
                                <w:szCs w:val="20"/>
                                <w:lang w:val="es-419"/>
                              </w:rPr>
                              <w:t xml:space="preserve">CGP </w:t>
                            </w:r>
                            <w:r>
                              <w:rPr>
                                <w:rFonts w:ascii="Century Gothic" w:hAnsi="Century Gothic"/>
                                <w:sz w:val="20"/>
                                <w:szCs w:val="20"/>
                                <w:lang w:val="es-419"/>
                              </w:rPr>
                              <w:t>Partes</w:t>
                            </w:r>
                            <w:r w:rsidRPr="007A352A">
                              <w:rPr>
                                <w:rFonts w:ascii="Century Gothic" w:hAnsi="Century Gothic"/>
                                <w:sz w:val="20"/>
                                <w:szCs w:val="20"/>
                                <w:lang w:val="es-419"/>
                              </w:rPr>
                              <w:t xml:space="preserve"> 3.2, 4, 5 y 7.2.7.</w:t>
                            </w:r>
                          </w:p>
                        </w:txbxContent>
                      </wps:txbx>
                      <wps:bodyPr rot="0" vert="horz" wrap="square" lIns="91440" tIns="45720" rIns="91440" bIns="45720" anchor="t" anchorCtr="0" upright="1">
                        <a:noAutofit/>
                      </wps:bodyPr>
                    </wps:wsp>
                  </a:graphicData>
                </a:graphic>
              </wp:inline>
            </w:drawing>
          </mc:Choice>
          <mc:Fallback>
            <w:pict>
              <v:shape w14:anchorId="00B05DAC" id="Text Box 7" o:spid="_x0000_s1061" type="#_x0000_t202" style="width:46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" fillcolor="#f5f5f5">
                <v:textbox>
                  <w:txbxContent>
                    <w:p w14:paraId="19276C29" w14:textId="657CCB23"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(ver CGP Parts 3.2, 4, 5, y 7.2.7):</w:t>
                      </w:r>
                    </w:p>
                    <w:p w14:paraId="1A8DEB26" w14:textId="16732864" w:rsidR="00EB6252" w:rsidRPr="007A352A" w:rsidRDefault="00EB6252" w:rsidP="00E81A80">
                      <w:pPr>
                        <w:pStyle w:val="Instruc-bullet"/>
                        <w:rPr>
                          <w:rFonts w:ascii="Century Gothic" w:hAnsi="Century Gothic"/>
                          <w:sz w:val="20"/>
                          <w:szCs w:val="20"/>
                          <w:lang w:val="es-419"/>
                        </w:rPr>
                      </w:pPr>
                      <w:r w:rsidRPr="007A352A">
                        <w:rPr>
                          <w:rFonts w:ascii="Century Gothic" w:hAnsi="Century Gothic"/>
                          <w:sz w:val="20"/>
                          <w:szCs w:val="20"/>
                          <w:lang w:val="es-419"/>
                        </w:rPr>
                        <w:t xml:space="preserve">Describa los procedimientos que seguirá para realizar inspecciones de acuerdo con </w:t>
                      </w:r>
                      <w:r>
                        <w:rPr>
                          <w:rFonts w:ascii="Century Gothic" w:hAnsi="Century Gothic"/>
                          <w:sz w:val="20"/>
                          <w:szCs w:val="20"/>
                          <w:lang w:val="es-419"/>
                        </w:rPr>
                        <w:t xml:space="preserve">el </w:t>
                      </w:r>
                      <w:r w:rsidRPr="007A352A">
                        <w:rPr>
                          <w:rFonts w:ascii="Century Gothic" w:hAnsi="Century Gothic"/>
                          <w:sz w:val="20"/>
                          <w:szCs w:val="20"/>
                          <w:lang w:val="es-419"/>
                        </w:rPr>
                        <w:t xml:space="preserve">CGP </w:t>
                      </w:r>
                      <w:r>
                        <w:rPr>
                          <w:rFonts w:ascii="Century Gothic" w:hAnsi="Century Gothic"/>
                          <w:sz w:val="20"/>
                          <w:szCs w:val="20"/>
                          <w:lang w:val="es-419"/>
                        </w:rPr>
                        <w:t>Partes</w:t>
                      </w:r>
                      <w:r w:rsidRPr="007A352A">
                        <w:rPr>
                          <w:rFonts w:ascii="Century Gothic" w:hAnsi="Century Gothic"/>
                          <w:sz w:val="20"/>
                          <w:szCs w:val="20"/>
                          <w:lang w:val="es-419"/>
                        </w:rPr>
                        <w:t xml:space="preserve"> 3.2, 4, 5 y 7.2.7.</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557DC3" w:rsidRPr="00F52AA2" w14:paraId="7C3D0CC5" w14:textId="77777777" w:rsidTr="00FE382C">
        <w:trPr>
          <w:trHeight w:val="288"/>
        </w:trPr>
        <w:tc>
          <w:tcPr>
            <w:tcW w:w="9593" w:type="dxa"/>
            <w:tcBorders>
              <w:top w:val="nil"/>
              <w:bottom w:val="nil"/>
            </w:tcBorders>
            <w:shd w:val="clear" w:color="auto" w:fill="auto"/>
          </w:tcPr>
          <w:p w14:paraId="3F9CC4F7" w14:textId="2B0B775C" w:rsidR="00557DC3" w:rsidRPr="00F52AA2" w:rsidRDefault="00524590" w:rsidP="00FE382C">
            <w:pPr>
              <w:pStyle w:val="ProjectSubHead"/>
              <w:tabs>
                <w:tab w:val="left" w:pos="513"/>
              </w:tabs>
              <w:spacing w:before="0" w:after="0"/>
              <w:rPr>
                <w:rFonts w:ascii="Century Gothic" w:hAnsi="Century Gothic" w:cs="Calibri"/>
                <w:sz w:val="20"/>
                <w:szCs w:val="20"/>
              </w:rPr>
            </w:pPr>
            <w:r w:rsidRPr="00524590">
              <w:rPr>
                <w:rStyle w:val="tabletextinstrucChar"/>
                <w:rFonts w:ascii="Century Gothic" w:hAnsi="Century Gothic" w:cs="Calibri"/>
                <w:i w:val="0"/>
                <w:sz w:val="20"/>
                <w:szCs w:val="20"/>
              </w:rPr>
              <w:t xml:space="preserve">Personal </w:t>
            </w:r>
            <w:proofErr w:type="spellStart"/>
            <w:r w:rsidRPr="00524590">
              <w:rPr>
                <w:rStyle w:val="tabletextinstrucChar"/>
                <w:rFonts w:ascii="Century Gothic" w:hAnsi="Century Gothic" w:cs="Calibri"/>
                <w:i w:val="0"/>
                <w:sz w:val="20"/>
                <w:szCs w:val="20"/>
              </w:rPr>
              <w:t>Responsable</w:t>
            </w:r>
            <w:proofErr w:type="spellEnd"/>
            <w:r w:rsidRPr="00524590">
              <w:rPr>
                <w:rStyle w:val="tabletextinstrucChar"/>
                <w:rFonts w:ascii="Century Gothic" w:hAnsi="Century Gothic" w:cs="Calibri"/>
                <w:i w:val="0"/>
                <w:sz w:val="20"/>
                <w:szCs w:val="20"/>
              </w:rPr>
              <w:t xml:space="preserve"> de </w:t>
            </w:r>
            <w:proofErr w:type="spellStart"/>
            <w:r w:rsidRPr="00524590">
              <w:rPr>
                <w:rStyle w:val="tabletextinstrucChar"/>
                <w:rFonts w:ascii="Century Gothic" w:hAnsi="Century Gothic" w:cs="Calibri"/>
                <w:i w:val="0"/>
                <w:sz w:val="20"/>
                <w:szCs w:val="20"/>
              </w:rPr>
              <w:t>Inspecciones</w:t>
            </w:r>
            <w:proofErr w:type="spellEnd"/>
            <w:r>
              <w:t xml:space="preserve"> </w:t>
            </w:r>
            <w:r>
              <w:rPr>
                <w:rStyle w:val="tabletextinstrucChar"/>
                <w:rFonts w:ascii="Century Gothic" w:hAnsi="Century Gothic" w:cs="Calibri"/>
                <w:i w:val="0"/>
                <w:sz w:val="20"/>
                <w:szCs w:val="20"/>
              </w:rPr>
              <w:t xml:space="preserve"> </w:t>
            </w:r>
          </w:p>
        </w:tc>
      </w:tr>
      <w:tr w:rsidR="00557DC3" w:rsidRPr="00C44085" w14:paraId="5C13A9A7" w14:textId="77777777" w:rsidTr="009B77E7">
        <w:trPr>
          <w:trHeight w:val="162"/>
        </w:trPr>
        <w:tc>
          <w:tcPr>
            <w:tcW w:w="9593" w:type="dxa"/>
            <w:tcBorders>
              <w:top w:val="nil"/>
              <w:bottom w:val="nil"/>
            </w:tcBorders>
            <w:shd w:val="clear" w:color="auto" w:fill="auto"/>
          </w:tcPr>
          <w:p w14:paraId="4D1FE7FD" w14:textId="43EBEA7D" w:rsidR="00557DC3" w:rsidRPr="007A352A" w:rsidRDefault="00B032D0" w:rsidP="00826986">
            <w:pPr>
              <w:pStyle w:val="BULLET-Regular"/>
              <w:spacing w:before="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INSERTAR NOMBRES DE PERSONAL O TIPOS DE PERSONAL QUE LLEVARAN A CABO INSPECCIONES DEL SITIO AQUÍ"/>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 xml:space="preserve">INSERTAR NOMBRES DE PERSONAL O TIPOS DE PERSONAL QUE LLEVARAN A CABO INSPECCIONES DEL </w:t>
            </w:r>
            <w:r w:rsidR="004B3A3B">
              <w:rPr>
                <w:rFonts w:ascii="Century Gothic" w:hAnsi="Century Gothic" w:cs="Calibri"/>
                <w:noProof/>
                <w:color w:val="0000FF"/>
                <w:sz w:val="20"/>
                <w:szCs w:val="20"/>
                <w:lang w:val="es-419"/>
              </w:rPr>
              <w:t>PROYECTO</w:t>
            </w:r>
            <w:r w:rsidRPr="007A352A">
              <w:rPr>
                <w:rFonts w:ascii="Century Gothic" w:hAnsi="Century Gothic" w:cs="Calibri"/>
                <w:noProof/>
                <w:color w:val="0000FF"/>
                <w:sz w:val="20"/>
                <w:szCs w:val="20"/>
                <w:lang w:val="es-419"/>
              </w:rPr>
              <w:t xml:space="preserve"> AQUÍ</w:t>
            </w:r>
            <w:r>
              <w:rPr>
                <w:rFonts w:ascii="Century Gothic" w:hAnsi="Century Gothic" w:cs="Calibri"/>
                <w:color w:val="0000FF"/>
                <w:sz w:val="20"/>
                <w:szCs w:val="20"/>
              </w:rPr>
              <w:fldChar w:fldCharType="end"/>
            </w:r>
          </w:p>
        </w:tc>
      </w:tr>
      <w:tr w:rsidR="00826986" w:rsidRPr="00F52AA2" w14:paraId="2B1057A3" w14:textId="77777777" w:rsidTr="009B77E7">
        <w:trPr>
          <w:trHeight w:val="162"/>
        </w:trPr>
        <w:tc>
          <w:tcPr>
            <w:tcW w:w="9593" w:type="dxa"/>
            <w:tcBorders>
              <w:top w:val="nil"/>
              <w:bottom w:val="nil"/>
            </w:tcBorders>
            <w:shd w:val="clear" w:color="auto" w:fill="auto"/>
          </w:tcPr>
          <w:p w14:paraId="03A4E7E8" w14:textId="691CF1C8" w:rsidR="00FE382C" w:rsidRPr="007A352A" w:rsidRDefault="00524590" w:rsidP="00713D1D">
            <w:pPr>
              <w:pStyle w:val="BULLET-Regular"/>
              <w:spacing w:before="0"/>
              <w:ind w:left="360"/>
              <w:rPr>
                <w:rStyle w:val="notranslate"/>
                <w:rFonts w:ascii="Century Gothic" w:hAnsi="Century Gothic"/>
                <w:color w:val="002060"/>
                <w:sz w:val="20"/>
                <w:szCs w:val="20"/>
                <w:lang w:val="es-419"/>
              </w:rPr>
            </w:pPr>
            <w:r w:rsidRPr="007A352A">
              <w:rPr>
                <w:rStyle w:val="notranslate"/>
                <w:rFonts w:ascii="Century Gothic" w:hAnsi="Century Gothic"/>
                <w:color w:val="002060"/>
                <w:sz w:val="20"/>
                <w:szCs w:val="20"/>
                <w:lang w:val="es-419"/>
              </w:rPr>
              <w:t xml:space="preserve">Nota: </w:t>
            </w:r>
            <w:r w:rsidR="00B032D0" w:rsidRPr="007A352A">
              <w:rPr>
                <w:rStyle w:val="notranslate"/>
                <w:rFonts w:ascii="Century Gothic" w:hAnsi="Century Gothic"/>
                <w:color w:val="002060"/>
                <w:sz w:val="20"/>
                <w:szCs w:val="20"/>
                <w:lang w:val="es-419"/>
              </w:rPr>
              <w:t xml:space="preserve">Todo el personal que realiza inspecciones debe ser considerado </w:t>
            </w:r>
            <w:r w:rsidRPr="007A352A">
              <w:rPr>
                <w:rStyle w:val="notranslate"/>
                <w:rFonts w:ascii="Century Gothic" w:hAnsi="Century Gothic"/>
                <w:color w:val="002060"/>
                <w:sz w:val="20"/>
                <w:szCs w:val="20"/>
                <w:lang w:val="es-419"/>
              </w:rPr>
              <w:t>como</w:t>
            </w:r>
            <w:r w:rsidR="00C66C13" w:rsidRPr="007A352A">
              <w:rPr>
                <w:rStyle w:val="notranslate"/>
                <w:rFonts w:ascii="Century Gothic" w:hAnsi="Century Gothic"/>
                <w:color w:val="002060"/>
                <w:sz w:val="20"/>
                <w:szCs w:val="20"/>
                <w:lang w:val="es-419"/>
              </w:rPr>
              <w:t xml:space="preserve"> una "persona calificada". </w:t>
            </w:r>
            <w:r w:rsidR="004B3A3B">
              <w:rPr>
                <w:rStyle w:val="notranslate"/>
                <w:rFonts w:ascii="Century Gothic" w:hAnsi="Century Gothic"/>
                <w:color w:val="002060"/>
                <w:sz w:val="20"/>
                <w:szCs w:val="20"/>
                <w:lang w:val="es-419"/>
              </w:rPr>
              <w:t xml:space="preserve">El </w:t>
            </w:r>
            <w:r w:rsidRPr="007A352A">
              <w:rPr>
                <w:rStyle w:val="notranslate"/>
                <w:rFonts w:ascii="Century Gothic" w:hAnsi="Century Gothic"/>
                <w:color w:val="002060"/>
                <w:sz w:val="20"/>
                <w:szCs w:val="20"/>
                <w:lang w:val="es-419"/>
              </w:rPr>
              <w:t xml:space="preserve">CGP parte 4.1 aclara que una “persona calificada” es una persona con conocimientos en los principios y prácticas de control de erosión y sedimentos y prevención de contaminación, </w:t>
            </w:r>
            <w:r w:rsidR="00C66C13" w:rsidRPr="007A352A">
              <w:rPr>
                <w:rStyle w:val="notranslate"/>
                <w:rFonts w:ascii="Century Gothic" w:hAnsi="Century Gothic"/>
                <w:color w:val="002060"/>
                <w:sz w:val="20"/>
                <w:szCs w:val="20"/>
                <w:lang w:val="es-419"/>
              </w:rPr>
              <w:t xml:space="preserve">que posee las habilidades y </w:t>
            </w:r>
            <w:r w:rsidR="004B3A3B">
              <w:rPr>
                <w:rStyle w:val="notranslate"/>
                <w:rFonts w:ascii="Century Gothic" w:hAnsi="Century Gothic"/>
                <w:color w:val="002060"/>
                <w:sz w:val="20"/>
                <w:szCs w:val="20"/>
                <w:lang w:val="es-419"/>
              </w:rPr>
              <w:t>adiestramientos</w:t>
            </w:r>
            <w:r w:rsidR="004B3A3B" w:rsidRPr="007A352A">
              <w:rPr>
                <w:rStyle w:val="notranslate"/>
                <w:rFonts w:ascii="Century Gothic" w:hAnsi="Century Gothic"/>
                <w:color w:val="002060"/>
                <w:sz w:val="20"/>
                <w:szCs w:val="20"/>
                <w:lang w:val="es-419"/>
              </w:rPr>
              <w:t xml:space="preserve"> </w:t>
            </w:r>
            <w:r w:rsidR="00C66C13" w:rsidRPr="007A352A">
              <w:rPr>
                <w:rStyle w:val="notranslate"/>
                <w:rFonts w:ascii="Century Gothic" w:hAnsi="Century Gothic"/>
                <w:color w:val="002060"/>
                <w:sz w:val="20"/>
                <w:szCs w:val="20"/>
                <w:lang w:val="es-419"/>
              </w:rPr>
              <w:t xml:space="preserve">adecuadas para evaluar las condiciones en el </w:t>
            </w:r>
            <w:r w:rsidR="004B3A3B">
              <w:rPr>
                <w:rStyle w:val="notranslate"/>
                <w:rFonts w:ascii="Century Gothic" w:hAnsi="Century Gothic"/>
                <w:color w:val="002060"/>
                <w:sz w:val="20"/>
                <w:szCs w:val="20"/>
                <w:lang w:val="es-419"/>
              </w:rPr>
              <w:t>proyecto</w:t>
            </w:r>
            <w:r w:rsidR="00C66C13" w:rsidRPr="007A352A">
              <w:rPr>
                <w:rStyle w:val="notranslate"/>
                <w:rFonts w:ascii="Century Gothic" w:hAnsi="Century Gothic"/>
                <w:color w:val="002060"/>
                <w:sz w:val="20"/>
                <w:szCs w:val="20"/>
                <w:lang w:val="es-419"/>
              </w:rPr>
              <w:t xml:space="preserve"> de construcción que podrían afectar la calidad del agua de </w:t>
            </w:r>
            <w:r w:rsidR="004B3A3B">
              <w:rPr>
                <w:rStyle w:val="notranslate"/>
                <w:rFonts w:ascii="Century Gothic" w:hAnsi="Century Gothic"/>
                <w:color w:val="002060"/>
                <w:sz w:val="20"/>
                <w:szCs w:val="20"/>
                <w:lang w:val="es-419"/>
              </w:rPr>
              <w:t>escorrentía pluvial</w:t>
            </w:r>
            <w:r w:rsidR="00C66C13" w:rsidRPr="007A352A">
              <w:rPr>
                <w:rStyle w:val="notranslate"/>
                <w:rFonts w:ascii="Century Gothic" w:hAnsi="Century Gothic"/>
                <w:color w:val="002060"/>
                <w:sz w:val="20"/>
                <w:szCs w:val="20"/>
                <w:lang w:val="es-419"/>
              </w:rPr>
              <w:t xml:space="preserve">, y las habilidades y </w:t>
            </w:r>
            <w:r w:rsidR="004B3A3B">
              <w:rPr>
                <w:rStyle w:val="notranslate"/>
                <w:rFonts w:ascii="Century Gothic" w:hAnsi="Century Gothic"/>
                <w:color w:val="002060"/>
                <w:sz w:val="20"/>
                <w:szCs w:val="20"/>
                <w:lang w:val="es-419"/>
              </w:rPr>
              <w:t>adiestramientos</w:t>
            </w:r>
            <w:r w:rsidR="004B3A3B" w:rsidRPr="007A352A">
              <w:rPr>
                <w:rStyle w:val="notranslate"/>
                <w:rFonts w:ascii="Century Gothic" w:hAnsi="Century Gothic"/>
                <w:color w:val="002060"/>
                <w:sz w:val="20"/>
                <w:szCs w:val="20"/>
                <w:lang w:val="es-419"/>
              </w:rPr>
              <w:t xml:space="preserve"> </w:t>
            </w:r>
            <w:r w:rsidR="004B3A3B">
              <w:rPr>
                <w:rStyle w:val="notranslate"/>
                <w:rFonts w:ascii="Century Gothic" w:hAnsi="Century Gothic"/>
                <w:color w:val="002060"/>
                <w:sz w:val="20"/>
                <w:szCs w:val="20"/>
                <w:lang w:val="es-419"/>
              </w:rPr>
              <w:t>apropiados</w:t>
            </w:r>
            <w:r w:rsidR="004B3A3B" w:rsidRPr="007A352A">
              <w:rPr>
                <w:rStyle w:val="notranslate"/>
                <w:rFonts w:ascii="Century Gothic" w:hAnsi="Century Gothic"/>
                <w:color w:val="002060"/>
                <w:sz w:val="20"/>
                <w:szCs w:val="20"/>
                <w:lang w:val="es-419"/>
              </w:rPr>
              <w:t xml:space="preserve"> </w:t>
            </w:r>
            <w:r w:rsidR="00C66C13" w:rsidRPr="007A352A">
              <w:rPr>
                <w:rStyle w:val="notranslate"/>
                <w:rFonts w:ascii="Century Gothic" w:hAnsi="Century Gothic"/>
                <w:color w:val="002060"/>
                <w:sz w:val="20"/>
                <w:szCs w:val="20"/>
                <w:lang w:val="es-419"/>
              </w:rPr>
              <w:t>para evaluar la efectividad de cualquier control de aguas pluviales seleccionado e instalado para cumplir con los requisitos de este permiso.</w:t>
            </w:r>
          </w:p>
          <w:p w14:paraId="70EFA83F" w14:textId="77777777" w:rsidR="00524590" w:rsidRPr="007A352A" w:rsidRDefault="00524590" w:rsidP="00713D1D">
            <w:pPr>
              <w:pStyle w:val="BULLET-Regular"/>
              <w:spacing w:before="0"/>
              <w:ind w:left="360"/>
              <w:rPr>
                <w:rFonts w:ascii="Century Gothic" w:hAnsi="Century Gothic" w:cs="Calibri"/>
                <w:color w:val="002060"/>
                <w:sz w:val="20"/>
                <w:szCs w:val="20"/>
                <w:lang w:val="es-419"/>
              </w:rPr>
            </w:pPr>
          </w:p>
          <w:p w14:paraId="7DFC13DD" w14:textId="024400D2" w:rsidR="00524590" w:rsidRPr="007A352A" w:rsidRDefault="00524590" w:rsidP="00FE382C">
            <w:pPr>
              <w:pStyle w:val="tabletextinstruc"/>
              <w:ind w:left="0"/>
              <w:rPr>
                <w:lang w:val="es-419"/>
              </w:rPr>
            </w:pPr>
            <w:r w:rsidRPr="007A352A">
              <w:rPr>
                <w:rStyle w:val="notranslate"/>
                <w:rFonts w:ascii="Century Gothic" w:hAnsi="Century Gothic"/>
                <w:b/>
                <w:bCs/>
                <w:sz w:val="20"/>
                <w:szCs w:val="20"/>
                <w:lang w:val="es-419"/>
              </w:rPr>
              <w:t>Horario de Inspección</w:t>
            </w:r>
            <w:r w:rsidRPr="007A352A">
              <w:rPr>
                <w:lang w:val="es-419"/>
              </w:rPr>
              <w:t xml:space="preserve"> </w:t>
            </w:r>
          </w:p>
          <w:p w14:paraId="050B9815" w14:textId="11DC74BD" w:rsidR="00486D36" w:rsidRPr="007A352A" w:rsidRDefault="00486D36" w:rsidP="00862368">
            <w:pPr>
              <w:pStyle w:val="Tabletext"/>
              <w:spacing w:after="80"/>
              <w:rPr>
                <w:lang w:val="es-419"/>
              </w:rPr>
            </w:pPr>
            <w:r w:rsidRPr="007A352A">
              <w:rPr>
                <w:rStyle w:val="notranslate"/>
                <w:rFonts w:ascii="Century Gothic" w:hAnsi="Century Gothic"/>
                <w:sz w:val="20"/>
                <w:szCs w:val="20"/>
                <w:lang w:val="es-419"/>
              </w:rPr>
              <w:t>Seleccione la</w:t>
            </w:r>
            <w:r w:rsidRPr="007A352A">
              <w:rPr>
                <w:rStyle w:val="notranslate"/>
                <w:lang w:val="es-419"/>
              </w:rPr>
              <w:t xml:space="preserve"> </w:t>
            </w:r>
            <w:r w:rsidRPr="007A352A">
              <w:rPr>
                <w:rStyle w:val="notranslate"/>
                <w:rFonts w:ascii="Century Gothic" w:hAnsi="Century Gothic"/>
                <w:sz w:val="20"/>
                <w:szCs w:val="20"/>
                <w:lang w:val="es-419"/>
              </w:rPr>
              <w:t>frecuencia de</w:t>
            </w:r>
            <w:r w:rsidRPr="007A352A">
              <w:rPr>
                <w:rStyle w:val="notranslate"/>
                <w:lang w:val="es-419"/>
              </w:rPr>
              <w:t xml:space="preserve"> </w:t>
            </w:r>
            <w:r w:rsidRPr="007A352A">
              <w:rPr>
                <w:rStyle w:val="notranslate"/>
                <w:rFonts w:ascii="Century Gothic" w:hAnsi="Century Gothic"/>
                <w:sz w:val="20"/>
                <w:szCs w:val="20"/>
                <w:lang w:val="es-419"/>
              </w:rPr>
              <w:t xml:space="preserve">inspección que se aplica, de acuerdo con </w:t>
            </w:r>
            <w:r w:rsidR="004B3A3B">
              <w:rPr>
                <w:rStyle w:val="notranslate"/>
                <w:rFonts w:ascii="Century Gothic" w:hAnsi="Century Gothic"/>
                <w:sz w:val="20"/>
                <w:szCs w:val="20"/>
                <w:lang w:val="es-419"/>
              </w:rPr>
              <w:t xml:space="preserve">el </w:t>
            </w:r>
            <w:r w:rsidRPr="007A352A">
              <w:rPr>
                <w:rStyle w:val="notranslate"/>
                <w:rFonts w:ascii="Century Gothic" w:hAnsi="Century Gothic"/>
                <w:sz w:val="20"/>
                <w:szCs w:val="20"/>
                <w:lang w:val="es-419"/>
              </w:rPr>
              <w:t>CGP Partes 4.2, 4.3 o 4.4</w:t>
            </w:r>
            <w:r w:rsidRPr="007A352A">
              <w:rPr>
                <w:lang w:val="es-419"/>
              </w:rPr>
              <w:t xml:space="preserve"> </w:t>
            </w:r>
          </w:p>
          <w:p w14:paraId="7FD8610E" w14:textId="1988A981" w:rsidR="00FE382C" w:rsidRPr="00862368" w:rsidRDefault="00486D36" w:rsidP="00862368">
            <w:pPr>
              <w:pStyle w:val="Tabletext"/>
              <w:spacing w:after="80"/>
            </w:pPr>
            <w:r w:rsidRPr="007A352A">
              <w:rPr>
                <w:rStyle w:val="notranslate"/>
                <w:rFonts w:ascii="Century Gothic" w:hAnsi="Century Gothic"/>
                <w:i/>
                <w:iCs/>
                <w:color w:val="002060"/>
                <w:sz w:val="16"/>
                <w:szCs w:val="16"/>
                <w:lang w:val="es-419"/>
              </w:rPr>
              <w:t xml:space="preserve">(Nota: puede estar sujeto a diferentes frecuencias de inspección en diferentes áreas del </w:t>
            </w:r>
            <w:r w:rsidR="004B3A3B">
              <w:rPr>
                <w:rStyle w:val="notranslate"/>
                <w:rFonts w:ascii="Century Gothic" w:hAnsi="Century Gothic"/>
                <w:i/>
                <w:iCs/>
                <w:color w:val="002060"/>
                <w:sz w:val="16"/>
                <w:szCs w:val="16"/>
                <w:lang w:val="es-419"/>
              </w:rPr>
              <w:t>proyecto</w:t>
            </w:r>
            <w:r w:rsidRPr="007A352A">
              <w:rPr>
                <w:rStyle w:val="notranslate"/>
                <w:rFonts w:ascii="Century Gothic" w:hAnsi="Century Gothic"/>
                <w:i/>
                <w:iCs/>
                <w:color w:val="002060"/>
                <w:sz w:val="16"/>
                <w:szCs w:val="16"/>
                <w:lang w:val="es-419"/>
              </w:rPr>
              <w:t>.</w:t>
            </w:r>
            <w:r w:rsidRPr="007A352A">
              <w:rPr>
                <w:rStyle w:val="notranslate"/>
                <w:lang w:val="es-419"/>
              </w:rPr>
              <w:t xml:space="preserve"> </w:t>
            </w:r>
            <w:r>
              <w:rPr>
                <w:rStyle w:val="notranslate"/>
                <w:rFonts w:ascii="Century Gothic" w:hAnsi="Century Gothic"/>
                <w:i/>
                <w:iCs/>
                <w:color w:val="002060"/>
                <w:sz w:val="16"/>
                <w:szCs w:val="16"/>
              </w:rPr>
              <w:t xml:space="preserve">Marque </w:t>
            </w:r>
            <w:proofErr w:type="spellStart"/>
            <w:r>
              <w:rPr>
                <w:rStyle w:val="notranslate"/>
                <w:rFonts w:ascii="Century Gothic" w:hAnsi="Century Gothic"/>
                <w:i/>
                <w:iCs/>
                <w:color w:val="002060"/>
                <w:sz w:val="16"/>
                <w:szCs w:val="16"/>
              </w:rPr>
              <w:t>todas</w:t>
            </w:r>
            <w:proofErr w:type="spellEnd"/>
            <w:r>
              <w:rPr>
                <w:rStyle w:val="notranslate"/>
                <w:rFonts w:ascii="Century Gothic" w:hAnsi="Century Gothic"/>
                <w:i/>
                <w:iCs/>
                <w:color w:val="002060"/>
                <w:sz w:val="16"/>
                <w:szCs w:val="16"/>
              </w:rPr>
              <w:t xml:space="preserve"> las que </w:t>
            </w:r>
            <w:proofErr w:type="spellStart"/>
            <w:r>
              <w:rPr>
                <w:rStyle w:val="notranslate"/>
                <w:rFonts w:ascii="Century Gothic" w:hAnsi="Century Gothic"/>
                <w:i/>
                <w:iCs/>
                <w:color w:val="002060"/>
                <w:sz w:val="16"/>
                <w:szCs w:val="16"/>
              </w:rPr>
              <w:t>apliquen</w:t>
            </w:r>
            <w:proofErr w:type="spellEnd"/>
            <w:r>
              <w:rPr>
                <w:rStyle w:val="notranslate"/>
                <w:rFonts w:ascii="Century Gothic" w:hAnsi="Century Gothic"/>
                <w:i/>
                <w:iCs/>
                <w:color w:val="002060"/>
                <w:sz w:val="16"/>
                <w:szCs w:val="16"/>
              </w:rPr>
              <w:t>)</w:t>
            </w:r>
          </w:p>
        </w:tc>
      </w:tr>
    </w:tbl>
    <w:tbl>
      <w:tblPr>
        <w:tblStyle w:val="TableGrid"/>
        <w:tblW w:w="9576" w:type="dxa"/>
        <w:tblInd w:w="85" w:type="dxa"/>
        <w:tblLook w:val="04A0" w:firstRow="1" w:lastRow="0" w:firstColumn="1" w:lastColumn="0" w:noHBand="0" w:noVBand="1"/>
      </w:tblPr>
      <w:tblGrid>
        <w:gridCol w:w="9576"/>
      </w:tblGrid>
      <w:tr w:rsidR="00FE382C" w:rsidRPr="000170FF" w14:paraId="5933F2FC" w14:textId="77777777" w:rsidTr="00242D0B">
        <w:trPr>
          <w:trHeight w:val="233"/>
        </w:trPr>
        <w:tc>
          <w:tcPr>
            <w:tcW w:w="9576" w:type="dxa"/>
            <w:tcBorders>
              <w:bottom w:val="nil"/>
            </w:tcBorders>
            <w:shd w:val="clear" w:color="auto" w:fill="D9D9D9" w:themeFill="background1" w:themeFillShade="D9"/>
            <w:vAlign w:val="center"/>
          </w:tcPr>
          <w:p w14:paraId="704D1BE4" w14:textId="2C59BDBE" w:rsidR="00FE382C" w:rsidRPr="000170FF" w:rsidRDefault="00FE382C" w:rsidP="00242D0B">
            <w:pPr>
              <w:tabs>
                <w:tab w:val="left" w:pos="4302"/>
                <w:tab w:val="left" w:pos="5757"/>
              </w:tabs>
              <w:ind w:right="-18"/>
              <w:rPr>
                <w:rFonts w:ascii="Century Gothic" w:hAnsi="Century Gothic" w:cs="Arial"/>
                <w:b/>
                <w:color w:val="000000"/>
                <w:sz w:val="20"/>
                <w:szCs w:val="20"/>
              </w:rPr>
            </w:pPr>
            <w:r w:rsidRPr="000170FF">
              <w:rPr>
                <w:rFonts w:ascii="Century Gothic" w:hAnsi="Century Gothic" w:cs="Arial"/>
                <w:b/>
                <w:color w:val="000000"/>
                <w:sz w:val="20"/>
                <w:szCs w:val="20"/>
              </w:rPr>
              <w:t xml:space="preserve">Standard Frequency:     </w:t>
            </w:r>
          </w:p>
        </w:tc>
      </w:tr>
      <w:tr w:rsidR="00242D0B" w:rsidRPr="00C44085" w14:paraId="64A2F2F1" w14:textId="77777777" w:rsidTr="00242D0B">
        <w:trPr>
          <w:trHeight w:val="260"/>
        </w:trPr>
        <w:tc>
          <w:tcPr>
            <w:tcW w:w="9576" w:type="dxa"/>
            <w:tcBorders>
              <w:bottom w:val="nil"/>
            </w:tcBorders>
            <w:vAlign w:val="center"/>
          </w:tcPr>
          <w:p w14:paraId="48E60409" w14:textId="420160BE" w:rsidR="00242D0B" w:rsidRPr="007A352A" w:rsidRDefault="00EE5694" w:rsidP="00242D0B">
            <w:pPr>
              <w:spacing w:before="80"/>
              <w:ind w:left="518" w:right="-14" w:hanging="432"/>
              <w:rPr>
                <w:rFonts w:ascii="Century Gothic" w:hAnsi="Century Gothic" w:cs="Arial"/>
                <w:b/>
                <w:color w:val="000000"/>
                <w:sz w:val="20"/>
                <w:szCs w:val="20"/>
                <w:lang w:val="es-419"/>
              </w:rPr>
            </w:pPr>
            <w:sdt>
              <w:sdtPr>
                <w:rPr>
                  <w:rFonts w:ascii="Century Gothic" w:hAnsi="Century Gothic" w:cs="Arial"/>
                  <w:color w:val="000000"/>
                  <w:szCs w:val="20"/>
                  <w:lang w:val="es-419"/>
                </w:rPr>
                <w:id w:val="-491030174"/>
                <w14:checkbox>
                  <w14:checked w14:val="0"/>
                  <w14:checkedState w14:val="2612" w14:font="MS Gothic"/>
                  <w14:uncheckedState w14:val="2610" w14:font="MS Gothic"/>
                </w14:checkbox>
              </w:sdtPr>
              <w:sdtEndPr/>
              <w:sdtContent>
                <w:r w:rsidR="00242D0B" w:rsidRPr="007A352A">
                  <w:rPr>
                    <w:rFonts w:ascii="Segoe UI Symbol" w:eastAsia="MS Gothic" w:hAnsi="Segoe UI Symbol" w:cs="Segoe UI Symbol"/>
                    <w:color w:val="000000"/>
                    <w:szCs w:val="20"/>
                    <w:lang w:val="es-419"/>
                  </w:rPr>
                  <w:t>☐</w:t>
                </w:r>
              </w:sdtContent>
            </w:sdt>
            <w:r w:rsidR="00242D0B" w:rsidRPr="007A352A">
              <w:rPr>
                <w:rFonts w:ascii="Century Gothic" w:hAnsi="Century Gothic" w:cs="Arial"/>
                <w:color w:val="000000"/>
                <w:szCs w:val="20"/>
                <w:lang w:val="es-419"/>
              </w:rPr>
              <w:t xml:space="preserve">  </w:t>
            </w:r>
            <w:r w:rsidR="00486D36" w:rsidRPr="007A352A">
              <w:rPr>
                <w:rFonts w:ascii="Century Gothic" w:hAnsi="Century Gothic"/>
                <w:sz w:val="20"/>
                <w:szCs w:val="20"/>
                <w:lang w:val="es-419"/>
              </w:rPr>
              <w:t>Cada 7 días</w:t>
            </w:r>
          </w:p>
          <w:p w14:paraId="3D5AEF81" w14:textId="6372F728" w:rsidR="00242D0B" w:rsidRPr="007A352A" w:rsidRDefault="00EE5694" w:rsidP="003D54FB">
            <w:pPr>
              <w:spacing w:after="120"/>
              <w:ind w:left="518" w:right="-14" w:hanging="432"/>
              <w:rPr>
                <w:rFonts w:ascii="Century Gothic" w:hAnsi="Century Gothic" w:cs="Arial"/>
                <w:color w:val="000000"/>
                <w:sz w:val="20"/>
                <w:szCs w:val="20"/>
                <w:lang w:val="es-419"/>
              </w:rPr>
            </w:pPr>
            <w:sdt>
              <w:sdtPr>
                <w:rPr>
                  <w:rFonts w:ascii="Century Gothic" w:hAnsi="Century Gothic" w:cs="Arial"/>
                  <w:color w:val="000000"/>
                  <w:szCs w:val="20"/>
                  <w:lang w:val="es-419"/>
                </w:rPr>
                <w:id w:val="-648285480"/>
                <w14:checkbox>
                  <w14:checked w14:val="0"/>
                  <w14:checkedState w14:val="2612" w14:font="MS Gothic"/>
                  <w14:uncheckedState w14:val="2610" w14:font="MS Gothic"/>
                </w14:checkbox>
              </w:sdtPr>
              <w:sdtEndPr/>
              <w:sdtContent>
                <w:r w:rsidR="00242D0B" w:rsidRPr="007A352A">
                  <w:rPr>
                    <w:rFonts w:ascii="Segoe UI Symbol" w:eastAsia="MS Gothic" w:hAnsi="Segoe UI Symbol" w:cs="Segoe UI Symbol"/>
                    <w:color w:val="000000"/>
                    <w:szCs w:val="20"/>
                    <w:lang w:val="es-419"/>
                  </w:rPr>
                  <w:t>☐</w:t>
                </w:r>
              </w:sdtContent>
            </w:sdt>
            <w:r w:rsidR="00242D0B" w:rsidRPr="007A352A">
              <w:rPr>
                <w:rFonts w:ascii="Century Gothic" w:hAnsi="Century Gothic" w:cs="Arial"/>
                <w:color w:val="000000"/>
                <w:szCs w:val="20"/>
                <w:lang w:val="es-419"/>
              </w:rPr>
              <w:t xml:space="preserve">  </w:t>
            </w:r>
            <w:r w:rsidR="00486D36" w:rsidRPr="007A352A">
              <w:rPr>
                <w:rFonts w:ascii="Century Gothic" w:hAnsi="Century Gothic"/>
                <w:sz w:val="20"/>
                <w:szCs w:val="20"/>
                <w:lang w:val="es-419"/>
              </w:rPr>
              <w:t>Cada 14 días y dentro de las 24 horas de una lluvia de 0.25"</w:t>
            </w:r>
            <w:r w:rsidR="000A3F79" w:rsidRPr="007A352A">
              <w:rPr>
                <w:rFonts w:ascii="Century Gothic" w:hAnsi="Century Gothic"/>
                <w:sz w:val="20"/>
                <w:szCs w:val="20"/>
                <w:lang w:val="es-419"/>
              </w:rPr>
              <w:t xml:space="preserve"> </w:t>
            </w:r>
            <w:r w:rsidR="00486D36" w:rsidRPr="007A352A">
              <w:rPr>
                <w:rFonts w:ascii="Century Gothic" w:hAnsi="Century Gothic"/>
                <w:sz w:val="20"/>
                <w:szCs w:val="20"/>
                <w:lang w:val="es-419"/>
              </w:rPr>
              <w:t xml:space="preserve">o </w:t>
            </w:r>
            <w:r w:rsidR="004B3A3B">
              <w:rPr>
                <w:rFonts w:ascii="Century Gothic" w:hAnsi="Century Gothic"/>
                <w:sz w:val="20"/>
                <w:szCs w:val="20"/>
                <w:lang w:val="es-419"/>
              </w:rPr>
              <w:t xml:space="preserve">en </w:t>
            </w:r>
            <w:r w:rsidR="00486D36" w:rsidRPr="007A352A">
              <w:rPr>
                <w:rFonts w:ascii="Century Gothic" w:hAnsi="Century Gothic"/>
                <w:sz w:val="20"/>
                <w:szCs w:val="20"/>
                <w:lang w:val="es-419"/>
              </w:rPr>
              <w:t xml:space="preserve">la ocurrencia de escorrentía por nieve </w:t>
            </w:r>
            <w:r w:rsidR="004B3A3B">
              <w:rPr>
                <w:rFonts w:ascii="Century Gothic" w:hAnsi="Century Gothic"/>
                <w:sz w:val="20"/>
                <w:szCs w:val="20"/>
                <w:lang w:val="es-419"/>
              </w:rPr>
              <w:t xml:space="preserve">derretida que sea </w:t>
            </w:r>
            <w:r w:rsidR="00486D36" w:rsidRPr="007A352A">
              <w:rPr>
                <w:rFonts w:ascii="Century Gothic" w:hAnsi="Century Gothic"/>
                <w:sz w:val="20"/>
                <w:szCs w:val="20"/>
                <w:lang w:val="es-419"/>
              </w:rPr>
              <w:t>suficiente para causar una descarga</w:t>
            </w:r>
          </w:p>
        </w:tc>
      </w:tr>
      <w:tr w:rsidR="00242D0B" w:rsidRPr="000170FF" w14:paraId="049CFAF0" w14:textId="77777777" w:rsidTr="00242D0B">
        <w:trPr>
          <w:trHeight w:val="260"/>
        </w:trPr>
        <w:tc>
          <w:tcPr>
            <w:tcW w:w="9576" w:type="dxa"/>
            <w:tcBorders>
              <w:bottom w:val="nil"/>
            </w:tcBorders>
            <w:shd w:val="clear" w:color="auto" w:fill="D9D9D9" w:themeFill="background1" w:themeFillShade="D9"/>
            <w:vAlign w:val="center"/>
          </w:tcPr>
          <w:p w14:paraId="559307BF" w14:textId="75046381" w:rsidR="00242D0B" w:rsidRPr="000170FF" w:rsidRDefault="008E69EA" w:rsidP="00242D0B">
            <w:pPr>
              <w:tabs>
                <w:tab w:val="left" w:pos="4302"/>
                <w:tab w:val="left" w:pos="5757"/>
              </w:tabs>
              <w:ind w:right="-18"/>
              <w:rPr>
                <w:rFonts w:ascii="Century Gothic" w:hAnsi="Century Gothic" w:cs="Arial"/>
                <w:color w:val="000000"/>
                <w:sz w:val="20"/>
                <w:szCs w:val="20"/>
              </w:rPr>
            </w:pPr>
            <w:proofErr w:type="spellStart"/>
            <w:r>
              <w:rPr>
                <w:rStyle w:val="notranslate"/>
                <w:rFonts w:ascii="Century Gothic" w:hAnsi="Century Gothic"/>
                <w:b/>
                <w:bCs/>
                <w:sz w:val="20"/>
                <w:szCs w:val="20"/>
              </w:rPr>
              <w:t>Frecuencia</w:t>
            </w:r>
            <w:proofErr w:type="spellEnd"/>
            <w:r>
              <w:rPr>
                <w:rStyle w:val="notranslate"/>
                <w:rFonts w:ascii="Century Gothic" w:hAnsi="Century Gothic"/>
                <w:b/>
                <w:bCs/>
                <w:sz w:val="20"/>
                <w:szCs w:val="20"/>
              </w:rPr>
              <w:t xml:space="preserve"> </w:t>
            </w:r>
            <w:proofErr w:type="spellStart"/>
            <w:r w:rsidR="00C66C13">
              <w:rPr>
                <w:rStyle w:val="notranslate"/>
                <w:rFonts w:ascii="Century Gothic" w:hAnsi="Century Gothic"/>
                <w:b/>
                <w:bCs/>
                <w:sz w:val="20"/>
                <w:szCs w:val="20"/>
              </w:rPr>
              <w:t>I</w:t>
            </w:r>
            <w:r>
              <w:rPr>
                <w:rStyle w:val="notranslate"/>
                <w:rFonts w:ascii="Century Gothic" w:hAnsi="Century Gothic"/>
                <w:b/>
                <w:bCs/>
                <w:sz w:val="20"/>
                <w:szCs w:val="20"/>
              </w:rPr>
              <w:t>ncrementada</w:t>
            </w:r>
            <w:proofErr w:type="spellEnd"/>
            <w:r>
              <w:rPr>
                <w:rStyle w:val="notranslate"/>
                <w:rFonts w:ascii="Century Gothic" w:hAnsi="Century Gothic"/>
                <w:b/>
                <w:bCs/>
                <w:sz w:val="20"/>
                <w:szCs w:val="20"/>
              </w:rPr>
              <w:t xml:space="preserve"> (</w:t>
            </w:r>
            <w:proofErr w:type="spellStart"/>
            <w:r>
              <w:rPr>
                <w:rStyle w:val="notranslate"/>
                <w:rFonts w:ascii="Century Gothic" w:hAnsi="Century Gothic"/>
                <w:b/>
                <w:bCs/>
                <w:sz w:val="20"/>
                <w:szCs w:val="20"/>
              </w:rPr>
              <w:t>si</w:t>
            </w:r>
            <w:proofErr w:type="spellEnd"/>
            <w:r>
              <w:rPr>
                <w:rStyle w:val="notranslate"/>
                <w:rFonts w:ascii="Century Gothic" w:hAnsi="Century Gothic"/>
                <w:b/>
                <w:bCs/>
                <w:sz w:val="20"/>
                <w:szCs w:val="20"/>
              </w:rPr>
              <w:t xml:space="preserve"> </w:t>
            </w:r>
            <w:proofErr w:type="spellStart"/>
            <w:r>
              <w:rPr>
                <w:rStyle w:val="notranslate"/>
                <w:rFonts w:ascii="Century Gothic" w:hAnsi="Century Gothic"/>
                <w:b/>
                <w:bCs/>
                <w:sz w:val="20"/>
                <w:szCs w:val="20"/>
              </w:rPr>
              <w:t>corresponde</w:t>
            </w:r>
            <w:proofErr w:type="spellEnd"/>
            <w:r>
              <w:rPr>
                <w:rStyle w:val="notranslate"/>
                <w:rFonts w:ascii="Century Gothic" w:hAnsi="Century Gothic"/>
                <w:b/>
                <w:bCs/>
                <w:sz w:val="20"/>
                <w:szCs w:val="20"/>
              </w:rPr>
              <w:t>)</w:t>
            </w:r>
            <w:r w:rsidR="00C66C13">
              <w:rPr>
                <w:rStyle w:val="notranslate"/>
                <w:rFonts w:ascii="Century Gothic" w:hAnsi="Century Gothic"/>
                <w:b/>
                <w:bCs/>
                <w:sz w:val="20"/>
                <w:szCs w:val="20"/>
              </w:rPr>
              <w:t>:</w:t>
            </w:r>
          </w:p>
        </w:tc>
      </w:tr>
      <w:tr w:rsidR="00242D0B" w:rsidRPr="00C44085" w14:paraId="6A866B07" w14:textId="77777777" w:rsidTr="00242D0B">
        <w:trPr>
          <w:trHeight w:val="260"/>
        </w:trPr>
        <w:tc>
          <w:tcPr>
            <w:tcW w:w="9576" w:type="dxa"/>
            <w:tcBorders>
              <w:bottom w:val="nil"/>
            </w:tcBorders>
            <w:vAlign w:val="center"/>
          </w:tcPr>
          <w:p w14:paraId="5EA89408" w14:textId="36AF0DA1" w:rsidR="008E69EA" w:rsidRPr="007A352A" w:rsidRDefault="008E69EA" w:rsidP="00242D0B">
            <w:pPr>
              <w:spacing w:before="80" w:after="120"/>
              <w:ind w:right="-14"/>
              <w:rPr>
                <w:lang w:val="es-419"/>
              </w:rPr>
            </w:pPr>
            <w:r w:rsidRPr="007A352A">
              <w:rPr>
                <w:rStyle w:val="notranslate"/>
                <w:rFonts w:ascii="Century Gothic" w:hAnsi="Century Gothic"/>
                <w:b/>
                <w:bCs/>
                <w:sz w:val="20"/>
                <w:szCs w:val="20"/>
                <w:lang w:val="es-419"/>
              </w:rPr>
              <w:t xml:space="preserve">Para áreas de </w:t>
            </w:r>
            <w:r w:rsidR="004B3A3B">
              <w:rPr>
                <w:rStyle w:val="notranslate"/>
                <w:rFonts w:ascii="Century Gothic" w:hAnsi="Century Gothic"/>
                <w:b/>
                <w:bCs/>
                <w:sz w:val="20"/>
                <w:szCs w:val="20"/>
                <w:lang w:val="es-419"/>
              </w:rPr>
              <w:t>proyectos</w:t>
            </w:r>
            <w:r w:rsidRPr="007A352A">
              <w:rPr>
                <w:rStyle w:val="notranslate"/>
                <w:rFonts w:ascii="Century Gothic" w:hAnsi="Century Gothic"/>
                <w:b/>
                <w:bCs/>
                <w:sz w:val="20"/>
                <w:szCs w:val="20"/>
                <w:lang w:val="es-419"/>
              </w:rPr>
              <w:t xml:space="preserve"> que descargan a </w:t>
            </w:r>
            <w:r w:rsidR="00685956">
              <w:rPr>
                <w:rStyle w:val="notranslate"/>
                <w:rFonts w:ascii="Century Gothic" w:hAnsi="Century Gothic"/>
                <w:b/>
                <w:bCs/>
                <w:sz w:val="20"/>
                <w:szCs w:val="20"/>
                <w:lang w:val="es-419"/>
              </w:rPr>
              <w:t xml:space="preserve">aguas con </w:t>
            </w:r>
            <w:proofErr w:type="spellStart"/>
            <w:r w:rsidR="00685956">
              <w:rPr>
                <w:rStyle w:val="notranslate"/>
                <w:rFonts w:ascii="Century Gothic" w:hAnsi="Century Gothic"/>
                <w:b/>
                <w:bCs/>
                <w:sz w:val="20"/>
                <w:szCs w:val="20"/>
                <w:lang w:val="es-419"/>
              </w:rPr>
              <w:t>deteriodo</w:t>
            </w:r>
            <w:proofErr w:type="spellEnd"/>
            <w:r w:rsidR="00685956">
              <w:rPr>
                <w:rStyle w:val="notranslate"/>
                <w:rFonts w:ascii="Century Gothic" w:hAnsi="Century Gothic"/>
                <w:b/>
                <w:bCs/>
                <w:sz w:val="20"/>
                <w:szCs w:val="20"/>
                <w:lang w:val="es-419"/>
              </w:rPr>
              <w:t xml:space="preserve"> por </w:t>
            </w:r>
            <w:r w:rsidRPr="007A352A">
              <w:rPr>
                <w:rStyle w:val="notranslate"/>
                <w:rFonts w:ascii="Century Gothic" w:hAnsi="Century Gothic"/>
                <w:b/>
                <w:bCs/>
                <w:sz w:val="20"/>
                <w:szCs w:val="20"/>
                <w:lang w:val="es-419"/>
              </w:rPr>
              <w:t>sedimentos o nutrientes o</w:t>
            </w:r>
            <w:r w:rsidR="000A3F79" w:rsidRPr="007A352A">
              <w:rPr>
                <w:rStyle w:val="notranslate"/>
                <w:rFonts w:ascii="Century Gothic" w:hAnsi="Century Gothic"/>
                <w:b/>
                <w:bCs/>
                <w:sz w:val="20"/>
                <w:szCs w:val="20"/>
                <w:lang w:val="es-419"/>
              </w:rPr>
              <w:t xml:space="preserve"> </w:t>
            </w:r>
            <w:r w:rsidRPr="007A352A">
              <w:rPr>
                <w:rStyle w:val="notranslate"/>
                <w:rFonts w:ascii="Century Gothic" w:hAnsi="Century Gothic"/>
                <w:b/>
                <w:bCs/>
                <w:sz w:val="20"/>
                <w:szCs w:val="20"/>
                <w:lang w:val="es-419"/>
              </w:rPr>
              <w:t xml:space="preserve">a aguas designadas como </w:t>
            </w:r>
            <w:r w:rsidR="00685956">
              <w:rPr>
                <w:rStyle w:val="notranslate"/>
                <w:rFonts w:ascii="Century Gothic" w:hAnsi="Century Gothic"/>
                <w:b/>
                <w:bCs/>
                <w:sz w:val="20"/>
                <w:szCs w:val="20"/>
                <w:lang w:val="es-419"/>
              </w:rPr>
              <w:t>Clasificación</w:t>
            </w:r>
            <w:r w:rsidR="00685956" w:rsidRPr="007A352A">
              <w:rPr>
                <w:rStyle w:val="notranslate"/>
                <w:rFonts w:ascii="Century Gothic" w:hAnsi="Century Gothic"/>
                <w:b/>
                <w:bCs/>
                <w:sz w:val="20"/>
                <w:szCs w:val="20"/>
                <w:lang w:val="es-419"/>
              </w:rPr>
              <w:t xml:space="preserve"> </w:t>
            </w:r>
            <w:r w:rsidRPr="007A352A">
              <w:rPr>
                <w:rStyle w:val="notranslate"/>
                <w:rFonts w:ascii="Century Gothic" w:hAnsi="Century Gothic"/>
                <w:b/>
                <w:bCs/>
                <w:sz w:val="20"/>
                <w:szCs w:val="20"/>
                <w:lang w:val="es-419"/>
              </w:rPr>
              <w:t xml:space="preserve">2, </w:t>
            </w:r>
            <w:r w:rsidR="00685956">
              <w:rPr>
                <w:rStyle w:val="notranslate"/>
                <w:rFonts w:ascii="Century Gothic" w:hAnsi="Century Gothic"/>
                <w:b/>
                <w:bCs/>
                <w:sz w:val="20"/>
                <w:szCs w:val="20"/>
                <w:lang w:val="es-419"/>
              </w:rPr>
              <w:t>Clasificación</w:t>
            </w:r>
            <w:r w:rsidRPr="007A352A">
              <w:rPr>
                <w:rStyle w:val="notranslate"/>
                <w:rFonts w:ascii="Century Gothic" w:hAnsi="Century Gothic"/>
                <w:b/>
                <w:bCs/>
                <w:sz w:val="20"/>
                <w:szCs w:val="20"/>
                <w:lang w:val="es-419"/>
              </w:rPr>
              <w:t xml:space="preserve"> 2.5 o </w:t>
            </w:r>
            <w:r w:rsidR="00685956">
              <w:rPr>
                <w:rStyle w:val="notranslate"/>
                <w:rFonts w:ascii="Century Gothic" w:hAnsi="Century Gothic"/>
                <w:b/>
                <w:bCs/>
                <w:sz w:val="20"/>
                <w:szCs w:val="20"/>
                <w:lang w:val="es-419"/>
              </w:rPr>
              <w:t>Clasificación</w:t>
            </w:r>
            <w:r w:rsidRPr="007A352A">
              <w:rPr>
                <w:rStyle w:val="notranslate"/>
                <w:rFonts w:ascii="Century Gothic" w:hAnsi="Century Gothic"/>
                <w:b/>
                <w:bCs/>
                <w:sz w:val="20"/>
                <w:szCs w:val="20"/>
                <w:lang w:val="es-419"/>
              </w:rPr>
              <w:t xml:space="preserve"> 3</w:t>
            </w:r>
            <w:r w:rsidRPr="007A352A">
              <w:rPr>
                <w:lang w:val="es-419"/>
              </w:rPr>
              <w:t xml:space="preserve"> </w:t>
            </w:r>
          </w:p>
          <w:p w14:paraId="252DD663" w14:textId="60831CDB" w:rsidR="00242D0B" w:rsidRPr="007A352A" w:rsidRDefault="00EE5694" w:rsidP="00242D0B">
            <w:pPr>
              <w:spacing w:before="80" w:after="120"/>
              <w:ind w:right="-14"/>
              <w:rPr>
                <w:rFonts w:ascii="Century Gothic" w:hAnsi="Century Gothic" w:cs="Arial"/>
                <w:b/>
                <w:color w:val="000000"/>
                <w:sz w:val="20"/>
                <w:szCs w:val="20"/>
                <w:lang w:val="es-419"/>
              </w:rPr>
            </w:pPr>
            <w:sdt>
              <w:sdtPr>
                <w:rPr>
                  <w:rFonts w:ascii="Century Gothic" w:hAnsi="Century Gothic" w:cs="Arial"/>
                  <w:color w:val="000000"/>
                  <w:szCs w:val="20"/>
                  <w:lang w:val="es-419"/>
                </w:rPr>
                <w:id w:val="69166825"/>
                <w14:checkbox>
                  <w14:checked w14:val="0"/>
                  <w14:checkedState w14:val="2612" w14:font="MS Gothic"/>
                  <w14:uncheckedState w14:val="2610" w14:font="MS Gothic"/>
                </w14:checkbox>
              </w:sdtPr>
              <w:sdtEndPr/>
              <w:sdtContent>
                <w:r w:rsidR="00242D0B" w:rsidRPr="007A352A">
                  <w:rPr>
                    <w:rFonts w:ascii="Segoe UI Symbol" w:eastAsia="MS Gothic" w:hAnsi="Segoe UI Symbol" w:cs="Segoe UI Symbol"/>
                    <w:color w:val="000000"/>
                    <w:szCs w:val="20"/>
                    <w:lang w:val="es-419"/>
                  </w:rPr>
                  <w:t>☐</w:t>
                </w:r>
              </w:sdtContent>
            </w:sdt>
            <w:r w:rsidR="00242D0B" w:rsidRPr="007A352A">
              <w:rPr>
                <w:rFonts w:ascii="Century Gothic" w:hAnsi="Century Gothic" w:cs="Arial"/>
                <w:color w:val="000000"/>
                <w:szCs w:val="20"/>
                <w:lang w:val="es-419"/>
              </w:rPr>
              <w:t xml:space="preserve">  </w:t>
            </w:r>
            <w:r w:rsidR="008E69EA" w:rsidRPr="007A352A">
              <w:rPr>
                <w:rStyle w:val="notranslate"/>
                <w:rFonts w:ascii="Century Gothic" w:hAnsi="Century Gothic"/>
                <w:sz w:val="20"/>
                <w:szCs w:val="20"/>
                <w:lang w:val="es-419"/>
              </w:rPr>
              <w:t>Cada 7 días y dentro de las 24 horas de una lluvia de 0.25"</w:t>
            </w:r>
          </w:p>
        </w:tc>
      </w:tr>
      <w:tr w:rsidR="00242D0B" w:rsidRPr="000170FF" w14:paraId="064EA531" w14:textId="77777777" w:rsidTr="00242D0B">
        <w:trPr>
          <w:trHeight w:val="260"/>
        </w:trPr>
        <w:tc>
          <w:tcPr>
            <w:tcW w:w="9576" w:type="dxa"/>
            <w:tcBorders>
              <w:bottom w:val="nil"/>
            </w:tcBorders>
            <w:shd w:val="clear" w:color="auto" w:fill="D9D9D9" w:themeFill="background1" w:themeFillShade="D9"/>
            <w:vAlign w:val="center"/>
          </w:tcPr>
          <w:p w14:paraId="11F1DA41" w14:textId="446A3417" w:rsidR="00242D0B" w:rsidRPr="000170FF" w:rsidRDefault="008E69EA" w:rsidP="00826872">
            <w:pPr>
              <w:ind w:right="-18"/>
              <w:rPr>
                <w:rFonts w:ascii="Century Gothic" w:hAnsi="Century Gothic" w:cs="Arial"/>
                <w:b/>
                <w:color w:val="000000"/>
                <w:sz w:val="20"/>
                <w:szCs w:val="20"/>
              </w:rPr>
            </w:pPr>
            <w:proofErr w:type="spellStart"/>
            <w:r>
              <w:rPr>
                <w:rStyle w:val="notranslate"/>
                <w:rFonts w:ascii="Century Gothic" w:hAnsi="Century Gothic"/>
                <w:b/>
                <w:bCs/>
                <w:sz w:val="20"/>
                <w:szCs w:val="20"/>
              </w:rPr>
              <w:t>Frecuencia</w:t>
            </w:r>
            <w:proofErr w:type="spellEnd"/>
            <w:r>
              <w:rPr>
                <w:rStyle w:val="notranslate"/>
                <w:rFonts w:ascii="Century Gothic" w:hAnsi="Century Gothic"/>
                <w:b/>
                <w:bCs/>
                <w:sz w:val="20"/>
                <w:szCs w:val="20"/>
              </w:rPr>
              <w:t xml:space="preserve"> </w:t>
            </w:r>
            <w:proofErr w:type="spellStart"/>
            <w:r w:rsidR="00C66C13">
              <w:rPr>
                <w:rStyle w:val="notranslate"/>
                <w:rFonts w:ascii="Century Gothic" w:hAnsi="Century Gothic"/>
                <w:b/>
                <w:bCs/>
                <w:sz w:val="20"/>
                <w:szCs w:val="20"/>
              </w:rPr>
              <w:t>R</w:t>
            </w:r>
            <w:r>
              <w:rPr>
                <w:rStyle w:val="notranslate"/>
                <w:rFonts w:ascii="Century Gothic" w:hAnsi="Century Gothic"/>
                <w:b/>
                <w:bCs/>
                <w:sz w:val="20"/>
                <w:szCs w:val="20"/>
              </w:rPr>
              <w:t>educida</w:t>
            </w:r>
            <w:proofErr w:type="spellEnd"/>
            <w:r>
              <w:rPr>
                <w:rStyle w:val="notranslate"/>
                <w:rFonts w:ascii="Century Gothic" w:hAnsi="Century Gothic"/>
                <w:b/>
                <w:bCs/>
                <w:sz w:val="20"/>
                <w:szCs w:val="20"/>
              </w:rPr>
              <w:t xml:space="preserve"> (</w:t>
            </w:r>
            <w:proofErr w:type="spellStart"/>
            <w:r>
              <w:rPr>
                <w:rStyle w:val="notranslate"/>
                <w:rFonts w:ascii="Century Gothic" w:hAnsi="Century Gothic"/>
                <w:b/>
                <w:bCs/>
                <w:sz w:val="20"/>
                <w:szCs w:val="20"/>
              </w:rPr>
              <w:t>si</w:t>
            </w:r>
            <w:proofErr w:type="spellEnd"/>
            <w:r>
              <w:rPr>
                <w:rStyle w:val="notranslate"/>
                <w:rFonts w:ascii="Century Gothic" w:hAnsi="Century Gothic"/>
                <w:b/>
                <w:bCs/>
                <w:sz w:val="20"/>
                <w:szCs w:val="20"/>
              </w:rPr>
              <w:t xml:space="preserve"> </w:t>
            </w:r>
            <w:proofErr w:type="spellStart"/>
            <w:r>
              <w:rPr>
                <w:rStyle w:val="notranslate"/>
                <w:rFonts w:ascii="Century Gothic" w:hAnsi="Century Gothic"/>
                <w:b/>
                <w:bCs/>
                <w:sz w:val="20"/>
                <w:szCs w:val="20"/>
              </w:rPr>
              <w:t>corresponde</w:t>
            </w:r>
            <w:proofErr w:type="spellEnd"/>
            <w:r>
              <w:rPr>
                <w:rStyle w:val="notranslate"/>
                <w:rFonts w:ascii="Century Gothic" w:hAnsi="Century Gothic"/>
                <w:b/>
                <w:bCs/>
                <w:sz w:val="20"/>
                <w:szCs w:val="20"/>
              </w:rPr>
              <w:t>)</w:t>
            </w:r>
            <w:r w:rsidR="00C66C13">
              <w:rPr>
                <w:rStyle w:val="notranslate"/>
                <w:rFonts w:ascii="Century Gothic" w:hAnsi="Century Gothic"/>
                <w:b/>
                <w:bCs/>
                <w:sz w:val="20"/>
                <w:szCs w:val="20"/>
              </w:rPr>
              <w:t>:</w:t>
            </w:r>
          </w:p>
        </w:tc>
      </w:tr>
      <w:tr w:rsidR="000D3D89" w:rsidRPr="00C44085" w14:paraId="5206A883" w14:textId="77777777" w:rsidTr="000D3D89">
        <w:trPr>
          <w:trHeight w:val="494"/>
        </w:trPr>
        <w:tc>
          <w:tcPr>
            <w:tcW w:w="9576" w:type="dxa"/>
            <w:vAlign w:val="center"/>
          </w:tcPr>
          <w:p w14:paraId="04982D05" w14:textId="77777777" w:rsidR="008E69EA" w:rsidRPr="007A352A" w:rsidRDefault="008E69EA" w:rsidP="00EC5375">
            <w:pPr>
              <w:tabs>
                <w:tab w:val="left" w:pos="1422"/>
                <w:tab w:val="left" w:pos="2892"/>
                <w:tab w:val="left" w:pos="4302"/>
                <w:tab w:val="left" w:pos="5757"/>
              </w:tabs>
              <w:ind w:left="504" w:right="-14" w:hanging="432"/>
              <w:rPr>
                <w:lang w:val="es-419"/>
              </w:rPr>
            </w:pPr>
            <w:r w:rsidRPr="007A352A">
              <w:rPr>
                <w:rStyle w:val="notranslate"/>
                <w:rFonts w:ascii="Century Gothic" w:hAnsi="Century Gothic"/>
                <w:b/>
                <w:bCs/>
                <w:sz w:val="20"/>
                <w:szCs w:val="20"/>
                <w:lang w:val="es-419"/>
              </w:rPr>
              <w:t>Para áreas estabilizadas</w:t>
            </w:r>
            <w:r w:rsidRPr="007A352A">
              <w:rPr>
                <w:lang w:val="es-419"/>
              </w:rPr>
              <w:t xml:space="preserve"> </w:t>
            </w:r>
          </w:p>
          <w:p w14:paraId="3939E015" w14:textId="49A3EC09" w:rsidR="00EC5375" w:rsidRPr="007A352A" w:rsidRDefault="00EE5694" w:rsidP="00EC5375">
            <w:pPr>
              <w:tabs>
                <w:tab w:val="left" w:pos="1422"/>
                <w:tab w:val="left" w:pos="2892"/>
                <w:tab w:val="left" w:pos="4302"/>
                <w:tab w:val="left" w:pos="5757"/>
              </w:tabs>
              <w:ind w:left="504" w:right="-14" w:hanging="432"/>
              <w:rPr>
                <w:rFonts w:ascii="Century Gothic" w:hAnsi="Century Gothic" w:cs="Arial"/>
                <w:i/>
                <w:color w:val="000000"/>
                <w:sz w:val="20"/>
                <w:szCs w:val="20"/>
                <w:lang w:val="es-419"/>
              </w:rPr>
            </w:pPr>
            <w:sdt>
              <w:sdtPr>
                <w:rPr>
                  <w:rFonts w:ascii="Century Gothic" w:hAnsi="Century Gothic" w:cs="Arial"/>
                  <w:color w:val="000000"/>
                  <w:szCs w:val="20"/>
                  <w:lang w:val="es-419"/>
                </w:rPr>
                <w:id w:val="1517886375"/>
                <w14:checkbox>
                  <w14:checked w14:val="0"/>
                  <w14:checkedState w14:val="2612" w14:font="MS Gothic"/>
                  <w14:uncheckedState w14:val="2610" w14:font="MS Gothic"/>
                </w14:checkbox>
              </w:sdtPr>
              <w:sdtEndPr/>
              <w:sdtContent>
                <w:r w:rsidR="00EC5375" w:rsidRPr="007A352A">
                  <w:rPr>
                    <w:rFonts w:ascii="Segoe UI Symbol" w:eastAsia="MS Gothic" w:hAnsi="Segoe UI Symbol" w:cs="Segoe UI Symbol"/>
                    <w:color w:val="000000"/>
                    <w:szCs w:val="20"/>
                    <w:lang w:val="es-419"/>
                  </w:rPr>
                  <w:t>☐</w:t>
                </w:r>
              </w:sdtContent>
            </w:sdt>
            <w:r w:rsidR="000D3D89" w:rsidRPr="007A352A">
              <w:rPr>
                <w:rFonts w:ascii="Century Gothic" w:hAnsi="Century Gothic" w:cs="Arial"/>
                <w:color w:val="000000"/>
                <w:szCs w:val="20"/>
                <w:lang w:val="es-419"/>
              </w:rPr>
              <w:t xml:space="preserve">   </w:t>
            </w:r>
            <w:r w:rsidR="008E69EA" w:rsidRPr="007A352A">
              <w:rPr>
                <w:rFonts w:ascii="Century Gothic" w:hAnsi="Century Gothic"/>
                <w:sz w:val="20"/>
                <w:szCs w:val="20"/>
                <w:lang w:val="es-419"/>
              </w:rPr>
              <w:t>Dos veces</w:t>
            </w:r>
            <w:r w:rsidR="008E69EA" w:rsidRPr="007A352A">
              <w:rPr>
                <w:lang w:val="es-419"/>
              </w:rPr>
              <w:t xml:space="preserve"> </w:t>
            </w:r>
            <w:r w:rsidR="008E69EA" w:rsidRPr="007A352A">
              <w:rPr>
                <w:rFonts w:ascii="Century Gothic" w:hAnsi="Century Gothic"/>
                <w:sz w:val="20"/>
                <w:szCs w:val="20"/>
                <w:lang w:val="es-419"/>
              </w:rPr>
              <w:t>durante el</w:t>
            </w:r>
            <w:r w:rsidR="008E69EA" w:rsidRPr="007A352A">
              <w:rPr>
                <w:lang w:val="es-419"/>
              </w:rPr>
              <w:t xml:space="preserve"> </w:t>
            </w:r>
            <w:r w:rsidR="008E69EA" w:rsidRPr="007A352A">
              <w:rPr>
                <w:rFonts w:ascii="Century Gothic" w:hAnsi="Century Gothic"/>
                <w:sz w:val="20"/>
                <w:szCs w:val="20"/>
                <w:lang w:val="es-419"/>
              </w:rPr>
              <w:t>primer mes, con no más de 14 días calendario de diferencia;</w:t>
            </w:r>
            <w:r w:rsidR="008E69EA" w:rsidRPr="007A352A">
              <w:rPr>
                <w:lang w:val="es-419"/>
              </w:rPr>
              <w:t xml:space="preserve"> </w:t>
            </w:r>
            <w:r w:rsidR="008E69EA" w:rsidRPr="007A352A">
              <w:rPr>
                <w:rFonts w:ascii="Century Gothic" w:hAnsi="Century Gothic"/>
                <w:sz w:val="20"/>
                <w:szCs w:val="20"/>
                <w:lang w:val="es-419"/>
              </w:rPr>
              <w:t>luego una vez al mes después del primer mes;</w:t>
            </w:r>
          </w:p>
          <w:p w14:paraId="62F047F2" w14:textId="1347DEA5" w:rsidR="00EC5375" w:rsidRPr="007A352A" w:rsidRDefault="00C66C13" w:rsidP="00E216E7">
            <w:pPr>
              <w:pStyle w:val="BULLET-Regular"/>
              <w:numPr>
                <w:ilvl w:val="0"/>
                <w:numId w:val="16"/>
              </w:numPr>
              <w:tabs>
                <w:tab w:val="left" w:pos="900"/>
              </w:tabs>
              <w:spacing w:before="0"/>
              <w:ind w:hanging="20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ESPECIFIQUE LAS UBICACIONES DONDE SE HAN COMPLETADO LOS PASOS DE ESTABILIZ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ESPECIFIQUE LAS UBICACIONES DONDE SE HAN COMPLETADO LOS PASOS DE ESTABILIZACIÓN</w:t>
            </w:r>
            <w:r>
              <w:rPr>
                <w:rFonts w:ascii="Century Gothic" w:hAnsi="Century Gothic" w:cs="Calibri"/>
                <w:color w:val="0000FF"/>
                <w:sz w:val="20"/>
                <w:szCs w:val="20"/>
              </w:rPr>
              <w:fldChar w:fldCharType="end"/>
            </w:r>
          </w:p>
          <w:sdt>
            <w:sdtPr>
              <w:rPr>
                <w:rFonts w:ascii="Century Gothic" w:hAnsi="Century Gothic"/>
                <w:color w:val="0000FF"/>
                <w:sz w:val="20"/>
                <w:szCs w:val="20"/>
                <w:lang w:val="es-419"/>
              </w:rPr>
              <w:id w:val="1076712787"/>
              <w:placeholder>
                <w:docPart w:val="DefaultPlaceholder_-1854013438"/>
              </w:placeholder>
              <w:date>
                <w:dateFormat w:val="M/d/yyyy"/>
                <w:lid w:val="en-US"/>
                <w:storeMappedDataAs w:val="dateTime"/>
                <w:calendar w:val="gregorian"/>
              </w:date>
            </w:sdtPr>
            <w:sdtEndPr/>
            <w:sdtContent>
              <w:p w14:paraId="35DEDD3C" w14:textId="08274AF9" w:rsidR="00EC5375" w:rsidRPr="007A352A" w:rsidRDefault="00AA71D0" w:rsidP="00E216E7">
                <w:pPr>
                  <w:pStyle w:val="BULLET-Regular"/>
                  <w:numPr>
                    <w:ilvl w:val="0"/>
                    <w:numId w:val="16"/>
                  </w:numPr>
                  <w:tabs>
                    <w:tab w:val="left" w:pos="900"/>
                  </w:tabs>
                  <w:spacing w:before="0"/>
                  <w:ind w:hanging="200"/>
                  <w:rPr>
                    <w:rFonts w:ascii="Century Gothic" w:hAnsi="Century Gothic" w:cs="Calibri"/>
                    <w:color w:val="0000FF"/>
                    <w:sz w:val="20"/>
                    <w:szCs w:val="20"/>
                    <w:lang w:val="es-419"/>
                  </w:rPr>
                </w:pPr>
                <w:r w:rsidRPr="007A352A">
                  <w:rPr>
                    <w:rFonts w:ascii="Century Gothic" w:hAnsi="Century Gothic"/>
                    <w:color w:val="0000FF"/>
                    <w:sz w:val="20"/>
                    <w:szCs w:val="20"/>
                    <w:lang w:val="es-419"/>
                  </w:rPr>
                  <w:t>INSERTAR FECHA EN QUE SE COMPLETARON</w:t>
                </w:r>
              </w:p>
            </w:sdtContent>
          </w:sdt>
          <w:p w14:paraId="1CC1CDF3" w14:textId="4DEEB498" w:rsidR="00242D0B" w:rsidRPr="007A352A" w:rsidRDefault="008E69EA" w:rsidP="00B85BBE">
            <w:pPr>
              <w:pStyle w:val="BULLET-Regular"/>
              <w:tabs>
                <w:tab w:val="left" w:pos="900"/>
              </w:tabs>
              <w:spacing w:before="0" w:after="120"/>
              <w:ind w:left="1080"/>
              <w:rPr>
                <w:rFonts w:ascii="Century Gothic" w:hAnsi="Century Gothic" w:cs="Calibri"/>
                <w:color w:val="002060"/>
                <w:sz w:val="20"/>
                <w:szCs w:val="20"/>
                <w:lang w:val="es-419"/>
              </w:rPr>
            </w:pPr>
            <w:r w:rsidRPr="007A352A">
              <w:rPr>
                <w:rStyle w:val="notranslate"/>
                <w:rFonts w:ascii="Century Gothic" w:hAnsi="Century Gothic"/>
                <w:color w:val="002060"/>
                <w:sz w:val="20"/>
                <w:szCs w:val="20"/>
                <w:lang w:val="es-419"/>
              </w:rPr>
              <w:t>(Nota: es probable que no pueda incluir esto en su SWPPP inicial. Si califica para esta reducción (vea CGP Parte 4.4.1), deberá modificar su SWPPP para incluir esta información).</w:t>
            </w:r>
          </w:p>
        </w:tc>
      </w:tr>
      <w:tr w:rsidR="000D3D89" w:rsidRPr="00C44085" w14:paraId="1B9DAC52" w14:textId="77777777" w:rsidTr="000D3D89">
        <w:trPr>
          <w:trHeight w:val="494"/>
        </w:trPr>
        <w:tc>
          <w:tcPr>
            <w:tcW w:w="9576" w:type="dxa"/>
            <w:vAlign w:val="center"/>
          </w:tcPr>
          <w:p w14:paraId="041860CA" w14:textId="5CF5A9CF" w:rsidR="008E69EA" w:rsidRPr="007A352A" w:rsidRDefault="008E69EA" w:rsidP="000D3D89">
            <w:pPr>
              <w:tabs>
                <w:tab w:val="left" w:pos="1422"/>
                <w:tab w:val="left" w:pos="2892"/>
                <w:tab w:val="left" w:pos="4302"/>
                <w:tab w:val="left" w:pos="5757"/>
              </w:tabs>
              <w:ind w:left="504" w:right="-14" w:hanging="432"/>
              <w:rPr>
                <w:lang w:val="es-419"/>
              </w:rPr>
            </w:pPr>
            <w:r w:rsidRPr="007A352A">
              <w:rPr>
                <w:rStyle w:val="notranslate"/>
                <w:rFonts w:ascii="Century Gothic" w:hAnsi="Century Gothic"/>
                <w:b/>
                <w:bCs/>
                <w:sz w:val="20"/>
                <w:szCs w:val="20"/>
                <w:lang w:val="es-419"/>
              </w:rPr>
              <w:lastRenderedPageBreak/>
              <w:t>Para áreas estabilizadas en "</w:t>
            </w:r>
            <w:r w:rsidR="00685956">
              <w:rPr>
                <w:rStyle w:val="notranslate"/>
                <w:rFonts w:ascii="Century Gothic" w:hAnsi="Century Gothic"/>
                <w:b/>
                <w:bCs/>
                <w:sz w:val="20"/>
                <w:szCs w:val="20"/>
                <w:lang w:val="es-419"/>
              </w:rPr>
              <w:t>proyectos</w:t>
            </w:r>
            <w:r w:rsidRPr="007A352A">
              <w:rPr>
                <w:rStyle w:val="notranslate"/>
                <w:rFonts w:ascii="Century Gothic" w:hAnsi="Century Gothic"/>
                <w:b/>
                <w:bCs/>
                <w:sz w:val="20"/>
                <w:szCs w:val="20"/>
                <w:lang w:val="es-419"/>
              </w:rPr>
              <w:t xml:space="preserve"> de construcción lineales"</w:t>
            </w:r>
            <w:r w:rsidRPr="007A352A">
              <w:rPr>
                <w:lang w:val="es-419"/>
              </w:rPr>
              <w:t xml:space="preserve"> </w:t>
            </w:r>
          </w:p>
          <w:p w14:paraId="77576260" w14:textId="48EA1B60" w:rsidR="000D3D89" w:rsidRPr="007A352A" w:rsidRDefault="00EE5694" w:rsidP="000D3D89">
            <w:pPr>
              <w:tabs>
                <w:tab w:val="left" w:pos="1422"/>
                <w:tab w:val="left" w:pos="2892"/>
                <w:tab w:val="left" w:pos="4302"/>
                <w:tab w:val="left" w:pos="5757"/>
              </w:tabs>
              <w:ind w:left="504" w:right="-14" w:hanging="432"/>
              <w:rPr>
                <w:rFonts w:ascii="Century Gothic" w:hAnsi="Century Gothic" w:cs="Arial"/>
                <w:color w:val="000000"/>
                <w:sz w:val="20"/>
                <w:szCs w:val="20"/>
                <w:lang w:val="es-419"/>
              </w:rPr>
            </w:pPr>
            <w:sdt>
              <w:sdtPr>
                <w:rPr>
                  <w:rFonts w:ascii="Century Gothic" w:hAnsi="Century Gothic" w:cs="Arial"/>
                  <w:color w:val="000000"/>
                  <w:szCs w:val="20"/>
                  <w:lang w:val="es-419"/>
                </w:rPr>
                <w:id w:val="565773189"/>
                <w14:checkbox>
                  <w14:checked w14:val="0"/>
                  <w14:checkedState w14:val="2612" w14:font="MS Gothic"/>
                  <w14:uncheckedState w14:val="2610" w14:font="MS Gothic"/>
                </w14:checkbox>
              </w:sdtPr>
              <w:sdtEndPr/>
              <w:sdtContent>
                <w:r w:rsidR="000D3D89" w:rsidRPr="007A352A">
                  <w:rPr>
                    <w:rFonts w:ascii="Segoe UI Symbol" w:eastAsia="MS Gothic" w:hAnsi="Segoe UI Symbol" w:cs="Segoe UI Symbol"/>
                    <w:color w:val="000000"/>
                    <w:szCs w:val="20"/>
                    <w:lang w:val="es-419"/>
                  </w:rPr>
                  <w:t>☐</w:t>
                </w:r>
              </w:sdtContent>
            </w:sdt>
            <w:r w:rsidR="000D3D89" w:rsidRPr="007A352A">
              <w:rPr>
                <w:rFonts w:ascii="Century Gothic" w:hAnsi="Century Gothic" w:cs="Arial"/>
                <w:color w:val="000000"/>
                <w:szCs w:val="20"/>
                <w:lang w:val="es-419"/>
              </w:rPr>
              <w:t xml:space="preserve">   </w:t>
            </w:r>
            <w:r w:rsidR="008E69EA" w:rsidRPr="007A352A">
              <w:rPr>
                <w:rFonts w:ascii="Century Gothic" w:hAnsi="Century Gothic"/>
                <w:sz w:val="20"/>
                <w:szCs w:val="20"/>
                <w:lang w:val="es-419"/>
              </w:rPr>
              <w:t>Dos veces</w:t>
            </w:r>
            <w:r w:rsidR="008E69EA" w:rsidRPr="007A352A">
              <w:rPr>
                <w:lang w:val="es-419"/>
              </w:rPr>
              <w:t xml:space="preserve"> </w:t>
            </w:r>
            <w:r w:rsidR="008E69EA" w:rsidRPr="007A352A">
              <w:rPr>
                <w:rFonts w:ascii="Century Gothic" w:hAnsi="Century Gothic"/>
                <w:sz w:val="20"/>
                <w:szCs w:val="20"/>
                <w:lang w:val="es-419"/>
              </w:rPr>
              <w:t>durante el</w:t>
            </w:r>
            <w:r w:rsidR="008E69EA" w:rsidRPr="007A352A">
              <w:rPr>
                <w:lang w:val="es-419"/>
              </w:rPr>
              <w:t xml:space="preserve"> </w:t>
            </w:r>
            <w:r w:rsidR="008E69EA" w:rsidRPr="007A352A">
              <w:rPr>
                <w:rFonts w:ascii="Century Gothic" w:hAnsi="Century Gothic"/>
                <w:sz w:val="20"/>
                <w:szCs w:val="20"/>
                <w:lang w:val="es-419"/>
              </w:rPr>
              <w:t>primer mes, con no más de 14 días calendario de diferencia;</w:t>
            </w:r>
            <w:r w:rsidR="008E69EA" w:rsidRPr="007A352A">
              <w:rPr>
                <w:lang w:val="es-419"/>
              </w:rPr>
              <w:t xml:space="preserve"> </w:t>
            </w:r>
            <w:r w:rsidR="008E69EA" w:rsidRPr="007A352A">
              <w:rPr>
                <w:rFonts w:ascii="Century Gothic" w:hAnsi="Century Gothic"/>
                <w:sz w:val="20"/>
                <w:szCs w:val="20"/>
                <w:lang w:val="es-419"/>
              </w:rPr>
              <w:t>luego una vez más dentro de las 24 horas de una</w:t>
            </w:r>
            <w:r w:rsidR="008E69EA" w:rsidRPr="007A352A">
              <w:rPr>
                <w:lang w:val="es-419"/>
              </w:rPr>
              <w:t xml:space="preserve"> </w:t>
            </w:r>
            <w:r w:rsidR="008E69EA" w:rsidRPr="007A352A">
              <w:rPr>
                <w:rFonts w:ascii="Century Gothic" w:hAnsi="Century Gothic"/>
                <w:sz w:val="20"/>
                <w:szCs w:val="20"/>
                <w:lang w:val="es-419"/>
              </w:rPr>
              <w:t>lluvia de 0.25”</w:t>
            </w:r>
          </w:p>
          <w:p w14:paraId="119074BE" w14:textId="3E60F194" w:rsidR="00242D0B" w:rsidRPr="007A352A" w:rsidRDefault="00C66C13" w:rsidP="00E216E7">
            <w:pPr>
              <w:pStyle w:val="BULLET-Regular"/>
              <w:numPr>
                <w:ilvl w:val="0"/>
                <w:numId w:val="16"/>
              </w:numPr>
              <w:tabs>
                <w:tab w:val="left" w:pos="900"/>
              </w:tabs>
              <w:spacing w:before="0"/>
              <w:ind w:hanging="200"/>
              <w:rPr>
                <w:rFonts w:ascii="Century Gothic" w:hAnsi="Century Gothic" w:cs="Calibri"/>
                <w:sz w:val="20"/>
                <w:szCs w:val="20"/>
                <w:lang w:val="es-419"/>
              </w:rPr>
            </w:pPr>
            <w:r>
              <w:rPr>
                <w:rFonts w:ascii="Century Gothic" w:hAnsi="Century Gothic" w:cs="Calibri"/>
                <w:color w:val="0000FF"/>
                <w:sz w:val="20"/>
                <w:szCs w:val="20"/>
              </w:rPr>
              <w:fldChar w:fldCharType="begin">
                <w:ffData>
                  <w:name w:val=""/>
                  <w:enabled/>
                  <w:calcOnExit w:val="0"/>
                  <w:textInput>
                    <w:default w:val="ESPECIFIQUE LAS UBICACIONES DONDE SE HAN COMPLETADO LOS PASOS DE ESTABILIZACIÓN"/>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ESPECIFIQUE LAS UBICACIONES DONDE SE HAN COMPLETADO LOS PASOS DE ESTABILIZACIÓN</w:t>
            </w:r>
            <w:r>
              <w:rPr>
                <w:rFonts w:ascii="Century Gothic" w:hAnsi="Century Gothic" w:cs="Calibri"/>
                <w:color w:val="0000FF"/>
                <w:sz w:val="20"/>
                <w:szCs w:val="20"/>
              </w:rPr>
              <w:fldChar w:fldCharType="end"/>
            </w:r>
          </w:p>
          <w:sdt>
            <w:sdtPr>
              <w:rPr>
                <w:rFonts w:ascii="Century Gothic" w:hAnsi="Century Gothic"/>
                <w:color w:val="0000FF"/>
                <w:sz w:val="20"/>
                <w:szCs w:val="20"/>
                <w:lang w:val="es-419"/>
              </w:rPr>
              <w:id w:val="1875808514"/>
              <w:placeholder>
                <w:docPart w:val="D178871803474E98BD5957646016D9B1"/>
              </w:placeholder>
              <w:date>
                <w:dateFormat w:val="M/d/yyyy"/>
                <w:lid w:val="en-US"/>
                <w:storeMappedDataAs w:val="dateTime"/>
                <w:calendar w:val="gregorian"/>
              </w:date>
            </w:sdtPr>
            <w:sdtEndPr/>
            <w:sdtContent>
              <w:p w14:paraId="6DDB4B54" w14:textId="5BBBE5B6" w:rsidR="00242D0B" w:rsidRPr="007A352A" w:rsidRDefault="00AA71D0" w:rsidP="00E216E7">
                <w:pPr>
                  <w:pStyle w:val="BULLET-Regular"/>
                  <w:numPr>
                    <w:ilvl w:val="0"/>
                    <w:numId w:val="16"/>
                  </w:numPr>
                  <w:tabs>
                    <w:tab w:val="left" w:pos="900"/>
                  </w:tabs>
                  <w:spacing w:before="0"/>
                  <w:ind w:hanging="200"/>
                  <w:rPr>
                    <w:rFonts w:ascii="Century Gothic" w:hAnsi="Century Gothic" w:cs="Calibri"/>
                    <w:color w:val="0000FF"/>
                    <w:sz w:val="20"/>
                    <w:szCs w:val="20"/>
                    <w:lang w:val="es-419"/>
                  </w:rPr>
                </w:pPr>
                <w:r w:rsidRPr="007A352A">
                  <w:rPr>
                    <w:rFonts w:ascii="Century Gothic" w:hAnsi="Century Gothic"/>
                    <w:color w:val="0000FF"/>
                    <w:sz w:val="20"/>
                    <w:szCs w:val="20"/>
                    <w:lang w:val="es-419"/>
                  </w:rPr>
                  <w:t>INSERTAR FECHA EN QUE SE COMPLETARON</w:t>
                </w:r>
              </w:p>
            </w:sdtContent>
          </w:sdt>
          <w:p w14:paraId="26476295" w14:textId="1769F9CC" w:rsidR="00242D0B" w:rsidRPr="007A352A" w:rsidRDefault="008E69EA" w:rsidP="00B85BBE">
            <w:pPr>
              <w:tabs>
                <w:tab w:val="left" w:pos="970"/>
                <w:tab w:val="left" w:pos="2892"/>
                <w:tab w:val="left" w:pos="4302"/>
                <w:tab w:val="left" w:pos="5757"/>
              </w:tabs>
              <w:spacing w:after="120"/>
              <w:ind w:left="1066" w:right="-14"/>
              <w:rPr>
                <w:rFonts w:ascii="Century Gothic" w:hAnsi="Century Gothic" w:cs="Calibri"/>
                <w:color w:val="002060"/>
                <w:sz w:val="20"/>
                <w:szCs w:val="20"/>
                <w:lang w:val="es-419"/>
              </w:rPr>
            </w:pPr>
            <w:r w:rsidRPr="007A352A">
              <w:rPr>
                <w:rStyle w:val="notranslate"/>
                <w:rFonts w:ascii="Century Gothic" w:hAnsi="Century Gothic"/>
                <w:color w:val="002060"/>
                <w:sz w:val="20"/>
                <w:szCs w:val="20"/>
                <w:lang w:val="es-419"/>
              </w:rPr>
              <w:t>(Nota: es probable que no pueda incluir esto en su SWPPP inicial. Si califica para esta reducción (vea CGP Parte 4.4.1), deberá modificar su SWPPP para incluir esta información).</w:t>
            </w:r>
          </w:p>
        </w:tc>
      </w:tr>
      <w:tr w:rsidR="000D3D89" w:rsidRPr="00C44085" w14:paraId="17DF6FCF" w14:textId="77777777" w:rsidTr="000D3D89">
        <w:trPr>
          <w:trHeight w:val="494"/>
        </w:trPr>
        <w:tc>
          <w:tcPr>
            <w:tcW w:w="9576" w:type="dxa"/>
            <w:vAlign w:val="center"/>
          </w:tcPr>
          <w:p w14:paraId="042A4959" w14:textId="77777777" w:rsidR="008E69EA" w:rsidRPr="007A352A" w:rsidRDefault="008E69EA" w:rsidP="000170FF">
            <w:pPr>
              <w:tabs>
                <w:tab w:val="left" w:pos="1422"/>
                <w:tab w:val="left" w:pos="2892"/>
                <w:tab w:val="left" w:pos="4302"/>
                <w:tab w:val="left" w:pos="5757"/>
              </w:tabs>
              <w:spacing w:after="120"/>
              <w:ind w:left="504" w:right="-14" w:hanging="432"/>
              <w:rPr>
                <w:lang w:val="es-419"/>
              </w:rPr>
            </w:pPr>
            <w:r w:rsidRPr="007A352A">
              <w:rPr>
                <w:rStyle w:val="notranslate"/>
                <w:rFonts w:ascii="Century Gothic" w:hAnsi="Century Gothic"/>
                <w:b/>
                <w:bCs/>
                <w:sz w:val="20"/>
                <w:szCs w:val="20"/>
                <w:shd w:val="clear" w:color="auto" w:fill="E6ECF9"/>
                <w:lang w:val="es-419"/>
              </w:rPr>
              <w:t>Para áreas áridas, semiáridas o afectadas por la sequía durante períodos estacionalmente secos o durante la sequía</w:t>
            </w:r>
            <w:r w:rsidRPr="007A352A">
              <w:rPr>
                <w:lang w:val="es-419"/>
              </w:rPr>
              <w:t xml:space="preserve"> </w:t>
            </w:r>
          </w:p>
          <w:p w14:paraId="4F6E9169" w14:textId="25F0064E" w:rsidR="008E69EA" w:rsidRPr="007A352A" w:rsidRDefault="00EE5694" w:rsidP="000170FF">
            <w:pPr>
              <w:tabs>
                <w:tab w:val="left" w:pos="1422"/>
                <w:tab w:val="left" w:pos="2892"/>
                <w:tab w:val="left" w:pos="4302"/>
                <w:tab w:val="left" w:pos="5757"/>
              </w:tabs>
              <w:ind w:right="-14"/>
              <w:rPr>
                <w:lang w:val="es-419"/>
              </w:rPr>
            </w:pPr>
            <w:sdt>
              <w:sdtPr>
                <w:rPr>
                  <w:rFonts w:ascii="Century Gothic" w:hAnsi="Century Gothic" w:cs="Arial"/>
                  <w:color w:val="000000"/>
                  <w:szCs w:val="20"/>
                  <w:lang w:val="es-419"/>
                </w:rPr>
                <w:id w:val="1375120014"/>
                <w14:checkbox>
                  <w14:checked w14:val="0"/>
                  <w14:checkedState w14:val="2612" w14:font="MS Gothic"/>
                  <w14:uncheckedState w14:val="2610" w14:font="MS Gothic"/>
                </w14:checkbox>
              </w:sdtPr>
              <w:sdtEndPr/>
              <w:sdtContent>
                <w:r w:rsidR="000D3D89" w:rsidRPr="007A352A">
                  <w:rPr>
                    <w:rFonts w:ascii="Segoe UI Symbol" w:eastAsia="MS Gothic" w:hAnsi="Segoe UI Symbol" w:cs="Segoe UI Symbol"/>
                    <w:color w:val="000000"/>
                    <w:szCs w:val="20"/>
                    <w:lang w:val="es-419"/>
                  </w:rPr>
                  <w:t>☐</w:t>
                </w:r>
              </w:sdtContent>
            </w:sdt>
            <w:r w:rsidR="000D3D89" w:rsidRPr="007A352A">
              <w:rPr>
                <w:rFonts w:ascii="Century Gothic" w:hAnsi="Century Gothic" w:cs="Arial"/>
                <w:color w:val="000000"/>
                <w:szCs w:val="20"/>
                <w:lang w:val="es-419"/>
              </w:rPr>
              <w:t xml:space="preserve">    </w:t>
            </w:r>
            <w:r w:rsidR="008E69EA" w:rsidRPr="007A352A">
              <w:rPr>
                <w:rFonts w:ascii="Century Gothic" w:hAnsi="Century Gothic"/>
                <w:sz w:val="20"/>
                <w:szCs w:val="20"/>
                <w:lang w:val="es-419"/>
              </w:rPr>
              <w:t>Una vez al mes y</w:t>
            </w:r>
            <w:r w:rsidR="008E69EA" w:rsidRPr="007A352A">
              <w:rPr>
                <w:lang w:val="es-419"/>
              </w:rPr>
              <w:t xml:space="preserve"> </w:t>
            </w:r>
            <w:r w:rsidR="008E69EA" w:rsidRPr="007A352A">
              <w:rPr>
                <w:rFonts w:ascii="Century Gothic" w:hAnsi="Century Gothic"/>
                <w:sz w:val="20"/>
                <w:szCs w:val="20"/>
                <w:lang w:val="es-419"/>
              </w:rPr>
              <w:t>dentro de las 24 horas de una lluvia de 0.25 "</w:t>
            </w:r>
            <w:r w:rsidR="008E69EA" w:rsidRPr="007A352A">
              <w:rPr>
                <w:lang w:val="es-419"/>
              </w:rPr>
              <w:t xml:space="preserve"> </w:t>
            </w:r>
          </w:p>
          <w:p w14:paraId="7CE8A772" w14:textId="51E31CE7" w:rsidR="000170FF" w:rsidRPr="007A352A" w:rsidRDefault="008E69EA" w:rsidP="000170FF">
            <w:pPr>
              <w:tabs>
                <w:tab w:val="left" w:pos="1422"/>
                <w:tab w:val="left" w:pos="2892"/>
                <w:tab w:val="left" w:pos="4302"/>
                <w:tab w:val="left" w:pos="5757"/>
              </w:tabs>
              <w:ind w:right="-14"/>
              <w:rPr>
                <w:rFonts w:ascii="Century Gothic" w:hAnsi="Century Gothic" w:cs="Arial"/>
                <w:color w:val="000000"/>
                <w:sz w:val="20"/>
                <w:szCs w:val="20"/>
                <w:lang w:val="es-419"/>
              </w:rPr>
            </w:pPr>
            <w:r w:rsidRPr="007A352A">
              <w:rPr>
                <w:rStyle w:val="notranslate"/>
                <w:rFonts w:ascii="Century Gothic" w:hAnsi="Century Gothic"/>
                <w:sz w:val="20"/>
                <w:szCs w:val="20"/>
                <w:lang w:val="es-419"/>
              </w:rPr>
              <w:t>Inserte las fechas de inicio y finalización del período seco definido estacionalmente para su área o el período de sequía válido:</w:t>
            </w:r>
          </w:p>
          <w:p w14:paraId="1A8C735A" w14:textId="2E5CE070" w:rsidR="000170FF" w:rsidRPr="007A352A" w:rsidRDefault="00E811BF" w:rsidP="00E216E7">
            <w:pPr>
              <w:pStyle w:val="BodyText-Append"/>
              <w:keepNext/>
              <w:keepLines/>
              <w:numPr>
                <w:ilvl w:val="0"/>
                <w:numId w:val="15"/>
              </w:numPr>
              <w:spacing w:before="0" w:after="0"/>
              <w:ind w:left="700" w:hanging="180"/>
              <w:rPr>
                <w:rFonts w:ascii="Century Gothic" w:hAnsi="Century Gothic" w:cs="Calibri"/>
                <w:b/>
                <w:sz w:val="20"/>
                <w:szCs w:val="20"/>
                <w:lang w:val="es-419"/>
              </w:rPr>
            </w:pPr>
            <w:r w:rsidRPr="007A352A">
              <w:rPr>
                <w:rFonts w:ascii="Century Gothic" w:hAnsi="Century Gothic" w:cs="Calibri"/>
                <w:color w:val="000000" w:themeColor="text1"/>
                <w:sz w:val="20"/>
                <w:szCs w:val="20"/>
                <w:lang w:val="es-419"/>
              </w:rPr>
              <w:t>Fecha de comienzo del período estacionalmente seco</w:t>
            </w:r>
            <w:r w:rsidR="000170FF" w:rsidRPr="007A352A">
              <w:rPr>
                <w:rFonts w:ascii="Century Gothic" w:hAnsi="Century Gothic" w:cs="Calibri"/>
                <w:color w:val="000000" w:themeColor="text1"/>
                <w:sz w:val="20"/>
                <w:szCs w:val="20"/>
                <w:lang w:val="es-419"/>
              </w:rPr>
              <w:t xml:space="preserve">: </w:t>
            </w:r>
            <w:sdt>
              <w:sdtPr>
                <w:rPr>
                  <w:rFonts w:ascii="Century Gothic" w:hAnsi="Century Gothic"/>
                  <w:color w:val="0000FF"/>
                  <w:sz w:val="20"/>
                  <w:szCs w:val="20"/>
                  <w:lang w:val="es-419"/>
                </w:rPr>
                <w:id w:val="-1370371574"/>
                <w:placeholder>
                  <w:docPart w:val="57B4D4A1081E4B4FBB985E13DFDEF6D7"/>
                </w:placeholder>
                <w:date>
                  <w:dateFormat w:val="M/d/yyyy"/>
                  <w:lid w:val="en-US"/>
                  <w:storeMappedDataAs w:val="dateTime"/>
                  <w:calendar w:val="gregorian"/>
                </w:date>
              </w:sdtPr>
              <w:sdtEndPr/>
              <w:sdtContent>
                <w:r w:rsidR="006302EF"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APROXIMADA</w:t>
                </w:r>
              </w:sdtContent>
            </w:sdt>
          </w:p>
          <w:p w14:paraId="2F34CE69" w14:textId="6B86774D" w:rsidR="000D3D89" w:rsidRPr="007A352A" w:rsidRDefault="00E811BF" w:rsidP="00E216E7">
            <w:pPr>
              <w:pStyle w:val="BodyText-Append"/>
              <w:keepNext/>
              <w:keepLines/>
              <w:numPr>
                <w:ilvl w:val="0"/>
                <w:numId w:val="15"/>
              </w:numPr>
              <w:spacing w:before="0" w:after="120"/>
              <w:ind w:left="705" w:hanging="187"/>
              <w:rPr>
                <w:rFonts w:ascii="Century Gothic" w:hAnsi="Century Gothic" w:cs="Calibri"/>
                <w:b/>
                <w:sz w:val="20"/>
                <w:szCs w:val="20"/>
                <w:lang w:val="es-419"/>
              </w:rPr>
            </w:pPr>
            <w:r w:rsidRPr="007A352A">
              <w:rPr>
                <w:rStyle w:val="notranslate"/>
                <w:rFonts w:ascii="Century Gothic" w:hAnsi="Century Gothic"/>
                <w:sz w:val="20"/>
                <w:szCs w:val="20"/>
                <w:lang w:val="es-419"/>
              </w:rPr>
              <w:t>Fecha final del período estacionalmente seco</w:t>
            </w:r>
            <w:r w:rsidR="000170FF" w:rsidRPr="007A352A">
              <w:rPr>
                <w:rFonts w:ascii="Century Gothic" w:hAnsi="Century Gothic" w:cs="Calibri"/>
                <w:color w:val="000000" w:themeColor="text1"/>
                <w:sz w:val="20"/>
                <w:szCs w:val="20"/>
                <w:lang w:val="es-419"/>
              </w:rPr>
              <w:t xml:space="preserve">: </w:t>
            </w:r>
            <w:sdt>
              <w:sdtPr>
                <w:rPr>
                  <w:rFonts w:ascii="Century Gothic" w:hAnsi="Century Gothic"/>
                  <w:color w:val="0000FF"/>
                  <w:sz w:val="20"/>
                  <w:szCs w:val="20"/>
                  <w:lang w:val="es-419"/>
                </w:rPr>
                <w:id w:val="1090815696"/>
                <w:placeholder>
                  <w:docPart w:val="FD809A31B50A468B90B3CAA2ED887DBF"/>
                </w:placeholder>
                <w:date>
                  <w:dateFormat w:val="M/d/yyyy"/>
                  <w:lid w:val="en-US"/>
                  <w:storeMappedDataAs w:val="dateTime"/>
                  <w:calendar w:val="gregorian"/>
                </w:date>
              </w:sdtPr>
              <w:sdtEndPr/>
              <w:sdtContent>
                <w:r w:rsidR="006302EF"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APROXIMADA</w:t>
                </w:r>
              </w:sdtContent>
            </w:sdt>
          </w:p>
        </w:tc>
      </w:tr>
      <w:tr w:rsidR="000D3D89" w:rsidRPr="00C44085" w14:paraId="63356B62" w14:textId="77777777" w:rsidTr="000D3D89">
        <w:trPr>
          <w:trHeight w:val="611"/>
        </w:trPr>
        <w:tc>
          <w:tcPr>
            <w:tcW w:w="9576" w:type="dxa"/>
            <w:vAlign w:val="center"/>
          </w:tcPr>
          <w:p w14:paraId="4EE8D6FA" w14:textId="27019B25" w:rsidR="00E811BF" w:rsidRPr="007A352A" w:rsidRDefault="00E811BF" w:rsidP="000170FF">
            <w:pPr>
              <w:spacing w:after="120"/>
              <w:ind w:right="-14"/>
              <w:rPr>
                <w:lang w:val="es-419"/>
              </w:rPr>
            </w:pPr>
            <w:r w:rsidRPr="007A352A">
              <w:rPr>
                <w:rStyle w:val="notranslate"/>
                <w:rFonts w:ascii="Century Gothic" w:hAnsi="Century Gothic"/>
                <w:b/>
                <w:bCs/>
                <w:sz w:val="20"/>
                <w:szCs w:val="20"/>
                <w:lang w:val="es-419"/>
              </w:rPr>
              <w:t xml:space="preserve">Para condiciones congeladas en las que se están llevando a cabo actividades perturbadoras de </w:t>
            </w:r>
            <w:r w:rsidR="00D463E6">
              <w:rPr>
                <w:rStyle w:val="notranslate"/>
                <w:rFonts w:ascii="Century Gothic" w:hAnsi="Century Gothic"/>
                <w:b/>
                <w:bCs/>
                <w:sz w:val="20"/>
                <w:szCs w:val="20"/>
                <w:lang w:val="es-419"/>
              </w:rPr>
              <w:t>t</w:t>
            </w:r>
            <w:r w:rsidRPr="007A352A">
              <w:rPr>
                <w:rStyle w:val="notranslate"/>
                <w:rFonts w:ascii="Century Gothic" w:hAnsi="Century Gothic"/>
                <w:b/>
                <w:bCs/>
                <w:sz w:val="20"/>
                <w:szCs w:val="20"/>
                <w:lang w:val="es-419"/>
              </w:rPr>
              <w:t>ierra</w:t>
            </w:r>
            <w:r w:rsidRPr="007A352A">
              <w:rPr>
                <w:lang w:val="es-419"/>
              </w:rPr>
              <w:t xml:space="preserve"> </w:t>
            </w:r>
          </w:p>
          <w:p w14:paraId="672B9B4A" w14:textId="3B808132" w:rsidR="000170FF" w:rsidRPr="007A352A" w:rsidRDefault="00EE5694" w:rsidP="000170FF">
            <w:pPr>
              <w:spacing w:after="120"/>
              <w:ind w:right="-14"/>
              <w:rPr>
                <w:rFonts w:ascii="Century Gothic" w:hAnsi="Century Gothic" w:cs="Arial"/>
                <w:color w:val="000000"/>
                <w:sz w:val="20"/>
                <w:szCs w:val="20"/>
                <w:lang w:val="es-419"/>
              </w:rPr>
            </w:pPr>
            <w:sdt>
              <w:sdtPr>
                <w:rPr>
                  <w:rFonts w:ascii="Century Gothic" w:hAnsi="Century Gothic" w:cs="Arial"/>
                  <w:color w:val="000000"/>
                  <w:szCs w:val="20"/>
                  <w:lang w:val="es-419"/>
                </w:rPr>
                <w:id w:val="2106687502"/>
                <w14:checkbox>
                  <w14:checked w14:val="0"/>
                  <w14:checkedState w14:val="2612" w14:font="MS Gothic"/>
                  <w14:uncheckedState w14:val="2610" w14:font="MS Gothic"/>
                </w14:checkbox>
              </w:sdtPr>
              <w:sdtEndPr/>
              <w:sdtContent>
                <w:r w:rsidR="000D3D89" w:rsidRPr="007A352A">
                  <w:rPr>
                    <w:rFonts w:ascii="Segoe UI Symbol" w:eastAsia="MS Gothic" w:hAnsi="Segoe UI Symbol" w:cs="Segoe UI Symbol"/>
                    <w:color w:val="000000"/>
                    <w:szCs w:val="20"/>
                    <w:lang w:val="es-419"/>
                  </w:rPr>
                  <w:t>☐</w:t>
                </w:r>
              </w:sdtContent>
            </w:sdt>
            <w:r w:rsidR="000D3D89" w:rsidRPr="007A352A">
              <w:rPr>
                <w:rFonts w:ascii="Century Gothic" w:hAnsi="Century Gothic" w:cs="Arial"/>
                <w:color w:val="000000"/>
                <w:szCs w:val="20"/>
                <w:lang w:val="es-419"/>
              </w:rPr>
              <w:t xml:space="preserve">    </w:t>
            </w:r>
            <w:r w:rsidR="00E811BF" w:rsidRPr="007A352A">
              <w:rPr>
                <w:rStyle w:val="notranslate"/>
                <w:rFonts w:ascii="Century Gothic" w:hAnsi="Century Gothic"/>
                <w:sz w:val="20"/>
                <w:szCs w:val="20"/>
                <w:lang w:val="es-419"/>
              </w:rPr>
              <w:t>Una vez al mes</w:t>
            </w:r>
          </w:p>
          <w:p w14:paraId="4333AE34" w14:textId="5B24B2DA" w:rsidR="000170FF" w:rsidRPr="007A352A" w:rsidRDefault="00E811BF" w:rsidP="000170FF">
            <w:pPr>
              <w:ind w:right="-18"/>
              <w:rPr>
                <w:rFonts w:ascii="Century Gothic" w:hAnsi="Century Gothic" w:cs="Calibri"/>
                <w:sz w:val="20"/>
                <w:szCs w:val="20"/>
                <w:lang w:val="es-419"/>
              </w:rPr>
            </w:pPr>
            <w:r w:rsidRPr="007A352A">
              <w:rPr>
                <w:rFonts w:ascii="Century Gothic" w:hAnsi="Century Gothic" w:cs="Calibri"/>
                <w:sz w:val="20"/>
                <w:szCs w:val="20"/>
                <w:lang w:val="es-419"/>
              </w:rPr>
              <w:t xml:space="preserve">Inserte las fechas de inicio y finalización de las condiciones congeladas en su </w:t>
            </w:r>
            <w:r w:rsidR="009A4058">
              <w:rPr>
                <w:rFonts w:ascii="Century Gothic" w:hAnsi="Century Gothic" w:cs="Calibri"/>
                <w:sz w:val="20"/>
                <w:szCs w:val="20"/>
                <w:lang w:val="es-419"/>
              </w:rPr>
              <w:t>proyecto</w:t>
            </w:r>
            <w:r w:rsidR="000170FF" w:rsidRPr="007A352A">
              <w:rPr>
                <w:rFonts w:ascii="Century Gothic" w:hAnsi="Century Gothic" w:cs="Calibri"/>
                <w:sz w:val="20"/>
                <w:szCs w:val="20"/>
                <w:lang w:val="es-419"/>
              </w:rPr>
              <w:t>:</w:t>
            </w:r>
          </w:p>
          <w:p w14:paraId="0993FF4E" w14:textId="27AE3398" w:rsidR="000170FF" w:rsidRPr="007A352A" w:rsidRDefault="00E811BF" w:rsidP="00E216E7">
            <w:pPr>
              <w:pStyle w:val="BodyText-Append"/>
              <w:keepNext/>
              <w:keepLines/>
              <w:numPr>
                <w:ilvl w:val="0"/>
                <w:numId w:val="15"/>
              </w:numPr>
              <w:spacing w:before="0" w:after="0"/>
              <w:ind w:left="700" w:hanging="180"/>
              <w:rPr>
                <w:rFonts w:ascii="Century Gothic" w:hAnsi="Century Gothic" w:cs="Calibri"/>
                <w:b/>
                <w:sz w:val="20"/>
                <w:szCs w:val="20"/>
                <w:lang w:val="es-419"/>
              </w:rPr>
            </w:pPr>
            <w:r w:rsidRPr="007A352A">
              <w:rPr>
                <w:rStyle w:val="notranslate"/>
                <w:rFonts w:ascii="Century Gothic" w:hAnsi="Century Gothic"/>
                <w:sz w:val="20"/>
                <w:szCs w:val="20"/>
                <w:lang w:val="es-419"/>
              </w:rPr>
              <w:t>Fecha de inicio de las</w:t>
            </w:r>
            <w:r w:rsidRPr="007A352A">
              <w:rPr>
                <w:rStyle w:val="notranslate"/>
                <w:sz w:val="20"/>
                <w:szCs w:val="20"/>
                <w:lang w:val="es-419"/>
              </w:rPr>
              <w:t xml:space="preserve"> </w:t>
            </w:r>
            <w:r w:rsidRPr="007A352A">
              <w:rPr>
                <w:rStyle w:val="notranslate"/>
                <w:rFonts w:ascii="Century Gothic" w:hAnsi="Century Gothic"/>
                <w:sz w:val="20"/>
                <w:szCs w:val="20"/>
                <w:lang w:val="es-419"/>
              </w:rPr>
              <w:t>condiciones</w:t>
            </w:r>
            <w:r w:rsidRPr="007A352A">
              <w:rPr>
                <w:rStyle w:val="notranslate"/>
                <w:sz w:val="20"/>
                <w:szCs w:val="20"/>
                <w:lang w:val="es-419"/>
              </w:rPr>
              <w:t xml:space="preserve"> </w:t>
            </w:r>
            <w:r w:rsidRPr="007A352A">
              <w:rPr>
                <w:rStyle w:val="notranslate"/>
                <w:rFonts w:ascii="Century Gothic" w:hAnsi="Century Gothic"/>
                <w:sz w:val="20"/>
                <w:szCs w:val="20"/>
                <w:lang w:val="es-419"/>
              </w:rPr>
              <w:t>de</w:t>
            </w:r>
            <w:r w:rsidRPr="007A352A">
              <w:rPr>
                <w:rStyle w:val="notranslate"/>
                <w:sz w:val="20"/>
                <w:szCs w:val="20"/>
                <w:lang w:val="es-419"/>
              </w:rPr>
              <w:t xml:space="preserve"> </w:t>
            </w:r>
            <w:r w:rsidRPr="007A352A">
              <w:rPr>
                <w:rStyle w:val="notranslate"/>
                <w:rFonts w:ascii="Century Gothic" w:hAnsi="Century Gothic"/>
                <w:sz w:val="20"/>
                <w:szCs w:val="20"/>
                <w:lang w:val="es-419"/>
              </w:rPr>
              <w:t>congelación</w:t>
            </w:r>
            <w:r w:rsidR="000170FF" w:rsidRPr="007A352A">
              <w:rPr>
                <w:rFonts w:ascii="Century Gothic" w:hAnsi="Century Gothic" w:cs="Calibri"/>
                <w:color w:val="000000" w:themeColor="text1"/>
                <w:sz w:val="20"/>
                <w:szCs w:val="20"/>
                <w:lang w:val="es-419"/>
              </w:rPr>
              <w:t xml:space="preserve">: </w:t>
            </w:r>
            <w:sdt>
              <w:sdtPr>
                <w:rPr>
                  <w:rFonts w:ascii="Century Gothic" w:hAnsi="Century Gothic"/>
                  <w:color w:val="0000FF"/>
                  <w:sz w:val="20"/>
                  <w:szCs w:val="20"/>
                  <w:lang w:val="es-419"/>
                </w:rPr>
                <w:id w:val="-279732315"/>
                <w:placeholder>
                  <w:docPart w:val="28AA8DDF89F7405E98E58B3D928BBED2"/>
                </w:placeholder>
                <w:date>
                  <w:dateFormat w:val="M/d/yyyy"/>
                  <w:lid w:val="en-US"/>
                  <w:storeMappedDataAs w:val="dateTime"/>
                  <w:calendar w:val="gregorian"/>
                </w:date>
              </w:sdtPr>
              <w:sdtEndPr/>
              <w:sdtContent>
                <w:r w:rsidR="006302EF"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APROXIMADA</w:t>
                </w:r>
              </w:sdtContent>
            </w:sdt>
          </w:p>
          <w:p w14:paraId="4E490AF0" w14:textId="77CBA745" w:rsidR="000170FF" w:rsidRPr="007A352A" w:rsidRDefault="00E811BF" w:rsidP="00E216E7">
            <w:pPr>
              <w:pStyle w:val="BodyText-Append"/>
              <w:keepNext/>
              <w:keepLines/>
              <w:numPr>
                <w:ilvl w:val="0"/>
                <w:numId w:val="15"/>
              </w:numPr>
              <w:spacing w:before="0" w:after="120"/>
              <w:ind w:left="705" w:hanging="187"/>
              <w:rPr>
                <w:rFonts w:ascii="Century Gothic" w:hAnsi="Century Gothic" w:cs="Calibri"/>
                <w:b/>
                <w:sz w:val="20"/>
                <w:szCs w:val="20"/>
                <w:lang w:val="es-419"/>
              </w:rPr>
            </w:pPr>
            <w:r w:rsidRPr="007A352A">
              <w:rPr>
                <w:rStyle w:val="notranslate"/>
                <w:rFonts w:ascii="Century Gothic" w:hAnsi="Century Gothic"/>
                <w:sz w:val="20"/>
                <w:szCs w:val="20"/>
                <w:lang w:val="es-419"/>
              </w:rPr>
              <w:t>Fecha de finalización de las</w:t>
            </w:r>
            <w:r w:rsidRPr="007A352A">
              <w:rPr>
                <w:rStyle w:val="notranslate"/>
                <w:sz w:val="20"/>
                <w:szCs w:val="20"/>
                <w:lang w:val="es-419"/>
              </w:rPr>
              <w:t xml:space="preserve"> </w:t>
            </w:r>
            <w:r w:rsidRPr="007A352A">
              <w:rPr>
                <w:rStyle w:val="notranslate"/>
                <w:rFonts w:ascii="Century Gothic" w:hAnsi="Century Gothic"/>
                <w:sz w:val="20"/>
                <w:szCs w:val="20"/>
                <w:lang w:val="es-419"/>
              </w:rPr>
              <w:t>condiciones congeladas</w:t>
            </w:r>
            <w:r w:rsidR="000170FF" w:rsidRPr="007A352A">
              <w:rPr>
                <w:rFonts w:ascii="Century Gothic" w:hAnsi="Century Gothic" w:cs="Calibri"/>
                <w:color w:val="000000" w:themeColor="text1"/>
                <w:sz w:val="20"/>
                <w:szCs w:val="20"/>
                <w:lang w:val="es-419"/>
              </w:rPr>
              <w:t xml:space="preserve">: </w:t>
            </w:r>
            <w:sdt>
              <w:sdtPr>
                <w:rPr>
                  <w:rFonts w:ascii="Century Gothic" w:hAnsi="Century Gothic"/>
                  <w:color w:val="0000FF"/>
                  <w:sz w:val="20"/>
                  <w:szCs w:val="20"/>
                  <w:lang w:val="es-419"/>
                </w:rPr>
                <w:id w:val="-695693089"/>
                <w:placeholder>
                  <w:docPart w:val="09FE343ECF6846BDA96052F358DF0BD4"/>
                </w:placeholder>
                <w:date>
                  <w:dateFormat w:val="M/d/yyyy"/>
                  <w:lid w:val="en-US"/>
                  <w:storeMappedDataAs w:val="dateTime"/>
                  <w:calendar w:val="gregorian"/>
                </w:date>
              </w:sdtPr>
              <w:sdtEndPr/>
              <w:sdtContent>
                <w:r w:rsidR="006302EF" w:rsidRPr="007A352A">
                  <w:rPr>
                    <w:rFonts w:ascii="Century Gothic" w:hAnsi="Century Gothic"/>
                    <w:color w:val="0000FF"/>
                    <w:sz w:val="20"/>
                    <w:szCs w:val="20"/>
                    <w:lang w:val="es-419"/>
                  </w:rPr>
                  <w:t xml:space="preserve">INSERTAR </w:t>
                </w:r>
                <w:r w:rsidR="00AA71D0" w:rsidRPr="007A352A">
                  <w:rPr>
                    <w:rFonts w:ascii="Century Gothic" w:hAnsi="Century Gothic"/>
                    <w:color w:val="0000FF"/>
                    <w:sz w:val="20"/>
                    <w:szCs w:val="20"/>
                    <w:lang w:val="es-419"/>
                  </w:rPr>
                  <w:t>LA FECHA APROXIMADA</w:t>
                </w:r>
              </w:sdtContent>
            </w:sdt>
          </w:p>
        </w:tc>
      </w:tr>
    </w:tbl>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DE7472" w:rsidRPr="00C44085" w14:paraId="6CD3AD29" w14:textId="77777777" w:rsidTr="000170FF">
        <w:tc>
          <w:tcPr>
            <w:tcW w:w="9606" w:type="dxa"/>
            <w:tcBorders>
              <w:top w:val="nil"/>
              <w:bottom w:val="nil"/>
            </w:tcBorders>
            <w:shd w:val="clear" w:color="auto" w:fill="auto"/>
          </w:tcPr>
          <w:p w14:paraId="343DFBF5" w14:textId="77777777" w:rsidR="00A17FC9" w:rsidRPr="007A352A" w:rsidRDefault="00A17FC9" w:rsidP="00A17FC9">
            <w:pPr>
              <w:pStyle w:val="Tabletext"/>
              <w:rPr>
                <w:rFonts w:ascii="Century Gothic" w:hAnsi="Century Gothic" w:cs="Calibri"/>
                <w:color w:val="0000FF"/>
                <w:sz w:val="20"/>
                <w:szCs w:val="20"/>
                <w:lang w:val="es-419"/>
              </w:rPr>
            </w:pPr>
          </w:p>
          <w:p w14:paraId="714B67FD" w14:textId="77777777" w:rsidR="00212827" w:rsidRPr="007A352A" w:rsidRDefault="00212827" w:rsidP="00F6285D">
            <w:pPr>
              <w:pStyle w:val="Tabletext"/>
              <w:rPr>
                <w:lang w:val="es-419"/>
              </w:rPr>
            </w:pPr>
            <w:r w:rsidRPr="007A352A">
              <w:rPr>
                <w:rStyle w:val="notranslate"/>
                <w:rFonts w:ascii="Century Gothic" w:hAnsi="Century Gothic"/>
                <w:sz w:val="20"/>
                <w:szCs w:val="20"/>
                <w:lang w:val="es-419"/>
              </w:rPr>
              <w:t>Ubicación del pluviómetro (si corresponde)</w:t>
            </w:r>
            <w:r w:rsidRPr="007A352A">
              <w:rPr>
                <w:lang w:val="es-419"/>
              </w:rPr>
              <w:t xml:space="preserve"> </w:t>
            </w:r>
          </w:p>
          <w:p w14:paraId="43714E3F" w14:textId="17858FC2" w:rsidR="00F6285D" w:rsidRPr="007A352A" w:rsidRDefault="00C66C13" w:rsidP="00F6285D">
            <w:pPr>
              <w:pStyle w:val="Tabletext"/>
              <w:rPr>
                <w:rFonts w:ascii="Century Gothic" w:hAnsi="Century Gothic"/>
                <w:sz w:val="20"/>
                <w:szCs w:val="20"/>
                <w:lang w:val="es-419"/>
              </w:rPr>
            </w:pPr>
            <w:r>
              <w:rPr>
                <w:rFonts w:ascii="Century Gothic" w:hAnsi="Century Gothic" w:cs="Calibri"/>
                <w:color w:val="0000FF"/>
                <w:sz w:val="20"/>
                <w:szCs w:val="20"/>
              </w:rPr>
              <w:fldChar w:fldCharType="begin">
                <w:ffData>
                  <w:name w:val=""/>
                  <w:enabled/>
                  <w:calcOnExit w:val="0"/>
                  <w:textInput>
                    <w:default w:val="ESPECIFICAR LA (S) UBICACIÓN (S) DEL INDICADOR DE LLUVIA QUE SE UTILIZARÁ PARA DETERMINAR SI HA OCURRIDO UN EVENTO DE LLUVIA DE 0.25 PULGADAS O MÁS (solo se aplica a las inspecciones realizadas para la Parte 4.2.2, 4.3 o 4.4.2)"/>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ESPECIFICAR LA (S) UBICACIÓN (</w:t>
            </w:r>
            <w:r w:rsidR="009A4058">
              <w:rPr>
                <w:rFonts w:ascii="Century Gothic" w:hAnsi="Century Gothic" w:cs="Calibri"/>
                <w:noProof/>
                <w:color w:val="0000FF"/>
                <w:sz w:val="20"/>
                <w:szCs w:val="20"/>
                <w:lang w:val="es-419"/>
              </w:rPr>
              <w:t>E</w:t>
            </w:r>
            <w:r w:rsidRPr="007A352A">
              <w:rPr>
                <w:rFonts w:ascii="Century Gothic" w:hAnsi="Century Gothic" w:cs="Calibri"/>
                <w:noProof/>
                <w:color w:val="0000FF"/>
                <w:sz w:val="20"/>
                <w:szCs w:val="20"/>
                <w:lang w:val="es-419"/>
              </w:rPr>
              <w:t xml:space="preserve">S) DEL </w:t>
            </w:r>
            <w:r w:rsidR="009A4058">
              <w:rPr>
                <w:rFonts w:ascii="Century Gothic" w:hAnsi="Century Gothic" w:cs="Calibri"/>
                <w:noProof/>
                <w:color w:val="0000FF"/>
                <w:sz w:val="20"/>
                <w:szCs w:val="20"/>
                <w:lang w:val="es-419"/>
              </w:rPr>
              <w:t>PLUVIÓMETRO</w:t>
            </w:r>
            <w:r w:rsidRPr="007A352A">
              <w:rPr>
                <w:rFonts w:ascii="Century Gothic" w:hAnsi="Century Gothic" w:cs="Calibri"/>
                <w:noProof/>
                <w:color w:val="0000FF"/>
                <w:sz w:val="20"/>
                <w:szCs w:val="20"/>
                <w:lang w:val="es-419"/>
              </w:rPr>
              <w:t xml:space="preserve"> QUE SE UTILIZARÁ PARA DETERMINAR SI HA OCURRIDO UN EVENTO DE LLUVIA DE 0.25 PULGADAS O MÁS (solo se aplica a las inspecciones realizadas para la Parte 4.2.2, 4.3 o 4.4.2)</w:t>
            </w:r>
            <w:r>
              <w:rPr>
                <w:rFonts w:ascii="Century Gothic" w:hAnsi="Century Gothic" w:cs="Calibri"/>
                <w:color w:val="0000FF"/>
                <w:sz w:val="20"/>
                <w:szCs w:val="20"/>
              </w:rPr>
              <w:fldChar w:fldCharType="end"/>
            </w:r>
          </w:p>
        </w:tc>
      </w:tr>
      <w:tr w:rsidR="00646460" w:rsidRPr="00C44085" w14:paraId="50944E45" w14:textId="77777777" w:rsidTr="000170FF">
        <w:tc>
          <w:tcPr>
            <w:tcW w:w="9606" w:type="dxa"/>
            <w:tcBorders>
              <w:top w:val="nil"/>
              <w:bottom w:val="nil"/>
            </w:tcBorders>
            <w:shd w:val="clear" w:color="auto" w:fill="auto"/>
          </w:tcPr>
          <w:p w14:paraId="052D404F" w14:textId="77777777" w:rsidR="00646460" w:rsidRPr="007A352A" w:rsidRDefault="00646460" w:rsidP="00E31083">
            <w:pPr>
              <w:pStyle w:val="tabletextinstruc"/>
              <w:ind w:left="0"/>
              <w:rPr>
                <w:rFonts w:ascii="Century Gothic" w:hAnsi="Century Gothic" w:cs="Calibri"/>
                <w:b/>
                <w:sz w:val="20"/>
                <w:szCs w:val="20"/>
                <w:lang w:val="es-419"/>
              </w:rPr>
            </w:pPr>
          </w:p>
          <w:p w14:paraId="3408CC59" w14:textId="765DE856" w:rsidR="00646460" w:rsidRPr="007A352A" w:rsidRDefault="00212827" w:rsidP="00646460">
            <w:pPr>
              <w:pStyle w:val="tabletextinstruc"/>
              <w:ind w:left="0"/>
              <w:rPr>
                <w:rFonts w:ascii="Century Gothic" w:hAnsi="Century Gothic" w:cs="Calibri"/>
                <w:b/>
                <w:color w:val="0000FF"/>
                <w:sz w:val="20"/>
                <w:szCs w:val="20"/>
                <w:lang w:val="es-419"/>
              </w:rPr>
            </w:pPr>
            <w:r w:rsidRPr="007A352A">
              <w:rPr>
                <w:rStyle w:val="notranslate"/>
                <w:rFonts w:ascii="Century Gothic" w:hAnsi="Century Gothic"/>
                <w:b/>
                <w:bCs/>
                <w:sz w:val="20"/>
                <w:szCs w:val="20"/>
                <w:lang w:val="es-419"/>
              </w:rPr>
              <w:t xml:space="preserve">Formularios de </w:t>
            </w:r>
            <w:r w:rsidR="00C66C13" w:rsidRPr="007A352A">
              <w:rPr>
                <w:rStyle w:val="notranslate"/>
                <w:rFonts w:ascii="Century Gothic" w:hAnsi="Century Gothic"/>
                <w:b/>
                <w:bCs/>
                <w:sz w:val="20"/>
                <w:szCs w:val="20"/>
                <w:lang w:val="es-419"/>
              </w:rPr>
              <w:t>I</w:t>
            </w:r>
            <w:r w:rsidRPr="007A352A">
              <w:rPr>
                <w:rStyle w:val="notranslate"/>
                <w:rFonts w:ascii="Century Gothic" w:hAnsi="Century Gothic"/>
                <w:b/>
                <w:bCs/>
                <w:sz w:val="20"/>
                <w:szCs w:val="20"/>
                <w:lang w:val="es-419"/>
              </w:rPr>
              <w:t xml:space="preserve">nformes de </w:t>
            </w:r>
            <w:r w:rsidR="00C66C13" w:rsidRPr="007A352A">
              <w:rPr>
                <w:rStyle w:val="notranslate"/>
                <w:rFonts w:ascii="Century Gothic" w:hAnsi="Century Gothic"/>
                <w:b/>
                <w:bCs/>
                <w:sz w:val="20"/>
                <w:szCs w:val="20"/>
                <w:lang w:val="es-419"/>
              </w:rPr>
              <w:t>I</w:t>
            </w:r>
            <w:r w:rsidRPr="007A352A">
              <w:rPr>
                <w:rStyle w:val="notranslate"/>
                <w:rFonts w:ascii="Century Gothic" w:hAnsi="Century Gothic"/>
                <w:b/>
                <w:bCs/>
                <w:sz w:val="20"/>
                <w:szCs w:val="20"/>
                <w:lang w:val="es-419"/>
              </w:rPr>
              <w:t>nspección</w:t>
            </w:r>
          </w:p>
        </w:tc>
      </w:tr>
      <w:tr w:rsidR="00646460" w:rsidRPr="00C44085" w14:paraId="57086C5C" w14:textId="77777777" w:rsidTr="000170FF">
        <w:tc>
          <w:tcPr>
            <w:tcW w:w="9606" w:type="dxa"/>
            <w:tcBorders>
              <w:top w:val="nil"/>
              <w:bottom w:val="nil"/>
            </w:tcBorders>
            <w:shd w:val="clear" w:color="auto" w:fill="auto"/>
          </w:tcPr>
          <w:p w14:paraId="03045830" w14:textId="7E92EFD6" w:rsidR="00646460" w:rsidRPr="007A352A" w:rsidRDefault="006648EC" w:rsidP="00E31083">
            <w:pPr>
              <w:pStyle w:val="BULLET-Regular"/>
              <w:tabs>
                <w:tab w:val="left" w:pos="900"/>
              </w:tabs>
              <w:spacing w:before="0"/>
              <w:rPr>
                <w:rStyle w:val="FORMwspaceChar"/>
                <w:rFonts w:ascii="Century Gothic" w:hAnsi="Century Gothic" w:cs="Calibri"/>
                <w:sz w:val="20"/>
                <w:szCs w:val="20"/>
                <w:lang w:val="es-419"/>
              </w:rPr>
            </w:pPr>
            <w:r>
              <w:rPr>
                <w:rStyle w:val="FORMwspaceChar"/>
                <w:rFonts w:ascii="Century Gothic" w:hAnsi="Century Gothic" w:cs="Calibri"/>
                <w:sz w:val="20"/>
                <w:szCs w:val="20"/>
              </w:rPr>
              <w:fldChar w:fldCharType="begin">
                <w:ffData>
                  <w:name w:val=""/>
                  <w:enabled/>
                  <w:calcOnExit w:val="0"/>
                  <w:textInput>
                    <w:default w:val="INSERTE LA COPIA DE CUALQUIER FORMULARIO DE INFORME DE INSPECCIÓN QUE USTED UTILIZARÁ AQUÍ O EN EL APÉNDICE D DE ESTA PLANTILLA DE SWPPP"/>
                  </w:textInput>
                </w:ffData>
              </w:fldChar>
            </w:r>
            <w:r w:rsidRPr="007A352A">
              <w:rPr>
                <w:rStyle w:val="FORMwspaceChar"/>
                <w:rFonts w:ascii="Century Gothic" w:hAnsi="Century Gothic" w:cs="Calibri"/>
                <w:sz w:val="20"/>
                <w:szCs w:val="20"/>
                <w:lang w:val="es-419"/>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6302EF" w:rsidRPr="007A352A">
              <w:rPr>
                <w:rStyle w:val="FORMwspaceChar"/>
                <w:rFonts w:ascii="Century Gothic" w:hAnsi="Century Gothic" w:cs="Calibri"/>
                <w:noProof/>
                <w:sz w:val="20"/>
                <w:szCs w:val="20"/>
                <w:lang w:val="es-419"/>
              </w:rPr>
              <w:t xml:space="preserve">INSERTAR </w:t>
            </w:r>
            <w:r w:rsidRPr="007A352A">
              <w:rPr>
                <w:rStyle w:val="FORMwspaceChar"/>
                <w:rFonts w:ascii="Century Gothic" w:hAnsi="Century Gothic" w:cs="Calibri"/>
                <w:noProof/>
                <w:sz w:val="20"/>
                <w:szCs w:val="20"/>
                <w:lang w:val="es-419"/>
              </w:rPr>
              <w:t xml:space="preserve">LA COPIA DE CUALQUIER FORMULARIO DE INFORME DE INSPECCIÓN QUE USTED UTILIZARÁ AQUÍ O EN EL APÉNDICE D DE ESTA PLANTILLA </w:t>
            </w:r>
            <w:r w:rsidR="009A4058">
              <w:rPr>
                <w:rStyle w:val="FORMwspaceChar"/>
                <w:rFonts w:ascii="Century Gothic" w:hAnsi="Century Gothic" w:cs="Calibri"/>
                <w:noProof/>
                <w:sz w:val="20"/>
                <w:szCs w:val="20"/>
                <w:lang w:val="es-419"/>
              </w:rPr>
              <w:t>DEL</w:t>
            </w:r>
            <w:r w:rsidR="009A4058" w:rsidRPr="007A352A">
              <w:rPr>
                <w:rStyle w:val="FORMwspaceChar"/>
                <w:rFonts w:ascii="Century Gothic" w:hAnsi="Century Gothic" w:cs="Calibri"/>
                <w:noProof/>
                <w:sz w:val="20"/>
                <w:szCs w:val="20"/>
                <w:lang w:val="es-419"/>
              </w:rPr>
              <w:t xml:space="preserve"> </w:t>
            </w:r>
            <w:r w:rsidRPr="007A352A">
              <w:rPr>
                <w:rStyle w:val="FORMwspaceChar"/>
                <w:rFonts w:ascii="Century Gothic" w:hAnsi="Century Gothic" w:cs="Calibri"/>
                <w:noProof/>
                <w:sz w:val="20"/>
                <w:szCs w:val="20"/>
                <w:lang w:val="es-419"/>
              </w:rPr>
              <w:t>SWPPP</w:t>
            </w:r>
            <w:r>
              <w:rPr>
                <w:rStyle w:val="FORMwspaceChar"/>
                <w:rFonts w:ascii="Century Gothic" w:hAnsi="Century Gothic" w:cs="Calibri"/>
                <w:sz w:val="20"/>
                <w:szCs w:val="20"/>
              </w:rPr>
              <w:fldChar w:fldCharType="end"/>
            </w:r>
          </w:p>
          <w:p w14:paraId="7872C6E6" w14:textId="77777777" w:rsidR="00C02666" w:rsidRPr="007A352A" w:rsidRDefault="00C02666" w:rsidP="00E31083">
            <w:pPr>
              <w:pStyle w:val="BULLET-Regular"/>
              <w:tabs>
                <w:tab w:val="left" w:pos="900"/>
              </w:tabs>
              <w:spacing w:before="0"/>
              <w:rPr>
                <w:rStyle w:val="FORMwspaceChar"/>
                <w:rFonts w:ascii="Century Gothic" w:hAnsi="Century Gothic" w:cs="Calibri"/>
                <w:sz w:val="20"/>
                <w:szCs w:val="20"/>
                <w:lang w:val="es-419"/>
              </w:rPr>
            </w:pPr>
          </w:p>
          <w:p w14:paraId="55CB5824" w14:textId="07FD4F7C" w:rsidR="00C02666" w:rsidRPr="007A352A" w:rsidRDefault="00C02666" w:rsidP="00C02666">
            <w:pPr>
              <w:rPr>
                <w:rFonts w:ascii="Century Gothic" w:hAnsi="Century Gothic" w:cs="Calibri"/>
                <w:sz w:val="20"/>
                <w:szCs w:val="20"/>
                <w:lang w:val="es-419"/>
              </w:rPr>
            </w:pPr>
            <w:r w:rsidRPr="007A352A">
              <w:rPr>
                <w:rFonts w:ascii="Century Gothic" w:hAnsi="Century Gothic" w:cs="Calibri"/>
                <w:color w:val="002060"/>
                <w:sz w:val="20"/>
                <w:szCs w:val="20"/>
                <w:lang w:val="es-419"/>
              </w:rPr>
              <w:t>(Not</w:t>
            </w:r>
            <w:r w:rsidR="00212827" w:rsidRPr="007A352A">
              <w:rPr>
                <w:rFonts w:ascii="Century Gothic" w:hAnsi="Century Gothic" w:cs="Calibri"/>
                <w:color w:val="002060"/>
                <w:sz w:val="20"/>
                <w:szCs w:val="20"/>
                <w:lang w:val="es-419"/>
              </w:rPr>
              <w:t>a</w:t>
            </w:r>
            <w:r w:rsidRPr="007A352A">
              <w:rPr>
                <w:rFonts w:ascii="Century Gothic" w:hAnsi="Century Gothic" w:cs="Calibri"/>
                <w:color w:val="002060"/>
                <w:sz w:val="20"/>
                <w:szCs w:val="20"/>
                <w:lang w:val="es-419"/>
              </w:rPr>
              <w:t xml:space="preserve">:  </w:t>
            </w:r>
            <w:r w:rsidR="009A4058">
              <w:rPr>
                <w:rStyle w:val="notranslate"/>
                <w:rFonts w:ascii="Century Gothic" w:hAnsi="Century Gothic"/>
                <w:color w:val="002060"/>
                <w:sz w:val="20"/>
                <w:szCs w:val="20"/>
                <w:lang w:val="es-419"/>
              </w:rPr>
              <w:t>La</w:t>
            </w:r>
            <w:r w:rsidR="009A4058" w:rsidRPr="007A352A">
              <w:rPr>
                <w:rStyle w:val="notranslate"/>
                <w:rFonts w:ascii="Century Gothic" w:hAnsi="Century Gothic"/>
                <w:color w:val="002060"/>
                <w:sz w:val="20"/>
                <w:szCs w:val="20"/>
                <w:lang w:val="es-419"/>
              </w:rPr>
              <w:t xml:space="preserve"> </w:t>
            </w:r>
            <w:r w:rsidR="00212827" w:rsidRPr="007A352A">
              <w:rPr>
                <w:rStyle w:val="notranslate"/>
                <w:rFonts w:ascii="Century Gothic" w:hAnsi="Century Gothic"/>
                <w:color w:val="002060"/>
                <w:sz w:val="20"/>
                <w:szCs w:val="20"/>
                <w:lang w:val="es-419"/>
              </w:rPr>
              <w:t>EPA</w:t>
            </w:r>
            <w:r w:rsidR="00212827" w:rsidRPr="007A352A">
              <w:rPr>
                <w:rStyle w:val="notranslate"/>
                <w:lang w:val="es-419"/>
              </w:rPr>
              <w:t xml:space="preserve"> </w:t>
            </w:r>
            <w:r w:rsidR="00212827" w:rsidRPr="007A352A">
              <w:rPr>
                <w:rStyle w:val="notranslate"/>
                <w:rFonts w:ascii="Century Gothic" w:hAnsi="Century Gothic"/>
                <w:color w:val="002060"/>
                <w:sz w:val="20"/>
                <w:szCs w:val="20"/>
                <w:lang w:val="es-419"/>
              </w:rPr>
              <w:t>ha desarrollado</w:t>
            </w:r>
            <w:r w:rsidR="00212827" w:rsidRPr="007A352A">
              <w:rPr>
                <w:rStyle w:val="notranslate"/>
                <w:lang w:val="es-419"/>
              </w:rPr>
              <w:t xml:space="preserve"> </w:t>
            </w:r>
            <w:r w:rsidR="009A4058">
              <w:rPr>
                <w:rStyle w:val="notranslate"/>
                <w:rFonts w:ascii="Century Gothic" w:hAnsi="Century Gothic"/>
                <w:color w:val="002060"/>
                <w:sz w:val="20"/>
                <w:szCs w:val="20"/>
                <w:lang w:val="es-419"/>
              </w:rPr>
              <w:t>una muestra de un</w:t>
            </w:r>
            <w:r w:rsidR="009A4058" w:rsidRPr="007A352A">
              <w:rPr>
                <w:rStyle w:val="notranslate"/>
                <w:rFonts w:ascii="Century Gothic" w:hAnsi="Century Gothic"/>
                <w:color w:val="002060"/>
                <w:sz w:val="20"/>
                <w:szCs w:val="20"/>
                <w:lang w:val="es-419"/>
              </w:rPr>
              <w:t xml:space="preserve"> </w:t>
            </w:r>
            <w:r w:rsidR="00212827" w:rsidRPr="007A352A">
              <w:rPr>
                <w:rStyle w:val="notranslate"/>
                <w:rFonts w:ascii="Century Gothic" w:hAnsi="Century Gothic"/>
                <w:color w:val="002060"/>
                <w:sz w:val="20"/>
                <w:szCs w:val="20"/>
                <w:lang w:val="es-419"/>
              </w:rPr>
              <w:t xml:space="preserve">formulario de inspección que los operadores </w:t>
            </w:r>
            <w:r w:rsidR="009A4058">
              <w:rPr>
                <w:rStyle w:val="notranslate"/>
                <w:rFonts w:ascii="Century Gothic" w:hAnsi="Century Gothic"/>
                <w:color w:val="002060"/>
                <w:sz w:val="20"/>
                <w:szCs w:val="20"/>
                <w:lang w:val="es-419"/>
              </w:rPr>
              <w:t>del</w:t>
            </w:r>
            <w:r w:rsidR="009A4058" w:rsidRPr="007A352A">
              <w:rPr>
                <w:rStyle w:val="notranslate"/>
                <w:rFonts w:ascii="Century Gothic" w:hAnsi="Century Gothic"/>
                <w:color w:val="002060"/>
                <w:sz w:val="20"/>
                <w:szCs w:val="20"/>
                <w:lang w:val="es-419"/>
              </w:rPr>
              <w:t xml:space="preserve"> </w:t>
            </w:r>
            <w:r w:rsidR="00212827" w:rsidRPr="007A352A">
              <w:rPr>
                <w:rStyle w:val="notranslate"/>
                <w:rFonts w:ascii="Century Gothic" w:hAnsi="Century Gothic"/>
                <w:color w:val="002060"/>
                <w:sz w:val="20"/>
                <w:szCs w:val="20"/>
                <w:lang w:val="es-419"/>
              </w:rPr>
              <w:t>CGP pueden usar.</w:t>
            </w:r>
            <w:r w:rsidR="00212827" w:rsidRPr="007A352A">
              <w:rPr>
                <w:rStyle w:val="notranslate"/>
                <w:lang w:val="es-419"/>
              </w:rPr>
              <w:t xml:space="preserve"> </w:t>
            </w:r>
            <w:r w:rsidR="00212827" w:rsidRPr="007A352A">
              <w:rPr>
                <w:rStyle w:val="notranslate"/>
                <w:rFonts w:ascii="Century Gothic" w:hAnsi="Century Gothic"/>
                <w:color w:val="002060"/>
                <w:sz w:val="20"/>
                <w:szCs w:val="20"/>
                <w:lang w:val="es-419"/>
              </w:rPr>
              <w:t>El</w:t>
            </w:r>
            <w:r w:rsidR="00212827" w:rsidRPr="007A352A">
              <w:rPr>
                <w:rStyle w:val="notranslate"/>
                <w:lang w:val="es-419"/>
              </w:rPr>
              <w:t xml:space="preserve"> </w:t>
            </w:r>
            <w:r w:rsidR="00212827" w:rsidRPr="007A352A">
              <w:rPr>
                <w:rStyle w:val="notranslate"/>
                <w:rFonts w:ascii="Century Gothic" w:hAnsi="Century Gothic"/>
                <w:color w:val="002060"/>
                <w:sz w:val="20"/>
                <w:szCs w:val="20"/>
                <w:lang w:val="es-419"/>
              </w:rPr>
              <w:t>formulario está</w:t>
            </w:r>
            <w:r w:rsidR="00212827" w:rsidRPr="007A352A">
              <w:rPr>
                <w:rStyle w:val="notranslate"/>
                <w:lang w:val="es-419"/>
              </w:rPr>
              <w:t xml:space="preserve"> </w:t>
            </w:r>
            <w:r w:rsidR="00212827" w:rsidRPr="007A352A">
              <w:rPr>
                <w:rStyle w:val="notranslate"/>
                <w:rFonts w:ascii="Century Gothic" w:hAnsi="Century Gothic"/>
                <w:color w:val="002060"/>
                <w:sz w:val="20"/>
                <w:szCs w:val="20"/>
                <w:lang w:val="es-419"/>
              </w:rPr>
              <w:t>disponible en</w:t>
            </w:r>
            <w:r w:rsidR="00212827" w:rsidRPr="007A352A">
              <w:rPr>
                <w:rStyle w:val="notranslate"/>
                <w:lang w:val="es-419"/>
              </w:rPr>
              <w:t xml:space="preserve"> </w:t>
            </w:r>
            <w:hyperlink r:id="rId40" w:anchor="resources" w:history="1">
              <w:r w:rsidRPr="007A352A">
                <w:rPr>
                  <w:rStyle w:val="Hyperlink"/>
                  <w:rFonts w:ascii="Century Gothic" w:hAnsi="Century Gothic"/>
                  <w:sz w:val="20"/>
                  <w:szCs w:val="20"/>
                  <w:lang w:val="es-419"/>
                </w:rPr>
                <w:t>https://www.epa.gov/npdes/stormwater-discharges-construction-activities#resources</w:t>
              </w:r>
            </w:hyperlink>
            <w:r w:rsidRPr="007A352A">
              <w:rPr>
                <w:rFonts w:ascii="Century Gothic" w:hAnsi="Century Gothic"/>
                <w:sz w:val="20"/>
                <w:szCs w:val="20"/>
                <w:lang w:val="es-419"/>
              </w:rPr>
              <w:t xml:space="preserve">) </w:t>
            </w:r>
          </w:p>
          <w:p w14:paraId="75013724" w14:textId="77777777" w:rsidR="00C02666" w:rsidRPr="007A352A" w:rsidRDefault="00C02666" w:rsidP="00C02666">
            <w:pPr>
              <w:rPr>
                <w:rFonts w:ascii="Century Gothic" w:hAnsi="Century Gothic" w:cs="Calibri"/>
                <w:b/>
                <w:sz w:val="20"/>
                <w:szCs w:val="20"/>
                <w:lang w:val="es-419"/>
              </w:rPr>
            </w:pPr>
            <w:r w:rsidRPr="007A352A">
              <w:rPr>
                <w:rFonts w:ascii="Century Gothic" w:hAnsi="Century Gothic" w:cs="Calibri"/>
                <w:b/>
                <w:sz w:val="20"/>
                <w:szCs w:val="20"/>
                <w:lang w:val="es-419"/>
              </w:rPr>
              <w:br w:type="page"/>
            </w:r>
          </w:p>
          <w:p w14:paraId="648B8208" w14:textId="6C6EF9D1" w:rsidR="00C02666" w:rsidRPr="007A352A" w:rsidRDefault="00C02666" w:rsidP="00E31083">
            <w:pPr>
              <w:pStyle w:val="BULLET-Regular"/>
              <w:tabs>
                <w:tab w:val="left" w:pos="900"/>
              </w:tabs>
              <w:spacing w:before="0"/>
              <w:rPr>
                <w:rFonts w:ascii="Century Gothic" w:hAnsi="Century Gothic" w:cs="Calibri"/>
                <w:sz w:val="20"/>
                <w:szCs w:val="20"/>
                <w:lang w:val="es-419"/>
              </w:rPr>
            </w:pPr>
          </w:p>
        </w:tc>
      </w:tr>
      <w:tr w:rsidR="00646460" w:rsidRPr="00C44085" w14:paraId="2A2A04E5" w14:textId="77777777" w:rsidTr="000170FF">
        <w:tc>
          <w:tcPr>
            <w:tcW w:w="9606" w:type="dxa"/>
            <w:tcBorders>
              <w:top w:val="nil"/>
              <w:bottom w:val="nil"/>
            </w:tcBorders>
            <w:shd w:val="clear" w:color="auto" w:fill="auto"/>
          </w:tcPr>
          <w:p w14:paraId="7931DE22" w14:textId="7B6D3027" w:rsidR="00CD4B44" w:rsidRDefault="00120126">
            <w:pPr>
              <w:pStyle w:val="Heading2"/>
              <w:ind w:hanging="720"/>
              <w:rPr>
                <w:rFonts w:cs="Calibri"/>
                <w:szCs w:val="20"/>
              </w:rPr>
            </w:pPr>
            <w:bookmarkStart w:id="69" w:name="_Toc525771149"/>
            <w:r w:rsidRPr="00120126">
              <w:rPr>
                <w:rFonts w:cs="Calibri"/>
                <w:szCs w:val="20"/>
              </w:rPr>
              <w:lastRenderedPageBreak/>
              <w:t>6.2</w:t>
            </w:r>
            <w:r w:rsidRPr="00120126">
              <w:rPr>
                <w:rFonts w:cs="Calibri"/>
                <w:szCs w:val="20"/>
              </w:rPr>
              <w:tab/>
            </w:r>
            <w:proofErr w:type="spellStart"/>
            <w:r w:rsidR="00212827" w:rsidRPr="00212827">
              <w:rPr>
                <w:rFonts w:cs="Calibri"/>
                <w:szCs w:val="20"/>
              </w:rPr>
              <w:t>Acción</w:t>
            </w:r>
            <w:proofErr w:type="spellEnd"/>
            <w:r w:rsidR="00212827" w:rsidRPr="00212827">
              <w:rPr>
                <w:rFonts w:cs="Calibri"/>
                <w:szCs w:val="20"/>
              </w:rPr>
              <w:t xml:space="preserve"> </w:t>
            </w:r>
            <w:proofErr w:type="spellStart"/>
            <w:r w:rsidR="00212827">
              <w:rPr>
                <w:rFonts w:cs="Calibri"/>
                <w:szCs w:val="20"/>
              </w:rPr>
              <w:t>C</w:t>
            </w:r>
            <w:r w:rsidR="00212827" w:rsidRPr="00212827">
              <w:rPr>
                <w:rFonts w:cs="Calibri"/>
                <w:szCs w:val="20"/>
              </w:rPr>
              <w:t>orrectiva</w:t>
            </w:r>
            <w:bookmarkEnd w:id="69"/>
            <w:proofErr w:type="spellEnd"/>
            <w:r w:rsidR="00212827" w:rsidRPr="00212827">
              <w:rPr>
                <w:rFonts w:ascii="Times New Roman" w:hAnsi="Times New Roman" w:cs="Times New Roman"/>
                <w:b w:val="0"/>
                <w:bCs w:val="0"/>
                <w:i w:val="0"/>
                <w:iCs w:val="0"/>
                <w:sz w:val="24"/>
                <w:szCs w:val="24"/>
              </w:rPr>
              <w:t xml:space="preserve"> </w:t>
            </w:r>
            <w:r w:rsidR="00212827">
              <w:rPr>
                <w:rFonts w:ascii="Times New Roman" w:hAnsi="Times New Roman" w:cs="Times New Roman"/>
                <w:b w:val="0"/>
                <w:bCs w:val="0"/>
                <w:i w:val="0"/>
                <w:iCs w:val="0"/>
                <w:sz w:val="24"/>
                <w:szCs w:val="24"/>
              </w:rPr>
              <w:t xml:space="preserve"> </w:t>
            </w:r>
          </w:p>
          <w:p w14:paraId="0923C0F5" w14:textId="77777777" w:rsidR="00FB142A" w:rsidRPr="00F52AA2" w:rsidRDefault="00726795" w:rsidP="00FB142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D49EB50" wp14:editId="2C09642D">
                      <wp:extent cx="5943600" cy="695325"/>
                      <wp:effectExtent l="0" t="0" r="19050" b="2857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5325"/>
                              </a:xfrm>
                              <a:prstGeom prst="rect">
                                <a:avLst/>
                              </a:prstGeom>
                              <a:solidFill>
                                <a:srgbClr val="F5F5F5"/>
                              </a:solidFill>
                              <a:ln w="9525">
                                <a:solidFill>
                                  <a:srgbClr val="000000"/>
                                </a:solidFill>
                                <a:miter lim="800000"/>
                                <a:headEnd/>
                                <a:tailEnd/>
                              </a:ln>
                            </wps:spPr>
                            <wps:txbx>
                              <w:txbxContent>
                                <w:p w14:paraId="38CBD857" w14:textId="17FA72BD" w:rsidR="00EB6252" w:rsidRPr="00FB14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E0D44">
                                    <w:rPr>
                                      <w:rFonts w:ascii="Century Gothic" w:hAnsi="Century Gothic"/>
                                      <w:sz w:val="20"/>
                                    </w:rPr>
                                    <w:t>Instrucciones</w:t>
                                  </w:r>
                                  <w:r w:rsidRPr="00FB142A">
                                    <w:rPr>
                                      <w:rFonts w:ascii="Century Gothic" w:hAnsi="Century Gothic"/>
                                      <w:sz w:val="20"/>
                                    </w:rPr>
                                    <w:t xml:space="preserve"> (CGP </w:t>
                                  </w:r>
                                  <w:r>
                                    <w:rPr>
                                      <w:rFonts w:ascii="Century Gothic" w:hAnsi="Century Gothic"/>
                                      <w:sz w:val="20"/>
                                    </w:rPr>
                                    <w:t>Partes</w:t>
                                  </w:r>
                                  <w:r w:rsidRPr="00FB142A">
                                    <w:rPr>
                                      <w:rFonts w:ascii="Century Gothic" w:hAnsi="Century Gothic"/>
                                      <w:sz w:val="20"/>
                                    </w:rPr>
                                    <w:t xml:space="preserve"> 5 </w:t>
                                  </w:r>
                                  <w:r>
                                    <w:rPr>
                                      <w:rFonts w:ascii="Century Gothic" w:hAnsi="Century Gothic"/>
                                      <w:sz w:val="20"/>
                                    </w:rPr>
                                    <w:t>y</w:t>
                                  </w:r>
                                  <w:r w:rsidRPr="00FB142A">
                                    <w:rPr>
                                      <w:rFonts w:ascii="Century Gothic" w:hAnsi="Century Gothic"/>
                                      <w:sz w:val="20"/>
                                    </w:rPr>
                                    <w:t xml:space="preserve"> 7.2.</w:t>
                                  </w:r>
                                  <w:r>
                                    <w:rPr>
                                      <w:rFonts w:ascii="Century Gothic" w:hAnsi="Century Gothic"/>
                                      <w:sz w:val="20"/>
                                    </w:rPr>
                                    <w:t>7</w:t>
                                  </w:r>
                                  <w:r w:rsidRPr="00FB142A">
                                    <w:rPr>
                                      <w:rFonts w:ascii="Century Gothic" w:hAnsi="Century Gothic"/>
                                      <w:sz w:val="20"/>
                                    </w:rPr>
                                    <w:t>):</w:t>
                                  </w:r>
                                </w:p>
                                <w:p w14:paraId="40A105B0" w14:textId="422BAD46"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procedimientos para tomar medidas correctivas </w:t>
                                  </w:r>
                                  <w:r>
                                    <w:rPr>
                                      <w:rFonts w:ascii="Century Gothic" w:hAnsi="Century Gothic"/>
                                      <w:sz w:val="20"/>
                                      <w:szCs w:val="20"/>
                                      <w:lang w:val="es-419"/>
                                    </w:rPr>
                                    <w:t>en</w:t>
                                  </w:r>
                                  <w:r w:rsidRPr="007A352A">
                                    <w:rPr>
                                      <w:rFonts w:ascii="Century Gothic" w:hAnsi="Century Gothic"/>
                                      <w:sz w:val="20"/>
                                      <w:szCs w:val="20"/>
                                      <w:lang w:val="es-419"/>
                                    </w:rPr>
                                    <w:t xml:space="preserve"> conformidad con </w:t>
                                  </w:r>
                                  <w:r>
                                    <w:rPr>
                                      <w:rFonts w:ascii="Century Gothic" w:hAnsi="Century Gothic"/>
                                      <w:sz w:val="20"/>
                                      <w:szCs w:val="20"/>
                                      <w:lang w:val="es-419"/>
                                    </w:rPr>
                                    <w:t xml:space="preserve">el </w:t>
                                  </w:r>
                                  <w:r w:rsidRPr="007A352A">
                                    <w:rPr>
                                      <w:rFonts w:ascii="Century Gothic" w:hAnsi="Century Gothic"/>
                                      <w:sz w:val="20"/>
                                      <w:szCs w:val="20"/>
                                      <w:lang w:val="es-419"/>
                                    </w:rPr>
                                    <w:t>CGP Parte 5.</w:t>
                                  </w:r>
                                </w:p>
                              </w:txbxContent>
                            </wps:txbx>
                            <wps:bodyPr rot="0" vert="horz" wrap="square" lIns="91440" tIns="45720" rIns="91440" bIns="45720" anchor="t" anchorCtr="0" upright="1">
                              <a:noAutofit/>
                            </wps:bodyPr>
                          </wps:wsp>
                        </a:graphicData>
                      </a:graphic>
                    </wp:inline>
                  </w:drawing>
                </mc:Choice>
                <mc:Fallback>
                  <w:pict>
                    <v:shape w14:anchorId="4D49EB50" id="Text Box 6" o:spid="_x0000_s1062" type="#_x0000_t202" style="width:46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" fillcolor="#f5f5f5">
                      <v:textbox>
                        <w:txbxContent>
                          <w:p w14:paraId="38CBD857" w14:textId="17FA72BD" w:rsidR="00EB6252" w:rsidRPr="00FB14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E0D44">
                              <w:rPr>
                                <w:rFonts w:ascii="Century Gothic" w:hAnsi="Century Gothic"/>
                                <w:sz w:val="20"/>
                              </w:rPr>
                              <w:t>Instrucciones</w:t>
                            </w:r>
                            <w:r w:rsidRPr="00FB142A">
                              <w:rPr>
                                <w:rFonts w:ascii="Century Gothic" w:hAnsi="Century Gothic"/>
                                <w:sz w:val="20"/>
                              </w:rPr>
                              <w:t xml:space="preserve"> (CGP </w:t>
                            </w:r>
                            <w:r>
                              <w:rPr>
                                <w:rFonts w:ascii="Century Gothic" w:hAnsi="Century Gothic"/>
                                <w:sz w:val="20"/>
                              </w:rPr>
                              <w:t>Partes</w:t>
                            </w:r>
                            <w:r w:rsidRPr="00FB142A">
                              <w:rPr>
                                <w:rFonts w:ascii="Century Gothic" w:hAnsi="Century Gothic"/>
                                <w:sz w:val="20"/>
                              </w:rPr>
                              <w:t xml:space="preserve"> 5 </w:t>
                            </w:r>
                            <w:r>
                              <w:rPr>
                                <w:rFonts w:ascii="Century Gothic" w:hAnsi="Century Gothic"/>
                                <w:sz w:val="20"/>
                              </w:rPr>
                              <w:t>y</w:t>
                            </w:r>
                            <w:r w:rsidRPr="00FB142A">
                              <w:rPr>
                                <w:rFonts w:ascii="Century Gothic" w:hAnsi="Century Gothic"/>
                                <w:sz w:val="20"/>
                              </w:rPr>
                              <w:t xml:space="preserve"> 7.2.</w:t>
                            </w:r>
                            <w:r>
                              <w:rPr>
                                <w:rFonts w:ascii="Century Gothic" w:hAnsi="Century Gothic"/>
                                <w:sz w:val="20"/>
                              </w:rPr>
                              <w:t>7</w:t>
                            </w:r>
                            <w:r w:rsidRPr="00FB142A">
                              <w:rPr>
                                <w:rFonts w:ascii="Century Gothic" w:hAnsi="Century Gothic"/>
                                <w:sz w:val="20"/>
                              </w:rPr>
                              <w:t>):</w:t>
                            </w:r>
                          </w:p>
                          <w:p w14:paraId="40A105B0" w14:textId="422BAD46"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Describa los procedimientos para tomar medidas correctivas </w:t>
                            </w:r>
                            <w:r>
                              <w:rPr>
                                <w:rFonts w:ascii="Century Gothic" w:hAnsi="Century Gothic"/>
                                <w:sz w:val="20"/>
                                <w:szCs w:val="20"/>
                                <w:lang w:val="es-419"/>
                              </w:rPr>
                              <w:t>en</w:t>
                            </w:r>
                            <w:r w:rsidRPr="007A352A">
                              <w:rPr>
                                <w:rFonts w:ascii="Century Gothic" w:hAnsi="Century Gothic"/>
                                <w:sz w:val="20"/>
                                <w:szCs w:val="20"/>
                                <w:lang w:val="es-419"/>
                              </w:rPr>
                              <w:t xml:space="preserve"> conformidad con </w:t>
                            </w:r>
                            <w:r>
                              <w:rPr>
                                <w:rFonts w:ascii="Century Gothic" w:hAnsi="Century Gothic"/>
                                <w:sz w:val="20"/>
                                <w:szCs w:val="20"/>
                                <w:lang w:val="es-419"/>
                              </w:rPr>
                              <w:t xml:space="preserve">el </w:t>
                            </w:r>
                            <w:r w:rsidRPr="007A352A">
                              <w:rPr>
                                <w:rFonts w:ascii="Century Gothic" w:hAnsi="Century Gothic"/>
                                <w:sz w:val="20"/>
                                <w:szCs w:val="20"/>
                                <w:lang w:val="es-419"/>
                              </w:rPr>
                              <w:t>CGP Parte 5.</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144"/>
            </w:tblGrid>
            <w:tr w:rsidR="00384414" w:rsidRPr="00C44085" w14:paraId="21561CBD" w14:textId="77777777" w:rsidTr="00384414">
              <w:tc>
                <w:tcPr>
                  <w:tcW w:w="9377" w:type="dxa"/>
                  <w:shd w:val="clear" w:color="auto" w:fill="auto"/>
                </w:tcPr>
                <w:p w14:paraId="3BAE1B32" w14:textId="3FA6B60F" w:rsidR="00384414" w:rsidRPr="007A352A" w:rsidRDefault="009648DB" w:rsidP="00B56E7A">
                  <w:pPr>
                    <w:pStyle w:val="ProjectSubHead"/>
                    <w:tabs>
                      <w:tab w:val="left" w:pos="513"/>
                    </w:tabs>
                    <w:spacing w:before="0" w:after="0"/>
                    <w:rPr>
                      <w:rFonts w:ascii="Century Gothic" w:hAnsi="Century Gothic" w:cs="Calibri"/>
                      <w:sz w:val="20"/>
                      <w:szCs w:val="20"/>
                      <w:lang w:val="es-419"/>
                    </w:rPr>
                  </w:pPr>
                  <w:r w:rsidRPr="007A352A">
                    <w:rPr>
                      <w:rStyle w:val="tabletextinstrucChar"/>
                      <w:rFonts w:ascii="Century Gothic" w:hAnsi="Century Gothic" w:cs="Calibri"/>
                      <w:i w:val="0"/>
                      <w:sz w:val="20"/>
                      <w:szCs w:val="20"/>
                      <w:lang w:val="es-419"/>
                    </w:rPr>
                    <w:t xml:space="preserve">Personal </w:t>
                  </w:r>
                  <w:r w:rsidR="006648EC" w:rsidRPr="007A352A">
                    <w:rPr>
                      <w:rStyle w:val="tabletextinstrucChar"/>
                      <w:rFonts w:ascii="Century Gothic" w:hAnsi="Century Gothic" w:cs="Calibri"/>
                      <w:i w:val="0"/>
                      <w:sz w:val="20"/>
                      <w:szCs w:val="20"/>
                      <w:lang w:val="es-419"/>
                    </w:rPr>
                    <w:t>R</w:t>
                  </w:r>
                  <w:r w:rsidRPr="007A352A">
                    <w:rPr>
                      <w:rStyle w:val="tabletextinstrucChar"/>
                      <w:rFonts w:ascii="Century Gothic" w:hAnsi="Century Gothic" w:cs="Calibri"/>
                      <w:i w:val="0"/>
                      <w:sz w:val="20"/>
                      <w:szCs w:val="20"/>
                      <w:lang w:val="es-419"/>
                    </w:rPr>
                    <w:t xml:space="preserve">esponsable de las </w:t>
                  </w:r>
                  <w:r w:rsidR="006648EC" w:rsidRPr="007A352A">
                    <w:rPr>
                      <w:rStyle w:val="tabletextinstrucChar"/>
                      <w:rFonts w:ascii="Century Gothic" w:hAnsi="Century Gothic" w:cs="Calibri"/>
                      <w:i w:val="0"/>
                      <w:sz w:val="20"/>
                      <w:szCs w:val="20"/>
                      <w:lang w:val="es-419"/>
                    </w:rPr>
                    <w:t>A</w:t>
                  </w:r>
                  <w:r w:rsidRPr="007A352A">
                    <w:rPr>
                      <w:rStyle w:val="tabletextinstrucChar"/>
                      <w:rFonts w:ascii="Century Gothic" w:hAnsi="Century Gothic" w:cs="Calibri"/>
                      <w:i w:val="0"/>
                      <w:sz w:val="20"/>
                      <w:szCs w:val="20"/>
                      <w:lang w:val="es-419"/>
                    </w:rPr>
                    <w:t xml:space="preserve">cciones </w:t>
                  </w:r>
                  <w:r w:rsidR="006648EC" w:rsidRPr="007A352A">
                    <w:rPr>
                      <w:rStyle w:val="tabletextinstrucChar"/>
                      <w:rFonts w:ascii="Century Gothic" w:hAnsi="Century Gothic" w:cs="Calibri"/>
                      <w:i w:val="0"/>
                      <w:sz w:val="20"/>
                      <w:szCs w:val="20"/>
                      <w:lang w:val="es-419"/>
                    </w:rPr>
                    <w:t>C</w:t>
                  </w:r>
                  <w:r w:rsidRPr="007A352A">
                    <w:rPr>
                      <w:rStyle w:val="tabletextinstrucChar"/>
                      <w:rFonts w:ascii="Century Gothic" w:hAnsi="Century Gothic" w:cs="Calibri"/>
                      <w:i w:val="0"/>
                      <w:sz w:val="20"/>
                      <w:szCs w:val="20"/>
                      <w:lang w:val="es-419"/>
                    </w:rPr>
                    <w:t>orrectivas</w:t>
                  </w:r>
                </w:p>
              </w:tc>
            </w:tr>
            <w:tr w:rsidR="00604144" w:rsidRPr="00F52AA2" w14:paraId="3950DAD7" w14:textId="77777777" w:rsidTr="00384414">
              <w:tc>
                <w:tcPr>
                  <w:tcW w:w="9377" w:type="dxa"/>
                  <w:shd w:val="clear" w:color="auto" w:fill="auto"/>
                </w:tcPr>
                <w:p w14:paraId="7F9954C0" w14:textId="20713EC6" w:rsidR="00604144" w:rsidRPr="007A352A" w:rsidRDefault="006648EC" w:rsidP="000F131B">
                  <w:pPr>
                    <w:pStyle w:val="tabletextinstruc"/>
                    <w:ind w:left="0"/>
                    <w:rPr>
                      <w:rFonts w:ascii="Century Gothic" w:hAnsi="Century Gothic" w:cs="Calibri"/>
                      <w:color w:val="0000FF"/>
                      <w:sz w:val="20"/>
                      <w:szCs w:val="20"/>
                      <w:lang w:val="es-419"/>
                    </w:rPr>
                  </w:pPr>
                  <w:r>
                    <w:rPr>
                      <w:rFonts w:ascii="Century Gothic" w:hAnsi="Century Gothic" w:cs="Calibri"/>
                      <w:color w:val="0000FF"/>
                      <w:sz w:val="20"/>
                      <w:szCs w:val="20"/>
                    </w:rPr>
                    <w:fldChar w:fldCharType="begin">
                      <w:ffData>
                        <w:name w:val=""/>
                        <w:enabled/>
                        <w:calcOnExit w:val="0"/>
                        <w:textInput>
                          <w:default w:val="IINSERTAR NOMBRES DE PERSONAL O TIPOS DE PERSONAL RESPONSABLE DE ACCIONES CORRECTIVAS"/>
                        </w:textInput>
                      </w:ffData>
                    </w:fldChar>
                  </w:r>
                  <w:r w:rsidRPr="007A352A">
                    <w:rPr>
                      <w:rFonts w:ascii="Century Gothic" w:hAnsi="Century Gothic" w:cs="Calibri"/>
                      <w:color w:val="0000FF"/>
                      <w:sz w:val="20"/>
                      <w:szCs w:val="20"/>
                      <w:lang w:val="es-419"/>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7A352A">
                    <w:rPr>
                      <w:rFonts w:ascii="Century Gothic" w:hAnsi="Century Gothic" w:cs="Calibri"/>
                      <w:noProof/>
                      <w:color w:val="0000FF"/>
                      <w:sz w:val="20"/>
                      <w:szCs w:val="20"/>
                      <w:lang w:val="es-419"/>
                    </w:rPr>
                    <w:t>IINSERTAR NOMBRES DE PERSONAL O TIPOS DE PERSONAL RESPONSABLE DE ACCIONES CORRECTIVAS</w:t>
                  </w:r>
                  <w:r>
                    <w:rPr>
                      <w:rFonts w:ascii="Century Gothic" w:hAnsi="Century Gothic" w:cs="Calibri"/>
                      <w:color w:val="0000FF"/>
                      <w:sz w:val="20"/>
                      <w:szCs w:val="20"/>
                    </w:rPr>
                    <w:fldChar w:fldCharType="end"/>
                  </w:r>
                </w:p>
                <w:p w14:paraId="5E31205B" w14:textId="77777777" w:rsidR="00B56E7A" w:rsidRPr="007A352A" w:rsidRDefault="00B56E7A" w:rsidP="00B56E7A">
                  <w:pPr>
                    <w:pStyle w:val="Tabletext"/>
                    <w:rPr>
                      <w:lang w:val="es-419"/>
                    </w:rPr>
                  </w:pPr>
                </w:p>
                <w:p w14:paraId="38553EA4" w14:textId="6DD01095" w:rsidR="00604144" w:rsidRPr="00F52AA2" w:rsidRDefault="009648DB" w:rsidP="00604144">
                  <w:pPr>
                    <w:pStyle w:val="tabletextinstruc"/>
                    <w:ind w:left="0"/>
                    <w:rPr>
                      <w:rFonts w:ascii="Century Gothic" w:hAnsi="Century Gothic" w:cs="Calibri"/>
                      <w:b/>
                      <w:color w:val="0000FF"/>
                      <w:sz w:val="20"/>
                      <w:szCs w:val="20"/>
                    </w:rPr>
                  </w:pPr>
                  <w:proofErr w:type="spellStart"/>
                  <w:r w:rsidRPr="009648DB">
                    <w:rPr>
                      <w:rFonts w:ascii="Century Gothic" w:hAnsi="Century Gothic" w:cs="Calibri"/>
                      <w:b/>
                      <w:sz w:val="20"/>
                      <w:szCs w:val="20"/>
                    </w:rPr>
                    <w:t>Formularios</w:t>
                  </w:r>
                  <w:proofErr w:type="spellEnd"/>
                  <w:r w:rsidRPr="009648DB">
                    <w:rPr>
                      <w:rFonts w:ascii="Century Gothic" w:hAnsi="Century Gothic" w:cs="Calibri"/>
                      <w:b/>
                      <w:sz w:val="20"/>
                      <w:szCs w:val="20"/>
                    </w:rPr>
                    <w:t xml:space="preserve"> de </w:t>
                  </w:r>
                  <w:proofErr w:type="spellStart"/>
                  <w:r w:rsidR="006648EC">
                    <w:rPr>
                      <w:rFonts w:ascii="Century Gothic" w:hAnsi="Century Gothic" w:cs="Calibri"/>
                      <w:b/>
                      <w:sz w:val="20"/>
                      <w:szCs w:val="20"/>
                    </w:rPr>
                    <w:t>A</w:t>
                  </w:r>
                  <w:r w:rsidRPr="009648DB">
                    <w:rPr>
                      <w:rFonts w:ascii="Century Gothic" w:hAnsi="Century Gothic" w:cs="Calibri"/>
                      <w:b/>
                      <w:sz w:val="20"/>
                      <w:szCs w:val="20"/>
                    </w:rPr>
                    <w:t>cción</w:t>
                  </w:r>
                  <w:proofErr w:type="spellEnd"/>
                  <w:r w:rsidRPr="009648DB">
                    <w:rPr>
                      <w:rFonts w:ascii="Century Gothic" w:hAnsi="Century Gothic" w:cs="Calibri"/>
                      <w:b/>
                      <w:sz w:val="20"/>
                      <w:szCs w:val="20"/>
                    </w:rPr>
                    <w:t xml:space="preserve"> </w:t>
                  </w:r>
                  <w:proofErr w:type="spellStart"/>
                  <w:r w:rsidR="006648EC">
                    <w:rPr>
                      <w:rFonts w:ascii="Century Gothic" w:hAnsi="Century Gothic" w:cs="Calibri"/>
                      <w:b/>
                      <w:sz w:val="20"/>
                      <w:szCs w:val="20"/>
                    </w:rPr>
                    <w:t>C</w:t>
                  </w:r>
                  <w:r w:rsidRPr="009648DB">
                    <w:rPr>
                      <w:rFonts w:ascii="Century Gothic" w:hAnsi="Century Gothic" w:cs="Calibri"/>
                      <w:b/>
                      <w:sz w:val="20"/>
                      <w:szCs w:val="20"/>
                    </w:rPr>
                    <w:t>orrectiva</w:t>
                  </w:r>
                  <w:proofErr w:type="spellEnd"/>
                </w:p>
              </w:tc>
            </w:tr>
            <w:tr w:rsidR="00604144" w:rsidRPr="00C44085" w14:paraId="03B6FEC1" w14:textId="77777777" w:rsidTr="00384414">
              <w:tc>
                <w:tcPr>
                  <w:tcW w:w="9377" w:type="dxa"/>
                  <w:shd w:val="clear" w:color="auto" w:fill="auto"/>
                </w:tcPr>
                <w:p w14:paraId="1AB902F6" w14:textId="3BA19C47" w:rsidR="00604144" w:rsidRPr="007A352A" w:rsidRDefault="00671058" w:rsidP="000F131B">
                  <w:pPr>
                    <w:pStyle w:val="BULLET-Regular"/>
                    <w:tabs>
                      <w:tab w:val="left" w:pos="900"/>
                    </w:tabs>
                    <w:spacing w:before="0"/>
                    <w:rPr>
                      <w:rFonts w:ascii="Century Gothic" w:hAnsi="Century Gothic" w:cs="Calibri"/>
                      <w:sz w:val="20"/>
                      <w:szCs w:val="20"/>
                      <w:lang w:val="es-419"/>
                    </w:rPr>
                  </w:pPr>
                  <w:r>
                    <w:rPr>
                      <w:rStyle w:val="FORMwspaceChar"/>
                      <w:rFonts w:ascii="Century Gothic" w:hAnsi="Century Gothic" w:cs="Calibri"/>
                      <w:sz w:val="20"/>
                      <w:szCs w:val="20"/>
                    </w:rPr>
                    <w:fldChar w:fldCharType="begin">
                      <w:ffData>
                        <w:name w:val=""/>
                        <w:enabled/>
                        <w:calcOnExit w:val="0"/>
                        <w:textInput>
                          <w:default w:val="INSERTE UNA COPIA DE CUALQUIER FORMULARIO DE ACCIÓN CORRECTIVA QUE USTED UTILIZARÁ AQUÍ O EN EL APÉNDICE E DE ESTA PLANTILLA DE SWPPP"/>
                        </w:textInput>
                      </w:ffData>
                    </w:fldChar>
                  </w:r>
                  <w:r w:rsidRPr="007A352A">
                    <w:rPr>
                      <w:rStyle w:val="FORMwspaceChar"/>
                      <w:rFonts w:ascii="Century Gothic" w:hAnsi="Century Gothic" w:cs="Calibri"/>
                      <w:sz w:val="20"/>
                      <w:szCs w:val="20"/>
                      <w:lang w:val="es-419"/>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6302EF" w:rsidRPr="007A352A">
                    <w:rPr>
                      <w:rStyle w:val="FORMwspaceChar"/>
                      <w:rFonts w:ascii="Century Gothic" w:hAnsi="Century Gothic" w:cs="Calibri"/>
                      <w:noProof/>
                      <w:sz w:val="20"/>
                      <w:szCs w:val="20"/>
                      <w:lang w:val="es-419"/>
                    </w:rPr>
                    <w:t xml:space="preserve">INSERTAR </w:t>
                  </w:r>
                  <w:r w:rsidRPr="007A352A">
                    <w:rPr>
                      <w:rStyle w:val="FORMwspaceChar"/>
                      <w:rFonts w:ascii="Century Gothic" w:hAnsi="Century Gothic" w:cs="Calibri"/>
                      <w:noProof/>
                      <w:sz w:val="20"/>
                      <w:szCs w:val="20"/>
                      <w:lang w:val="es-419"/>
                    </w:rPr>
                    <w:t xml:space="preserve">UNA COPIA DE CUALQUIER FORMULARIO DE ACCIÓN CORRECTIVA QUE USTED UTILIZARÁ AQUÍ O EN EL APÉNDICE E DE ESTA PLANTILLA </w:t>
                  </w:r>
                  <w:r w:rsidR="009A4058">
                    <w:rPr>
                      <w:rStyle w:val="FORMwspaceChar"/>
                      <w:rFonts w:ascii="Century Gothic" w:hAnsi="Century Gothic" w:cs="Calibri"/>
                      <w:noProof/>
                      <w:sz w:val="20"/>
                      <w:szCs w:val="20"/>
                      <w:lang w:val="es-419"/>
                    </w:rPr>
                    <w:t>DEL</w:t>
                  </w:r>
                  <w:r w:rsidR="009A4058" w:rsidRPr="007A352A">
                    <w:rPr>
                      <w:rStyle w:val="FORMwspaceChar"/>
                      <w:rFonts w:ascii="Century Gothic" w:hAnsi="Century Gothic" w:cs="Calibri"/>
                      <w:noProof/>
                      <w:sz w:val="20"/>
                      <w:szCs w:val="20"/>
                      <w:lang w:val="es-419"/>
                    </w:rPr>
                    <w:t xml:space="preserve"> </w:t>
                  </w:r>
                  <w:r w:rsidRPr="007A352A">
                    <w:rPr>
                      <w:rStyle w:val="FORMwspaceChar"/>
                      <w:rFonts w:ascii="Century Gothic" w:hAnsi="Century Gothic" w:cs="Calibri"/>
                      <w:noProof/>
                      <w:sz w:val="20"/>
                      <w:szCs w:val="20"/>
                      <w:lang w:val="es-419"/>
                    </w:rPr>
                    <w:t>SWPPP</w:t>
                  </w:r>
                  <w:r>
                    <w:rPr>
                      <w:rStyle w:val="FORMwspaceChar"/>
                      <w:rFonts w:ascii="Century Gothic" w:hAnsi="Century Gothic" w:cs="Calibri"/>
                      <w:sz w:val="20"/>
                      <w:szCs w:val="20"/>
                    </w:rPr>
                    <w:fldChar w:fldCharType="end"/>
                  </w:r>
                  <w:r w:rsidR="00604144" w:rsidRPr="007A352A">
                    <w:rPr>
                      <w:rFonts w:ascii="Century Gothic" w:hAnsi="Century Gothic" w:cs="Calibri"/>
                      <w:sz w:val="20"/>
                      <w:szCs w:val="20"/>
                      <w:lang w:val="es-419"/>
                    </w:rPr>
                    <w:t xml:space="preserve"> </w:t>
                  </w:r>
                </w:p>
                <w:p w14:paraId="1F785A1A" w14:textId="77777777" w:rsidR="00C02666" w:rsidRPr="007A352A" w:rsidRDefault="00C02666" w:rsidP="000F131B">
                  <w:pPr>
                    <w:pStyle w:val="BULLET-Regular"/>
                    <w:tabs>
                      <w:tab w:val="left" w:pos="900"/>
                    </w:tabs>
                    <w:spacing w:before="0"/>
                    <w:rPr>
                      <w:rFonts w:ascii="Century Gothic" w:hAnsi="Century Gothic" w:cs="Calibri"/>
                      <w:sz w:val="20"/>
                      <w:szCs w:val="20"/>
                      <w:lang w:val="es-419"/>
                    </w:rPr>
                  </w:pPr>
                </w:p>
                <w:p w14:paraId="549B3945" w14:textId="718EA38E" w:rsidR="00C02666" w:rsidRPr="007A352A" w:rsidRDefault="00C02666" w:rsidP="00C02666">
                  <w:pPr>
                    <w:rPr>
                      <w:rFonts w:ascii="Century Gothic" w:hAnsi="Century Gothic" w:cs="Calibri"/>
                      <w:b/>
                      <w:i/>
                      <w:sz w:val="20"/>
                      <w:szCs w:val="20"/>
                      <w:lang w:val="es-419"/>
                    </w:rPr>
                  </w:pPr>
                  <w:r w:rsidRPr="007A352A">
                    <w:rPr>
                      <w:rFonts w:ascii="Century Gothic" w:hAnsi="Century Gothic" w:cs="Calibri"/>
                      <w:color w:val="002060"/>
                      <w:sz w:val="20"/>
                      <w:szCs w:val="20"/>
                      <w:lang w:val="es-419"/>
                    </w:rPr>
                    <w:t>(Not</w:t>
                  </w:r>
                  <w:r w:rsidR="009648DB" w:rsidRPr="007A352A">
                    <w:rPr>
                      <w:rFonts w:ascii="Century Gothic" w:hAnsi="Century Gothic" w:cs="Calibri"/>
                      <w:color w:val="002060"/>
                      <w:sz w:val="20"/>
                      <w:szCs w:val="20"/>
                      <w:lang w:val="es-419"/>
                    </w:rPr>
                    <w:t>a</w:t>
                  </w:r>
                  <w:r w:rsidRPr="007A352A">
                    <w:rPr>
                      <w:rFonts w:ascii="Century Gothic" w:hAnsi="Century Gothic" w:cs="Calibri"/>
                      <w:color w:val="002060"/>
                      <w:sz w:val="20"/>
                      <w:szCs w:val="20"/>
                      <w:lang w:val="es-419"/>
                    </w:rPr>
                    <w:t xml:space="preserve">:  </w:t>
                  </w:r>
                  <w:r w:rsidR="009648DB" w:rsidRPr="007A352A">
                    <w:rPr>
                      <w:rStyle w:val="notranslate"/>
                      <w:rFonts w:ascii="Century Gothic" w:hAnsi="Century Gothic"/>
                      <w:color w:val="002060"/>
                      <w:sz w:val="20"/>
                      <w:szCs w:val="20"/>
                      <w:lang w:val="es-419"/>
                    </w:rPr>
                    <w:t>La EPA</w:t>
                  </w:r>
                  <w:r w:rsidR="009648DB" w:rsidRPr="007A352A">
                    <w:rPr>
                      <w:rStyle w:val="notranslate"/>
                      <w:lang w:val="es-419"/>
                    </w:rPr>
                    <w:t xml:space="preserve"> </w:t>
                  </w:r>
                  <w:r w:rsidR="009648DB" w:rsidRPr="007A352A">
                    <w:rPr>
                      <w:rStyle w:val="notranslate"/>
                      <w:rFonts w:ascii="Century Gothic" w:hAnsi="Century Gothic"/>
                      <w:color w:val="002060"/>
                      <w:sz w:val="20"/>
                      <w:szCs w:val="20"/>
                      <w:lang w:val="es-419"/>
                    </w:rPr>
                    <w:t>ha desarrollado</w:t>
                  </w:r>
                  <w:r w:rsidR="009648DB" w:rsidRPr="007A352A">
                    <w:rPr>
                      <w:rStyle w:val="notranslate"/>
                      <w:lang w:val="es-419"/>
                    </w:rPr>
                    <w:t xml:space="preserve"> </w:t>
                  </w:r>
                  <w:r w:rsidR="009648DB" w:rsidRPr="007A352A">
                    <w:rPr>
                      <w:rStyle w:val="notranslate"/>
                      <w:rFonts w:ascii="Century Gothic" w:hAnsi="Century Gothic"/>
                      <w:color w:val="002060"/>
                      <w:sz w:val="20"/>
                      <w:szCs w:val="20"/>
                      <w:lang w:val="es-419"/>
                    </w:rPr>
                    <w:t>una</w:t>
                  </w:r>
                  <w:r w:rsidR="009648DB" w:rsidRPr="007A352A">
                    <w:rPr>
                      <w:rStyle w:val="notranslate"/>
                      <w:lang w:val="es-419"/>
                    </w:rPr>
                    <w:t xml:space="preserve"> </w:t>
                  </w:r>
                  <w:r w:rsidR="009A4058" w:rsidRPr="00F47486">
                    <w:rPr>
                      <w:rStyle w:val="notranslate"/>
                      <w:rFonts w:ascii="Century Gothic" w:hAnsi="Century Gothic"/>
                      <w:sz w:val="20"/>
                      <w:szCs w:val="20"/>
                      <w:lang w:val="es-419"/>
                    </w:rPr>
                    <w:t xml:space="preserve">de una muestra de una </w:t>
                  </w:r>
                  <w:r w:rsidR="009648DB" w:rsidRPr="007A352A">
                    <w:rPr>
                      <w:rStyle w:val="notranslate"/>
                      <w:rFonts w:ascii="Century Gothic" w:hAnsi="Century Gothic"/>
                      <w:color w:val="002060"/>
                      <w:sz w:val="20"/>
                      <w:szCs w:val="20"/>
                      <w:lang w:val="es-419"/>
                    </w:rPr>
                    <w:t>forma</w:t>
                  </w:r>
                  <w:r w:rsidR="009648DB" w:rsidRPr="007A352A">
                    <w:rPr>
                      <w:rStyle w:val="notranslate"/>
                      <w:lang w:val="es-419"/>
                    </w:rPr>
                    <w:t xml:space="preserve"> </w:t>
                  </w:r>
                  <w:r w:rsidR="009648DB" w:rsidRPr="007A352A">
                    <w:rPr>
                      <w:rStyle w:val="notranslate"/>
                      <w:rFonts w:ascii="Century Gothic" w:hAnsi="Century Gothic"/>
                      <w:color w:val="002060"/>
                      <w:sz w:val="20"/>
                      <w:szCs w:val="20"/>
                      <w:lang w:val="es-419"/>
                    </w:rPr>
                    <w:t>de acción correctiva</w:t>
                  </w:r>
                  <w:r w:rsidR="009648DB" w:rsidRPr="007A352A">
                    <w:rPr>
                      <w:rStyle w:val="notranslate"/>
                      <w:lang w:val="es-419"/>
                    </w:rPr>
                    <w:t xml:space="preserve"> </w:t>
                  </w:r>
                  <w:r w:rsidR="009648DB" w:rsidRPr="007A352A">
                    <w:rPr>
                      <w:rStyle w:val="notranslate"/>
                      <w:rFonts w:ascii="Century Gothic" w:hAnsi="Century Gothic"/>
                      <w:color w:val="002060"/>
                      <w:sz w:val="20"/>
                      <w:szCs w:val="20"/>
                      <w:lang w:val="es-419"/>
                    </w:rPr>
                    <w:t>que los operadores CGP pueden utilizar</w:t>
                  </w:r>
                  <w:r w:rsidR="009648DB" w:rsidRPr="007A352A">
                    <w:rPr>
                      <w:rStyle w:val="notranslate"/>
                      <w:lang w:val="es-419"/>
                    </w:rPr>
                    <w:t xml:space="preserve"> </w:t>
                  </w:r>
                  <w:r w:rsidR="009648DB" w:rsidRPr="007A352A">
                    <w:rPr>
                      <w:rStyle w:val="notranslate"/>
                      <w:rFonts w:ascii="Century Gothic" w:hAnsi="Century Gothic"/>
                      <w:color w:val="002060"/>
                      <w:sz w:val="20"/>
                      <w:szCs w:val="20"/>
                      <w:lang w:val="es-419"/>
                    </w:rPr>
                    <w:t>el</w:t>
                  </w:r>
                  <w:r w:rsidR="009648DB" w:rsidRPr="007A352A">
                    <w:rPr>
                      <w:rStyle w:val="notranslate"/>
                      <w:lang w:val="es-419"/>
                    </w:rPr>
                    <w:t xml:space="preserve"> </w:t>
                  </w:r>
                  <w:r w:rsidR="009648DB" w:rsidRPr="007A352A">
                    <w:rPr>
                      <w:rStyle w:val="notranslate"/>
                      <w:rFonts w:ascii="Century Gothic" w:hAnsi="Century Gothic"/>
                      <w:color w:val="002060"/>
                      <w:sz w:val="20"/>
                      <w:szCs w:val="20"/>
                      <w:lang w:val="es-419"/>
                    </w:rPr>
                    <w:t>formulario está</w:t>
                  </w:r>
                  <w:r w:rsidR="009648DB" w:rsidRPr="007A352A">
                    <w:rPr>
                      <w:rStyle w:val="notranslate"/>
                      <w:lang w:val="es-419"/>
                    </w:rPr>
                    <w:t xml:space="preserve"> </w:t>
                  </w:r>
                  <w:r w:rsidR="009648DB" w:rsidRPr="007A352A">
                    <w:rPr>
                      <w:rStyle w:val="notranslate"/>
                      <w:rFonts w:ascii="Century Gothic" w:hAnsi="Century Gothic"/>
                      <w:color w:val="002060"/>
                      <w:sz w:val="20"/>
                      <w:szCs w:val="20"/>
                      <w:lang w:val="es-419"/>
                    </w:rPr>
                    <w:t>disponible en</w:t>
                  </w:r>
                  <w:r w:rsidR="009648DB" w:rsidRPr="007A352A">
                    <w:rPr>
                      <w:rStyle w:val="notranslate"/>
                      <w:lang w:val="es-419"/>
                    </w:rPr>
                    <w:t xml:space="preserve"> </w:t>
                  </w:r>
                  <w:hyperlink r:id="rId41" w:anchor="resources" w:history="1">
                    <w:r w:rsidRPr="007A352A">
                      <w:rPr>
                        <w:rStyle w:val="Hyperlink"/>
                        <w:rFonts w:ascii="Century Gothic" w:hAnsi="Century Gothic"/>
                        <w:sz w:val="20"/>
                        <w:szCs w:val="20"/>
                        <w:lang w:val="es-419"/>
                      </w:rPr>
                      <w:t>https://www.epa.gov/npdes/stormwater-discharges-construction-activities#resources</w:t>
                    </w:r>
                  </w:hyperlink>
                  <w:r w:rsidRPr="007A352A">
                    <w:rPr>
                      <w:rFonts w:ascii="Century Gothic" w:hAnsi="Century Gothic"/>
                      <w:sz w:val="20"/>
                      <w:szCs w:val="20"/>
                      <w:lang w:val="es-419"/>
                    </w:rPr>
                    <w:t>)</w:t>
                  </w:r>
                </w:p>
                <w:p w14:paraId="6DE84BF6" w14:textId="38A62FCC" w:rsidR="00C02666" w:rsidRPr="007A352A" w:rsidRDefault="00C02666" w:rsidP="00C02666">
                  <w:pPr>
                    <w:rPr>
                      <w:rFonts w:ascii="Century Gothic" w:hAnsi="Century Gothic" w:cs="Calibri"/>
                      <w:b/>
                      <w:sz w:val="20"/>
                      <w:szCs w:val="20"/>
                      <w:lang w:val="es-419"/>
                    </w:rPr>
                  </w:pPr>
                </w:p>
              </w:tc>
            </w:tr>
          </w:tbl>
          <w:p w14:paraId="1E57D243" w14:textId="77777777" w:rsidR="00FB142A" w:rsidRPr="007A352A" w:rsidRDefault="00FB142A" w:rsidP="00FB142A">
            <w:pPr>
              <w:pStyle w:val="Tabletext"/>
              <w:rPr>
                <w:lang w:val="es-419"/>
              </w:rPr>
            </w:pPr>
          </w:p>
        </w:tc>
      </w:tr>
    </w:tbl>
    <w:p w14:paraId="290A93A5" w14:textId="64B867C7" w:rsidR="00CD4B44" w:rsidRDefault="00120126">
      <w:pPr>
        <w:pStyle w:val="Heading2"/>
        <w:ind w:hanging="720"/>
        <w:rPr>
          <w:rFonts w:cs="Calibri"/>
          <w:szCs w:val="20"/>
        </w:rPr>
      </w:pPr>
      <w:bookmarkStart w:id="70" w:name="_Toc158630007"/>
      <w:bookmarkStart w:id="71" w:name="_Toc525771150"/>
      <w:r w:rsidRPr="00120126">
        <w:rPr>
          <w:rFonts w:cs="Calibri"/>
          <w:szCs w:val="20"/>
        </w:rPr>
        <w:t>6.3</w:t>
      </w:r>
      <w:r w:rsidRPr="00120126">
        <w:rPr>
          <w:rFonts w:cs="Calibri"/>
          <w:szCs w:val="20"/>
        </w:rPr>
        <w:tab/>
      </w:r>
      <w:bookmarkEnd w:id="70"/>
      <w:proofErr w:type="spellStart"/>
      <w:r w:rsidR="009648DB">
        <w:rPr>
          <w:rStyle w:val="notranslate"/>
          <w:i w:val="0"/>
          <w:iCs w:val="0"/>
          <w:szCs w:val="20"/>
        </w:rPr>
        <w:t>Delegación</w:t>
      </w:r>
      <w:proofErr w:type="spellEnd"/>
      <w:r w:rsidR="009648DB">
        <w:rPr>
          <w:rStyle w:val="notranslate"/>
          <w:i w:val="0"/>
          <w:iCs w:val="0"/>
          <w:szCs w:val="20"/>
        </w:rPr>
        <w:t xml:space="preserve"> de </w:t>
      </w:r>
      <w:proofErr w:type="spellStart"/>
      <w:r w:rsidR="009648DB">
        <w:rPr>
          <w:rStyle w:val="notranslate"/>
          <w:i w:val="0"/>
          <w:iCs w:val="0"/>
          <w:szCs w:val="20"/>
        </w:rPr>
        <w:t>Autoridad</w:t>
      </w:r>
      <w:bookmarkEnd w:id="71"/>
      <w:proofErr w:type="spellEnd"/>
      <w:r w:rsidR="009648DB">
        <w:t xml:space="preserve"> </w:t>
      </w:r>
    </w:p>
    <w:p w14:paraId="15CEDB3D" w14:textId="77777777" w:rsidR="0073657F" w:rsidRPr="00F52AA2" w:rsidRDefault="00726795" w:rsidP="00D90A45">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818F0C9" wp14:editId="1B33D6E1">
                <wp:extent cx="5943600" cy="1371600"/>
                <wp:effectExtent l="0" t="0" r="19050" b="190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1600"/>
                        </a:xfrm>
                        <a:prstGeom prst="rect">
                          <a:avLst/>
                        </a:prstGeom>
                        <a:solidFill>
                          <a:srgbClr val="F5F5F5"/>
                        </a:solidFill>
                        <a:ln w="9525">
                          <a:solidFill>
                            <a:srgbClr val="000000"/>
                          </a:solidFill>
                          <a:miter lim="800000"/>
                          <a:headEnd/>
                          <a:tailEnd/>
                        </a:ln>
                      </wps:spPr>
                      <wps:txbx>
                        <w:txbxContent>
                          <w:p w14:paraId="633E37CA" w14:textId="1C6372F4" w:rsidR="00EB6252" w:rsidRPr="00C96FF2"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E0D44">
                              <w:rPr>
                                <w:rFonts w:ascii="Century Gothic" w:hAnsi="Century Gothic"/>
                                <w:sz w:val="20"/>
                              </w:rPr>
                              <w:t>Instrucciones</w:t>
                            </w:r>
                            <w:r w:rsidRPr="00C96FF2">
                              <w:rPr>
                                <w:rFonts w:ascii="Century Gothic" w:hAnsi="Century Gothic"/>
                                <w:sz w:val="20"/>
                              </w:rPr>
                              <w:t>:</w:t>
                            </w:r>
                          </w:p>
                          <w:p w14:paraId="2B5FEFB9" w14:textId="77777777"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Identifique las personas o puestos dentro de la empresa a los que se les ha delegado la autoridad para firmar informes de inspección.</w:t>
                            </w:r>
                          </w:p>
                          <w:p w14:paraId="2AC75CF3" w14:textId="77777777"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Adjunte una copia de la delegación de autoridad firmada (vea el ejemplo en el Apéndice J de la Plantilla).</w:t>
                            </w:r>
                          </w:p>
                          <w:p w14:paraId="0C84410F" w14:textId="3D45AF7B"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Para obtener más información sobre este tema, consulte el Apéndice I, Subsección 11 del CGP de la EPA.</w:t>
                            </w:r>
                          </w:p>
                        </w:txbxContent>
                      </wps:txbx>
                      <wps:bodyPr rot="0" vert="horz" wrap="square" lIns="91440" tIns="45720" rIns="91440" bIns="45720" anchor="t" anchorCtr="0" upright="1">
                        <a:noAutofit/>
                      </wps:bodyPr>
                    </wps:wsp>
                  </a:graphicData>
                </a:graphic>
              </wp:inline>
            </w:drawing>
          </mc:Choice>
          <mc:Fallback>
            <w:pict>
              <v:shape w14:anchorId="3818F0C9" id="Text Box 5" o:spid="_x0000_s1063" type="#_x0000_t202" style="width:46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" fillcolor="#f5f5f5">
                <v:textbox>
                  <w:txbxContent>
                    <w:p w14:paraId="633E37CA" w14:textId="1C6372F4" w:rsidR="00EB6252" w:rsidRPr="00C96FF2"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E0D44">
                        <w:rPr>
                          <w:rFonts w:ascii="Century Gothic" w:hAnsi="Century Gothic"/>
                          <w:sz w:val="20"/>
                        </w:rPr>
                        <w:t>Instrucciones</w:t>
                      </w:r>
                      <w:r w:rsidRPr="00C96FF2">
                        <w:rPr>
                          <w:rFonts w:ascii="Century Gothic" w:hAnsi="Century Gothic"/>
                          <w:sz w:val="20"/>
                        </w:rPr>
                        <w:t>:</w:t>
                      </w:r>
                    </w:p>
                    <w:p w14:paraId="2B5FEFB9" w14:textId="77777777"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Identifique las personas o puestos dentro de la empresa a los que se les ha delegado la autoridad para firmar informes de inspección.</w:t>
                      </w:r>
                    </w:p>
                    <w:p w14:paraId="2AC75CF3" w14:textId="77777777"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Adjunte una copia de la delegación de autoridad firmada (vea el ejemplo en el Apéndice J de la Plantilla).</w:t>
                      </w:r>
                    </w:p>
                    <w:p w14:paraId="0C84410F" w14:textId="3D45AF7B"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Para obtener más información sobre este tema, consulte el Apéndice I, Subsección 11 del CGP de la EPA.</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E934CA" w:rsidRPr="00C44085" w14:paraId="1D7C7C25" w14:textId="77777777" w:rsidTr="00ED694F">
        <w:tc>
          <w:tcPr>
            <w:tcW w:w="9576" w:type="dxa"/>
            <w:shd w:val="clear" w:color="auto" w:fill="auto"/>
          </w:tcPr>
          <w:p w14:paraId="3BBD72C6" w14:textId="77777777" w:rsidR="0058334A" w:rsidRPr="00F52AA2" w:rsidRDefault="0058334A" w:rsidP="00BC2EDE">
            <w:pPr>
              <w:pStyle w:val="Tabletext"/>
              <w:rPr>
                <w:rFonts w:ascii="Century Gothic" w:hAnsi="Century Gothic" w:cs="Calibri"/>
                <w:b/>
                <w:sz w:val="20"/>
                <w:szCs w:val="20"/>
              </w:rPr>
            </w:pPr>
            <w:bookmarkStart w:id="72" w:name="_Toc158630008"/>
          </w:p>
          <w:p w14:paraId="6DE8F7EF" w14:textId="75EA2FA8" w:rsidR="00E934CA" w:rsidRPr="007A352A" w:rsidRDefault="00DA3B79" w:rsidP="00BC2EDE">
            <w:pPr>
              <w:pStyle w:val="Tabletext"/>
              <w:rPr>
                <w:rFonts w:ascii="Century Gothic" w:hAnsi="Century Gothic" w:cs="Calibri"/>
                <w:b/>
                <w:sz w:val="20"/>
                <w:szCs w:val="20"/>
                <w:lang w:val="es-419"/>
              </w:rPr>
            </w:pPr>
            <w:r w:rsidRPr="007A352A">
              <w:rPr>
                <w:rStyle w:val="notranslate"/>
                <w:rFonts w:ascii="Century Gothic" w:hAnsi="Century Gothic"/>
                <w:b/>
                <w:bCs/>
                <w:sz w:val="20"/>
                <w:szCs w:val="20"/>
                <w:lang w:val="es-419"/>
              </w:rPr>
              <w:t xml:space="preserve">Representante(s) </w:t>
            </w:r>
            <w:r w:rsidR="00671058" w:rsidRPr="007A352A">
              <w:rPr>
                <w:rStyle w:val="notranslate"/>
                <w:rFonts w:ascii="Century Gothic" w:hAnsi="Century Gothic"/>
                <w:b/>
                <w:bCs/>
                <w:sz w:val="20"/>
                <w:szCs w:val="20"/>
                <w:lang w:val="es-419"/>
              </w:rPr>
              <w:t>D</w:t>
            </w:r>
            <w:r w:rsidRPr="007A352A">
              <w:rPr>
                <w:rStyle w:val="notranslate"/>
                <w:rFonts w:ascii="Century Gothic" w:hAnsi="Century Gothic"/>
                <w:b/>
                <w:bCs/>
                <w:sz w:val="20"/>
                <w:szCs w:val="20"/>
                <w:lang w:val="es-419"/>
              </w:rPr>
              <w:t xml:space="preserve">ebidamente </w:t>
            </w:r>
            <w:r w:rsidR="00671058" w:rsidRPr="007A352A">
              <w:rPr>
                <w:rStyle w:val="notranslate"/>
                <w:rFonts w:ascii="Century Gothic" w:hAnsi="Century Gothic"/>
                <w:b/>
                <w:bCs/>
                <w:sz w:val="20"/>
                <w:szCs w:val="20"/>
                <w:lang w:val="es-419"/>
              </w:rPr>
              <w:t>A</w:t>
            </w:r>
            <w:r w:rsidRPr="007A352A">
              <w:rPr>
                <w:rStyle w:val="notranslate"/>
                <w:rFonts w:ascii="Century Gothic" w:hAnsi="Century Gothic"/>
                <w:b/>
                <w:bCs/>
                <w:sz w:val="20"/>
                <w:szCs w:val="20"/>
                <w:lang w:val="es-419"/>
              </w:rPr>
              <w:t>utorizado(s) o Cargo(s):</w:t>
            </w:r>
          </w:p>
        </w:tc>
      </w:tr>
      <w:tr w:rsidR="00E934CA" w:rsidRPr="00C44085" w14:paraId="39EBD86C" w14:textId="77777777" w:rsidTr="00ED694F">
        <w:tc>
          <w:tcPr>
            <w:tcW w:w="9576" w:type="dxa"/>
            <w:shd w:val="clear" w:color="auto" w:fill="auto"/>
          </w:tcPr>
          <w:p w14:paraId="4BB355B5" w14:textId="3A279DC0" w:rsidR="00E934CA" w:rsidRPr="007A352A" w:rsidRDefault="00671058" w:rsidP="00ED694F">
            <w:pPr>
              <w:pStyle w:val="FORMwspace"/>
              <w:ind w:left="180"/>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Nombre de la Empresa o la Organización"/>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Nombre de la Empresa o la Organización</w:t>
            </w:r>
            <w:r>
              <w:rPr>
                <w:rFonts w:ascii="Century Gothic" w:hAnsi="Century Gothic" w:cs="Calibri"/>
                <w:sz w:val="20"/>
                <w:szCs w:val="20"/>
              </w:rPr>
              <w:fldChar w:fldCharType="end"/>
            </w:r>
          </w:p>
        </w:tc>
      </w:tr>
      <w:tr w:rsidR="00E934CA" w:rsidRPr="00F52AA2" w14:paraId="01D36764" w14:textId="77777777" w:rsidTr="00ED694F">
        <w:tc>
          <w:tcPr>
            <w:tcW w:w="9576" w:type="dxa"/>
            <w:shd w:val="clear" w:color="auto" w:fill="auto"/>
          </w:tcPr>
          <w:p w14:paraId="27DA6EA5" w14:textId="4D2C0FB3" w:rsidR="00E934CA" w:rsidRPr="00F52AA2" w:rsidRDefault="00671058" w:rsidP="00ED694F">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Nombre"/>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Nombre</w:t>
            </w:r>
            <w:r>
              <w:rPr>
                <w:rFonts w:ascii="Century Gothic" w:hAnsi="Century Gothic" w:cs="Calibri"/>
                <w:sz w:val="20"/>
                <w:szCs w:val="20"/>
              </w:rPr>
              <w:fldChar w:fldCharType="end"/>
            </w:r>
          </w:p>
        </w:tc>
      </w:tr>
      <w:tr w:rsidR="00E934CA" w:rsidRPr="00F52AA2" w14:paraId="6D9C8717" w14:textId="77777777" w:rsidTr="00ED694F">
        <w:tc>
          <w:tcPr>
            <w:tcW w:w="9576" w:type="dxa"/>
            <w:shd w:val="clear" w:color="auto" w:fill="auto"/>
          </w:tcPr>
          <w:p w14:paraId="26322AB1" w14:textId="42EB178D" w:rsidR="00E934CA" w:rsidRPr="00F52AA2" w:rsidRDefault="00DA3B79" w:rsidP="00ED694F">
            <w:pPr>
              <w:pStyle w:val="FORMwspace"/>
              <w:ind w:left="180"/>
              <w:rPr>
                <w:rFonts w:ascii="Century Gothic" w:hAnsi="Century Gothic" w:cs="Calibri"/>
                <w:sz w:val="20"/>
                <w:szCs w:val="20"/>
              </w:rPr>
            </w:pPr>
            <w:proofErr w:type="spellStart"/>
            <w:r>
              <w:rPr>
                <w:rStyle w:val="notranslate"/>
                <w:rFonts w:ascii="Century Gothic" w:hAnsi="Century Gothic"/>
                <w:sz w:val="20"/>
                <w:szCs w:val="20"/>
              </w:rPr>
              <w:t>Insertar</w:t>
            </w:r>
            <w:proofErr w:type="spellEnd"/>
            <w:r>
              <w:rPr>
                <w:rStyle w:val="notranslate"/>
                <w:rFonts w:ascii="Century Gothic" w:hAnsi="Century Gothic"/>
                <w:sz w:val="20"/>
                <w:szCs w:val="20"/>
              </w:rPr>
              <w:t xml:space="preserve"> </w:t>
            </w:r>
            <w:proofErr w:type="spellStart"/>
            <w:r>
              <w:rPr>
                <w:rStyle w:val="notranslate"/>
                <w:rFonts w:ascii="Century Gothic" w:hAnsi="Century Gothic"/>
                <w:sz w:val="20"/>
                <w:szCs w:val="20"/>
              </w:rPr>
              <w:t>Posición</w:t>
            </w:r>
            <w:proofErr w:type="spellEnd"/>
          </w:p>
        </w:tc>
      </w:tr>
      <w:tr w:rsidR="00E934CA" w:rsidRPr="00F52AA2" w14:paraId="388794E8" w14:textId="77777777" w:rsidTr="00ED694F">
        <w:tc>
          <w:tcPr>
            <w:tcW w:w="9576" w:type="dxa"/>
            <w:shd w:val="clear" w:color="auto" w:fill="auto"/>
          </w:tcPr>
          <w:p w14:paraId="28F77671" w14:textId="4A41D0B9" w:rsidR="00E934CA" w:rsidRPr="00F52AA2" w:rsidRDefault="00671058" w:rsidP="00ED694F">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Direcció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Dirección</w:t>
            </w:r>
            <w:r>
              <w:rPr>
                <w:rFonts w:ascii="Century Gothic" w:hAnsi="Century Gothic" w:cs="Calibri"/>
                <w:sz w:val="20"/>
                <w:szCs w:val="20"/>
              </w:rPr>
              <w:fldChar w:fldCharType="end"/>
            </w:r>
          </w:p>
        </w:tc>
      </w:tr>
      <w:tr w:rsidR="00E934CA" w:rsidRPr="00C44085" w14:paraId="74A5A421" w14:textId="77777777" w:rsidTr="00ED694F">
        <w:tc>
          <w:tcPr>
            <w:tcW w:w="9576" w:type="dxa"/>
            <w:shd w:val="clear" w:color="auto" w:fill="auto"/>
          </w:tcPr>
          <w:p w14:paraId="4468698A" w14:textId="133443C9" w:rsidR="00E934CA" w:rsidRPr="007A352A" w:rsidRDefault="00671058" w:rsidP="00ED694F">
            <w:pPr>
              <w:pStyle w:val="FORMwspace"/>
              <w:ind w:left="180"/>
              <w:rPr>
                <w:rFonts w:ascii="Century Gothic" w:hAnsi="Century Gothic" w:cs="Calibri"/>
                <w:sz w:val="20"/>
                <w:szCs w:val="20"/>
                <w:lang w:val="es-419"/>
              </w:rPr>
            </w:pPr>
            <w:r>
              <w:rPr>
                <w:rFonts w:ascii="Century Gothic" w:hAnsi="Century Gothic" w:cs="Calibri"/>
                <w:sz w:val="20"/>
                <w:szCs w:val="20"/>
              </w:rPr>
              <w:fldChar w:fldCharType="begin">
                <w:ffData>
                  <w:name w:val=""/>
                  <w:enabled/>
                  <w:calcOnExit w:val="0"/>
                  <w:textInput>
                    <w:default w:val="Insertar Ciudad, Estado, Código Postal"/>
                  </w:textInput>
                </w:ffData>
              </w:fldChar>
            </w:r>
            <w:r w:rsidRPr="007A352A">
              <w:rPr>
                <w:rFonts w:ascii="Century Gothic" w:hAnsi="Century Gothic" w:cs="Calibri"/>
                <w:sz w:val="20"/>
                <w:szCs w:val="20"/>
                <w:lang w:val="es-419"/>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sidRPr="007A352A">
              <w:rPr>
                <w:rFonts w:ascii="Century Gothic" w:hAnsi="Century Gothic" w:cs="Calibri"/>
                <w:noProof/>
                <w:sz w:val="20"/>
                <w:szCs w:val="20"/>
                <w:lang w:val="es-419"/>
              </w:rPr>
              <w:t>Insertar Ciudad, Estado, Código Postal</w:t>
            </w:r>
            <w:r>
              <w:rPr>
                <w:rFonts w:ascii="Century Gothic" w:hAnsi="Century Gothic" w:cs="Calibri"/>
                <w:sz w:val="20"/>
                <w:szCs w:val="20"/>
              </w:rPr>
              <w:fldChar w:fldCharType="end"/>
            </w:r>
          </w:p>
        </w:tc>
      </w:tr>
      <w:tr w:rsidR="00E934CA" w:rsidRPr="00F52AA2" w14:paraId="52EF6247" w14:textId="77777777" w:rsidTr="00ED694F">
        <w:tc>
          <w:tcPr>
            <w:tcW w:w="9576" w:type="dxa"/>
            <w:shd w:val="clear" w:color="auto" w:fill="auto"/>
          </w:tcPr>
          <w:p w14:paraId="11966D64" w14:textId="6E9BC6B9" w:rsidR="00E934CA" w:rsidRPr="00F52AA2" w:rsidRDefault="00671058" w:rsidP="00ED694F">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Text8"/>
                  <w:enabled/>
                  <w:calcOnExit w:val="0"/>
                  <w:textInput>
                    <w:default w:val="Insertar Número de Teléfono"/>
                  </w:textInput>
                </w:ffData>
              </w:fldChar>
            </w:r>
            <w:bookmarkStart w:id="73" w:name="Text8"/>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Número de Teléfono</w:t>
            </w:r>
            <w:r>
              <w:rPr>
                <w:rFonts w:ascii="Century Gothic" w:hAnsi="Century Gothic" w:cs="Calibri"/>
                <w:sz w:val="20"/>
                <w:szCs w:val="20"/>
              </w:rPr>
              <w:fldChar w:fldCharType="end"/>
            </w:r>
            <w:bookmarkEnd w:id="73"/>
          </w:p>
        </w:tc>
      </w:tr>
      <w:tr w:rsidR="00E934CA" w:rsidRPr="00F52AA2" w14:paraId="69AB6F70" w14:textId="77777777" w:rsidTr="00ED694F">
        <w:tc>
          <w:tcPr>
            <w:tcW w:w="9576" w:type="dxa"/>
            <w:shd w:val="clear" w:color="auto" w:fill="auto"/>
          </w:tcPr>
          <w:p w14:paraId="449A2C89" w14:textId="30ED1F7D" w:rsidR="00E934CA" w:rsidRPr="00F52AA2" w:rsidRDefault="00671058" w:rsidP="00ED694F">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ar Fax/Correo Electrónico"/>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Insertar Fax/Correo Electrónico</w:t>
            </w:r>
            <w:r>
              <w:rPr>
                <w:rFonts w:ascii="Century Gothic" w:hAnsi="Century Gothic" w:cs="Calibri"/>
                <w:sz w:val="20"/>
                <w:szCs w:val="20"/>
              </w:rPr>
              <w:fldChar w:fldCharType="end"/>
            </w:r>
          </w:p>
        </w:tc>
      </w:tr>
      <w:tr w:rsidR="00D658E1" w:rsidRPr="00F52AA2" w14:paraId="3A57AA56" w14:textId="77777777" w:rsidTr="00ED694F">
        <w:tc>
          <w:tcPr>
            <w:tcW w:w="9576" w:type="dxa"/>
            <w:shd w:val="clear" w:color="auto" w:fill="auto"/>
          </w:tcPr>
          <w:p w14:paraId="70DF1C90" w14:textId="77777777" w:rsidR="00D658E1" w:rsidRPr="00F52AA2" w:rsidRDefault="00D658E1" w:rsidP="00ED694F">
            <w:pPr>
              <w:pStyle w:val="FORMwspace"/>
              <w:ind w:left="180"/>
              <w:rPr>
                <w:rFonts w:ascii="Century Gothic" w:hAnsi="Century Gothic" w:cs="Calibri"/>
                <w:sz w:val="20"/>
                <w:szCs w:val="20"/>
              </w:rPr>
            </w:pPr>
          </w:p>
        </w:tc>
      </w:tr>
      <w:tr w:rsidR="00E934CA" w:rsidRPr="00F52AA2" w14:paraId="22F098C0" w14:textId="77777777" w:rsidTr="00ED694F">
        <w:tc>
          <w:tcPr>
            <w:tcW w:w="9576" w:type="dxa"/>
            <w:shd w:val="clear" w:color="auto" w:fill="auto"/>
          </w:tcPr>
          <w:p w14:paraId="502E7FFB" w14:textId="77777777" w:rsidR="00E934CA" w:rsidRPr="00F52AA2" w:rsidRDefault="00E934CA" w:rsidP="0058334A">
            <w:pPr>
              <w:pStyle w:val="FORMwspace"/>
              <w:rPr>
                <w:rFonts w:ascii="Century Gothic" w:hAnsi="Century Gothic" w:cs="Calibri"/>
                <w:sz w:val="20"/>
                <w:szCs w:val="20"/>
              </w:rPr>
            </w:pPr>
          </w:p>
        </w:tc>
      </w:tr>
    </w:tbl>
    <w:p w14:paraId="13F67940" w14:textId="77777777" w:rsidR="00B70F15" w:rsidRDefault="00B70F15" w:rsidP="00D90A45">
      <w:pPr>
        <w:pStyle w:val="BodyText-Append"/>
        <w:rPr>
          <w:rFonts w:ascii="Century Gothic" w:hAnsi="Century Gothic" w:cs="Calibri"/>
          <w:sz w:val="20"/>
          <w:szCs w:val="20"/>
        </w:rPr>
        <w:sectPr w:rsidR="00B70F15" w:rsidSect="00B70F15">
          <w:pgSz w:w="12240" w:h="15840" w:code="1"/>
          <w:pgMar w:top="1440" w:right="1440" w:bottom="1440" w:left="1440" w:header="720" w:footer="720" w:gutter="0"/>
          <w:cols w:space="720"/>
          <w:docGrid w:linePitch="360"/>
        </w:sectPr>
      </w:pPr>
    </w:p>
    <w:p w14:paraId="1C40E172" w14:textId="71964172" w:rsidR="00382DEC" w:rsidRPr="00F52AA2" w:rsidRDefault="00120126" w:rsidP="001846ED">
      <w:pPr>
        <w:pStyle w:val="Heading1"/>
        <w:rPr>
          <w:rFonts w:cs="Calibri"/>
          <w:szCs w:val="20"/>
        </w:rPr>
      </w:pPr>
      <w:bookmarkStart w:id="74" w:name="_Toc158630009"/>
      <w:bookmarkStart w:id="75" w:name="_Toc525771151"/>
      <w:bookmarkEnd w:id="72"/>
      <w:r w:rsidRPr="009669AA">
        <w:rPr>
          <w:rStyle w:val="notranslate"/>
          <w:szCs w:val="20"/>
        </w:rPr>
        <w:lastRenderedPageBreak/>
        <w:t xml:space="preserve">SECTION 7: </w:t>
      </w:r>
      <w:bookmarkEnd w:id="74"/>
      <w:r w:rsidR="00DA3B79" w:rsidRPr="009669AA">
        <w:rPr>
          <w:rStyle w:val="notranslate"/>
          <w:szCs w:val="20"/>
        </w:rPr>
        <w:t>CAPACITACIÓ</w:t>
      </w:r>
      <w:r w:rsidR="005A3A63" w:rsidRPr="009669AA">
        <w:rPr>
          <w:rStyle w:val="notranslate"/>
          <w:szCs w:val="20"/>
        </w:rPr>
        <w:t>N</w:t>
      </w:r>
      <w:bookmarkEnd w:id="75"/>
      <w:r w:rsidR="00DA3B79">
        <w:rPr>
          <w:rFonts w:cs="Calibri"/>
          <w:szCs w:val="20"/>
        </w:rPr>
        <w:t xml:space="preserve"> </w:t>
      </w:r>
    </w:p>
    <w:p w14:paraId="00159A47" w14:textId="77777777" w:rsidR="00724459" w:rsidRPr="00F52AA2" w:rsidRDefault="00726795" w:rsidP="000E42E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BCC3AB8" wp14:editId="1AF5C13E">
                <wp:extent cx="5943600" cy="4972050"/>
                <wp:effectExtent l="0" t="0" r="19050" b="1905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72050"/>
                        </a:xfrm>
                        <a:prstGeom prst="rect">
                          <a:avLst/>
                        </a:prstGeom>
                        <a:solidFill>
                          <a:srgbClr val="F5F5F5"/>
                        </a:solidFill>
                        <a:ln w="9525">
                          <a:solidFill>
                            <a:srgbClr val="000000"/>
                          </a:solidFill>
                          <a:miter lim="800000"/>
                          <a:headEnd/>
                          <a:tailEnd/>
                        </a:ln>
                      </wps:spPr>
                      <wps:txbx>
                        <w:txbxContent>
                          <w:p w14:paraId="1E166C01" w14:textId="69939BD6"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 xml:space="preserve">Instrucciones (ver CGP </w:t>
                            </w:r>
                            <w:r>
                              <w:rPr>
                                <w:rFonts w:ascii="Century Gothic" w:hAnsi="Century Gothic"/>
                                <w:sz w:val="20"/>
                                <w:lang w:val="es-419"/>
                              </w:rPr>
                              <w:t>Partes</w:t>
                            </w:r>
                            <w:r w:rsidRPr="007A352A">
                              <w:rPr>
                                <w:rFonts w:ascii="Century Gothic" w:hAnsi="Century Gothic"/>
                                <w:sz w:val="20"/>
                                <w:lang w:val="es-419"/>
                              </w:rPr>
                              <w:t xml:space="preserve"> 6 y 7.2.8):</w:t>
                            </w:r>
                          </w:p>
                          <w:p w14:paraId="7F88E9C5" w14:textId="63C04D1C"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Complete la tabla a continuación para proporcionar documentación que </w:t>
                            </w:r>
                            <w:r>
                              <w:rPr>
                                <w:rFonts w:ascii="Century Gothic" w:hAnsi="Century Gothic"/>
                                <w:sz w:val="20"/>
                                <w:szCs w:val="20"/>
                                <w:lang w:val="es-419"/>
                              </w:rPr>
                              <w:t>se requiere para</w:t>
                            </w:r>
                            <w:r w:rsidRPr="007A352A">
                              <w:rPr>
                                <w:rFonts w:ascii="Century Gothic" w:hAnsi="Century Gothic"/>
                                <w:sz w:val="20"/>
                                <w:szCs w:val="20"/>
                                <w:lang w:val="es-419"/>
                              </w:rPr>
                              <w:t xml:space="preserve"> el personal que debe ser entrenado en la Parte 6 del CGP completó la capacitación adecuada.</w:t>
                            </w:r>
                          </w:p>
                          <w:p w14:paraId="7474E2D2" w14:textId="30F3A5F8"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Si el personal tomará cursos de capacitación (que no se requieren como parte del CGP), considere usar el Apéndice I de esta plantilla </w:t>
                            </w:r>
                            <w:r>
                              <w:rPr>
                                <w:rFonts w:ascii="Century Gothic" w:hAnsi="Century Gothic"/>
                                <w:sz w:val="20"/>
                                <w:szCs w:val="20"/>
                                <w:lang w:val="es-419"/>
                              </w:rPr>
                              <w:t xml:space="preserve">del </w:t>
                            </w:r>
                            <w:r w:rsidRPr="007A352A">
                              <w:rPr>
                                <w:rFonts w:ascii="Century Gothic" w:hAnsi="Century Gothic"/>
                                <w:sz w:val="20"/>
                                <w:szCs w:val="20"/>
                                <w:lang w:val="es-419"/>
                              </w:rPr>
                              <w:t>SWPPP para seguir la realización de esta capacitación.</w:t>
                            </w:r>
                          </w:p>
                          <w:p w14:paraId="4AE50FCA" w14:textId="3D5EBD23"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El siguiente personal, a lo mínimo, debe recibir capacitación y, por lo tanto, debe enumerarse individualmente en la tabla a continuación:</w:t>
                            </w:r>
                          </w:p>
                          <w:p w14:paraId="5B81DF60" w14:textId="2C11F54B" w:rsidR="00EB6252" w:rsidRPr="007A352A" w:rsidRDefault="00EB6252" w:rsidP="00CE55AE">
                            <w:pPr>
                              <w:pStyle w:val="Instruc-bullet"/>
                              <w:numPr>
                                <w:ilvl w:val="1"/>
                                <w:numId w:val="5"/>
                              </w:numPr>
                              <w:rPr>
                                <w:rFonts w:ascii="Century Gothic" w:hAnsi="Century Gothic"/>
                                <w:sz w:val="20"/>
                                <w:szCs w:val="20"/>
                                <w:lang w:val="es-419"/>
                              </w:rPr>
                            </w:pPr>
                            <w:r w:rsidRPr="007A352A">
                              <w:rPr>
                                <w:rFonts w:ascii="Century Gothic" w:hAnsi="Century Gothic"/>
                                <w:sz w:val="20"/>
                                <w:szCs w:val="20"/>
                                <w:lang w:val="es-419"/>
                              </w:rPr>
                              <w:t>El personal que es responsable del diseño, instalación, mantenimiento y/o reparación de los controles de aguas pluviales (incluyendo las medidas de prevención de contaminación</w:t>
                            </w:r>
                          </w:p>
                          <w:p w14:paraId="58ABE287" w14:textId="6881BF2E" w:rsidR="00EB6252" w:rsidRPr="007A352A" w:rsidRDefault="00EB6252" w:rsidP="00E216E7">
                            <w:pPr>
                              <w:pStyle w:val="Instruc-bullet"/>
                              <w:numPr>
                                <w:ilvl w:val="1"/>
                                <w:numId w:val="5"/>
                              </w:numPr>
                              <w:rPr>
                                <w:rFonts w:ascii="Century Gothic" w:hAnsi="Century Gothic"/>
                                <w:sz w:val="20"/>
                                <w:szCs w:val="20"/>
                                <w:lang w:val="es-419"/>
                              </w:rPr>
                            </w:pPr>
                            <w:r w:rsidRPr="007A352A">
                              <w:rPr>
                                <w:rFonts w:ascii="Century Gothic" w:hAnsi="Century Gothic"/>
                                <w:sz w:val="20"/>
                                <w:szCs w:val="20"/>
                                <w:lang w:val="es-419"/>
                              </w:rPr>
                              <w:t>Personal responsable de la aplicación y el almacenamiento de sustancias químicas de tratamiento (si corresponde);</w:t>
                            </w:r>
                          </w:p>
                          <w:p w14:paraId="33964E30" w14:textId="5E399102" w:rsidR="00EB6252" w:rsidRPr="007A352A" w:rsidRDefault="00EB6252" w:rsidP="00E216E7">
                            <w:pPr>
                              <w:pStyle w:val="Instruc-bullet"/>
                              <w:numPr>
                                <w:ilvl w:val="1"/>
                                <w:numId w:val="5"/>
                              </w:numPr>
                              <w:rPr>
                                <w:rFonts w:ascii="Century Gothic" w:hAnsi="Century Gothic"/>
                                <w:sz w:val="20"/>
                                <w:szCs w:val="20"/>
                                <w:lang w:val="es-419"/>
                              </w:rPr>
                            </w:pPr>
                            <w:r w:rsidRPr="007A352A">
                              <w:rPr>
                                <w:rFonts w:ascii="Century Gothic" w:hAnsi="Century Gothic"/>
                                <w:sz w:val="20"/>
                                <w:szCs w:val="20"/>
                                <w:lang w:val="es-419"/>
                              </w:rPr>
                              <w:t>Personal responsable de llevar a cabo inspecciones según lo requerido en la Parte 4.1; y</w:t>
                            </w:r>
                          </w:p>
                          <w:p w14:paraId="03E7CF89" w14:textId="340D2AC4" w:rsidR="00EB6252" w:rsidRPr="007A352A" w:rsidRDefault="00EB6252" w:rsidP="00E216E7">
                            <w:pPr>
                              <w:pStyle w:val="Instruc-bullet"/>
                              <w:numPr>
                                <w:ilvl w:val="1"/>
                                <w:numId w:val="5"/>
                              </w:numPr>
                              <w:rPr>
                                <w:rFonts w:ascii="Century Gothic" w:hAnsi="Century Gothic"/>
                                <w:sz w:val="20"/>
                                <w:szCs w:val="20"/>
                                <w:lang w:val="es-419"/>
                              </w:rPr>
                            </w:pPr>
                            <w:r w:rsidRPr="007A352A">
                              <w:rPr>
                                <w:rFonts w:ascii="Century Gothic" w:hAnsi="Century Gothic"/>
                                <w:sz w:val="20"/>
                                <w:szCs w:val="20"/>
                                <w:lang w:val="es-419"/>
                              </w:rPr>
                              <w:t>Personal responsable de tomar las medidas correctivas requeridas en la Parte 5.</w:t>
                            </w:r>
                          </w:p>
                          <w:p w14:paraId="16DC76E7" w14:textId="77777777" w:rsidR="00EB6252" w:rsidRPr="007A352A" w:rsidRDefault="00EB6252" w:rsidP="0044791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La Parte 6 del CGP exige que el personal requerido esté capacitado para comprender lo siguiente, si está relacionado con el alcance de sus deberes laborales:</w:t>
                            </w:r>
                          </w:p>
                          <w:p w14:paraId="5D4E0BC7" w14:textId="77777777" w:rsidR="00EB6252" w:rsidRPr="007A352A" w:rsidRDefault="00EB6252" w:rsidP="00E216E7">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Los plazos del permiso asociados con la instalación, el mantenimiento y la eliminación de los controles de aguas pluviales y con la estabilización;</w:t>
                            </w:r>
                          </w:p>
                          <w:p w14:paraId="06BCEAD0" w14:textId="6A41EBB6" w:rsidR="00EB6252" w:rsidRPr="007A352A" w:rsidRDefault="00EB6252" w:rsidP="00E216E7">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 xml:space="preserve">La ubicación de todos los controles de aguas pluviales en el </w:t>
                            </w:r>
                            <w:r>
                              <w:rPr>
                                <w:rFonts w:ascii="Century Gothic" w:hAnsi="Century Gothic"/>
                                <w:sz w:val="20"/>
                                <w:szCs w:val="20"/>
                                <w:lang w:val="es-419"/>
                              </w:rPr>
                              <w:t>proyecto</w:t>
                            </w:r>
                            <w:r w:rsidRPr="007A352A">
                              <w:rPr>
                                <w:rFonts w:ascii="Century Gothic" w:hAnsi="Century Gothic"/>
                                <w:sz w:val="20"/>
                                <w:szCs w:val="20"/>
                                <w:lang w:val="es-419"/>
                              </w:rPr>
                              <w:t xml:space="preserve"> requeridos por este permiso, y cómo se deben mantener;</w:t>
                            </w:r>
                          </w:p>
                          <w:p w14:paraId="7D1839C9" w14:textId="77777777" w:rsidR="00EB6252" w:rsidRPr="007A352A" w:rsidRDefault="00EB6252" w:rsidP="00447910">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Los procedimientos adecuados a seguir con respecto a los requisitos de prevención de contaminación del permiso; y</w:t>
                            </w:r>
                          </w:p>
                          <w:p w14:paraId="273856E2" w14:textId="0F819889" w:rsidR="00EB6252" w:rsidRPr="007A352A" w:rsidRDefault="00EB6252" w:rsidP="00447910">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Cuándo y cómo realizar las inspecciones, registrar los hallazgos aplicables y tomar medidas correctivas.</w:t>
                            </w:r>
                          </w:p>
                        </w:txbxContent>
                      </wps:txbx>
                      <wps:bodyPr rot="0" vert="horz" wrap="square" lIns="91440" tIns="45720" rIns="91440" bIns="45720" anchor="t" anchorCtr="0" upright="1">
                        <a:noAutofit/>
                      </wps:bodyPr>
                    </wps:wsp>
                  </a:graphicData>
                </a:graphic>
              </wp:inline>
            </w:drawing>
          </mc:Choice>
          <mc:Fallback>
            <w:pict>
              <v:shape w14:anchorId="5BCC3AB8" id="Text Box 4" o:spid="_x0000_s1064" type="#_x0000_t202" style="width:468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" fillcolor="#f5f5f5">
                <v:textbox>
                  <w:txbxContent>
                    <w:p w14:paraId="1E166C01" w14:textId="69939BD6"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 xml:space="preserve">Instrucciones (ver CGP </w:t>
                      </w:r>
                      <w:r>
                        <w:rPr>
                          <w:rFonts w:ascii="Century Gothic" w:hAnsi="Century Gothic"/>
                          <w:sz w:val="20"/>
                          <w:lang w:val="es-419"/>
                        </w:rPr>
                        <w:t>Partes</w:t>
                      </w:r>
                      <w:r w:rsidRPr="007A352A">
                        <w:rPr>
                          <w:rFonts w:ascii="Century Gothic" w:hAnsi="Century Gothic"/>
                          <w:sz w:val="20"/>
                          <w:lang w:val="es-419"/>
                        </w:rPr>
                        <w:t xml:space="preserve"> 6 y 7.2.8):</w:t>
                      </w:r>
                    </w:p>
                    <w:p w14:paraId="7F88E9C5" w14:textId="63C04D1C"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Complete la tabla a continuación para proporcionar documentación que </w:t>
                      </w:r>
                      <w:r>
                        <w:rPr>
                          <w:rFonts w:ascii="Century Gothic" w:hAnsi="Century Gothic"/>
                          <w:sz w:val="20"/>
                          <w:szCs w:val="20"/>
                          <w:lang w:val="es-419"/>
                        </w:rPr>
                        <w:t>se requiere para</w:t>
                      </w:r>
                      <w:r w:rsidRPr="007A352A">
                        <w:rPr>
                          <w:rFonts w:ascii="Century Gothic" w:hAnsi="Century Gothic"/>
                          <w:sz w:val="20"/>
                          <w:szCs w:val="20"/>
                          <w:lang w:val="es-419"/>
                        </w:rPr>
                        <w:t xml:space="preserve"> el personal que debe ser entrenado en la Parte 6 del CGP completó la capacitación adecuada.</w:t>
                      </w:r>
                    </w:p>
                    <w:p w14:paraId="7474E2D2" w14:textId="30F3A5F8"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Si el personal tomará cursos de capacitación (que no se requieren como parte del CGP), considere usar el Apéndice I de esta plantilla </w:t>
                      </w:r>
                      <w:r>
                        <w:rPr>
                          <w:rFonts w:ascii="Century Gothic" w:hAnsi="Century Gothic"/>
                          <w:sz w:val="20"/>
                          <w:szCs w:val="20"/>
                          <w:lang w:val="es-419"/>
                        </w:rPr>
                        <w:t xml:space="preserve">del </w:t>
                      </w:r>
                      <w:r w:rsidRPr="007A352A">
                        <w:rPr>
                          <w:rFonts w:ascii="Century Gothic" w:hAnsi="Century Gothic"/>
                          <w:sz w:val="20"/>
                          <w:szCs w:val="20"/>
                          <w:lang w:val="es-419"/>
                        </w:rPr>
                        <w:t>SWPPP para seguir la realización de esta capacitación.</w:t>
                      </w:r>
                    </w:p>
                    <w:p w14:paraId="4AE50FCA" w14:textId="3D5EBD23" w:rsidR="00EB6252" w:rsidRPr="007A352A" w:rsidRDefault="00EB6252" w:rsidP="00CE55AE">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El siguiente personal, a lo mínimo, debe recibir capacitación y, por lo tanto, debe enumerarse individualmente en la tabla a continuación:</w:t>
                      </w:r>
                    </w:p>
                    <w:p w14:paraId="5B81DF60" w14:textId="2C11F54B" w:rsidR="00EB6252" w:rsidRPr="007A352A" w:rsidRDefault="00EB6252" w:rsidP="00CE55AE">
                      <w:pPr>
                        <w:pStyle w:val="Instruc-bullet"/>
                        <w:numPr>
                          <w:ilvl w:val="1"/>
                          <w:numId w:val="5"/>
                        </w:numPr>
                        <w:rPr>
                          <w:rFonts w:ascii="Century Gothic" w:hAnsi="Century Gothic"/>
                          <w:sz w:val="20"/>
                          <w:szCs w:val="20"/>
                          <w:lang w:val="es-419"/>
                        </w:rPr>
                      </w:pPr>
                      <w:r w:rsidRPr="007A352A">
                        <w:rPr>
                          <w:rFonts w:ascii="Century Gothic" w:hAnsi="Century Gothic"/>
                          <w:sz w:val="20"/>
                          <w:szCs w:val="20"/>
                          <w:lang w:val="es-419"/>
                        </w:rPr>
                        <w:t>El personal que es responsable del diseño, instalación, mantenimiento y/o reparación de los controles de aguas pluviales (incluyendo las medidas de prevención de contaminación</w:t>
                      </w:r>
                    </w:p>
                    <w:p w14:paraId="58ABE287" w14:textId="6881BF2E" w:rsidR="00EB6252" w:rsidRPr="007A352A" w:rsidRDefault="00EB6252" w:rsidP="00E216E7">
                      <w:pPr>
                        <w:pStyle w:val="Instruc-bullet"/>
                        <w:numPr>
                          <w:ilvl w:val="1"/>
                          <w:numId w:val="5"/>
                        </w:numPr>
                        <w:rPr>
                          <w:rFonts w:ascii="Century Gothic" w:hAnsi="Century Gothic"/>
                          <w:sz w:val="20"/>
                          <w:szCs w:val="20"/>
                          <w:lang w:val="es-419"/>
                        </w:rPr>
                      </w:pPr>
                      <w:r w:rsidRPr="007A352A">
                        <w:rPr>
                          <w:rFonts w:ascii="Century Gothic" w:hAnsi="Century Gothic"/>
                          <w:sz w:val="20"/>
                          <w:szCs w:val="20"/>
                          <w:lang w:val="es-419"/>
                        </w:rPr>
                        <w:t>Personal responsable de la aplicación y el almacenamiento de sustancias químicas de tratamiento (si corresponde);</w:t>
                      </w:r>
                    </w:p>
                    <w:p w14:paraId="33964E30" w14:textId="5E399102" w:rsidR="00EB6252" w:rsidRPr="007A352A" w:rsidRDefault="00EB6252" w:rsidP="00E216E7">
                      <w:pPr>
                        <w:pStyle w:val="Instruc-bullet"/>
                        <w:numPr>
                          <w:ilvl w:val="1"/>
                          <w:numId w:val="5"/>
                        </w:numPr>
                        <w:rPr>
                          <w:rFonts w:ascii="Century Gothic" w:hAnsi="Century Gothic"/>
                          <w:sz w:val="20"/>
                          <w:szCs w:val="20"/>
                          <w:lang w:val="es-419"/>
                        </w:rPr>
                      </w:pPr>
                      <w:r w:rsidRPr="007A352A">
                        <w:rPr>
                          <w:rFonts w:ascii="Century Gothic" w:hAnsi="Century Gothic"/>
                          <w:sz w:val="20"/>
                          <w:szCs w:val="20"/>
                          <w:lang w:val="es-419"/>
                        </w:rPr>
                        <w:t>Personal responsable de llevar a cabo inspecciones según lo requerido en la Parte 4.1; y</w:t>
                      </w:r>
                    </w:p>
                    <w:p w14:paraId="03E7CF89" w14:textId="340D2AC4" w:rsidR="00EB6252" w:rsidRPr="007A352A" w:rsidRDefault="00EB6252" w:rsidP="00E216E7">
                      <w:pPr>
                        <w:pStyle w:val="Instruc-bullet"/>
                        <w:numPr>
                          <w:ilvl w:val="1"/>
                          <w:numId w:val="5"/>
                        </w:numPr>
                        <w:rPr>
                          <w:rFonts w:ascii="Century Gothic" w:hAnsi="Century Gothic"/>
                          <w:sz w:val="20"/>
                          <w:szCs w:val="20"/>
                          <w:lang w:val="es-419"/>
                        </w:rPr>
                      </w:pPr>
                      <w:r w:rsidRPr="007A352A">
                        <w:rPr>
                          <w:rFonts w:ascii="Century Gothic" w:hAnsi="Century Gothic"/>
                          <w:sz w:val="20"/>
                          <w:szCs w:val="20"/>
                          <w:lang w:val="es-419"/>
                        </w:rPr>
                        <w:t>Personal responsable de tomar las medidas correctivas requeridas en la Parte 5.</w:t>
                      </w:r>
                    </w:p>
                    <w:p w14:paraId="16DC76E7" w14:textId="77777777" w:rsidR="00EB6252" w:rsidRPr="007A352A" w:rsidRDefault="00EB6252" w:rsidP="0044791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La Parte 6 del CGP exige que el personal requerido esté capacitado para comprender lo siguiente, si está relacionado con el alcance de sus deberes laborales:</w:t>
                      </w:r>
                    </w:p>
                    <w:p w14:paraId="5D4E0BC7" w14:textId="77777777" w:rsidR="00EB6252" w:rsidRPr="007A352A" w:rsidRDefault="00EB6252" w:rsidP="00E216E7">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Los plazos del permiso asociados con la instalación, el mantenimiento y la eliminación de los controles de aguas pluviales y con la estabilización;</w:t>
                      </w:r>
                    </w:p>
                    <w:p w14:paraId="06BCEAD0" w14:textId="6A41EBB6" w:rsidR="00EB6252" w:rsidRPr="007A352A" w:rsidRDefault="00EB6252" w:rsidP="00E216E7">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 xml:space="preserve">La ubicación de todos los controles de aguas pluviales en el </w:t>
                      </w:r>
                      <w:r>
                        <w:rPr>
                          <w:rFonts w:ascii="Century Gothic" w:hAnsi="Century Gothic"/>
                          <w:sz w:val="20"/>
                          <w:szCs w:val="20"/>
                          <w:lang w:val="es-419"/>
                        </w:rPr>
                        <w:t>proyecto</w:t>
                      </w:r>
                      <w:r w:rsidRPr="007A352A">
                        <w:rPr>
                          <w:rFonts w:ascii="Century Gothic" w:hAnsi="Century Gothic"/>
                          <w:sz w:val="20"/>
                          <w:szCs w:val="20"/>
                          <w:lang w:val="es-419"/>
                        </w:rPr>
                        <w:t xml:space="preserve"> requeridos por este permiso, y cómo se deben mantener;</w:t>
                      </w:r>
                    </w:p>
                    <w:p w14:paraId="7D1839C9" w14:textId="77777777" w:rsidR="00EB6252" w:rsidRPr="007A352A" w:rsidRDefault="00EB6252" w:rsidP="00447910">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Los procedimientos adecuados a seguir con respecto a los requisitos de prevención de contaminación del permiso; y</w:t>
                      </w:r>
                    </w:p>
                    <w:p w14:paraId="273856E2" w14:textId="0F819889" w:rsidR="00EB6252" w:rsidRPr="007A352A" w:rsidRDefault="00EB6252" w:rsidP="00447910">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Cuándo y cómo realizar las inspecciones, registrar los hallazgos aplicables y tomar medidas correctivas.</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0E42E6" w:rsidRPr="00C44085" w14:paraId="51F2FB73" w14:textId="77777777" w:rsidTr="00ED694F">
        <w:tc>
          <w:tcPr>
            <w:tcW w:w="9576" w:type="dxa"/>
            <w:tcBorders>
              <w:top w:val="nil"/>
              <w:bottom w:val="nil"/>
            </w:tcBorders>
            <w:shd w:val="clear" w:color="auto" w:fill="auto"/>
          </w:tcPr>
          <w:p w14:paraId="57CC4153" w14:textId="1E3A8446" w:rsidR="000E42E6" w:rsidRPr="007A352A" w:rsidRDefault="00DA3B79" w:rsidP="00287225">
            <w:pPr>
              <w:pStyle w:val="Tabletext"/>
              <w:rPr>
                <w:rFonts w:ascii="Century Gothic" w:hAnsi="Century Gothic" w:cs="Calibri"/>
                <w:b/>
                <w:sz w:val="20"/>
                <w:szCs w:val="20"/>
                <w:lang w:val="es-419"/>
              </w:rPr>
            </w:pPr>
            <w:r w:rsidRPr="007A352A">
              <w:rPr>
                <w:rStyle w:val="notranslate"/>
                <w:rFonts w:ascii="Century Gothic" w:hAnsi="Century Gothic"/>
                <w:b/>
                <w:bCs/>
                <w:sz w:val="20"/>
                <w:szCs w:val="20"/>
                <w:lang w:val="es-419"/>
              </w:rPr>
              <w:t>Tabla 7-1: Documentación</w:t>
            </w:r>
            <w:r w:rsidRPr="007A352A">
              <w:rPr>
                <w:rStyle w:val="notranslate"/>
                <w:lang w:val="es-419"/>
              </w:rPr>
              <w:t xml:space="preserve"> </w:t>
            </w:r>
            <w:r w:rsidR="00447910"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ara</w:t>
            </w:r>
            <w:r w:rsidRPr="007A352A">
              <w:rPr>
                <w:rStyle w:val="notranslate"/>
                <w:lang w:val="es-419"/>
              </w:rPr>
              <w:t xml:space="preserve"> </w:t>
            </w:r>
            <w:r w:rsidR="00447910"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apacitación</w:t>
            </w:r>
            <w:r w:rsidR="00213BE6">
              <w:rPr>
                <w:rStyle w:val="notranslate"/>
                <w:rFonts w:ascii="Century Gothic" w:hAnsi="Century Gothic"/>
                <w:b/>
                <w:bCs/>
                <w:sz w:val="20"/>
                <w:szCs w:val="20"/>
                <w:lang w:val="es-419"/>
              </w:rPr>
              <w:t xml:space="preserve"> Completada</w:t>
            </w:r>
          </w:p>
        </w:tc>
      </w:tr>
      <w:tr w:rsidR="000E42E6" w:rsidRPr="00F52AA2" w14:paraId="4BF214CB" w14:textId="77777777" w:rsidTr="00ED694F">
        <w:tc>
          <w:tcPr>
            <w:tcW w:w="9576" w:type="dxa"/>
            <w:tcBorders>
              <w:top w:val="nil"/>
              <w:bottom w:val="nil"/>
            </w:tcBorders>
            <w:shd w:val="clear" w:color="auto" w:fill="auto"/>
          </w:tcPr>
          <w:tbl>
            <w:tblPr>
              <w:tblStyle w:val="TableGrid"/>
              <w:tblW w:w="9877" w:type="dxa"/>
              <w:tblLook w:val="04A0" w:firstRow="1" w:lastRow="0" w:firstColumn="1" w:lastColumn="0" w:noHBand="0" w:noVBand="1"/>
            </w:tblPr>
            <w:tblGrid>
              <w:gridCol w:w="3575"/>
              <w:gridCol w:w="2520"/>
              <w:gridCol w:w="3782"/>
            </w:tblGrid>
            <w:tr w:rsidR="00B801DF" w14:paraId="6A2CFE04" w14:textId="77777777" w:rsidTr="00DA3B79">
              <w:tc>
                <w:tcPr>
                  <w:tcW w:w="3575" w:type="dxa"/>
                  <w:shd w:val="clear" w:color="auto" w:fill="D9D9D9" w:themeFill="background1" w:themeFillShade="D9"/>
                </w:tcPr>
                <w:p w14:paraId="71A53A46" w14:textId="4EC3594A" w:rsidR="00B801DF" w:rsidRPr="00AE3D78" w:rsidRDefault="00B801DF" w:rsidP="00335DAD">
                  <w:pPr>
                    <w:pStyle w:val="EntryFiledText"/>
                    <w:spacing w:before="0" w:after="0"/>
                    <w:rPr>
                      <w:rStyle w:val="FORMwspaceChar"/>
                      <w:rFonts w:ascii="Century Gothic" w:hAnsi="Century Gothic" w:cs="Calibri"/>
                      <w:b/>
                      <w:color w:val="auto"/>
                      <w:sz w:val="20"/>
                      <w:szCs w:val="20"/>
                    </w:rPr>
                  </w:pPr>
                  <w:proofErr w:type="spellStart"/>
                  <w:r w:rsidRPr="00AE3D78">
                    <w:rPr>
                      <w:rStyle w:val="FORMwspaceChar"/>
                      <w:rFonts w:ascii="Century Gothic" w:hAnsi="Century Gothic" w:cs="Calibri"/>
                      <w:b/>
                      <w:color w:val="auto"/>
                      <w:sz w:val="20"/>
                      <w:szCs w:val="20"/>
                    </w:rPr>
                    <w:t>N</w:t>
                  </w:r>
                  <w:r w:rsidR="00447910">
                    <w:rPr>
                      <w:rStyle w:val="FORMwspaceChar"/>
                      <w:rFonts w:ascii="Century Gothic" w:hAnsi="Century Gothic" w:cs="Calibri"/>
                      <w:b/>
                      <w:color w:val="auto"/>
                      <w:sz w:val="20"/>
                      <w:szCs w:val="20"/>
                    </w:rPr>
                    <w:t>ombre</w:t>
                  </w:r>
                  <w:proofErr w:type="spellEnd"/>
                </w:p>
              </w:tc>
              <w:tc>
                <w:tcPr>
                  <w:tcW w:w="2520" w:type="dxa"/>
                  <w:shd w:val="clear" w:color="auto" w:fill="D9D9D9" w:themeFill="background1" w:themeFillShade="D9"/>
                </w:tcPr>
                <w:p w14:paraId="6E362E79" w14:textId="02BE0E87" w:rsidR="00B801DF" w:rsidRPr="00AE3D78" w:rsidRDefault="00447910" w:rsidP="00ED694F">
                  <w:pPr>
                    <w:pStyle w:val="EntryFiledText"/>
                    <w:spacing w:before="0" w:after="0"/>
                    <w:rPr>
                      <w:rStyle w:val="FORMwspaceChar"/>
                      <w:rFonts w:ascii="Century Gothic" w:hAnsi="Century Gothic" w:cs="Calibri"/>
                      <w:b/>
                      <w:color w:val="auto"/>
                      <w:sz w:val="20"/>
                      <w:szCs w:val="20"/>
                    </w:rPr>
                  </w:pPr>
                  <w:proofErr w:type="spellStart"/>
                  <w:r w:rsidRPr="00447910">
                    <w:rPr>
                      <w:rStyle w:val="FORMwspaceChar"/>
                      <w:rFonts w:ascii="Century Gothic" w:hAnsi="Century Gothic" w:cs="Calibri"/>
                      <w:b/>
                      <w:color w:val="auto"/>
                      <w:sz w:val="20"/>
                      <w:szCs w:val="20"/>
                    </w:rPr>
                    <w:t>Describa</w:t>
                  </w:r>
                  <w:proofErr w:type="spellEnd"/>
                  <w:r w:rsidRPr="00447910">
                    <w:rPr>
                      <w:rStyle w:val="FORMwspaceChar"/>
                      <w:rFonts w:ascii="Century Gothic" w:hAnsi="Century Gothic" w:cs="Calibri"/>
                      <w:b/>
                      <w:color w:val="auto"/>
                      <w:sz w:val="20"/>
                      <w:szCs w:val="20"/>
                    </w:rPr>
                    <w:t xml:space="preserve"> </w:t>
                  </w:r>
                  <w:r>
                    <w:rPr>
                      <w:rStyle w:val="FORMwspaceChar"/>
                      <w:rFonts w:ascii="Century Gothic" w:hAnsi="Century Gothic" w:cs="Calibri"/>
                      <w:b/>
                      <w:color w:val="auto"/>
                      <w:sz w:val="20"/>
                      <w:szCs w:val="20"/>
                    </w:rPr>
                    <w:t xml:space="preserve">la </w:t>
                  </w:r>
                  <w:proofErr w:type="spellStart"/>
                  <w:r>
                    <w:rPr>
                      <w:rStyle w:val="notranslate"/>
                      <w:rFonts w:ascii="Century Gothic" w:hAnsi="Century Gothic"/>
                      <w:b/>
                      <w:bCs/>
                      <w:sz w:val="20"/>
                      <w:szCs w:val="20"/>
                    </w:rPr>
                    <w:t>Capacitación</w:t>
                  </w:r>
                  <w:proofErr w:type="spellEnd"/>
                </w:p>
              </w:tc>
              <w:tc>
                <w:tcPr>
                  <w:tcW w:w="3782" w:type="dxa"/>
                  <w:shd w:val="clear" w:color="auto" w:fill="D9D9D9" w:themeFill="background1" w:themeFillShade="D9"/>
                </w:tcPr>
                <w:p w14:paraId="6AB984EA" w14:textId="0EE8FF05" w:rsidR="00B801DF" w:rsidRPr="00AE3D78" w:rsidRDefault="00447910" w:rsidP="00ED694F">
                  <w:pPr>
                    <w:pStyle w:val="EntryFiledText"/>
                    <w:spacing w:before="0" w:after="0"/>
                    <w:rPr>
                      <w:rStyle w:val="FORMwspaceChar"/>
                      <w:rFonts w:ascii="Century Gothic" w:hAnsi="Century Gothic" w:cs="Calibri"/>
                      <w:b/>
                      <w:color w:val="auto"/>
                      <w:sz w:val="20"/>
                      <w:szCs w:val="20"/>
                    </w:rPr>
                  </w:pPr>
                  <w:proofErr w:type="spellStart"/>
                  <w:r w:rsidRPr="00447910">
                    <w:rPr>
                      <w:rStyle w:val="FORMwspaceChar"/>
                      <w:rFonts w:ascii="Century Gothic" w:hAnsi="Century Gothic" w:cs="Calibri"/>
                      <w:b/>
                      <w:color w:val="auto"/>
                      <w:sz w:val="20"/>
                      <w:szCs w:val="20"/>
                    </w:rPr>
                    <w:t>Fecha</w:t>
                  </w:r>
                  <w:proofErr w:type="spellEnd"/>
                  <w:r w:rsidRPr="00447910">
                    <w:rPr>
                      <w:rStyle w:val="FORMwspaceChar"/>
                      <w:rFonts w:ascii="Century Gothic" w:hAnsi="Century Gothic" w:cs="Calibri"/>
                      <w:b/>
                      <w:color w:val="auto"/>
                      <w:sz w:val="20"/>
                      <w:szCs w:val="20"/>
                    </w:rPr>
                    <w:t xml:space="preserve"> de </w:t>
                  </w:r>
                  <w:proofErr w:type="spellStart"/>
                  <w:r w:rsidRPr="00447910">
                    <w:rPr>
                      <w:rStyle w:val="FORMwspaceChar"/>
                      <w:rFonts w:ascii="Century Gothic" w:hAnsi="Century Gothic" w:cs="Calibri"/>
                      <w:b/>
                      <w:color w:val="auto"/>
                      <w:sz w:val="20"/>
                      <w:szCs w:val="20"/>
                    </w:rPr>
                    <w:t>Capacitación</w:t>
                  </w:r>
                  <w:proofErr w:type="spellEnd"/>
                  <w:r w:rsidRPr="00447910">
                    <w:rPr>
                      <w:rStyle w:val="FORMwspaceChar"/>
                      <w:rFonts w:ascii="Century Gothic" w:hAnsi="Century Gothic" w:cs="Calibri"/>
                      <w:b/>
                      <w:color w:val="auto"/>
                      <w:sz w:val="20"/>
                      <w:szCs w:val="20"/>
                    </w:rPr>
                    <w:t xml:space="preserve"> </w:t>
                  </w:r>
                  <w:proofErr w:type="spellStart"/>
                  <w:r w:rsidRPr="00447910">
                    <w:rPr>
                      <w:rStyle w:val="FORMwspaceChar"/>
                      <w:rFonts w:ascii="Century Gothic" w:hAnsi="Century Gothic" w:cs="Calibri"/>
                      <w:b/>
                      <w:color w:val="auto"/>
                      <w:sz w:val="20"/>
                      <w:szCs w:val="20"/>
                    </w:rPr>
                    <w:t>Completada</w:t>
                  </w:r>
                  <w:proofErr w:type="spellEnd"/>
                </w:p>
              </w:tc>
            </w:tr>
            <w:tr w:rsidR="00B801DF" w14:paraId="2C047231" w14:textId="77777777" w:rsidTr="00DA3B79">
              <w:tc>
                <w:tcPr>
                  <w:tcW w:w="3575" w:type="dxa"/>
                </w:tcPr>
                <w:p w14:paraId="5B19C6B4" w14:textId="79452FAC" w:rsidR="00B801DF" w:rsidRDefault="00447910"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INSERTAR NOMBRE DEL PERSONAL</w:t>
                  </w:r>
                  <w:r>
                    <w:rPr>
                      <w:rStyle w:val="FORMwspaceChar"/>
                      <w:rFonts w:ascii="Century Gothic" w:hAnsi="Century Gothic" w:cs="Calibri"/>
                      <w:sz w:val="20"/>
                      <w:szCs w:val="20"/>
                    </w:rPr>
                    <w:fldChar w:fldCharType="end"/>
                  </w:r>
                </w:p>
              </w:tc>
              <w:tc>
                <w:tcPr>
                  <w:tcW w:w="2520" w:type="dxa"/>
                </w:tcPr>
                <w:p w14:paraId="6D9B3DE6" w14:textId="77777777" w:rsidR="00B801DF" w:rsidRDefault="00B801DF" w:rsidP="00ED694F">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658610314"/>
                  <w:placeholder>
                    <w:docPart w:val="DefaultPlaceholder_-1854013438"/>
                  </w:placeholder>
                  <w:date>
                    <w:dateFormat w:val="M/d/yyyy"/>
                    <w:lid w:val="en-US"/>
                    <w:storeMappedDataAs w:val="dateTime"/>
                    <w:calendar w:val="gregorian"/>
                  </w:date>
                </w:sdtPr>
                <w:sdtEndPr/>
                <w:sdtContent>
                  <w:tc>
                    <w:tcPr>
                      <w:tcW w:w="3782" w:type="dxa"/>
                    </w:tcPr>
                    <w:p w14:paraId="06E8CCC6" w14:textId="5CFCE763" w:rsidR="00B801DF" w:rsidRDefault="00AA71D0" w:rsidP="00B801DF">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r w:rsidR="00447910" w14:paraId="33BA5BB1" w14:textId="77777777" w:rsidTr="00DA3B79">
              <w:tc>
                <w:tcPr>
                  <w:tcW w:w="3575" w:type="dxa"/>
                </w:tcPr>
                <w:p w14:paraId="419D865C" w14:textId="388A11CA" w:rsidR="00447910" w:rsidRDefault="00447910" w:rsidP="00447910">
                  <w:pPr>
                    <w:pStyle w:val="EntryFiledText"/>
                    <w:spacing w:before="0" w:after="0"/>
                    <w:rPr>
                      <w:rStyle w:val="FORMwspaceChar"/>
                      <w:rFonts w:ascii="Century Gothic" w:hAnsi="Century Gothic" w:cs="Calibri"/>
                      <w:sz w:val="20"/>
                      <w:szCs w:val="20"/>
                    </w:rPr>
                  </w:pPr>
                  <w:r w:rsidRPr="006565AF">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sidRPr="006565AF">
                    <w:rPr>
                      <w:rStyle w:val="FORMwspaceChar"/>
                      <w:rFonts w:ascii="Century Gothic" w:hAnsi="Century Gothic" w:cs="Calibri"/>
                      <w:sz w:val="20"/>
                      <w:szCs w:val="20"/>
                    </w:rPr>
                    <w:instrText xml:space="preserve"> FORMTEXT </w:instrText>
                  </w:r>
                  <w:r w:rsidRPr="006565AF">
                    <w:rPr>
                      <w:rStyle w:val="FORMwspaceChar"/>
                      <w:rFonts w:ascii="Century Gothic" w:hAnsi="Century Gothic" w:cs="Calibri"/>
                      <w:sz w:val="20"/>
                      <w:szCs w:val="20"/>
                    </w:rPr>
                  </w:r>
                  <w:r w:rsidRPr="006565AF">
                    <w:rPr>
                      <w:rStyle w:val="FORMwspaceChar"/>
                      <w:rFonts w:ascii="Century Gothic" w:hAnsi="Century Gothic" w:cs="Calibri"/>
                      <w:sz w:val="20"/>
                      <w:szCs w:val="20"/>
                    </w:rPr>
                    <w:fldChar w:fldCharType="separate"/>
                  </w:r>
                  <w:r w:rsidRPr="006565AF">
                    <w:rPr>
                      <w:rStyle w:val="FORMwspaceChar"/>
                      <w:rFonts w:ascii="Century Gothic" w:hAnsi="Century Gothic" w:cs="Calibri"/>
                      <w:noProof/>
                      <w:sz w:val="20"/>
                      <w:szCs w:val="20"/>
                    </w:rPr>
                    <w:t>INSERTAR NOMBRE DEL PERSONAL</w:t>
                  </w:r>
                  <w:r w:rsidRPr="006565AF">
                    <w:rPr>
                      <w:rStyle w:val="FORMwspaceChar"/>
                      <w:rFonts w:ascii="Century Gothic" w:hAnsi="Century Gothic" w:cs="Calibri"/>
                      <w:sz w:val="20"/>
                      <w:szCs w:val="20"/>
                    </w:rPr>
                    <w:fldChar w:fldCharType="end"/>
                  </w:r>
                </w:p>
              </w:tc>
              <w:tc>
                <w:tcPr>
                  <w:tcW w:w="2520" w:type="dxa"/>
                </w:tcPr>
                <w:p w14:paraId="341AEE5E" w14:textId="77777777" w:rsidR="00447910" w:rsidRDefault="00447910" w:rsidP="00447910">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1754851731"/>
                  <w:placeholder>
                    <w:docPart w:val="8520ED14E6454815842C6762CE055FAE"/>
                  </w:placeholder>
                  <w:date>
                    <w:dateFormat w:val="M/d/yyyy"/>
                    <w:lid w:val="en-US"/>
                    <w:storeMappedDataAs w:val="dateTime"/>
                    <w:calendar w:val="gregorian"/>
                  </w:date>
                </w:sdtPr>
                <w:sdtEndPr/>
                <w:sdtContent>
                  <w:tc>
                    <w:tcPr>
                      <w:tcW w:w="3782" w:type="dxa"/>
                    </w:tcPr>
                    <w:p w14:paraId="533858FA" w14:textId="567AC99C" w:rsidR="00447910" w:rsidRDefault="00447910" w:rsidP="00447910">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r w:rsidR="00447910" w14:paraId="76974267" w14:textId="77777777" w:rsidTr="00DA3B79">
              <w:tc>
                <w:tcPr>
                  <w:tcW w:w="3575" w:type="dxa"/>
                </w:tcPr>
                <w:p w14:paraId="0F5C6C39" w14:textId="604B6F87" w:rsidR="00447910" w:rsidRDefault="00447910" w:rsidP="00447910">
                  <w:pPr>
                    <w:pStyle w:val="EntryFiledText"/>
                    <w:spacing w:before="0" w:after="0"/>
                    <w:rPr>
                      <w:rStyle w:val="FORMwspaceChar"/>
                      <w:rFonts w:ascii="Century Gothic" w:hAnsi="Century Gothic" w:cs="Calibri"/>
                      <w:sz w:val="20"/>
                      <w:szCs w:val="20"/>
                    </w:rPr>
                  </w:pPr>
                  <w:r w:rsidRPr="006565AF">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sidRPr="006565AF">
                    <w:rPr>
                      <w:rStyle w:val="FORMwspaceChar"/>
                      <w:rFonts w:ascii="Century Gothic" w:hAnsi="Century Gothic" w:cs="Calibri"/>
                      <w:sz w:val="20"/>
                      <w:szCs w:val="20"/>
                    </w:rPr>
                    <w:instrText xml:space="preserve"> FORMTEXT </w:instrText>
                  </w:r>
                  <w:r w:rsidRPr="006565AF">
                    <w:rPr>
                      <w:rStyle w:val="FORMwspaceChar"/>
                      <w:rFonts w:ascii="Century Gothic" w:hAnsi="Century Gothic" w:cs="Calibri"/>
                      <w:sz w:val="20"/>
                      <w:szCs w:val="20"/>
                    </w:rPr>
                  </w:r>
                  <w:r w:rsidRPr="006565AF">
                    <w:rPr>
                      <w:rStyle w:val="FORMwspaceChar"/>
                      <w:rFonts w:ascii="Century Gothic" w:hAnsi="Century Gothic" w:cs="Calibri"/>
                      <w:sz w:val="20"/>
                      <w:szCs w:val="20"/>
                    </w:rPr>
                    <w:fldChar w:fldCharType="separate"/>
                  </w:r>
                  <w:r w:rsidRPr="006565AF">
                    <w:rPr>
                      <w:rStyle w:val="FORMwspaceChar"/>
                      <w:rFonts w:ascii="Century Gothic" w:hAnsi="Century Gothic" w:cs="Calibri"/>
                      <w:noProof/>
                      <w:sz w:val="20"/>
                      <w:szCs w:val="20"/>
                    </w:rPr>
                    <w:t>INSERTAR NOMBRE DEL PERSONAL</w:t>
                  </w:r>
                  <w:r w:rsidRPr="006565AF">
                    <w:rPr>
                      <w:rStyle w:val="FORMwspaceChar"/>
                      <w:rFonts w:ascii="Century Gothic" w:hAnsi="Century Gothic" w:cs="Calibri"/>
                      <w:sz w:val="20"/>
                      <w:szCs w:val="20"/>
                    </w:rPr>
                    <w:fldChar w:fldCharType="end"/>
                  </w:r>
                </w:p>
              </w:tc>
              <w:tc>
                <w:tcPr>
                  <w:tcW w:w="2520" w:type="dxa"/>
                </w:tcPr>
                <w:p w14:paraId="4D4E0F3E" w14:textId="77777777" w:rsidR="00447910" w:rsidRDefault="00447910" w:rsidP="00447910">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1966421972"/>
                  <w:placeholder>
                    <w:docPart w:val="2CFEA54A763C41339769BD7D314FDCA8"/>
                  </w:placeholder>
                  <w:date>
                    <w:dateFormat w:val="M/d/yyyy"/>
                    <w:lid w:val="en-US"/>
                    <w:storeMappedDataAs w:val="dateTime"/>
                    <w:calendar w:val="gregorian"/>
                  </w:date>
                </w:sdtPr>
                <w:sdtEndPr/>
                <w:sdtContent>
                  <w:tc>
                    <w:tcPr>
                      <w:tcW w:w="3782" w:type="dxa"/>
                    </w:tcPr>
                    <w:p w14:paraId="67B06ECB" w14:textId="737D46A0" w:rsidR="00447910" w:rsidRDefault="00447910" w:rsidP="00447910">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r w:rsidR="00447910" w14:paraId="1E73F7DB" w14:textId="77777777" w:rsidTr="00DA3B79">
              <w:tc>
                <w:tcPr>
                  <w:tcW w:w="3575" w:type="dxa"/>
                </w:tcPr>
                <w:p w14:paraId="23DB4F66" w14:textId="7D972C6A" w:rsidR="00447910" w:rsidRDefault="00447910" w:rsidP="00447910">
                  <w:pPr>
                    <w:pStyle w:val="EntryFiledText"/>
                    <w:spacing w:before="0" w:after="0"/>
                    <w:rPr>
                      <w:rStyle w:val="FORMwspaceChar"/>
                      <w:rFonts w:ascii="Century Gothic" w:hAnsi="Century Gothic" w:cs="Calibri"/>
                      <w:sz w:val="20"/>
                      <w:szCs w:val="20"/>
                    </w:rPr>
                  </w:pPr>
                  <w:r w:rsidRPr="006565AF">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sidRPr="006565AF">
                    <w:rPr>
                      <w:rStyle w:val="FORMwspaceChar"/>
                      <w:rFonts w:ascii="Century Gothic" w:hAnsi="Century Gothic" w:cs="Calibri"/>
                      <w:sz w:val="20"/>
                      <w:szCs w:val="20"/>
                    </w:rPr>
                    <w:instrText xml:space="preserve"> FORMTEXT </w:instrText>
                  </w:r>
                  <w:r w:rsidRPr="006565AF">
                    <w:rPr>
                      <w:rStyle w:val="FORMwspaceChar"/>
                      <w:rFonts w:ascii="Century Gothic" w:hAnsi="Century Gothic" w:cs="Calibri"/>
                      <w:sz w:val="20"/>
                      <w:szCs w:val="20"/>
                    </w:rPr>
                  </w:r>
                  <w:r w:rsidRPr="006565AF">
                    <w:rPr>
                      <w:rStyle w:val="FORMwspaceChar"/>
                      <w:rFonts w:ascii="Century Gothic" w:hAnsi="Century Gothic" w:cs="Calibri"/>
                      <w:sz w:val="20"/>
                      <w:szCs w:val="20"/>
                    </w:rPr>
                    <w:fldChar w:fldCharType="separate"/>
                  </w:r>
                  <w:r w:rsidRPr="006565AF">
                    <w:rPr>
                      <w:rStyle w:val="FORMwspaceChar"/>
                      <w:rFonts w:ascii="Century Gothic" w:hAnsi="Century Gothic" w:cs="Calibri"/>
                      <w:noProof/>
                      <w:sz w:val="20"/>
                      <w:szCs w:val="20"/>
                    </w:rPr>
                    <w:t>INSERTAR NOMBRE DEL PERSONAL</w:t>
                  </w:r>
                  <w:r w:rsidRPr="006565AF">
                    <w:rPr>
                      <w:rStyle w:val="FORMwspaceChar"/>
                      <w:rFonts w:ascii="Century Gothic" w:hAnsi="Century Gothic" w:cs="Calibri"/>
                      <w:sz w:val="20"/>
                      <w:szCs w:val="20"/>
                    </w:rPr>
                    <w:fldChar w:fldCharType="end"/>
                  </w:r>
                </w:p>
              </w:tc>
              <w:tc>
                <w:tcPr>
                  <w:tcW w:w="2520" w:type="dxa"/>
                </w:tcPr>
                <w:p w14:paraId="3E92EB33" w14:textId="77777777" w:rsidR="00447910" w:rsidRDefault="00447910" w:rsidP="00447910">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366376490"/>
                  <w:placeholder>
                    <w:docPart w:val="53BE26C75ED6463AA4CCE4816DDCCC75"/>
                  </w:placeholder>
                  <w:date>
                    <w:dateFormat w:val="M/d/yyyy"/>
                    <w:lid w:val="en-US"/>
                    <w:storeMappedDataAs w:val="dateTime"/>
                    <w:calendar w:val="gregorian"/>
                  </w:date>
                </w:sdtPr>
                <w:sdtEndPr/>
                <w:sdtContent>
                  <w:tc>
                    <w:tcPr>
                      <w:tcW w:w="3782" w:type="dxa"/>
                    </w:tcPr>
                    <w:p w14:paraId="2F81B7C6" w14:textId="0CA6104A" w:rsidR="00447910" w:rsidRDefault="00447910" w:rsidP="00447910">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r w:rsidR="00447910" w14:paraId="64F0DF51" w14:textId="77777777" w:rsidTr="00DA3B79">
              <w:tc>
                <w:tcPr>
                  <w:tcW w:w="3575" w:type="dxa"/>
                </w:tcPr>
                <w:p w14:paraId="61F846A0" w14:textId="49BE9985" w:rsidR="00447910" w:rsidRDefault="00447910" w:rsidP="00447910">
                  <w:pPr>
                    <w:pStyle w:val="EntryFiledText"/>
                    <w:spacing w:before="0" w:after="0"/>
                    <w:rPr>
                      <w:rStyle w:val="FORMwspaceChar"/>
                      <w:rFonts w:ascii="Century Gothic" w:hAnsi="Century Gothic" w:cs="Calibri"/>
                      <w:sz w:val="20"/>
                      <w:szCs w:val="20"/>
                    </w:rPr>
                  </w:pPr>
                  <w:r w:rsidRPr="006565AF">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sidRPr="006565AF">
                    <w:rPr>
                      <w:rStyle w:val="FORMwspaceChar"/>
                      <w:rFonts w:ascii="Century Gothic" w:hAnsi="Century Gothic" w:cs="Calibri"/>
                      <w:sz w:val="20"/>
                      <w:szCs w:val="20"/>
                    </w:rPr>
                    <w:instrText xml:space="preserve"> FORMTEXT </w:instrText>
                  </w:r>
                  <w:r w:rsidRPr="006565AF">
                    <w:rPr>
                      <w:rStyle w:val="FORMwspaceChar"/>
                      <w:rFonts w:ascii="Century Gothic" w:hAnsi="Century Gothic" w:cs="Calibri"/>
                      <w:sz w:val="20"/>
                      <w:szCs w:val="20"/>
                    </w:rPr>
                  </w:r>
                  <w:r w:rsidRPr="006565AF">
                    <w:rPr>
                      <w:rStyle w:val="FORMwspaceChar"/>
                      <w:rFonts w:ascii="Century Gothic" w:hAnsi="Century Gothic" w:cs="Calibri"/>
                      <w:sz w:val="20"/>
                      <w:szCs w:val="20"/>
                    </w:rPr>
                    <w:fldChar w:fldCharType="separate"/>
                  </w:r>
                  <w:r w:rsidRPr="006565AF">
                    <w:rPr>
                      <w:rStyle w:val="FORMwspaceChar"/>
                      <w:rFonts w:ascii="Century Gothic" w:hAnsi="Century Gothic" w:cs="Calibri"/>
                      <w:noProof/>
                      <w:sz w:val="20"/>
                      <w:szCs w:val="20"/>
                    </w:rPr>
                    <w:t>INSERTAR NOMBRE DEL PERSONAL</w:t>
                  </w:r>
                  <w:r w:rsidRPr="006565AF">
                    <w:rPr>
                      <w:rStyle w:val="FORMwspaceChar"/>
                      <w:rFonts w:ascii="Century Gothic" w:hAnsi="Century Gothic" w:cs="Calibri"/>
                      <w:sz w:val="20"/>
                      <w:szCs w:val="20"/>
                    </w:rPr>
                    <w:fldChar w:fldCharType="end"/>
                  </w:r>
                </w:p>
              </w:tc>
              <w:tc>
                <w:tcPr>
                  <w:tcW w:w="2520" w:type="dxa"/>
                </w:tcPr>
                <w:p w14:paraId="6B73214D" w14:textId="77777777" w:rsidR="00447910" w:rsidRDefault="00447910" w:rsidP="00447910">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1947963696"/>
                  <w:placeholder>
                    <w:docPart w:val="73C36DC55C9A4446868532E655B49A8C"/>
                  </w:placeholder>
                  <w:date>
                    <w:dateFormat w:val="M/d/yyyy"/>
                    <w:lid w:val="en-US"/>
                    <w:storeMappedDataAs w:val="dateTime"/>
                    <w:calendar w:val="gregorian"/>
                  </w:date>
                </w:sdtPr>
                <w:sdtEndPr/>
                <w:sdtContent>
                  <w:tc>
                    <w:tcPr>
                      <w:tcW w:w="3782" w:type="dxa"/>
                    </w:tcPr>
                    <w:p w14:paraId="0CBA5F90" w14:textId="0D8E3050" w:rsidR="00447910" w:rsidRDefault="00447910" w:rsidP="00447910">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r w:rsidR="00447910" w14:paraId="117AD91B" w14:textId="77777777" w:rsidTr="00DA3B79">
              <w:tc>
                <w:tcPr>
                  <w:tcW w:w="3575" w:type="dxa"/>
                </w:tcPr>
                <w:p w14:paraId="07B415A0" w14:textId="1AD31BD9" w:rsidR="00447910" w:rsidRDefault="00447910" w:rsidP="00447910">
                  <w:pPr>
                    <w:pStyle w:val="EntryFiledText"/>
                    <w:spacing w:before="0" w:after="0"/>
                    <w:rPr>
                      <w:rStyle w:val="FORMwspaceChar"/>
                      <w:rFonts w:ascii="Century Gothic" w:hAnsi="Century Gothic" w:cs="Calibri"/>
                      <w:sz w:val="20"/>
                      <w:szCs w:val="20"/>
                    </w:rPr>
                  </w:pPr>
                  <w:r w:rsidRPr="006565AF">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sidRPr="006565AF">
                    <w:rPr>
                      <w:rStyle w:val="FORMwspaceChar"/>
                      <w:rFonts w:ascii="Century Gothic" w:hAnsi="Century Gothic" w:cs="Calibri"/>
                      <w:sz w:val="20"/>
                      <w:szCs w:val="20"/>
                    </w:rPr>
                    <w:instrText xml:space="preserve"> FORMTEXT </w:instrText>
                  </w:r>
                  <w:r w:rsidRPr="006565AF">
                    <w:rPr>
                      <w:rStyle w:val="FORMwspaceChar"/>
                      <w:rFonts w:ascii="Century Gothic" w:hAnsi="Century Gothic" w:cs="Calibri"/>
                      <w:sz w:val="20"/>
                      <w:szCs w:val="20"/>
                    </w:rPr>
                  </w:r>
                  <w:r w:rsidRPr="006565AF">
                    <w:rPr>
                      <w:rStyle w:val="FORMwspaceChar"/>
                      <w:rFonts w:ascii="Century Gothic" w:hAnsi="Century Gothic" w:cs="Calibri"/>
                      <w:sz w:val="20"/>
                      <w:szCs w:val="20"/>
                    </w:rPr>
                    <w:fldChar w:fldCharType="separate"/>
                  </w:r>
                  <w:r w:rsidRPr="006565AF">
                    <w:rPr>
                      <w:rStyle w:val="FORMwspaceChar"/>
                      <w:rFonts w:ascii="Century Gothic" w:hAnsi="Century Gothic" w:cs="Calibri"/>
                      <w:noProof/>
                      <w:sz w:val="20"/>
                      <w:szCs w:val="20"/>
                    </w:rPr>
                    <w:t>INSERTAR NOMBRE DEL PERSONAL</w:t>
                  </w:r>
                  <w:r w:rsidRPr="006565AF">
                    <w:rPr>
                      <w:rStyle w:val="FORMwspaceChar"/>
                      <w:rFonts w:ascii="Century Gothic" w:hAnsi="Century Gothic" w:cs="Calibri"/>
                      <w:sz w:val="20"/>
                      <w:szCs w:val="20"/>
                    </w:rPr>
                    <w:fldChar w:fldCharType="end"/>
                  </w:r>
                </w:p>
              </w:tc>
              <w:tc>
                <w:tcPr>
                  <w:tcW w:w="2520" w:type="dxa"/>
                </w:tcPr>
                <w:p w14:paraId="0E0B96D9" w14:textId="77777777" w:rsidR="00447910" w:rsidRDefault="00447910" w:rsidP="00447910">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65188480"/>
                  <w:placeholder>
                    <w:docPart w:val="B1531FBB7E7E424FA1F59E04A063C847"/>
                  </w:placeholder>
                  <w:date>
                    <w:dateFormat w:val="M/d/yyyy"/>
                    <w:lid w:val="en-US"/>
                    <w:storeMappedDataAs w:val="dateTime"/>
                    <w:calendar w:val="gregorian"/>
                  </w:date>
                </w:sdtPr>
                <w:sdtEndPr/>
                <w:sdtContent>
                  <w:tc>
                    <w:tcPr>
                      <w:tcW w:w="3782" w:type="dxa"/>
                    </w:tcPr>
                    <w:p w14:paraId="22AE3D85" w14:textId="763BFC03" w:rsidR="00447910" w:rsidRDefault="00447910" w:rsidP="00447910">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r w:rsidR="00447910" w14:paraId="355BC0F3" w14:textId="77777777" w:rsidTr="00DA3B79">
              <w:tc>
                <w:tcPr>
                  <w:tcW w:w="3575" w:type="dxa"/>
                </w:tcPr>
                <w:p w14:paraId="5B569145" w14:textId="5701FD8A" w:rsidR="00447910" w:rsidRDefault="00447910" w:rsidP="00447910">
                  <w:pPr>
                    <w:pStyle w:val="EntryFiledText"/>
                    <w:spacing w:before="0" w:after="0"/>
                    <w:rPr>
                      <w:rStyle w:val="FORMwspaceChar"/>
                      <w:rFonts w:ascii="Century Gothic" w:hAnsi="Century Gothic" w:cs="Calibri"/>
                      <w:sz w:val="20"/>
                      <w:szCs w:val="20"/>
                    </w:rPr>
                  </w:pPr>
                  <w:r w:rsidRPr="006565AF">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sidRPr="006565AF">
                    <w:rPr>
                      <w:rStyle w:val="FORMwspaceChar"/>
                      <w:rFonts w:ascii="Century Gothic" w:hAnsi="Century Gothic" w:cs="Calibri"/>
                      <w:sz w:val="20"/>
                      <w:szCs w:val="20"/>
                    </w:rPr>
                    <w:instrText xml:space="preserve"> FORMTEXT </w:instrText>
                  </w:r>
                  <w:r w:rsidRPr="006565AF">
                    <w:rPr>
                      <w:rStyle w:val="FORMwspaceChar"/>
                      <w:rFonts w:ascii="Century Gothic" w:hAnsi="Century Gothic" w:cs="Calibri"/>
                      <w:sz w:val="20"/>
                      <w:szCs w:val="20"/>
                    </w:rPr>
                  </w:r>
                  <w:r w:rsidRPr="006565AF">
                    <w:rPr>
                      <w:rStyle w:val="FORMwspaceChar"/>
                      <w:rFonts w:ascii="Century Gothic" w:hAnsi="Century Gothic" w:cs="Calibri"/>
                      <w:sz w:val="20"/>
                      <w:szCs w:val="20"/>
                    </w:rPr>
                    <w:fldChar w:fldCharType="separate"/>
                  </w:r>
                  <w:r w:rsidRPr="006565AF">
                    <w:rPr>
                      <w:rStyle w:val="FORMwspaceChar"/>
                      <w:rFonts w:ascii="Century Gothic" w:hAnsi="Century Gothic" w:cs="Calibri"/>
                      <w:noProof/>
                      <w:sz w:val="20"/>
                      <w:szCs w:val="20"/>
                    </w:rPr>
                    <w:t>INSERTAR NOMBRE DEL PERSONAL</w:t>
                  </w:r>
                  <w:r w:rsidRPr="006565AF">
                    <w:rPr>
                      <w:rStyle w:val="FORMwspaceChar"/>
                      <w:rFonts w:ascii="Century Gothic" w:hAnsi="Century Gothic" w:cs="Calibri"/>
                      <w:sz w:val="20"/>
                      <w:szCs w:val="20"/>
                    </w:rPr>
                    <w:fldChar w:fldCharType="end"/>
                  </w:r>
                </w:p>
              </w:tc>
              <w:tc>
                <w:tcPr>
                  <w:tcW w:w="2520" w:type="dxa"/>
                </w:tcPr>
                <w:p w14:paraId="2E7732B7" w14:textId="77777777" w:rsidR="00447910" w:rsidRDefault="00447910" w:rsidP="00447910">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42253944"/>
                  <w:placeholder>
                    <w:docPart w:val="8DBAD6D8F50A4B7DB7BC610A763777E2"/>
                  </w:placeholder>
                  <w:date>
                    <w:dateFormat w:val="M/d/yyyy"/>
                    <w:lid w:val="en-US"/>
                    <w:storeMappedDataAs w:val="dateTime"/>
                    <w:calendar w:val="gregorian"/>
                  </w:date>
                </w:sdtPr>
                <w:sdtEndPr/>
                <w:sdtContent>
                  <w:tc>
                    <w:tcPr>
                      <w:tcW w:w="3782" w:type="dxa"/>
                    </w:tcPr>
                    <w:p w14:paraId="230FEF4A" w14:textId="7D089880" w:rsidR="00447910" w:rsidRDefault="00447910" w:rsidP="00447910">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r w:rsidR="00447910" w14:paraId="1553FEB7" w14:textId="77777777" w:rsidTr="00DA3B79">
              <w:tc>
                <w:tcPr>
                  <w:tcW w:w="3575" w:type="dxa"/>
                </w:tcPr>
                <w:p w14:paraId="1C0606AB" w14:textId="7ECDCF14" w:rsidR="00447910" w:rsidRDefault="00447910" w:rsidP="00447910">
                  <w:pPr>
                    <w:pStyle w:val="EntryFiledText"/>
                    <w:spacing w:before="0" w:after="0"/>
                    <w:rPr>
                      <w:rStyle w:val="FORMwspaceChar"/>
                      <w:rFonts w:ascii="Century Gothic" w:hAnsi="Century Gothic" w:cs="Calibri"/>
                      <w:sz w:val="20"/>
                      <w:szCs w:val="20"/>
                    </w:rPr>
                  </w:pPr>
                  <w:r w:rsidRPr="006565AF">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sidRPr="006565AF">
                    <w:rPr>
                      <w:rStyle w:val="FORMwspaceChar"/>
                      <w:rFonts w:ascii="Century Gothic" w:hAnsi="Century Gothic" w:cs="Calibri"/>
                      <w:sz w:val="20"/>
                      <w:szCs w:val="20"/>
                    </w:rPr>
                    <w:instrText xml:space="preserve"> FORMTEXT </w:instrText>
                  </w:r>
                  <w:r w:rsidRPr="006565AF">
                    <w:rPr>
                      <w:rStyle w:val="FORMwspaceChar"/>
                      <w:rFonts w:ascii="Century Gothic" w:hAnsi="Century Gothic" w:cs="Calibri"/>
                      <w:sz w:val="20"/>
                      <w:szCs w:val="20"/>
                    </w:rPr>
                  </w:r>
                  <w:r w:rsidRPr="006565AF">
                    <w:rPr>
                      <w:rStyle w:val="FORMwspaceChar"/>
                      <w:rFonts w:ascii="Century Gothic" w:hAnsi="Century Gothic" w:cs="Calibri"/>
                      <w:sz w:val="20"/>
                      <w:szCs w:val="20"/>
                    </w:rPr>
                    <w:fldChar w:fldCharType="separate"/>
                  </w:r>
                  <w:r w:rsidRPr="006565AF">
                    <w:rPr>
                      <w:rStyle w:val="FORMwspaceChar"/>
                      <w:rFonts w:ascii="Century Gothic" w:hAnsi="Century Gothic" w:cs="Calibri"/>
                      <w:noProof/>
                      <w:sz w:val="20"/>
                      <w:szCs w:val="20"/>
                    </w:rPr>
                    <w:t>INSERTAR NOMBRE DEL PERSONAL</w:t>
                  </w:r>
                  <w:r w:rsidRPr="006565AF">
                    <w:rPr>
                      <w:rStyle w:val="FORMwspaceChar"/>
                      <w:rFonts w:ascii="Century Gothic" w:hAnsi="Century Gothic" w:cs="Calibri"/>
                      <w:sz w:val="20"/>
                      <w:szCs w:val="20"/>
                    </w:rPr>
                    <w:fldChar w:fldCharType="end"/>
                  </w:r>
                </w:p>
              </w:tc>
              <w:tc>
                <w:tcPr>
                  <w:tcW w:w="2520" w:type="dxa"/>
                </w:tcPr>
                <w:p w14:paraId="3A09B4B5" w14:textId="77777777" w:rsidR="00447910" w:rsidRDefault="00447910" w:rsidP="00447910">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1307894283"/>
                  <w:placeholder>
                    <w:docPart w:val="F072CD4199B4455DB0CC83A189BFC798"/>
                  </w:placeholder>
                  <w:date>
                    <w:dateFormat w:val="M/d/yyyy"/>
                    <w:lid w:val="en-US"/>
                    <w:storeMappedDataAs w:val="dateTime"/>
                    <w:calendar w:val="gregorian"/>
                  </w:date>
                </w:sdtPr>
                <w:sdtEndPr/>
                <w:sdtContent>
                  <w:tc>
                    <w:tcPr>
                      <w:tcW w:w="3782" w:type="dxa"/>
                    </w:tcPr>
                    <w:p w14:paraId="2E3A802D" w14:textId="77493075" w:rsidR="00447910" w:rsidRDefault="00447910" w:rsidP="00447910">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r w:rsidR="00447910" w14:paraId="41ECAF99" w14:textId="77777777" w:rsidTr="00DA3B79">
              <w:tc>
                <w:tcPr>
                  <w:tcW w:w="3575" w:type="dxa"/>
                </w:tcPr>
                <w:p w14:paraId="525F6714" w14:textId="417DF67E" w:rsidR="00447910" w:rsidRDefault="00447910" w:rsidP="00447910">
                  <w:pPr>
                    <w:pStyle w:val="EntryFiledText"/>
                    <w:spacing w:before="0" w:after="0"/>
                    <w:rPr>
                      <w:rStyle w:val="FORMwspaceChar"/>
                      <w:rFonts w:ascii="Century Gothic" w:hAnsi="Century Gothic" w:cs="Calibri"/>
                      <w:sz w:val="20"/>
                      <w:szCs w:val="20"/>
                    </w:rPr>
                  </w:pPr>
                  <w:r w:rsidRPr="006565AF">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sidRPr="006565AF">
                    <w:rPr>
                      <w:rStyle w:val="FORMwspaceChar"/>
                      <w:rFonts w:ascii="Century Gothic" w:hAnsi="Century Gothic" w:cs="Calibri"/>
                      <w:sz w:val="20"/>
                      <w:szCs w:val="20"/>
                    </w:rPr>
                    <w:instrText xml:space="preserve"> FORMTEXT </w:instrText>
                  </w:r>
                  <w:r w:rsidRPr="006565AF">
                    <w:rPr>
                      <w:rStyle w:val="FORMwspaceChar"/>
                      <w:rFonts w:ascii="Century Gothic" w:hAnsi="Century Gothic" w:cs="Calibri"/>
                      <w:sz w:val="20"/>
                      <w:szCs w:val="20"/>
                    </w:rPr>
                  </w:r>
                  <w:r w:rsidRPr="006565AF">
                    <w:rPr>
                      <w:rStyle w:val="FORMwspaceChar"/>
                      <w:rFonts w:ascii="Century Gothic" w:hAnsi="Century Gothic" w:cs="Calibri"/>
                      <w:sz w:val="20"/>
                      <w:szCs w:val="20"/>
                    </w:rPr>
                    <w:fldChar w:fldCharType="separate"/>
                  </w:r>
                  <w:r w:rsidRPr="006565AF">
                    <w:rPr>
                      <w:rStyle w:val="FORMwspaceChar"/>
                      <w:rFonts w:ascii="Century Gothic" w:hAnsi="Century Gothic" w:cs="Calibri"/>
                      <w:noProof/>
                      <w:sz w:val="20"/>
                      <w:szCs w:val="20"/>
                    </w:rPr>
                    <w:t>INSERTAR NOMBRE DEL PERSONAL</w:t>
                  </w:r>
                  <w:r w:rsidRPr="006565AF">
                    <w:rPr>
                      <w:rStyle w:val="FORMwspaceChar"/>
                      <w:rFonts w:ascii="Century Gothic" w:hAnsi="Century Gothic" w:cs="Calibri"/>
                      <w:sz w:val="20"/>
                      <w:szCs w:val="20"/>
                    </w:rPr>
                    <w:fldChar w:fldCharType="end"/>
                  </w:r>
                </w:p>
              </w:tc>
              <w:tc>
                <w:tcPr>
                  <w:tcW w:w="2520" w:type="dxa"/>
                </w:tcPr>
                <w:p w14:paraId="6F92ECD1" w14:textId="77777777" w:rsidR="00447910" w:rsidRDefault="00447910" w:rsidP="00447910">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544254036"/>
                  <w:placeholder>
                    <w:docPart w:val="D3A80CD77D1745DCA141F40B6EA4C85F"/>
                  </w:placeholder>
                  <w:date>
                    <w:dateFormat w:val="M/d/yyyy"/>
                    <w:lid w:val="en-US"/>
                    <w:storeMappedDataAs w:val="dateTime"/>
                    <w:calendar w:val="gregorian"/>
                  </w:date>
                </w:sdtPr>
                <w:sdtEndPr/>
                <w:sdtContent>
                  <w:tc>
                    <w:tcPr>
                      <w:tcW w:w="3782" w:type="dxa"/>
                    </w:tcPr>
                    <w:p w14:paraId="310257BD" w14:textId="2CF29973" w:rsidR="00447910" w:rsidRDefault="00447910" w:rsidP="00447910">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r w:rsidR="00447910" w14:paraId="6E11306A" w14:textId="77777777" w:rsidTr="00DA3B79">
              <w:tc>
                <w:tcPr>
                  <w:tcW w:w="3575" w:type="dxa"/>
                </w:tcPr>
                <w:p w14:paraId="3019546E" w14:textId="1E39A17F" w:rsidR="00447910" w:rsidRDefault="00447910" w:rsidP="00447910">
                  <w:pPr>
                    <w:pStyle w:val="EntryFiledText"/>
                    <w:spacing w:before="0" w:after="0"/>
                    <w:rPr>
                      <w:rStyle w:val="FORMwspaceChar"/>
                      <w:rFonts w:ascii="Century Gothic" w:hAnsi="Century Gothic" w:cs="Calibri"/>
                      <w:sz w:val="20"/>
                      <w:szCs w:val="20"/>
                    </w:rPr>
                  </w:pPr>
                  <w:r w:rsidRPr="006565AF">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sidRPr="006565AF">
                    <w:rPr>
                      <w:rStyle w:val="FORMwspaceChar"/>
                      <w:rFonts w:ascii="Century Gothic" w:hAnsi="Century Gothic" w:cs="Calibri"/>
                      <w:sz w:val="20"/>
                      <w:szCs w:val="20"/>
                    </w:rPr>
                    <w:instrText xml:space="preserve"> FORMTEXT </w:instrText>
                  </w:r>
                  <w:r w:rsidRPr="006565AF">
                    <w:rPr>
                      <w:rStyle w:val="FORMwspaceChar"/>
                      <w:rFonts w:ascii="Century Gothic" w:hAnsi="Century Gothic" w:cs="Calibri"/>
                      <w:sz w:val="20"/>
                      <w:szCs w:val="20"/>
                    </w:rPr>
                  </w:r>
                  <w:r w:rsidRPr="006565AF">
                    <w:rPr>
                      <w:rStyle w:val="FORMwspaceChar"/>
                      <w:rFonts w:ascii="Century Gothic" w:hAnsi="Century Gothic" w:cs="Calibri"/>
                      <w:sz w:val="20"/>
                      <w:szCs w:val="20"/>
                    </w:rPr>
                    <w:fldChar w:fldCharType="separate"/>
                  </w:r>
                  <w:r w:rsidRPr="006565AF">
                    <w:rPr>
                      <w:rStyle w:val="FORMwspaceChar"/>
                      <w:rFonts w:ascii="Century Gothic" w:hAnsi="Century Gothic" w:cs="Calibri"/>
                      <w:noProof/>
                      <w:sz w:val="20"/>
                      <w:szCs w:val="20"/>
                    </w:rPr>
                    <w:t>INSERTAR NOMBRE DEL PERSONAL</w:t>
                  </w:r>
                  <w:r w:rsidRPr="006565AF">
                    <w:rPr>
                      <w:rStyle w:val="FORMwspaceChar"/>
                      <w:rFonts w:ascii="Century Gothic" w:hAnsi="Century Gothic" w:cs="Calibri"/>
                      <w:sz w:val="20"/>
                      <w:szCs w:val="20"/>
                    </w:rPr>
                    <w:fldChar w:fldCharType="end"/>
                  </w:r>
                </w:p>
              </w:tc>
              <w:tc>
                <w:tcPr>
                  <w:tcW w:w="2520" w:type="dxa"/>
                </w:tcPr>
                <w:p w14:paraId="33FD6499" w14:textId="77777777" w:rsidR="00447910" w:rsidRDefault="00447910" w:rsidP="00447910">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774020697"/>
                  <w:placeholder>
                    <w:docPart w:val="C944FEB4DFB74210BD9301CA8629B2BC"/>
                  </w:placeholder>
                  <w:date>
                    <w:dateFormat w:val="M/d/yyyy"/>
                    <w:lid w:val="en-US"/>
                    <w:storeMappedDataAs w:val="dateTime"/>
                    <w:calendar w:val="gregorian"/>
                  </w:date>
                </w:sdtPr>
                <w:sdtEndPr/>
                <w:sdtContent>
                  <w:tc>
                    <w:tcPr>
                      <w:tcW w:w="3782" w:type="dxa"/>
                    </w:tcPr>
                    <w:p w14:paraId="56C8BD40" w14:textId="5AB95A1B" w:rsidR="00447910" w:rsidRDefault="00447910" w:rsidP="00447910">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r w:rsidR="00447910" w14:paraId="44AF1279" w14:textId="77777777" w:rsidTr="00DA3B79">
              <w:tc>
                <w:tcPr>
                  <w:tcW w:w="3575" w:type="dxa"/>
                </w:tcPr>
                <w:p w14:paraId="247B4F7D" w14:textId="0966806F" w:rsidR="00447910" w:rsidRDefault="00447910" w:rsidP="00447910">
                  <w:pPr>
                    <w:pStyle w:val="EntryFiledText"/>
                    <w:spacing w:before="0" w:after="0"/>
                    <w:rPr>
                      <w:rStyle w:val="FORMwspaceChar"/>
                      <w:rFonts w:ascii="Century Gothic" w:hAnsi="Century Gothic" w:cs="Calibri"/>
                      <w:sz w:val="20"/>
                      <w:szCs w:val="20"/>
                    </w:rPr>
                  </w:pPr>
                  <w:r w:rsidRPr="00B41269">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sidRPr="00B41269">
                    <w:rPr>
                      <w:rStyle w:val="FORMwspaceChar"/>
                      <w:rFonts w:ascii="Century Gothic" w:hAnsi="Century Gothic" w:cs="Calibri"/>
                      <w:sz w:val="20"/>
                      <w:szCs w:val="20"/>
                    </w:rPr>
                    <w:instrText xml:space="preserve"> FORMTEXT </w:instrText>
                  </w:r>
                  <w:r w:rsidRPr="00B41269">
                    <w:rPr>
                      <w:rStyle w:val="FORMwspaceChar"/>
                      <w:rFonts w:ascii="Century Gothic" w:hAnsi="Century Gothic" w:cs="Calibri"/>
                      <w:sz w:val="20"/>
                      <w:szCs w:val="20"/>
                    </w:rPr>
                  </w:r>
                  <w:r w:rsidRPr="00B41269">
                    <w:rPr>
                      <w:rStyle w:val="FORMwspaceChar"/>
                      <w:rFonts w:ascii="Century Gothic" w:hAnsi="Century Gothic" w:cs="Calibri"/>
                      <w:sz w:val="20"/>
                      <w:szCs w:val="20"/>
                    </w:rPr>
                    <w:fldChar w:fldCharType="separate"/>
                  </w:r>
                  <w:r w:rsidRPr="00B41269">
                    <w:rPr>
                      <w:rStyle w:val="FORMwspaceChar"/>
                      <w:rFonts w:ascii="Century Gothic" w:hAnsi="Century Gothic" w:cs="Calibri"/>
                      <w:noProof/>
                      <w:sz w:val="20"/>
                      <w:szCs w:val="20"/>
                    </w:rPr>
                    <w:t>INSERTAR NOMBRE DEL PERSONAL</w:t>
                  </w:r>
                  <w:r w:rsidRPr="00B41269">
                    <w:rPr>
                      <w:rStyle w:val="FORMwspaceChar"/>
                      <w:rFonts w:ascii="Century Gothic" w:hAnsi="Century Gothic" w:cs="Calibri"/>
                      <w:sz w:val="20"/>
                      <w:szCs w:val="20"/>
                    </w:rPr>
                    <w:fldChar w:fldCharType="end"/>
                  </w:r>
                </w:p>
              </w:tc>
              <w:tc>
                <w:tcPr>
                  <w:tcW w:w="2520" w:type="dxa"/>
                </w:tcPr>
                <w:p w14:paraId="488D42F9" w14:textId="77777777" w:rsidR="00447910" w:rsidRDefault="00447910" w:rsidP="00447910">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1204094166"/>
                  <w:placeholder>
                    <w:docPart w:val="3E4FB847DD2746AABC244D3BBCA4FD43"/>
                  </w:placeholder>
                  <w:date>
                    <w:dateFormat w:val="M/d/yyyy"/>
                    <w:lid w:val="en-US"/>
                    <w:storeMappedDataAs w:val="dateTime"/>
                    <w:calendar w:val="gregorian"/>
                  </w:date>
                </w:sdtPr>
                <w:sdtEndPr/>
                <w:sdtContent>
                  <w:tc>
                    <w:tcPr>
                      <w:tcW w:w="3782" w:type="dxa"/>
                    </w:tcPr>
                    <w:p w14:paraId="29A5475A" w14:textId="762A8B47" w:rsidR="00447910" w:rsidRDefault="00447910" w:rsidP="00447910">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r w:rsidR="00447910" w14:paraId="78CBF284" w14:textId="77777777" w:rsidTr="00DA3B79">
              <w:tc>
                <w:tcPr>
                  <w:tcW w:w="3575" w:type="dxa"/>
                </w:tcPr>
                <w:p w14:paraId="0B649070" w14:textId="5F5D34C5" w:rsidR="00447910" w:rsidRDefault="00447910" w:rsidP="00447910">
                  <w:pPr>
                    <w:pStyle w:val="EntryFiledText"/>
                    <w:spacing w:before="0" w:after="0"/>
                    <w:rPr>
                      <w:rStyle w:val="FORMwspaceChar"/>
                      <w:rFonts w:ascii="Century Gothic" w:hAnsi="Century Gothic" w:cs="Calibri"/>
                      <w:sz w:val="20"/>
                      <w:szCs w:val="20"/>
                    </w:rPr>
                  </w:pPr>
                  <w:r w:rsidRPr="00B41269">
                    <w:rPr>
                      <w:rStyle w:val="FORMwspaceChar"/>
                      <w:rFonts w:ascii="Century Gothic" w:hAnsi="Century Gothic" w:cs="Calibri"/>
                      <w:sz w:val="20"/>
                      <w:szCs w:val="20"/>
                    </w:rPr>
                    <w:fldChar w:fldCharType="begin">
                      <w:ffData>
                        <w:name w:val=""/>
                        <w:enabled/>
                        <w:calcOnExit w:val="0"/>
                        <w:textInput>
                          <w:default w:val="INSERTAR NOMBRE DEL PERSONAL"/>
                        </w:textInput>
                      </w:ffData>
                    </w:fldChar>
                  </w:r>
                  <w:r w:rsidRPr="00B41269">
                    <w:rPr>
                      <w:rStyle w:val="FORMwspaceChar"/>
                      <w:rFonts w:ascii="Century Gothic" w:hAnsi="Century Gothic" w:cs="Calibri"/>
                      <w:sz w:val="20"/>
                      <w:szCs w:val="20"/>
                    </w:rPr>
                    <w:instrText xml:space="preserve"> FORMTEXT </w:instrText>
                  </w:r>
                  <w:r w:rsidRPr="00B41269">
                    <w:rPr>
                      <w:rStyle w:val="FORMwspaceChar"/>
                      <w:rFonts w:ascii="Century Gothic" w:hAnsi="Century Gothic" w:cs="Calibri"/>
                      <w:sz w:val="20"/>
                      <w:szCs w:val="20"/>
                    </w:rPr>
                  </w:r>
                  <w:r w:rsidRPr="00B41269">
                    <w:rPr>
                      <w:rStyle w:val="FORMwspaceChar"/>
                      <w:rFonts w:ascii="Century Gothic" w:hAnsi="Century Gothic" w:cs="Calibri"/>
                      <w:sz w:val="20"/>
                      <w:szCs w:val="20"/>
                    </w:rPr>
                    <w:fldChar w:fldCharType="separate"/>
                  </w:r>
                  <w:r w:rsidRPr="00B41269">
                    <w:rPr>
                      <w:rStyle w:val="FORMwspaceChar"/>
                      <w:rFonts w:ascii="Century Gothic" w:hAnsi="Century Gothic" w:cs="Calibri"/>
                      <w:noProof/>
                      <w:sz w:val="20"/>
                      <w:szCs w:val="20"/>
                    </w:rPr>
                    <w:t>INSERTAR NOMBRE DEL PERSONAL</w:t>
                  </w:r>
                  <w:r w:rsidRPr="00B41269">
                    <w:rPr>
                      <w:rStyle w:val="FORMwspaceChar"/>
                      <w:rFonts w:ascii="Century Gothic" w:hAnsi="Century Gothic" w:cs="Calibri"/>
                      <w:sz w:val="20"/>
                      <w:szCs w:val="20"/>
                    </w:rPr>
                    <w:fldChar w:fldCharType="end"/>
                  </w:r>
                </w:p>
              </w:tc>
              <w:tc>
                <w:tcPr>
                  <w:tcW w:w="2520" w:type="dxa"/>
                </w:tcPr>
                <w:p w14:paraId="6E9A78FC" w14:textId="77777777" w:rsidR="00447910" w:rsidRDefault="00447910" w:rsidP="00447910">
                  <w:pPr>
                    <w:pStyle w:val="EntryFiledText"/>
                    <w:spacing w:before="0" w:after="0"/>
                    <w:rPr>
                      <w:rStyle w:val="FORMwspaceChar"/>
                      <w:rFonts w:ascii="Century Gothic" w:hAnsi="Century Gothic" w:cs="Calibri"/>
                      <w:sz w:val="20"/>
                      <w:szCs w:val="20"/>
                    </w:rPr>
                  </w:pPr>
                </w:p>
              </w:tc>
              <w:sdt>
                <w:sdtPr>
                  <w:rPr>
                    <w:rFonts w:ascii="Century Gothic" w:hAnsi="Century Gothic"/>
                    <w:color w:val="0000FF"/>
                    <w:sz w:val="20"/>
                    <w:szCs w:val="20"/>
                  </w:rPr>
                  <w:id w:val="1219638758"/>
                  <w:placeholder>
                    <w:docPart w:val="0DA97AB3CE96415892317C1DED3B3671"/>
                  </w:placeholder>
                  <w:date>
                    <w:dateFormat w:val="M/d/yyyy"/>
                    <w:lid w:val="en-US"/>
                    <w:storeMappedDataAs w:val="dateTime"/>
                    <w:calendar w:val="gregorian"/>
                  </w:date>
                </w:sdtPr>
                <w:sdtEndPr/>
                <w:sdtContent>
                  <w:tc>
                    <w:tcPr>
                      <w:tcW w:w="3782" w:type="dxa"/>
                    </w:tcPr>
                    <w:p w14:paraId="2C05E26B" w14:textId="1AE7234E" w:rsidR="00447910" w:rsidRDefault="00447910" w:rsidP="00447910">
                      <w:pPr>
                        <w:pStyle w:val="EntryFiledText"/>
                        <w:spacing w:before="0" w:after="0"/>
                        <w:rPr>
                          <w:rStyle w:val="FORMwspaceChar"/>
                          <w:rFonts w:ascii="Century Gothic" w:hAnsi="Century Gothic" w:cs="Calibri"/>
                          <w:sz w:val="20"/>
                          <w:szCs w:val="20"/>
                        </w:rPr>
                      </w:pPr>
                      <w:r>
                        <w:rPr>
                          <w:rFonts w:ascii="Century Gothic" w:hAnsi="Century Gothic"/>
                          <w:color w:val="0000FF"/>
                          <w:sz w:val="20"/>
                          <w:szCs w:val="20"/>
                        </w:rPr>
                        <w:t>INSERTAR FECHA DE COMPLETACIÓN</w:t>
                      </w:r>
                    </w:p>
                  </w:tc>
                </w:sdtContent>
              </w:sdt>
            </w:tr>
          </w:tbl>
          <w:p w14:paraId="4323B561" w14:textId="77777777" w:rsidR="000E42E6" w:rsidRPr="00F52AA2" w:rsidRDefault="000E42E6" w:rsidP="00ED694F">
            <w:pPr>
              <w:pStyle w:val="EntryFiledText"/>
              <w:spacing w:before="0" w:after="0"/>
              <w:rPr>
                <w:rStyle w:val="FORMwspaceChar"/>
                <w:rFonts w:ascii="Century Gothic" w:hAnsi="Century Gothic" w:cs="Calibri"/>
                <w:sz w:val="20"/>
                <w:szCs w:val="20"/>
              </w:rPr>
            </w:pPr>
          </w:p>
        </w:tc>
      </w:tr>
      <w:tr w:rsidR="000E42E6" w:rsidRPr="00F52AA2" w14:paraId="2A6542E2" w14:textId="77777777" w:rsidTr="00ED694F">
        <w:tc>
          <w:tcPr>
            <w:tcW w:w="9576" w:type="dxa"/>
            <w:tcBorders>
              <w:top w:val="nil"/>
              <w:bottom w:val="nil"/>
            </w:tcBorders>
            <w:shd w:val="clear" w:color="auto" w:fill="auto"/>
          </w:tcPr>
          <w:p w14:paraId="21147F52" w14:textId="77777777" w:rsidR="000E42E6" w:rsidRPr="00F52AA2" w:rsidRDefault="000E42E6" w:rsidP="000E42E6">
            <w:pPr>
              <w:pStyle w:val="Tabletext"/>
              <w:rPr>
                <w:rFonts w:ascii="Century Gothic" w:hAnsi="Century Gothic" w:cs="Calibri"/>
                <w:sz w:val="20"/>
                <w:szCs w:val="20"/>
              </w:rPr>
            </w:pPr>
          </w:p>
        </w:tc>
      </w:tr>
    </w:tbl>
    <w:p w14:paraId="07F26B7A" w14:textId="77777777" w:rsidR="00B70F15" w:rsidRPr="00B70F15" w:rsidRDefault="00B70F15" w:rsidP="00B70F15">
      <w:pPr>
        <w:sectPr w:rsidR="00B70F15" w:rsidRPr="00B70F15" w:rsidSect="00B70F15">
          <w:pgSz w:w="12240" w:h="15840" w:code="1"/>
          <w:pgMar w:top="1440" w:right="1440" w:bottom="1440" w:left="1440" w:header="720" w:footer="720" w:gutter="0"/>
          <w:cols w:space="720"/>
          <w:docGrid w:linePitch="360"/>
        </w:sectPr>
      </w:pPr>
      <w:bookmarkStart w:id="76" w:name="_Toc158630013"/>
    </w:p>
    <w:p w14:paraId="6720BA9B" w14:textId="7A11DEC4" w:rsidR="00CD4B44" w:rsidRPr="00712CF1" w:rsidRDefault="005A3A63" w:rsidP="00B70F15">
      <w:pPr>
        <w:pStyle w:val="Heading1"/>
      </w:pPr>
      <w:bookmarkStart w:id="77" w:name="_Toc525771152"/>
      <w:r w:rsidRPr="00447910">
        <w:lastRenderedPageBreak/>
        <w:t>SECCIÓN 8: CERTIFICACIÓN Y NOTIFICACIÓN</w:t>
      </w:r>
      <w:bookmarkEnd w:id="77"/>
      <w:r>
        <w:t xml:space="preserve"> </w:t>
      </w:r>
      <w:bookmarkEnd w:id="76"/>
    </w:p>
    <w:p w14:paraId="6DA3AEB0" w14:textId="77777777" w:rsidR="00DB1B8E" w:rsidRPr="00F52AA2" w:rsidRDefault="00726795" w:rsidP="000E42E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9E4476C" wp14:editId="547097C0">
                <wp:extent cx="5943600" cy="904875"/>
                <wp:effectExtent l="0" t="0" r="19050" b="2857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4875"/>
                        </a:xfrm>
                        <a:prstGeom prst="rect">
                          <a:avLst/>
                        </a:prstGeom>
                        <a:solidFill>
                          <a:srgbClr val="F5F5F5"/>
                        </a:solidFill>
                        <a:ln w="9525">
                          <a:solidFill>
                            <a:srgbClr val="000000"/>
                          </a:solidFill>
                          <a:miter lim="800000"/>
                          <a:headEnd/>
                          <a:tailEnd/>
                        </a:ln>
                      </wps:spPr>
                      <wps:txbx>
                        <w:txbxContent>
                          <w:p w14:paraId="769155C8" w14:textId="47DFD5CA"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(CGP Apéndice I, Parte I.11.b):</w:t>
                            </w:r>
                          </w:p>
                          <w:p w14:paraId="1D993B1C" w14:textId="7E14B63D" w:rsidR="00EB6252" w:rsidRPr="007A352A" w:rsidRDefault="00EB6252" w:rsidP="00A676C9">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La siguiente declaración de certificación debe estar firmada y fechada por una persona que cumpla con los requisitos del Apéndice I, Parte I.11.b.</w:t>
                            </w:r>
                          </w:p>
                          <w:p w14:paraId="316BA254" w14:textId="6B5664D5" w:rsidR="00EB6252" w:rsidRPr="007A352A" w:rsidRDefault="00EB6252" w:rsidP="0044791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Esta certificación se debe volver a firmar en caso de una modificación </w:t>
                            </w:r>
                            <w:r>
                              <w:rPr>
                                <w:rFonts w:ascii="Century Gothic" w:hAnsi="Century Gothic"/>
                                <w:sz w:val="20"/>
                                <w:szCs w:val="20"/>
                                <w:lang w:val="es-419"/>
                              </w:rPr>
                              <w:t>al</w:t>
                            </w:r>
                            <w:r w:rsidRPr="007A352A">
                              <w:rPr>
                                <w:rFonts w:ascii="Century Gothic" w:hAnsi="Century Gothic"/>
                                <w:sz w:val="20"/>
                                <w:szCs w:val="20"/>
                                <w:lang w:val="es-419"/>
                              </w:rPr>
                              <w:t xml:space="preserve"> SWPPP.</w:t>
                            </w:r>
                          </w:p>
                        </w:txbxContent>
                      </wps:txbx>
                      <wps:bodyPr rot="0" vert="horz" wrap="square" lIns="91440" tIns="45720" rIns="91440" bIns="45720" anchor="t" anchorCtr="0" upright="1">
                        <a:noAutofit/>
                      </wps:bodyPr>
                    </wps:wsp>
                  </a:graphicData>
                </a:graphic>
              </wp:inline>
            </w:drawing>
          </mc:Choice>
          <mc:Fallback>
            <w:pict>
              <v:shape w14:anchorId="19E4476C" id="Text Box 3" o:spid="_x0000_s1065" type="#_x0000_t202" style="width:468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" fillcolor="#f5f5f5">
                <v:textbox>
                  <w:txbxContent>
                    <w:p w14:paraId="769155C8" w14:textId="47DFD5CA" w:rsidR="00EB6252" w:rsidRPr="007A352A"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lang w:val="es-419"/>
                        </w:rPr>
                      </w:pPr>
                      <w:r w:rsidRPr="007A352A">
                        <w:rPr>
                          <w:rFonts w:ascii="Century Gothic" w:hAnsi="Century Gothic"/>
                          <w:sz w:val="20"/>
                          <w:lang w:val="es-419"/>
                        </w:rPr>
                        <w:t>Instrucciones: (CGP Apéndice I, Parte I.11.b):</w:t>
                      </w:r>
                    </w:p>
                    <w:p w14:paraId="1D993B1C" w14:textId="7E14B63D" w:rsidR="00EB6252" w:rsidRPr="007A352A" w:rsidRDefault="00EB6252" w:rsidP="00A676C9">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La siguiente declaración de certificación debe estar firmada y fechada por una persona que cumpla con los requisitos del Apéndice I, Parte I.11.b.</w:t>
                      </w:r>
                    </w:p>
                    <w:p w14:paraId="316BA254" w14:textId="6B5664D5" w:rsidR="00EB6252" w:rsidRPr="007A352A" w:rsidRDefault="00EB6252" w:rsidP="00447910">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Esta certificación se debe volver a firmar en caso de una modificación </w:t>
                      </w:r>
                      <w:r>
                        <w:rPr>
                          <w:rFonts w:ascii="Century Gothic" w:hAnsi="Century Gothic"/>
                          <w:sz w:val="20"/>
                          <w:szCs w:val="20"/>
                          <w:lang w:val="es-419"/>
                        </w:rPr>
                        <w:t>al</w:t>
                      </w:r>
                      <w:r w:rsidRPr="007A352A">
                        <w:rPr>
                          <w:rFonts w:ascii="Century Gothic" w:hAnsi="Century Gothic"/>
                          <w:sz w:val="20"/>
                          <w:szCs w:val="20"/>
                          <w:lang w:val="es-419"/>
                        </w:rPr>
                        <w:t xml:space="preserve"> SWPPP.</w:t>
                      </w:r>
                    </w:p>
                  </w:txbxContent>
                </v:textbox>
                <w10:anchorlock/>
              </v:shape>
            </w:pict>
          </mc:Fallback>
        </mc:AlternateContent>
      </w:r>
    </w:p>
    <w:p w14:paraId="3B7182BC" w14:textId="7768A5B7" w:rsidR="007E155E" w:rsidRPr="007A352A" w:rsidRDefault="005A3A63" w:rsidP="00E0701E">
      <w:pPr>
        <w:pStyle w:val="BodyText-Append"/>
        <w:rPr>
          <w:rFonts w:ascii="Century Gothic" w:hAnsi="Century Gothic" w:cs="Calibri"/>
          <w:sz w:val="20"/>
          <w:szCs w:val="20"/>
          <w:lang w:val="es-419"/>
        </w:rPr>
      </w:pPr>
      <w:r w:rsidRPr="007A352A">
        <w:rPr>
          <w:rFonts w:ascii="Century Gothic" w:hAnsi="Century Gothic"/>
          <w:sz w:val="20"/>
          <w:szCs w:val="20"/>
          <w:lang w:val="es-419"/>
        </w:rPr>
        <w:t xml:space="preserve">Certifico bajo pena de ley que este documento y todos los </w:t>
      </w:r>
      <w:r w:rsidR="00691D38">
        <w:rPr>
          <w:rFonts w:ascii="Century Gothic" w:hAnsi="Century Gothic"/>
          <w:sz w:val="20"/>
          <w:szCs w:val="20"/>
          <w:lang w:val="es-419"/>
        </w:rPr>
        <w:t>anejos</w:t>
      </w:r>
      <w:r w:rsidR="00691D38" w:rsidRPr="007A352A">
        <w:rPr>
          <w:lang w:val="es-419"/>
        </w:rPr>
        <w:t xml:space="preserve"> </w:t>
      </w:r>
      <w:r w:rsidRPr="007A352A">
        <w:rPr>
          <w:rFonts w:ascii="Century Gothic" w:hAnsi="Century Gothic"/>
          <w:sz w:val="20"/>
          <w:szCs w:val="20"/>
          <w:lang w:val="es-419"/>
        </w:rPr>
        <w:t>fueron preparados bajo mi dirección</w:t>
      </w:r>
      <w:r w:rsidRPr="007A352A">
        <w:rPr>
          <w:lang w:val="es-419"/>
        </w:rPr>
        <w:t xml:space="preserve"> </w:t>
      </w:r>
      <w:r w:rsidRPr="007A352A">
        <w:rPr>
          <w:rFonts w:ascii="Century Gothic" w:hAnsi="Century Gothic"/>
          <w:sz w:val="20"/>
          <w:szCs w:val="20"/>
          <w:lang w:val="es-419"/>
        </w:rPr>
        <w:t>o supervisión de acuerdo</w:t>
      </w:r>
      <w:r w:rsidRPr="007A352A">
        <w:rPr>
          <w:lang w:val="es-419"/>
        </w:rPr>
        <w:t xml:space="preserve"> </w:t>
      </w:r>
      <w:r w:rsidRPr="007A352A">
        <w:rPr>
          <w:rFonts w:ascii="Century Gothic" w:hAnsi="Century Gothic"/>
          <w:sz w:val="20"/>
          <w:szCs w:val="20"/>
          <w:lang w:val="es-419"/>
        </w:rPr>
        <w:t>con un sistema diseñado</w:t>
      </w:r>
      <w:r w:rsidRPr="007A352A">
        <w:rPr>
          <w:lang w:val="es-419"/>
        </w:rPr>
        <w:t xml:space="preserve"> </w:t>
      </w:r>
      <w:r w:rsidRPr="007A352A">
        <w:rPr>
          <w:rFonts w:ascii="Century Gothic" w:hAnsi="Century Gothic"/>
          <w:sz w:val="20"/>
          <w:szCs w:val="20"/>
          <w:lang w:val="es-419"/>
        </w:rPr>
        <w:t>para asegurar que el personal calificado reunió y evaluó adecuadamente la información presentada.</w:t>
      </w:r>
      <w:r w:rsidRPr="007A352A">
        <w:rPr>
          <w:lang w:val="es-419"/>
        </w:rPr>
        <w:t xml:space="preserve"> </w:t>
      </w:r>
      <w:r w:rsidR="00D76E3E" w:rsidRPr="007A352A">
        <w:rPr>
          <w:rFonts w:ascii="Century Gothic" w:hAnsi="Century Gothic"/>
          <w:sz w:val="20"/>
          <w:szCs w:val="20"/>
          <w:lang w:val="es-419"/>
        </w:rPr>
        <w:t>Basado en mi consulta de la persona o personas que administran el sistema</w:t>
      </w:r>
      <w:r w:rsidRPr="007A352A">
        <w:rPr>
          <w:rFonts w:ascii="Century Gothic" w:hAnsi="Century Gothic"/>
          <w:sz w:val="20"/>
          <w:szCs w:val="20"/>
          <w:lang w:val="es-419"/>
        </w:rPr>
        <w:t>, o aquellas personas directamente responsables de recopilar la información, la información presentada es, a mi leal</w:t>
      </w:r>
      <w:r w:rsidRPr="007A352A">
        <w:rPr>
          <w:lang w:val="es-419"/>
        </w:rPr>
        <w:t xml:space="preserve"> </w:t>
      </w:r>
      <w:r w:rsidRPr="007A352A">
        <w:rPr>
          <w:rFonts w:ascii="Century Gothic" w:hAnsi="Century Gothic"/>
          <w:sz w:val="20"/>
          <w:szCs w:val="20"/>
          <w:lang w:val="es-419"/>
        </w:rPr>
        <w:t>saber y entender, verdadera, precisa</w:t>
      </w:r>
      <w:r w:rsidRPr="007A352A">
        <w:rPr>
          <w:lang w:val="es-419"/>
        </w:rPr>
        <w:t xml:space="preserve"> </w:t>
      </w:r>
      <w:r w:rsidRPr="007A352A">
        <w:rPr>
          <w:rFonts w:ascii="Century Gothic" w:hAnsi="Century Gothic"/>
          <w:sz w:val="20"/>
          <w:szCs w:val="20"/>
          <w:lang w:val="es-419"/>
        </w:rPr>
        <w:t>y completa.</w:t>
      </w:r>
      <w:r w:rsidRPr="007A352A">
        <w:rPr>
          <w:lang w:val="es-419"/>
        </w:rPr>
        <w:t xml:space="preserve"> </w:t>
      </w:r>
      <w:r w:rsidRPr="007A352A">
        <w:rPr>
          <w:rFonts w:ascii="Century Gothic" w:hAnsi="Century Gothic"/>
          <w:sz w:val="20"/>
          <w:szCs w:val="20"/>
          <w:lang w:val="es-419"/>
        </w:rPr>
        <w:t xml:space="preserve">No tengo conocimiento personal de que la información enviada sea diferente de </w:t>
      </w:r>
      <w:r w:rsidR="00691D38">
        <w:rPr>
          <w:rFonts w:ascii="Century Gothic" w:hAnsi="Century Gothic"/>
          <w:sz w:val="20"/>
          <w:szCs w:val="20"/>
          <w:lang w:val="es-419"/>
        </w:rPr>
        <w:t xml:space="preserve">la </w:t>
      </w:r>
      <w:r w:rsidRPr="007A352A">
        <w:rPr>
          <w:rFonts w:ascii="Century Gothic" w:hAnsi="Century Gothic"/>
          <w:sz w:val="20"/>
          <w:szCs w:val="20"/>
          <w:lang w:val="es-419"/>
        </w:rPr>
        <w:t>verdadera, precisa y completa.</w:t>
      </w:r>
      <w:r w:rsidRPr="007A352A">
        <w:rPr>
          <w:lang w:val="es-419"/>
        </w:rPr>
        <w:t xml:space="preserve"> </w:t>
      </w:r>
      <w:r w:rsidRPr="007A352A">
        <w:rPr>
          <w:rFonts w:ascii="Century Gothic" w:hAnsi="Century Gothic"/>
          <w:sz w:val="20"/>
          <w:szCs w:val="20"/>
          <w:lang w:val="es-419"/>
        </w:rPr>
        <w:t>Soy</w:t>
      </w:r>
      <w:r w:rsidRPr="007A352A">
        <w:rPr>
          <w:lang w:val="es-419"/>
        </w:rPr>
        <w:t xml:space="preserve"> </w:t>
      </w:r>
      <w:r w:rsidRPr="007A352A">
        <w:rPr>
          <w:rFonts w:ascii="Century Gothic" w:hAnsi="Century Gothic"/>
          <w:sz w:val="20"/>
          <w:szCs w:val="20"/>
          <w:lang w:val="es-419"/>
        </w:rPr>
        <w:t>consciente de que existen</w:t>
      </w:r>
      <w:r w:rsidRPr="007A352A">
        <w:rPr>
          <w:lang w:val="es-419"/>
        </w:rPr>
        <w:t xml:space="preserve"> </w:t>
      </w:r>
      <w:r w:rsidRPr="007A352A">
        <w:rPr>
          <w:rFonts w:ascii="Century Gothic" w:hAnsi="Century Gothic"/>
          <w:sz w:val="20"/>
          <w:szCs w:val="20"/>
          <w:lang w:val="es-419"/>
        </w:rPr>
        <w:t>sanciones</w:t>
      </w:r>
      <w:r w:rsidRPr="007A352A">
        <w:rPr>
          <w:lang w:val="es-419"/>
        </w:rPr>
        <w:t xml:space="preserve"> </w:t>
      </w:r>
      <w:r w:rsidRPr="007A352A">
        <w:rPr>
          <w:rFonts w:ascii="Century Gothic" w:hAnsi="Century Gothic"/>
          <w:sz w:val="20"/>
          <w:szCs w:val="20"/>
          <w:lang w:val="es-419"/>
        </w:rPr>
        <w:t>significativas</w:t>
      </w:r>
      <w:r w:rsidRPr="007A352A">
        <w:rPr>
          <w:lang w:val="es-419"/>
        </w:rPr>
        <w:t xml:space="preserve"> </w:t>
      </w:r>
      <w:r w:rsidRPr="007A352A">
        <w:rPr>
          <w:rFonts w:ascii="Century Gothic" w:hAnsi="Century Gothic"/>
          <w:sz w:val="20"/>
          <w:szCs w:val="20"/>
          <w:lang w:val="es-419"/>
        </w:rPr>
        <w:t xml:space="preserve">por la presentación de información falsa, </w:t>
      </w:r>
      <w:r w:rsidR="00691D38">
        <w:rPr>
          <w:rFonts w:ascii="Century Gothic" w:hAnsi="Century Gothic"/>
          <w:sz w:val="20"/>
          <w:szCs w:val="20"/>
          <w:lang w:val="es-419"/>
        </w:rPr>
        <w:t>incluyendo</w:t>
      </w:r>
      <w:r w:rsidR="00691D38" w:rsidRPr="007A352A">
        <w:rPr>
          <w:rFonts w:ascii="Century Gothic" w:hAnsi="Century Gothic"/>
          <w:sz w:val="20"/>
          <w:szCs w:val="20"/>
          <w:lang w:val="es-419"/>
        </w:rPr>
        <w:t xml:space="preserve"> </w:t>
      </w:r>
      <w:r w:rsidRPr="007A352A">
        <w:rPr>
          <w:rFonts w:ascii="Century Gothic" w:hAnsi="Century Gothic"/>
          <w:sz w:val="20"/>
          <w:szCs w:val="20"/>
          <w:lang w:val="es-419"/>
        </w:rPr>
        <w:t>la posibilidad de multa y encarcelamiento por infracciones conocidas.</w:t>
      </w:r>
      <w:r w:rsidR="00D76E3E" w:rsidRPr="007A352A">
        <w:rPr>
          <w:rFonts w:ascii="Century Gothic" w:hAnsi="Century Gothic"/>
          <w:sz w:val="20"/>
          <w:szCs w:val="20"/>
          <w:lang w:val="es-419"/>
        </w:rPr>
        <w:t xml:space="preserve"> </w:t>
      </w:r>
    </w:p>
    <w:tbl>
      <w:tblPr>
        <w:tblW w:w="9360" w:type="dxa"/>
        <w:tblInd w:w="108" w:type="dxa"/>
        <w:tblLayout w:type="fixed"/>
        <w:tblCellMar>
          <w:left w:w="29" w:type="dxa"/>
          <w:right w:w="29" w:type="dxa"/>
        </w:tblCellMar>
        <w:tblLook w:val="01E0" w:firstRow="1" w:lastRow="1" w:firstColumn="1" w:lastColumn="1" w:noHBand="0" w:noVBand="0"/>
      </w:tblPr>
      <w:tblGrid>
        <w:gridCol w:w="972"/>
        <w:gridCol w:w="3782"/>
        <w:gridCol w:w="702"/>
        <w:gridCol w:w="837"/>
        <w:gridCol w:w="738"/>
        <w:gridCol w:w="2329"/>
      </w:tblGrid>
      <w:tr w:rsidR="000E42E6" w:rsidRPr="00F52AA2" w14:paraId="40C8B391" w14:textId="77777777" w:rsidTr="005A3A63">
        <w:tc>
          <w:tcPr>
            <w:tcW w:w="972" w:type="dxa"/>
            <w:shd w:val="clear" w:color="auto" w:fill="auto"/>
          </w:tcPr>
          <w:p w14:paraId="0CB13640" w14:textId="125ACE1A" w:rsidR="000E42E6" w:rsidRPr="00F52AA2" w:rsidRDefault="005A3A63" w:rsidP="001501E4">
            <w:pPr>
              <w:pStyle w:val="Tabletext"/>
              <w:rPr>
                <w:rFonts w:ascii="Century Gothic" w:hAnsi="Century Gothic" w:cs="Calibri"/>
                <w:sz w:val="20"/>
                <w:szCs w:val="20"/>
              </w:rPr>
            </w:pPr>
            <w:proofErr w:type="spellStart"/>
            <w:r>
              <w:rPr>
                <w:rStyle w:val="notranslate"/>
                <w:rFonts w:ascii="Century Gothic" w:hAnsi="Century Gothic"/>
                <w:sz w:val="20"/>
                <w:szCs w:val="20"/>
              </w:rPr>
              <w:t>Nombre</w:t>
            </w:r>
            <w:proofErr w:type="spellEnd"/>
            <w:r w:rsidR="00120126" w:rsidRPr="00120126">
              <w:rPr>
                <w:rFonts w:ascii="Century Gothic" w:hAnsi="Century Gothic" w:cs="Calibri"/>
                <w:sz w:val="20"/>
                <w:szCs w:val="20"/>
              </w:rPr>
              <w:t>:</w:t>
            </w:r>
          </w:p>
        </w:tc>
        <w:tc>
          <w:tcPr>
            <w:tcW w:w="3782" w:type="dxa"/>
            <w:tcBorders>
              <w:bottom w:val="single" w:sz="4" w:space="0" w:color="auto"/>
            </w:tcBorders>
            <w:shd w:val="clear" w:color="auto" w:fill="auto"/>
          </w:tcPr>
          <w:p w14:paraId="057AE176" w14:textId="77777777" w:rsidR="000E42E6" w:rsidRPr="00F52AA2" w:rsidRDefault="000E42E6" w:rsidP="001501E4">
            <w:pPr>
              <w:pStyle w:val="Tabletext"/>
              <w:rPr>
                <w:rFonts w:ascii="Century Gothic" w:hAnsi="Century Gothic" w:cs="Calibri"/>
                <w:sz w:val="20"/>
                <w:szCs w:val="20"/>
              </w:rPr>
            </w:pPr>
          </w:p>
        </w:tc>
        <w:tc>
          <w:tcPr>
            <w:tcW w:w="702" w:type="dxa"/>
            <w:shd w:val="clear" w:color="auto" w:fill="auto"/>
          </w:tcPr>
          <w:p w14:paraId="562825C9" w14:textId="144337AE"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 xml:space="preserve">  </w:t>
            </w:r>
            <w:proofErr w:type="spellStart"/>
            <w:r w:rsidR="005A3A63">
              <w:rPr>
                <w:rStyle w:val="notranslate"/>
                <w:rFonts w:ascii="Century Gothic" w:hAnsi="Century Gothic"/>
                <w:sz w:val="20"/>
                <w:szCs w:val="20"/>
              </w:rPr>
              <w:t>Título</w:t>
            </w:r>
            <w:proofErr w:type="spellEnd"/>
            <w:r w:rsidRPr="00120126">
              <w:rPr>
                <w:rFonts w:ascii="Century Gothic" w:hAnsi="Century Gothic" w:cs="Calibri"/>
                <w:sz w:val="20"/>
                <w:szCs w:val="20"/>
              </w:rPr>
              <w:t>:</w:t>
            </w:r>
          </w:p>
        </w:tc>
        <w:tc>
          <w:tcPr>
            <w:tcW w:w="3904" w:type="dxa"/>
            <w:gridSpan w:val="3"/>
            <w:tcBorders>
              <w:bottom w:val="single" w:sz="4" w:space="0" w:color="auto"/>
            </w:tcBorders>
            <w:shd w:val="clear" w:color="auto" w:fill="auto"/>
          </w:tcPr>
          <w:p w14:paraId="5D3E7984" w14:textId="77777777" w:rsidR="000E42E6" w:rsidRPr="00F52AA2" w:rsidRDefault="000E42E6" w:rsidP="001501E4">
            <w:pPr>
              <w:pStyle w:val="Tabletext"/>
              <w:rPr>
                <w:rFonts w:ascii="Century Gothic" w:hAnsi="Century Gothic" w:cs="Calibri"/>
                <w:sz w:val="20"/>
                <w:szCs w:val="20"/>
              </w:rPr>
            </w:pPr>
          </w:p>
        </w:tc>
      </w:tr>
      <w:tr w:rsidR="000E42E6" w:rsidRPr="00F52AA2" w14:paraId="367168E7" w14:textId="77777777" w:rsidTr="005A3A63">
        <w:tc>
          <w:tcPr>
            <w:tcW w:w="972" w:type="dxa"/>
            <w:shd w:val="clear" w:color="auto" w:fill="auto"/>
          </w:tcPr>
          <w:p w14:paraId="6E9D89C1" w14:textId="202E73E8" w:rsidR="000E42E6" w:rsidRPr="00F52AA2" w:rsidRDefault="005A3A63" w:rsidP="00ED694F">
            <w:pPr>
              <w:pStyle w:val="Tabletext"/>
              <w:spacing w:before="240"/>
              <w:rPr>
                <w:rFonts w:ascii="Century Gothic" w:hAnsi="Century Gothic" w:cs="Calibri"/>
                <w:sz w:val="20"/>
                <w:szCs w:val="20"/>
              </w:rPr>
            </w:pPr>
            <w:proofErr w:type="spellStart"/>
            <w:r>
              <w:rPr>
                <w:rStyle w:val="notranslate"/>
                <w:rFonts w:ascii="Century Gothic" w:hAnsi="Century Gothic"/>
                <w:sz w:val="20"/>
                <w:szCs w:val="20"/>
              </w:rPr>
              <w:t>Firma</w:t>
            </w:r>
            <w:proofErr w:type="spellEnd"/>
            <w:r w:rsidR="00120126" w:rsidRPr="00120126">
              <w:rPr>
                <w:rFonts w:ascii="Century Gothic" w:hAnsi="Century Gothic" w:cs="Calibri"/>
                <w:sz w:val="20"/>
                <w:szCs w:val="20"/>
              </w:rPr>
              <w:t>:</w:t>
            </w:r>
          </w:p>
        </w:tc>
        <w:tc>
          <w:tcPr>
            <w:tcW w:w="5321" w:type="dxa"/>
            <w:gridSpan w:val="3"/>
            <w:tcBorders>
              <w:bottom w:val="single" w:sz="4" w:space="0" w:color="auto"/>
            </w:tcBorders>
            <w:shd w:val="clear" w:color="auto" w:fill="auto"/>
          </w:tcPr>
          <w:p w14:paraId="2CBAA747" w14:textId="77777777" w:rsidR="000E42E6" w:rsidRPr="00F52AA2" w:rsidRDefault="000E42E6" w:rsidP="00ED694F">
            <w:pPr>
              <w:pStyle w:val="Tabletext"/>
              <w:spacing w:before="240"/>
              <w:rPr>
                <w:rFonts w:ascii="Century Gothic" w:hAnsi="Century Gothic" w:cs="Calibri"/>
                <w:sz w:val="20"/>
                <w:szCs w:val="20"/>
              </w:rPr>
            </w:pPr>
          </w:p>
        </w:tc>
        <w:tc>
          <w:tcPr>
            <w:tcW w:w="738" w:type="dxa"/>
            <w:shd w:val="clear" w:color="auto" w:fill="auto"/>
          </w:tcPr>
          <w:p w14:paraId="0FB01381" w14:textId="0EB168FC"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 xml:space="preserve">  </w:t>
            </w:r>
            <w:proofErr w:type="spellStart"/>
            <w:r w:rsidR="005A3A63">
              <w:rPr>
                <w:rFonts w:ascii="Century Gothic" w:hAnsi="Century Gothic" w:cs="Calibri"/>
                <w:sz w:val="20"/>
                <w:szCs w:val="20"/>
              </w:rPr>
              <w:t>Fecha</w:t>
            </w:r>
            <w:proofErr w:type="spellEnd"/>
            <w:r w:rsidRPr="00120126">
              <w:rPr>
                <w:rFonts w:ascii="Century Gothic" w:hAnsi="Century Gothic" w:cs="Calibri"/>
                <w:sz w:val="20"/>
                <w:szCs w:val="20"/>
              </w:rPr>
              <w:t>:</w:t>
            </w:r>
          </w:p>
        </w:tc>
        <w:tc>
          <w:tcPr>
            <w:tcW w:w="2329" w:type="dxa"/>
            <w:tcBorders>
              <w:bottom w:val="single" w:sz="4" w:space="0" w:color="auto"/>
            </w:tcBorders>
            <w:shd w:val="clear" w:color="auto" w:fill="auto"/>
          </w:tcPr>
          <w:p w14:paraId="70E904FE" w14:textId="77777777" w:rsidR="000E42E6" w:rsidRPr="00F52AA2" w:rsidRDefault="000E42E6" w:rsidP="00ED694F">
            <w:pPr>
              <w:pStyle w:val="Tabletext"/>
              <w:spacing w:before="240"/>
              <w:rPr>
                <w:rFonts w:ascii="Century Gothic" w:hAnsi="Century Gothic" w:cs="Calibri"/>
                <w:sz w:val="20"/>
                <w:szCs w:val="20"/>
              </w:rPr>
            </w:pPr>
          </w:p>
        </w:tc>
      </w:tr>
    </w:tbl>
    <w:p w14:paraId="37D23DA9" w14:textId="61A0FD12" w:rsidR="00FD2528" w:rsidRPr="00F52AA2" w:rsidRDefault="00FD2528" w:rsidP="0073492F">
      <w:pPr>
        <w:pStyle w:val="EntryFiledText"/>
        <w:rPr>
          <w:rFonts w:ascii="Century Gothic" w:hAnsi="Century Gothic" w:cs="Calibri"/>
          <w:sz w:val="20"/>
          <w:szCs w:val="20"/>
        </w:rPr>
      </w:pPr>
    </w:p>
    <w:p w14:paraId="2F054142" w14:textId="19A83CDB" w:rsidR="000D06C5" w:rsidRPr="007A352A" w:rsidRDefault="005A3A63" w:rsidP="0073492F">
      <w:pPr>
        <w:pStyle w:val="EntryFiledText"/>
        <w:rPr>
          <w:rFonts w:ascii="Century Gothic" w:hAnsi="Century Gothic" w:cs="Calibri"/>
          <w:sz w:val="20"/>
          <w:szCs w:val="20"/>
          <w:lang w:val="es-419"/>
        </w:rPr>
      </w:pPr>
      <w:r w:rsidRPr="007A352A">
        <w:rPr>
          <w:rFonts w:ascii="Century Gothic" w:hAnsi="Century Gothic"/>
          <w:i/>
          <w:iCs/>
          <w:sz w:val="20"/>
          <w:szCs w:val="20"/>
          <w:lang w:val="es-419"/>
        </w:rPr>
        <w:t xml:space="preserve">[Repita según sea necesario para múltiples operadores de construcción en el </w:t>
      </w:r>
      <w:r w:rsidR="00691D38">
        <w:rPr>
          <w:rFonts w:ascii="Century Gothic" w:hAnsi="Century Gothic"/>
          <w:i/>
          <w:iCs/>
          <w:sz w:val="20"/>
          <w:szCs w:val="20"/>
          <w:lang w:val="es-419"/>
        </w:rPr>
        <w:t>proyecto</w:t>
      </w:r>
      <w:r w:rsidRPr="007A352A">
        <w:rPr>
          <w:rFonts w:ascii="Century Gothic" w:hAnsi="Century Gothic"/>
          <w:i/>
          <w:iCs/>
          <w:sz w:val="20"/>
          <w:szCs w:val="20"/>
          <w:lang w:val="es-419"/>
        </w:rPr>
        <w:t>.</w:t>
      </w:r>
      <w:proofErr w:type="gramStart"/>
      <w:r w:rsidRPr="007A352A">
        <w:rPr>
          <w:rFonts w:ascii="Century Gothic" w:hAnsi="Century Gothic"/>
          <w:i/>
          <w:iCs/>
          <w:vanish/>
          <w:sz w:val="20"/>
          <w:szCs w:val="20"/>
          <w:lang w:val="es-419"/>
        </w:rPr>
        <w:t>]</w:t>
      </w:r>
      <w:r w:rsidRPr="007A352A">
        <w:rPr>
          <w:lang w:val="es-419"/>
        </w:rPr>
        <w:t xml:space="preserve"> </w:t>
      </w:r>
      <w:r w:rsidRPr="007A352A">
        <w:rPr>
          <w:rFonts w:ascii="Century Gothic" w:hAnsi="Century Gothic"/>
          <w:i/>
          <w:iCs/>
          <w:sz w:val="20"/>
          <w:szCs w:val="20"/>
          <w:lang w:val="es-419"/>
        </w:rPr>
        <w:t>]</w:t>
      </w:r>
      <w:proofErr w:type="gramEnd"/>
    </w:p>
    <w:p w14:paraId="77A544B5" w14:textId="77777777" w:rsidR="000D06C5" w:rsidRPr="007A352A" w:rsidRDefault="000D06C5" w:rsidP="0073492F">
      <w:pPr>
        <w:pStyle w:val="EntryFiledText"/>
        <w:rPr>
          <w:rFonts w:ascii="Century Gothic" w:hAnsi="Century Gothic" w:cs="Calibri"/>
          <w:sz w:val="20"/>
          <w:szCs w:val="20"/>
          <w:lang w:val="es-419"/>
        </w:rPr>
      </w:pPr>
    </w:p>
    <w:p w14:paraId="1E80224E" w14:textId="1A9BEEEE" w:rsidR="009B77E7" w:rsidRPr="007A352A" w:rsidRDefault="009B77E7" w:rsidP="001846ED">
      <w:pPr>
        <w:pStyle w:val="Heading1"/>
        <w:rPr>
          <w:rFonts w:cs="Calibri"/>
          <w:szCs w:val="20"/>
          <w:lang w:val="es-419"/>
        </w:rPr>
        <w:sectPr w:rsidR="009B77E7" w:rsidRPr="007A352A" w:rsidSect="00B70F15">
          <w:pgSz w:w="12240" w:h="15840" w:code="1"/>
          <w:pgMar w:top="1440" w:right="1440" w:bottom="1440" w:left="1440" w:header="720" w:footer="720" w:gutter="0"/>
          <w:cols w:space="720"/>
          <w:docGrid w:linePitch="360"/>
        </w:sectPr>
      </w:pPr>
      <w:bookmarkStart w:id="78" w:name="_Toc158630014"/>
    </w:p>
    <w:p w14:paraId="34B0BDBD" w14:textId="5B4DF2BE" w:rsidR="006660A5" w:rsidRPr="007A352A" w:rsidRDefault="00BE035F" w:rsidP="001846ED">
      <w:pPr>
        <w:pStyle w:val="Heading1"/>
        <w:rPr>
          <w:rFonts w:cs="Calibri"/>
          <w:szCs w:val="20"/>
          <w:lang w:val="es-419"/>
        </w:rPr>
      </w:pPr>
      <w:bookmarkStart w:id="79" w:name="_Toc525771153"/>
      <w:bookmarkEnd w:id="78"/>
      <w:r w:rsidRPr="007A352A">
        <w:rPr>
          <w:rStyle w:val="notranslate"/>
          <w:szCs w:val="20"/>
          <w:lang w:val="es-419"/>
        </w:rPr>
        <w:lastRenderedPageBreak/>
        <w:t>APÉNDICES SWPPP</w:t>
      </w:r>
      <w:bookmarkEnd w:id="79"/>
    </w:p>
    <w:p w14:paraId="7B6BC65C" w14:textId="1604E44B" w:rsidR="008734C1" w:rsidRPr="007A352A" w:rsidRDefault="007E070E" w:rsidP="00192C69">
      <w:pPr>
        <w:pStyle w:val="BodyText-Append"/>
        <w:rPr>
          <w:rFonts w:ascii="Century Gothic" w:hAnsi="Century Gothic" w:cs="Calibri"/>
          <w:sz w:val="20"/>
          <w:szCs w:val="20"/>
          <w:lang w:val="es-419"/>
        </w:rPr>
      </w:pPr>
      <w:r>
        <w:rPr>
          <w:rStyle w:val="notranslate"/>
          <w:rFonts w:ascii="Century Gothic" w:hAnsi="Century Gothic"/>
          <w:sz w:val="20"/>
          <w:szCs w:val="20"/>
          <w:lang w:val="es-419"/>
        </w:rPr>
        <w:t>Anejar</w:t>
      </w:r>
      <w:r w:rsidR="00BE035F" w:rsidRPr="007A352A">
        <w:rPr>
          <w:rStyle w:val="notranslate"/>
          <w:rFonts w:ascii="Century Gothic" w:hAnsi="Century Gothic"/>
          <w:sz w:val="20"/>
          <w:szCs w:val="20"/>
          <w:lang w:val="es-419"/>
        </w:rPr>
        <w:t xml:space="preserve"> la siguiente documentación al SWPPP</w:t>
      </w:r>
      <w:r w:rsidR="00120126" w:rsidRPr="007A352A">
        <w:rPr>
          <w:rFonts w:ascii="Century Gothic" w:hAnsi="Century Gothic" w:cs="Calibri"/>
          <w:sz w:val="20"/>
          <w:szCs w:val="20"/>
          <w:lang w:val="es-419"/>
        </w:rPr>
        <w:t>:</w:t>
      </w:r>
    </w:p>
    <w:p w14:paraId="70A5BB4B" w14:textId="0F7B8F1E" w:rsidR="001846ED" w:rsidRPr="007A352A" w:rsidRDefault="00BE035F" w:rsidP="001846ED">
      <w:pPr>
        <w:spacing w:before="120" w:after="240"/>
        <w:ind w:left="2880" w:hanging="2160"/>
        <w:rPr>
          <w:rFonts w:ascii="Century Gothic" w:hAnsi="Century Gothic" w:cs="Calibri"/>
          <w:b/>
          <w:i/>
          <w:sz w:val="20"/>
          <w:szCs w:val="20"/>
          <w:lang w:val="es-419"/>
        </w:rPr>
      </w:pPr>
      <w:bookmarkStart w:id="80" w:name="_Toc158630016"/>
      <w:r w:rsidRPr="007A352A">
        <w:rPr>
          <w:rStyle w:val="notranslate"/>
          <w:rFonts w:ascii="Century Gothic" w:hAnsi="Century Gothic"/>
          <w:b/>
          <w:bCs/>
          <w:i/>
          <w:iCs/>
          <w:sz w:val="20"/>
          <w:szCs w:val="20"/>
          <w:lang w:val="es-419"/>
        </w:rPr>
        <w:t xml:space="preserve">Apéndice A - Mapas del </w:t>
      </w:r>
      <w:bookmarkEnd w:id="80"/>
      <w:r w:rsidR="00691D38">
        <w:rPr>
          <w:rStyle w:val="notranslate"/>
          <w:rFonts w:ascii="Century Gothic" w:hAnsi="Century Gothic"/>
          <w:b/>
          <w:bCs/>
          <w:i/>
          <w:iCs/>
          <w:sz w:val="20"/>
          <w:szCs w:val="20"/>
          <w:lang w:val="es-419"/>
        </w:rPr>
        <w:t>proyecto</w:t>
      </w:r>
    </w:p>
    <w:p w14:paraId="171C29F9" w14:textId="37ED6904" w:rsidR="00BE035F" w:rsidRPr="007A352A" w:rsidRDefault="00BE035F" w:rsidP="007A352A">
      <w:pPr>
        <w:spacing w:after="240"/>
        <w:ind w:left="720"/>
        <w:rPr>
          <w:lang w:val="es-419"/>
        </w:rPr>
      </w:pPr>
      <w:bookmarkStart w:id="81" w:name="_Toc158630017"/>
      <w:r w:rsidRPr="007A352A">
        <w:rPr>
          <w:rStyle w:val="notranslate"/>
          <w:rFonts w:ascii="Century Gothic" w:hAnsi="Century Gothic"/>
          <w:b/>
          <w:bCs/>
          <w:i/>
          <w:iCs/>
          <w:sz w:val="20"/>
          <w:szCs w:val="20"/>
          <w:lang w:val="es-419"/>
        </w:rPr>
        <w:t>Apéndice B -</w:t>
      </w:r>
      <w:r w:rsidRPr="007A352A">
        <w:rPr>
          <w:rStyle w:val="notranslate"/>
          <w:lang w:val="es-419"/>
        </w:rPr>
        <w:t xml:space="preserve"> </w:t>
      </w:r>
      <w:r w:rsidRPr="007A352A">
        <w:rPr>
          <w:rStyle w:val="notranslate"/>
          <w:rFonts w:ascii="Century Gothic" w:hAnsi="Century Gothic"/>
          <w:b/>
          <w:bCs/>
          <w:i/>
          <w:iCs/>
          <w:sz w:val="20"/>
          <w:szCs w:val="20"/>
          <w:lang w:val="es-419"/>
        </w:rPr>
        <w:t xml:space="preserve">Copia </w:t>
      </w:r>
      <w:r w:rsidR="00691D38">
        <w:rPr>
          <w:rStyle w:val="notranslate"/>
          <w:rFonts w:ascii="Century Gothic" w:hAnsi="Century Gothic"/>
          <w:b/>
          <w:bCs/>
          <w:i/>
          <w:iCs/>
          <w:sz w:val="20"/>
          <w:szCs w:val="20"/>
          <w:lang w:val="es-419"/>
        </w:rPr>
        <w:t>del</w:t>
      </w:r>
      <w:r w:rsidR="00691D38" w:rsidRPr="007A352A">
        <w:rPr>
          <w:rStyle w:val="notranslate"/>
          <w:rFonts w:ascii="Century Gothic" w:hAnsi="Century Gothic"/>
          <w:b/>
          <w:bCs/>
          <w:i/>
          <w:iCs/>
          <w:sz w:val="20"/>
          <w:szCs w:val="20"/>
          <w:lang w:val="es-419"/>
        </w:rPr>
        <w:t xml:space="preserve"> </w:t>
      </w:r>
      <w:r w:rsidRPr="007A352A">
        <w:rPr>
          <w:rStyle w:val="notranslate"/>
          <w:rFonts w:ascii="Century Gothic" w:hAnsi="Century Gothic"/>
          <w:b/>
          <w:bCs/>
          <w:i/>
          <w:iCs/>
          <w:sz w:val="20"/>
          <w:szCs w:val="20"/>
          <w:lang w:val="es-419"/>
        </w:rPr>
        <w:t>2017</w:t>
      </w:r>
      <w:r w:rsidRPr="007A352A">
        <w:rPr>
          <w:rStyle w:val="notranslate"/>
          <w:lang w:val="es-419"/>
        </w:rPr>
        <w:t xml:space="preserve"> </w:t>
      </w:r>
      <w:r w:rsidRPr="007A352A">
        <w:rPr>
          <w:rStyle w:val="notranslate"/>
          <w:rFonts w:ascii="Century Gothic" w:hAnsi="Century Gothic"/>
          <w:b/>
          <w:bCs/>
          <w:i/>
          <w:iCs/>
          <w:sz w:val="20"/>
          <w:szCs w:val="20"/>
          <w:lang w:val="es-419"/>
        </w:rPr>
        <w:t>CGP</w:t>
      </w:r>
      <w:bookmarkEnd w:id="81"/>
      <w:r w:rsidRPr="007A352A">
        <w:rPr>
          <w:lang w:val="es-419"/>
        </w:rPr>
        <w:t xml:space="preserve"> </w:t>
      </w:r>
    </w:p>
    <w:p w14:paraId="6315C9D9" w14:textId="5557A2AF" w:rsidR="00826872" w:rsidRPr="007A352A" w:rsidRDefault="00826872" w:rsidP="00383A87">
      <w:pPr>
        <w:spacing w:after="240"/>
        <w:ind w:left="1080"/>
        <w:rPr>
          <w:rFonts w:ascii="Century Gothic" w:hAnsi="Century Gothic" w:cs="Calibri"/>
          <w:color w:val="002060"/>
          <w:sz w:val="20"/>
          <w:szCs w:val="20"/>
          <w:lang w:val="es-419"/>
        </w:rPr>
      </w:pPr>
      <w:r w:rsidRPr="007A352A">
        <w:rPr>
          <w:rFonts w:ascii="Century Gothic" w:hAnsi="Century Gothic" w:cs="Calibri"/>
          <w:color w:val="002060"/>
          <w:sz w:val="20"/>
          <w:szCs w:val="20"/>
          <w:lang w:val="es-419"/>
        </w:rPr>
        <w:t>(Not</w:t>
      </w:r>
      <w:r w:rsidR="00BE035F" w:rsidRPr="007A352A">
        <w:rPr>
          <w:rFonts w:ascii="Century Gothic" w:hAnsi="Century Gothic" w:cs="Calibri"/>
          <w:color w:val="002060"/>
          <w:sz w:val="20"/>
          <w:szCs w:val="20"/>
          <w:lang w:val="es-419"/>
        </w:rPr>
        <w:t>a</w:t>
      </w:r>
      <w:r w:rsidRPr="007A352A">
        <w:rPr>
          <w:rFonts w:ascii="Century Gothic" w:hAnsi="Century Gothic" w:cs="Calibri"/>
          <w:color w:val="002060"/>
          <w:sz w:val="20"/>
          <w:szCs w:val="20"/>
          <w:lang w:val="es-419"/>
        </w:rPr>
        <w:t xml:space="preserve">: </w:t>
      </w:r>
      <w:r w:rsidR="00BE035F" w:rsidRPr="007A352A">
        <w:rPr>
          <w:rStyle w:val="notranslate"/>
          <w:rFonts w:ascii="Century Gothic" w:hAnsi="Century Gothic"/>
          <w:color w:val="002060"/>
          <w:sz w:val="20"/>
          <w:szCs w:val="20"/>
          <w:lang w:val="es-419"/>
        </w:rPr>
        <w:t>El CGP 2017 está disponible</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en</w:t>
      </w:r>
      <w:r w:rsidR="00BE035F" w:rsidRPr="007A352A">
        <w:rPr>
          <w:rStyle w:val="notranslate"/>
          <w:lang w:val="es-419"/>
        </w:rPr>
        <w:t xml:space="preserve"> </w:t>
      </w:r>
      <w:hyperlink r:id="rId42" w:history="1">
        <w:r w:rsidRPr="007A352A">
          <w:rPr>
            <w:rStyle w:val="Hyperlink"/>
            <w:rFonts w:ascii="Century Gothic" w:hAnsi="Century Gothic" w:cs="Calibri"/>
            <w:sz w:val="20"/>
            <w:szCs w:val="20"/>
            <w:lang w:val="es-419"/>
          </w:rPr>
          <w:t>https://www.epa.gov/npdes/epas-2017-construction-general-permit-cgp-and-related-documents</w:t>
        </w:r>
      </w:hyperlink>
      <w:r w:rsidRPr="007A352A">
        <w:rPr>
          <w:rFonts w:ascii="Century Gothic" w:hAnsi="Century Gothic" w:cs="Calibri"/>
          <w:color w:val="002060"/>
          <w:sz w:val="20"/>
          <w:szCs w:val="20"/>
          <w:lang w:val="es-419"/>
        </w:rPr>
        <w:t xml:space="preserve">)  </w:t>
      </w:r>
    </w:p>
    <w:p w14:paraId="5C5D1E37" w14:textId="07B1D049" w:rsidR="001846ED" w:rsidRPr="007A352A" w:rsidRDefault="00BE035F" w:rsidP="001846ED">
      <w:pPr>
        <w:spacing w:before="120" w:after="240"/>
        <w:ind w:left="720"/>
        <w:rPr>
          <w:rFonts w:ascii="Century Gothic" w:hAnsi="Century Gothic" w:cs="Calibri"/>
          <w:b/>
          <w:i/>
          <w:sz w:val="20"/>
          <w:szCs w:val="20"/>
          <w:lang w:val="es-419"/>
        </w:rPr>
      </w:pPr>
      <w:bookmarkStart w:id="82" w:name="_Toc158630018"/>
      <w:r w:rsidRPr="007A352A">
        <w:rPr>
          <w:rFonts w:ascii="Century Gothic" w:hAnsi="Century Gothic"/>
          <w:b/>
          <w:bCs/>
          <w:i/>
          <w:iCs/>
          <w:sz w:val="20"/>
          <w:szCs w:val="20"/>
          <w:lang w:val="es-419"/>
        </w:rPr>
        <w:t>Apéndice C -</w:t>
      </w:r>
      <w:r w:rsidRPr="007A352A">
        <w:rPr>
          <w:lang w:val="es-419"/>
        </w:rPr>
        <w:t xml:space="preserve"> </w:t>
      </w:r>
      <w:r w:rsidRPr="007A352A">
        <w:rPr>
          <w:rFonts w:ascii="Century Gothic" w:hAnsi="Century Gothic"/>
          <w:b/>
          <w:bCs/>
          <w:i/>
          <w:iCs/>
          <w:sz w:val="20"/>
          <w:szCs w:val="20"/>
          <w:lang w:val="es-419"/>
        </w:rPr>
        <w:t>NOI y</w:t>
      </w:r>
      <w:r w:rsidRPr="007A352A">
        <w:rPr>
          <w:lang w:val="es-419"/>
        </w:rPr>
        <w:t xml:space="preserve"> </w:t>
      </w:r>
      <w:r w:rsidR="00D76E3E" w:rsidRPr="007A352A">
        <w:rPr>
          <w:rFonts w:ascii="Century Gothic" w:hAnsi="Century Gothic"/>
          <w:b/>
          <w:bCs/>
          <w:i/>
          <w:iCs/>
          <w:sz w:val="20"/>
          <w:szCs w:val="20"/>
          <w:lang w:val="es-419"/>
        </w:rPr>
        <w:t xml:space="preserve">Correo electrónico de Autorización de EPA </w:t>
      </w:r>
      <w:bookmarkEnd w:id="82"/>
    </w:p>
    <w:p w14:paraId="78449EDE" w14:textId="74A380C4" w:rsidR="00BE035F" w:rsidRPr="007A352A" w:rsidRDefault="00BE035F" w:rsidP="00BE035F">
      <w:pPr>
        <w:ind w:firstLine="720"/>
        <w:rPr>
          <w:lang w:val="es-419"/>
        </w:rPr>
      </w:pPr>
      <w:bookmarkStart w:id="83" w:name="_Toc158630019"/>
      <w:r w:rsidRPr="007A352A">
        <w:rPr>
          <w:rStyle w:val="notranslate"/>
          <w:rFonts w:ascii="Century Gothic" w:hAnsi="Century Gothic"/>
          <w:b/>
          <w:bCs/>
          <w:i/>
          <w:iCs/>
          <w:sz w:val="20"/>
          <w:szCs w:val="20"/>
          <w:lang w:val="es-419"/>
        </w:rPr>
        <w:t>Apéndice D -</w:t>
      </w:r>
      <w:r w:rsidRPr="007A352A">
        <w:rPr>
          <w:rStyle w:val="notranslate"/>
          <w:lang w:val="es-419"/>
        </w:rPr>
        <w:t xml:space="preserve"> </w:t>
      </w:r>
      <w:r w:rsidRPr="007A352A">
        <w:rPr>
          <w:rStyle w:val="notranslate"/>
          <w:rFonts w:ascii="Century Gothic" w:hAnsi="Century Gothic"/>
          <w:b/>
          <w:bCs/>
          <w:i/>
          <w:iCs/>
          <w:sz w:val="20"/>
          <w:szCs w:val="20"/>
          <w:lang w:val="es-419"/>
        </w:rPr>
        <w:t>Formulario de</w:t>
      </w:r>
      <w:r w:rsidRPr="007A352A">
        <w:rPr>
          <w:rStyle w:val="notranslate"/>
          <w:lang w:val="es-419"/>
        </w:rPr>
        <w:t xml:space="preserve"> </w:t>
      </w:r>
      <w:r w:rsidR="00D76E3E" w:rsidRPr="007A352A">
        <w:rPr>
          <w:rStyle w:val="notranslate"/>
          <w:rFonts w:ascii="Century Gothic" w:hAnsi="Century Gothic"/>
          <w:b/>
          <w:bCs/>
          <w:i/>
          <w:iCs/>
          <w:sz w:val="20"/>
          <w:szCs w:val="20"/>
          <w:lang w:val="es-419"/>
        </w:rPr>
        <w:t>I</w:t>
      </w:r>
      <w:r w:rsidRPr="007A352A">
        <w:rPr>
          <w:rStyle w:val="notranslate"/>
          <w:rFonts w:ascii="Century Gothic" w:hAnsi="Century Gothic"/>
          <w:b/>
          <w:bCs/>
          <w:i/>
          <w:iCs/>
          <w:sz w:val="20"/>
          <w:szCs w:val="20"/>
          <w:lang w:val="es-419"/>
        </w:rPr>
        <w:t>nspección</w:t>
      </w:r>
      <w:bookmarkEnd w:id="83"/>
      <w:r w:rsidRPr="007A352A">
        <w:rPr>
          <w:lang w:val="es-419"/>
        </w:rPr>
        <w:t xml:space="preserve"> </w:t>
      </w:r>
    </w:p>
    <w:p w14:paraId="4E16877F" w14:textId="77777777" w:rsidR="00BE035F" w:rsidRPr="007A352A" w:rsidRDefault="00BE035F" w:rsidP="00BE035F">
      <w:pPr>
        <w:ind w:firstLine="720"/>
        <w:rPr>
          <w:rFonts w:ascii="Century Gothic" w:hAnsi="Century Gothic" w:cs="Calibri"/>
          <w:color w:val="002060"/>
          <w:sz w:val="20"/>
          <w:szCs w:val="20"/>
          <w:lang w:val="es-419"/>
        </w:rPr>
      </w:pPr>
    </w:p>
    <w:p w14:paraId="3B903B4B" w14:textId="6BD3B88A" w:rsidR="00E71D9A" w:rsidRPr="007A352A" w:rsidRDefault="00342406" w:rsidP="00B975F4">
      <w:pPr>
        <w:ind w:left="1080"/>
        <w:rPr>
          <w:rFonts w:ascii="Century Gothic" w:hAnsi="Century Gothic" w:cs="Calibri"/>
          <w:sz w:val="20"/>
          <w:szCs w:val="20"/>
          <w:lang w:val="es-419"/>
        </w:rPr>
      </w:pPr>
      <w:r w:rsidRPr="007A352A">
        <w:rPr>
          <w:rFonts w:ascii="Century Gothic" w:hAnsi="Century Gothic" w:cs="Calibri"/>
          <w:color w:val="002060"/>
          <w:sz w:val="20"/>
          <w:szCs w:val="20"/>
          <w:lang w:val="es-419"/>
        </w:rPr>
        <w:t>(N</w:t>
      </w:r>
      <w:r w:rsidR="00E71D9A" w:rsidRPr="007A352A">
        <w:rPr>
          <w:rFonts w:ascii="Century Gothic" w:hAnsi="Century Gothic" w:cs="Calibri"/>
          <w:color w:val="002060"/>
          <w:sz w:val="20"/>
          <w:szCs w:val="20"/>
          <w:lang w:val="es-419"/>
        </w:rPr>
        <w:t>ot</w:t>
      </w:r>
      <w:r w:rsidR="00BE035F" w:rsidRPr="007A352A">
        <w:rPr>
          <w:rFonts w:ascii="Century Gothic" w:hAnsi="Century Gothic" w:cs="Calibri"/>
          <w:color w:val="002060"/>
          <w:sz w:val="20"/>
          <w:szCs w:val="20"/>
          <w:lang w:val="es-419"/>
        </w:rPr>
        <w:t>a</w:t>
      </w:r>
      <w:r w:rsidR="00E71D9A" w:rsidRPr="007A352A">
        <w:rPr>
          <w:rFonts w:ascii="Century Gothic" w:hAnsi="Century Gothic" w:cs="Calibri"/>
          <w:color w:val="002060"/>
          <w:sz w:val="20"/>
          <w:szCs w:val="20"/>
          <w:lang w:val="es-419"/>
        </w:rPr>
        <w:t xml:space="preserve">:  </w:t>
      </w:r>
      <w:r w:rsidR="00691D38">
        <w:rPr>
          <w:rStyle w:val="notranslate"/>
          <w:rFonts w:ascii="Century Gothic" w:hAnsi="Century Gothic"/>
          <w:color w:val="002060"/>
          <w:sz w:val="20"/>
          <w:szCs w:val="20"/>
          <w:lang w:val="es-419"/>
        </w:rPr>
        <w:t>La</w:t>
      </w:r>
      <w:r w:rsidR="00691D38" w:rsidRPr="007A352A">
        <w:rPr>
          <w:rStyle w:val="notranslate"/>
          <w:rFonts w:ascii="Century Gothic" w:hAnsi="Century Gothic"/>
          <w:color w:val="002060"/>
          <w:sz w:val="20"/>
          <w:szCs w:val="20"/>
          <w:lang w:val="es-419"/>
        </w:rPr>
        <w:t xml:space="preserve"> </w:t>
      </w:r>
      <w:r w:rsidR="00BE035F" w:rsidRPr="007A352A">
        <w:rPr>
          <w:rStyle w:val="notranslate"/>
          <w:rFonts w:ascii="Century Gothic" w:hAnsi="Century Gothic"/>
          <w:color w:val="002060"/>
          <w:sz w:val="20"/>
          <w:szCs w:val="20"/>
          <w:lang w:val="es-419"/>
        </w:rPr>
        <w:t>EPA</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ha desarrollado</w:t>
      </w:r>
      <w:r w:rsidR="00BE035F" w:rsidRPr="007A352A">
        <w:rPr>
          <w:rStyle w:val="notranslate"/>
          <w:lang w:val="es-419"/>
        </w:rPr>
        <w:t xml:space="preserve"> </w:t>
      </w:r>
      <w:r w:rsidR="00691D38">
        <w:rPr>
          <w:rStyle w:val="notranslate"/>
          <w:rFonts w:ascii="Century Gothic" w:hAnsi="Century Gothic"/>
          <w:color w:val="002060"/>
          <w:sz w:val="20"/>
          <w:szCs w:val="20"/>
          <w:lang w:val="es-419"/>
        </w:rPr>
        <w:t>una muestra de un</w:t>
      </w:r>
      <w:r w:rsidR="00691D38" w:rsidRPr="007A352A">
        <w:rPr>
          <w:rStyle w:val="notranslate"/>
          <w:rFonts w:ascii="Century Gothic" w:hAnsi="Century Gothic"/>
          <w:color w:val="002060"/>
          <w:sz w:val="20"/>
          <w:szCs w:val="20"/>
          <w:lang w:val="es-419"/>
        </w:rPr>
        <w:t xml:space="preserve"> </w:t>
      </w:r>
      <w:r w:rsidR="00BE035F" w:rsidRPr="007A352A">
        <w:rPr>
          <w:rStyle w:val="notranslate"/>
          <w:rFonts w:ascii="Century Gothic" w:hAnsi="Century Gothic"/>
          <w:color w:val="002060"/>
          <w:sz w:val="20"/>
          <w:szCs w:val="20"/>
          <w:lang w:val="es-419"/>
        </w:rPr>
        <w:t>formulario de inspección que los operadores de CGP pueden usar.</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El</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formulario</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está</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disponible en</w:t>
      </w:r>
      <w:r w:rsidR="00E71D9A" w:rsidRPr="007A352A">
        <w:rPr>
          <w:rFonts w:ascii="Century Gothic" w:hAnsi="Century Gothic" w:cs="Calibri"/>
          <w:color w:val="002060"/>
          <w:sz w:val="20"/>
          <w:szCs w:val="20"/>
          <w:lang w:val="es-419"/>
        </w:rPr>
        <w:t xml:space="preserve"> </w:t>
      </w:r>
      <w:hyperlink r:id="rId43" w:anchor="resources" w:history="1">
        <w:r w:rsidR="00E0701E" w:rsidRPr="007A352A">
          <w:rPr>
            <w:rStyle w:val="Hyperlink"/>
            <w:rFonts w:ascii="Century Gothic" w:hAnsi="Century Gothic"/>
            <w:sz w:val="20"/>
            <w:szCs w:val="20"/>
            <w:lang w:val="es-419"/>
          </w:rPr>
          <w:t>https://www.epa.gov/npdes/stormwater-discharges-construction-activities#resources</w:t>
        </w:r>
      </w:hyperlink>
      <w:r w:rsidR="00E0701E" w:rsidRPr="007A352A">
        <w:rPr>
          <w:rFonts w:ascii="Century Gothic" w:hAnsi="Century Gothic"/>
          <w:sz w:val="20"/>
          <w:szCs w:val="20"/>
          <w:lang w:val="es-419"/>
        </w:rPr>
        <w:t xml:space="preserve">) </w:t>
      </w:r>
    </w:p>
    <w:p w14:paraId="273F92D3" w14:textId="0D4997B5" w:rsidR="001846ED" w:rsidRPr="007A352A" w:rsidRDefault="00BE035F" w:rsidP="00E0701E">
      <w:pPr>
        <w:spacing w:before="120"/>
        <w:ind w:left="2160" w:hanging="1440"/>
        <w:rPr>
          <w:rFonts w:ascii="Century Gothic" w:hAnsi="Century Gothic" w:cs="Calibri"/>
          <w:b/>
          <w:i/>
          <w:sz w:val="20"/>
          <w:szCs w:val="20"/>
          <w:lang w:val="es-419"/>
        </w:rPr>
      </w:pPr>
      <w:bookmarkStart w:id="84" w:name="_Toc158630020"/>
      <w:r w:rsidRPr="007A352A">
        <w:rPr>
          <w:rStyle w:val="notranslate"/>
          <w:rFonts w:ascii="Century Gothic" w:hAnsi="Century Gothic"/>
          <w:b/>
          <w:bCs/>
          <w:i/>
          <w:iCs/>
          <w:sz w:val="20"/>
          <w:szCs w:val="20"/>
          <w:lang w:val="es-419"/>
        </w:rPr>
        <w:t>Apéndice E -</w:t>
      </w:r>
      <w:r w:rsidRPr="007A352A">
        <w:rPr>
          <w:rStyle w:val="notranslate"/>
          <w:lang w:val="es-419"/>
        </w:rPr>
        <w:t xml:space="preserve"> </w:t>
      </w:r>
      <w:r w:rsidRPr="007A352A">
        <w:rPr>
          <w:rStyle w:val="notranslate"/>
          <w:rFonts w:ascii="Century Gothic" w:hAnsi="Century Gothic"/>
          <w:b/>
          <w:bCs/>
          <w:i/>
          <w:iCs/>
          <w:sz w:val="20"/>
          <w:szCs w:val="20"/>
          <w:lang w:val="es-419"/>
        </w:rPr>
        <w:t>Formulario de</w:t>
      </w:r>
      <w:r w:rsidRPr="007A352A">
        <w:rPr>
          <w:rStyle w:val="notranslate"/>
          <w:lang w:val="es-419"/>
        </w:rPr>
        <w:t xml:space="preserve"> </w:t>
      </w:r>
      <w:r w:rsidR="00D76E3E" w:rsidRPr="007A352A">
        <w:rPr>
          <w:rStyle w:val="notranslate"/>
          <w:rFonts w:ascii="Century Gothic" w:hAnsi="Century Gothic"/>
          <w:b/>
          <w:bCs/>
          <w:i/>
          <w:iCs/>
          <w:sz w:val="20"/>
          <w:szCs w:val="20"/>
          <w:lang w:val="es-419"/>
        </w:rPr>
        <w:t>A</w:t>
      </w:r>
      <w:r w:rsidRPr="007A352A">
        <w:rPr>
          <w:rStyle w:val="notranslate"/>
          <w:rFonts w:ascii="Century Gothic" w:hAnsi="Century Gothic"/>
          <w:b/>
          <w:bCs/>
          <w:i/>
          <w:iCs/>
          <w:sz w:val="20"/>
          <w:szCs w:val="20"/>
          <w:lang w:val="es-419"/>
        </w:rPr>
        <w:t xml:space="preserve">cción </w:t>
      </w:r>
      <w:r w:rsidR="00D76E3E" w:rsidRPr="007A352A">
        <w:rPr>
          <w:rStyle w:val="notranslate"/>
          <w:rFonts w:ascii="Century Gothic" w:hAnsi="Century Gothic"/>
          <w:b/>
          <w:bCs/>
          <w:i/>
          <w:iCs/>
          <w:sz w:val="20"/>
          <w:szCs w:val="20"/>
          <w:lang w:val="es-419"/>
        </w:rPr>
        <w:t>C</w:t>
      </w:r>
      <w:r w:rsidRPr="007A352A">
        <w:rPr>
          <w:rStyle w:val="notranslate"/>
          <w:rFonts w:ascii="Century Gothic" w:hAnsi="Century Gothic"/>
          <w:b/>
          <w:bCs/>
          <w:i/>
          <w:iCs/>
          <w:sz w:val="20"/>
          <w:szCs w:val="20"/>
          <w:lang w:val="es-419"/>
        </w:rPr>
        <w:t>orrectiva</w:t>
      </w:r>
      <w:bookmarkEnd w:id="84"/>
    </w:p>
    <w:p w14:paraId="4CF075AE" w14:textId="5C77CB90" w:rsidR="00342406" w:rsidRPr="007A352A" w:rsidRDefault="00342406" w:rsidP="00342406">
      <w:pPr>
        <w:ind w:left="1080"/>
        <w:rPr>
          <w:rFonts w:ascii="Century Gothic" w:hAnsi="Century Gothic" w:cs="Calibri"/>
          <w:b/>
          <w:i/>
          <w:sz w:val="20"/>
          <w:szCs w:val="20"/>
          <w:lang w:val="es-419"/>
        </w:rPr>
      </w:pPr>
      <w:r w:rsidRPr="007A352A">
        <w:rPr>
          <w:rFonts w:ascii="Century Gothic" w:hAnsi="Century Gothic" w:cs="Calibri"/>
          <w:color w:val="002060"/>
          <w:sz w:val="20"/>
          <w:szCs w:val="20"/>
          <w:lang w:val="es-419"/>
        </w:rPr>
        <w:t>(Not</w:t>
      </w:r>
      <w:r w:rsidR="00BE035F" w:rsidRPr="007A352A">
        <w:rPr>
          <w:rFonts w:ascii="Century Gothic" w:hAnsi="Century Gothic" w:cs="Calibri"/>
          <w:color w:val="002060"/>
          <w:sz w:val="20"/>
          <w:szCs w:val="20"/>
          <w:lang w:val="es-419"/>
        </w:rPr>
        <w:t>a</w:t>
      </w:r>
      <w:r w:rsidRPr="007A352A">
        <w:rPr>
          <w:rFonts w:ascii="Century Gothic" w:hAnsi="Century Gothic" w:cs="Calibri"/>
          <w:color w:val="002060"/>
          <w:sz w:val="20"/>
          <w:szCs w:val="20"/>
          <w:lang w:val="es-419"/>
        </w:rPr>
        <w:t xml:space="preserve">:  </w:t>
      </w:r>
      <w:r w:rsidR="00BE035F" w:rsidRPr="007A352A">
        <w:rPr>
          <w:rStyle w:val="notranslate"/>
          <w:rFonts w:ascii="Century Gothic" w:hAnsi="Century Gothic"/>
          <w:color w:val="002060"/>
          <w:sz w:val="20"/>
          <w:szCs w:val="20"/>
          <w:lang w:val="es-419"/>
        </w:rPr>
        <w:t>La EPA</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ha desarrollado</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una</w:t>
      </w:r>
      <w:r w:rsidR="00BE035F" w:rsidRPr="007A352A">
        <w:rPr>
          <w:rStyle w:val="notranslate"/>
          <w:lang w:val="es-419"/>
        </w:rPr>
        <w:t xml:space="preserve"> </w:t>
      </w:r>
      <w:r w:rsidR="00691D38">
        <w:rPr>
          <w:rStyle w:val="notranslate"/>
          <w:rFonts w:ascii="Century Gothic" w:hAnsi="Century Gothic"/>
          <w:sz w:val="20"/>
          <w:szCs w:val="20"/>
          <w:lang w:val="es-419"/>
        </w:rPr>
        <w:t xml:space="preserve">muestra de una </w:t>
      </w:r>
      <w:r w:rsidR="00BE035F" w:rsidRPr="007A352A">
        <w:rPr>
          <w:rStyle w:val="notranslate"/>
          <w:rFonts w:ascii="Century Gothic" w:hAnsi="Century Gothic"/>
          <w:color w:val="002060"/>
          <w:sz w:val="20"/>
          <w:szCs w:val="20"/>
          <w:lang w:val="es-419"/>
        </w:rPr>
        <w:t>forma</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de acción correctiva</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que los operadores CGP pueden utilizar</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el</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formulario está</w:t>
      </w:r>
      <w:r w:rsidR="00BE035F" w:rsidRPr="007A352A">
        <w:rPr>
          <w:rStyle w:val="notranslate"/>
          <w:lang w:val="es-419"/>
        </w:rPr>
        <w:t xml:space="preserve"> </w:t>
      </w:r>
      <w:r w:rsidR="00BE035F" w:rsidRPr="007A352A">
        <w:rPr>
          <w:rStyle w:val="notranslate"/>
          <w:rFonts w:ascii="Century Gothic" w:hAnsi="Century Gothic"/>
          <w:color w:val="002060"/>
          <w:sz w:val="20"/>
          <w:szCs w:val="20"/>
          <w:lang w:val="es-419"/>
        </w:rPr>
        <w:t>disponible en</w:t>
      </w:r>
      <w:r w:rsidR="00E0701E" w:rsidRPr="007A352A">
        <w:rPr>
          <w:rFonts w:ascii="Century Gothic" w:hAnsi="Century Gothic" w:cs="Calibri"/>
          <w:color w:val="002060"/>
          <w:sz w:val="20"/>
          <w:szCs w:val="20"/>
          <w:lang w:val="es-419"/>
        </w:rPr>
        <w:t xml:space="preserve"> </w:t>
      </w:r>
      <w:hyperlink r:id="rId44" w:anchor="resources" w:history="1">
        <w:r w:rsidR="00E0701E" w:rsidRPr="007A352A">
          <w:rPr>
            <w:rStyle w:val="Hyperlink"/>
            <w:rFonts w:ascii="Century Gothic" w:hAnsi="Century Gothic"/>
            <w:sz w:val="20"/>
            <w:szCs w:val="20"/>
            <w:lang w:val="es-419"/>
          </w:rPr>
          <w:t>https://www.epa.gov/npdes/stormwater-discharges-construction-activities#resources</w:t>
        </w:r>
      </w:hyperlink>
      <w:r w:rsidR="00E0701E" w:rsidRPr="007A352A">
        <w:rPr>
          <w:rFonts w:ascii="Century Gothic" w:hAnsi="Century Gothic"/>
          <w:sz w:val="20"/>
          <w:szCs w:val="20"/>
          <w:lang w:val="es-419"/>
        </w:rPr>
        <w:t>)</w:t>
      </w:r>
    </w:p>
    <w:p w14:paraId="3FDF638F" w14:textId="749CC118" w:rsidR="001846ED" w:rsidRPr="007A352A" w:rsidRDefault="00BE035F" w:rsidP="001846ED">
      <w:pPr>
        <w:spacing w:before="120" w:after="240"/>
        <w:ind w:left="2880" w:hanging="2160"/>
        <w:rPr>
          <w:rFonts w:ascii="Century Gothic" w:hAnsi="Century Gothic" w:cs="Calibri"/>
          <w:b/>
          <w:i/>
          <w:sz w:val="20"/>
          <w:szCs w:val="20"/>
          <w:lang w:val="es-419"/>
        </w:rPr>
      </w:pPr>
      <w:bookmarkStart w:id="85" w:name="_Toc158630021"/>
      <w:r w:rsidRPr="007A352A">
        <w:rPr>
          <w:rStyle w:val="notranslate"/>
          <w:rFonts w:ascii="Century Gothic" w:hAnsi="Century Gothic"/>
          <w:b/>
          <w:bCs/>
          <w:i/>
          <w:iCs/>
          <w:sz w:val="20"/>
          <w:szCs w:val="20"/>
          <w:lang w:val="es-419"/>
        </w:rPr>
        <w:t xml:space="preserve">Apéndice F </w:t>
      </w:r>
      <w:r w:rsidR="00120126" w:rsidRPr="007A352A">
        <w:rPr>
          <w:rFonts w:ascii="Century Gothic" w:hAnsi="Century Gothic" w:cs="Calibri"/>
          <w:b/>
          <w:i/>
          <w:sz w:val="20"/>
          <w:szCs w:val="20"/>
          <w:lang w:val="es-419"/>
        </w:rPr>
        <w:t xml:space="preserve">– </w:t>
      </w:r>
      <w:bookmarkEnd w:id="85"/>
      <w:r w:rsidRPr="007A352A">
        <w:rPr>
          <w:rStyle w:val="notranslate"/>
          <w:rFonts w:ascii="Century Gothic" w:hAnsi="Century Gothic"/>
          <w:b/>
          <w:bCs/>
          <w:i/>
          <w:iCs/>
          <w:sz w:val="20"/>
          <w:szCs w:val="20"/>
          <w:lang w:val="es-419"/>
        </w:rPr>
        <w:t xml:space="preserve">Registro de Enmienda </w:t>
      </w:r>
      <w:r w:rsidR="00691D38">
        <w:rPr>
          <w:rStyle w:val="notranslate"/>
          <w:rFonts w:ascii="Century Gothic" w:hAnsi="Century Gothic"/>
          <w:b/>
          <w:bCs/>
          <w:i/>
          <w:iCs/>
          <w:sz w:val="20"/>
          <w:szCs w:val="20"/>
          <w:lang w:val="es-419"/>
        </w:rPr>
        <w:t>al</w:t>
      </w:r>
      <w:r w:rsidR="00691D38" w:rsidRPr="007A352A">
        <w:rPr>
          <w:rStyle w:val="notranslate"/>
          <w:rFonts w:ascii="Century Gothic" w:hAnsi="Century Gothic"/>
          <w:b/>
          <w:bCs/>
          <w:i/>
          <w:iCs/>
          <w:sz w:val="20"/>
          <w:szCs w:val="20"/>
          <w:lang w:val="es-419"/>
        </w:rPr>
        <w:t xml:space="preserve"> </w:t>
      </w:r>
      <w:r w:rsidRPr="007A352A">
        <w:rPr>
          <w:rStyle w:val="notranslate"/>
          <w:rFonts w:ascii="Century Gothic" w:hAnsi="Century Gothic"/>
          <w:b/>
          <w:bCs/>
          <w:i/>
          <w:iCs/>
          <w:sz w:val="20"/>
          <w:szCs w:val="20"/>
          <w:lang w:val="es-419"/>
        </w:rPr>
        <w:t>SWPPP</w:t>
      </w:r>
    </w:p>
    <w:p w14:paraId="4584BF0A" w14:textId="4E971571" w:rsidR="00BE035F" w:rsidRPr="007A352A" w:rsidRDefault="00BE035F" w:rsidP="001846ED">
      <w:pPr>
        <w:spacing w:before="120" w:after="240"/>
        <w:ind w:left="720"/>
        <w:rPr>
          <w:lang w:val="es-419"/>
        </w:rPr>
      </w:pPr>
      <w:bookmarkStart w:id="86" w:name="_Toc158630022"/>
      <w:bookmarkStart w:id="87" w:name="_Toc158630023"/>
      <w:r w:rsidRPr="007A352A">
        <w:rPr>
          <w:rStyle w:val="notranslate"/>
          <w:rFonts w:ascii="Century Gothic" w:hAnsi="Century Gothic"/>
          <w:b/>
          <w:bCs/>
          <w:i/>
          <w:iCs/>
          <w:sz w:val="20"/>
          <w:szCs w:val="20"/>
          <w:lang w:val="es-419"/>
        </w:rPr>
        <w:t xml:space="preserve">Apéndice G - Certificaciones/Acuerdos del </w:t>
      </w:r>
      <w:r w:rsidR="00D76E3E" w:rsidRPr="007A352A">
        <w:rPr>
          <w:rStyle w:val="notranslate"/>
          <w:rFonts w:ascii="Century Gothic" w:hAnsi="Century Gothic"/>
          <w:b/>
          <w:bCs/>
          <w:i/>
          <w:iCs/>
          <w:sz w:val="20"/>
          <w:szCs w:val="20"/>
          <w:lang w:val="es-419"/>
        </w:rPr>
        <w:t>S</w:t>
      </w:r>
      <w:r w:rsidRPr="007A352A">
        <w:rPr>
          <w:rStyle w:val="notranslate"/>
          <w:rFonts w:ascii="Century Gothic" w:hAnsi="Century Gothic"/>
          <w:b/>
          <w:bCs/>
          <w:i/>
          <w:iCs/>
          <w:sz w:val="20"/>
          <w:szCs w:val="20"/>
          <w:lang w:val="es-419"/>
        </w:rPr>
        <w:t>ubcontratista</w:t>
      </w:r>
      <w:bookmarkEnd w:id="86"/>
      <w:r w:rsidRPr="007A352A">
        <w:rPr>
          <w:lang w:val="es-419"/>
        </w:rPr>
        <w:t xml:space="preserve"> </w:t>
      </w:r>
    </w:p>
    <w:p w14:paraId="2B38BE70" w14:textId="684D7815" w:rsidR="00BE035F" w:rsidRPr="007A352A" w:rsidRDefault="00BE035F" w:rsidP="001846ED">
      <w:pPr>
        <w:tabs>
          <w:tab w:val="left" w:pos="5730"/>
        </w:tabs>
        <w:spacing w:before="120" w:after="240"/>
        <w:ind w:left="2880" w:hanging="2160"/>
        <w:rPr>
          <w:lang w:val="es-419"/>
        </w:rPr>
      </w:pPr>
      <w:bookmarkStart w:id="88" w:name="_Toc158630024"/>
      <w:bookmarkEnd w:id="87"/>
      <w:r w:rsidRPr="007A352A">
        <w:rPr>
          <w:rStyle w:val="notranslate"/>
          <w:rFonts w:ascii="Century Gothic" w:hAnsi="Century Gothic"/>
          <w:b/>
          <w:bCs/>
          <w:i/>
          <w:iCs/>
          <w:sz w:val="20"/>
          <w:szCs w:val="20"/>
          <w:lang w:val="es-419"/>
        </w:rPr>
        <w:t>Apéndice H -</w:t>
      </w:r>
      <w:r w:rsidRPr="007A352A">
        <w:rPr>
          <w:rStyle w:val="notranslate"/>
          <w:lang w:val="es-419"/>
        </w:rPr>
        <w:t xml:space="preserve"> </w:t>
      </w:r>
      <w:r w:rsidRPr="007A352A">
        <w:rPr>
          <w:rStyle w:val="notranslate"/>
          <w:rFonts w:ascii="Century Gothic" w:hAnsi="Century Gothic"/>
          <w:b/>
          <w:bCs/>
          <w:i/>
          <w:iCs/>
          <w:sz w:val="20"/>
          <w:szCs w:val="20"/>
          <w:lang w:val="es-419"/>
        </w:rPr>
        <w:t xml:space="preserve">Registro de </w:t>
      </w:r>
      <w:r w:rsidR="00D76E3E" w:rsidRPr="007A352A">
        <w:rPr>
          <w:rStyle w:val="notranslate"/>
          <w:rFonts w:ascii="Century Gothic" w:hAnsi="Century Gothic"/>
          <w:b/>
          <w:bCs/>
          <w:i/>
          <w:iCs/>
          <w:sz w:val="20"/>
          <w:szCs w:val="20"/>
          <w:lang w:val="es-419"/>
        </w:rPr>
        <w:t>A</w:t>
      </w:r>
      <w:r w:rsidRPr="007A352A">
        <w:rPr>
          <w:rStyle w:val="notranslate"/>
          <w:rFonts w:ascii="Century Gothic" w:hAnsi="Century Gothic"/>
          <w:b/>
          <w:bCs/>
          <w:i/>
          <w:iCs/>
          <w:sz w:val="20"/>
          <w:szCs w:val="20"/>
          <w:lang w:val="es-419"/>
        </w:rPr>
        <w:t xml:space="preserve">ctividades de </w:t>
      </w:r>
      <w:r w:rsidR="00D76E3E" w:rsidRPr="007A352A">
        <w:rPr>
          <w:rStyle w:val="notranslate"/>
          <w:rFonts w:ascii="Century Gothic" w:hAnsi="Century Gothic"/>
          <w:b/>
          <w:bCs/>
          <w:i/>
          <w:iCs/>
          <w:sz w:val="20"/>
          <w:szCs w:val="20"/>
          <w:lang w:val="es-419"/>
        </w:rPr>
        <w:t>N</w:t>
      </w:r>
      <w:r w:rsidRPr="007A352A">
        <w:rPr>
          <w:rStyle w:val="notranslate"/>
          <w:rFonts w:ascii="Century Gothic" w:hAnsi="Century Gothic"/>
          <w:b/>
          <w:bCs/>
          <w:i/>
          <w:iCs/>
          <w:sz w:val="20"/>
          <w:szCs w:val="20"/>
          <w:lang w:val="es-419"/>
        </w:rPr>
        <w:t xml:space="preserve">ivelación y </w:t>
      </w:r>
      <w:r w:rsidR="00D76E3E" w:rsidRPr="007A352A">
        <w:rPr>
          <w:rStyle w:val="notranslate"/>
          <w:rFonts w:ascii="Century Gothic" w:hAnsi="Century Gothic"/>
          <w:b/>
          <w:bCs/>
          <w:i/>
          <w:iCs/>
          <w:sz w:val="20"/>
          <w:szCs w:val="20"/>
          <w:lang w:val="es-419"/>
        </w:rPr>
        <w:t>E</w:t>
      </w:r>
      <w:r w:rsidRPr="007A352A">
        <w:rPr>
          <w:rStyle w:val="notranslate"/>
          <w:rFonts w:ascii="Century Gothic" w:hAnsi="Century Gothic"/>
          <w:b/>
          <w:bCs/>
          <w:i/>
          <w:iCs/>
          <w:sz w:val="20"/>
          <w:szCs w:val="20"/>
          <w:lang w:val="es-419"/>
        </w:rPr>
        <w:t>stabilización</w:t>
      </w:r>
      <w:r w:rsidRPr="007A352A">
        <w:rPr>
          <w:lang w:val="es-419"/>
        </w:rPr>
        <w:t xml:space="preserve"> </w:t>
      </w:r>
    </w:p>
    <w:bookmarkEnd w:id="88"/>
    <w:p w14:paraId="77888944" w14:textId="70CBAA63" w:rsidR="00BE035F" w:rsidRPr="007A352A" w:rsidRDefault="00BE035F" w:rsidP="001846ED">
      <w:pPr>
        <w:tabs>
          <w:tab w:val="left" w:pos="5730"/>
        </w:tabs>
        <w:spacing w:before="120" w:after="240"/>
        <w:ind w:left="2880" w:hanging="2160"/>
        <w:rPr>
          <w:rFonts w:ascii="Century Gothic" w:hAnsi="Century Gothic" w:cs="Calibri"/>
          <w:b/>
          <w:i/>
          <w:sz w:val="20"/>
          <w:szCs w:val="20"/>
          <w:lang w:val="es-419"/>
        </w:rPr>
      </w:pPr>
      <w:r w:rsidRPr="007A352A">
        <w:rPr>
          <w:rStyle w:val="notranslate"/>
          <w:rFonts w:ascii="Century Gothic" w:hAnsi="Century Gothic"/>
          <w:b/>
          <w:bCs/>
          <w:i/>
          <w:iCs/>
          <w:sz w:val="20"/>
          <w:szCs w:val="20"/>
          <w:lang w:val="es-419"/>
        </w:rPr>
        <w:t>Apéndice I -</w:t>
      </w:r>
      <w:r w:rsidRPr="007A352A">
        <w:rPr>
          <w:rStyle w:val="notranslate"/>
          <w:lang w:val="es-419"/>
        </w:rPr>
        <w:t xml:space="preserve"> </w:t>
      </w:r>
      <w:r w:rsidRPr="007A352A">
        <w:rPr>
          <w:rStyle w:val="notranslate"/>
          <w:rFonts w:ascii="Century Gothic" w:hAnsi="Century Gothic"/>
          <w:b/>
          <w:bCs/>
          <w:i/>
          <w:iCs/>
          <w:sz w:val="20"/>
          <w:szCs w:val="20"/>
          <w:lang w:val="es-419"/>
        </w:rPr>
        <w:t xml:space="preserve">Registro de </w:t>
      </w:r>
      <w:r w:rsidR="00D76E3E" w:rsidRPr="007A352A">
        <w:rPr>
          <w:rStyle w:val="notranslate"/>
          <w:rFonts w:ascii="Century Gothic" w:hAnsi="Century Gothic"/>
          <w:b/>
          <w:bCs/>
          <w:i/>
          <w:iCs/>
          <w:sz w:val="20"/>
          <w:szCs w:val="20"/>
          <w:lang w:val="es-419"/>
        </w:rPr>
        <w:t>E</w:t>
      </w:r>
      <w:r w:rsidRPr="007A352A">
        <w:rPr>
          <w:rStyle w:val="notranslate"/>
          <w:rFonts w:ascii="Century Gothic" w:hAnsi="Century Gothic"/>
          <w:b/>
          <w:bCs/>
          <w:i/>
          <w:iCs/>
          <w:sz w:val="20"/>
          <w:szCs w:val="20"/>
          <w:lang w:val="es-419"/>
        </w:rPr>
        <w:t>ntrenamiento</w:t>
      </w:r>
      <w:r w:rsidRPr="007A352A">
        <w:rPr>
          <w:rFonts w:ascii="Century Gothic" w:hAnsi="Century Gothic" w:cs="Calibri"/>
          <w:b/>
          <w:i/>
          <w:sz w:val="20"/>
          <w:szCs w:val="20"/>
          <w:lang w:val="es-419"/>
        </w:rPr>
        <w:t xml:space="preserve"> </w:t>
      </w:r>
    </w:p>
    <w:p w14:paraId="0B317A9A" w14:textId="59612FBA" w:rsidR="001846ED" w:rsidRPr="007A352A" w:rsidRDefault="00BE035F" w:rsidP="001846ED">
      <w:pPr>
        <w:tabs>
          <w:tab w:val="left" w:pos="5730"/>
        </w:tabs>
        <w:spacing w:before="120" w:after="240"/>
        <w:ind w:left="2880" w:hanging="2160"/>
        <w:rPr>
          <w:rFonts w:ascii="Century Gothic" w:hAnsi="Century Gothic" w:cs="Calibri"/>
          <w:b/>
          <w:i/>
          <w:sz w:val="20"/>
          <w:szCs w:val="20"/>
          <w:lang w:val="es-419"/>
        </w:rPr>
      </w:pPr>
      <w:r w:rsidRPr="007A352A">
        <w:rPr>
          <w:rStyle w:val="notranslate"/>
          <w:rFonts w:ascii="Century Gothic" w:hAnsi="Century Gothic"/>
          <w:b/>
          <w:bCs/>
          <w:i/>
          <w:iCs/>
          <w:sz w:val="20"/>
          <w:szCs w:val="20"/>
          <w:lang w:val="es-419"/>
        </w:rPr>
        <w:t xml:space="preserve">Apéndice J - Delegación de </w:t>
      </w:r>
      <w:r w:rsidR="00D76E3E" w:rsidRPr="007A352A">
        <w:rPr>
          <w:rStyle w:val="notranslate"/>
          <w:rFonts w:ascii="Century Gothic" w:hAnsi="Century Gothic"/>
          <w:b/>
          <w:bCs/>
          <w:i/>
          <w:iCs/>
          <w:sz w:val="20"/>
          <w:szCs w:val="20"/>
          <w:lang w:val="es-419"/>
        </w:rPr>
        <w:t>A</w:t>
      </w:r>
      <w:r w:rsidRPr="007A352A">
        <w:rPr>
          <w:rStyle w:val="notranslate"/>
          <w:rFonts w:ascii="Century Gothic" w:hAnsi="Century Gothic"/>
          <w:b/>
          <w:bCs/>
          <w:i/>
          <w:iCs/>
          <w:sz w:val="20"/>
          <w:szCs w:val="20"/>
          <w:lang w:val="es-419"/>
        </w:rPr>
        <w:t>utoridad</w:t>
      </w:r>
      <w:r w:rsidRPr="007A352A">
        <w:rPr>
          <w:lang w:val="es-419"/>
        </w:rPr>
        <w:t xml:space="preserve"> </w:t>
      </w:r>
      <w:r w:rsidRPr="007A352A">
        <w:rPr>
          <w:rFonts w:ascii="Century Gothic" w:hAnsi="Century Gothic"/>
          <w:b/>
          <w:bCs/>
          <w:i/>
          <w:iCs/>
          <w:sz w:val="20"/>
          <w:szCs w:val="20"/>
          <w:lang w:val="es-419"/>
        </w:rPr>
        <w:t>             </w:t>
      </w:r>
      <w:r w:rsidR="00120126" w:rsidRPr="007A352A">
        <w:rPr>
          <w:rFonts w:ascii="Century Gothic" w:hAnsi="Century Gothic" w:cs="Calibri"/>
          <w:b/>
          <w:i/>
          <w:sz w:val="20"/>
          <w:szCs w:val="20"/>
          <w:lang w:val="es-419"/>
        </w:rPr>
        <w:tab/>
      </w:r>
    </w:p>
    <w:p w14:paraId="3CE66C54" w14:textId="7B4276B9" w:rsidR="00BE035F" w:rsidRPr="007A352A" w:rsidRDefault="00BE035F" w:rsidP="00541076">
      <w:pPr>
        <w:spacing w:before="120" w:after="240"/>
        <w:ind w:left="720"/>
        <w:rPr>
          <w:lang w:val="es-419"/>
        </w:rPr>
      </w:pPr>
      <w:r w:rsidRPr="007A352A">
        <w:rPr>
          <w:rFonts w:ascii="Century Gothic" w:hAnsi="Century Gothic"/>
          <w:b/>
          <w:bCs/>
          <w:i/>
          <w:iCs/>
          <w:sz w:val="20"/>
          <w:szCs w:val="20"/>
          <w:lang w:val="es-419"/>
        </w:rPr>
        <w:t>Apéndice K -</w:t>
      </w:r>
      <w:r w:rsidRPr="007A352A">
        <w:rPr>
          <w:lang w:val="es-419"/>
        </w:rPr>
        <w:t xml:space="preserve"> </w:t>
      </w:r>
      <w:proofErr w:type="spellStart"/>
      <w:r w:rsidRPr="007A352A">
        <w:rPr>
          <w:rFonts w:ascii="Century Gothic" w:hAnsi="Century Gothic"/>
          <w:b/>
          <w:bCs/>
          <w:i/>
          <w:iCs/>
          <w:vanish/>
          <w:sz w:val="20"/>
          <w:szCs w:val="20"/>
          <w:lang w:val="es-419"/>
        </w:rPr>
        <w:t>Endangered</w:t>
      </w:r>
      <w:proofErr w:type="spellEnd"/>
      <w:r w:rsidRPr="007A352A">
        <w:rPr>
          <w:rFonts w:ascii="Century Gothic" w:hAnsi="Century Gothic"/>
          <w:b/>
          <w:bCs/>
          <w:i/>
          <w:iCs/>
          <w:vanish/>
          <w:sz w:val="20"/>
          <w:szCs w:val="20"/>
          <w:lang w:val="es-419"/>
        </w:rPr>
        <w:t xml:space="preserve"> </w:t>
      </w:r>
      <w:proofErr w:type="spellStart"/>
      <w:r w:rsidRPr="007A352A">
        <w:rPr>
          <w:rFonts w:ascii="Century Gothic" w:hAnsi="Century Gothic"/>
          <w:b/>
          <w:bCs/>
          <w:i/>
          <w:iCs/>
          <w:vanish/>
          <w:sz w:val="20"/>
          <w:szCs w:val="20"/>
          <w:lang w:val="es-419"/>
        </w:rPr>
        <w:t>Species</w:t>
      </w:r>
      <w:proofErr w:type="spellEnd"/>
      <w:r w:rsidRPr="007A352A">
        <w:rPr>
          <w:vanish/>
          <w:lang w:val="es-419"/>
        </w:rPr>
        <w:t xml:space="preserve"> </w:t>
      </w:r>
      <w:proofErr w:type="spellStart"/>
      <w:r w:rsidRPr="007A352A">
        <w:rPr>
          <w:rFonts w:ascii="Century Gothic" w:hAnsi="Century Gothic"/>
          <w:b/>
          <w:bCs/>
          <w:i/>
          <w:iCs/>
          <w:vanish/>
          <w:sz w:val="20"/>
          <w:szCs w:val="20"/>
          <w:lang w:val="es-419"/>
        </w:rPr>
        <w:t>Documentation</w:t>
      </w:r>
      <w:proofErr w:type="spellEnd"/>
      <w:r w:rsidRPr="007A352A">
        <w:rPr>
          <w:lang w:val="es-419"/>
        </w:rPr>
        <w:t xml:space="preserve"> </w:t>
      </w:r>
      <w:r w:rsidRPr="007A352A">
        <w:rPr>
          <w:rFonts w:ascii="Century Gothic" w:hAnsi="Century Gothic"/>
          <w:b/>
          <w:bCs/>
          <w:i/>
          <w:iCs/>
          <w:sz w:val="20"/>
          <w:szCs w:val="20"/>
          <w:lang w:val="es-419"/>
        </w:rPr>
        <w:t>Documentación de</w:t>
      </w:r>
      <w:r w:rsidRPr="007A352A">
        <w:rPr>
          <w:lang w:val="es-419"/>
        </w:rPr>
        <w:t xml:space="preserve"> </w:t>
      </w:r>
      <w:r w:rsidR="00D76E3E" w:rsidRPr="007A352A">
        <w:rPr>
          <w:rFonts w:ascii="Century Gothic" w:hAnsi="Century Gothic"/>
          <w:b/>
          <w:bCs/>
          <w:i/>
          <w:iCs/>
          <w:sz w:val="20"/>
          <w:szCs w:val="20"/>
          <w:lang w:val="es-419"/>
        </w:rPr>
        <w:t>E</w:t>
      </w:r>
      <w:r w:rsidRPr="007A352A">
        <w:rPr>
          <w:rFonts w:ascii="Century Gothic" w:hAnsi="Century Gothic"/>
          <w:b/>
          <w:bCs/>
          <w:i/>
          <w:iCs/>
          <w:sz w:val="20"/>
          <w:szCs w:val="20"/>
          <w:lang w:val="es-419"/>
        </w:rPr>
        <w:t xml:space="preserve">species en </w:t>
      </w:r>
      <w:r w:rsidR="00D76E3E" w:rsidRPr="007A352A">
        <w:rPr>
          <w:rFonts w:ascii="Century Gothic" w:hAnsi="Century Gothic"/>
          <w:b/>
          <w:bCs/>
          <w:i/>
          <w:iCs/>
          <w:sz w:val="20"/>
          <w:szCs w:val="20"/>
          <w:lang w:val="es-419"/>
        </w:rPr>
        <w:t>P</w:t>
      </w:r>
      <w:r w:rsidRPr="007A352A">
        <w:rPr>
          <w:rFonts w:ascii="Century Gothic" w:hAnsi="Century Gothic"/>
          <w:b/>
          <w:bCs/>
          <w:i/>
          <w:iCs/>
          <w:sz w:val="20"/>
          <w:szCs w:val="20"/>
          <w:lang w:val="es-419"/>
        </w:rPr>
        <w:t xml:space="preserve">eligro de </w:t>
      </w:r>
      <w:r w:rsidR="00D76E3E" w:rsidRPr="007A352A">
        <w:rPr>
          <w:rFonts w:ascii="Century Gothic" w:hAnsi="Century Gothic"/>
          <w:b/>
          <w:bCs/>
          <w:i/>
          <w:iCs/>
          <w:sz w:val="20"/>
          <w:szCs w:val="20"/>
          <w:lang w:val="es-419"/>
        </w:rPr>
        <w:t>E</w:t>
      </w:r>
      <w:r w:rsidRPr="007A352A">
        <w:rPr>
          <w:rFonts w:ascii="Century Gothic" w:hAnsi="Century Gothic"/>
          <w:b/>
          <w:bCs/>
          <w:i/>
          <w:iCs/>
          <w:sz w:val="20"/>
          <w:szCs w:val="20"/>
          <w:lang w:val="es-419"/>
        </w:rPr>
        <w:t>xtinción</w:t>
      </w:r>
      <w:r w:rsidRPr="007A352A">
        <w:rPr>
          <w:lang w:val="es-419"/>
        </w:rPr>
        <w:t xml:space="preserve"> </w:t>
      </w:r>
    </w:p>
    <w:p w14:paraId="2314CDD0" w14:textId="1B4587E2" w:rsidR="008C2A71" w:rsidRPr="007A352A" w:rsidRDefault="00BE035F" w:rsidP="00BE035F">
      <w:pPr>
        <w:ind w:firstLine="720"/>
        <w:rPr>
          <w:rFonts w:ascii="Century Gothic" w:hAnsi="Century Gothic" w:cs="Calibri"/>
          <w:sz w:val="20"/>
          <w:szCs w:val="20"/>
          <w:lang w:val="es-419"/>
        </w:rPr>
      </w:pPr>
      <w:r w:rsidRPr="007A352A">
        <w:rPr>
          <w:rStyle w:val="notranslate"/>
          <w:rFonts w:ascii="Century Gothic" w:hAnsi="Century Gothic"/>
          <w:b/>
          <w:bCs/>
          <w:i/>
          <w:iCs/>
          <w:sz w:val="20"/>
          <w:szCs w:val="20"/>
          <w:lang w:val="es-419"/>
        </w:rPr>
        <w:t>Apéndice L -</w:t>
      </w:r>
      <w:r w:rsidRPr="007A352A">
        <w:rPr>
          <w:rStyle w:val="notranslate"/>
          <w:lang w:val="es-419"/>
        </w:rPr>
        <w:t xml:space="preserve"> </w:t>
      </w:r>
      <w:r w:rsidRPr="007A352A">
        <w:rPr>
          <w:rStyle w:val="notranslate"/>
          <w:rFonts w:ascii="Century Gothic" w:hAnsi="Century Gothic"/>
          <w:b/>
          <w:bCs/>
          <w:i/>
          <w:iCs/>
          <w:sz w:val="20"/>
          <w:szCs w:val="20"/>
          <w:lang w:val="es-419"/>
        </w:rPr>
        <w:t xml:space="preserve">Documentación </w:t>
      </w:r>
      <w:r w:rsidR="00D76E3E" w:rsidRPr="007A352A">
        <w:rPr>
          <w:rStyle w:val="notranslate"/>
          <w:rFonts w:ascii="Century Gothic" w:hAnsi="Century Gothic"/>
          <w:b/>
          <w:bCs/>
          <w:i/>
          <w:iCs/>
          <w:sz w:val="20"/>
          <w:szCs w:val="20"/>
          <w:lang w:val="es-419"/>
        </w:rPr>
        <w:t xml:space="preserve">de </w:t>
      </w:r>
      <w:r w:rsidR="00A24841">
        <w:rPr>
          <w:rStyle w:val="notranslate"/>
          <w:rFonts w:ascii="Century Gothic" w:hAnsi="Century Gothic"/>
          <w:b/>
          <w:bCs/>
          <w:i/>
          <w:iCs/>
          <w:sz w:val="20"/>
          <w:szCs w:val="20"/>
          <w:lang w:val="es-419"/>
        </w:rPr>
        <w:t>Conservación</w:t>
      </w:r>
      <w:r w:rsidRPr="007A352A">
        <w:rPr>
          <w:rStyle w:val="notranslate"/>
          <w:rFonts w:ascii="Century Gothic" w:hAnsi="Century Gothic"/>
          <w:b/>
          <w:bCs/>
          <w:i/>
          <w:iCs/>
          <w:sz w:val="20"/>
          <w:szCs w:val="20"/>
          <w:lang w:val="es-419"/>
        </w:rPr>
        <w:t xml:space="preserve"> </w:t>
      </w:r>
      <w:r w:rsidR="00D76E3E" w:rsidRPr="007A352A">
        <w:rPr>
          <w:rStyle w:val="notranslate"/>
          <w:rFonts w:ascii="Century Gothic" w:hAnsi="Century Gothic"/>
          <w:b/>
          <w:bCs/>
          <w:i/>
          <w:iCs/>
          <w:sz w:val="20"/>
          <w:szCs w:val="20"/>
          <w:lang w:val="es-419"/>
        </w:rPr>
        <w:t>Histórica</w:t>
      </w:r>
      <w:r w:rsidR="00120126" w:rsidRPr="007A352A">
        <w:rPr>
          <w:rStyle w:val="notranslate"/>
          <w:b/>
          <w:bCs/>
          <w:i/>
          <w:iCs/>
          <w:lang w:val="es-419"/>
        </w:rPr>
        <w:tab/>
      </w:r>
    </w:p>
    <w:p w14:paraId="7028612D" w14:textId="77777777" w:rsidR="002C64B3" w:rsidRPr="007A352A" w:rsidRDefault="002C64B3" w:rsidP="008C2A71">
      <w:pPr>
        <w:rPr>
          <w:rFonts w:ascii="Century Gothic" w:hAnsi="Century Gothic" w:cs="Calibri"/>
          <w:sz w:val="20"/>
          <w:szCs w:val="20"/>
          <w:lang w:val="es-419"/>
        </w:rPr>
        <w:sectPr w:rsidR="002C64B3" w:rsidRPr="007A352A" w:rsidSect="00B70F15">
          <w:pgSz w:w="12240" w:h="15840" w:code="1"/>
          <w:pgMar w:top="1440" w:right="1440" w:bottom="1440" w:left="1440" w:header="720" w:footer="720" w:gutter="0"/>
          <w:cols w:space="720"/>
          <w:docGrid w:linePitch="360"/>
        </w:sectPr>
      </w:pPr>
    </w:p>
    <w:p w14:paraId="1D858564" w14:textId="707F02C9" w:rsidR="00B10A9C" w:rsidRPr="007A352A" w:rsidRDefault="00BE035F">
      <w:pPr>
        <w:rPr>
          <w:rStyle w:val="notranslate"/>
          <w:rFonts w:ascii="Century Gothic" w:hAnsi="Century Gothic"/>
          <w:b/>
          <w:bCs/>
          <w:sz w:val="20"/>
          <w:szCs w:val="20"/>
          <w:lang w:val="es-419"/>
        </w:rPr>
      </w:pPr>
      <w:r w:rsidRPr="007A352A">
        <w:rPr>
          <w:rStyle w:val="notranslate"/>
          <w:rFonts w:ascii="Century Gothic" w:hAnsi="Century Gothic"/>
          <w:b/>
          <w:bCs/>
          <w:sz w:val="20"/>
          <w:szCs w:val="20"/>
          <w:lang w:val="es-419"/>
        </w:rPr>
        <w:lastRenderedPageBreak/>
        <w:t>Apéndice A</w:t>
      </w:r>
      <w:r w:rsidRPr="007A352A">
        <w:rPr>
          <w:rStyle w:val="notranslate"/>
          <w:lang w:val="es-419"/>
        </w:rPr>
        <w:t xml:space="preserve"> </w:t>
      </w:r>
      <w:r w:rsidRPr="007A352A">
        <w:rPr>
          <w:rStyle w:val="notranslate"/>
          <w:rFonts w:ascii="Century Gothic" w:hAnsi="Century Gothic"/>
          <w:b/>
          <w:bCs/>
          <w:sz w:val="20"/>
          <w:szCs w:val="20"/>
          <w:lang w:val="es-419"/>
        </w:rPr>
        <w:t>-</w:t>
      </w:r>
      <w:r w:rsidRPr="007A352A">
        <w:rPr>
          <w:rStyle w:val="notranslate"/>
          <w:lang w:val="es-419"/>
        </w:rPr>
        <w:t xml:space="preserve"> </w:t>
      </w:r>
      <w:r w:rsidRPr="007A352A">
        <w:rPr>
          <w:rStyle w:val="notranslate"/>
          <w:rFonts w:ascii="Century Gothic" w:hAnsi="Century Gothic"/>
          <w:b/>
          <w:bCs/>
          <w:sz w:val="20"/>
          <w:szCs w:val="20"/>
          <w:lang w:val="es-419"/>
        </w:rPr>
        <w:t xml:space="preserve">Mapas del </w:t>
      </w:r>
      <w:r w:rsidR="00691D38">
        <w:rPr>
          <w:rStyle w:val="notranslate"/>
          <w:rFonts w:ascii="Century Gothic" w:hAnsi="Century Gothic"/>
          <w:b/>
          <w:bCs/>
          <w:sz w:val="20"/>
          <w:szCs w:val="20"/>
          <w:lang w:val="es-419"/>
        </w:rPr>
        <w:t>Proyecto</w:t>
      </w:r>
    </w:p>
    <w:p w14:paraId="6886FBFD" w14:textId="77777777" w:rsidR="00BE035F" w:rsidRPr="007A352A" w:rsidRDefault="00BE035F">
      <w:pPr>
        <w:rPr>
          <w:rFonts w:ascii="Century Gothic" w:hAnsi="Century Gothic" w:cs="Calibri"/>
          <w:b/>
          <w:sz w:val="20"/>
          <w:szCs w:val="20"/>
          <w:lang w:val="es-419"/>
        </w:rPr>
      </w:pPr>
    </w:p>
    <w:p w14:paraId="2007174C" w14:textId="77777777" w:rsidR="001F2394" w:rsidRDefault="00D76E3E">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A LOS MAPAS DEL SITIO CONSISTENTES CON LA SECCIÓN DE LA PLANTILLA 2."/>
            </w:textInput>
          </w:ffData>
        </w:fldChar>
      </w:r>
      <w:r w:rsidRPr="007A352A">
        <w:rPr>
          <w:rStyle w:val="FORMwspaceChar"/>
          <w:rFonts w:ascii="Century Gothic" w:hAnsi="Century Gothic" w:cs="Calibri"/>
          <w:sz w:val="20"/>
          <w:szCs w:val="20"/>
          <w:lang w:val="es-419"/>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Pr="007A352A">
        <w:rPr>
          <w:rStyle w:val="FORMwspaceChar"/>
          <w:rFonts w:ascii="Century Gothic" w:hAnsi="Century Gothic" w:cs="Calibri"/>
          <w:noProof/>
          <w:sz w:val="20"/>
          <w:szCs w:val="20"/>
          <w:lang w:val="es-419"/>
        </w:rPr>
        <w:t xml:space="preserve">INSERTA LOS MAPAS DEL </w:t>
      </w:r>
      <w:r w:rsidR="00691D38">
        <w:rPr>
          <w:rStyle w:val="FORMwspaceChar"/>
          <w:rFonts w:ascii="Century Gothic" w:hAnsi="Century Gothic" w:cs="Calibri"/>
          <w:noProof/>
          <w:sz w:val="20"/>
          <w:szCs w:val="20"/>
          <w:lang w:val="es-419"/>
        </w:rPr>
        <w:t>PROYECTO</w:t>
      </w:r>
      <w:r w:rsidRPr="007A352A">
        <w:rPr>
          <w:rStyle w:val="FORMwspaceChar"/>
          <w:rFonts w:ascii="Century Gothic" w:hAnsi="Century Gothic" w:cs="Calibri"/>
          <w:noProof/>
          <w:sz w:val="20"/>
          <w:szCs w:val="20"/>
          <w:lang w:val="es-419"/>
        </w:rPr>
        <w:t xml:space="preserve"> CONSISTENTES CON LA SECCIÓN DE LA PLANTILLA 2.</w:t>
      </w:r>
      <w:r>
        <w:rPr>
          <w:rStyle w:val="FORMwspaceChar"/>
          <w:rFonts w:ascii="Century Gothic" w:hAnsi="Century Gothic" w:cs="Calibri"/>
          <w:sz w:val="20"/>
          <w:szCs w:val="20"/>
        </w:rPr>
        <w:fldChar w:fldCharType="end"/>
      </w:r>
    </w:p>
    <w:p w14:paraId="10D4E705" w14:textId="77777777" w:rsidR="001F2394" w:rsidRDefault="001F2394">
      <w:pPr>
        <w:rPr>
          <w:rFonts w:ascii="Century Gothic" w:hAnsi="Century Gothic" w:cs="Calibri"/>
          <w:b/>
          <w:sz w:val="20"/>
          <w:szCs w:val="20"/>
          <w:lang w:val="es-419"/>
        </w:rPr>
      </w:pPr>
    </w:p>
    <w:p w14:paraId="265AFC89" w14:textId="4B157276" w:rsidR="00940075" w:rsidRPr="007A352A" w:rsidRDefault="00940075">
      <w:pPr>
        <w:rPr>
          <w:rFonts w:ascii="Century Gothic" w:hAnsi="Century Gothic" w:cs="Calibri"/>
          <w:b/>
          <w:sz w:val="20"/>
          <w:szCs w:val="20"/>
          <w:lang w:val="es-419"/>
        </w:rPr>
      </w:pPr>
      <w:r w:rsidRPr="007A352A">
        <w:rPr>
          <w:rFonts w:ascii="Century Gothic" w:hAnsi="Century Gothic" w:cs="Calibri"/>
          <w:b/>
          <w:sz w:val="20"/>
          <w:szCs w:val="20"/>
          <w:lang w:val="es-419"/>
        </w:rPr>
        <w:br w:type="page"/>
      </w:r>
    </w:p>
    <w:p w14:paraId="1DC9DF37" w14:textId="046CC526" w:rsidR="00826872" w:rsidRPr="007A352A" w:rsidRDefault="00BE035F" w:rsidP="00340EC6">
      <w:pPr>
        <w:rPr>
          <w:rStyle w:val="notranslate"/>
          <w:rFonts w:ascii="Century Gothic" w:hAnsi="Century Gothic"/>
          <w:b/>
          <w:bCs/>
          <w:sz w:val="20"/>
          <w:szCs w:val="20"/>
          <w:lang w:val="es-419"/>
        </w:rPr>
      </w:pPr>
      <w:r w:rsidRPr="007A352A">
        <w:rPr>
          <w:rStyle w:val="notranslate"/>
          <w:rFonts w:ascii="Century Gothic" w:hAnsi="Century Gothic"/>
          <w:b/>
          <w:bCs/>
          <w:sz w:val="20"/>
          <w:szCs w:val="20"/>
          <w:lang w:val="es-419"/>
        </w:rPr>
        <w:lastRenderedPageBreak/>
        <w:t>Apéndice B</w:t>
      </w:r>
      <w:r w:rsidRPr="007A352A">
        <w:rPr>
          <w:rStyle w:val="notranslate"/>
          <w:lang w:val="es-419"/>
        </w:rPr>
        <w:t xml:space="preserve"> </w:t>
      </w:r>
      <w:r w:rsidRPr="007A352A">
        <w:rPr>
          <w:rStyle w:val="notranslate"/>
          <w:rFonts w:ascii="Century Gothic" w:hAnsi="Century Gothic"/>
          <w:b/>
          <w:bCs/>
          <w:sz w:val="20"/>
          <w:szCs w:val="20"/>
          <w:lang w:val="es-419"/>
        </w:rPr>
        <w:t>-</w:t>
      </w:r>
      <w:r w:rsidRPr="007A352A">
        <w:rPr>
          <w:rStyle w:val="notranslate"/>
          <w:lang w:val="es-419"/>
        </w:rPr>
        <w:t xml:space="preserve"> </w:t>
      </w:r>
      <w:r w:rsidRPr="007A352A">
        <w:rPr>
          <w:rStyle w:val="notranslate"/>
          <w:rFonts w:ascii="Century Gothic" w:hAnsi="Century Gothic"/>
          <w:b/>
          <w:bCs/>
          <w:sz w:val="20"/>
          <w:szCs w:val="20"/>
          <w:lang w:val="es-419"/>
        </w:rPr>
        <w:t>Copia del</w:t>
      </w:r>
      <w:r w:rsidRPr="007A352A">
        <w:rPr>
          <w:rStyle w:val="notranslate"/>
          <w:lang w:val="es-419"/>
        </w:rPr>
        <w:t xml:space="preserve"> </w:t>
      </w:r>
      <w:r w:rsidRPr="007A352A">
        <w:rPr>
          <w:rStyle w:val="notranslate"/>
          <w:rFonts w:ascii="Century Gothic" w:hAnsi="Century Gothic"/>
          <w:b/>
          <w:bCs/>
          <w:sz w:val="20"/>
          <w:szCs w:val="20"/>
          <w:lang w:val="es-419"/>
        </w:rPr>
        <w:t>CGP</w:t>
      </w:r>
      <w:r w:rsidRPr="007A352A">
        <w:rPr>
          <w:rStyle w:val="notranslate"/>
          <w:lang w:val="es-419"/>
        </w:rPr>
        <w:t xml:space="preserve"> </w:t>
      </w:r>
      <w:r w:rsidRPr="007A352A">
        <w:rPr>
          <w:rStyle w:val="notranslate"/>
          <w:rFonts w:ascii="Century Gothic" w:hAnsi="Century Gothic"/>
          <w:b/>
          <w:bCs/>
          <w:sz w:val="20"/>
          <w:szCs w:val="20"/>
          <w:lang w:val="es-419"/>
        </w:rPr>
        <w:t>2017</w:t>
      </w:r>
    </w:p>
    <w:p w14:paraId="5BD406D7" w14:textId="77777777" w:rsidR="00BE035F" w:rsidRPr="007A352A" w:rsidRDefault="00BE035F" w:rsidP="00340EC6">
      <w:pPr>
        <w:rPr>
          <w:rFonts w:ascii="Century Gothic" w:hAnsi="Century Gothic" w:cs="Calibri"/>
          <w:b/>
          <w:sz w:val="20"/>
          <w:szCs w:val="20"/>
          <w:lang w:val="es-419"/>
        </w:rPr>
      </w:pPr>
    </w:p>
    <w:p w14:paraId="44615411" w14:textId="751F21CD" w:rsidR="00060B2A" w:rsidRPr="007A352A" w:rsidRDefault="00D76E3E" w:rsidP="00340EC6">
      <w:pPr>
        <w:rPr>
          <w:rStyle w:val="FORMwspaceChar"/>
          <w:rFonts w:ascii="Century Gothic" w:hAnsi="Century Gothic" w:cs="Calibri"/>
          <w:sz w:val="20"/>
          <w:szCs w:val="20"/>
          <w:lang w:val="es-419"/>
        </w:rPr>
      </w:pPr>
      <w:r>
        <w:rPr>
          <w:rStyle w:val="FORMwspaceChar"/>
          <w:rFonts w:ascii="Century Gothic" w:hAnsi="Century Gothic" w:cs="Calibri"/>
          <w:sz w:val="20"/>
          <w:szCs w:val="20"/>
        </w:rPr>
        <w:fldChar w:fldCharType="begin">
          <w:ffData>
            <w:name w:val=""/>
            <w:enabled/>
            <w:calcOnExit w:val="0"/>
            <w:textInput>
              <w:default w:val="INSERTAR COPIA DEL GCP DE 2017"/>
            </w:textInput>
          </w:ffData>
        </w:fldChar>
      </w:r>
      <w:r w:rsidRPr="007A352A">
        <w:rPr>
          <w:rStyle w:val="FORMwspaceChar"/>
          <w:rFonts w:ascii="Century Gothic" w:hAnsi="Century Gothic" w:cs="Calibri"/>
          <w:sz w:val="20"/>
          <w:szCs w:val="20"/>
          <w:lang w:val="es-419"/>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Pr="007A352A">
        <w:rPr>
          <w:rStyle w:val="FORMwspaceChar"/>
          <w:rFonts w:ascii="Century Gothic" w:hAnsi="Century Gothic" w:cs="Calibri"/>
          <w:noProof/>
          <w:sz w:val="20"/>
          <w:szCs w:val="20"/>
          <w:lang w:val="es-419"/>
        </w:rPr>
        <w:t xml:space="preserve">INSERTAR COPIA DEL </w:t>
      </w:r>
      <w:r w:rsidR="009F6E81">
        <w:rPr>
          <w:rStyle w:val="FORMwspaceChar"/>
          <w:rFonts w:ascii="Century Gothic" w:hAnsi="Century Gothic" w:cs="Calibri"/>
          <w:noProof/>
          <w:sz w:val="20"/>
          <w:szCs w:val="20"/>
          <w:lang w:val="es-419"/>
        </w:rPr>
        <w:t>CGP</w:t>
      </w:r>
      <w:r w:rsidRPr="007A352A">
        <w:rPr>
          <w:rStyle w:val="FORMwspaceChar"/>
          <w:rFonts w:ascii="Century Gothic" w:hAnsi="Century Gothic" w:cs="Calibri"/>
          <w:noProof/>
          <w:sz w:val="20"/>
          <w:szCs w:val="20"/>
          <w:lang w:val="es-419"/>
        </w:rPr>
        <w:t xml:space="preserve"> DE 2017</w:t>
      </w:r>
      <w:r>
        <w:rPr>
          <w:rStyle w:val="FORMwspaceChar"/>
          <w:rFonts w:ascii="Century Gothic" w:hAnsi="Century Gothic" w:cs="Calibri"/>
          <w:sz w:val="20"/>
          <w:szCs w:val="20"/>
        </w:rPr>
        <w:fldChar w:fldCharType="end"/>
      </w:r>
    </w:p>
    <w:p w14:paraId="3F97537E" w14:textId="77777777" w:rsidR="00383A87" w:rsidRPr="007A352A" w:rsidRDefault="00383A87">
      <w:pPr>
        <w:rPr>
          <w:rStyle w:val="FORMwspaceChar"/>
          <w:rFonts w:ascii="Century Gothic" w:hAnsi="Century Gothic" w:cs="Calibri"/>
          <w:sz w:val="20"/>
          <w:szCs w:val="20"/>
          <w:lang w:val="es-419"/>
        </w:rPr>
      </w:pPr>
    </w:p>
    <w:p w14:paraId="2B6AEB15" w14:textId="0B55863F" w:rsidR="00383A87" w:rsidRPr="007A352A" w:rsidRDefault="00383A87" w:rsidP="00383A87">
      <w:pPr>
        <w:spacing w:after="240"/>
        <w:rPr>
          <w:rFonts w:ascii="Century Gothic" w:hAnsi="Century Gothic" w:cs="Calibri"/>
          <w:color w:val="002060"/>
          <w:sz w:val="20"/>
          <w:szCs w:val="20"/>
          <w:lang w:val="es-419"/>
        </w:rPr>
      </w:pPr>
      <w:r w:rsidRPr="007A352A">
        <w:rPr>
          <w:rFonts w:ascii="Century Gothic" w:hAnsi="Century Gothic" w:cs="Calibri"/>
          <w:color w:val="002060"/>
          <w:sz w:val="20"/>
          <w:szCs w:val="20"/>
          <w:lang w:val="es-419"/>
        </w:rPr>
        <w:t>(</w:t>
      </w:r>
      <w:r w:rsidR="00B13C88" w:rsidRPr="007A352A">
        <w:rPr>
          <w:rStyle w:val="notranslate"/>
          <w:rFonts w:ascii="Century Gothic" w:hAnsi="Century Gothic"/>
          <w:color w:val="002060"/>
          <w:sz w:val="20"/>
          <w:szCs w:val="20"/>
          <w:lang w:val="es-419"/>
        </w:rPr>
        <w:t>Nota: El CGP 2017 está disponible</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en</w:t>
      </w:r>
      <w:r w:rsidR="00B13C88" w:rsidRPr="007A352A">
        <w:rPr>
          <w:rStyle w:val="notranslate"/>
          <w:lang w:val="es-419"/>
        </w:rPr>
        <w:t xml:space="preserve"> </w:t>
      </w:r>
      <w:hyperlink r:id="rId45" w:history="1">
        <w:r w:rsidRPr="007A352A">
          <w:rPr>
            <w:rStyle w:val="Hyperlink"/>
            <w:rFonts w:ascii="Century Gothic" w:hAnsi="Century Gothic" w:cs="Calibri"/>
            <w:sz w:val="20"/>
            <w:szCs w:val="20"/>
            <w:lang w:val="es-419"/>
          </w:rPr>
          <w:t>https://www.epa.gov/npdes/epas-2017-construction-general-permit-cgp-and-related-documents</w:t>
        </w:r>
      </w:hyperlink>
      <w:r w:rsidRPr="007A352A">
        <w:rPr>
          <w:rFonts w:ascii="Century Gothic" w:hAnsi="Century Gothic" w:cs="Calibri"/>
          <w:color w:val="002060"/>
          <w:sz w:val="20"/>
          <w:szCs w:val="20"/>
          <w:lang w:val="es-419"/>
        </w:rPr>
        <w:t xml:space="preserve">)  </w:t>
      </w:r>
    </w:p>
    <w:p w14:paraId="64E2E4D8" w14:textId="12B18711" w:rsidR="00060B2A" w:rsidRPr="007A352A" w:rsidRDefault="00060B2A">
      <w:pPr>
        <w:rPr>
          <w:rStyle w:val="FORMwspaceChar"/>
          <w:rFonts w:ascii="Century Gothic" w:hAnsi="Century Gothic" w:cs="Calibri"/>
          <w:sz w:val="20"/>
          <w:szCs w:val="20"/>
          <w:lang w:val="es-419"/>
        </w:rPr>
      </w:pPr>
      <w:r w:rsidRPr="007A352A">
        <w:rPr>
          <w:rStyle w:val="FORMwspaceChar"/>
          <w:rFonts w:ascii="Century Gothic" w:hAnsi="Century Gothic" w:cs="Calibri"/>
          <w:sz w:val="20"/>
          <w:szCs w:val="20"/>
          <w:lang w:val="es-419"/>
        </w:rPr>
        <w:br w:type="page"/>
      </w:r>
    </w:p>
    <w:p w14:paraId="06C4B390" w14:textId="0CFD0F95" w:rsidR="00060B2A" w:rsidRPr="007A352A" w:rsidRDefault="00B13C88" w:rsidP="00060B2A">
      <w:pPr>
        <w:rPr>
          <w:rStyle w:val="notranslate"/>
          <w:rFonts w:ascii="Century Gothic" w:hAnsi="Century Gothic"/>
          <w:b/>
          <w:bCs/>
          <w:sz w:val="20"/>
          <w:szCs w:val="20"/>
          <w:lang w:val="es-419"/>
        </w:rPr>
      </w:pPr>
      <w:r w:rsidRPr="007A352A">
        <w:rPr>
          <w:rStyle w:val="notranslate"/>
          <w:rFonts w:ascii="Century Gothic" w:hAnsi="Century Gothic"/>
          <w:b/>
          <w:bCs/>
          <w:sz w:val="20"/>
          <w:szCs w:val="20"/>
          <w:lang w:val="es-419"/>
        </w:rPr>
        <w:lastRenderedPageBreak/>
        <w:t>Apéndice C</w:t>
      </w:r>
      <w:r w:rsidRPr="007A352A">
        <w:rPr>
          <w:rStyle w:val="notranslate"/>
          <w:lang w:val="es-419"/>
        </w:rPr>
        <w:t xml:space="preserve"> </w:t>
      </w:r>
      <w:r w:rsidRPr="007A352A">
        <w:rPr>
          <w:rStyle w:val="notranslate"/>
          <w:rFonts w:ascii="Century Gothic" w:hAnsi="Century Gothic"/>
          <w:b/>
          <w:bCs/>
          <w:sz w:val="20"/>
          <w:szCs w:val="20"/>
          <w:lang w:val="es-419"/>
        </w:rPr>
        <w:t>-</w:t>
      </w:r>
      <w:r w:rsidRPr="007A352A">
        <w:rPr>
          <w:rStyle w:val="notranslate"/>
          <w:lang w:val="es-419"/>
        </w:rPr>
        <w:t xml:space="preserve"> </w:t>
      </w:r>
      <w:r w:rsidRPr="007A352A">
        <w:rPr>
          <w:rStyle w:val="notranslate"/>
          <w:rFonts w:ascii="Century Gothic" w:hAnsi="Century Gothic"/>
          <w:b/>
          <w:bCs/>
          <w:sz w:val="20"/>
          <w:szCs w:val="20"/>
          <w:lang w:val="es-419"/>
        </w:rPr>
        <w:t>Copia del</w:t>
      </w:r>
      <w:r w:rsidRPr="007A352A">
        <w:rPr>
          <w:rStyle w:val="notranslate"/>
          <w:lang w:val="es-419"/>
        </w:rPr>
        <w:t xml:space="preserve"> </w:t>
      </w:r>
      <w:r w:rsidR="00D76E3E"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 xml:space="preserve">orreo </w:t>
      </w:r>
      <w:r w:rsidR="00D76E3E"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 xml:space="preserve">lectrónico de </w:t>
      </w:r>
      <w:r w:rsidR="00D76E3E" w:rsidRPr="007A352A">
        <w:rPr>
          <w:rStyle w:val="notranslate"/>
          <w:rFonts w:ascii="Century Gothic" w:hAnsi="Century Gothic"/>
          <w:b/>
          <w:bCs/>
          <w:sz w:val="20"/>
          <w:szCs w:val="20"/>
          <w:lang w:val="es-419"/>
        </w:rPr>
        <w:t>A</w:t>
      </w:r>
      <w:r w:rsidRPr="007A352A">
        <w:rPr>
          <w:rStyle w:val="notranslate"/>
          <w:rFonts w:ascii="Century Gothic" w:hAnsi="Century Gothic"/>
          <w:b/>
          <w:bCs/>
          <w:sz w:val="20"/>
          <w:szCs w:val="20"/>
          <w:lang w:val="es-419"/>
        </w:rPr>
        <w:t>utorización</w:t>
      </w:r>
      <w:r w:rsidRPr="007A352A">
        <w:rPr>
          <w:rStyle w:val="notranslate"/>
          <w:lang w:val="es-419"/>
        </w:rPr>
        <w:t xml:space="preserve"> </w:t>
      </w:r>
      <w:r w:rsidRPr="007A352A">
        <w:rPr>
          <w:rStyle w:val="notranslate"/>
          <w:rFonts w:ascii="Century Gothic" w:hAnsi="Century Gothic"/>
          <w:b/>
          <w:bCs/>
          <w:sz w:val="20"/>
          <w:szCs w:val="20"/>
          <w:lang w:val="es-419"/>
        </w:rPr>
        <w:t>de NOI y EPA</w:t>
      </w:r>
    </w:p>
    <w:p w14:paraId="7BF123E0" w14:textId="77777777" w:rsidR="00B13C88" w:rsidRPr="007A352A" w:rsidRDefault="00B13C88" w:rsidP="00060B2A">
      <w:pPr>
        <w:rPr>
          <w:rFonts w:ascii="Century Gothic" w:hAnsi="Century Gothic" w:cs="Calibri"/>
          <w:b/>
          <w:sz w:val="20"/>
          <w:szCs w:val="20"/>
          <w:lang w:val="es-419"/>
        </w:rPr>
      </w:pPr>
    </w:p>
    <w:p w14:paraId="43294FB0" w14:textId="0DE88059" w:rsidR="0096705D" w:rsidRPr="007A352A" w:rsidRDefault="00D76E3E" w:rsidP="00060B2A">
      <w:pPr>
        <w:rPr>
          <w:rStyle w:val="FORMwspaceChar"/>
          <w:rFonts w:ascii="Century Gothic" w:hAnsi="Century Gothic" w:cs="Calibri"/>
          <w:sz w:val="20"/>
          <w:szCs w:val="20"/>
          <w:lang w:val="es-419"/>
        </w:rPr>
      </w:pPr>
      <w:r>
        <w:rPr>
          <w:rStyle w:val="FORMwspaceChar"/>
          <w:rFonts w:ascii="Century Gothic" w:hAnsi="Century Gothic" w:cs="Calibri"/>
          <w:sz w:val="20"/>
          <w:szCs w:val="20"/>
        </w:rPr>
        <w:fldChar w:fldCharType="begin">
          <w:ffData>
            <w:name w:val=""/>
            <w:enabled/>
            <w:calcOnExit w:val="0"/>
            <w:textInput>
              <w:default w:val="INSERTE LA COPIA DEL NOI Y EL CORREO ELECTRÓNICO DE LA AUTORIZACIÓN DE LA EPA QUE PROVEE COBERTURA BAJO EL CGP"/>
            </w:textInput>
          </w:ffData>
        </w:fldChar>
      </w:r>
      <w:r w:rsidRPr="007A352A">
        <w:rPr>
          <w:rStyle w:val="FORMwspaceChar"/>
          <w:rFonts w:ascii="Century Gothic" w:hAnsi="Century Gothic" w:cs="Calibri"/>
          <w:sz w:val="20"/>
          <w:szCs w:val="20"/>
          <w:lang w:val="es-419"/>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6302EF" w:rsidRPr="007A352A">
        <w:rPr>
          <w:rStyle w:val="FORMwspaceChar"/>
          <w:rFonts w:ascii="Century Gothic" w:hAnsi="Century Gothic" w:cs="Calibri"/>
          <w:noProof/>
          <w:sz w:val="20"/>
          <w:szCs w:val="20"/>
          <w:lang w:val="es-419"/>
        </w:rPr>
        <w:t xml:space="preserve">INSERTAR </w:t>
      </w:r>
      <w:r w:rsidRPr="007A352A">
        <w:rPr>
          <w:rStyle w:val="FORMwspaceChar"/>
          <w:rFonts w:ascii="Century Gothic" w:hAnsi="Century Gothic" w:cs="Calibri"/>
          <w:noProof/>
          <w:sz w:val="20"/>
          <w:szCs w:val="20"/>
          <w:lang w:val="es-419"/>
        </w:rPr>
        <w:t>LA COPIA DEL NOI Y EL CORREO ELECTRÓNICO DE LA AUTORIZACIÓN DE LA EPA QUE PROVEE COBERTURA BAJO EL CGP</w:t>
      </w:r>
      <w:r>
        <w:rPr>
          <w:rStyle w:val="FORMwspaceChar"/>
          <w:rFonts w:ascii="Century Gothic" w:hAnsi="Century Gothic" w:cs="Calibri"/>
          <w:sz w:val="20"/>
          <w:szCs w:val="20"/>
        </w:rPr>
        <w:fldChar w:fldCharType="end"/>
      </w:r>
    </w:p>
    <w:p w14:paraId="22E2EB81" w14:textId="77777777" w:rsidR="0096705D" w:rsidRPr="007A352A" w:rsidRDefault="0096705D">
      <w:pPr>
        <w:rPr>
          <w:rStyle w:val="FORMwspaceChar"/>
          <w:rFonts w:ascii="Century Gothic" w:hAnsi="Century Gothic" w:cs="Calibri"/>
          <w:sz w:val="20"/>
          <w:szCs w:val="20"/>
          <w:lang w:val="es-419"/>
        </w:rPr>
      </w:pPr>
      <w:r w:rsidRPr="007A352A">
        <w:rPr>
          <w:rStyle w:val="FORMwspaceChar"/>
          <w:rFonts w:ascii="Century Gothic" w:hAnsi="Century Gothic" w:cs="Calibri"/>
          <w:sz w:val="20"/>
          <w:szCs w:val="20"/>
          <w:lang w:val="es-419"/>
        </w:rPr>
        <w:br w:type="page"/>
      </w:r>
    </w:p>
    <w:p w14:paraId="76718229" w14:textId="79155C90" w:rsidR="0096705D" w:rsidRPr="007A352A" w:rsidRDefault="00B13C88" w:rsidP="0096705D">
      <w:pPr>
        <w:rPr>
          <w:rFonts w:ascii="Century Gothic" w:hAnsi="Century Gothic" w:cs="Calibri"/>
          <w:b/>
          <w:sz w:val="20"/>
          <w:szCs w:val="20"/>
          <w:lang w:val="es-419"/>
        </w:rPr>
      </w:pPr>
      <w:r w:rsidRPr="007A352A">
        <w:rPr>
          <w:rStyle w:val="notranslate"/>
          <w:rFonts w:ascii="Century Gothic" w:hAnsi="Century Gothic"/>
          <w:b/>
          <w:bCs/>
          <w:sz w:val="20"/>
          <w:szCs w:val="20"/>
          <w:lang w:val="es-419"/>
        </w:rPr>
        <w:lastRenderedPageBreak/>
        <w:t>Apéndice D</w:t>
      </w:r>
      <w:r w:rsidRPr="007A352A">
        <w:rPr>
          <w:rStyle w:val="notranslate"/>
          <w:lang w:val="es-419"/>
        </w:rPr>
        <w:t xml:space="preserve"> </w:t>
      </w:r>
      <w:r w:rsidRPr="007A352A">
        <w:rPr>
          <w:rStyle w:val="notranslate"/>
          <w:rFonts w:ascii="Century Gothic" w:hAnsi="Century Gothic"/>
          <w:b/>
          <w:bCs/>
          <w:sz w:val="20"/>
          <w:szCs w:val="20"/>
          <w:lang w:val="es-419"/>
        </w:rPr>
        <w:t>-</w:t>
      </w:r>
      <w:r w:rsidRPr="007A352A">
        <w:rPr>
          <w:rStyle w:val="notranslate"/>
          <w:lang w:val="es-419"/>
        </w:rPr>
        <w:t xml:space="preserve"> </w:t>
      </w:r>
      <w:r w:rsidRPr="007A352A">
        <w:rPr>
          <w:rStyle w:val="notranslate"/>
          <w:rFonts w:ascii="Century Gothic" w:hAnsi="Century Gothic"/>
          <w:b/>
          <w:bCs/>
          <w:sz w:val="20"/>
          <w:szCs w:val="20"/>
          <w:lang w:val="es-419"/>
        </w:rPr>
        <w:t xml:space="preserve">Copia del </w:t>
      </w:r>
      <w:r w:rsidR="00D76E3E" w:rsidRPr="007A352A">
        <w:rPr>
          <w:rStyle w:val="notranslate"/>
          <w:rFonts w:ascii="Century Gothic" w:hAnsi="Century Gothic"/>
          <w:b/>
          <w:bCs/>
          <w:sz w:val="20"/>
          <w:szCs w:val="20"/>
          <w:lang w:val="es-419"/>
        </w:rPr>
        <w:t>F</w:t>
      </w:r>
      <w:r w:rsidRPr="007A352A">
        <w:rPr>
          <w:rStyle w:val="notranslate"/>
          <w:rFonts w:ascii="Century Gothic" w:hAnsi="Century Gothic"/>
          <w:b/>
          <w:bCs/>
          <w:sz w:val="20"/>
          <w:szCs w:val="20"/>
          <w:lang w:val="es-419"/>
        </w:rPr>
        <w:t xml:space="preserve">ormulario de </w:t>
      </w:r>
      <w:r w:rsidR="00D76E3E" w:rsidRPr="007A352A">
        <w:rPr>
          <w:rStyle w:val="notranslate"/>
          <w:rFonts w:ascii="Century Gothic" w:hAnsi="Century Gothic"/>
          <w:b/>
          <w:bCs/>
          <w:sz w:val="20"/>
          <w:szCs w:val="20"/>
          <w:lang w:val="es-419"/>
        </w:rPr>
        <w:t>I</w:t>
      </w:r>
      <w:r w:rsidRPr="007A352A">
        <w:rPr>
          <w:rStyle w:val="notranslate"/>
          <w:rFonts w:ascii="Century Gothic" w:hAnsi="Century Gothic"/>
          <w:b/>
          <w:bCs/>
          <w:sz w:val="20"/>
          <w:szCs w:val="20"/>
          <w:lang w:val="es-419"/>
        </w:rPr>
        <w:t>nspección</w:t>
      </w:r>
      <w:r w:rsidR="0096705D" w:rsidRPr="007A352A">
        <w:rPr>
          <w:rFonts w:ascii="Century Gothic" w:hAnsi="Century Gothic" w:cs="Calibri"/>
          <w:b/>
          <w:sz w:val="20"/>
          <w:szCs w:val="20"/>
          <w:lang w:val="es-419"/>
        </w:rPr>
        <w:t xml:space="preserve"> </w:t>
      </w:r>
    </w:p>
    <w:p w14:paraId="7B9B57FA" w14:textId="77777777" w:rsidR="0096705D" w:rsidRPr="007A352A" w:rsidRDefault="0096705D" w:rsidP="0096705D">
      <w:pPr>
        <w:rPr>
          <w:rFonts w:ascii="Century Gothic" w:hAnsi="Century Gothic" w:cs="Calibri"/>
          <w:b/>
          <w:sz w:val="20"/>
          <w:szCs w:val="20"/>
          <w:lang w:val="es-419"/>
        </w:rPr>
      </w:pPr>
    </w:p>
    <w:p w14:paraId="43587EAD" w14:textId="55FD4A15" w:rsidR="00383A87" w:rsidRPr="007A352A" w:rsidRDefault="00D76E3E" w:rsidP="0096705D">
      <w:pPr>
        <w:rPr>
          <w:rStyle w:val="FORMwspaceChar"/>
          <w:rFonts w:ascii="Century Gothic" w:hAnsi="Century Gothic" w:cs="Calibri"/>
          <w:sz w:val="20"/>
          <w:szCs w:val="20"/>
          <w:lang w:val="es-419"/>
        </w:rPr>
      </w:pPr>
      <w:r>
        <w:rPr>
          <w:rStyle w:val="FORMwspaceChar"/>
          <w:rFonts w:ascii="Century Gothic" w:hAnsi="Century Gothic" w:cs="Calibri"/>
          <w:sz w:val="20"/>
          <w:szCs w:val="20"/>
        </w:rPr>
        <w:fldChar w:fldCharType="begin">
          <w:ffData>
            <w:name w:val=""/>
            <w:enabled/>
            <w:calcOnExit w:val="0"/>
            <w:textInput>
              <w:default w:val="INSERTAR COPIA DE CUALQUIER FORMULARIO DE INSPECCIÓN QUE UTILIZARÁ PARA PREPARAR LOS INFORMES DE INSPECCIÓN"/>
            </w:textInput>
          </w:ffData>
        </w:fldChar>
      </w:r>
      <w:r w:rsidRPr="007A352A">
        <w:rPr>
          <w:rStyle w:val="FORMwspaceChar"/>
          <w:rFonts w:ascii="Century Gothic" w:hAnsi="Century Gothic" w:cs="Calibri"/>
          <w:sz w:val="20"/>
          <w:szCs w:val="20"/>
          <w:lang w:val="es-419"/>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Pr="007A352A">
        <w:rPr>
          <w:rStyle w:val="FORMwspaceChar"/>
          <w:rFonts w:ascii="Century Gothic" w:hAnsi="Century Gothic" w:cs="Calibri"/>
          <w:noProof/>
          <w:sz w:val="20"/>
          <w:szCs w:val="20"/>
          <w:lang w:val="es-419"/>
        </w:rPr>
        <w:t>INSERTAR COPIA DE CUALQUIER FORMULARIO DE INSPECCIÓN QUE UTILIZARÁ PARA PREPARAR LOS INFORMES DE INSPECCIÓN</w:t>
      </w:r>
      <w:r>
        <w:rPr>
          <w:rStyle w:val="FORMwspaceChar"/>
          <w:rFonts w:ascii="Century Gothic" w:hAnsi="Century Gothic" w:cs="Calibri"/>
          <w:sz w:val="20"/>
          <w:szCs w:val="20"/>
        </w:rPr>
        <w:fldChar w:fldCharType="end"/>
      </w:r>
    </w:p>
    <w:p w14:paraId="3F26100B" w14:textId="77777777" w:rsidR="00383A87" w:rsidRPr="007A352A" w:rsidRDefault="00383A87" w:rsidP="0096705D">
      <w:pPr>
        <w:rPr>
          <w:rStyle w:val="FORMwspaceChar"/>
          <w:rFonts w:ascii="Century Gothic" w:hAnsi="Century Gothic" w:cs="Calibri"/>
          <w:sz w:val="20"/>
          <w:szCs w:val="20"/>
          <w:lang w:val="es-419"/>
        </w:rPr>
      </w:pPr>
    </w:p>
    <w:p w14:paraId="5BD6E786" w14:textId="302BAB97" w:rsidR="00383A87" w:rsidRPr="007A352A" w:rsidRDefault="00383A87" w:rsidP="00383A87">
      <w:pPr>
        <w:rPr>
          <w:rFonts w:ascii="Century Gothic" w:hAnsi="Century Gothic" w:cs="Calibri"/>
          <w:sz w:val="20"/>
          <w:szCs w:val="20"/>
          <w:lang w:val="es-419"/>
        </w:rPr>
      </w:pPr>
      <w:r w:rsidRPr="007A352A">
        <w:rPr>
          <w:rFonts w:ascii="Century Gothic" w:hAnsi="Century Gothic" w:cs="Calibri"/>
          <w:color w:val="002060"/>
          <w:sz w:val="20"/>
          <w:szCs w:val="20"/>
          <w:lang w:val="es-419"/>
        </w:rPr>
        <w:t>(Not</w:t>
      </w:r>
      <w:r w:rsidR="00B13C88" w:rsidRPr="007A352A">
        <w:rPr>
          <w:rFonts w:ascii="Century Gothic" w:hAnsi="Century Gothic" w:cs="Calibri"/>
          <w:color w:val="002060"/>
          <w:sz w:val="20"/>
          <w:szCs w:val="20"/>
          <w:lang w:val="es-419"/>
        </w:rPr>
        <w:t>a</w:t>
      </w:r>
      <w:r w:rsidRPr="007A352A">
        <w:rPr>
          <w:rFonts w:ascii="Century Gothic" w:hAnsi="Century Gothic" w:cs="Calibri"/>
          <w:color w:val="002060"/>
          <w:sz w:val="20"/>
          <w:szCs w:val="20"/>
          <w:lang w:val="es-419"/>
        </w:rPr>
        <w:t xml:space="preserve">:  </w:t>
      </w:r>
      <w:r w:rsidR="00691D38">
        <w:rPr>
          <w:rStyle w:val="notranslate"/>
          <w:rFonts w:ascii="Century Gothic" w:hAnsi="Century Gothic"/>
          <w:color w:val="002060"/>
          <w:sz w:val="20"/>
          <w:szCs w:val="20"/>
          <w:lang w:val="es-419"/>
        </w:rPr>
        <w:t>La</w:t>
      </w:r>
      <w:r w:rsidR="00691D38" w:rsidRPr="007A352A">
        <w:rPr>
          <w:rStyle w:val="notranslate"/>
          <w:rFonts w:ascii="Century Gothic" w:hAnsi="Century Gothic"/>
          <w:color w:val="002060"/>
          <w:sz w:val="20"/>
          <w:szCs w:val="20"/>
          <w:lang w:val="es-419"/>
        </w:rPr>
        <w:t xml:space="preserve"> </w:t>
      </w:r>
      <w:r w:rsidR="00B13C88" w:rsidRPr="007A352A">
        <w:rPr>
          <w:rStyle w:val="notranslate"/>
          <w:rFonts w:ascii="Century Gothic" w:hAnsi="Century Gothic"/>
          <w:color w:val="002060"/>
          <w:sz w:val="20"/>
          <w:szCs w:val="20"/>
          <w:lang w:val="es-419"/>
        </w:rPr>
        <w:t>EPA</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ha desarrollado</w:t>
      </w:r>
      <w:r w:rsidR="00B13C88" w:rsidRPr="007A352A">
        <w:rPr>
          <w:rStyle w:val="notranslate"/>
          <w:lang w:val="es-419"/>
        </w:rPr>
        <w:t xml:space="preserve"> </w:t>
      </w:r>
      <w:r w:rsidR="00691D38">
        <w:rPr>
          <w:rStyle w:val="notranslate"/>
          <w:rFonts w:ascii="Century Gothic" w:hAnsi="Century Gothic"/>
          <w:color w:val="002060"/>
          <w:sz w:val="20"/>
          <w:szCs w:val="20"/>
          <w:lang w:val="es-419"/>
        </w:rPr>
        <w:t>una muestra de un</w:t>
      </w:r>
      <w:r w:rsidR="00691D38" w:rsidRPr="007A352A">
        <w:rPr>
          <w:rStyle w:val="notranslate"/>
          <w:rFonts w:ascii="Century Gothic" w:hAnsi="Century Gothic"/>
          <w:color w:val="002060"/>
          <w:sz w:val="20"/>
          <w:szCs w:val="20"/>
          <w:lang w:val="es-419"/>
        </w:rPr>
        <w:t xml:space="preserve"> </w:t>
      </w:r>
      <w:r w:rsidR="00B13C88" w:rsidRPr="007A352A">
        <w:rPr>
          <w:rStyle w:val="notranslate"/>
          <w:rFonts w:ascii="Century Gothic" w:hAnsi="Century Gothic"/>
          <w:color w:val="002060"/>
          <w:sz w:val="20"/>
          <w:szCs w:val="20"/>
          <w:lang w:val="es-419"/>
        </w:rPr>
        <w:t>formulario de inspección que los operadores de CGP pueden usar.</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El</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formulario está</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disponible en</w:t>
      </w:r>
      <w:r w:rsidR="00B13C88" w:rsidRPr="007A352A">
        <w:rPr>
          <w:rStyle w:val="Hyperlink"/>
          <w:rFonts w:ascii="Century Gothic" w:hAnsi="Century Gothic"/>
          <w:sz w:val="20"/>
          <w:szCs w:val="20"/>
          <w:lang w:val="es-419"/>
        </w:rPr>
        <w:t xml:space="preserve"> </w:t>
      </w:r>
      <w:hyperlink r:id="rId46" w:anchor="resources" w:history="1">
        <w:r w:rsidRPr="007A352A">
          <w:rPr>
            <w:rStyle w:val="Hyperlink"/>
            <w:rFonts w:ascii="Century Gothic" w:hAnsi="Century Gothic"/>
            <w:sz w:val="20"/>
            <w:szCs w:val="20"/>
            <w:lang w:val="es-419"/>
          </w:rPr>
          <w:t>https://www.epa.gov/npdes/stormwater-discharges-construction-activities#resources</w:t>
        </w:r>
      </w:hyperlink>
      <w:r w:rsidRPr="007A352A">
        <w:rPr>
          <w:rFonts w:ascii="Century Gothic" w:hAnsi="Century Gothic"/>
          <w:sz w:val="20"/>
          <w:szCs w:val="20"/>
          <w:lang w:val="es-419"/>
        </w:rPr>
        <w:t xml:space="preserve">) </w:t>
      </w:r>
    </w:p>
    <w:p w14:paraId="118B000B" w14:textId="1E8A6A8B" w:rsidR="00340EC6" w:rsidRPr="007A352A" w:rsidRDefault="00340EC6" w:rsidP="0096705D">
      <w:pPr>
        <w:rPr>
          <w:rFonts w:ascii="Century Gothic" w:hAnsi="Century Gothic" w:cs="Calibri"/>
          <w:b/>
          <w:sz w:val="20"/>
          <w:szCs w:val="20"/>
          <w:lang w:val="es-419"/>
        </w:rPr>
      </w:pPr>
      <w:r w:rsidRPr="007A352A">
        <w:rPr>
          <w:rFonts w:ascii="Century Gothic" w:hAnsi="Century Gothic" w:cs="Calibri"/>
          <w:b/>
          <w:sz w:val="20"/>
          <w:szCs w:val="20"/>
          <w:lang w:val="es-419"/>
        </w:rPr>
        <w:br w:type="page"/>
      </w:r>
    </w:p>
    <w:p w14:paraId="3B420838" w14:textId="0FD10589" w:rsidR="00B13C88" w:rsidRPr="007A352A" w:rsidRDefault="00B13C88" w:rsidP="00AC7C55">
      <w:pPr>
        <w:spacing w:before="120" w:after="240"/>
        <w:rPr>
          <w:rStyle w:val="FORMwspaceChar"/>
          <w:rFonts w:ascii="Century Gothic" w:hAnsi="Century Gothic" w:cs="Calibri"/>
          <w:sz w:val="20"/>
          <w:szCs w:val="20"/>
          <w:lang w:val="es-419"/>
        </w:rPr>
      </w:pPr>
      <w:r w:rsidRPr="007A352A">
        <w:rPr>
          <w:rStyle w:val="notranslate"/>
          <w:rFonts w:ascii="Century Gothic" w:hAnsi="Century Gothic"/>
          <w:b/>
          <w:bCs/>
          <w:sz w:val="20"/>
          <w:szCs w:val="20"/>
          <w:lang w:val="es-419"/>
        </w:rPr>
        <w:lastRenderedPageBreak/>
        <w:t>Apéndice E -</w:t>
      </w:r>
      <w:r w:rsidRPr="007A352A">
        <w:rPr>
          <w:lang w:val="es-419"/>
        </w:rPr>
        <w:t xml:space="preserve"> </w:t>
      </w:r>
      <w:proofErr w:type="spellStart"/>
      <w:r w:rsidRPr="007A352A">
        <w:rPr>
          <w:rStyle w:val="google-src-text1"/>
          <w:rFonts w:ascii="Century Gothic" w:hAnsi="Century Gothic"/>
          <w:b/>
          <w:bCs/>
          <w:sz w:val="20"/>
          <w:szCs w:val="20"/>
          <w:lang w:val="es-419"/>
          <w:specVanish w:val="0"/>
        </w:rPr>
        <w:t>Copy</w:t>
      </w:r>
      <w:proofErr w:type="spellEnd"/>
      <w:r w:rsidRPr="007A352A">
        <w:rPr>
          <w:rStyle w:val="google-src-text1"/>
          <w:rFonts w:ascii="Century Gothic" w:hAnsi="Century Gothic"/>
          <w:b/>
          <w:bCs/>
          <w:sz w:val="20"/>
          <w:szCs w:val="20"/>
          <w:lang w:val="es-419"/>
          <w:specVanish w:val="0"/>
        </w:rPr>
        <w:t xml:space="preserve"> </w:t>
      </w:r>
      <w:proofErr w:type="spellStart"/>
      <w:r w:rsidRPr="007A352A">
        <w:rPr>
          <w:rStyle w:val="google-src-text1"/>
          <w:rFonts w:ascii="Century Gothic" w:hAnsi="Century Gothic"/>
          <w:b/>
          <w:bCs/>
          <w:sz w:val="20"/>
          <w:szCs w:val="20"/>
          <w:lang w:val="es-419"/>
          <w:specVanish w:val="0"/>
        </w:rPr>
        <w:t>of</w:t>
      </w:r>
      <w:proofErr w:type="spellEnd"/>
      <w:r w:rsidRPr="007A352A">
        <w:rPr>
          <w:rStyle w:val="google-src-text1"/>
          <w:lang w:val="es-419"/>
          <w:specVanish w:val="0"/>
        </w:rPr>
        <w:t xml:space="preserve"> </w:t>
      </w:r>
      <w:proofErr w:type="spellStart"/>
      <w:r w:rsidRPr="007A352A">
        <w:rPr>
          <w:rStyle w:val="google-src-text1"/>
          <w:rFonts w:ascii="Century Gothic" w:hAnsi="Century Gothic"/>
          <w:b/>
          <w:bCs/>
          <w:sz w:val="20"/>
          <w:szCs w:val="20"/>
          <w:lang w:val="es-419"/>
          <w:specVanish w:val="0"/>
        </w:rPr>
        <w:t>Corrective</w:t>
      </w:r>
      <w:proofErr w:type="spellEnd"/>
      <w:r w:rsidRPr="007A352A">
        <w:rPr>
          <w:rStyle w:val="google-src-text1"/>
          <w:rFonts w:ascii="Century Gothic" w:hAnsi="Century Gothic"/>
          <w:b/>
          <w:bCs/>
          <w:sz w:val="20"/>
          <w:szCs w:val="20"/>
          <w:lang w:val="es-419"/>
          <w:specVanish w:val="0"/>
        </w:rPr>
        <w:t xml:space="preserve"> </w:t>
      </w:r>
      <w:proofErr w:type="spellStart"/>
      <w:r w:rsidRPr="007A352A">
        <w:rPr>
          <w:rStyle w:val="google-src-text1"/>
          <w:rFonts w:ascii="Century Gothic" w:hAnsi="Century Gothic"/>
          <w:b/>
          <w:bCs/>
          <w:sz w:val="20"/>
          <w:szCs w:val="20"/>
          <w:lang w:val="es-419"/>
          <w:specVanish w:val="0"/>
        </w:rPr>
        <w:t>Action</w:t>
      </w:r>
      <w:proofErr w:type="spellEnd"/>
      <w:r w:rsidRPr="007A352A">
        <w:rPr>
          <w:rStyle w:val="google-src-text1"/>
          <w:lang w:val="es-419"/>
          <w:specVanish w:val="0"/>
        </w:rPr>
        <w:t xml:space="preserve"> </w:t>
      </w:r>
      <w:proofErr w:type="spellStart"/>
      <w:r w:rsidRPr="007A352A">
        <w:rPr>
          <w:rStyle w:val="google-src-text1"/>
          <w:rFonts w:ascii="Century Gothic" w:hAnsi="Century Gothic"/>
          <w:b/>
          <w:bCs/>
          <w:sz w:val="20"/>
          <w:szCs w:val="20"/>
          <w:lang w:val="es-419"/>
          <w:specVanish w:val="0"/>
        </w:rPr>
        <w:t>Form</w:t>
      </w:r>
      <w:proofErr w:type="spellEnd"/>
      <w:r w:rsidRPr="007A352A">
        <w:rPr>
          <w:rStyle w:val="notranslate"/>
          <w:lang w:val="es-419"/>
        </w:rPr>
        <w:t xml:space="preserve"> </w:t>
      </w:r>
      <w:r w:rsidRPr="007A352A">
        <w:rPr>
          <w:rStyle w:val="notranslate"/>
          <w:rFonts w:ascii="Century Gothic" w:hAnsi="Century Gothic"/>
          <w:b/>
          <w:bCs/>
          <w:sz w:val="20"/>
          <w:szCs w:val="20"/>
          <w:lang w:val="es-419"/>
        </w:rPr>
        <w:t>Copia del</w:t>
      </w:r>
      <w:r w:rsidRPr="007A352A">
        <w:rPr>
          <w:rStyle w:val="notranslate"/>
          <w:lang w:val="es-419"/>
        </w:rPr>
        <w:t xml:space="preserve"> </w:t>
      </w:r>
      <w:r w:rsidR="00D76E3E" w:rsidRPr="007A352A">
        <w:rPr>
          <w:rStyle w:val="notranslate"/>
          <w:rFonts w:ascii="Century Gothic" w:hAnsi="Century Gothic"/>
          <w:b/>
          <w:bCs/>
          <w:sz w:val="20"/>
          <w:szCs w:val="20"/>
          <w:lang w:val="es-419"/>
        </w:rPr>
        <w:t>F</w:t>
      </w:r>
      <w:r w:rsidRPr="007A352A">
        <w:rPr>
          <w:rStyle w:val="notranslate"/>
          <w:rFonts w:ascii="Century Gothic" w:hAnsi="Century Gothic"/>
          <w:b/>
          <w:bCs/>
          <w:sz w:val="20"/>
          <w:szCs w:val="20"/>
          <w:lang w:val="es-419"/>
        </w:rPr>
        <w:t>ormulario de</w:t>
      </w:r>
      <w:r w:rsidRPr="007A352A">
        <w:rPr>
          <w:rStyle w:val="notranslate"/>
          <w:lang w:val="es-419"/>
        </w:rPr>
        <w:t xml:space="preserve"> </w:t>
      </w:r>
      <w:r w:rsidR="00D76E3E" w:rsidRPr="007A352A">
        <w:rPr>
          <w:rStyle w:val="notranslate"/>
          <w:rFonts w:ascii="Century Gothic" w:hAnsi="Century Gothic"/>
          <w:b/>
          <w:bCs/>
          <w:sz w:val="20"/>
          <w:szCs w:val="20"/>
          <w:lang w:val="es-419"/>
        </w:rPr>
        <w:t>A</w:t>
      </w:r>
      <w:r w:rsidRPr="007A352A">
        <w:rPr>
          <w:rStyle w:val="notranslate"/>
          <w:rFonts w:ascii="Century Gothic" w:hAnsi="Century Gothic"/>
          <w:b/>
          <w:bCs/>
          <w:sz w:val="20"/>
          <w:szCs w:val="20"/>
          <w:lang w:val="es-419"/>
        </w:rPr>
        <w:t xml:space="preserve">cción </w:t>
      </w:r>
      <w:r w:rsidR="00D76E3E"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orrectiva</w:t>
      </w:r>
      <w:r w:rsidRPr="007A352A">
        <w:rPr>
          <w:rStyle w:val="FORMwspaceChar"/>
          <w:rFonts w:ascii="Century Gothic" w:hAnsi="Century Gothic" w:cs="Calibri"/>
          <w:sz w:val="20"/>
          <w:szCs w:val="20"/>
          <w:lang w:val="es-419"/>
        </w:rPr>
        <w:t xml:space="preserve"> </w:t>
      </w:r>
    </w:p>
    <w:p w14:paraId="76CDBBB1" w14:textId="3072A6B3" w:rsidR="00AC7C55" w:rsidRPr="007A352A" w:rsidRDefault="00D76E3E" w:rsidP="00AC7C55">
      <w:pPr>
        <w:spacing w:before="120" w:after="240"/>
        <w:rPr>
          <w:rFonts w:ascii="Century Gothic" w:hAnsi="Century Gothic" w:cs="Calibri"/>
          <w:b/>
          <w:sz w:val="20"/>
          <w:szCs w:val="20"/>
          <w:lang w:val="es-419"/>
        </w:rPr>
      </w:pPr>
      <w:r>
        <w:rPr>
          <w:rStyle w:val="FORMwspaceChar"/>
          <w:rFonts w:ascii="Century Gothic" w:hAnsi="Century Gothic" w:cs="Calibri"/>
          <w:sz w:val="20"/>
          <w:szCs w:val="20"/>
        </w:rPr>
        <w:fldChar w:fldCharType="begin">
          <w:ffData>
            <w:name w:val=""/>
            <w:enabled/>
            <w:calcOnExit w:val="0"/>
            <w:textInput>
              <w:default w:val="INSERTAR COPIA DE FORMULARIOS DE ACCIÓN CORRECTIVA QUE USTED UTILIZARÁ"/>
            </w:textInput>
          </w:ffData>
        </w:fldChar>
      </w:r>
      <w:r w:rsidRPr="007A352A">
        <w:rPr>
          <w:rStyle w:val="FORMwspaceChar"/>
          <w:rFonts w:ascii="Century Gothic" w:hAnsi="Century Gothic" w:cs="Calibri"/>
          <w:sz w:val="20"/>
          <w:szCs w:val="20"/>
          <w:lang w:val="es-419"/>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Pr="007A352A">
        <w:rPr>
          <w:rStyle w:val="FORMwspaceChar"/>
          <w:rFonts w:ascii="Century Gothic" w:hAnsi="Century Gothic" w:cs="Calibri"/>
          <w:noProof/>
          <w:sz w:val="20"/>
          <w:szCs w:val="20"/>
          <w:lang w:val="es-419"/>
        </w:rPr>
        <w:t>INSERTAR COPIA DE FORMULARIOS DE ACCIÓN CORRECTIVA QUE USTED UTILIZARÁ</w:t>
      </w:r>
      <w:r>
        <w:rPr>
          <w:rStyle w:val="FORMwspaceChar"/>
          <w:rFonts w:ascii="Century Gothic" w:hAnsi="Century Gothic" w:cs="Calibri"/>
          <w:sz w:val="20"/>
          <w:szCs w:val="20"/>
        </w:rPr>
        <w:fldChar w:fldCharType="end"/>
      </w:r>
    </w:p>
    <w:p w14:paraId="697DABB6" w14:textId="5D7086A4" w:rsidR="00383A87" w:rsidRPr="007A352A" w:rsidRDefault="00383A87" w:rsidP="00383A87">
      <w:pPr>
        <w:rPr>
          <w:rFonts w:ascii="Century Gothic" w:hAnsi="Century Gothic" w:cs="Calibri"/>
          <w:b/>
          <w:i/>
          <w:sz w:val="20"/>
          <w:szCs w:val="20"/>
          <w:lang w:val="es-419"/>
        </w:rPr>
      </w:pPr>
      <w:r w:rsidRPr="007A352A">
        <w:rPr>
          <w:rFonts w:ascii="Century Gothic" w:hAnsi="Century Gothic" w:cs="Calibri"/>
          <w:color w:val="002060"/>
          <w:sz w:val="20"/>
          <w:szCs w:val="20"/>
          <w:lang w:val="es-419"/>
        </w:rPr>
        <w:t xml:space="preserve">(Note:  </w:t>
      </w:r>
      <w:r w:rsidR="00B13C88" w:rsidRPr="007A352A">
        <w:rPr>
          <w:rStyle w:val="notranslate"/>
          <w:rFonts w:ascii="Century Gothic" w:hAnsi="Century Gothic"/>
          <w:color w:val="002060"/>
          <w:sz w:val="20"/>
          <w:szCs w:val="20"/>
          <w:lang w:val="es-419"/>
        </w:rPr>
        <w:t>La EPA</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ha desarrollado</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una</w:t>
      </w:r>
      <w:r w:rsidR="00B13C88" w:rsidRPr="007A352A">
        <w:rPr>
          <w:rStyle w:val="notranslate"/>
          <w:lang w:val="es-419"/>
        </w:rPr>
        <w:t xml:space="preserve"> </w:t>
      </w:r>
      <w:r w:rsidR="00691D38">
        <w:rPr>
          <w:rStyle w:val="notranslate"/>
          <w:rFonts w:ascii="Century Gothic" w:hAnsi="Century Gothic"/>
          <w:sz w:val="20"/>
          <w:szCs w:val="20"/>
          <w:lang w:val="es-419"/>
        </w:rPr>
        <w:t xml:space="preserve">muestra de una </w:t>
      </w:r>
      <w:r w:rsidR="00B13C88" w:rsidRPr="007A352A">
        <w:rPr>
          <w:rStyle w:val="notranslate"/>
          <w:rFonts w:ascii="Century Gothic" w:hAnsi="Century Gothic"/>
          <w:color w:val="002060"/>
          <w:sz w:val="20"/>
          <w:szCs w:val="20"/>
          <w:lang w:val="es-419"/>
        </w:rPr>
        <w:t>forma</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de acción correctiva</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que los operadores CGP pueden utilizar</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el</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formulario está</w:t>
      </w:r>
      <w:r w:rsidR="00B13C88" w:rsidRPr="007A352A">
        <w:rPr>
          <w:rStyle w:val="notranslate"/>
          <w:lang w:val="es-419"/>
        </w:rPr>
        <w:t xml:space="preserve"> </w:t>
      </w:r>
      <w:r w:rsidR="00B13C88" w:rsidRPr="007A352A">
        <w:rPr>
          <w:rStyle w:val="notranslate"/>
          <w:rFonts w:ascii="Century Gothic" w:hAnsi="Century Gothic"/>
          <w:color w:val="002060"/>
          <w:sz w:val="20"/>
          <w:szCs w:val="20"/>
          <w:lang w:val="es-419"/>
        </w:rPr>
        <w:t>disponible en</w:t>
      </w:r>
      <w:r w:rsidR="00B13C88" w:rsidRPr="007A352A">
        <w:rPr>
          <w:rStyle w:val="notranslate"/>
          <w:lang w:val="es-419"/>
        </w:rPr>
        <w:t xml:space="preserve"> </w:t>
      </w:r>
      <w:hyperlink r:id="rId47" w:anchor="resources" w:history="1">
        <w:r w:rsidRPr="007A352A">
          <w:rPr>
            <w:rStyle w:val="Hyperlink"/>
            <w:rFonts w:ascii="Century Gothic" w:hAnsi="Century Gothic"/>
            <w:sz w:val="20"/>
            <w:szCs w:val="20"/>
            <w:lang w:val="es-419"/>
          </w:rPr>
          <w:t>https://www.epa.gov/npdes/stormwater-discharges-construction-activities#resources</w:t>
        </w:r>
      </w:hyperlink>
      <w:r w:rsidRPr="007A352A">
        <w:rPr>
          <w:rFonts w:ascii="Century Gothic" w:hAnsi="Century Gothic"/>
          <w:sz w:val="20"/>
          <w:szCs w:val="20"/>
          <w:lang w:val="es-419"/>
        </w:rPr>
        <w:t>)</w:t>
      </w:r>
    </w:p>
    <w:p w14:paraId="4DA67EF2" w14:textId="77777777" w:rsidR="00AC7C55" w:rsidRPr="007A352A" w:rsidRDefault="00AC7C55">
      <w:pPr>
        <w:rPr>
          <w:rFonts w:ascii="Century Gothic" w:hAnsi="Century Gothic" w:cs="Calibri"/>
          <w:b/>
          <w:sz w:val="20"/>
          <w:szCs w:val="20"/>
          <w:lang w:val="es-419"/>
        </w:rPr>
      </w:pPr>
      <w:r w:rsidRPr="007A352A">
        <w:rPr>
          <w:rFonts w:ascii="Century Gothic" w:hAnsi="Century Gothic" w:cs="Calibri"/>
          <w:b/>
          <w:sz w:val="20"/>
          <w:szCs w:val="20"/>
          <w:lang w:val="es-419"/>
        </w:rPr>
        <w:br w:type="page"/>
      </w:r>
    </w:p>
    <w:p w14:paraId="29310A41" w14:textId="1CB13A35" w:rsidR="00DD267A" w:rsidRPr="007A352A" w:rsidRDefault="00B13C88" w:rsidP="00DD267A">
      <w:pPr>
        <w:rPr>
          <w:rFonts w:ascii="Century Gothic" w:hAnsi="Century Gothic" w:cs="Calibri"/>
          <w:sz w:val="20"/>
          <w:szCs w:val="20"/>
          <w:lang w:val="es-419"/>
        </w:rPr>
      </w:pPr>
      <w:r w:rsidRPr="007A352A">
        <w:rPr>
          <w:rFonts w:ascii="Century Gothic" w:hAnsi="Century Gothic"/>
          <w:b/>
          <w:bCs/>
          <w:sz w:val="20"/>
          <w:szCs w:val="20"/>
          <w:lang w:val="es-419"/>
        </w:rPr>
        <w:lastRenderedPageBreak/>
        <w:t>Apéndice F -</w:t>
      </w:r>
      <w:r w:rsidRPr="007A352A">
        <w:rPr>
          <w:lang w:val="es-419"/>
        </w:rPr>
        <w:t xml:space="preserve"> </w:t>
      </w:r>
      <w:r w:rsidRPr="007A352A">
        <w:rPr>
          <w:rFonts w:ascii="Century Gothic" w:hAnsi="Century Gothic"/>
          <w:b/>
          <w:bCs/>
          <w:i/>
          <w:iCs/>
          <w:color w:val="0000FF"/>
          <w:sz w:val="20"/>
          <w:szCs w:val="20"/>
          <w:lang w:val="es-419"/>
        </w:rPr>
        <w:t>Muestra</w:t>
      </w:r>
      <w:r w:rsidRPr="007A352A">
        <w:rPr>
          <w:lang w:val="es-419"/>
        </w:rPr>
        <w:t xml:space="preserve"> </w:t>
      </w:r>
      <w:r w:rsidR="006A74F4" w:rsidRPr="007A352A">
        <w:rPr>
          <w:rFonts w:ascii="Century Gothic" w:hAnsi="Century Gothic"/>
          <w:b/>
          <w:bCs/>
          <w:sz w:val="20"/>
          <w:szCs w:val="20"/>
          <w:lang w:val="es-419"/>
        </w:rPr>
        <w:t>de</w:t>
      </w:r>
      <w:r w:rsidR="006A74F4" w:rsidRPr="007A352A">
        <w:rPr>
          <w:lang w:val="es-419"/>
        </w:rPr>
        <w:t xml:space="preserve"> </w:t>
      </w:r>
      <w:r w:rsidRPr="007A352A">
        <w:rPr>
          <w:rFonts w:ascii="Century Gothic" w:hAnsi="Century Gothic"/>
          <w:b/>
          <w:bCs/>
          <w:sz w:val="20"/>
          <w:szCs w:val="20"/>
          <w:lang w:val="es-419"/>
        </w:rPr>
        <w:t>Registro de Enmienda SWPPP</w:t>
      </w:r>
    </w:p>
    <w:p w14:paraId="5963328F" w14:textId="77777777" w:rsidR="006C2D29" w:rsidRPr="00F52AA2" w:rsidRDefault="00726795" w:rsidP="006C2D2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2D63C6E" wp14:editId="1669F8EB">
                <wp:extent cx="5943600" cy="4496937"/>
                <wp:effectExtent l="0" t="0" r="19050" b="184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96937"/>
                        </a:xfrm>
                        <a:prstGeom prst="rect">
                          <a:avLst/>
                        </a:prstGeom>
                        <a:solidFill>
                          <a:srgbClr val="F5F5F5"/>
                        </a:solidFill>
                        <a:ln w="9525">
                          <a:solidFill>
                            <a:srgbClr val="000000"/>
                          </a:solidFill>
                          <a:miter lim="800000"/>
                          <a:headEnd/>
                          <a:tailEnd/>
                        </a:ln>
                      </wps:spPr>
                      <wps:txbx>
                        <w:txbxContent>
                          <w:p w14:paraId="5951368B" w14:textId="4F8C88AB" w:rsidR="00EB6252" w:rsidRPr="00BB7732"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E0D44">
                              <w:rPr>
                                <w:rFonts w:ascii="Century Gothic" w:hAnsi="Century Gothic"/>
                                <w:sz w:val="20"/>
                              </w:rPr>
                              <w:t>Instrucciones (ver</w:t>
                            </w:r>
                            <w:r w:rsidRPr="005A005E">
                              <w:rPr>
                                <w:rFonts w:ascii="Century Gothic" w:hAnsi="Century Gothic"/>
                                <w:sz w:val="20"/>
                              </w:rPr>
                              <w:t xml:space="preserve"> </w:t>
                            </w:r>
                            <w:r w:rsidRPr="00BB7732">
                              <w:rPr>
                                <w:rFonts w:ascii="Century Gothic" w:hAnsi="Century Gothic"/>
                                <w:sz w:val="20"/>
                              </w:rPr>
                              <w:t xml:space="preserve">CGP </w:t>
                            </w:r>
                            <w:r>
                              <w:rPr>
                                <w:rFonts w:ascii="Century Gothic" w:hAnsi="Century Gothic"/>
                                <w:sz w:val="20"/>
                              </w:rPr>
                              <w:t>Parte</w:t>
                            </w:r>
                            <w:r w:rsidRPr="00BB7732">
                              <w:rPr>
                                <w:rFonts w:ascii="Century Gothic" w:hAnsi="Century Gothic"/>
                                <w:sz w:val="20"/>
                              </w:rPr>
                              <w:t xml:space="preserve"> 7.4):</w:t>
                            </w:r>
                          </w:p>
                          <w:p w14:paraId="79F9C116" w14:textId="7C70D73C" w:rsidR="00EB6252" w:rsidRPr="007A352A" w:rsidRDefault="00EB6252" w:rsidP="00C763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Cree aquí un registro de cambios y actualizaciones en el SWPPP. Puede usar la tabla a continuación para seguir estas modificaciones.</w:t>
                            </w:r>
                          </w:p>
                          <w:p w14:paraId="724922ED" w14:textId="665FB13B" w:rsidR="00EB6252" w:rsidRPr="007A352A" w:rsidRDefault="00EB6252" w:rsidP="00C763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Se requieren modificaciones </w:t>
                            </w:r>
                            <w:r>
                              <w:rPr>
                                <w:rFonts w:ascii="Century Gothic" w:hAnsi="Century Gothic"/>
                                <w:sz w:val="20"/>
                                <w:szCs w:val="20"/>
                                <w:lang w:val="es-419"/>
                              </w:rPr>
                              <w:t xml:space="preserve">al </w:t>
                            </w:r>
                            <w:r w:rsidRPr="007A352A">
                              <w:rPr>
                                <w:rFonts w:ascii="Century Gothic" w:hAnsi="Century Gothic"/>
                                <w:sz w:val="20"/>
                                <w:szCs w:val="20"/>
                                <w:lang w:val="es-419"/>
                              </w:rPr>
                              <w:t>SWPPP según CGP Parte 7.4.1 en las siguientes circunstancias:</w:t>
                            </w:r>
                          </w:p>
                          <w:p w14:paraId="3FB16312" w14:textId="1EA617E4" w:rsidR="00EB6252" w:rsidRPr="007A352A" w:rsidRDefault="00EB6252" w:rsidP="00E216E7">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 xml:space="preserve">Cuando nuevos operadores se activen en las actividades de construcción en su </w:t>
                            </w:r>
                            <w:r>
                              <w:rPr>
                                <w:rFonts w:ascii="Century Gothic" w:hAnsi="Century Gothic"/>
                                <w:sz w:val="20"/>
                                <w:szCs w:val="20"/>
                                <w:lang w:val="es-419"/>
                              </w:rPr>
                              <w:t>proyecto</w:t>
                            </w:r>
                            <w:r w:rsidRPr="007A352A">
                              <w:rPr>
                                <w:rFonts w:ascii="Century Gothic" w:hAnsi="Century Gothic"/>
                                <w:sz w:val="20"/>
                                <w:szCs w:val="20"/>
                                <w:lang w:val="es-419"/>
                              </w:rPr>
                              <w:t xml:space="preserve">, </w:t>
                            </w:r>
                            <w:r>
                              <w:rPr>
                                <w:rFonts w:ascii="Century Gothic" w:hAnsi="Century Gothic"/>
                                <w:sz w:val="20"/>
                                <w:szCs w:val="20"/>
                                <w:lang w:val="es-419"/>
                              </w:rPr>
                              <w:t xml:space="preserve">o </w:t>
                            </w:r>
                            <w:r w:rsidRPr="007A352A">
                              <w:rPr>
                                <w:rFonts w:ascii="Century Gothic" w:hAnsi="Century Gothic"/>
                                <w:sz w:val="20"/>
                                <w:szCs w:val="20"/>
                                <w:lang w:val="es-419"/>
                              </w:rPr>
                              <w:t xml:space="preserve">realiza cambios en sus planes de construcción, controles de aguas pluviales y otras actividades en su </w:t>
                            </w:r>
                            <w:r>
                              <w:rPr>
                                <w:rFonts w:ascii="Century Gothic" w:hAnsi="Century Gothic"/>
                                <w:sz w:val="20"/>
                                <w:szCs w:val="20"/>
                                <w:lang w:val="es-419"/>
                              </w:rPr>
                              <w:t>proyecto</w:t>
                            </w:r>
                            <w:r w:rsidRPr="007A352A">
                              <w:rPr>
                                <w:rFonts w:ascii="Century Gothic" w:hAnsi="Century Gothic"/>
                                <w:sz w:val="20"/>
                                <w:szCs w:val="20"/>
                                <w:lang w:val="es-419"/>
                              </w:rPr>
                              <w:t xml:space="preserve"> que ya no reflejen con precisión en su SWPPP;</w:t>
                            </w:r>
                          </w:p>
                          <w:p w14:paraId="5D16D765" w14:textId="64EF4A76" w:rsidR="00EB6252" w:rsidRPr="007A352A" w:rsidRDefault="00EB6252" w:rsidP="00E216E7">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 xml:space="preserve">Para reflejar las áreas en su mapa del </w:t>
                            </w:r>
                            <w:r>
                              <w:rPr>
                                <w:rFonts w:ascii="Century Gothic" w:hAnsi="Century Gothic"/>
                                <w:sz w:val="20"/>
                                <w:szCs w:val="20"/>
                                <w:lang w:val="es-419"/>
                              </w:rPr>
                              <w:t>proyecto</w:t>
                            </w:r>
                            <w:r w:rsidRPr="007A352A">
                              <w:rPr>
                                <w:rFonts w:ascii="Century Gothic" w:hAnsi="Century Gothic"/>
                                <w:sz w:val="20"/>
                                <w:szCs w:val="20"/>
                                <w:lang w:val="es-419"/>
                              </w:rPr>
                              <w:t xml:space="preserve"> donde se ha transferido el control operacional (y la fecha de transferencia) desde que se inició la cobertura del permiso;</w:t>
                            </w:r>
                          </w:p>
                          <w:p w14:paraId="1324FAEB" w14:textId="4B087964" w:rsidR="00EB6252" w:rsidRDefault="00EB6252" w:rsidP="00A676C9">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 xml:space="preserve">Si las inspecciones o investigaciones determinan que las modificaciones </w:t>
                            </w:r>
                            <w:r>
                              <w:rPr>
                                <w:rFonts w:ascii="Century Gothic" w:hAnsi="Century Gothic"/>
                                <w:sz w:val="20"/>
                                <w:szCs w:val="20"/>
                                <w:lang w:val="es-419"/>
                              </w:rPr>
                              <w:t>del</w:t>
                            </w:r>
                            <w:r w:rsidRPr="007A352A">
                              <w:rPr>
                                <w:rFonts w:ascii="Century Gothic" w:hAnsi="Century Gothic"/>
                                <w:sz w:val="20"/>
                                <w:szCs w:val="20"/>
                                <w:lang w:val="es-419"/>
                              </w:rPr>
                              <w:t xml:space="preserve"> SWPPP son necesarias para cumplir con este permiso;</w:t>
                            </w:r>
                          </w:p>
                          <w:p w14:paraId="56801FF5" w14:textId="319D8EE2" w:rsidR="00EB6252" w:rsidRPr="007A352A" w:rsidRDefault="00EB6252" w:rsidP="00A676C9">
                            <w:pPr>
                              <w:pStyle w:val="Instruc-bullet"/>
                              <w:numPr>
                                <w:ilvl w:val="1"/>
                                <w:numId w:val="5"/>
                              </w:numPr>
                              <w:tabs>
                                <w:tab w:val="clear" w:pos="1440"/>
                              </w:tabs>
                              <w:ind w:left="1080"/>
                              <w:rPr>
                                <w:rFonts w:ascii="Century Gothic" w:hAnsi="Century Gothic"/>
                                <w:sz w:val="20"/>
                                <w:szCs w:val="20"/>
                                <w:lang w:val="es-419"/>
                              </w:rPr>
                            </w:pPr>
                            <w:r>
                              <w:rPr>
                                <w:rFonts w:ascii="Century Gothic" w:hAnsi="Century Gothic"/>
                                <w:sz w:val="20"/>
                                <w:szCs w:val="20"/>
                                <w:lang w:val="es-419"/>
                              </w:rPr>
                              <w:t>Donde la</w:t>
                            </w:r>
                            <w:r w:rsidRPr="007A352A">
                              <w:rPr>
                                <w:rFonts w:ascii="Century Gothic" w:hAnsi="Century Gothic"/>
                                <w:sz w:val="20"/>
                                <w:szCs w:val="20"/>
                                <w:lang w:val="es-419"/>
                              </w:rPr>
                              <w:t xml:space="preserve"> EPA determina que es necesario instalar y / o implementar controles adicionales en su </w:t>
                            </w:r>
                            <w:r>
                              <w:rPr>
                                <w:rFonts w:ascii="Century Gothic" w:hAnsi="Century Gothic"/>
                                <w:sz w:val="20"/>
                                <w:szCs w:val="20"/>
                                <w:lang w:val="es-419"/>
                              </w:rPr>
                              <w:t>proyecto</w:t>
                            </w:r>
                            <w:r w:rsidRPr="007A352A">
                              <w:rPr>
                                <w:rFonts w:ascii="Century Gothic" w:hAnsi="Century Gothic"/>
                                <w:sz w:val="20"/>
                                <w:szCs w:val="20"/>
                                <w:lang w:val="es-419"/>
                              </w:rPr>
                              <w:t xml:space="preserve"> para cumplir con los requisitos del permiso; y</w:t>
                            </w:r>
                            <w:r w:rsidRPr="007A352A">
                              <w:rPr>
                                <w:rFonts w:ascii="Century Gothic" w:hAnsi="Century Gothic"/>
                                <w:sz w:val="20"/>
                                <w:szCs w:val="20"/>
                                <w:lang w:val="es-419"/>
                              </w:rPr>
                              <w:br/>
                            </w:r>
                          </w:p>
                          <w:p w14:paraId="5435A03A" w14:textId="6BCF83B1" w:rsidR="00EB6252" w:rsidRPr="007A352A" w:rsidRDefault="00EB6252" w:rsidP="00C763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Para reflejar cualquier revisión de los requisitos federales, estatales, tribales o locales que afecten las medidas de control de aguas pluviales implementadas en el </w:t>
                            </w:r>
                            <w:r>
                              <w:rPr>
                                <w:rFonts w:ascii="Century Gothic" w:hAnsi="Century Gothic"/>
                                <w:sz w:val="20"/>
                                <w:szCs w:val="20"/>
                                <w:lang w:val="es-419"/>
                              </w:rPr>
                              <w:t>proyecto</w:t>
                            </w:r>
                            <w:r w:rsidRPr="007A352A">
                              <w:rPr>
                                <w:rFonts w:ascii="Century Gothic" w:hAnsi="Century Gothic"/>
                                <w:sz w:val="20"/>
                                <w:szCs w:val="20"/>
                                <w:lang w:val="es-419"/>
                              </w:rPr>
                              <w:t>.</w:t>
                            </w:r>
                          </w:p>
                          <w:p w14:paraId="5DDD5FE7" w14:textId="7BB65D10" w:rsidR="00EB6252" w:rsidRPr="007A352A" w:rsidRDefault="00EB6252" w:rsidP="00C763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Si corresponde, si se realiza un cambio en los sistemas de tratamiento químico o control de aguas pluviales químicamente mejorado, </w:t>
                            </w:r>
                            <w:r>
                              <w:rPr>
                                <w:rFonts w:ascii="Century Gothic" w:hAnsi="Century Gothic"/>
                                <w:sz w:val="20"/>
                                <w:szCs w:val="20"/>
                                <w:lang w:val="es-419"/>
                              </w:rPr>
                              <w:t>incluyendo</w:t>
                            </w:r>
                            <w:r w:rsidRPr="007A352A">
                              <w:rPr>
                                <w:rFonts w:ascii="Century Gothic" w:hAnsi="Century Gothic"/>
                                <w:sz w:val="20"/>
                                <w:szCs w:val="20"/>
                                <w:lang w:val="es-419"/>
                              </w:rPr>
                              <w:t xml:space="preserve"> el uso de una sustancia química de tratamiento diferente, una </w:t>
                            </w:r>
                            <w:r>
                              <w:rPr>
                                <w:rFonts w:ascii="Century Gothic" w:hAnsi="Century Gothic"/>
                                <w:sz w:val="20"/>
                                <w:szCs w:val="20"/>
                                <w:lang w:val="es-419"/>
                              </w:rPr>
                              <w:t>razón</w:t>
                            </w:r>
                            <w:r w:rsidRPr="007A352A">
                              <w:rPr>
                                <w:rFonts w:ascii="Century Gothic" w:hAnsi="Century Gothic"/>
                                <w:sz w:val="20"/>
                                <w:szCs w:val="20"/>
                                <w:lang w:val="es-419"/>
                              </w:rPr>
                              <w:t xml:space="preserve"> de dosificación diferente o un área de aplicación diferente.</w:t>
                            </w:r>
                          </w:p>
                        </w:txbxContent>
                      </wps:txbx>
                      <wps:bodyPr rot="0" vert="horz" wrap="square" lIns="91440" tIns="45720" rIns="91440" bIns="45720" anchor="t" anchorCtr="0" upright="1">
                        <a:noAutofit/>
                      </wps:bodyPr>
                    </wps:wsp>
                  </a:graphicData>
                </a:graphic>
              </wp:inline>
            </w:drawing>
          </mc:Choice>
          <mc:Fallback>
            <w:pict>
              <v:shape w14:anchorId="12D63C6E" id="Text Box 2" o:spid="_x0000_s1066" type="#_x0000_t202" style="width:468pt;height:3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" fillcolor="#f5f5f5">
                <v:textbox>
                  <w:txbxContent>
                    <w:p w14:paraId="5951368B" w14:textId="4F8C88AB" w:rsidR="00EB6252" w:rsidRPr="00BB7732" w:rsidRDefault="00EB625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E0D44">
                        <w:rPr>
                          <w:rFonts w:ascii="Century Gothic" w:hAnsi="Century Gothic"/>
                          <w:sz w:val="20"/>
                        </w:rPr>
                        <w:t>Instrucciones (ver</w:t>
                      </w:r>
                      <w:r w:rsidRPr="005A005E">
                        <w:rPr>
                          <w:rFonts w:ascii="Century Gothic" w:hAnsi="Century Gothic"/>
                          <w:sz w:val="20"/>
                        </w:rPr>
                        <w:t xml:space="preserve"> </w:t>
                      </w:r>
                      <w:r w:rsidRPr="00BB7732">
                        <w:rPr>
                          <w:rFonts w:ascii="Century Gothic" w:hAnsi="Century Gothic"/>
                          <w:sz w:val="20"/>
                        </w:rPr>
                        <w:t xml:space="preserve">CGP </w:t>
                      </w:r>
                      <w:r>
                        <w:rPr>
                          <w:rFonts w:ascii="Century Gothic" w:hAnsi="Century Gothic"/>
                          <w:sz w:val="20"/>
                        </w:rPr>
                        <w:t>Parte</w:t>
                      </w:r>
                      <w:r w:rsidRPr="00BB7732">
                        <w:rPr>
                          <w:rFonts w:ascii="Century Gothic" w:hAnsi="Century Gothic"/>
                          <w:sz w:val="20"/>
                        </w:rPr>
                        <w:t xml:space="preserve"> 7.4):</w:t>
                      </w:r>
                    </w:p>
                    <w:p w14:paraId="79F9C116" w14:textId="7C70D73C" w:rsidR="00EB6252" w:rsidRPr="007A352A" w:rsidRDefault="00EB6252" w:rsidP="00C763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Cree aquí un registro de cambios y actualizaciones en el SWPPP. Puede usar la tabla a continuación para seguir estas modificaciones.</w:t>
                      </w:r>
                    </w:p>
                    <w:p w14:paraId="724922ED" w14:textId="665FB13B" w:rsidR="00EB6252" w:rsidRPr="007A352A" w:rsidRDefault="00EB6252" w:rsidP="00C763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Se requieren modificaciones </w:t>
                      </w:r>
                      <w:r>
                        <w:rPr>
                          <w:rFonts w:ascii="Century Gothic" w:hAnsi="Century Gothic"/>
                          <w:sz w:val="20"/>
                          <w:szCs w:val="20"/>
                          <w:lang w:val="es-419"/>
                        </w:rPr>
                        <w:t xml:space="preserve">al </w:t>
                      </w:r>
                      <w:r w:rsidRPr="007A352A">
                        <w:rPr>
                          <w:rFonts w:ascii="Century Gothic" w:hAnsi="Century Gothic"/>
                          <w:sz w:val="20"/>
                          <w:szCs w:val="20"/>
                          <w:lang w:val="es-419"/>
                        </w:rPr>
                        <w:t>SWPPP según CGP Parte 7.4.1 en las siguientes circunstancias:</w:t>
                      </w:r>
                    </w:p>
                    <w:p w14:paraId="3FB16312" w14:textId="1EA617E4" w:rsidR="00EB6252" w:rsidRPr="007A352A" w:rsidRDefault="00EB6252" w:rsidP="00E216E7">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 xml:space="preserve">Cuando nuevos operadores se activen en las actividades de construcción en su </w:t>
                      </w:r>
                      <w:r>
                        <w:rPr>
                          <w:rFonts w:ascii="Century Gothic" w:hAnsi="Century Gothic"/>
                          <w:sz w:val="20"/>
                          <w:szCs w:val="20"/>
                          <w:lang w:val="es-419"/>
                        </w:rPr>
                        <w:t>proyecto</w:t>
                      </w:r>
                      <w:r w:rsidRPr="007A352A">
                        <w:rPr>
                          <w:rFonts w:ascii="Century Gothic" w:hAnsi="Century Gothic"/>
                          <w:sz w:val="20"/>
                          <w:szCs w:val="20"/>
                          <w:lang w:val="es-419"/>
                        </w:rPr>
                        <w:t xml:space="preserve">, </w:t>
                      </w:r>
                      <w:r>
                        <w:rPr>
                          <w:rFonts w:ascii="Century Gothic" w:hAnsi="Century Gothic"/>
                          <w:sz w:val="20"/>
                          <w:szCs w:val="20"/>
                          <w:lang w:val="es-419"/>
                        </w:rPr>
                        <w:t xml:space="preserve">o </w:t>
                      </w:r>
                      <w:r w:rsidRPr="007A352A">
                        <w:rPr>
                          <w:rFonts w:ascii="Century Gothic" w:hAnsi="Century Gothic"/>
                          <w:sz w:val="20"/>
                          <w:szCs w:val="20"/>
                          <w:lang w:val="es-419"/>
                        </w:rPr>
                        <w:t xml:space="preserve">realiza cambios en sus planes de construcción, controles de aguas pluviales y otras actividades en su </w:t>
                      </w:r>
                      <w:r>
                        <w:rPr>
                          <w:rFonts w:ascii="Century Gothic" w:hAnsi="Century Gothic"/>
                          <w:sz w:val="20"/>
                          <w:szCs w:val="20"/>
                          <w:lang w:val="es-419"/>
                        </w:rPr>
                        <w:t>proyecto</w:t>
                      </w:r>
                      <w:r w:rsidRPr="007A352A">
                        <w:rPr>
                          <w:rFonts w:ascii="Century Gothic" w:hAnsi="Century Gothic"/>
                          <w:sz w:val="20"/>
                          <w:szCs w:val="20"/>
                          <w:lang w:val="es-419"/>
                        </w:rPr>
                        <w:t xml:space="preserve"> que ya no reflejen con precisión en su SWPPP;</w:t>
                      </w:r>
                    </w:p>
                    <w:p w14:paraId="5D16D765" w14:textId="64EF4A76" w:rsidR="00EB6252" w:rsidRPr="007A352A" w:rsidRDefault="00EB6252" w:rsidP="00E216E7">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 xml:space="preserve">Para reflejar las áreas en su mapa del </w:t>
                      </w:r>
                      <w:r>
                        <w:rPr>
                          <w:rFonts w:ascii="Century Gothic" w:hAnsi="Century Gothic"/>
                          <w:sz w:val="20"/>
                          <w:szCs w:val="20"/>
                          <w:lang w:val="es-419"/>
                        </w:rPr>
                        <w:t>proyecto</w:t>
                      </w:r>
                      <w:r w:rsidRPr="007A352A">
                        <w:rPr>
                          <w:rFonts w:ascii="Century Gothic" w:hAnsi="Century Gothic"/>
                          <w:sz w:val="20"/>
                          <w:szCs w:val="20"/>
                          <w:lang w:val="es-419"/>
                        </w:rPr>
                        <w:t xml:space="preserve"> donde se ha transferido el control operacional (y la fecha de transferencia) desde que se inició la cobertura del permiso;</w:t>
                      </w:r>
                    </w:p>
                    <w:p w14:paraId="1324FAEB" w14:textId="4B087964" w:rsidR="00EB6252" w:rsidRDefault="00EB6252" w:rsidP="00A676C9">
                      <w:pPr>
                        <w:pStyle w:val="Instruc-bullet"/>
                        <w:numPr>
                          <w:ilvl w:val="1"/>
                          <w:numId w:val="5"/>
                        </w:numPr>
                        <w:tabs>
                          <w:tab w:val="clear" w:pos="1440"/>
                        </w:tabs>
                        <w:ind w:left="1080"/>
                        <w:rPr>
                          <w:rFonts w:ascii="Century Gothic" w:hAnsi="Century Gothic"/>
                          <w:sz w:val="20"/>
                          <w:szCs w:val="20"/>
                          <w:lang w:val="es-419"/>
                        </w:rPr>
                      </w:pPr>
                      <w:r w:rsidRPr="007A352A">
                        <w:rPr>
                          <w:rFonts w:ascii="Century Gothic" w:hAnsi="Century Gothic"/>
                          <w:sz w:val="20"/>
                          <w:szCs w:val="20"/>
                          <w:lang w:val="es-419"/>
                        </w:rPr>
                        <w:t xml:space="preserve">Si las inspecciones o investigaciones determinan que las modificaciones </w:t>
                      </w:r>
                      <w:r>
                        <w:rPr>
                          <w:rFonts w:ascii="Century Gothic" w:hAnsi="Century Gothic"/>
                          <w:sz w:val="20"/>
                          <w:szCs w:val="20"/>
                          <w:lang w:val="es-419"/>
                        </w:rPr>
                        <w:t>del</w:t>
                      </w:r>
                      <w:r w:rsidRPr="007A352A">
                        <w:rPr>
                          <w:rFonts w:ascii="Century Gothic" w:hAnsi="Century Gothic"/>
                          <w:sz w:val="20"/>
                          <w:szCs w:val="20"/>
                          <w:lang w:val="es-419"/>
                        </w:rPr>
                        <w:t xml:space="preserve"> SWPPP son necesarias para cumplir con este permiso;</w:t>
                      </w:r>
                    </w:p>
                    <w:p w14:paraId="56801FF5" w14:textId="319D8EE2" w:rsidR="00EB6252" w:rsidRPr="007A352A" w:rsidRDefault="00EB6252" w:rsidP="00A676C9">
                      <w:pPr>
                        <w:pStyle w:val="Instruc-bullet"/>
                        <w:numPr>
                          <w:ilvl w:val="1"/>
                          <w:numId w:val="5"/>
                        </w:numPr>
                        <w:tabs>
                          <w:tab w:val="clear" w:pos="1440"/>
                        </w:tabs>
                        <w:ind w:left="1080"/>
                        <w:rPr>
                          <w:rFonts w:ascii="Century Gothic" w:hAnsi="Century Gothic"/>
                          <w:sz w:val="20"/>
                          <w:szCs w:val="20"/>
                          <w:lang w:val="es-419"/>
                        </w:rPr>
                      </w:pPr>
                      <w:r>
                        <w:rPr>
                          <w:rFonts w:ascii="Century Gothic" w:hAnsi="Century Gothic"/>
                          <w:sz w:val="20"/>
                          <w:szCs w:val="20"/>
                          <w:lang w:val="es-419"/>
                        </w:rPr>
                        <w:t>Donde la</w:t>
                      </w:r>
                      <w:r w:rsidRPr="007A352A">
                        <w:rPr>
                          <w:rFonts w:ascii="Century Gothic" w:hAnsi="Century Gothic"/>
                          <w:sz w:val="20"/>
                          <w:szCs w:val="20"/>
                          <w:lang w:val="es-419"/>
                        </w:rPr>
                        <w:t xml:space="preserve"> EPA determina que es necesario instalar y / o implementar controles adicionales en su </w:t>
                      </w:r>
                      <w:r>
                        <w:rPr>
                          <w:rFonts w:ascii="Century Gothic" w:hAnsi="Century Gothic"/>
                          <w:sz w:val="20"/>
                          <w:szCs w:val="20"/>
                          <w:lang w:val="es-419"/>
                        </w:rPr>
                        <w:t>proyecto</w:t>
                      </w:r>
                      <w:r w:rsidRPr="007A352A">
                        <w:rPr>
                          <w:rFonts w:ascii="Century Gothic" w:hAnsi="Century Gothic"/>
                          <w:sz w:val="20"/>
                          <w:szCs w:val="20"/>
                          <w:lang w:val="es-419"/>
                        </w:rPr>
                        <w:t xml:space="preserve"> para cumplir con los requisitos del permiso; y</w:t>
                      </w:r>
                      <w:r w:rsidRPr="007A352A">
                        <w:rPr>
                          <w:rFonts w:ascii="Century Gothic" w:hAnsi="Century Gothic"/>
                          <w:sz w:val="20"/>
                          <w:szCs w:val="20"/>
                          <w:lang w:val="es-419"/>
                        </w:rPr>
                        <w:br/>
                      </w:r>
                    </w:p>
                    <w:p w14:paraId="5435A03A" w14:textId="6BCF83B1" w:rsidR="00EB6252" w:rsidRPr="007A352A" w:rsidRDefault="00EB6252" w:rsidP="00C763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Para reflejar cualquier revisión de los requisitos federales, estatales, tribales o locales que afecten las medidas de control de aguas pluviales implementadas en el </w:t>
                      </w:r>
                      <w:r>
                        <w:rPr>
                          <w:rFonts w:ascii="Century Gothic" w:hAnsi="Century Gothic"/>
                          <w:sz w:val="20"/>
                          <w:szCs w:val="20"/>
                          <w:lang w:val="es-419"/>
                        </w:rPr>
                        <w:t>proyecto</w:t>
                      </w:r>
                      <w:r w:rsidRPr="007A352A">
                        <w:rPr>
                          <w:rFonts w:ascii="Century Gothic" w:hAnsi="Century Gothic"/>
                          <w:sz w:val="20"/>
                          <w:szCs w:val="20"/>
                          <w:lang w:val="es-419"/>
                        </w:rPr>
                        <w:t>.</w:t>
                      </w:r>
                    </w:p>
                    <w:p w14:paraId="5DDD5FE7" w14:textId="7BB65D10" w:rsidR="00EB6252" w:rsidRPr="007A352A" w:rsidRDefault="00EB6252" w:rsidP="00C76355">
                      <w:pPr>
                        <w:pStyle w:val="Instruc-bullet"/>
                        <w:numPr>
                          <w:ilvl w:val="0"/>
                          <w:numId w:val="5"/>
                        </w:numPr>
                        <w:rPr>
                          <w:rFonts w:ascii="Century Gothic" w:hAnsi="Century Gothic"/>
                          <w:sz w:val="20"/>
                          <w:szCs w:val="20"/>
                          <w:lang w:val="es-419"/>
                        </w:rPr>
                      </w:pPr>
                      <w:r w:rsidRPr="007A352A">
                        <w:rPr>
                          <w:rFonts w:ascii="Century Gothic" w:hAnsi="Century Gothic"/>
                          <w:sz w:val="20"/>
                          <w:szCs w:val="20"/>
                          <w:lang w:val="es-419"/>
                        </w:rPr>
                        <w:t xml:space="preserve">Si corresponde, si se realiza un cambio en los sistemas de tratamiento químico o control de aguas pluviales químicamente mejorado, </w:t>
                      </w:r>
                      <w:r>
                        <w:rPr>
                          <w:rFonts w:ascii="Century Gothic" w:hAnsi="Century Gothic"/>
                          <w:sz w:val="20"/>
                          <w:szCs w:val="20"/>
                          <w:lang w:val="es-419"/>
                        </w:rPr>
                        <w:t>incluyendo</w:t>
                      </w:r>
                      <w:r w:rsidRPr="007A352A">
                        <w:rPr>
                          <w:rFonts w:ascii="Century Gothic" w:hAnsi="Century Gothic"/>
                          <w:sz w:val="20"/>
                          <w:szCs w:val="20"/>
                          <w:lang w:val="es-419"/>
                        </w:rPr>
                        <w:t xml:space="preserve"> el uso de una sustancia química de tratamiento diferente, una </w:t>
                      </w:r>
                      <w:r>
                        <w:rPr>
                          <w:rFonts w:ascii="Century Gothic" w:hAnsi="Century Gothic"/>
                          <w:sz w:val="20"/>
                          <w:szCs w:val="20"/>
                          <w:lang w:val="es-419"/>
                        </w:rPr>
                        <w:t>razón</w:t>
                      </w:r>
                      <w:r w:rsidRPr="007A352A">
                        <w:rPr>
                          <w:rFonts w:ascii="Century Gothic" w:hAnsi="Century Gothic"/>
                          <w:sz w:val="20"/>
                          <w:szCs w:val="20"/>
                          <w:lang w:val="es-419"/>
                        </w:rPr>
                        <w:t xml:space="preserve"> de dosificación diferente o un área de aplicación diferente.</w:t>
                      </w:r>
                    </w:p>
                  </w:txbxContent>
                </v:textbox>
                <w10:anchorlock/>
              </v:shape>
            </w:pict>
          </mc:Fallback>
        </mc:AlternateContent>
      </w:r>
    </w:p>
    <w:tbl>
      <w:tblPr>
        <w:tblW w:w="9576" w:type="dxa"/>
        <w:tblBorders>
          <w:insideV w:val="single" w:sz="4" w:space="0" w:color="auto"/>
        </w:tblBorders>
        <w:tblLayout w:type="fixed"/>
        <w:tblLook w:val="01E0" w:firstRow="1" w:lastRow="1" w:firstColumn="1" w:lastColumn="1" w:noHBand="0" w:noVBand="0"/>
      </w:tblPr>
      <w:tblGrid>
        <w:gridCol w:w="9576"/>
      </w:tblGrid>
      <w:tr w:rsidR="006C2D29" w:rsidRPr="00F52AA2" w14:paraId="53DE6A53" w14:textId="77777777" w:rsidTr="009F3AEA">
        <w:tc>
          <w:tcPr>
            <w:tcW w:w="9576" w:type="dxa"/>
            <w:shd w:val="clear" w:color="auto" w:fill="auto"/>
          </w:tcPr>
          <w:p w14:paraId="352F2836" w14:textId="77777777" w:rsidR="006C2D29" w:rsidRDefault="006C2D29" w:rsidP="000F131B">
            <w:pPr>
              <w:pStyle w:val="EntryFiledText"/>
              <w:spacing w:before="0" w:after="0"/>
              <w:rPr>
                <w:rStyle w:val="FORMwspaceChar"/>
                <w:rFonts w:ascii="Century Gothic" w:hAnsi="Century Gothic" w:cs="Calibri"/>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311"/>
              <w:gridCol w:w="2160"/>
              <w:gridCol w:w="3169"/>
            </w:tblGrid>
            <w:tr w:rsidR="006C2D29" w:rsidRPr="00C44085" w14:paraId="7E6CE4A0" w14:textId="77777777" w:rsidTr="001C65F5">
              <w:trPr>
                <w:tblHeader/>
              </w:trPr>
              <w:tc>
                <w:tcPr>
                  <w:tcW w:w="715" w:type="dxa"/>
                  <w:shd w:val="clear" w:color="auto" w:fill="D9D9D9"/>
                </w:tcPr>
                <w:p w14:paraId="6D267C73" w14:textId="77777777"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No.</w:t>
                  </w:r>
                </w:p>
              </w:tc>
              <w:tc>
                <w:tcPr>
                  <w:tcW w:w="3311" w:type="dxa"/>
                  <w:shd w:val="clear" w:color="auto" w:fill="D9D9D9"/>
                </w:tcPr>
                <w:p w14:paraId="78814A00" w14:textId="28F3F576" w:rsidR="006C2D29" w:rsidRPr="00F52AA2" w:rsidRDefault="001C65F5" w:rsidP="000F131B">
                  <w:pPr>
                    <w:rPr>
                      <w:rFonts w:ascii="Century Gothic" w:hAnsi="Century Gothic" w:cs="Calibri"/>
                      <w:b/>
                      <w:sz w:val="20"/>
                      <w:szCs w:val="20"/>
                    </w:rPr>
                  </w:pPr>
                  <w:proofErr w:type="spellStart"/>
                  <w:r>
                    <w:rPr>
                      <w:rStyle w:val="notranslate"/>
                      <w:rFonts w:ascii="Century Gothic" w:hAnsi="Century Gothic"/>
                      <w:b/>
                      <w:bCs/>
                      <w:sz w:val="20"/>
                      <w:szCs w:val="20"/>
                    </w:rPr>
                    <w:t>Descripción</w:t>
                  </w:r>
                  <w:proofErr w:type="spellEnd"/>
                  <w:r>
                    <w:rPr>
                      <w:rStyle w:val="notranslate"/>
                      <w:rFonts w:ascii="Century Gothic" w:hAnsi="Century Gothic"/>
                      <w:b/>
                      <w:bCs/>
                      <w:sz w:val="20"/>
                      <w:szCs w:val="20"/>
                    </w:rPr>
                    <w:t xml:space="preserve"> de la </w:t>
                  </w:r>
                  <w:proofErr w:type="spellStart"/>
                  <w:r>
                    <w:rPr>
                      <w:rStyle w:val="notranslate"/>
                      <w:rFonts w:ascii="Century Gothic" w:hAnsi="Century Gothic"/>
                      <w:b/>
                      <w:bCs/>
                      <w:sz w:val="20"/>
                      <w:szCs w:val="20"/>
                    </w:rPr>
                    <w:t>Enmienda</w:t>
                  </w:r>
                  <w:proofErr w:type="spellEnd"/>
                </w:p>
              </w:tc>
              <w:tc>
                <w:tcPr>
                  <w:tcW w:w="2160" w:type="dxa"/>
                  <w:shd w:val="clear" w:color="auto" w:fill="D9D9D9"/>
                </w:tcPr>
                <w:p w14:paraId="1300D684" w14:textId="6D011524" w:rsidR="006C2D29" w:rsidRPr="00F52AA2" w:rsidRDefault="001C65F5" w:rsidP="000F131B">
                  <w:pPr>
                    <w:rPr>
                      <w:rFonts w:ascii="Century Gothic" w:hAnsi="Century Gothic" w:cs="Calibri"/>
                      <w:b/>
                      <w:sz w:val="20"/>
                      <w:szCs w:val="20"/>
                    </w:rPr>
                  </w:pPr>
                  <w:proofErr w:type="spellStart"/>
                  <w:r>
                    <w:rPr>
                      <w:rStyle w:val="notranslate"/>
                      <w:rFonts w:ascii="Century Gothic" w:hAnsi="Century Gothic"/>
                      <w:b/>
                      <w:bCs/>
                      <w:sz w:val="20"/>
                      <w:szCs w:val="20"/>
                    </w:rPr>
                    <w:t>Fecha</w:t>
                  </w:r>
                  <w:proofErr w:type="spellEnd"/>
                  <w:r>
                    <w:rPr>
                      <w:rStyle w:val="notranslate"/>
                      <w:rFonts w:ascii="Century Gothic" w:hAnsi="Century Gothic"/>
                      <w:b/>
                      <w:bCs/>
                      <w:sz w:val="20"/>
                      <w:szCs w:val="20"/>
                    </w:rPr>
                    <w:t xml:space="preserve"> de la </w:t>
                  </w:r>
                  <w:proofErr w:type="spellStart"/>
                  <w:r>
                    <w:rPr>
                      <w:rStyle w:val="notranslate"/>
                      <w:rFonts w:ascii="Century Gothic" w:hAnsi="Century Gothic"/>
                      <w:b/>
                      <w:bCs/>
                      <w:sz w:val="20"/>
                      <w:szCs w:val="20"/>
                    </w:rPr>
                    <w:t>Enmienda</w:t>
                  </w:r>
                  <w:proofErr w:type="spellEnd"/>
                </w:p>
              </w:tc>
              <w:tc>
                <w:tcPr>
                  <w:tcW w:w="3169" w:type="dxa"/>
                  <w:shd w:val="clear" w:color="auto" w:fill="D9D9D9"/>
                </w:tcPr>
                <w:p w14:paraId="22324AD0" w14:textId="4C722B40" w:rsidR="006C2D29" w:rsidRPr="007A352A" w:rsidRDefault="001C65F5" w:rsidP="000F131B">
                  <w:pPr>
                    <w:rPr>
                      <w:rFonts w:ascii="Century Gothic" w:hAnsi="Century Gothic" w:cs="Calibri"/>
                      <w:b/>
                      <w:sz w:val="20"/>
                      <w:szCs w:val="20"/>
                      <w:lang w:val="es-419"/>
                    </w:rPr>
                  </w:pPr>
                  <w:r w:rsidRPr="007A352A">
                    <w:rPr>
                      <w:rStyle w:val="notranslate"/>
                      <w:rFonts w:ascii="Century Gothic" w:hAnsi="Century Gothic"/>
                      <w:b/>
                      <w:bCs/>
                      <w:sz w:val="20"/>
                      <w:szCs w:val="20"/>
                      <w:lang w:val="es-419"/>
                    </w:rPr>
                    <w:t>Enmienda preparada por [nombre(s) y título]</w:t>
                  </w:r>
                </w:p>
              </w:tc>
            </w:tr>
            <w:tr w:rsidR="006C2D29" w:rsidRPr="00F52AA2" w14:paraId="5DA47819" w14:textId="77777777" w:rsidTr="001F2394">
              <w:trPr>
                <w:trHeight w:val="432"/>
              </w:trPr>
              <w:tc>
                <w:tcPr>
                  <w:tcW w:w="715" w:type="dxa"/>
                  <w:shd w:val="clear" w:color="auto" w:fill="auto"/>
                </w:tcPr>
                <w:p w14:paraId="328BD0E0" w14:textId="77777777" w:rsidR="006C2D29" w:rsidRPr="007A352A" w:rsidRDefault="006C2D29" w:rsidP="000F131B">
                  <w:pPr>
                    <w:rPr>
                      <w:rFonts w:ascii="Century Gothic" w:hAnsi="Century Gothic" w:cs="Calibri"/>
                      <w:sz w:val="20"/>
                      <w:szCs w:val="20"/>
                      <w:lang w:val="es-419"/>
                    </w:rPr>
                  </w:pPr>
                </w:p>
              </w:tc>
              <w:tc>
                <w:tcPr>
                  <w:tcW w:w="3311" w:type="dxa"/>
                  <w:shd w:val="clear" w:color="auto" w:fill="auto"/>
                </w:tcPr>
                <w:p w14:paraId="38D8F9DE" w14:textId="77777777" w:rsidR="006C2D29" w:rsidRPr="007A352A" w:rsidRDefault="006C2D29" w:rsidP="000F131B">
                  <w:pPr>
                    <w:rPr>
                      <w:rFonts w:ascii="Century Gothic" w:hAnsi="Century Gothic" w:cs="Calibri"/>
                      <w:sz w:val="20"/>
                      <w:szCs w:val="20"/>
                      <w:lang w:val="es-419"/>
                    </w:rPr>
                  </w:pPr>
                </w:p>
              </w:tc>
              <w:sdt>
                <w:sdtPr>
                  <w:rPr>
                    <w:rFonts w:ascii="Century Gothic" w:hAnsi="Century Gothic"/>
                    <w:color w:val="0000FF"/>
                    <w:sz w:val="20"/>
                    <w:szCs w:val="20"/>
                  </w:rPr>
                  <w:id w:val="-134253817"/>
                  <w:placeholder>
                    <w:docPart w:val="DefaultPlaceholder_-1854013438"/>
                  </w:placeholder>
                  <w:date>
                    <w:dateFormat w:val="M/d/yyyy"/>
                    <w:lid w:val="en-US"/>
                    <w:storeMappedDataAs w:val="dateTime"/>
                    <w:calendar w:val="gregorian"/>
                  </w:date>
                </w:sdtPr>
                <w:sdtEndPr/>
                <w:sdtContent>
                  <w:tc>
                    <w:tcPr>
                      <w:tcW w:w="2160" w:type="dxa"/>
                      <w:shd w:val="clear" w:color="auto" w:fill="auto"/>
                    </w:tcPr>
                    <w:p w14:paraId="76F680FA" w14:textId="5F9DEBEA" w:rsidR="006C2D29" w:rsidRPr="00F52AA2" w:rsidRDefault="00AA71D0" w:rsidP="009F3AEA">
                      <w:pPr>
                        <w:rPr>
                          <w:rFonts w:ascii="Century Gothic" w:hAnsi="Century Gothic" w:cs="Calibri"/>
                          <w:sz w:val="20"/>
                          <w:szCs w:val="20"/>
                        </w:rPr>
                      </w:pPr>
                      <w:r>
                        <w:rPr>
                          <w:rFonts w:ascii="Century Gothic" w:hAnsi="Century Gothic"/>
                          <w:color w:val="0000FF"/>
                          <w:sz w:val="20"/>
                          <w:szCs w:val="20"/>
                        </w:rPr>
                        <w:t>INSERTAR LA FECHA</w:t>
                      </w:r>
                    </w:p>
                  </w:tc>
                </w:sdtContent>
              </w:sdt>
              <w:tc>
                <w:tcPr>
                  <w:tcW w:w="3169" w:type="dxa"/>
                  <w:shd w:val="clear" w:color="auto" w:fill="auto"/>
                </w:tcPr>
                <w:p w14:paraId="69BEF406" w14:textId="77777777" w:rsidR="006C2D29" w:rsidRPr="00F52AA2" w:rsidRDefault="006C2D29" w:rsidP="000F131B">
                  <w:pPr>
                    <w:rPr>
                      <w:rFonts w:ascii="Century Gothic" w:hAnsi="Century Gothic" w:cs="Calibri"/>
                      <w:sz w:val="20"/>
                      <w:szCs w:val="20"/>
                    </w:rPr>
                  </w:pPr>
                </w:p>
              </w:tc>
            </w:tr>
            <w:tr w:rsidR="006C2D29" w:rsidRPr="00F52AA2" w14:paraId="5374448F" w14:textId="77777777" w:rsidTr="001F2394">
              <w:trPr>
                <w:trHeight w:val="432"/>
              </w:trPr>
              <w:tc>
                <w:tcPr>
                  <w:tcW w:w="715" w:type="dxa"/>
                  <w:shd w:val="clear" w:color="auto" w:fill="auto"/>
                </w:tcPr>
                <w:p w14:paraId="09A042D5" w14:textId="77777777" w:rsidR="006C2D29" w:rsidRPr="00F52AA2" w:rsidRDefault="006C2D29" w:rsidP="000F131B">
                  <w:pPr>
                    <w:rPr>
                      <w:rFonts w:ascii="Century Gothic" w:hAnsi="Century Gothic" w:cs="Calibri"/>
                      <w:sz w:val="20"/>
                      <w:szCs w:val="20"/>
                    </w:rPr>
                  </w:pPr>
                </w:p>
              </w:tc>
              <w:tc>
                <w:tcPr>
                  <w:tcW w:w="3311" w:type="dxa"/>
                  <w:shd w:val="clear" w:color="auto" w:fill="auto"/>
                </w:tcPr>
                <w:p w14:paraId="6430A07F" w14:textId="77777777" w:rsidR="006C2D29" w:rsidRPr="00F52AA2" w:rsidRDefault="006C2D29" w:rsidP="000F131B">
                  <w:pPr>
                    <w:rPr>
                      <w:rFonts w:ascii="Century Gothic" w:hAnsi="Century Gothic" w:cs="Calibri"/>
                      <w:sz w:val="20"/>
                      <w:szCs w:val="20"/>
                    </w:rPr>
                  </w:pPr>
                </w:p>
              </w:tc>
              <w:sdt>
                <w:sdtPr>
                  <w:rPr>
                    <w:rFonts w:ascii="Century Gothic" w:hAnsi="Century Gothic"/>
                    <w:color w:val="0000FF"/>
                    <w:sz w:val="20"/>
                    <w:szCs w:val="20"/>
                  </w:rPr>
                  <w:id w:val="-1444454809"/>
                  <w:placeholder>
                    <w:docPart w:val="E5B287466CF64C53A1D1E97886872A68"/>
                  </w:placeholder>
                  <w:date>
                    <w:dateFormat w:val="M/d/yyyy"/>
                    <w:lid w:val="en-US"/>
                    <w:storeMappedDataAs w:val="dateTime"/>
                    <w:calendar w:val="gregorian"/>
                  </w:date>
                </w:sdtPr>
                <w:sdtEndPr/>
                <w:sdtContent>
                  <w:tc>
                    <w:tcPr>
                      <w:tcW w:w="2160" w:type="dxa"/>
                      <w:shd w:val="clear" w:color="auto" w:fill="auto"/>
                    </w:tcPr>
                    <w:p w14:paraId="388A0E0A" w14:textId="3B067BE5" w:rsidR="006C2D29" w:rsidRPr="00F52AA2" w:rsidRDefault="00AA71D0" w:rsidP="000F131B">
                      <w:pPr>
                        <w:rPr>
                          <w:rFonts w:ascii="Century Gothic" w:hAnsi="Century Gothic" w:cs="Calibri"/>
                          <w:sz w:val="20"/>
                          <w:szCs w:val="20"/>
                        </w:rPr>
                      </w:pPr>
                      <w:r>
                        <w:rPr>
                          <w:rFonts w:ascii="Century Gothic" w:hAnsi="Century Gothic"/>
                          <w:color w:val="0000FF"/>
                          <w:sz w:val="20"/>
                          <w:szCs w:val="20"/>
                        </w:rPr>
                        <w:t>INSERTAR LA FECHA</w:t>
                      </w:r>
                    </w:p>
                  </w:tc>
                </w:sdtContent>
              </w:sdt>
              <w:tc>
                <w:tcPr>
                  <w:tcW w:w="3169" w:type="dxa"/>
                  <w:shd w:val="clear" w:color="auto" w:fill="auto"/>
                </w:tcPr>
                <w:p w14:paraId="234970AC" w14:textId="77777777" w:rsidR="006C2D29" w:rsidRPr="00F52AA2" w:rsidRDefault="006C2D29" w:rsidP="000F131B">
                  <w:pPr>
                    <w:rPr>
                      <w:rFonts w:ascii="Century Gothic" w:hAnsi="Century Gothic" w:cs="Calibri"/>
                      <w:sz w:val="20"/>
                      <w:szCs w:val="20"/>
                    </w:rPr>
                  </w:pPr>
                </w:p>
              </w:tc>
            </w:tr>
            <w:tr w:rsidR="006C2D29" w:rsidRPr="00F52AA2" w14:paraId="4FBA3D88" w14:textId="77777777" w:rsidTr="001F2394">
              <w:trPr>
                <w:trHeight w:val="432"/>
              </w:trPr>
              <w:tc>
                <w:tcPr>
                  <w:tcW w:w="715" w:type="dxa"/>
                  <w:shd w:val="clear" w:color="auto" w:fill="auto"/>
                </w:tcPr>
                <w:p w14:paraId="2E770621" w14:textId="77777777" w:rsidR="006C2D29" w:rsidRPr="00F52AA2" w:rsidRDefault="006C2D29" w:rsidP="000F131B">
                  <w:pPr>
                    <w:rPr>
                      <w:rFonts w:ascii="Century Gothic" w:hAnsi="Century Gothic" w:cs="Calibri"/>
                      <w:sz w:val="20"/>
                      <w:szCs w:val="20"/>
                    </w:rPr>
                  </w:pPr>
                </w:p>
              </w:tc>
              <w:tc>
                <w:tcPr>
                  <w:tcW w:w="3311" w:type="dxa"/>
                  <w:shd w:val="clear" w:color="auto" w:fill="auto"/>
                </w:tcPr>
                <w:p w14:paraId="2732F436" w14:textId="77777777" w:rsidR="006C2D29" w:rsidRPr="00F52AA2" w:rsidRDefault="006C2D29" w:rsidP="000F131B">
                  <w:pPr>
                    <w:rPr>
                      <w:rFonts w:ascii="Century Gothic" w:hAnsi="Century Gothic" w:cs="Calibri"/>
                      <w:sz w:val="20"/>
                      <w:szCs w:val="20"/>
                    </w:rPr>
                  </w:pPr>
                </w:p>
              </w:tc>
              <w:sdt>
                <w:sdtPr>
                  <w:rPr>
                    <w:rFonts w:ascii="Century Gothic" w:hAnsi="Century Gothic"/>
                    <w:color w:val="0000FF"/>
                    <w:sz w:val="20"/>
                    <w:szCs w:val="20"/>
                  </w:rPr>
                  <w:id w:val="1397088489"/>
                  <w:placeholder>
                    <w:docPart w:val="55338A7D72B74C1882AD3CEF7AD15139"/>
                  </w:placeholder>
                  <w:date>
                    <w:dateFormat w:val="M/d/yyyy"/>
                    <w:lid w:val="en-US"/>
                    <w:storeMappedDataAs w:val="dateTime"/>
                    <w:calendar w:val="gregorian"/>
                  </w:date>
                </w:sdtPr>
                <w:sdtEndPr/>
                <w:sdtContent>
                  <w:tc>
                    <w:tcPr>
                      <w:tcW w:w="2160" w:type="dxa"/>
                      <w:shd w:val="clear" w:color="auto" w:fill="auto"/>
                    </w:tcPr>
                    <w:p w14:paraId="68CF7562" w14:textId="768BFA75" w:rsidR="006C2D29" w:rsidRPr="00F52AA2" w:rsidRDefault="00AA71D0" w:rsidP="000F131B">
                      <w:pPr>
                        <w:rPr>
                          <w:rFonts w:ascii="Century Gothic" w:hAnsi="Century Gothic" w:cs="Calibri"/>
                          <w:sz w:val="20"/>
                          <w:szCs w:val="20"/>
                        </w:rPr>
                      </w:pPr>
                      <w:r>
                        <w:rPr>
                          <w:rFonts w:ascii="Century Gothic" w:hAnsi="Century Gothic"/>
                          <w:color w:val="0000FF"/>
                          <w:sz w:val="20"/>
                          <w:szCs w:val="20"/>
                        </w:rPr>
                        <w:t>INSERTAR LA FECHA</w:t>
                      </w:r>
                    </w:p>
                  </w:tc>
                </w:sdtContent>
              </w:sdt>
              <w:tc>
                <w:tcPr>
                  <w:tcW w:w="3169" w:type="dxa"/>
                  <w:shd w:val="clear" w:color="auto" w:fill="auto"/>
                </w:tcPr>
                <w:p w14:paraId="79D73286" w14:textId="77777777" w:rsidR="006C2D29" w:rsidRPr="00F52AA2" w:rsidRDefault="006C2D29" w:rsidP="000F131B">
                  <w:pPr>
                    <w:rPr>
                      <w:rFonts w:ascii="Century Gothic" w:hAnsi="Century Gothic" w:cs="Calibri"/>
                      <w:sz w:val="20"/>
                      <w:szCs w:val="20"/>
                    </w:rPr>
                  </w:pPr>
                </w:p>
              </w:tc>
            </w:tr>
            <w:tr w:rsidR="006C2D29" w:rsidRPr="00F52AA2" w14:paraId="02025E48" w14:textId="77777777" w:rsidTr="001F2394">
              <w:trPr>
                <w:trHeight w:val="432"/>
              </w:trPr>
              <w:tc>
                <w:tcPr>
                  <w:tcW w:w="715" w:type="dxa"/>
                  <w:shd w:val="clear" w:color="auto" w:fill="auto"/>
                </w:tcPr>
                <w:p w14:paraId="36D7782D" w14:textId="77777777" w:rsidR="006C2D29" w:rsidRPr="00F52AA2" w:rsidRDefault="006C2D29" w:rsidP="000F131B">
                  <w:pPr>
                    <w:rPr>
                      <w:rFonts w:ascii="Century Gothic" w:hAnsi="Century Gothic" w:cs="Calibri"/>
                      <w:sz w:val="20"/>
                      <w:szCs w:val="20"/>
                    </w:rPr>
                  </w:pPr>
                </w:p>
              </w:tc>
              <w:tc>
                <w:tcPr>
                  <w:tcW w:w="3311" w:type="dxa"/>
                  <w:shd w:val="clear" w:color="auto" w:fill="auto"/>
                </w:tcPr>
                <w:p w14:paraId="032A3429" w14:textId="77777777" w:rsidR="006C2D29" w:rsidRPr="00F52AA2" w:rsidRDefault="006C2D29" w:rsidP="000F131B">
                  <w:pPr>
                    <w:rPr>
                      <w:rFonts w:ascii="Century Gothic" w:hAnsi="Century Gothic" w:cs="Calibri"/>
                      <w:sz w:val="20"/>
                      <w:szCs w:val="20"/>
                    </w:rPr>
                  </w:pPr>
                </w:p>
              </w:tc>
              <w:sdt>
                <w:sdtPr>
                  <w:rPr>
                    <w:rFonts w:ascii="Century Gothic" w:hAnsi="Century Gothic"/>
                    <w:color w:val="0000FF"/>
                    <w:sz w:val="20"/>
                    <w:szCs w:val="20"/>
                  </w:rPr>
                  <w:id w:val="-1069341219"/>
                  <w:placeholder>
                    <w:docPart w:val="83892813D3874553AFC1B253EF036660"/>
                  </w:placeholder>
                  <w:date>
                    <w:dateFormat w:val="M/d/yyyy"/>
                    <w:lid w:val="en-US"/>
                    <w:storeMappedDataAs w:val="dateTime"/>
                    <w:calendar w:val="gregorian"/>
                  </w:date>
                </w:sdtPr>
                <w:sdtEndPr/>
                <w:sdtContent>
                  <w:tc>
                    <w:tcPr>
                      <w:tcW w:w="2160" w:type="dxa"/>
                      <w:shd w:val="clear" w:color="auto" w:fill="auto"/>
                    </w:tcPr>
                    <w:p w14:paraId="051FCC42" w14:textId="5ADA01AD" w:rsidR="006C2D29" w:rsidRPr="00F52AA2" w:rsidRDefault="00AA71D0" w:rsidP="000F131B">
                      <w:pPr>
                        <w:rPr>
                          <w:rFonts w:ascii="Century Gothic" w:hAnsi="Century Gothic" w:cs="Calibri"/>
                          <w:sz w:val="20"/>
                          <w:szCs w:val="20"/>
                        </w:rPr>
                      </w:pPr>
                      <w:r>
                        <w:rPr>
                          <w:rFonts w:ascii="Century Gothic" w:hAnsi="Century Gothic"/>
                          <w:color w:val="0000FF"/>
                          <w:sz w:val="20"/>
                          <w:szCs w:val="20"/>
                        </w:rPr>
                        <w:t>INSERTAR LA FECHA</w:t>
                      </w:r>
                    </w:p>
                  </w:tc>
                </w:sdtContent>
              </w:sdt>
              <w:tc>
                <w:tcPr>
                  <w:tcW w:w="3169" w:type="dxa"/>
                  <w:shd w:val="clear" w:color="auto" w:fill="auto"/>
                </w:tcPr>
                <w:p w14:paraId="2FEBBEC5" w14:textId="77777777" w:rsidR="006C2D29" w:rsidRPr="00F52AA2" w:rsidRDefault="006C2D29" w:rsidP="000F131B">
                  <w:pPr>
                    <w:rPr>
                      <w:rFonts w:ascii="Century Gothic" w:hAnsi="Century Gothic" w:cs="Calibri"/>
                      <w:sz w:val="20"/>
                      <w:szCs w:val="20"/>
                    </w:rPr>
                  </w:pPr>
                </w:p>
              </w:tc>
            </w:tr>
            <w:tr w:rsidR="009F3AEA" w:rsidRPr="00F52AA2" w14:paraId="69032119" w14:textId="77777777" w:rsidTr="001F2394">
              <w:trPr>
                <w:trHeight w:val="432"/>
              </w:trPr>
              <w:tc>
                <w:tcPr>
                  <w:tcW w:w="715" w:type="dxa"/>
                  <w:shd w:val="clear" w:color="auto" w:fill="auto"/>
                </w:tcPr>
                <w:p w14:paraId="2FE7A8C4" w14:textId="77777777" w:rsidR="009F3AEA" w:rsidRPr="00F52AA2" w:rsidRDefault="009F3AEA" w:rsidP="009F3AEA">
                  <w:pPr>
                    <w:rPr>
                      <w:rFonts w:ascii="Century Gothic" w:hAnsi="Century Gothic" w:cs="Calibri"/>
                      <w:sz w:val="20"/>
                      <w:szCs w:val="20"/>
                    </w:rPr>
                  </w:pPr>
                </w:p>
              </w:tc>
              <w:tc>
                <w:tcPr>
                  <w:tcW w:w="3311" w:type="dxa"/>
                  <w:shd w:val="clear" w:color="auto" w:fill="auto"/>
                </w:tcPr>
                <w:p w14:paraId="654236AA" w14:textId="77777777" w:rsidR="009F3AEA" w:rsidRPr="00F52AA2" w:rsidRDefault="009F3AEA" w:rsidP="009F3AEA">
                  <w:pPr>
                    <w:rPr>
                      <w:rFonts w:ascii="Century Gothic" w:hAnsi="Century Gothic" w:cs="Calibri"/>
                      <w:sz w:val="20"/>
                      <w:szCs w:val="20"/>
                    </w:rPr>
                  </w:pPr>
                </w:p>
              </w:tc>
              <w:sdt>
                <w:sdtPr>
                  <w:rPr>
                    <w:rFonts w:ascii="Century Gothic" w:hAnsi="Century Gothic"/>
                    <w:color w:val="0000FF"/>
                    <w:sz w:val="20"/>
                    <w:szCs w:val="20"/>
                  </w:rPr>
                  <w:id w:val="57903504"/>
                  <w:placeholder>
                    <w:docPart w:val="EA3EAA18569647D784DF4FACE438B4C3"/>
                  </w:placeholder>
                  <w:date>
                    <w:dateFormat w:val="M/d/yyyy"/>
                    <w:lid w:val="en-US"/>
                    <w:storeMappedDataAs w:val="dateTime"/>
                    <w:calendar w:val="gregorian"/>
                  </w:date>
                </w:sdtPr>
                <w:sdtEndPr/>
                <w:sdtContent>
                  <w:tc>
                    <w:tcPr>
                      <w:tcW w:w="2160" w:type="dxa"/>
                      <w:shd w:val="clear" w:color="auto" w:fill="auto"/>
                    </w:tcPr>
                    <w:p w14:paraId="38380D95" w14:textId="4C9F30B9" w:rsidR="009F3AEA" w:rsidRPr="00F52AA2" w:rsidRDefault="00AA71D0" w:rsidP="009F3AEA">
                      <w:pPr>
                        <w:rPr>
                          <w:rFonts w:ascii="Century Gothic" w:hAnsi="Century Gothic" w:cs="Calibri"/>
                          <w:sz w:val="20"/>
                          <w:szCs w:val="20"/>
                        </w:rPr>
                      </w:pPr>
                      <w:r>
                        <w:rPr>
                          <w:rFonts w:ascii="Century Gothic" w:hAnsi="Century Gothic"/>
                          <w:color w:val="0000FF"/>
                          <w:sz w:val="20"/>
                          <w:szCs w:val="20"/>
                        </w:rPr>
                        <w:t>INSERTAR LA FECHA</w:t>
                      </w:r>
                    </w:p>
                  </w:tc>
                </w:sdtContent>
              </w:sdt>
              <w:tc>
                <w:tcPr>
                  <w:tcW w:w="3169" w:type="dxa"/>
                  <w:shd w:val="clear" w:color="auto" w:fill="auto"/>
                </w:tcPr>
                <w:p w14:paraId="596DEBFD" w14:textId="77777777" w:rsidR="009F3AEA" w:rsidRPr="00F52AA2" w:rsidRDefault="009F3AEA" w:rsidP="009F3AEA">
                  <w:pPr>
                    <w:rPr>
                      <w:rFonts w:ascii="Century Gothic" w:hAnsi="Century Gothic" w:cs="Calibri"/>
                      <w:sz w:val="20"/>
                      <w:szCs w:val="20"/>
                    </w:rPr>
                  </w:pPr>
                </w:p>
              </w:tc>
            </w:tr>
            <w:tr w:rsidR="009F3AEA" w:rsidRPr="00F52AA2" w14:paraId="087E60D1" w14:textId="77777777" w:rsidTr="001F2394">
              <w:trPr>
                <w:trHeight w:val="432"/>
              </w:trPr>
              <w:tc>
                <w:tcPr>
                  <w:tcW w:w="715" w:type="dxa"/>
                  <w:shd w:val="clear" w:color="auto" w:fill="auto"/>
                </w:tcPr>
                <w:p w14:paraId="3819B445" w14:textId="77777777" w:rsidR="009F3AEA" w:rsidRPr="00F52AA2" w:rsidRDefault="009F3AEA" w:rsidP="009F3AEA">
                  <w:pPr>
                    <w:rPr>
                      <w:rFonts w:ascii="Century Gothic" w:hAnsi="Century Gothic" w:cs="Calibri"/>
                      <w:sz w:val="20"/>
                      <w:szCs w:val="20"/>
                    </w:rPr>
                  </w:pPr>
                </w:p>
              </w:tc>
              <w:tc>
                <w:tcPr>
                  <w:tcW w:w="3311" w:type="dxa"/>
                  <w:shd w:val="clear" w:color="auto" w:fill="auto"/>
                </w:tcPr>
                <w:p w14:paraId="4D257C07" w14:textId="77777777" w:rsidR="009F3AEA" w:rsidRPr="00F52AA2" w:rsidRDefault="009F3AEA" w:rsidP="009F3AEA">
                  <w:pPr>
                    <w:rPr>
                      <w:rFonts w:ascii="Century Gothic" w:hAnsi="Century Gothic" w:cs="Calibri"/>
                      <w:sz w:val="20"/>
                      <w:szCs w:val="20"/>
                    </w:rPr>
                  </w:pPr>
                </w:p>
              </w:tc>
              <w:sdt>
                <w:sdtPr>
                  <w:rPr>
                    <w:rFonts w:ascii="Century Gothic" w:hAnsi="Century Gothic"/>
                    <w:color w:val="0000FF"/>
                    <w:sz w:val="20"/>
                    <w:szCs w:val="20"/>
                  </w:rPr>
                  <w:id w:val="-1592007246"/>
                  <w:placeholder>
                    <w:docPart w:val="FDC08BCF8A5E4FCB90F57565F5C1792A"/>
                  </w:placeholder>
                  <w:date>
                    <w:dateFormat w:val="M/d/yyyy"/>
                    <w:lid w:val="en-US"/>
                    <w:storeMappedDataAs w:val="dateTime"/>
                    <w:calendar w:val="gregorian"/>
                  </w:date>
                </w:sdtPr>
                <w:sdtEndPr/>
                <w:sdtContent>
                  <w:tc>
                    <w:tcPr>
                      <w:tcW w:w="2160" w:type="dxa"/>
                      <w:shd w:val="clear" w:color="auto" w:fill="auto"/>
                    </w:tcPr>
                    <w:p w14:paraId="321404E4" w14:textId="3D5992B8" w:rsidR="009F3AEA" w:rsidRPr="00F52AA2" w:rsidRDefault="00AA71D0" w:rsidP="009F3AEA">
                      <w:pPr>
                        <w:rPr>
                          <w:rFonts w:ascii="Century Gothic" w:hAnsi="Century Gothic" w:cs="Calibri"/>
                          <w:sz w:val="20"/>
                          <w:szCs w:val="20"/>
                        </w:rPr>
                      </w:pPr>
                      <w:r>
                        <w:rPr>
                          <w:rFonts w:ascii="Century Gothic" w:hAnsi="Century Gothic"/>
                          <w:color w:val="0000FF"/>
                          <w:sz w:val="20"/>
                          <w:szCs w:val="20"/>
                        </w:rPr>
                        <w:t>INSERTAR LA FECHA</w:t>
                      </w:r>
                    </w:p>
                  </w:tc>
                </w:sdtContent>
              </w:sdt>
              <w:tc>
                <w:tcPr>
                  <w:tcW w:w="3169" w:type="dxa"/>
                  <w:shd w:val="clear" w:color="auto" w:fill="auto"/>
                </w:tcPr>
                <w:p w14:paraId="450C6B54" w14:textId="77777777" w:rsidR="009F3AEA" w:rsidRPr="00F52AA2" w:rsidRDefault="009F3AEA" w:rsidP="009F3AEA">
                  <w:pPr>
                    <w:rPr>
                      <w:rFonts w:ascii="Century Gothic" w:hAnsi="Century Gothic" w:cs="Calibri"/>
                      <w:sz w:val="20"/>
                      <w:szCs w:val="20"/>
                    </w:rPr>
                  </w:pPr>
                </w:p>
              </w:tc>
            </w:tr>
            <w:tr w:rsidR="009F3AEA" w:rsidRPr="00F52AA2" w14:paraId="490BF93C" w14:textId="77777777" w:rsidTr="001F2394">
              <w:trPr>
                <w:trHeight w:val="432"/>
              </w:trPr>
              <w:tc>
                <w:tcPr>
                  <w:tcW w:w="715" w:type="dxa"/>
                  <w:shd w:val="clear" w:color="auto" w:fill="auto"/>
                </w:tcPr>
                <w:p w14:paraId="7354E998" w14:textId="77777777" w:rsidR="009F3AEA" w:rsidRPr="00F52AA2" w:rsidRDefault="009F3AEA" w:rsidP="009F3AEA">
                  <w:pPr>
                    <w:rPr>
                      <w:rFonts w:ascii="Century Gothic" w:hAnsi="Century Gothic" w:cs="Calibri"/>
                      <w:sz w:val="20"/>
                      <w:szCs w:val="20"/>
                    </w:rPr>
                  </w:pPr>
                </w:p>
              </w:tc>
              <w:tc>
                <w:tcPr>
                  <w:tcW w:w="3311" w:type="dxa"/>
                  <w:shd w:val="clear" w:color="auto" w:fill="auto"/>
                </w:tcPr>
                <w:p w14:paraId="1B926ADA" w14:textId="77777777" w:rsidR="009F3AEA" w:rsidRPr="00F52AA2" w:rsidRDefault="009F3AEA" w:rsidP="009F3AEA">
                  <w:pPr>
                    <w:rPr>
                      <w:rFonts w:ascii="Century Gothic" w:hAnsi="Century Gothic" w:cs="Calibri"/>
                      <w:sz w:val="20"/>
                      <w:szCs w:val="20"/>
                    </w:rPr>
                  </w:pPr>
                </w:p>
              </w:tc>
              <w:sdt>
                <w:sdtPr>
                  <w:rPr>
                    <w:rFonts w:ascii="Century Gothic" w:hAnsi="Century Gothic"/>
                    <w:color w:val="0000FF"/>
                    <w:sz w:val="20"/>
                    <w:szCs w:val="20"/>
                  </w:rPr>
                  <w:id w:val="-634027050"/>
                  <w:placeholder>
                    <w:docPart w:val="6613578520FB4CA7B2B8618FA1DB2458"/>
                  </w:placeholder>
                  <w:date>
                    <w:dateFormat w:val="M/d/yyyy"/>
                    <w:lid w:val="en-US"/>
                    <w:storeMappedDataAs w:val="dateTime"/>
                    <w:calendar w:val="gregorian"/>
                  </w:date>
                </w:sdtPr>
                <w:sdtEndPr/>
                <w:sdtContent>
                  <w:tc>
                    <w:tcPr>
                      <w:tcW w:w="2160" w:type="dxa"/>
                      <w:shd w:val="clear" w:color="auto" w:fill="auto"/>
                    </w:tcPr>
                    <w:p w14:paraId="5B19DFC5" w14:textId="45DDA002" w:rsidR="009F3AEA" w:rsidRPr="00F52AA2" w:rsidRDefault="00AA71D0" w:rsidP="009F3AEA">
                      <w:pPr>
                        <w:rPr>
                          <w:rFonts w:ascii="Century Gothic" w:hAnsi="Century Gothic" w:cs="Calibri"/>
                          <w:sz w:val="20"/>
                          <w:szCs w:val="20"/>
                        </w:rPr>
                      </w:pPr>
                      <w:r>
                        <w:rPr>
                          <w:rFonts w:ascii="Century Gothic" w:hAnsi="Century Gothic"/>
                          <w:color w:val="0000FF"/>
                          <w:sz w:val="20"/>
                          <w:szCs w:val="20"/>
                        </w:rPr>
                        <w:t>INSERTAR LA FECHA</w:t>
                      </w:r>
                    </w:p>
                  </w:tc>
                </w:sdtContent>
              </w:sdt>
              <w:tc>
                <w:tcPr>
                  <w:tcW w:w="3169" w:type="dxa"/>
                  <w:shd w:val="clear" w:color="auto" w:fill="auto"/>
                </w:tcPr>
                <w:p w14:paraId="0AAA79B6" w14:textId="77777777" w:rsidR="009F3AEA" w:rsidRPr="00F52AA2" w:rsidRDefault="009F3AEA" w:rsidP="009F3AEA">
                  <w:pPr>
                    <w:rPr>
                      <w:rFonts w:ascii="Century Gothic" w:hAnsi="Century Gothic" w:cs="Calibri"/>
                      <w:sz w:val="20"/>
                      <w:szCs w:val="20"/>
                    </w:rPr>
                  </w:pPr>
                </w:p>
              </w:tc>
            </w:tr>
            <w:tr w:rsidR="009F3AEA" w:rsidRPr="00F52AA2" w14:paraId="1AEEFE55" w14:textId="77777777" w:rsidTr="001F2394">
              <w:trPr>
                <w:trHeight w:val="432"/>
              </w:trPr>
              <w:tc>
                <w:tcPr>
                  <w:tcW w:w="715" w:type="dxa"/>
                  <w:shd w:val="clear" w:color="auto" w:fill="auto"/>
                </w:tcPr>
                <w:p w14:paraId="6B653C86" w14:textId="77777777" w:rsidR="009F3AEA" w:rsidRPr="00F52AA2" w:rsidRDefault="009F3AEA" w:rsidP="009F3AEA">
                  <w:pPr>
                    <w:rPr>
                      <w:rFonts w:ascii="Century Gothic" w:hAnsi="Century Gothic" w:cs="Calibri"/>
                      <w:sz w:val="20"/>
                      <w:szCs w:val="20"/>
                    </w:rPr>
                  </w:pPr>
                </w:p>
              </w:tc>
              <w:tc>
                <w:tcPr>
                  <w:tcW w:w="3311" w:type="dxa"/>
                  <w:shd w:val="clear" w:color="auto" w:fill="auto"/>
                </w:tcPr>
                <w:p w14:paraId="25CFD6B2" w14:textId="77777777" w:rsidR="009F3AEA" w:rsidRPr="00F52AA2" w:rsidRDefault="009F3AEA" w:rsidP="009F3AEA">
                  <w:pPr>
                    <w:rPr>
                      <w:rFonts w:ascii="Century Gothic" w:hAnsi="Century Gothic" w:cs="Calibri"/>
                      <w:sz w:val="20"/>
                      <w:szCs w:val="20"/>
                    </w:rPr>
                  </w:pPr>
                </w:p>
              </w:tc>
              <w:sdt>
                <w:sdtPr>
                  <w:rPr>
                    <w:rFonts w:ascii="Century Gothic" w:hAnsi="Century Gothic"/>
                    <w:color w:val="0000FF"/>
                    <w:sz w:val="20"/>
                    <w:szCs w:val="20"/>
                  </w:rPr>
                  <w:id w:val="-645579017"/>
                  <w:placeholder>
                    <w:docPart w:val="0B8C64A8B7884748B9ECE1776112586A"/>
                  </w:placeholder>
                  <w:date>
                    <w:dateFormat w:val="M/d/yyyy"/>
                    <w:lid w:val="en-US"/>
                    <w:storeMappedDataAs w:val="dateTime"/>
                    <w:calendar w:val="gregorian"/>
                  </w:date>
                </w:sdtPr>
                <w:sdtEndPr/>
                <w:sdtContent>
                  <w:tc>
                    <w:tcPr>
                      <w:tcW w:w="2160" w:type="dxa"/>
                      <w:shd w:val="clear" w:color="auto" w:fill="auto"/>
                    </w:tcPr>
                    <w:p w14:paraId="316C2170" w14:textId="011A183F" w:rsidR="009F3AEA" w:rsidRPr="00F52AA2" w:rsidRDefault="00AA71D0" w:rsidP="009F3AEA">
                      <w:pPr>
                        <w:rPr>
                          <w:rFonts w:ascii="Century Gothic" w:hAnsi="Century Gothic" w:cs="Calibri"/>
                          <w:sz w:val="20"/>
                          <w:szCs w:val="20"/>
                        </w:rPr>
                      </w:pPr>
                      <w:r>
                        <w:rPr>
                          <w:rFonts w:ascii="Century Gothic" w:hAnsi="Century Gothic"/>
                          <w:color w:val="0000FF"/>
                          <w:sz w:val="20"/>
                          <w:szCs w:val="20"/>
                        </w:rPr>
                        <w:t>INSERTAR LA FECHA</w:t>
                      </w:r>
                    </w:p>
                  </w:tc>
                </w:sdtContent>
              </w:sdt>
              <w:tc>
                <w:tcPr>
                  <w:tcW w:w="3169" w:type="dxa"/>
                  <w:shd w:val="clear" w:color="auto" w:fill="auto"/>
                </w:tcPr>
                <w:p w14:paraId="1C4B9710" w14:textId="77777777" w:rsidR="009F3AEA" w:rsidRPr="00F52AA2" w:rsidRDefault="009F3AEA" w:rsidP="009F3AEA">
                  <w:pPr>
                    <w:rPr>
                      <w:rFonts w:ascii="Century Gothic" w:hAnsi="Century Gothic" w:cs="Calibri"/>
                      <w:sz w:val="20"/>
                      <w:szCs w:val="20"/>
                    </w:rPr>
                  </w:pPr>
                </w:p>
              </w:tc>
            </w:tr>
          </w:tbl>
          <w:p w14:paraId="5D9FBB39" w14:textId="77777777" w:rsidR="006C2D29" w:rsidRPr="00F52AA2" w:rsidRDefault="006C2D29" w:rsidP="000F131B">
            <w:pPr>
              <w:pStyle w:val="EntryFiledText"/>
              <w:spacing w:before="0" w:after="0"/>
              <w:rPr>
                <w:rStyle w:val="FORMwspaceChar"/>
                <w:rFonts w:ascii="Century Gothic" w:hAnsi="Century Gothic" w:cs="Calibri"/>
                <w:sz w:val="20"/>
                <w:szCs w:val="20"/>
              </w:rPr>
            </w:pPr>
          </w:p>
        </w:tc>
      </w:tr>
    </w:tbl>
    <w:p w14:paraId="16A1CC38" w14:textId="77777777" w:rsidR="00537265" w:rsidRDefault="00537265" w:rsidP="00A63954">
      <w:pPr>
        <w:rPr>
          <w:rFonts w:ascii="Century Gothic" w:hAnsi="Century Gothic" w:cs="Calibri"/>
          <w:b/>
          <w:sz w:val="20"/>
          <w:szCs w:val="20"/>
        </w:rPr>
      </w:pPr>
    </w:p>
    <w:p w14:paraId="223683E8" w14:textId="77777777" w:rsidR="009F3AEA" w:rsidRDefault="009F3AEA" w:rsidP="00A63954">
      <w:pPr>
        <w:rPr>
          <w:rFonts w:ascii="Century Gothic" w:hAnsi="Century Gothic" w:cs="Calibri"/>
          <w:b/>
          <w:sz w:val="20"/>
          <w:szCs w:val="20"/>
        </w:rPr>
      </w:pPr>
    </w:p>
    <w:p w14:paraId="62B51632" w14:textId="77777777" w:rsidR="009F3AEA" w:rsidRDefault="009F3AEA" w:rsidP="00A63954">
      <w:pPr>
        <w:rPr>
          <w:rFonts w:ascii="Century Gothic" w:hAnsi="Century Gothic" w:cs="Calibri"/>
          <w:b/>
          <w:sz w:val="20"/>
          <w:szCs w:val="20"/>
        </w:rPr>
      </w:pPr>
    </w:p>
    <w:p w14:paraId="01CD7AFB" w14:textId="6F5A2839" w:rsidR="00A63954" w:rsidRPr="007A352A" w:rsidRDefault="001C65F5" w:rsidP="00A63954">
      <w:pPr>
        <w:rPr>
          <w:rStyle w:val="notranslate"/>
          <w:rFonts w:ascii="Century Gothic" w:hAnsi="Century Gothic"/>
          <w:b/>
          <w:bCs/>
          <w:sz w:val="20"/>
          <w:szCs w:val="20"/>
          <w:lang w:val="es-419"/>
        </w:rPr>
      </w:pPr>
      <w:r w:rsidRPr="007A352A">
        <w:rPr>
          <w:rStyle w:val="notranslate"/>
          <w:rFonts w:ascii="Century Gothic" w:hAnsi="Century Gothic"/>
          <w:b/>
          <w:bCs/>
          <w:sz w:val="20"/>
          <w:szCs w:val="20"/>
          <w:lang w:val="es-419"/>
        </w:rPr>
        <w:t>Apéndice G -</w:t>
      </w:r>
      <w:r w:rsidRPr="007A352A">
        <w:rPr>
          <w:rStyle w:val="notranslate"/>
          <w:lang w:val="es-419"/>
        </w:rPr>
        <w:t xml:space="preserve"> </w:t>
      </w:r>
      <w:r w:rsidRPr="007A352A">
        <w:rPr>
          <w:rStyle w:val="notranslate"/>
          <w:rFonts w:ascii="Century Gothic" w:hAnsi="Century Gothic"/>
          <w:b/>
          <w:bCs/>
          <w:i/>
          <w:iCs/>
          <w:color w:val="0000FF"/>
          <w:sz w:val="20"/>
          <w:szCs w:val="20"/>
          <w:lang w:val="es-419"/>
        </w:rPr>
        <w:t>Ejemplos de</w:t>
      </w:r>
      <w:r w:rsidRPr="007A352A">
        <w:rPr>
          <w:rStyle w:val="notranslate"/>
          <w:lang w:val="es-419"/>
        </w:rPr>
        <w:t xml:space="preserve"> </w:t>
      </w:r>
      <w:r w:rsidR="00064A51"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ertificaciones/</w:t>
      </w:r>
      <w:r w:rsidR="00064A51" w:rsidRPr="007A352A">
        <w:rPr>
          <w:rStyle w:val="notranslate"/>
          <w:rFonts w:ascii="Century Gothic" w:hAnsi="Century Gothic"/>
          <w:b/>
          <w:bCs/>
          <w:sz w:val="20"/>
          <w:szCs w:val="20"/>
          <w:lang w:val="es-419"/>
        </w:rPr>
        <w:t>A</w:t>
      </w:r>
      <w:r w:rsidRPr="007A352A">
        <w:rPr>
          <w:rStyle w:val="notranslate"/>
          <w:rFonts w:ascii="Century Gothic" w:hAnsi="Century Gothic"/>
          <w:b/>
          <w:bCs/>
          <w:sz w:val="20"/>
          <w:szCs w:val="20"/>
          <w:lang w:val="es-419"/>
        </w:rPr>
        <w:t xml:space="preserve">cuerdos de </w:t>
      </w:r>
      <w:r w:rsidR="00064A51" w:rsidRPr="007A352A">
        <w:rPr>
          <w:rStyle w:val="notranslate"/>
          <w:rFonts w:ascii="Century Gothic" w:hAnsi="Century Gothic"/>
          <w:b/>
          <w:bCs/>
          <w:sz w:val="20"/>
          <w:szCs w:val="20"/>
          <w:lang w:val="es-419"/>
        </w:rPr>
        <w:t>S</w:t>
      </w:r>
      <w:r w:rsidRPr="007A352A">
        <w:rPr>
          <w:rStyle w:val="notranslate"/>
          <w:rFonts w:ascii="Century Gothic" w:hAnsi="Century Gothic"/>
          <w:b/>
          <w:bCs/>
          <w:sz w:val="20"/>
          <w:szCs w:val="20"/>
          <w:lang w:val="es-419"/>
        </w:rPr>
        <w:t>ubcontratista</w:t>
      </w:r>
    </w:p>
    <w:p w14:paraId="70C610CF" w14:textId="77777777" w:rsidR="00B975F4" w:rsidRPr="007A352A" w:rsidRDefault="00B975F4" w:rsidP="00A63954">
      <w:pPr>
        <w:rPr>
          <w:rFonts w:ascii="Century Gothic" w:hAnsi="Century Gothic" w:cs="Calibri"/>
          <w:b/>
          <w:sz w:val="20"/>
          <w:szCs w:val="20"/>
          <w:lang w:val="es-419"/>
        </w:rPr>
      </w:pPr>
    </w:p>
    <w:p w14:paraId="1A616AA5" w14:textId="77777777" w:rsidR="001C65F5" w:rsidRPr="007A352A" w:rsidRDefault="001C65F5" w:rsidP="001C65F5">
      <w:pPr>
        <w:jc w:val="center"/>
        <w:rPr>
          <w:lang w:val="es-419"/>
        </w:rPr>
      </w:pPr>
      <w:r w:rsidRPr="007A352A">
        <w:rPr>
          <w:rFonts w:ascii="Century Gothic" w:hAnsi="Century Gothic"/>
          <w:sz w:val="20"/>
          <w:szCs w:val="20"/>
          <w:lang w:val="es-419"/>
        </w:rPr>
        <w:t>CERTIFICACIÓN DE SUBCONTRATADOR</w:t>
      </w:r>
      <w:r w:rsidRPr="007A352A">
        <w:rPr>
          <w:lang w:val="es-419"/>
        </w:rPr>
        <w:t xml:space="preserve"> </w:t>
      </w:r>
    </w:p>
    <w:p w14:paraId="2644FBC8" w14:textId="3D5A5CCF" w:rsidR="001C65F5" w:rsidRPr="007A352A" w:rsidRDefault="001C65F5" w:rsidP="001C65F5">
      <w:pPr>
        <w:jc w:val="center"/>
        <w:rPr>
          <w:lang w:val="es-419"/>
        </w:rPr>
      </w:pPr>
      <w:r w:rsidRPr="007A352A">
        <w:rPr>
          <w:rFonts w:ascii="Century Gothic" w:hAnsi="Century Gothic"/>
          <w:sz w:val="20"/>
          <w:szCs w:val="20"/>
          <w:lang w:val="es-419"/>
        </w:rPr>
        <w:t>PLAN DE PREVENCIÓN DE LA CONTAMINACIÓN DE AGUAS PLUVIALES</w:t>
      </w:r>
      <w:r w:rsidRPr="007A352A">
        <w:rPr>
          <w:lang w:val="es-419"/>
        </w:rPr>
        <w:t xml:space="preserve"> </w:t>
      </w:r>
    </w:p>
    <w:p w14:paraId="20CB36E1" w14:textId="77777777" w:rsidR="00A63954" w:rsidRPr="007A352A" w:rsidRDefault="00A63954" w:rsidP="00A63954">
      <w:pPr>
        <w:jc w:val="center"/>
        <w:rPr>
          <w:rFonts w:ascii="Century Gothic" w:hAnsi="Century Gothic" w:cs="Calibri"/>
          <w:sz w:val="20"/>
          <w:szCs w:val="20"/>
          <w:lang w:val="es-419"/>
        </w:rPr>
      </w:pPr>
    </w:p>
    <w:p w14:paraId="2F050CD0" w14:textId="77777777" w:rsidR="00A63954" w:rsidRPr="007A352A" w:rsidRDefault="00A63954" w:rsidP="00A63954">
      <w:pPr>
        <w:rPr>
          <w:rFonts w:ascii="Century Gothic" w:hAnsi="Century Gothic" w:cs="Calibri"/>
          <w:sz w:val="20"/>
          <w:szCs w:val="20"/>
          <w:lang w:val="es-419"/>
        </w:rPr>
      </w:pPr>
    </w:p>
    <w:p w14:paraId="6FC94E71" w14:textId="25237379" w:rsidR="00A63954" w:rsidRPr="007A352A" w:rsidRDefault="001C65F5" w:rsidP="00A63954">
      <w:pPr>
        <w:tabs>
          <w:tab w:val="left" w:pos="8640"/>
        </w:tabs>
        <w:rPr>
          <w:rFonts w:ascii="Century Gothic" w:hAnsi="Century Gothic" w:cs="Calibri"/>
          <w:sz w:val="20"/>
          <w:szCs w:val="20"/>
          <w:u w:val="single"/>
          <w:lang w:val="es-419"/>
        </w:rPr>
      </w:pPr>
      <w:r w:rsidRPr="007A352A">
        <w:rPr>
          <w:rStyle w:val="notranslate"/>
          <w:rFonts w:ascii="Century Gothic" w:hAnsi="Century Gothic"/>
          <w:sz w:val="20"/>
          <w:szCs w:val="20"/>
          <w:lang w:val="es-419"/>
        </w:rPr>
        <w:t>Número de Proyecto</w:t>
      </w:r>
      <w:r w:rsidR="00120126"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u w:val="single"/>
          <w:lang w:val="es-419"/>
        </w:rPr>
        <w:tab/>
      </w:r>
    </w:p>
    <w:p w14:paraId="18D33ED0" w14:textId="77777777" w:rsidR="00A63954" w:rsidRPr="007A352A" w:rsidRDefault="00A63954" w:rsidP="00A63954">
      <w:pPr>
        <w:rPr>
          <w:rFonts w:ascii="Century Gothic" w:hAnsi="Century Gothic" w:cs="Calibri"/>
          <w:sz w:val="20"/>
          <w:szCs w:val="20"/>
          <w:u w:val="single"/>
          <w:lang w:val="es-419"/>
        </w:rPr>
      </w:pPr>
    </w:p>
    <w:p w14:paraId="7B1D6B7B" w14:textId="5F7E009B" w:rsidR="00A63954" w:rsidRPr="007A352A" w:rsidRDefault="001C65F5" w:rsidP="00A63954">
      <w:pPr>
        <w:tabs>
          <w:tab w:val="left" w:pos="8640"/>
        </w:tabs>
        <w:rPr>
          <w:rFonts w:ascii="Century Gothic" w:hAnsi="Century Gothic" w:cs="Calibri"/>
          <w:sz w:val="20"/>
          <w:szCs w:val="20"/>
          <w:u w:val="single"/>
          <w:lang w:val="es-419"/>
        </w:rPr>
      </w:pPr>
      <w:r w:rsidRPr="007A352A">
        <w:rPr>
          <w:rStyle w:val="notranslate"/>
          <w:rFonts w:ascii="Century Gothic" w:hAnsi="Century Gothic"/>
          <w:sz w:val="20"/>
          <w:szCs w:val="20"/>
          <w:lang w:val="es-419"/>
        </w:rPr>
        <w:t>Título del Proyecto</w:t>
      </w:r>
      <w:r w:rsidR="00120126"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u w:val="single"/>
          <w:lang w:val="es-419"/>
        </w:rPr>
        <w:tab/>
      </w:r>
    </w:p>
    <w:p w14:paraId="32B1372F" w14:textId="77777777" w:rsidR="00A63954" w:rsidRPr="007A352A" w:rsidRDefault="00A63954" w:rsidP="00A63954">
      <w:pPr>
        <w:rPr>
          <w:rFonts w:ascii="Century Gothic" w:hAnsi="Century Gothic" w:cs="Calibri"/>
          <w:sz w:val="20"/>
          <w:szCs w:val="20"/>
          <w:lang w:val="es-419"/>
        </w:rPr>
      </w:pPr>
    </w:p>
    <w:p w14:paraId="539ED652" w14:textId="5CA05C5B" w:rsidR="00A63954" w:rsidRPr="007A352A" w:rsidRDefault="001C65F5" w:rsidP="00A63954">
      <w:pPr>
        <w:tabs>
          <w:tab w:val="left" w:pos="8640"/>
        </w:tabs>
        <w:rPr>
          <w:rFonts w:ascii="Century Gothic" w:hAnsi="Century Gothic" w:cs="Calibri"/>
          <w:sz w:val="20"/>
          <w:szCs w:val="20"/>
          <w:u w:val="single"/>
          <w:lang w:val="es-419"/>
        </w:rPr>
      </w:pPr>
      <w:r w:rsidRPr="007A352A">
        <w:rPr>
          <w:rStyle w:val="notranslate"/>
          <w:rFonts w:ascii="Century Gothic" w:hAnsi="Century Gothic"/>
          <w:sz w:val="20"/>
          <w:szCs w:val="20"/>
          <w:lang w:val="es-419"/>
        </w:rPr>
        <w:t>Operador (es):</w:t>
      </w:r>
      <w:r w:rsidR="00120126" w:rsidRPr="007A352A">
        <w:rPr>
          <w:rFonts w:ascii="Century Gothic" w:hAnsi="Century Gothic" w:cs="Calibri"/>
          <w:sz w:val="20"/>
          <w:szCs w:val="20"/>
          <w:u w:val="single"/>
          <w:lang w:val="es-419"/>
        </w:rPr>
        <w:tab/>
      </w:r>
    </w:p>
    <w:p w14:paraId="0F90F63D" w14:textId="77777777" w:rsidR="00A63954" w:rsidRPr="007A352A" w:rsidRDefault="00A63954" w:rsidP="00A63954">
      <w:pPr>
        <w:rPr>
          <w:rFonts w:ascii="Century Gothic" w:hAnsi="Century Gothic" w:cs="Calibri"/>
          <w:sz w:val="20"/>
          <w:szCs w:val="20"/>
          <w:lang w:val="es-419"/>
        </w:rPr>
      </w:pPr>
    </w:p>
    <w:p w14:paraId="47432B98" w14:textId="08729AB5" w:rsidR="00A63954" w:rsidRPr="007A352A" w:rsidRDefault="001C65F5" w:rsidP="00A63954">
      <w:pPr>
        <w:rPr>
          <w:rFonts w:ascii="Century Gothic" w:hAnsi="Century Gothic" w:cs="Calibri"/>
          <w:sz w:val="20"/>
          <w:szCs w:val="20"/>
          <w:lang w:val="es-419"/>
        </w:rPr>
      </w:pPr>
      <w:r w:rsidRPr="007A352A">
        <w:rPr>
          <w:rFonts w:ascii="Century Gothic" w:hAnsi="Century Gothic"/>
          <w:sz w:val="20"/>
          <w:szCs w:val="20"/>
          <w:lang w:val="es-419"/>
        </w:rPr>
        <w:t>Como subcontratista, debe cumplir con el</w:t>
      </w:r>
      <w:r w:rsidRPr="007A352A">
        <w:rPr>
          <w:lang w:val="es-419"/>
        </w:rPr>
        <w:t xml:space="preserve"> </w:t>
      </w:r>
      <w:r w:rsidRPr="007A352A">
        <w:rPr>
          <w:rFonts w:ascii="Century Gothic" w:hAnsi="Century Gothic"/>
          <w:sz w:val="20"/>
          <w:szCs w:val="20"/>
          <w:lang w:val="es-419"/>
        </w:rPr>
        <w:t>Plan de prevención de contaminación de</w:t>
      </w:r>
      <w:r w:rsidRPr="007A352A">
        <w:rPr>
          <w:lang w:val="es-419"/>
        </w:rPr>
        <w:t xml:space="preserve"> </w:t>
      </w:r>
      <w:r w:rsidRPr="007A352A">
        <w:rPr>
          <w:rFonts w:ascii="Century Gothic" w:hAnsi="Century Gothic"/>
          <w:sz w:val="20"/>
          <w:szCs w:val="20"/>
          <w:lang w:val="es-419"/>
        </w:rPr>
        <w:t>aguas</w:t>
      </w:r>
      <w:r w:rsidRPr="007A352A">
        <w:rPr>
          <w:lang w:val="es-419"/>
        </w:rPr>
        <w:t xml:space="preserve"> </w:t>
      </w:r>
      <w:r w:rsidRPr="007A352A">
        <w:rPr>
          <w:rFonts w:ascii="Century Gothic" w:hAnsi="Century Gothic"/>
          <w:sz w:val="20"/>
          <w:szCs w:val="20"/>
          <w:lang w:val="es-419"/>
        </w:rPr>
        <w:t>pluviales (SWPPP</w:t>
      </w:r>
      <w:r w:rsidR="00BD520F">
        <w:rPr>
          <w:rFonts w:ascii="Century Gothic" w:hAnsi="Century Gothic"/>
          <w:sz w:val="20"/>
          <w:szCs w:val="20"/>
          <w:lang w:val="es-419"/>
        </w:rPr>
        <w:t>, por sus siglas en inglés</w:t>
      </w:r>
      <w:r w:rsidRPr="007A352A">
        <w:rPr>
          <w:rFonts w:ascii="Century Gothic" w:hAnsi="Century Gothic"/>
          <w:sz w:val="20"/>
          <w:szCs w:val="20"/>
          <w:lang w:val="es-419"/>
        </w:rPr>
        <w:t xml:space="preserve">) para cualquier trabajo que realice en el </w:t>
      </w:r>
      <w:r w:rsidR="00B362B8">
        <w:rPr>
          <w:rFonts w:ascii="Century Gothic" w:hAnsi="Century Gothic"/>
          <w:sz w:val="20"/>
          <w:szCs w:val="20"/>
          <w:lang w:val="es-419"/>
        </w:rPr>
        <w:t>proyecto</w:t>
      </w:r>
      <w:r w:rsidRPr="007A352A">
        <w:rPr>
          <w:rFonts w:ascii="Century Gothic" w:hAnsi="Century Gothic"/>
          <w:sz w:val="20"/>
          <w:szCs w:val="20"/>
          <w:lang w:val="es-419"/>
        </w:rPr>
        <w:t>.</w:t>
      </w:r>
      <w:r w:rsidRPr="007A352A">
        <w:rPr>
          <w:lang w:val="es-419"/>
        </w:rPr>
        <w:t xml:space="preserve"> </w:t>
      </w:r>
      <w:r w:rsidRPr="007A352A">
        <w:rPr>
          <w:rFonts w:ascii="Century Gothic" w:hAnsi="Century Gothic"/>
          <w:sz w:val="20"/>
          <w:szCs w:val="20"/>
          <w:lang w:val="es-419"/>
        </w:rPr>
        <w:t>Cualquier persona o grupo que viole cualquier condición del SWPPP puede estar sujeto a sanciones sustanciales o pérdida de contrato.</w:t>
      </w:r>
      <w:r w:rsidRPr="007A352A">
        <w:rPr>
          <w:lang w:val="es-419"/>
        </w:rPr>
        <w:t xml:space="preserve"> </w:t>
      </w:r>
      <w:proofErr w:type="spellStart"/>
      <w:r w:rsidRPr="00CD2EC5">
        <w:rPr>
          <w:rFonts w:ascii="Century Gothic" w:hAnsi="Century Gothic"/>
          <w:vanish/>
          <w:sz w:val="20"/>
          <w:szCs w:val="20"/>
          <w:lang w:val="es-419"/>
        </w:rPr>
        <w:t>You</w:t>
      </w:r>
      <w:proofErr w:type="spellEnd"/>
      <w:r w:rsidRPr="00CD2EC5">
        <w:rPr>
          <w:rFonts w:ascii="Century Gothic" w:hAnsi="Century Gothic"/>
          <w:vanish/>
          <w:sz w:val="20"/>
          <w:szCs w:val="20"/>
          <w:lang w:val="es-419"/>
        </w:rPr>
        <w:t xml:space="preserve"> are </w:t>
      </w:r>
      <w:proofErr w:type="spellStart"/>
      <w:r w:rsidRPr="00CD2EC5">
        <w:rPr>
          <w:rFonts w:ascii="Century Gothic" w:hAnsi="Century Gothic"/>
          <w:vanish/>
          <w:sz w:val="20"/>
          <w:szCs w:val="20"/>
          <w:lang w:val="es-419"/>
        </w:rPr>
        <w:t>encouraged</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to</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advise</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each</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of</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your</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employees</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working</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on</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this</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project</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of</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the</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requirements</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of</w:t>
      </w:r>
      <w:proofErr w:type="spellEnd"/>
      <w:r w:rsidRPr="00CD2EC5">
        <w:rPr>
          <w:rFonts w:ascii="Century Gothic" w:hAnsi="Century Gothic"/>
          <w:vanish/>
          <w:sz w:val="20"/>
          <w:szCs w:val="20"/>
          <w:lang w:val="es-419"/>
        </w:rPr>
        <w:t xml:space="preserve"> </w:t>
      </w:r>
      <w:proofErr w:type="spellStart"/>
      <w:r w:rsidRPr="00CD2EC5">
        <w:rPr>
          <w:rFonts w:ascii="Century Gothic" w:hAnsi="Century Gothic"/>
          <w:vanish/>
          <w:sz w:val="20"/>
          <w:szCs w:val="20"/>
          <w:lang w:val="es-419"/>
        </w:rPr>
        <w:t>the</w:t>
      </w:r>
      <w:proofErr w:type="spellEnd"/>
      <w:r w:rsidRPr="00CD2EC5">
        <w:rPr>
          <w:rFonts w:ascii="Century Gothic" w:hAnsi="Century Gothic"/>
          <w:vanish/>
          <w:sz w:val="20"/>
          <w:szCs w:val="20"/>
          <w:lang w:val="es-419"/>
        </w:rPr>
        <w:t xml:space="preserve"> SWPPP.</w:t>
      </w:r>
      <w:r w:rsidRPr="00CD2EC5">
        <w:rPr>
          <w:lang w:val="es-419"/>
        </w:rPr>
        <w:t xml:space="preserve"> </w:t>
      </w:r>
      <w:r w:rsidRPr="007A352A">
        <w:rPr>
          <w:rFonts w:ascii="Century Gothic" w:hAnsi="Century Gothic"/>
          <w:sz w:val="20"/>
          <w:szCs w:val="20"/>
          <w:lang w:val="es-419"/>
        </w:rPr>
        <w:t>Le recomendamos que aconseje a cada uno de sus empleados que trabajan en este proyecto sobre los requisitos del SWPPP.</w:t>
      </w:r>
      <w:r w:rsidRPr="007A352A">
        <w:rPr>
          <w:lang w:val="es-419"/>
        </w:rPr>
        <w:t xml:space="preserve"> </w:t>
      </w:r>
      <w:r w:rsidRPr="007A352A">
        <w:rPr>
          <w:rFonts w:ascii="Century Gothic" w:hAnsi="Century Gothic"/>
          <w:sz w:val="20"/>
          <w:szCs w:val="20"/>
          <w:lang w:val="es-419"/>
        </w:rPr>
        <w:t>Una copia del SWPPP está disponible para su revisión en el tráiler de la oficina</w:t>
      </w:r>
      <w:r w:rsidR="00120126" w:rsidRPr="007A352A">
        <w:rPr>
          <w:rFonts w:ascii="Century Gothic" w:hAnsi="Century Gothic" w:cs="Calibri"/>
          <w:sz w:val="20"/>
          <w:szCs w:val="20"/>
          <w:lang w:val="es-419"/>
        </w:rPr>
        <w:t>.</w:t>
      </w:r>
    </w:p>
    <w:p w14:paraId="76EC5137" w14:textId="77777777" w:rsidR="00A63954" w:rsidRPr="007A352A" w:rsidRDefault="00A63954" w:rsidP="00A63954">
      <w:pPr>
        <w:rPr>
          <w:rFonts w:ascii="Century Gothic" w:hAnsi="Century Gothic" w:cs="Calibri"/>
          <w:sz w:val="20"/>
          <w:szCs w:val="20"/>
          <w:lang w:val="es-419"/>
        </w:rPr>
      </w:pPr>
    </w:p>
    <w:p w14:paraId="62F49381" w14:textId="3B524186" w:rsidR="00A63954" w:rsidRPr="007A352A" w:rsidRDefault="001C65F5" w:rsidP="00A63954">
      <w:pPr>
        <w:rPr>
          <w:rFonts w:ascii="Century Gothic" w:hAnsi="Century Gothic" w:cs="Calibri"/>
          <w:sz w:val="20"/>
          <w:szCs w:val="20"/>
          <w:lang w:val="es-419"/>
        </w:rPr>
      </w:pPr>
      <w:r w:rsidRPr="007A352A">
        <w:rPr>
          <w:rStyle w:val="notranslate"/>
          <w:rFonts w:ascii="Century Gothic" w:hAnsi="Century Gothic"/>
          <w:sz w:val="20"/>
          <w:szCs w:val="20"/>
          <w:lang w:val="es-419"/>
        </w:rPr>
        <w:t xml:space="preserve">Cada subcontratista que participe en actividades en el </w:t>
      </w:r>
      <w:r w:rsidR="00B362B8">
        <w:rPr>
          <w:rStyle w:val="notranslate"/>
          <w:rFonts w:ascii="Century Gothic" w:hAnsi="Century Gothic"/>
          <w:sz w:val="20"/>
          <w:szCs w:val="20"/>
          <w:lang w:val="es-419"/>
        </w:rPr>
        <w:t>proyecto</w:t>
      </w:r>
      <w:r w:rsidRPr="007A352A">
        <w:rPr>
          <w:rStyle w:val="notranslate"/>
          <w:rFonts w:ascii="Century Gothic" w:hAnsi="Century Gothic"/>
          <w:sz w:val="20"/>
          <w:szCs w:val="20"/>
          <w:lang w:val="es-419"/>
        </w:rPr>
        <w:t xml:space="preserve"> de construcción que puedan impactar</w:t>
      </w:r>
      <w:r w:rsidRPr="007A352A">
        <w:rPr>
          <w:rStyle w:val="notranslate"/>
          <w:lang w:val="es-419"/>
        </w:rPr>
        <w:t xml:space="preserve"> </w:t>
      </w:r>
      <w:r w:rsidRPr="007A352A">
        <w:rPr>
          <w:rStyle w:val="notranslate"/>
          <w:rFonts w:ascii="Century Gothic" w:hAnsi="Century Gothic"/>
          <w:sz w:val="20"/>
          <w:szCs w:val="20"/>
          <w:lang w:val="es-419"/>
        </w:rPr>
        <w:t>aguas pluviales</w:t>
      </w:r>
      <w:r w:rsidRPr="007A352A">
        <w:rPr>
          <w:rStyle w:val="notranslate"/>
          <w:lang w:val="es-419"/>
        </w:rPr>
        <w:t xml:space="preserve"> </w:t>
      </w:r>
      <w:r w:rsidRPr="007A352A">
        <w:rPr>
          <w:rStyle w:val="notranslate"/>
          <w:rFonts w:ascii="Century Gothic" w:hAnsi="Century Gothic"/>
          <w:sz w:val="20"/>
          <w:szCs w:val="20"/>
          <w:lang w:val="es-419"/>
        </w:rPr>
        <w:t>debe ser identificado y firmar la siguiente declaración de certificación</w:t>
      </w:r>
      <w:r w:rsidR="00120126" w:rsidRPr="007A352A">
        <w:rPr>
          <w:rFonts w:ascii="Century Gothic" w:hAnsi="Century Gothic" w:cs="Calibri"/>
          <w:sz w:val="20"/>
          <w:szCs w:val="20"/>
          <w:lang w:val="es-419"/>
        </w:rPr>
        <w:t>:</w:t>
      </w:r>
    </w:p>
    <w:p w14:paraId="5BCBA4B0" w14:textId="77777777" w:rsidR="00A63954" w:rsidRPr="007A352A" w:rsidRDefault="00A63954" w:rsidP="00A63954">
      <w:pPr>
        <w:rPr>
          <w:rFonts w:ascii="Century Gothic" w:hAnsi="Century Gothic" w:cs="Calibri"/>
          <w:sz w:val="20"/>
          <w:szCs w:val="20"/>
          <w:lang w:val="es-419"/>
        </w:rPr>
      </w:pPr>
    </w:p>
    <w:p w14:paraId="2E79D233" w14:textId="1F269270" w:rsidR="00A63954" w:rsidRPr="007A352A" w:rsidRDefault="001C65F5" w:rsidP="00A63954">
      <w:pPr>
        <w:rPr>
          <w:rFonts w:ascii="Century Gothic" w:hAnsi="Century Gothic" w:cs="Calibri"/>
          <w:b/>
          <w:sz w:val="20"/>
          <w:szCs w:val="20"/>
          <w:lang w:val="es-419"/>
        </w:rPr>
      </w:pPr>
      <w:r w:rsidRPr="007A352A">
        <w:rPr>
          <w:rStyle w:val="notranslate"/>
          <w:rFonts w:ascii="Century Gothic" w:hAnsi="Century Gothic"/>
          <w:b/>
          <w:bCs/>
          <w:sz w:val="20"/>
          <w:szCs w:val="20"/>
          <w:lang w:val="es-419"/>
        </w:rPr>
        <w:t>Certifico bajo pena de ley que he leído y entiendo los términos y condiciones del SWPPP para el proyecto designado anteriormente y acepto seguir las prácticas descritas en el SWPPP</w:t>
      </w:r>
      <w:r w:rsidR="00120126" w:rsidRPr="007A352A">
        <w:rPr>
          <w:rFonts w:ascii="Century Gothic" w:hAnsi="Century Gothic" w:cs="Calibri"/>
          <w:b/>
          <w:sz w:val="20"/>
          <w:szCs w:val="20"/>
          <w:lang w:val="es-419"/>
        </w:rPr>
        <w:t xml:space="preserve">. </w:t>
      </w:r>
    </w:p>
    <w:p w14:paraId="1281B556" w14:textId="77777777" w:rsidR="00A63954" w:rsidRPr="007A352A" w:rsidRDefault="00A63954" w:rsidP="00A63954">
      <w:pPr>
        <w:rPr>
          <w:rFonts w:ascii="Century Gothic" w:hAnsi="Century Gothic" w:cs="Calibri"/>
          <w:sz w:val="20"/>
          <w:szCs w:val="20"/>
          <w:lang w:val="es-419"/>
        </w:rPr>
      </w:pPr>
    </w:p>
    <w:p w14:paraId="151670AC" w14:textId="049F47E5" w:rsidR="00A63954" w:rsidRPr="007A352A" w:rsidRDefault="001C65F5" w:rsidP="00A63954">
      <w:pPr>
        <w:rPr>
          <w:rFonts w:ascii="Century Gothic" w:hAnsi="Century Gothic" w:cs="Calibri"/>
          <w:sz w:val="20"/>
          <w:szCs w:val="20"/>
          <w:lang w:val="es-419"/>
        </w:rPr>
      </w:pPr>
      <w:r w:rsidRPr="007A352A">
        <w:rPr>
          <w:rStyle w:val="notranslate"/>
          <w:rFonts w:ascii="Century Gothic" w:hAnsi="Century Gothic"/>
          <w:sz w:val="20"/>
          <w:szCs w:val="20"/>
          <w:lang w:val="es-419"/>
        </w:rPr>
        <w:t>Esta certificación se firma aquí en referencia al</w:t>
      </w:r>
      <w:r w:rsidRPr="007A352A">
        <w:rPr>
          <w:rStyle w:val="notranslate"/>
          <w:lang w:val="es-419"/>
        </w:rPr>
        <w:t xml:space="preserve"> </w:t>
      </w:r>
      <w:r w:rsidRPr="007A352A">
        <w:rPr>
          <w:rStyle w:val="notranslate"/>
          <w:rFonts w:ascii="Century Gothic" w:hAnsi="Century Gothic"/>
          <w:sz w:val="20"/>
          <w:szCs w:val="20"/>
          <w:lang w:val="es-419"/>
        </w:rPr>
        <w:t>proyecto</w:t>
      </w:r>
      <w:r w:rsidRPr="007A352A">
        <w:rPr>
          <w:rStyle w:val="notranslate"/>
          <w:lang w:val="es-419"/>
        </w:rPr>
        <w:t xml:space="preserve"> </w:t>
      </w:r>
      <w:r w:rsidRPr="007A352A">
        <w:rPr>
          <w:rStyle w:val="notranslate"/>
          <w:rFonts w:ascii="Century Gothic" w:hAnsi="Century Gothic"/>
          <w:sz w:val="20"/>
          <w:szCs w:val="20"/>
          <w:lang w:val="es-419"/>
        </w:rPr>
        <w:t>mencionado anteriormente</w:t>
      </w:r>
      <w:r w:rsidR="00120126" w:rsidRPr="007A352A">
        <w:rPr>
          <w:rFonts w:ascii="Century Gothic" w:hAnsi="Century Gothic" w:cs="Calibri"/>
          <w:sz w:val="20"/>
          <w:szCs w:val="20"/>
          <w:lang w:val="es-419"/>
        </w:rPr>
        <w:t xml:space="preserve">: </w:t>
      </w:r>
    </w:p>
    <w:p w14:paraId="18ED3474" w14:textId="77777777" w:rsidR="00A63954" w:rsidRPr="007A352A" w:rsidRDefault="00A63954" w:rsidP="00A63954">
      <w:pPr>
        <w:rPr>
          <w:rFonts w:ascii="Century Gothic" w:hAnsi="Century Gothic" w:cs="Calibri"/>
          <w:sz w:val="20"/>
          <w:szCs w:val="20"/>
          <w:lang w:val="es-419"/>
        </w:rPr>
      </w:pPr>
    </w:p>
    <w:p w14:paraId="5F0201EF" w14:textId="2D8D6D5F" w:rsidR="009737AA" w:rsidRPr="007A352A" w:rsidRDefault="001C65F5" w:rsidP="001F2394">
      <w:pPr>
        <w:tabs>
          <w:tab w:val="left" w:pos="9180"/>
        </w:tabs>
        <w:rPr>
          <w:rFonts w:ascii="Century Gothic" w:hAnsi="Century Gothic" w:cs="Calibri"/>
          <w:sz w:val="20"/>
          <w:szCs w:val="20"/>
          <w:lang w:val="es-419"/>
        </w:rPr>
      </w:pPr>
      <w:r w:rsidRPr="007A352A">
        <w:rPr>
          <w:rStyle w:val="notranslate"/>
          <w:rFonts w:ascii="Century Gothic" w:hAnsi="Century Gothic"/>
          <w:sz w:val="20"/>
          <w:szCs w:val="20"/>
          <w:lang w:val="es-419"/>
        </w:rPr>
        <w:t>Empresa</w:t>
      </w:r>
      <w:r w:rsidR="00120126"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u w:val="single"/>
          <w:lang w:val="es-419"/>
        </w:rPr>
        <w:tab/>
      </w:r>
      <w:r w:rsidR="00120126" w:rsidRPr="007A352A">
        <w:rPr>
          <w:rFonts w:ascii="Century Gothic" w:hAnsi="Century Gothic" w:cs="Calibri"/>
          <w:sz w:val="20"/>
          <w:szCs w:val="20"/>
          <w:lang w:val="es-419"/>
        </w:rPr>
        <w:tab/>
      </w:r>
    </w:p>
    <w:p w14:paraId="6B1105B6" w14:textId="77777777" w:rsidR="009737AA" w:rsidRPr="007A352A" w:rsidRDefault="00120126" w:rsidP="009737AA">
      <w:pPr>
        <w:rPr>
          <w:rFonts w:ascii="Century Gothic" w:hAnsi="Century Gothic" w:cs="Calibri"/>
          <w:sz w:val="20"/>
          <w:szCs w:val="20"/>
          <w:lang w:val="es-419"/>
        </w:rPr>
      </w:pPr>
      <w:r w:rsidRPr="007A352A">
        <w:rPr>
          <w:rFonts w:ascii="Century Gothic" w:hAnsi="Century Gothic" w:cs="Calibri"/>
          <w:sz w:val="20"/>
          <w:szCs w:val="20"/>
          <w:lang w:val="es-419"/>
        </w:rPr>
        <w:t xml:space="preserve"> </w:t>
      </w:r>
    </w:p>
    <w:p w14:paraId="071519CC" w14:textId="1043AFFB" w:rsidR="009737AA" w:rsidRPr="007A352A" w:rsidRDefault="001C65F5" w:rsidP="001F2394">
      <w:pPr>
        <w:tabs>
          <w:tab w:val="left" w:pos="9270"/>
        </w:tabs>
        <w:rPr>
          <w:rFonts w:ascii="Century Gothic" w:hAnsi="Century Gothic" w:cs="Calibri"/>
          <w:sz w:val="20"/>
          <w:szCs w:val="20"/>
          <w:lang w:val="es-419"/>
        </w:rPr>
      </w:pPr>
      <w:r w:rsidRPr="007A352A">
        <w:rPr>
          <w:rStyle w:val="notranslate"/>
          <w:rFonts w:ascii="Century Gothic" w:hAnsi="Century Gothic"/>
          <w:sz w:val="20"/>
          <w:szCs w:val="20"/>
          <w:lang w:val="es-419"/>
        </w:rPr>
        <w:t>Dirección:</w:t>
      </w:r>
      <w:r w:rsidR="00120126"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u w:val="single"/>
          <w:lang w:val="es-419"/>
        </w:rPr>
        <w:tab/>
      </w:r>
      <w:r w:rsidR="00120126"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lang w:val="es-419"/>
        </w:rPr>
        <w:tab/>
        <w:t xml:space="preserve"> </w:t>
      </w:r>
    </w:p>
    <w:p w14:paraId="4F8B5231" w14:textId="77777777" w:rsidR="009737AA" w:rsidRPr="007A352A" w:rsidRDefault="009737AA" w:rsidP="009737AA">
      <w:pPr>
        <w:rPr>
          <w:rFonts w:ascii="Century Gothic" w:hAnsi="Century Gothic" w:cs="Calibri"/>
          <w:sz w:val="20"/>
          <w:szCs w:val="20"/>
          <w:lang w:val="es-419"/>
        </w:rPr>
      </w:pPr>
    </w:p>
    <w:p w14:paraId="2EDD0CA6" w14:textId="6B4FC0D4" w:rsidR="009737AA" w:rsidRPr="007A352A" w:rsidRDefault="001C65F5" w:rsidP="009737AA">
      <w:pPr>
        <w:tabs>
          <w:tab w:val="left" w:pos="5040"/>
        </w:tabs>
        <w:rPr>
          <w:rFonts w:ascii="Century Gothic" w:hAnsi="Century Gothic" w:cs="Calibri"/>
          <w:sz w:val="20"/>
          <w:szCs w:val="20"/>
          <w:u w:val="single"/>
          <w:lang w:val="es-419"/>
        </w:rPr>
      </w:pPr>
      <w:r w:rsidRPr="007A352A">
        <w:rPr>
          <w:rStyle w:val="notranslate"/>
          <w:rFonts w:ascii="Century Gothic" w:hAnsi="Century Gothic"/>
          <w:sz w:val="20"/>
          <w:szCs w:val="20"/>
          <w:lang w:val="es-419"/>
        </w:rPr>
        <w:t>Número de Teléfono</w:t>
      </w:r>
      <w:r w:rsidR="00120126"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u w:val="single"/>
          <w:lang w:val="es-419"/>
        </w:rPr>
        <w:tab/>
      </w:r>
      <w:r w:rsidR="00120126" w:rsidRPr="007A352A">
        <w:rPr>
          <w:rFonts w:ascii="Century Gothic" w:hAnsi="Century Gothic" w:cs="Calibri"/>
          <w:sz w:val="20"/>
          <w:szCs w:val="20"/>
          <w:lang w:val="es-419"/>
        </w:rPr>
        <w:tab/>
      </w:r>
    </w:p>
    <w:p w14:paraId="713B16E4" w14:textId="77777777" w:rsidR="009737AA" w:rsidRPr="007A352A" w:rsidRDefault="009737AA" w:rsidP="009737AA">
      <w:pPr>
        <w:tabs>
          <w:tab w:val="left" w:pos="8640"/>
        </w:tabs>
        <w:rPr>
          <w:rFonts w:ascii="Century Gothic" w:hAnsi="Century Gothic" w:cs="Calibri"/>
          <w:sz w:val="20"/>
          <w:szCs w:val="20"/>
          <w:lang w:val="es-419"/>
        </w:rPr>
      </w:pPr>
    </w:p>
    <w:p w14:paraId="02EA19D3" w14:textId="0715B226" w:rsidR="009737AA" w:rsidRPr="007A352A" w:rsidRDefault="001C65F5" w:rsidP="001F2394">
      <w:pPr>
        <w:tabs>
          <w:tab w:val="left" w:pos="4320"/>
          <w:tab w:val="left" w:pos="8640"/>
        </w:tabs>
        <w:rPr>
          <w:rFonts w:ascii="Century Gothic" w:hAnsi="Century Gothic" w:cs="Calibri"/>
          <w:sz w:val="20"/>
          <w:szCs w:val="20"/>
          <w:lang w:val="es-419"/>
        </w:rPr>
      </w:pPr>
      <w:r w:rsidRPr="007A352A">
        <w:rPr>
          <w:rStyle w:val="notranslate"/>
          <w:rFonts w:ascii="Century Gothic" w:hAnsi="Century Gothic"/>
          <w:sz w:val="20"/>
          <w:szCs w:val="20"/>
          <w:lang w:val="es-419"/>
        </w:rPr>
        <w:t>Tipo de servicio de construcción que se proporcionará</w:t>
      </w:r>
      <w:r w:rsidR="00120126"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u w:val="single"/>
          <w:lang w:val="es-419"/>
        </w:rPr>
        <w:tab/>
        <w:t xml:space="preserve">  </w:t>
      </w:r>
      <w:r w:rsidR="00120126" w:rsidRPr="007A352A">
        <w:rPr>
          <w:rFonts w:ascii="Century Gothic" w:hAnsi="Century Gothic" w:cs="Calibri"/>
          <w:sz w:val="20"/>
          <w:szCs w:val="20"/>
          <w:u w:val="single"/>
          <w:lang w:val="es-419"/>
        </w:rPr>
        <w:tab/>
        <w:t xml:space="preserve"> </w:t>
      </w:r>
    </w:p>
    <w:p w14:paraId="69ED63D4" w14:textId="77777777" w:rsidR="009737AA" w:rsidRPr="007A352A" w:rsidRDefault="009737AA" w:rsidP="009737AA">
      <w:pPr>
        <w:rPr>
          <w:rFonts w:ascii="Century Gothic" w:hAnsi="Century Gothic" w:cs="Calibri"/>
          <w:sz w:val="20"/>
          <w:szCs w:val="20"/>
          <w:lang w:val="es-419"/>
        </w:rPr>
      </w:pPr>
    </w:p>
    <w:p w14:paraId="531BB45A" w14:textId="77777777" w:rsidR="009737AA" w:rsidRPr="007A352A" w:rsidRDefault="00120126" w:rsidP="001F2394">
      <w:pPr>
        <w:tabs>
          <w:tab w:val="left" w:pos="9270"/>
        </w:tabs>
        <w:rPr>
          <w:rFonts w:ascii="Century Gothic" w:hAnsi="Century Gothic" w:cs="Calibri"/>
          <w:sz w:val="20"/>
          <w:szCs w:val="20"/>
          <w:u w:val="single"/>
          <w:lang w:val="es-419"/>
        </w:rPr>
      </w:pPr>
      <w:r w:rsidRPr="007A352A">
        <w:rPr>
          <w:rFonts w:ascii="Century Gothic" w:hAnsi="Century Gothic" w:cs="Calibri"/>
          <w:sz w:val="20"/>
          <w:szCs w:val="20"/>
          <w:u w:val="single"/>
          <w:lang w:val="es-419"/>
        </w:rPr>
        <w:tab/>
      </w:r>
    </w:p>
    <w:p w14:paraId="68E2C698" w14:textId="77777777" w:rsidR="009737AA" w:rsidRPr="007A352A" w:rsidRDefault="009737AA" w:rsidP="009737AA">
      <w:pPr>
        <w:rPr>
          <w:rFonts w:ascii="Century Gothic" w:hAnsi="Century Gothic" w:cs="Calibri"/>
          <w:sz w:val="20"/>
          <w:szCs w:val="20"/>
          <w:lang w:val="es-419"/>
        </w:rPr>
      </w:pPr>
    </w:p>
    <w:p w14:paraId="5EE9B69E" w14:textId="77777777" w:rsidR="009737AA" w:rsidRPr="007A352A" w:rsidRDefault="00120126" w:rsidP="001F2394">
      <w:pPr>
        <w:tabs>
          <w:tab w:val="left" w:pos="9270"/>
        </w:tabs>
        <w:rPr>
          <w:rFonts w:ascii="Century Gothic" w:hAnsi="Century Gothic" w:cs="Calibri"/>
          <w:sz w:val="20"/>
          <w:szCs w:val="20"/>
          <w:lang w:val="es-419"/>
        </w:rPr>
      </w:pPr>
      <w:r w:rsidRPr="007A352A">
        <w:rPr>
          <w:rFonts w:ascii="Century Gothic" w:hAnsi="Century Gothic" w:cs="Calibri"/>
          <w:sz w:val="20"/>
          <w:szCs w:val="20"/>
          <w:u w:val="single"/>
          <w:lang w:val="es-419"/>
        </w:rPr>
        <w:tab/>
      </w:r>
      <w:r w:rsidRPr="007A352A">
        <w:rPr>
          <w:rFonts w:ascii="Century Gothic" w:hAnsi="Century Gothic" w:cs="Calibri"/>
          <w:sz w:val="20"/>
          <w:szCs w:val="20"/>
          <w:lang w:val="es-419"/>
        </w:rPr>
        <w:tab/>
      </w:r>
    </w:p>
    <w:p w14:paraId="470FBFD6" w14:textId="77777777" w:rsidR="009737AA" w:rsidRPr="007A352A" w:rsidRDefault="009737AA" w:rsidP="009737AA">
      <w:pPr>
        <w:tabs>
          <w:tab w:val="left" w:pos="1440"/>
          <w:tab w:val="left" w:pos="4320"/>
        </w:tabs>
        <w:rPr>
          <w:rFonts w:ascii="Century Gothic" w:hAnsi="Century Gothic" w:cs="Calibri"/>
          <w:sz w:val="20"/>
          <w:szCs w:val="20"/>
          <w:lang w:val="es-419"/>
        </w:rPr>
      </w:pPr>
    </w:p>
    <w:p w14:paraId="423F58EC" w14:textId="17FCC5FF" w:rsidR="009737AA" w:rsidRPr="007A352A" w:rsidRDefault="001C65F5" w:rsidP="009737AA">
      <w:pPr>
        <w:tabs>
          <w:tab w:val="left" w:pos="1440"/>
          <w:tab w:val="left" w:pos="5040"/>
        </w:tabs>
        <w:rPr>
          <w:rFonts w:ascii="Century Gothic" w:hAnsi="Century Gothic" w:cs="Calibri"/>
          <w:sz w:val="20"/>
          <w:szCs w:val="20"/>
          <w:u w:val="single"/>
          <w:lang w:val="es-419"/>
        </w:rPr>
      </w:pPr>
      <w:r w:rsidRPr="007A352A">
        <w:rPr>
          <w:rFonts w:ascii="Century Gothic" w:hAnsi="Century Gothic" w:cs="Calibri"/>
          <w:sz w:val="20"/>
          <w:szCs w:val="20"/>
          <w:lang w:val="es-419"/>
        </w:rPr>
        <w:t>Firma</w:t>
      </w:r>
      <w:r w:rsidR="00120126"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lang w:val="es-419"/>
        </w:rPr>
        <w:tab/>
      </w:r>
      <w:r w:rsidR="00120126" w:rsidRPr="007A352A">
        <w:rPr>
          <w:rFonts w:ascii="Century Gothic" w:hAnsi="Century Gothic" w:cs="Calibri"/>
          <w:sz w:val="20"/>
          <w:szCs w:val="20"/>
          <w:u w:val="single"/>
          <w:lang w:val="es-419"/>
        </w:rPr>
        <w:tab/>
      </w:r>
      <w:r w:rsidR="00120126"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lang w:val="es-419"/>
        </w:rPr>
        <w:tab/>
      </w:r>
    </w:p>
    <w:p w14:paraId="134329F5" w14:textId="77777777" w:rsidR="009737AA" w:rsidRPr="007A352A" w:rsidRDefault="00120126" w:rsidP="009737AA">
      <w:pPr>
        <w:rPr>
          <w:rFonts w:ascii="Century Gothic" w:hAnsi="Century Gothic" w:cs="Calibri"/>
          <w:sz w:val="20"/>
          <w:szCs w:val="20"/>
          <w:lang w:val="es-419"/>
        </w:rPr>
      </w:pPr>
      <w:r w:rsidRPr="007A352A">
        <w:rPr>
          <w:rFonts w:ascii="Century Gothic" w:hAnsi="Century Gothic" w:cs="Calibri"/>
          <w:sz w:val="20"/>
          <w:szCs w:val="20"/>
          <w:lang w:val="es-419"/>
        </w:rPr>
        <w:t xml:space="preserve"> </w:t>
      </w:r>
    </w:p>
    <w:p w14:paraId="12AD55C7" w14:textId="082B69F1" w:rsidR="009737AA" w:rsidRPr="007A352A" w:rsidRDefault="00120126" w:rsidP="009737AA">
      <w:pPr>
        <w:tabs>
          <w:tab w:val="left" w:pos="1440"/>
          <w:tab w:val="left" w:pos="5040"/>
        </w:tabs>
        <w:rPr>
          <w:rFonts w:ascii="Century Gothic" w:hAnsi="Century Gothic" w:cs="Calibri"/>
          <w:sz w:val="20"/>
          <w:szCs w:val="20"/>
          <w:u w:val="single"/>
          <w:lang w:val="es-419"/>
        </w:rPr>
      </w:pPr>
      <w:r w:rsidRPr="007A352A">
        <w:rPr>
          <w:rFonts w:ascii="Century Gothic" w:hAnsi="Century Gothic" w:cs="Calibri"/>
          <w:sz w:val="20"/>
          <w:szCs w:val="20"/>
          <w:lang w:val="es-419"/>
        </w:rPr>
        <w:t>Tit</w:t>
      </w:r>
      <w:r w:rsidR="001C65F5" w:rsidRPr="007A352A">
        <w:rPr>
          <w:rFonts w:ascii="Century Gothic" w:hAnsi="Century Gothic" w:cs="Calibri"/>
          <w:sz w:val="20"/>
          <w:szCs w:val="20"/>
          <w:lang w:val="es-419"/>
        </w:rPr>
        <w:t>ulo</w:t>
      </w:r>
      <w:r w:rsidRPr="007A352A">
        <w:rPr>
          <w:rFonts w:ascii="Century Gothic" w:hAnsi="Century Gothic" w:cs="Calibri"/>
          <w:sz w:val="20"/>
          <w:szCs w:val="20"/>
          <w:lang w:val="es-419"/>
        </w:rPr>
        <w:t xml:space="preserve">: </w:t>
      </w:r>
      <w:r w:rsidRPr="007A352A">
        <w:rPr>
          <w:rFonts w:ascii="Century Gothic" w:hAnsi="Century Gothic" w:cs="Calibri"/>
          <w:sz w:val="20"/>
          <w:szCs w:val="20"/>
          <w:lang w:val="es-419"/>
        </w:rPr>
        <w:tab/>
      </w:r>
      <w:r w:rsidRPr="007A352A">
        <w:rPr>
          <w:rFonts w:ascii="Century Gothic" w:hAnsi="Century Gothic" w:cs="Calibri"/>
          <w:sz w:val="20"/>
          <w:szCs w:val="20"/>
          <w:u w:val="single"/>
          <w:lang w:val="es-419"/>
        </w:rPr>
        <w:tab/>
      </w:r>
      <w:r w:rsidRPr="007A352A">
        <w:rPr>
          <w:rFonts w:ascii="Century Gothic" w:hAnsi="Century Gothic" w:cs="Calibri"/>
          <w:sz w:val="20"/>
          <w:szCs w:val="20"/>
          <w:lang w:val="es-419"/>
        </w:rPr>
        <w:t xml:space="preserve"> </w:t>
      </w:r>
      <w:r w:rsidRPr="007A352A">
        <w:rPr>
          <w:rFonts w:ascii="Century Gothic" w:hAnsi="Century Gothic" w:cs="Calibri"/>
          <w:sz w:val="20"/>
          <w:szCs w:val="20"/>
          <w:lang w:val="es-419"/>
        </w:rPr>
        <w:tab/>
      </w:r>
    </w:p>
    <w:p w14:paraId="1EC0687F" w14:textId="77777777" w:rsidR="009737AA" w:rsidRPr="007A352A" w:rsidRDefault="00120126" w:rsidP="009737AA">
      <w:pPr>
        <w:rPr>
          <w:rFonts w:ascii="Century Gothic" w:hAnsi="Century Gothic" w:cs="Calibri"/>
          <w:sz w:val="20"/>
          <w:szCs w:val="20"/>
          <w:lang w:val="es-419"/>
        </w:rPr>
      </w:pPr>
      <w:r w:rsidRPr="007A352A">
        <w:rPr>
          <w:rFonts w:ascii="Century Gothic" w:hAnsi="Century Gothic" w:cs="Calibri"/>
          <w:sz w:val="20"/>
          <w:szCs w:val="20"/>
          <w:lang w:val="es-419"/>
        </w:rPr>
        <w:t xml:space="preserve"> </w:t>
      </w:r>
    </w:p>
    <w:p w14:paraId="56758243" w14:textId="7756A9B6" w:rsidR="007A4715" w:rsidRPr="007A352A" w:rsidRDefault="001C65F5" w:rsidP="009737AA">
      <w:pPr>
        <w:tabs>
          <w:tab w:val="left" w:pos="1440"/>
          <w:tab w:val="left" w:pos="5040"/>
        </w:tabs>
        <w:rPr>
          <w:rFonts w:ascii="Century Gothic" w:hAnsi="Century Gothic" w:cs="Calibri"/>
          <w:sz w:val="20"/>
          <w:szCs w:val="20"/>
          <w:lang w:val="es-419"/>
        </w:rPr>
        <w:sectPr w:rsidR="007A4715" w:rsidRPr="007A352A" w:rsidSect="00B70F15">
          <w:footerReference w:type="default" r:id="rId48"/>
          <w:pgSz w:w="12240" w:h="15840"/>
          <w:pgMar w:top="1440" w:right="1440" w:bottom="1440" w:left="1440" w:header="720" w:footer="720" w:gutter="0"/>
          <w:pgNumType w:start="33"/>
          <w:cols w:space="720"/>
          <w:docGrid w:linePitch="360"/>
        </w:sectPr>
      </w:pPr>
      <w:r w:rsidRPr="007A352A">
        <w:rPr>
          <w:rFonts w:ascii="Century Gothic" w:hAnsi="Century Gothic" w:cs="Calibri"/>
          <w:sz w:val="20"/>
          <w:szCs w:val="20"/>
          <w:lang w:val="es-419"/>
        </w:rPr>
        <w:t>Fecha</w:t>
      </w:r>
      <w:r w:rsidR="00120126" w:rsidRPr="007A352A">
        <w:rPr>
          <w:rFonts w:ascii="Century Gothic" w:hAnsi="Century Gothic" w:cs="Calibri"/>
          <w:sz w:val="20"/>
          <w:szCs w:val="20"/>
          <w:lang w:val="es-419"/>
        </w:rPr>
        <w:t xml:space="preserve">: </w:t>
      </w:r>
      <w:r w:rsidR="00120126" w:rsidRPr="007A352A">
        <w:rPr>
          <w:rFonts w:ascii="Century Gothic" w:hAnsi="Century Gothic" w:cs="Calibri"/>
          <w:sz w:val="20"/>
          <w:szCs w:val="20"/>
          <w:lang w:val="es-419"/>
        </w:rPr>
        <w:tab/>
      </w:r>
      <w:r w:rsidR="00120126" w:rsidRPr="007A352A">
        <w:rPr>
          <w:rFonts w:ascii="Century Gothic" w:hAnsi="Century Gothic" w:cs="Calibri"/>
          <w:sz w:val="20"/>
          <w:szCs w:val="20"/>
          <w:u w:val="single"/>
          <w:lang w:val="es-419"/>
        </w:rPr>
        <w:tab/>
      </w:r>
    </w:p>
    <w:p w14:paraId="75133208" w14:textId="4554D0DE" w:rsidR="007A4715" w:rsidRPr="007A352A" w:rsidRDefault="00DD096E" w:rsidP="007A4715">
      <w:pPr>
        <w:rPr>
          <w:rFonts w:ascii="Century Gothic" w:hAnsi="Century Gothic" w:cs="Calibri"/>
          <w:b/>
          <w:sz w:val="20"/>
          <w:szCs w:val="20"/>
          <w:lang w:val="es-419"/>
        </w:rPr>
      </w:pPr>
      <w:r w:rsidRPr="007A352A">
        <w:rPr>
          <w:rStyle w:val="notranslate"/>
          <w:rFonts w:ascii="Century Gothic" w:hAnsi="Century Gothic"/>
          <w:b/>
          <w:bCs/>
          <w:sz w:val="20"/>
          <w:szCs w:val="20"/>
          <w:lang w:val="es-419"/>
        </w:rPr>
        <w:lastRenderedPageBreak/>
        <w:t>Apéndice H -</w:t>
      </w:r>
      <w:r w:rsidRPr="007A352A">
        <w:rPr>
          <w:rStyle w:val="notranslate"/>
          <w:lang w:val="es-419"/>
        </w:rPr>
        <w:t xml:space="preserve"> </w:t>
      </w:r>
      <w:r w:rsidR="005C2B03" w:rsidRPr="007A352A">
        <w:rPr>
          <w:rStyle w:val="notranslate"/>
          <w:rFonts w:ascii="Century Gothic" w:hAnsi="Century Gothic"/>
          <w:b/>
          <w:bCs/>
          <w:i/>
          <w:iCs/>
          <w:color w:val="0000FF"/>
          <w:sz w:val="20"/>
          <w:szCs w:val="20"/>
          <w:lang w:val="es-419"/>
        </w:rPr>
        <w:t>Ejemplo</w:t>
      </w:r>
      <w:r w:rsidRPr="007A352A">
        <w:rPr>
          <w:rStyle w:val="notranslate"/>
          <w:rFonts w:ascii="Century Gothic" w:hAnsi="Century Gothic"/>
          <w:b/>
          <w:bCs/>
          <w:sz w:val="20"/>
          <w:szCs w:val="20"/>
          <w:lang w:val="es-419"/>
        </w:rPr>
        <w:t xml:space="preserve"> de Registro de </w:t>
      </w:r>
      <w:r w:rsidR="00064A51" w:rsidRPr="007A352A">
        <w:rPr>
          <w:rStyle w:val="notranslate"/>
          <w:rFonts w:ascii="Century Gothic" w:hAnsi="Century Gothic"/>
          <w:b/>
          <w:bCs/>
          <w:sz w:val="20"/>
          <w:szCs w:val="20"/>
          <w:lang w:val="es-419"/>
        </w:rPr>
        <w:t>A</w:t>
      </w:r>
      <w:r w:rsidRPr="007A352A">
        <w:rPr>
          <w:rStyle w:val="notranslate"/>
          <w:rFonts w:ascii="Century Gothic" w:hAnsi="Century Gothic"/>
          <w:b/>
          <w:bCs/>
          <w:sz w:val="20"/>
          <w:szCs w:val="20"/>
          <w:lang w:val="es-419"/>
        </w:rPr>
        <w:t xml:space="preserve">ctividades de </w:t>
      </w:r>
      <w:r w:rsidR="00064A51"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 xml:space="preserve">stabilización y </w:t>
      </w:r>
      <w:r w:rsidR="003701D9">
        <w:rPr>
          <w:rStyle w:val="notranslate"/>
          <w:rFonts w:ascii="Century Gothic" w:hAnsi="Century Gothic"/>
          <w:b/>
          <w:bCs/>
          <w:sz w:val="20"/>
          <w:szCs w:val="20"/>
          <w:lang w:val="es-419"/>
        </w:rPr>
        <w:t>Nivelación de Suelo</w:t>
      </w:r>
      <w:r w:rsidR="003701D9" w:rsidRPr="007A352A">
        <w:rPr>
          <w:rStyle w:val="notranslate"/>
          <w:rFonts w:ascii="Century Gothic" w:hAnsi="Century Gothic"/>
          <w:b/>
          <w:bCs/>
          <w:sz w:val="20"/>
          <w:szCs w:val="20"/>
          <w:lang w:val="es-419"/>
        </w:rPr>
        <w:t xml:space="preserve"> </w:t>
      </w:r>
    </w:p>
    <w:p w14:paraId="7C735A1C" w14:textId="77777777" w:rsidR="00DD267A" w:rsidRPr="007A352A" w:rsidRDefault="00DD267A" w:rsidP="00DD267A">
      <w:pPr>
        <w:rPr>
          <w:rFonts w:ascii="Century Gothic" w:hAnsi="Century Gothic" w:cs="Calibri"/>
          <w:sz w:val="20"/>
          <w:szCs w:val="20"/>
          <w:lang w:val="es-419"/>
        </w:rPr>
      </w:pPr>
    </w:p>
    <w:tbl>
      <w:tblPr>
        <w:tblW w:w="1365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4551"/>
        <w:gridCol w:w="3842"/>
        <w:gridCol w:w="2160"/>
        <w:gridCol w:w="1710"/>
      </w:tblGrid>
      <w:tr w:rsidR="004F1039" w:rsidRPr="00C44085" w14:paraId="5717107E" w14:textId="77777777" w:rsidTr="00866AD7">
        <w:trPr>
          <w:tblHeader/>
        </w:trPr>
        <w:tc>
          <w:tcPr>
            <w:tcW w:w="1390" w:type="dxa"/>
            <w:shd w:val="clear" w:color="auto" w:fill="D9D9D9"/>
          </w:tcPr>
          <w:p w14:paraId="7054D217" w14:textId="37025F7B" w:rsidR="004F1039" w:rsidRPr="007A352A" w:rsidRDefault="00DD096E" w:rsidP="00517590">
            <w:pPr>
              <w:rPr>
                <w:rFonts w:ascii="Century Gothic" w:hAnsi="Century Gothic" w:cs="Calibri"/>
                <w:sz w:val="20"/>
                <w:szCs w:val="20"/>
                <w:lang w:val="es-419"/>
              </w:rPr>
            </w:pPr>
            <w:r w:rsidRPr="007A352A">
              <w:rPr>
                <w:rStyle w:val="notranslate"/>
                <w:rFonts w:ascii="Century Gothic" w:hAnsi="Century Gothic"/>
                <w:b/>
                <w:bCs/>
                <w:sz w:val="20"/>
                <w:szCs w:val="20"/>
                <w:lang w:val="es-419"/>
              </w:rPr>
              <w:t xml:space="preserve">Fecha de la Actividad de </w:t>
            </w:r>
            <w:r w:rsidR="003701D9">
              <w:rPr>
                <w:rStyle w:val="notranslate"/>
                <w:rFonts w:ascii="Century Gothic" w:hAnsi="Century Gothic"/>
                <w:b/>
                <w:bCs/>
                <w:sz w:val="20"/>
                <w:szCs w:val="20"/>
                <w:lang w:val="es-419"/>
              </w:rPr>
              <w:t>Nivelación</w:t>
            </w:r>
            <w:r w:rsidRPr="007A352A">
              <w:rPr>
                <w:rStyle w:val="notranslate"/>
                <w:rFonts w:ascii="Century Gothic" w:hAnsi="Century Gothic"/>
                <w:b/>
                <w:bCs/>
                <w:sz w:val="20"/>
                <w:szCs w:val="20"/>
                <w:lang w:val="es-419"/>
              </w:rPr>
              <w:t xml:space="preserve"> Iniciada</w:t>
            </w:r>
          </w:p>
        </w:tc>
        <w:tc>
          <w:tcPr>
            <w:tcW w:w="4551" w:type="dxa"/>
            <w:shd w:val="clear" w:color="auto" w:fill="D9D9D9"/>
          </w:tcPr>
          <w:p w14:paraId="010CA82E" w14:textId="4B308B78" w:rsidR="004F1039" w:rsidRPr="007A352A" w:rsidRDefault="00DD096E" w:rsidP="00517590">
            <w:pPr>
              <w:rPr>
                <w:rFonts w:ascii="Century Gothic" w:hAnsi="Century Gothic" w:cs="Calibri"/>
                <w:sz w:val="20"/>
                <w:szCs w:val="20"/>
                <w:lang w:val="es-419"/>
              </w:rPr>
            </w:pPr>
            <w:r w:rsidRPr="007A352A">
              <w:rPr>
                <w:rStyle w:val="notranslate"/>
                <w:rFonts w:ascii="Century Gothic" w:hAnsi="Century Gothic"/>
                <w:b/>
                <w:bCs/>
                <w:sz w:val="20"/>
                <w:szCs w:val="20"/>
                <w:lang w:val="es-419"/>
              </w:rPr>
              <w:t xml:space="preserve">Descripción de la actividad de </w:t>
            </w:r>
            <w:r w:rsidR="003701D9">
              <w:rPr>
                <w:rStyle w:val="notranslate"/>
                <w:rFonts w:ascii="Century Gothic" w:hAnsi="Century Gothic"/>
                <w:b/>
                <w:bCs/>
                <w:sz w:val="20"/>
                <w:szCs w:val="20"/>
                <w:lang w:val="es-419"/>
              </w:rPr>
              <w:t>Nivelación</w:t>
            </w:r>
          </w:p>
        </w:tc>
        <w:tc>
          <w:tcPr>
            <w:tcW w:w="3842" w:type="dxa"/>
            <w:shd w:val="clear" w:color="auto" w:fill="D9D9D9"/>
          </w:tcPr>
          <w:p w14:paraId="5D9CAEDF" w14:textId="53245FF2" w:rsidR="004F1039" w:rsidRPr="007A352A" w:rsidRDefault="00DD096E" w:rsidP="000F131B">
            <w:pPr>
              <w:rPr>
                <w:rFonts w:ascii="Century Gothic" w:hAnsi="Century Gothic" w:cs="Calibri"/>
                <w:sz w:val="20"/>
                <w:szCs w:val="20"/>
                <w:lang w:val="es-419"/>
              </w:rPr>
            </w:pPr>
            <w:r w:rsidRPr="007A352A">
              <w:rPr>
                <w:rStyle w:val="notranslate"/>
                <w:rFonts w:ascii="Century Gothic" w:hAnsi="Century Gothic"/>
                <w:b/>
                <w:bCs/>
                <w:sz w:val="20"/>
                <w:szCs w:val="20"/>
                <w:lang w:val="es-419"/>
              </w:rPr>
              <w:t>Descripción de la Medida de Estabilización y Ubicación</w:t>
            </w:r>
          </w:p>
        </w:tc>
        <w:tc>
          <w:tcPr>
            <w:tcW w:w="2160" w:type="dxa"/>
            <w:shd w:val="clear" w:color="auto" w:fill="D9D9D9"/>
          </w:tcPr>
          <w:p w14:paraId="5EED89C3" w14:textId="023C8B2C" w:rsidR="004F1039" w:rsidRPr="007A352A" w:rsidRDefault="00DD096E" w:rsidP="00517590">
            <w:pPr>
              <w:rPr>
                <w:rFonts w:ascii="Century Gothic" w:hAnsi="Century Gothic" w:cs="Calibri"/>
                <w:sz w:val="20"/>
                <w:szCs w:val="20"/>
                <w:lang w:val="es-419"/>
              </w:rPr>
            </w:pPr>
            <w:r w:rsidRPr="007A352A">
              <w:rPr>
                <w:rStyle w:val="notranslate"/>
                <w:rFonts w:ascii="Century Gothic" w:hAnsi="Century Gothic"/>
                <w:b/>
                <w:bCs/>
                <w:sz w:val="20"/>
                <w:szCs w:val="20"/>
                <w:lang w:val="es-419"/>
              </w:rPr>
              <w:t xml:space="preserve">Fecha en que </w:t>
            </w:r>
            <w:r w:rsidR="009A064D" w:rsidRPr="007A352A">
              <w:rPr>
                <w:rStyle w:val="notranslate"/>
                <w:rFonts w:ascii="Century Gothic" w:hAnsi="Century Gothic"/>
                <w:b/>
                <w:bCs/>
                <w:sz w:val="20"/>
                <w:szCs w:val="20"/>
                <w:lang w:val="es-419"/>
              </w:rPr>
              <w:t>C</w:t>
            </w:r>
            <w:r w:rsidRPr="007A352A">
              <w:rPr>
                <w:rStyle w:val="notranslate"/>
                <w:rFonts w:ascii="Century Gothic" w:hAnsi="Century Gothic"/>
                <w:b/>
                <w:bCs/>
                <w:sz w:val="20"/>
                <w:szCs w:val="20"/>
                <w:lang w:val="es-419"/>
              </w:rPr>
              <w:t xml:space="preserve">esó la </w:t>
            </w:r>
            <w:r w:rsidR="009A064D" w:rsidRPr="007A352A">
              <w:rPr>
                <w:rStyle w:val="notranslate"/>
                <w:rFonts w:ascii="Century Gothic" w:hAnsi="Century Gothic"/>
                <w:b/>
                <w:bCs/>
                <w:sz w:val="20"/>
                <w:szCs w:val="20"/>
                <w:lang w:val="es-419"/>
              </w:rPr>
              <w:t>A</w:t>
            </w:r>
            <w:r w:rsidRPr="007A352A">
              <w:rPr>
                <w:rStyle w:val="notranslate"/>
                <w:rFonts w:ascii="Century Gothic" w:hAnsi="Century Gothic"/>
                <w:b/>
                <w:bCs/>
                <w:sz w:val="20"/>
                <w:szCs w:val="20"/>
                <w:lang w:val="es-419"/>
              </w:rPr>
              <w:t xml:space="preserve">ctividad de </w:t>
            </w:r>
            <w:r w:rsidR="003701D9">
              <w:rPr>
                <w:rStyle w:val="notranslate"/>
                <w:rFonts w:ascii="Century Gothic" w:hAnsi="Century Gothic"/>
                <w:b/>
                <w:bCs/>
                <w:sz w:val="20"/>
                <w:szCs w:val="20"/>
                <w:lang w:val="es-419"/>
              </w:rPr>
              <w:t>Nivelación</w:t>
            </w:r>
            <w:r w:rsidRPr="007A352A">
              <w:rPr>
                <w:rStyle w:val="notranslate"/>
                <w:lang w:val="es-419"/>
              </w:rPr>
              <w:t xml:space="preserve"> </w:t>
            </w:r>
            <w:r w:rsidRPr="007A352A">
              <w:rPr>
                <w:rStyle w:val="notranslate"/>
                <w:rFonts w:ascii="Century Gothic" w:hAnsi="Century Gothic"/>
                <w:sz w:val="20"/>
                <w:szCs w:val="20"/>
                <w:lang w:val="es-419"/>
              </w:rPr>
              <w:t>(indicar temporal o permanente)</w:t>
            </w:r>
          </w:p>
        </w:tc>
        <w:tc>
          <w:tcPr>
            <w:tcW w:w="1710" w:type="dxa"/>
            <w:shd w:val="clear" w:color="auto" w:fill="D9D9D9"/>
          </w:tcPr>
          <w:p w14:paraId="59CAE098" w14:textId="55A617DE" w:rsidR="004F1039" w:rsidRPr="007A352A" w:rsidRDefault="00DD096E" w:rsidP="00D20643">
            <w:pPr>
              <w:rPr>
                <w:rFonts w:ascii="Century Gothic" w:hAnsi="Century Gothic" w:cs="Calibri"/>
                <w:sz w:val="20"/>
                <w:szCs w:val="20"/>
                <w:lang w:val="es-419"/>
              </w:rPr>
            </w:pPr>
            <w:r w:rsidRPr="007A352A">
              <w:rPr>
                <w:rStyle w:val="notranslate"/>
                <w:rFonts w:ascii="Century Gothic" w:hAnsi="Century Gothic"/>
                <w:b/>
                <w:bCs/>
                <w:sz w:val="20"/>
                <w:szCs w:val="20"/>
                <w:lang w:val="es-419"/>
              </w:rPr>
              <w:t>Fecha en que se iniciaron las</w:t>
            </w:r>
            <w:r w:rsidRPr="007A352A">
              <w:rPr>
                <w:rStyle w:val="notranslate"/>
                <w:lang w:val="es-419"/>
              </w:rPr>
              <w:t xml:space="preserve"> </w:t>
            </w:r>
            <w:r w:rsidRPr="007A352A">
              <w:rPr>
                <w:rStyle w:val="notranslate"/>
                <w:rFonts w:ascii="Century Gothic" w:hAnsi="Century Gothic"/>
                <w:b/>
                <w:bCs/>
                <w:sz w:val="20"/>
                <w:szCs w:val="20"/>
                <w:lang w:val="es-419"/>
              </w:rPr>
              <w:t>medidas de</w:t>
            </w:r>
            <w:r w:rsidRPr="007A352A">
              <w:rPr>
                <w:rStyle w:val="notranslate"/>
                <w:lang w:val="es-419"/>
              </w:rPr>
              <w:t xml:space="preserve"> </w:t>
            </w:r>
            <w:r w:rsidRPr="007A352A">
              <w:rPr>
                <w:rStyle w:val="notranslate"/>
                <w:rFonts w:ascii="Century Gothic" w:hAnsi="Century Gothic"/>
                <w:b/>
                <w:bCs/>
                <w:sz w:val="20"/>
                <w:szCs w:val="20"/>
                <w:lang w:val="es-419"/>
              </w:rPr>
              <w:t>estabilización</w:t>
            </w:r>
          </w:p>
        </w:tc>
      </w:tr>
      <w:tr w:rsidR="00DD096E" w:rsidRPr="00F52AA2" w14:paraId="6D440ACB" w14:textId="77777777" w:rsidTr="00866AD7">
        <w:tc>
          <w:tcPr>
            <w:tcW w:w="1390" w:type="dxa"/>
            <w:shd w:val="clear" w:color="auto" w:fill="auto"/>
          </w:tcPr>
          <w:sdt>
            <w:sdtPr>
              <w:rPr>
                <w:rFonts w:ascii="Century Gothic" w:hAnsi="Century Gothic"/>
                <w:color w:val="0000FF"/>
                <w:sz w:val="20"/>
                <w:szCs w:val="20"/>
              </w:rPr>
              <w:id w:val="1702280024"/>
              <w:placeholder>
                <w:docPart w:val="DA100CFDE6D84B1091ACBF8B7855DF75"/>
              </w:placeholder>
              <w:date>
                <w:dateFormat w:val="M/d/yyyy"/>
                <w:lid w:val="en-US"/>
                <w:storeMappedDataAs w:val="dateTime"/>
                <w:calendar w:val="gregorian"/>
              </w:date>
            </w:sdtPr>
            <w:sdtEndPr/>
            <w:sdtContent>
              <w:p w14:paraId="0486AA22" w14:textId="5E3A1896" w:rsidR="00DD096E" w:rsidRPr="00F52AA2" w:rsidRDefault="00AA71D0" w:rsidP="00DD096E">
                <w:pPr>
                  <w:rPr>
                    <w:rFonts w:ascii="Century Gothic" w:hAnsi="Century Gothic" w:cs="Calibri"/>
                    <w:sz w:val="20"/>
                    <w:szCs w:val="20"/>
                  </w:rPr>
                </w:pPr>
                <w:r>
                  <w:rPr>
                    <w:rFonts w:ascii="Century Gothic" w:hAnsi="Century Gothic"/>
                    <w:color w:val="0000FF"/>
                    <w:sz w:val="20"/>
                    <w:szCs w:val="20"/>
                  </w:rPr>
                  <w:t>INSERTAR LA FECHA</w:t>
                </w:r>
              </w:p>
            </w:sdtContent>
          </w:sdt>
        </w:tc>
        <w:tc>
          <w:tcPr>
            <w:tcW w:w="4551" w:type="dxa"/>
            <w:shd w:val="clear" w:color="auto" w:fill="auto"/>
          </w:tcPr>
          <w:p w14:paraId="3D3982AA" w14:textId="77777777" w:rsidR="00DD096E" w:rsidRPr="00F52AA2" w:rsidRDefault="00DD096E" w:rsidP="00DD096E">
            <w:pPr>
              <w:rPr>
                <w:rFonts w:ascii="Century Gothic" w:hAnsi="Century Gothic" w:cs="Calibri"/>
                <w:sz w:val="20"/>
                <w:szCs w:val="20"/>
              </w:rPr>
            </w:pPr>
          </w:p>
        </w:tc>
        <w:tc>
          <w:tcPr>
            <w:tcW w:w="3842" w:type="dxa"/>
          </w:tcPr>
          <w:p w14:paraId="625682F5" w14:textId="77777777" w:rsidR="00DD096E" w:rsidRPr="00F52AA2" w:rsidRDefault="00DD096E" w:rsidP="00DD096E">
            <w:pPr>
              <w:rPr>
                <w:rFonts w:ascii="Century Gothic" w:hAnsi="Century Gothic" w:cs="Calibri"/>
                <w:sz w:val="20"/>
                <w:szCs w:val="20"/>
              </w:rPr>
            </w:pPr>
          </w:p>
        </w:tc>
        <w:tc>
          <w:tcPr>
            <w:tcW w:w="2160" w:type="dxa"/>
            <w:shd w:val="clear" w:color="auto" w:fill="auto"/>
          </w:tcPr>
          <w:sdt>
            <w:sdtPr>
              <w:rPr>
                <w:rFonts w:ascii="Century Gothic" w:hAnsi="Century Gothic"/>
                <w:color w:val="0000FF"/>
                <w:sz w:val="20"/>
                <w:szCs w:val="20"/>
                <w:lang w:val="es-419"/>
              </w:rPr>
              <w:id w:val="1928536232"/>
              <w:placeholder>
                <w:docPart w:val="8850E167883141A596B2718D73BB845B"/>
              </w:placeholder>
              <w:date>
                <w:dateFormat w:val="M/d/yyyy"/>
                <w:lid w:val="en-US"/>
                <w:storeMappedDataAs w:val="dateTime"/>
                <w:calendar w:val="gregorian"/>
              </w:date>
            </w:sdtPr>
            <w:sdtEndPr/>
            <w:sdtContent>
              <w:p w14:paraId="3528984F" w14:textId="6FA97B57" w:rsidR="00DD096E" w:rsidRPr="007A352A" w:rsidRDefault="00AA71D0" w:rsidP="00DD096E">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INSERTAR LA FECHA</w:t>
                </w:r>
              </w:p>
            </w:sdtContent>
          </w:sdt>
          <w:p w14:paraId="5373CCC2" w14:textId="4292B275" w:rsidR="00DD096E" w:rsidRPr="007A352A" w:rsidRDefault="00EE5694" w:rsidP="00DD096E">
            <w:pPr>
              <w:rPr>
                <w:rFonts w:ascii="Century Gothic" w:hAnsi="Century Gothic" w:cs="Calibri"/>
                <w:szCs w:val="20"/>
                <w:lang w:val="es-419"/>
              </w:rPr>
            </w:pPr>
            <w:sdt>
              <w:sdtPr>
                <w:rPr>
                  <w:rFonts w:ascii="Century Gothic" w:hAnsi="Century Gothic" w:cs="Calibri"/>
                  <w:szCs w:val="20"/>
                  <w:lang w:val="es-419"/>
                </w:rPr>
                <w:id w:val="-245102197"/>
                <w14:checkbox>
                  <w14:checked w14:val="0"/>
                  <w14:checkedState w14:val="2612" w14:font="MS Gothic"/>
                  <w14:uncheckedState w14:val="2610" w14:font="MS Gothic"/>
                </w14:checkbox>
              </w:sdtPr>
              <w:sdtEndPr/>
              <w:sdtContent>
                <w:r w:rsidR="00DD096E" w:rsidRPr="007A352A">
                  <w:rPr>
                    <w:rFonts w:ascii="MS Gothic" w:eastAsia="MS Gothic" w:hAnsi="MS Gothic" w:cs="Calibri" w:hint="eastAsia"/>
                    <w:szCs w:val="20"/>
                    <w:lang w:val="es-419"/>
                  </w:rPr>
                  <w:t>☐</w:t>
                </w:r>
              </w:sdtContent>
            </w:sdt>
            <w:r w:rsidR="00DD096E"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Temporal</w:t>
            </w:r>
          </w:p>
          <w:p w14:paraId="2BEACA9F" w14:textId="537F28FF" w:rsidR="00DD096E" w:rsidRPr="007A352A" w:rsidRDefault="00EE5694" w:rsidP="00DD096E">
            <w:pPr>
              <w:rPr>
                <w:rFonts w:ascii="Century Gothic" w:hAnsi="Century Gothic" w:cs="Calibri"/>
                <w:szCs w:val="20"/>
                <w:lang w:val="es-419"/>
              </w:rPr>
            </w:pPr>
            <w:sdt>
              <w:sdtPr>
                <w:rPr>
                  <w:rFonts w:ascii="Century Gothic" w:hAnsi="Century Gothic" w:cs="Calibri"/>
                  <w:szCs w:val="20"/>
                  <w:lang w:val="es-419"/>
                </w:rPr>
                <w:id w:val="-783341846"/>
                <w14:checkbox>
                  <w14:checked w14:val="0"/>
                  <w14:checkedState w14:val="2612" w14:font="MS Gothic"/>
                  <w14:uncheckedState w14:val="2610" w14:font="MS Gothic"/>
                </w14:checkbox>
              </w:sdtPr>
              <w:sdtEndPr/>
              <w:sdtContent>
                <w:r w:rsidR="00DD096E" w:rsidRPr="007A352A">
                  <w:rPr>
                    <w:rFonts w:ascii="MS Gothic" w:eastAsia="MS Gothic" w:hAnsi="MS Gothic" w:cs="Calibri" w:hint="eastAsia"/>
                    <w:szCs w:val="20"/>
                    <w:lang w:val="es-419"/>
                  </w:rPr>
                  <w:t>☐</w:t>
                </w:r>
              </w:sdtContent>
            </w:sdt>
            <w:r w:rsidR="00DD096E"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Permanente</w:t>
            </w:r>
          </w:p>
        </w:tc>
        <w:tc>
          <w:tcPr>
            <w:tcW w:w="1710" w:type="dxa"/>
            <w:shd w:val="clear" w:color="auto" w:fill="auto"/>
          </w:tcPr>
          <w:sdt>
            <w:sdtPr>
              <w:rPr>
                <w:rFonts w:ascii="Century Gothic" w:hAnsi="Century Gothic"/>
                <w:color w:val="0000FF"/>
                <w:sz w:val="20"/>
                <w:szCs w:val="20"/>
              </w:rPr>
              <w:id w:val="1071392100"/>
              <w:placeholder>
                <w:docPart w:val="0BF987E347E94A85B419447AAE299247"/>
              </w:placeholder>
              <w:date>
                <w:dateFormat w:val="M/d/yyyy"/>
                <w:lid w:val="en-US"/>
                <w:storeMappedDataAs w:val="dateTime"/>
                <w:calendar w:val="gregorian"/>
              </w:date>
            </w:sdtPr>
            <w:sdtEndPr/>
            <w:sdtContent>
              <w:p w14:paraId="696BF287" w14:textId="18BA0E97" w:rsidR="00DD096E" w:rsidRPr="00F52AA2" w:rsidRDefault="00AA71D0" w:rsidP="00DD096E">
                <w:pPr>
                  <w:rPr>
                    <w:rFonts w:ascii="Century Gothic" w:hAnsi="Century Gothic" w:cs="Calibri"/>
                    <w:sz w:val="20"/>
                    <w:szCs w:val="20"/>
                  </w:rPr>
                </w:pPr>
                <w:r>
                  <w:rPr>
                    <w:rFonts w:ascii="Century Gothic" w:hAnsi="Century Gothic"/>
                    <w:color w:val="0000FF"/>
                    <w:sz w:val="20"/>
                    <w:szCs w:val="20"/>
                  </w:rPr>
                  <w:t>INSERTAR LA FECHA</w:t>
                </w:r>
              </w:p>
            </w:sdtContent>
          </w:sdt>
        </w:tc>
      </w:tr>
      <w:tr w:rsidR="005C2B03" w:rsidRPr="00F52AA2" w14:paraId="564E7DA0" w14:textId="77777777" w:rsidTr="00866AD7">
        <w:trPr>
          <w:cantSplit/>
        </w:trPr>
        <w:sdt>
          <w:sdtPr>
            <w:rPr>
              <w:rFonts w:ascii="Century Gothic" w:hAnsi="Century Gothic"/>
              <w:color w:val="0000FF"/>
              <w:sz w:val="20"/>
              <w:szCs w:val="20"/>
            </w:rPr>
            <w:id w:val="-1286336651"/>
            <w:placeholder>
              <w:docPart w:val="5477B9F0976C4ECEB703E03EC32D0CE6"/>
            </w:placeholder>
            <w:date>
              <w:dateFormat w:val="M/d/yyyy"/>
              <w:lid w:val="en-US"/>
              <w:storeMappedDataAs w:val="dateTime"/>
              <w:calendar w:val="gregorian"/>
            </w:date>
          </w:sdtPr>
          <w:sdtEndPr/>
          <w:sdtContent>
            <w:tc>
              <w:tcPr>
                <w:tcW w:w="1390" w:type="dxa"/>
                <w:shd w:val="clear" w:color="auto" w:fill="auto"/>
              </w:tcPr>
              <w:p w14:paraId="65BE4B02" w14:textId="2433CFE5"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w:t>
                </w:r>
              </w:p>
            </w:tc>
          </w:sdtContent>
        </w:sdt>
        <w:tc>
          <w:tcPr>
            <w:tcW w:w="4551" w:type="dxa"/>
            <w:shd w:val="clear" w:color="auto" w:fill="auto"/>
          </w:tcPr>
          <w:p w14:paraId="50507620" w14:textId="77777777" w:rsidR="005C2B03" w:rsidRPr="00F52AA2" w:rsidRDefault="005C2B03" w:rsidP="005C2B03">
            <w:pPr>
              <w:rPr>
                <w:rFonts w:ascii="Century Gothic" w:hAnsi="Century Gothic" w:cs="Calibri"/>
                <w:sz w:val="20"/>
                <w:szCs w:val="20"/>
              </w:rPr>
            </w:pPr>
          </w:p>
        </w:tc>
        <w:tc>
          <w:tcPr>
            <w:tcW w:w="3842" w:type="dxa"/>
          </w:tcPr>
          <w:p w14:paraId="39D080C4" w14:textId="77777777" w:rsidR="005C2B03" w:rsidRPr="00F52AA2" w:rsidRDefault="005C2B03" w:rsidP="005C2B03">
            <w:pPr>
              <w:rPr>
                <w:rFonts w:ascii="Century Gothic" w:hAnsi="Century Gothic" w:cs="Calibri"/>
                <w:sz w:val="20"/>
                <w:szCs w:val="20"/>
              </w:rPr>
            </w:pPr>
          </w:p>
        </w:tc>
        <w:tc>
          <w:tcPr>
            <w:tcW w:w="2160" w:type="dxa"/>
            <w:shd w:val="clear" w:color="auto" w:fill="auto"/>
          </w:tcPr>
          <w:sdt>
            <w:sdtPr>
              <w:rPr>
                <w:rFonts w:ascii="Century Gothic" w:hAnsi="Century Gothic"/>
                <w:color w:val="0000FF"/>
                <w:sz w:val="20"/>
                <w:szCs w:val="20"/>
                <w:lang w:val="es-419"/>
              </w:rPr>
              <w:id w:val="1049572698"/>
              <w:placeholder>
                <w:docPart w:val="464E1C5A6DE046BABDF4C091FF83195F"/>
              </w:placeholder>
              <w:date>
                <w:dateFormat w:val="M/d/yyyy"/>
                <w:lid w:val="en-US"/>
                <w:storeMappedDataAs w:val="dateTime"/>
                <w:calendar w:val="gregorian"/>
              </w:date>
            </w:sdtPr>
            <w:sdtEndPr/>
            <w:sdtContent>
              <w:p w14:paraId="4E256BCD" w14:textId="5E89CEA2" w:rsidR="005C2B03" w:rsidRPr="007A352A" w:rsidRDefault="00AA71D0" w:rsidP="005C2B03">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INSERTAR LA FECHA</w:t>
                </w:r>
              </w:p>
            </w:sdtContent>
          </w:sdt>
          <w:p w14:paraId="0CA57104" w14:textId="77777777" w:rsidR="005C2B03" w:rsidRPr="007A352A" w:rsidRDefault="00EE5694" w:rsidP="005C2B03">
            <w:pPr>
              <w:rPr>
                <w:rFonts w:ascii="Century Gothic" w:hAnsi="Century Gothic" w:cs="Calibri"/>
                <w:szCs w:val="20"/>
                <w:lang w:val="es-419"/>
              </w:rPr>
            </w:pPr>
            <w:sdt>
              <w:sdtPr>
                <w:rPr>
                  <w:rFonts w:ascii="Century Gothic" w:hAnsi="Century Gothic" w:cs="Calibri"/>
                  <w:szCs w:val="20"/>
                  <w:lang w:val="es-419"/>
                </w:rPr>
                <w:id w:val="474266884"/>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Temporal</w:t>
            </w:r>
          </w:p>
          <w:p w14:paraId="0EE8C290" w14:textId="41ED5C40" w:rsidR="005C2B03" w:rsidRPr="007A352A" w:rsidRDefault="00EE5694" w:rsidP="005C2B03">
            <w:pPr>
              <w:rPr>
                <w:rFonts w:ascii="Century Gothic" w:hAnsi="Century Gothic" w:cs="Calibri"/>
                <w:sz w:val="20"/>
                <w:szCs w:val="20"/>
                <w:lang w:val="es-419"/>
              </w:rPr>
            </w:pPr>
            <w:sdt>
              <w:sdtPr>
                <w:rPr>
                  <w:rFonts w:ascii="Century Gothic" w:hAnsi="Century Gothic" w:cs="Calibri"/>
                  <w:szCs w:val="20"/>
                  <w:lang w:val="es-419"/>
                </w:rPr>
                <w:id w:val="-1458253442"/>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Permanente</w:t>
            </w:r>
          </w:p>
        </w:tc>
        <w:sdt>
          <w:sdtPr>
            <w:rPr>
              <w:rFonts w:ascii="Century Gothic" w:hAnsi="Century Gothic"/>
              <w:color w:val="0000FF"/>
              <w:sz w:val="20"/>
              <w:szCs w:val="20"/>
            </w:rPr>
            <w:id w:val="1571074879"/>
            <w:placeholder>
              <w:docPart w:val="C174F16F1D1F4643BA2692ABA73E00C5"/>
            </w:placeholder>
            <w:date>
              <w:dateFormat w:val="M/d/yyyy"/>
              <w:lid w:val="en-US"/>
              <w:storeMappedDataAs w:val="dateTime"/>
              <w:calendar w:val="gregorian"/>
            </w:date>
          </w:sdtPr>
          <w:sdtEndPr/>
          <w:sdtContent>
            <w:tc>
              <w:tcPr>
                <w:tcW w:w="1710" w:type="dxa"/>
                <w:shd w:val="clear" w:color="auto" w:fill="auto"/>
              </w:tcPr>
              <w:p w14:paraId="127CBC3F" w14:textId="708C8BFD"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w:t>
                </w:r>
              </w:p>
            </w:tc>
          </w:sdtContent>
        </w:sdt>
      </w:tr>
      <w:tr w:rsidR="005C2B03" w:rsidRPr="00F52AA2" w14:paraId="1C62A76D" w14:textId="77777777" w:rsidTr="00866AD7">
        <w:sdt>
          <w:sdtPr>
            <w:rPr>
              <w:rFonts w:ascii="Century Gothic" w:hAnsi="Century Gothic"/>
              <w:color w:val="0000FF"/>
              <w:sz w:val="20"/>
              <w:szCs w:val="20"/>
            </w:rPr>
            <w:id w:val="1556586631"/>
            <w:placeholder>
              <w:docPart w:val="FE3FD71986C047BE902B5E59A02CD9A4"/>
            </w:placeholder>
            <w:date>
              <w:dateFormat w:val="M/d/yyyy"/>
              <w:lid w:val="en-US"/>
              <w:storeMappedDataAs w:val="dateTime"/>
              <w:calendar w:val="gregorian"/>
            </w:date>
          </w:sdtPr>
          <w:sdtEndPr/>
          <w:sdtContent>
            <w:tc>
              <w:tcPr>
                <w:tcW w:w="1390" w:type="dxa"/>
                <w:shd w:val="clear" w:color="auto" w:fill="auto"/>
              </w:tcPr>
              <w:p w14:paraId="6771A58A" w14:textId="75D0AB99"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w:t>
                </w:r>
              </w:p>
            </w:tc>
          </w:sdtContent>
        </w:sdt>
        <w:tc>
          <w:tcPr>
            <w:tcW w:w="4551" w:type="dxa"/>
            <w:shd w:val="clear" w:color="auto" w:fill="auto"/>
          </w:tcPr>
          <w:p w14:paraId="0DE8894F" w14:textId="77777777" w:rsidR="005C2B03" w:rsidRPr="00F52AA2" w:rsidRDefault="005C2B03" w:rsidP="005C2B03">
            <w:pPr>
              <w:rPr>
                <w:rFonts w:ascii="Century Gothic" w:hAnsi="Century Gothic" w:cs="Calibri"/>
                <w:sz w:val="20"/>
                <w:szCs w:val="20"/>
              </w:rPr>
            </w:pPr>
          </w:p>
        </w:tc>
        <w:tc>
          <w:tcPr>
            <w:tcW w:w="3842" w:type="dxa"/>
          </w:tcPr>
          <w:p w14:paraId="2CE85DF0" w14:textId="77777777" w:rsidR="005C2B03" w:rsidRPr="00F52AA2" w:rsidRDefault="005C2B03" w:rsidP="005C2B03">
            <w:pPr>
              <w:rPr>
                <w:rFonts w:ascii="Century Gothic" w:hAnsi="Century Gothic" w:cs="Calibri"/>
                <w:sz w:val="20"/>
                <w:szCs w:val="20"/>
              </w:rPr>
            </w:pPr>
          </w:p>
        </w:tc>
        <w:tc>
          <w:tcPr>
            <w:tcW w:w="2160" w:type="dxa"/>
            <w:shd w:val="clear" w:color="auto" w:fill="auto"/>
          </w:tcPr>
          <w:sdt>
            <w:sdtPr>
              <w:rPr>
                <w:rFonts w:ascii="Century Gothic" w:hAnsi="Century Gothic"/>
                <w:color w:val="0000FF"/>
                <w:sz w:val="20"/>
                <w:szCs w:val="20"/>
                <w:lang w:val="es-419"/>
              </w:rPr>
              <w:id w:val="-633562872"/>
              <w:placeholder>
                <w:docPart w:val="3F92A928609946A8A2440F7157AE9587"/>
              </w:placeholder>
              <w:date>
                <w:dateFormat w:val="M/d/yyyy"/>
                <w:lid w:val="en-US"/>
                <w:storeMappedDataAs w:val="dateTime"/>
                <w:calendar w:val="gregorian"/>
              </w:date>
            </w:sdtPr>
            <w:sdtEndPr/>
            <w:sdtContent>
              <w:p w14:paraId="19D7BACC" w14:textId="15FDF547" w:rsidR="005C2B03" w:rsidRPr="007A352A" w:rsidRDefault="00AA71D0" w:rsidP="005C2B03">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INSERTAR LA FECHA</w:t>
                </w:r>
              </w:p>
            </w:sdtContent>
          </w:sdt>
          <w:p w14:paraId="0425ED9E" w14:textId="77777777" w:rsidR="005C2B03" w:rsidRPr="007A352A" w:rsidRDefault="00EE5694" w:rsidP="005C2B03">
            <w:pPr>
              <w:rPr>
                <w:rFonts w:ascii="Century Gothic" w:hAnsi="Century Gothic" w:cs="Calibri"/>
                <w:szCs w:val="20"/>
                <w:lang w:val="es-419"/>
              </w:rPr>
            </w:pPr>
            <w:sdt>
              <w:sdtPr>
                <w:rPr>
                  <w:rFonts w:ascii="Century Gothic" w:hAnsi="Century Gothic" w:cs="Calibri"/>
                  <w:szCs w:val="20"/>
                  <w:lang w:val="es-419"/>
                </w:rPr>
                <w:id w:val="918761278"/>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Temporal</w:t>
            </w:r>
          </w:p>
          <w:p w14:paraId="6968898A" w14:textId="3E198125" w:rsidR="005C2B03" w:rsidRPr="007A352A" w:rsidRDefault="00EE5694" w:rsidP="005C2B03">
            <w:pPr>
              <w:rPr>
                <w:rFonts w:ascii="Century Gothic" w:hAnsi="Century Gothic" w:cs="Calibri"/>
                <w:sz w:val="20"/>
                <w:szCs w:val="20"/>
                <w:lang w:val="es-419"/>
              </w:rPr>
            </w:pPr>
            <w:sdt>
              <w:sdtPr>
                <w:rPr>
                  <w:rFonts w:ascii="Century Gothic" w:hAnsi="Century Gothic" w:cs="Calibri"/>
                  <w:szCs w:val="20"/>
                  <w:lang w:val="es-419"/>
                </w:rPr>
                <w:id w:val="-1691686370"/>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Permanente</w:t>
            </w:r>
          </w:p>
        </w:tc>
        <w:sdt>
          <w:sdtPr>
            <w:rPr>
              <w:rFonts w:ascii="Century Gothic" w:hAnsi="Century Gothic"/>
              <w:color w:val="0000FF"/>
              <w:sz w:val="20"/>
              <w:szCs w:val="20"/>
            </w:rPr>
            <w:id w:val="-1970270581"/>
            <w:placeholder>
              <w:docPart w:val="6D1284F7DD0F4163AFF77DFD74CE6A3C"/>
            </w:placeholder>
            <w:date>
              <w:dateFormat w:val="M/d/yyyy"/>
              <w:lid w:val="en-US"/>
              <w:storeMappedDataAs w:val="dateTime"/>
              <w:calendar w:val="gregorian"/>
            </w:date>
          </w:sdtPr>
          <w:sdtEndPr/>
          <w:sdtContent>
            <w:tc>
              <w:tcPr>
                <w:tcW w:w="1710" w:type="dxa"/>
                <w:shd w:val="clear" w:color="auto" w:fill="auto"/>
              </w:tcPr>
              <w:p w14:paraId="6A716CAA" w14:textId="27C89C01"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w:t>
                </w:r>
              </w:p>
            </w:tc>
          </w:sdtContent>
        </w:sdt>
      </w:tr>
      <w:tr w:rsidR="005C2B03" w:rsidRPr="00F52AA2" w14:paraId="29E799E9" w14:textId="77777777" w:rsidTr="00866AD7">
        <w:sdt>
          <w:sdtPr>
            <w:rPr>
              <w:rFonts w:ascii="Century Gothic" w:hAnsi="Century Gothic"/>
              <w:color w:val="0000FF"/>
              <w:sz w:val="20"/>
              <w:szCs w:val="20"/>
            </w:rPr>
            <w:id w:val="-1543590765"/>
            <w:placeholder>
              <w:docPart w:val="4F23E03C6306493C8E054548C4821964"/>
            </w:placeholder>
            <w:date>
              <w:dateFormat w:val="M/d/yyyy"/>
              <w:lid w:val="en-US"/>
              <w:storeMappedDataAs w:val="dateTime"/>
              <w:calendar w:val="gregorian"/>
            </w:date>
          </w:sdtPr>
          <w:sdtEndPr/>
          <w:sdtContent>
            <w:tc>
              <w:tcPr>
                <w:tcW w:w="1390" w:type="dxa"/>
                <w:shd w:val="clear" w:color="auto" w:fill="auto"/>
              </w:tcPr>
              <w:p w14:paraId="7ED9CA3B" w14:textId="08998CA8"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w:t>
                </w:r>
              </w:p>
            </w:tc>
          </w:sdtContent>
        </w:sdt>
        <w:tc>
          <w:tcPr>
            <w:tcW w:w="4551" w:type="dxa"/>
            <w:shd w:val="clear" w:color="auto" w:fill="auto"/>
          </w:tcPr>
          <w:p w14:paraId="04303212" w14:textId="77777777" w:rsidR="005C2B03" w:rsidRPr="00F52AA2" w:rsidRDefault="005C2B03" w:rsidP="005C2B03">
            <w:pPr>
              <w:rPr>
                <w:rFonts w:ascii="Century Gothic" w:hAnsi="Century Gothic" w:cs="Calibri"/>
                <w:sz w:val="20"/>
                <w:szCs w:val="20"/>
              </w:rPr>
            </w:pPr>
          </w:p>
        </w:tc>
        <w:tc>
          <w:tcPr>
            <w:tcW w:w="3842" w:type="dxa"/>
          </w:tcPr>
          <w:p w14:paraId="47FDA119" w14:textId="77777777" w:rsidR="005C2B03" w:rsidRPr="00F52AA2" w:rsidRDefault="005C2B03" w:rsidP="005C2B03">
            <w:pPr>
              <w:rPr>
                <w:rFonts w:ascii="Century Gothic" w:hAnsi="Century Gothic" w:cs="Calibri"/>
                <w:sz w:val="20"/>
                <w:szCs w:val="20"/>
              </w:rPr>
            </w:pPr>
          </w:p>
        </w:tc>
        <w:tc>
          <w:tcPr>
            <w:tcW w:w="2160" w:type="dxa"/>
            <w:shd w:val="clear" w:color="auto" w:fill="auto"/>
          </w:tcPr>
          <w:sdt>
            <w:sdtPr>
              <w:rPr>
                <w:rFonts w:ascii="Century Gothic" w:hAnsi="Century Gothic"/>
                <w:color w:val="0000FF"/>
                <w:sz w:val="20"/>
                <w:szCs w:val="20"/>
                <w:lang w:val="es-419"/>
              </w:rPr>
              <w:id w:val="1831559839"/>
              <w:placeholder>
                <w:docPart w:val="109D32EF49DD4F00A17B4581B9EC13C6"/>
              </w:placeholder>
              <w:date>
                <w:dateFormat w:val="M/d/yyyy"/>
                <w:lid w:val="en-US"/>
                <w:storeMappedDataAs w:val="dateTime"/>
                <w:calendar w:val="gregorian"/>
              </w:date>
            </w:sdtPr>
            <w:sdtEndPr/>
            <w:sdtContent>
              <w:p w14:paraId="1B488ED6" w14:textId="01AD17C6" w:rsidR="005C2B03" w:rsidRPr="007A352A" w:rsidRDefault="00AA71D0" w:rsidP="005C2B03">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INSERTAR LA FECHA</w:t>
                </w:r>
              </w:p>
            </w:sdtContent>
          </w:sdt>
          <w:p w14:paraId="499C70F3" w14:textId="77777777" w:rsidR="005C2B03" w:rsidRPr="007A352A" w:rsidRDefault="00EE5694" w:rsidP="005C2B03">
            <w:pPr>
              <w:rPr>
                <w:rFonts w:ascii="Century Gothic" w:hAnsi="Century Gothic" w:cs="Calibri"/>
                <w:szCs w:val="20"/>
                <w:lang w:val="es-419"/>
              </w:rPr>
            </w:pPr>
            <w:sdt>
              <w:sdtPr>
                <w:rPr>
                  <w:rFonts w:ascii="Century Gothic" w:hAnsi="Century Gothic" w:cs="Calibri"/>
                  <w:szCs w:val="20"/>
                  <w:lang w:val="es-419"/>
                </w:rPr>
                <w:id w:val="-912937088"/>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Temporal</w:t>
            </w:r>
          </w:p>
          <w:p w14:paraId="681A1DA3" w14:textId="11A5ED4D" w:rsidR="005C2B03" w:rsidRPr="007A352A" w:rsidRDefault="00EE5694" w:rsidP="005C2B03">
            <w:pPr>
              <w:rPr>
                <w:rFonts w:ascii="Century Gothic" w:hAnsi="Century Gothic" w:cs="Calibri"/>
                <w:sz w:val="20"/>
                <w:szCs w:val="20"/>
                <w:lang w:val="es-419"/>
              </w:rPr>
            </w:pPr>
            <w:sdt>
              <w:sdtPr>
                <w:rPr>
                  <w:rFonts w:ascii="Century Gothic" w:hAnsi="Century Gothic" w:cs="Calibri"/>
                  <w:szCs w:val="20"/>
                  <w:lang w:val="es-419"/>
                </w:rPr>
                <w:id w:val="704141529"/>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Permanente</w:t>
            </w:r>
          </w:p>
        </w:tc>
        <w:sdt>
          <w:sdtPr>
            <w:rPr>
              <w:rFonts w:ascii="Century Gothic" w:hAnsi="Century Gothic"/>
              <w:color w:val="0000FF"/>
              <w:sz w:val="20"/>
              <w:szCs w:val="20"/>
            </w:rPr>
            <w:id w:val="701133120"/>
            <w:placeholder>
              <w:docPart w:val="0045EBCD19C447BC94F2CAB1AC8FD1C5"/>
            </w:placeholder>
            <w:date>
              <w:dateFormat w:val="M/d/yyyy"/>
              <w:lid w:val="en-US"/>
              <w:storeMappedDataAs w:val="dateTime"/>
              <w:calendar w:val="gregorian"/>
            </w:date>
          </w:sdtPr>
          <w:sdtEndPr/>
          <w:sdtContent>
            <w:tc>
              <w:tcPr>
                <w:tcW w:w="1710" w:type="dxa"/>
                <w:shd w:val="clear" w:color="auto" w:fill="auto"/>
              </w:tcPr>
              <w:p w14:paraId="4CEFE316" w14:textId="2A6D1D8D"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w:t>
                </w:r>
              </w:p>
            </w:tc>
          </w:sdtContent>
        </w:sdt>
      </w:tr>
      <w:tr w:rsidR="005C2B03" w:rsidRPr="00F52AA2" w14:paraId="5B727957" w14:textId="77777777" w:rsidTr="00866AD7">
        <w:sdt>
          <w:sdtPr>
            <w:rPr>
              <w:rFonts w:ascii="Century Gothic" w:hAnsi="Century Gothic"/>
              <w:color w:val="0000FF"/>
              <w:sz w:val="20"/>
              <w:szCs w:val="20"/>
            </w:rPr>
            <w:id w:val="1517192722"/>
            <w:placeholder>
              <w:docPart w:val="1C3DFAE4304F4C77B5208BD3DD69483E"/>
            </w:placeholder>
            <w:date>
              <w:dateFormat w:val="M/d/yyyy"/>
              <w:lid w:val="en-US"/>
              <w:storeMappedDataAs w:val="dateTime"/>
              <w:calendar w:val="gregorian"/>
            </w:date>
          </w:sdtPr>
          <w:sdtEndPr/>
          <w:sdtContent>
            <w:tc>
              <w:tcPr>
                <w:tcW w:w="1390" w:type="dxa"/>
                <w:shd w:val="clear" w:color="auto" w:fill="auto"/>
              </w:tcPr>
              <w:p w14:paraId="1AA8CF61" w14:textId="0563057C"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 TE</w:t>
                </w:r>
              </w:p>
            </w:tc>
          </w:sdtContent>
        </w:sdt>
        <w:tc>
          <w:tcPr>
            <w:tcW w:w="4551" w:type="dxa"/>
            <w:shd w:val="clear" w:color="auto" w:fill="auto"/>
          </w:tcPr>
          <w:p w14:paraId="59287BDA" w14:textId="77777777" w:rsidR="005C2B03" w:rsidRPr="00F52AA2" w:rsidRDefault="005C2B03" w:rsidP="005C2B03">
            <w:pPr>
              <w:rPr>
                <w:rFonts w:ascii="Century Gothic" w:hAnsi="Century Gothic" w:cs="Calibri"/>
                <w:sz w:val="20"/>
                <w:szCs w:val="20"/>
              </w:rPr>
            </w:pPr>
          </w:p>
        </w:tc>
        <w:tc>
          <w:tcPr>
            <w:tcW w:w="3842" w:type="dxa"/>
          </w:tcPr>
          <w:p w14:paraId="01243C35" w14:textId="77777777" w:rsidR="005C2B03" w:rsidRPr="00F52AA2" w:rsidRDefault="005C2B03" w:rsidP="005C2B03">
            <w:pPr>
              <w:rPr>
                <w:rFonts w:ascii="Century Gothic" w:hAnsi="Century Gothic" w:cs="Calibri"/>
                <w:sz w:val="20"/>
                <w:szCs w:val="20"/>
              </w:rPr>
            </w:pPr>
          </w:p>
        </w:tc>
        <w:tc>
          <w:tcPr>
            <w:tcW w:w="2160" w:type="dxa"/>
            <w:shd w:val="clear" w:color="auto" w:fill="auto"/>
          </w:tcPr>
          <w:sdt>
            <w:sdtPr>
              <w:rPr>
                <w:rFonts w:ascii="Century Gothic" w:hAnsi="Century Gothic"/>
                <w:color w:val="0000FF"/>
                <w:sz w:val="20"/>
                <w:szCs w:val="20"/>
                <w:lang w:val="es-419"/>
              </w:rPr>
              <w:id w:val="765651470"/>
              <w:placeholder>
                <w:docPart w:val="E60FA4C3845D4A70B2A372E00E302FC0"/>
              </w:placeholder>
              <w:date>
                <w:dateFormat w:val="M/d/yyyy"/>
                <w:lid w:val="en-US"/>
                <w:storeMappedDataAs w:val="dateTime"/>
                <w:calendar w:val="gregorian"/>
              </w:date>
            </w:sdtPr>
            <w:sdtEndPr/>
            <w:sdtContent>
              <w:p w14:paraId="4E83DEEB" w14:textId="6D9A4521" w:rsidR="005C2B03" w:rsidRPr="007A352A" w:rsidRDefault="00AA71D0" w:rsidP="005C2B03">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INSERTAR LA FECHA</w:t>
                </w:r>
              </w:p>
            </w:sdtContent>
          </w:sdt>
          <w:p w14:paraId="340BCF6A" w14:textId="77777777" w:rsidR="005C2B03" w:rsidRPr="007A352A" w:rsidRDefault="00EE5694" w:rsidP="005C2B03">
            <w:pPr>
              <w:rPr>
                <w:rFonts w:ascii="Century Gothic" w:hAnsi="Century Gothic" w:cs="Calibri"/>
                <w:szCs w:val="20"/>
                <w:lang w:val="es-419"/>
              </w:rPr>
            </w:pPr>
            <w:sdt>
              <w:sdtPr>
                <w:rPr>
                  <w:rFonts w:ascii="Century Gothic" w:hAnsi="Century Gothic" w:cs="Calibri"/>
                  <w:szCs w:val="20"/>
                  <w:lang w:val="es-419"/>
                </w:rPr>
                <w:id w:val="2079400576"/>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Temporal</w:t>
            </w:r>
          </w:p>
          <w:p w14:paraId="662660D8" w14:textId="4420DA84" w:rsidR="005C2B03" w:rsidRPr="007A352A" w:rsidRDefault="00EE5694" w:rsidP="005C2B03">
            <w:pPr>
              <w:rPr>
                <w:rFonts w:ascii="Century Gothic" w:hAnsi="Century Gothic" w:cs="Calibri"/>
                <w:sz w:val="20"/>
                <w:szCs w:val="20"/>
                <w:lang w:val="es-419"/>
              </w:rPr>
            </w:pPr>
            <w:sdt>
              <w:sdtPr>
                <w:rPr>
                  <w:rFonts w:ascii="Century Gothic" w:hAnsi="Century Gothic" w:cs="Calibri"/>
                  <w:szCs w:val="20"/>
                  <w:lang w:val="es-419"/>
                </w:rPr>
                <w:id w:val="-759911771"/>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Permanente</w:t>
            </w:r>
          </w:p>
        </w:tc>
        <w:sdt>
          <w:sdtPr>
            <w:rPr>
              <w:rFonts w:ascii="Century Gothic" w:hAnsi="Century Gothic"/>
              <w:color w:val="0000FF"/>
              <w:sz w:val="20"/>
              <w:szCs w:val="20"/>
            </w:rPr>
            <w:id w:val="-1298534052"/>
            <w:placeholder>
              <w:docPart w:val="8BB14066E90F467988786C1B6B751E9A"/>
            </w:placeholder>
            <w:date>
              <w:dateFormat w:val="M/d/yyyy"/>
              <w:lid w:val="en-US"/>
              <w:storeMappedDataAs w:val="dateTime"/>
              <w:calendar w:val="gregorian"/>
            </w:date>
          </w:sdtPr>
          <w:sdtEndPr/>
          <w:sdtContent>
            <w:tc>
              <w:tcPr>
                <w:tcW w:w="1710" w:type="dxa"/>
                <w:shd w:val="clear" w:color="auto" w:fill="auto"/>
              </w:tcPr>
              <w:p w14:paraId="695E2306" w14:textId="24771928"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 TE</w:t>
                </w:r>
              </w:p>
            </w:tc>
          </w:sdtContent>
        </w:sdt>
      </w:tr>
      <w:tr w:rsidR="005C2B03" w:rsidRPr="00F52AA2" w14:paraId="13774C4E" w14:textId="77777777" w:rsidTr="00866AD7">
        <w:sdt>
          <w:sdtPr>
            <w:rPr>
              <w:rFonts w:ascii="Century Gothic" w:hAnsi="Century Gothic"/>
              <w:color w:val="0000FF"/>
              <w:sz w:val="20"/>
              <w:szCs w:val="20"/>
            </w:rPr>
            <w:id w:val="390311679"/>
            <w:placeholder>
              <w:docPart w:val="A86F0645C7A64BDBBCECDF4C96C48AF6"/>
            </w:placeholder>
            <w:date>
              <w:dateFormat w:val="M/d/yyyy"/>
              <w:lid w:val="en-US"/>
              <w:storeMappedDataAs w:val="dateTime"/>
              <w:calendar w:val="gregorian"/>
            </w:date>
          </w:sdtPr>
          <w:sdtEndPr/>
          <w:sdtContent>
            <w:tc>
              <w:tcPr>
                <w:tcW w:w="1390" w:type="dxa"/>
                <w:shd w:val="clear" w:color="auto" w:fill="auto"/>
              </w:tcPr>
              <w:p w14:paraId="64D48369" w14:textId="140373D4"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w:t>
                </w:r>
              </w:p>
            </w:tc>
          </w:sdtContent>
        </w:sdt>
        <w:tc>
          <w:tcPr>
            <w:tcW w:w="4551" w:type="dxa"/>
            <w:shd w:val="clear" w:color="auto" w:fill="auto"/>
          </w:tcPr>
          <w:p w14:paraId="47C22CFC" w14:textId="77777777" w:rsidR="005C2B03" w:rsidRPr="00F52AA2" w:rsidRDefault="005C2B03" w:rsidP="005C2B03">
            <w:pPr>
              <w:rPr>
                <w:rFonts w:ascii="Century Gothic" w:hAnsi="Century Gothic" w:cs="Calibri"/>
                <w:sz w:val="20"/>
                <w:szCs w:val="20"/>
              </w:rPr>
            </w:pPr>
          </w:p>
        </w:tc>
        <w:tc>
          <w:tcPr>
            <w:tcW w:w="3842" w:type="dxa"/>
          </w:tcPr>
          <w:p w14:paraId="7F449137" w14:textId="77777777" w:rsidR="005C2B03" w:rsidRPr="00F52AA2" w:rsidRDefault="005C2B03" w:rsidP="005C2B03">
            <w:pPr>
              <w:rPr>
                <w:rFonts w:ascii="Century Gothic" w:hAnsi="Century Gothic" w:cs="Calibri"/>
                <w:sz w:val="20"/>
                <w:szCs w:val="20"/>
              </w:rPr>
            </w:pPr>
          </w:p>
        </w:tc>
        <w:tc>
          <w:tcPr>
            <w:tcW w:w="2160" w:type="dxa"/>
            <w:shd w:val="clear" w:color="auto" w:fill="auto"/>
          </w:tcPr>
          <w:sdt>
            <w:sdtPr>
              <w:rPr>
                <w:rFonts w:ascii="Century Gothic" w:hAnsi="Century Gothic"/>
                <w:color w:val="0000FF"/>
                <w:sz w:val="20"/>
                <w:szCs w:val="20"/>
                <w:lang w:val="es-419"/>
              </w:rPr>
              <w:id w:val="227965717"/>
              <w:placeholder>
                <w:docPart w:val="24D2416F50B342F5B2FA8225BC28C64A"/>
              </w:placeholder>
              <w:date>
                <w:dateFormat w:val="M/d/yyyy"/>
                <w:lid w:val="en-US"/>
                <w:storeMappedDataAs w:val="dateTime"/>
                <w:calendar w:val="gregorian"/>
              </w:date>
            </w:sdtPr>
            <w:sdtEndPr/>
            <w:sdtContent>
              <w:p w14:paraId="210EFA52" w14:textId="397966DA" w:rsidR="005C2B03" w:rsidRPr="007A352A" w:rsidRDefault="00AA71D0" w:rsidP="005C2B03">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INSERTAR LA FECHA</w:t>
                </w:r>
              </w:p>
            </w:sdtContent>
          </w:sdt>
          <w:p w14:paraId="56A5D290" w14:textId="77777777" w:rsidR="005C2B03" w:rsidRPr="007A352A" w:rsidRDefault="00EE5694" w:rsidP="005C2B03">
            <w:pPr>
              <w:rPr>
                <w:rFonts w:ascii="Century Gothic" w:hAnsi="Century Gothic" w:cs="Calibri"/>
                <w:szCs w:val="20"/>
                <w:lang w:val="es-419"/>
              </w:rPr>
            </w:pPr>
            <w:sdt>
              <w:sdtPr>
                <w:rPr>
                  <w:rFonts w:ascii="Century Gothic" w:hAnsi="Century Gothic" w:cs="Calibri"/>
                  <w:szCs w:val="20"/>
                  <w:lang w:val="es-419"/>
                </w:rPr>
                <w:id w:val="808047870"/>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Temporal</w:t>
            </w:r>
          </w:p>
          <w:p w14:paraId="0483EABD" w14:textId="328BAFB0" w:rsidR="005C2B03" w:rsidRPr="007A352A" w:rsidRDefault="00EE5694" w:rsidP="005C2B03">
            <w:pPr>
              <w:rPr>
                <w:rFonts w:ascii="Century Gothic" w:hAnsi="Century Gothic" w:cs="Calibri"/>
                <w:sz w:val="20"/>
                <w:szCs w:val="20"/>
                <w:lang w:val="es-419"/>
              </w:rPr>
            </w:pPr>
            <w:sdt>
              <w:sdtPr>
                <w:rPr>
                  <w:rFonts w:ascii="Century Gothic" w:hAnsi="Century Gothic" w:cs="Calibri"/>
                  <w:szCs w:val="20"/>
                  <w:lang w:val="es-419"/>
                </w:rPr>
                <w:id w:val="-2056912887"/>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Permanente</w:t>
            </w:r>
          </w:p>
        </w:tc>
        <w:sdt>
          <w:sdtPr>
            <w:rPr>
              <w:rFonts w:ascii="Century Gothic" w:hAnsi="Century Gothic"/>
              <w:color w:val="0000FF"/>
              <w:sz w:val="20"/>
              <w:szCs w:val="20"/>
            </w:rPr>
            <w:id w:val="644023733"/>
            <w:placeholder>
              <w:docPart w:val="E1A5E5B82045464F811628A8139A79DC"/>
            </w:placeholder>
            <w:date>
              <w:dateFormat w:val="M/d/yyyy"/>
              <w:lid w:val="en-US"/>
              <w:storeMappedDataAs w:val="dateTime"/>
              <w:calendar w:val="gregorian"/>
            </w:date>
          </w:sdtPr>
          <w:sdtEndPr/>
          <w:sdtContent>
            <w:tc>
              <w:tcPr>
                <w:tcW w:w="1710" w:type="dxa"/>
                <w:shd w:val="clear" w:color="auto" w:fill="auto"/>
              </w:tcPr>
              <w:p w14:paraId="53D0FC99" w14:textId="59A55EBE"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w:t>
                </w:r>
              </w:p>
            </w:tc>
          </w:sdtContent>
        </w:sdt>
      </w:tr>
      <w:tr w:rsidR="005C2B03" w:rsidRPr="00F52AA2" w14:paraId="6CA72D91" w14:textId="77777777" w:rsidTr="00866AD7">
        <w:trPr>
          <w:cantSplit/>
        </w:trPr>
        <w:sdt>
          <w:sdtPr>
            <w:rPr>
              <w:rStyle w:val="notranslate"/>
              <w:rFonts w:ascii="Century Gothic" w:hAnsi="Century Gothic"/>
              <w:color w:val="0000FF"/>
              <w:sz w:val="20"/>
              <w:szCs w:val="20"/>
            </w:rPr>
            <w:id w:val="410040987"/>
            <w:placeholder>
              <w:docPart w:val="403A376E3F834F18B29AAFC8C5DE7461"/>
            </w:placeholder>
            <w:date>
              <w:dateFormat w:val="M/d/yyyy"/>
              <w:lid w:val="en-US"/>
              <w:storeMappedDataAs w:val="dateTime"/>
              <w:calendar w:val="gregorian"/>
            </w:date>
          </w:sdtPr>
          <w:sdtEndPr>
            <w:rPr>
              <w:rStyle w:val="notranslate"/>
            </w:rPr>
          </w:sdtEndPr>
          <w:sdtContent>
            <w:tc>
              <w:tcPr>
                <w:tcW w:w="1390" w:type="dxa"/>
                <w:shd w:val="clear" w:color="auto" w:fill="auto"/>
              </w:tcPr>
              <w:p w14:paraId="248E7D0F" w14:textId="598BF6C1" w:rsidR="005C2B03" w:rsidRPr="00F52AA2" w:rsidRDefault="00AA71D0" w:rsidP="005C2B03">
                <w:pPr>
                  <w:rPr>
                    <w:rFonts w:ascii="Century Gothic" w:hAnsi="Century Gothic" w:cs="Calibri"/>
                    <w:sz w:val="20"/>
                    <w:szCs w:val="20"/>
                  </w:rPr>
                </w:pPr>
                <w:r>
                  <w:rPr>
                    <w:rStyle w:val="notranslate"/>
                    <w:rFonts w:ascii="Century Gothic" w:hAnsi="Century Gothic"/>
                    <w:color w:val="0000FF"/>
                    <w:sz w:val="20"/>
                    <w:szCs w:val="20"/>
                  </w:rPr>
                  <w:t>INSERTAR LA FECHA</w:t>
                </w:r>
              </w:p>
            </w:tc>
          </w:sdtContent>
        </w:sdt>
        <w:tc>
          <w:tcPr>
            <w:tcW w:w="4551" w:type="dxa"/>
            <w:shd w:val="clear" w:color="auto" w:fill="auto"/>
          </w:tcPr>
          <w:p w14:paraId="09607973" w14:textId="77777777" w:rsidR="005C2B03" w:rsidRPr="00F52AA2" w:rsidRDefault="005C2B03" w:rsidP="005C2B03">
            <w:pPr>
              <w:rPr>
                <w:rFonts w:ascii="Century Gothic" w:hAnsi="Century Gothic" w:cs="Calibri"/>
                <w:sz w:val="20"/>
                <w:szCs w:val="20"/>
              </w:rPr>
            </w:pPr>
          </w:p>
        </w:tc>
        <w:tc>
          <w:tcPr>
            <w:tcW w:w="3842" w:type="dxa"/>
          </w:tcPr>
          <w:p w14:paraId="551FF1D0" w14:textId="77777777" w:rsidR="005C2B03" w:rsidRPr="00F52AA2" w:rsidRDefault="005C2B03" w:rsidP="005C2B03">
            <w:pPr>
              <w:rPr>
                <w:rFonts w:ascii="Century Gothic" w:hAnsi="Century Gothic" w:cs="Calibri"/>
                <w:sz w:val="20"/>
                <w:szCs w:val="20"/>
              </w:rPr>
            </w:pPr>
          </w:p>
        </w:tc>
        <w:tc>
          <w:tcPr>
            <w:tcW w:w="2160" w:type="dxa"/>
            <w:shd w:val="clear" w:color="auto" w:fill="auto"/>
          </w:tcPr>
          <w:sdt>
            <w:sdtPr>
              <w:rPr>
                <w:rFonts w:ascii="Century Gothic" w:hAnsi="Century Gothic"/>
                <w:color w:val="0000FF"/>
                <w:sz w:val="20"/>
                <w:szCs w:val="20"/>
                <w:lang w:val="es-419"/>
              </w:rPr>
              <w:id w:val="-1728452478"/>
              <w:placeholder>
                <w:docPart w:val="5FC939729B814F34AA826CD8D780233C"/>
              </w:placeholder>
              <w:date>
                <w:dateFormat w:val="M/d/yyyy"/>
                <w:lid w:val="en-US"/>
                <w:storeMappedDataAs w:val="dateTime"/>
                <w:calendar w:val="gregorian"/>
              </w:date>
            </w:sdtPr>
            <w:sdtEndPr/>
            <w:sdtContent>
              <w:p w14:paraId="752D7EA7" w14:textId="3F06E9B6" w:rsidR="005C2B03" w:rsidRPr="007A352A" w:rsidRDefault="00AA71D0" w:rsidP="005C2B03">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INSERTAR LA FECHA</w:t>
                </w:r>
              </w:p>
            </w:sdtContent>
          </w:sdt>
          <w:p w14:paraId="6D60B232" w14:textId="77777777" w:rsidR="005C2B03" w:rsidRPr="007A352A" w:rsidRDefault="00EE5694" w:rsidP="005C2B03">
            <w:pPr>
              <w:rPr>
                <w:rFonts w:ascii="Century Gothic" w:hAnsi="Century Gothic" w:cs="Calibri"/>
                <w:szCs w:val="20"/>
                <w:lang w:val="es-419"/>
              </w:rPr>
            </w:pPr>
            <w:sdt>
              <w:sdtPr>
                <w:rPr>
                  <w:rFonts w:ascii="Century Gothic" w:hAnsi="Century Gothic" w:cs="Calibri"/>
                  <w:szCs w:val="20"/>
                  <w:lang w:val="es-419"/>
                </w:rPr>
                <w:id w:val="1057906006"/>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Temporal</w:t>
            </w:r>
          </w:p>
          <w:p w14:paraId="458CABE1" w14:textId="31A106CD" w:rsidR="005C2B03" w:rsidRPr="007A352A" w:rsidRDefault="00EE5694" w:rsidP="005C2B03">
            <w:pPr>
              <w:rPr>
                <w:rFonts w:ascii="Century Gothic" w:hAnsi="Century Gothic" w:cs="Calibri"/>
                <w:sz w:val="20"/>
                <w:szCs w:val="20"/>
                <w:lang w:val="es-419"/>
              </w:rPr>
            </w:pPr>
            <w:sdt>
              <w:sdtPr>
                <w:rPr>
                  <w:rFonts w:ascii="Century Gothic" w:hAnsi="Century Gothic" w:cs="Calibri"/>
                  <w:szCs w:val="20"/>
                  <w:lang w:val="es-419"/>
                </w:rPr>
                <w:id w:val="157655697"/>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Permanente</w:t>
            </w:r>
          </w:p>
        </w:tc>
        <w:sdt>
          <w:sdtPr>
            <w:rPr>
              <w:rStyle w:val="notranslate"/>
              <w:rFonts w:ascii="Century Gothic" w:hAnsi="Century Gothic"/>
              <w:color w:val="0000FF"/>
              <w:sz w:val="20"/>
              <w:szCs w:val="20"/>
            </w:rPr>
            <w:id w:val="1827321438"/>
            <w:placeholder>
              <w:docPart w:val="756ADE229BCE49B3AC800684BB86B373"/>
            </w:placeholder>
            <w:date>
              <w:dateFormat w:val="M/d/yyyy"/>
              <w:lid w:val="en-US"/>
              <w:storeMappedDataAs w:val="dateTime"/>
              <w:calendar w:val="gregorian"/>
            </w:date>
          </w:sdtPr>
          <w:sdtEndPr>
            <w:rPr>
              <w:rStyle w:val="notranslate"/>
            </w:rPr>
          </w:sdtEndPr>
          <w:sdtContent>
            <w:tc>
              <w:tcPr>
                <w:tcW w:w="1710" w:type="dxa"/>
                <w:shd w:val="clear" w:color="auto" w:fill="auto"/>
              </w:tcPr>
              <w:p w14:paraId="40AA9F1F" w14:textId="6E745E8B" w:rsidR="005C2B03" w:rsidRPr="00F52AA2" w:rsidRDefault="00AA71D0" w:rsidP="005C2B03">
                <w:pPr>
                  <w:rPr>
                    <w:rFonts w:ascii="Century Gothic" w:hAnsi="Century Gothic" w:cs="Calibri"/>
                    <w:sz w:val="20"/>
                    <w:szCs w:val="20"/>
                  </w:rPr>
                </w:pPr>
                <w:r>
                  <w:rPr>
                    <w:rStyle w:val="notranslate"/>
                    <w:rFonts w:ascii="Century Gothic" w:hAnsi="Century Gothic"/>
                    <w:color w:val="0000FF"/>
                    <w:sz w:val="20"/>
                    <w:szCs w:val="20"/>
                  </w:rPr>
                  <w:t>INSERTAR LA FECHA</w:t>
                </w:r>
              </w:p>
            </w:tc>
          </w:sdtContent>
        </w:sdt>
      </w:tr>
      <w:tr w:rsidR="005C2B03" w:rsidRPr="00F52AA2" w14:paraId="47E02B04" w14:textId="77777777" w:rsidTr="00866AD7">
        <w:trPr>
          <w:cantSplit/>
        </w:trPr>
        <w:sdt>
          <w:sdtPr>
            <w:rPr>
              <w:rFonts w:ascii="Century Gothic" w:hAnsi="Century Gothic"/>
              <w:color w:val="0000FF"/>
              <w:sz w:val="20"/>
              <w:szCs w:val="20"/>
            </w:rPr>
            <w:id w:val="-563417603"/>
            <w:placeholder>
              <w:docPart w:val="34B16A90510E45E5AD19B61B2053B8CC"/>
            </w:placeholder>
            <w:date>
              <w:dateFormat w:val="M/d/yyyy"/>
              <w:lid w:val="en-US"/>
              <w:storeMappedDataAs w:val="dateTime"/>
              <w:calendar w:val="gregorian"/>
            </w:date>
          </w:sdtPr>
          <w:sdtEndPr/>
          <w:sdtContent>
            <w:tc>
              <w:tcPr>
                <w:tcW w:w="1390" w:type="dxa"/>
                <w:shd w:val="clear" w:color="auto" w:fill="auto"/>
              </w:tcPr>
              <w:p w14:paraId="6CFD4F3E" w14:textId="3B6915FE"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w:t>
                </w:r>
              </w:p>
            </w:tc>
          </w:sdtContent>
        </w:sdt>
        <w:tc>
          <w:tcPr>
            <w:tcW w:w="4551" w:type="dxa"/>
            <w:shd w:val="clear" w:color="auto" w:fill="auto"/>
          </w:tcPr>
          <w:p w14:paraId="4CD5FE8D" w14:textId="77777777" w:rsidR="005C2B03" w:rsidRPr="00F52AA2" w:rsidRDefault="005C2B03" w:rsidP="005C2B03">
            <w:pPr>
              <w:rPr>
                <w:rFonts w:ascii="Century Gothic" w:hAnsi="Century Gothic" w:cs="Calibri"/>
                <w:sz w:val="20"/>
                <w:szCs w:val="20"/>
              </w:rPr>
            </w:pPr>
          </w:p>
        </w:tc>
        <w:tc>
          <w:tcPr>
            <w:tcW w:w="3842" w:type="dxa"/>
          </w:tcPr>
          <w:p w14:paraId="489338F8" w14:textId="77777777" w:rsidR="005C2B03" w:rsidRPr="00F52AA2" w:rsidRDefault="005C2B03" w:rsidP="005C2B03">
            <w:pPr>
              <w:rPr>
                <w:rFonts w:ascii="Century Gothic" w:hAnsi="Century Gothic" w:cs="Calibri"/>
                <w:sz w:val="20"/>
                <w:szCs w:val="20"/>
              </w:rPr>
            </w:pPr>
          </w:p>
        </w:tc>
        <w:tc>
          <w:tcPr>
            <w:tcW w:w="2160" w:type="dxa"/>
            <w:shd w:val="clear" w:color="auto" w:fill="auto"/>
          </w:tcPr>
          <w:sdt>
            <w:sdtPr>
              <w:rPr>
                <w:rFonts w:ascii="Century Gothic" w:hAnsi="Century Gothic"/>
                <w:color w:val="0000FF"/>
                <w:sz w:val="20"/>
                <w:szCs w:val="20"/>
                <w:lang w:val="es-419"/>
              </w:rPr>
              <w:id w:val="384841733"/>
              <w:placeholder>
                <w:docPart w:val="6226672EE0BF4DF4A3D8B969EBA8D417"/>
              </w:placeholder>
              <w:date>
                <w:dateFormat w:val="M/d/yyyy"/>
                <w:lid w:val="en-US"/>
                <w:storeMappedDataAs w:val="dateTime"/>
                <w:calendar w:val="gregorian"/>
              </w:date>
            </w:sdtPr>
            <w:sdtEndPr/>
            <w:sdtContent>
              <w:p w14:paraId="5782F2CD" w14:textId="3CC4F090" w:rsidR="005C2B03" w:rsidRPr="007A352A" w:rsidRDefault="00AA71D0" w:rsidP="005C2B03">
                <w:pPr>
                  <w:rPr>
                    <w:rFonts w:ascii="Century Gothic" w:hAnsi="Century Gothic" w:cs="Calibri"/>
                    <w:color w:val="0000FF"/>
                    <w:sz w:val="20"/>
                    <w:szCs w:val="20"/>
                    <w:lang w:val="es-419"/>
                  </w:rPr>
                </w:pPr>
                <w:r w:rsidRPr="007A352A">
                  <w:rPr>
                    <w:rFonts w:ascii="Century Gothic" w:hAnsi="Century Gothic"/>
                    <w:color w:val="0000FF"/>
                    <w:sz w:val="20"/>
                    <w:szCs w:val="20"/>
                    <w:lang w:val="es-419"/>
                  </w:rPr>
                  <w:t>INSERTAR LA FECHA</w:t>
                </w:r>
              </w:p>
            </w:sdtContent>
          </w:sdt>
          <w:p w14:paraId="55A989B9" w14:textId="77777777" w:rsidR="005C2B03" w:rsidRPr="007A352A" w:rsidRDefault="00EE5694" w:rsidP="005C2B03">
            <w:pPr>
              <w:rPr>
                <w:rFonts w:ascii="Century Gothic" w:hAnsi="Century Gothic" w:cs="Calibri"/>
                <w:szCs w:val="20"/>
                <w:lang w:val="es-419"/>
              </w:rPr>
            </w:pPr>
            <w:sdt>
              <w:sdtPr>
                <w:rPr>
                  <w:rFonts w:ascii="Century Gothic" w:hAnsi="Century Gothic" w:cs="Calibri"/>
                  <w:szCs w:val="20"/>
                  <w:lang w:val="es-419"/>
                </w:rPr>
                <w:id w:val="1606535144"/>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Temporal</w:t>
            </w:r>
          </w:p>
          <w:p w14:paraId="52FD6273" w14:textId="64156395" w:rsidR="005C2B03" w:rsidRPr="007A352A" w:rsidRDefault="00EE5694" w:rsidP="005C2B03">
            <w:pPr>
              <w:rPr>
                <w:rFonts w:ascii="Century Gothic" w:hAnsi="Century Gothic" w:cs="Calibri"/>
                <w:sz w:val="20"/>
                <w:szCs w:val="20"/>
                <w:lang w:val="es-419"/>
              </w:rPr>
            </w:pPr>
            <w:sdt>
              <w:sdtPr>
                <w:rPr>
                  <w:rFonts w:ascii="Century Gothic" w:hAnsi="Century Gothic" w:cs="Calibri"/>
                  <w:szCs w:val="20"/>
                  <w:lang w:val="es-419"/>
                </w:rPr>
                <w:id w:val="2142383506"/>
                <w14:checkbox>
                  <w14:checked w14:val="0"/>
                  <w14:checkedState w14:val="2612" w14:font="MS Gothic"/>
                  <w14:uncheckedState w14:val="2610" w14:font="MS Gothic"/>
                </w14:checkbox>
              </w:sdtPr>
              <w:sdtEndPr/>
              <w:sdtContent>
                <w:r w:rsidR="005C2B03" w:rsidRPr="007A352A">
                  <w:rPr>
                    <w:rFonts w:ascii="MS Gothic" w:eastAsia="MS Gothic" w:hAnsi="MS Gothic" w:cs="Calibri" w:hint="eastAsia"/>
                    <w:szCs w:val="20"/>
                    <w:lang w:val="es-419"/>
                  </w:rPr>
                  <w:t>☐</w:t>
                </w:r>
              </w:sdtContent>
            </w:sdt>
            <w:r w:rsidR="005C2B03" w:rsidRPr="007A352A">
              <w:rPr>
                <w:rFonts w:ascii="Century Gothic" w:hAnsi="Century Gothic" w:cs="Calibri"/>
                <w:szCs w:val="20"/>
                <w:lang w:val="es-419"/>
              </w:rPr>
              <w:t xml:space="preserve"> </w:t>
            </w:r>
            <w:r w:rsidR="005C2B03" w:rsidRPr="007A352A">
              <w:rPr>
                <w:rStyle w:val="notranslate"/>
                <w:rFonts w:ascii="Century Gothic" w:hAnsi="Century Gothic"/>
                <w:sz w:val="20"/>
                <w:szCs w:val="20"/>
                <w:lang w:val="es-419"/>
              </w:rPr>
              <w:t>Permanente</w:t>
            </w:r>
          </w:p>
        </w:tc>
        <w:sdt>
          <w:sdtPr>
            <w:rPr>
              <w:rFonts w:ascii="Century Gothic" w:hAnsi="Century Gothic"/>
              <w:color w:val="0000FF"/>
              <w:sz w:val="20"/>
              <w:szCs w:val="20"/>
            </w:rPr>
            <w:id w:val="-1206168829"/>
            <w:placeholder>
              <w:docPart w:val="D413AF0998DC48DDAC8E4AF9195CED38"/>
            </w:placeholder>
            <w:date>
              <w:dateFormat w:val="M/d/yyyy"/>
              <w:lid w:val="en-US"/>
              <w:storeMappedDataAs w:val="dateTime"/>
              <w:calendar w:val="gregorian"/>
            </w:date>
          </w:sdtPr>
          <w:sdtEndPr/>
          <w:sdtContent>
            <w:tc>
              <w:tcPr>
                <w:tcW w:w="1710" w:type="dxa"/>
                <w:shd w:val="clear" w:color="auto" w:fill="auto"/>
              </w:tcPr>
              <w:p w14:paraId="5DB6C63E" w14:textId="5CF40186" w:rsidR="005C2B03" w:rsidRPr="00F52AA2" w:rsidRDefault="00AA71D0" w:rsidP="005C2B03">
                <w:pPr>
                  <w:rPr>
                    <w:rFonts w:ascii="Century Gothic" w:hAnsi="Century Gothic" w:cs="Calibri"/>
                    <w:sz w:val="20"/>
                    <w:szCs w:val="20"/>
                  </w:rPr>
                </w:pPr>
                <w:r>
                  <w:rPr>
                    <w:rFonts w:ascii="Century Gothic" w:hAnsi="Century Gothic"/>
                    <w:color w:val="0000FF"/>
                    <w:sz w:val="20"/>
                    <w:szCs w:val="20"/>
                  </w:rPr>
                  <w:t>INSERTAR LA FECHA</w:t>
                </w:r>
              </w:p>
            </w:tc>
          </w:sdtContent>
        </w:sdt>
      </w:tr>
    </w:tbl>
    <w:p w14:paraId="77B11EC0" w14:textId="77777777" w:rsidR="00991EA7" w:rsidRPr="00F52AA2" w:rsidRDefault="00991EA7" w:rsidP="00DD267A">
      <w:pPr>
        <w:rPr>
          <w:rFonts w:ascii="Century Gothic" w:hAnsi="Century Gothic" w:cs="Calibri"/>
          <w:sz w:val="20"/>
          <w:szCs w:val="20"/>
        </w:rPr>
        <w:sectPr w:rsidR="00991EA7" w:rsidRPr="00F52AA2" w:rsidSect="00B70F15">
          <w:pgSz w:w="15840" w:h="12240" w:orient="landscape"/>
          <w:pgMar w:top="1440" w:right="1440" w:bottom="1440" w:left="1440" w:header="720" w:footer="720" w:gutter="0"/>
          <w:pgNumType w:start="0"/>
          <w:cols w:space="720"/>
          <w:docGrid w:linePitch="360"/>
        </w:sectPr>
      </w:pPr>
    </w:p>
    <w:p w14:paraId="4AB04574" w14:textId="01DD16E6" w:rsidR="00991EA7" w:rsidRPr="007A352A" w:rsidRDefault="005C2B03" w:rsidP="005C2B03">
      <w:pPr>
        <w:rPr>
          <w:rStyle w:val="notranslate"/>
          <w:rFonts w:ascii="Century Gothic" w:hAnsi="Century Gothic"/>
          <w:b/>
          <w:bCs/>
          <w:sz w:val="20"/>
          <w:szCs w:val="20"/>
          <w:lang w:val="es-419"/>
        </w:rPr>
      </w:pPr>
      <w:r w:rsidRPr="007A352A">
        <w:rPr>
          <w:rStyle w:val="notranslate"/>
          <w:rFonts w:ascii="Century Gothic" w:hAnsi="Century Gothic"/>
          <w:b/>
          <w:bCs/>
          <w:sz w:val="20"/>
          <w:szCs w:val="20"/>
          <w:lang w:val="es-419"/>
        </w:rPr>
        <w:lastRenderedPageBreak/>
        <w:t>Apéndice I -</w:t>
      </w:r>
      <w:r w:rsidRPr="007A352A">
        <w:rPr>
          <w:rStyle w:val="notranslate"/>
          <w:lang w:val="es-419"/>
        </w:rPr>
        <w:t xml:space="preserve"> </w:t>
      </w:r>
      <w:r w:rsidRPr="007A352A">
        <w:rPr>
          <w:rStyle w:val="notranslate"/>
          <w:rFonts w:ascii="Century Gothic" w:hAnsi="Century Gothic"/>
          <w:b/>
          <w:bCs/>
          <w:i/>
          <w:iCs/>
          <w:color w:val="0000FF"/>
          <w:sz w:val="20"/>
          <w:szCs w:val="20"/>
          <w:lang w:val="es-419"/>
        </w:rPr>
        <w:t>Ejemplo de</w:t>
      </w:r>
      <w:r w:rsidRPr="007A352A">
        <w:rPr>
          <w:rStyle w:val="notranslate"/>
          <w:lang w:val="es-419"/>
        </w:rPr>
        <w:t xml:space="preserve"> </w:t>
      </w:r>
      <w:r w:rsidR="009A064D" w:rsidRPr="007A352A">
        <w:rPr>
          <w:rStyle w:val="notranslate"/>
          <w:rFonts w:ascii="Century Gothic" w:hAnsi="Century Gothic"/>
          <w:b/>
          <w:bCs/>
          <w:sz w:val="20"/>
          <w:szCs w:val="20"/>
          <w:lang w:val="es-419"/>
        </w:rPr>
        <w:t>R</w:t>
      </w:r>
      <w:r w:rsidRPr="007A352A">
        <w:rPr>
          <w:rStyle w:val="notranslate"/>
          <w:rFonts w:ascii="Century Gothic" w:hAnsi="Century Gothic"/>
          <w:b/>
          <w:bCs/>
          <w:sz w:val="20"/>
          <w:szCs w:val="20"/>
          <w:lang w:val="es-419"/>
        </w:rPr>
        <w:t xml:space="preserve">egistro de </w:t>
      </w:r>
      <w:r w:rsidR="009A064D" w:rsidRPr="007A352A">
        <w:rPr>
          <w:rStyle w:val="notranslate"/>
          <w:rFonts w:ascii="Century Gothic" w:hAnsi="Century Gothic"/>
          <w:b/>
          <w:bCs/>
          <w:sz w:val="20"/>
          <w:szCs w:val="20"/>
          <w:lang w:val="es-419"/>
        </w:rPr>
        <w:t>Capacitación</w:t>
      </w:r>
      <w:r w:rsidRPr="007A352A">
        <w:rPr>
          <w:rStyle w:val="notranslate"/>
          <w:rFonts w:ascii="Century Gothic" w:hAnsi="Century Gothic"/>
          <w:b/>
          <w:bCs/>
          <w:sz w:val="20"/>
          <w:szCs w:val="20"/>
          <w:lang w:val="es-419"/>
        </w:rPr>
        <w:t xml:space="preserve"> de SWPPP</w:t>
      </w:r>
    </w:p>
    <w:p w14:paraId="3687AAA8" w14:textId="77777777" w:rsidR="005C2B03" w:rsidRPr="007A352A" w:rsidRDefault="005C2B03" w:rsidP="005C2B03">
      <w:pPr>
        <w:rPr>
          <w:rFonts w:ascii="Century Gothic" w:hAnsi="Century Gothic" w:cs="Calibri"/>
          <w:b/>
          <w:sz w:val="20"/>
          <w:szCs w:val="20"/>
          <w:lang w:val="es-419"/>
        </w:rPr>
      </w:pPr>
    </w:p>
    <w:p w14:paraId="3307F936" w14:textId="69BFB903" w:rsidR="00991EA7" w:rsidRPr="007A352A" w:rsidRDefault="005C2B03" w:rsidP="005C2B03">
      <w:pPr>
        <w:jc w:val="center"/>
        <w:rPr>
          <w:rStyle w:val="notranslate"/>
          <w:rFonts w:ascii="Century Gothic" w:hAnsi="Century Gothic"/>
          <w:b/>
          <w:bCs/>
          <w:sz w:val="20"/>
          <w:szCs w:val="20"/>
          <w:lang w:val="es-419"/>
        </w:rPr>
      </w:pPr>
      <w:r w:rsidRPr="007A352A">
        <w:rPr>
          <w:rStyle w:val="notranslate"/>
          <w:rFonts w:ascii="Century Gothic" w:hAnsi="Century Gothic"/>
          <w:b/>
          <w:bCs/>
          <w:sz w:val="20"/>
          <w:szCs w:val="20"/>
          <w:lang w:val="es-419"/>
        </w:rPr>
        <w:t xml:space="preserve">Registro de </w:t>
      </w:r>
      <w:r w:rsidR="00BD787F" w:rsidRPr="007A352A">
        <w:rPr>
          <w:rStyle w:val="notranslate"/>
          <w:rFonts w:ascii="Century Gothic" w:hAnsi="Century Gothic"/>
          <w:b/>
          <w:bCs/>
          <w:sz w:val="20"/>
          <w:szCs w:val="20"/>
          <w:lang w:val="es-419"/>
        </w:rPr>
        <w:t>Capacitación</w:t>
      </w:r>
      <w:r w:rsidRPr="007A352A">
        <w:rPr>
          <w:rStyle w:val="notranslate"/>
          <w:rFonts w:ascii="Century Gothic" w:hAnsi="Century Gothic"/>
          <w:b/>
          <w:bCs/>
          <w:sz w:val="20"/>
          <w:szCs w:val="20"/>
          <w:lang w:val="es-419"/>
        </w:rPr>
        <w:t xml:space="preserve"> de Prevención de Contaminación de Aguas Pluviales</w:t>
      </w:r>
    </w:p>
    <w:p w14:paraId="2C5336F7" w14:textId="77777777" w:rsidR="005C2B03" w:rsidRPr="007A352A" w:rsidRDefault="005C2B03" w:rsidP="00991EA7">
      <w:pPr>
        <w:jc w:val="center"/>
        <w:rPr>
          <w:rFonts w:ascii="Century Gothic" w:hAnsi="Century Gothic" w:cs="Calibri"/>
          <w:sz w:val="20"/>
          <w:szCs w:val="20"/>
          <w:lang w:val="es-419"/>
        </w:rPr>
      </w:pPr>
    </w:p>
    <w:tbl>
      <w:tblPr>
        <w:tblW w:w="0" w:type="auto"/>
        <w:tblLook w:val="01E0" w:firstRow="1" w:lastRow="1" w:firstColumn="1" w:lastColumn="1" w:noHBand="0" w:noVBand="0"/>
      </w:tblPr>
      <w:tblGrid>
        <w:gridCol w:w="8748"/>
      </w:tblGrid>
      <w:tr w:rsidR="00991EA7" w:rsidRPr="00F52AA2" w14:paraId="1123C2A9" w14:textId="77777777" w:rsidTr="00ED694F">
        <w:tc>
          <w:tcPr>
            <w:tcW w:w="8748" w:type="dxa"/>
            <w:shd w:val="clear" w:color="auto" w:fill="auto"/>
          </w:tcPr>
          <w:p w14:paraId="53F06315" w14:textId="452E091B" w:rsidR="00991EA7" w:rsidRPr="00F52AA2" w:rsidRDefault="00BD787F" w:rsidP="00517590">
            <w:pPr>
              <w:rPr>
                <w:rFonts w:ascii="Century Gothic" w:hAnsi="Century Gothic" w:cs="Calibri"/>
                <w:sz w:val="20"/>
                <w:szCs w:val="20"/>
              </w:rPr>
            </w:pPr>
            <w:proofErr w:type="spellStart"/>
            <w:r>
              <w:rPr>
                <w:rStyle w:val="notranslate"/>
                <w:rFonts w:ascii="Century Gothic" w:hAnsi="Century Gothic"/>
                <w:sz w:val="20"/>
                <w:szCs w:val="20"/>
              </w:rPr>
              <w:t>Nombre</w:t>
            </w:r>
            <w:proofErr w:type="spellEnd"/>
            <w:r>
              <w:rPr>
                <w:rStyle w:val="notranslate"/>
                <w:rFonts w:ascii="Century Gothic" w:hAnsi="Century Gothic"/>
                <w:sz w:val="20"/>
                <w:szCs w:val="20"/>
              </w:rPr>
              <w:t xml:space="preserve"> del Proyecto</w:t>
            </w:r>
            <w:r w:rsidR="00120126" w:rsidRPr="00120126">
              <w:rPr>
                <w:rFonts w:ascii="Century Gothic" w:hAnsi="Century Gothic" w:cs="Calibri"/>
                <w:sz w:val="20"/>
                <w:szCs w:val="20"/>
              </w:rPr>
              <w:t xml:space="preserve">: </w:t>
            </w:r>
            <w:r w:rsidR="00120126" w:rsidRPr="00120126">
              <w:rPr>
                <w:rFonts w:ascii="Century Gothic" w:hAnsi="Century Gothic" w:cs="Calibri"/>
                <w:b/>
                <w:sz w:val="20"/>
                <w:szCs w:val="20"/>
              </w:rPr>
              <w:t xml:space="preserve"> </w:t>
            </w:r>
          </w:p>
          <w:p w14:paraId="48160DFF" w14:textId="77777777" w:rsidR="00991EA7" w:rsidRPr="00F52AA2" w:rsidRDefault="00991EA7" w:rsidP="00517590">
            <w:pPr>
              <w:rPr>
                <w:rFonts w:ascii="Century Gothic" w:hAnsi="Century Gothic" w:cs="Calibri"/>
                <w:b/>
                <w:sz w:val="20"/>
                <w:szCs w:val="20"/>
              </w:rPr>
            </w:pPr>
          </w:p>
        </w:tc>
      </w:tr>
      <w:tr w:rsidR="00991EA7" w:rsidRPr="00F52AA2" w14:paraId="3CB4F888" w14:textId="77777777" w:rsidTr="00ED694F">
        <w:tc>
          <w:tcPr>
            <w:tcW w:w="8748" w:type="dxa"/>
            <w:shd w:val="clear" w:color="auto" w:fill="auto"/>
          </w:tcPr>
          <w:p w14:paraId="23EF8AC3" w14:textId="55C07840" w:rsidR="00991EA7" w:rsidRPr="00F52AA2" w:rsidRDefault="00BD787F" w:rsidP="00517590">
            <w:pPr>
              <w:rPr>
                <w:rFonts w:ascii="Century Gothic" w:hAnsi="Century Gothic" w:cs="Calibri"/>
                <w:sz w:val="20"/>
                <w:szCs w:val="20"/>
              </w:rPr>
            </w:pPr>
            <w:proofErr w:type="spellStart"/>
            <w:r>
              <w:rPr>
                <w:rStyle w:val="notranslate"/>
                <w:rFonts w:ascii="Century Gothic" w:hAnsi="Century Gothic"/>
                <w:sz w:val="20"/>
                <w:szCs w:val="20"/>
              </w:rPr>
              <w:t>Localización</w:t>
            </w:r>
            <w:proofErr w:type="spellEnd"/>
            <w:r>
              <w:rPr>
                <w:rStyle w:val="notranslate"/>
                <w:rFonts w:ascii="Century Gothic" w:hAnsi="Century Gothic"/>
                <w:sz w:val="20"/>
                <w:szCs w:val="20"/>
              </w:rPr>
              <w:t xml:space="preserve"> del Proyecto</w:t>
            </w:r>
            <w:r w:rsidR="00120126" w:rsidRPr="00120126">
              <w:rPr>
                <w:rFonts w:ascii="Century Gothic" w:hAnsi="Century Gothic" w:cs="Calibri"/>
                <w:sz w:val="20"/>
                <w:szCs w:val="20"/>
              </w:rPr>
              <w:t>:</w:t>
            </w:r>
            <w:r w:rsidR="00120126" w:rsidRPr="00120126">
              <w:rPr>
                <w:rFonts w:ascii="Century Gothic" w:hAnsi="Century Gothic" w:cs="Calibri"/>
                <w:b/>
                <w:sz w:val="20"/>
                <w:szCs w:val="20"/>
              </w:rPr>
              <w:t xml:space="preserve">  </w:t>
            </w:r>
          </w:p>
          <w:p w14:paraId="37AB2B9D" w14:textId="77777777" w:rsidR="00991EA7" w:rsidRPr="00F52AA2" w:rsidRDefault="00991EA7" w:rsidP="00517590">
            <w:pPr>
              <w:rPr>
                <w:rFonts w:ascii="Century Gothic" w:hAnsi="Century Gothic" w:cs="Calibri"/>
                <w:b/>
                <w:sz w:val="20"/>
                <w:szCs w:val="20"/>
              </w:rPr>
            </w:pPr>
          </w:p>
        </w:tc>
      </w:tr>
      <w:tr w:rsidR="00991EA7" w:rsidRPr="00F52AA2" w14:paraId="1006871B" w14:textId="77777777" w:rsidTr="00ED694F">
        <w:tc>
          <w:tcPr>
            <w:tcW w:w="8748" w:type="dxa"/>
            <w:shd w:val="clear" w:color="auto" w:fill="auto"/>
          </w:tcPr>
          <w:p w14:paraId="05AF52BA" w14:textId="320F7CFD" w:rsidR="00991EA7" w:rsidRPr="00F52AA2" w:rsidRDefault="00BD787F" w:rsidP="00517590">
            <w:pPr>
              <w:rPr>
                <w:rFonts w:ascii="Century Gothic" w:hAnsi="Century Gothic" w:cs="Calibri"/>
                <w:b/>
                <w:sz w:val="20"/>
                <w:szCs w:val="20"/>
              </w:rPr>
            </w:pPr>
            <w:proofErr w:type="spellStart"/>
            <w:r>
              <w:rPr>
                <w:rStyle w:val="notranslate"/>
                <w:rFonts w:ascii="Century Gothic" w:hAnsi="Century Gothic"/>
                <w:sz w:val="20"/>
                <w:szCs w:val="20"/>
              </w:rPr>
              <w:t>Nombre</w:t>
            </w:r>
            <w:proofErr w:type="spellEnd"/>
            <w:r>
              <w:rPr>
                <w:rStyle w:val="notranslate"/>
                <w:rFonts w:ascii="Century Gothic" w:hAnsi="Century Gothic"/>
                <w:sz w:val="20"/>
                <w:szCs w:val="20"/>
              </w:rPr>
              <w:t>(s) del instructor</w:t>
            </w:r>
            <w:r w:rsidR="00120126" w:rsidRPr="00120126">
              <w:rPr>
                <w:rFonts w:ascii="Century Gothic" w:hAnsi="Century Gothic" w:cs="Calibri"/>
                <w:sz w:val="20"/>
                <w:szCs w:val="20"/>
              </w:rPr>
              <w:t>:</w:t>
            </w:r>
            <w:r w:rsidR="00120126" w:rsidRPr="00120126">
              <w:rPr>
                <w:rFonts w:ascii="Century Gothic" w:hAnsi="Century Gothic" w:cs="Calibri"/>
                <w:b/>
                <w:sz w:val="20"/>
                <w:szCs w:val="20"/>
              </w:rPr>
              <w:t xml:space="preserve">  </w:t>
            </w:r>
          </w:p>
          <w:p w14:paraId="32054A77" w14:textId="77777777" w:rsidR="00991EA7" w:rsidRPr="00F52AA2" w:rsidRDefault="00991EA7" w:rsidP="00517590">
            <w:pPr>
              <w:rPr>
                <w:rFonts w:ascii="Century Gothic" w:hAnsi="Century Gothic" w:cs="Calibri"/>
                <w:b/>
                <w:sz w:val="20"/>
                <w:szCs w:val="20"/>
              </w:rPr>
            </w:pPr>
          </w:p>
        </w:tc>
      </w:tr>
      <w:tr w:rsidR="00991EA7" w:rsidRPr="00F52AA2" w14:paraId="7AD475FB" w14:textId="77777777" w:rsidTr="00ED694F">
        <w:tc>
          <w:tcPr>
            <w:tcW w:w="8748" w:type="dxa"/>
            <w:shd w:val="clear" w:color="auto" w:fill="auto"/>
          </w:tcPr>
          <w:p w14:paraId="6579E269" w14:textId="547B5A11" w:rsidR="00991EA7" w:rsidRPr="00F52AA2" w:rsidRDefault="00BD787F" w:rsidP="00517590">
            <w:pPr>
              <w:rPr>
                <w:rFonts w:ascii="Century Gothic" w:hAnsi="Century Gothic" w:cs="Calibri"/>
                <w:b/>
                <w:sz w:val="20"/>
                <w:szCs w:val="20"/>
              </w:rPr>
            </w:pPr>
            <w:proofErr w:type="spellStart"/>
            <w:r>
              <w:rPr>
                <w:rStyle w:val="notranslate"/>
                <w:rFonts w:ascii="Century Gothic" w:hAnsi="Century Gothic"/>
                <w:sz w:val="20"/>
                <w:szCs w:val="20"/>
              </w:rPr>
              <w:t>Título</w:t>
            </w:r>
            <w:proofErr w:type="spellEnd"/>
            <w:r>
              <w:rPr>
                <w:rStyle w:val="notranslate"/>
                <w:rFonts w:ascii="Century Gothic" w:hAnsi="Century Gothic"/>
                <w:sz w:val="20"/>
                <w:szCs w:val="20"/>
              </w:rPr>
              <w:t>(s) del Instructor</w:t>
            </w:r>
            <w:r w:rsidR="00120126" w:rsidRPr="00120126">
              <w:rPr>
                <w:rFonts w:ascii="Century Gothic" w:hAnsi="Century Gothic" w:cs="Calibri"/>
                <w:sz w:val="20"/>
                <w:szCs w:val="20"/>
              </w:rPr>
              <w:t>:</w:t>
            </w:r>
            <w:r w:rsidR="00120126" w:rsidRPr="00120126">
              <w:rPr>
                <w:rFonts w:ascii="Century Gothic" w:hAnsi="Century Gothic" w:cs="Calibri"/>
                <w:b/>
                <w:sz w:val="20"/>
                <w:szCs w:val="20"/>
              </w:rPr>
              <w:t xml:space="preserve">  </w:t>
            </w:r>
          </w:p>
          <w:p w14:paraId="0FEFBA8D" w14:textId="77777777" w:rsidR="00991EA7" w:rsidRPr="00F52AA2" w:rsidRDefault="00991EA7" w:rsidP="00517590">
            <w:pPr>
              <w:rPr>
                <w:rFonts w:ascii="Century Gothic" w:hAnsi="Century Gothic" w:cs="Calibri"/>
                <w:b/>
                <w:sz w:val="20"/>
                <w:szCs w:val="20"/>
              </w:rPr>
            </w:pPr>
          </w:p>
        </w:tc>
      </w:tr>
    </w:tbl>
    <w:p w14:paraId="43BF1851" w14:textId="77777777" w:rsidR="00517590" w:rsidRPr="00F52AA2" w:rsidRDefault="00517590" w:rsidP="00517590">
      <w:pPr>
        <w:tabs>
          <w:tab w:val="left" w:pos="5760"/>
          <w:tab w:val="left" w:pos="8640"/>
        </w:tabs>
        <w:rPr>
          <w:rFonts w:ascii="Century Gothic" w:hAnsi="Century Gothic" w:cs="Calibri"/>
          <w:sz w:val="20"/>
          <w:szCs w:val="20"/>
        </w:rPr>
      </w:pPr>
    </w:p>
    <w:p w14:paraId="1514B844" w14:textId="21C64C10" w:rsidR="00991EA7" w:rsidRPr="00F52AA2" w:rsidRDefault="00BD787F" w:rsidP="00517590">
      <w:pPr>
        <w:tabs>
          <w:tab w:val="left" w:pos="5760"/>
          <w:tab w:val="left" w:pos="8640"/>
        </w:tabs>
        <w:rPr>
          <w:rFonts w:ascii="Century Gothic" w:hAnsi="Century Gothic" w:cs="Calibri"/>
          <w:sz w:val="20"/>
          <w:szCs w:val="20"/>
          <w:u w:val="single"/>
        </w:rPr>
      </w:pPr>
      <w:proofErr w:type="spellStart"/>
      <w:r>
        <w:rPr>
          <w:rStyle w:val="notranslate"/>
          <w:rFonts w:ascii="Century Gothic" w:hAnsi="Century Gothic"/>
          <w:sz w:val="20"/>
          <w:szCs w:val="20"/>
        </w:rPr>
        <w:t>Ubicación</w:t>
      </w:r>
      <w:proofErr w:type="spellEnd"/>
      <w:r>
        <w:rPr>
          <w:rStyle w:val="notranslate"/>
          <w:rFonts w:ascii="Century Gothic" w:hAnsi="Century Gothic"/>
          <w:sz w:val="20"/>
          <w:szCs w:val="20"/>
        </w:rPr>
        <w:t xml:space="preserve"> del </w:t>
      </w:r>
      <w:proofErr w:type="spellStart"/>
      <w:r w:rsidR="009A064D">
        <w:rPr>
          <w:rStyle w:val="notranslate"/>
          <w:rFonts w:ascii="Century Gothic" w:hAnsi="Century Gothic"/>
          <w:sz w:val="20"/>
          <w:szCs w:val="20"/>
        </w:rPr>
        <w:t>C</w:t>
      </w:r>
      <w:r>
        <w:rPr>
          <w:rStyle w:val="notranslate"/>
          <w:rFonts w:ascii="Century Gothic" w:hAnsi="Century Gothic"/>
          <w:sz w:val="20"/>
          <w:szCs w:val="20"/>
        </w:rPr>
        <w:t>urso</w:t>
      </w:r>
      <w:proofErr w:type="spellEnd"/>
      <w:r w:rsidR="00120126" w:rsidRPr="00120126">
        <w:rPr>
          <w:rFonts w:ascii="Century Gothic" w:hAnsi="Century Gothic" w:cs="Calibri"/>
          <w:sz w:val="20"/>
          <w:szCs w:val="20"/>
        </w:rPr>
        <w:t xml:space="preserve">: </w:t>
      </w:r>
      <w:r w:rsidR="009A064D" w:rsidRPr="00120126">
        <w:rPr>
          <w:rFonts w:ascii="Century Gothic" w:hAnsi="Century Gothic" w:cs="Calibri"/>
          <w:sz w:val="20"/>
          <w:szCs w:val="20"/>
          <w:u w:val="single"/>
        </w:rPr>
        <w:tab/>
      </w:r>
      <w:r w:rsidR="009A064D" w:rsidRPr="00120126">
        <w:rPr>
          <w:rFonts w:ascii="Century Gothic" w:hAnsi="Century Gothic" w:cs="Calibri"/>
          <w:b/>
          <w:sz w:val="20"/>
          <w:szCs w:val="20"/>
        </w:rPr>
        <w:t xml:space="preserve"> </w:t>
      </w:r>
      <w:proofErr w:type="spellStart"/>
      <w:r w:rsidR="009A064D" w:rsidRPr="00120126">
        <w:rPr>
          <w:rFonts w:ascii="Century Gothic" w:hAnsi="Century Gothic" w:cs="Calibri"/>
          <w:sz w:val="20"/>
          <w:szCs w:val="20"/>
        </w:rPr>
        <w:t>Fecha</w:t>
      </w:r>
      <w:proofErr w:type="spellEnd"/>
      <w:r w:rsidR="00120126" w:rsidRPr="00120126">
        <w:rPr>
          <w:rFonts w:ascii="Century Gothic" w:hAnsi="Century Gothic" w:cs="Calibri"/>
          <w:sz w:val="20"/>
          <w:szCs w:val="20"/>
        </w:rPr>
        <w:t>:</w:t>
      </w:r>
      <w:r w:rsidR="00120126" w:rsidRPr="00120126">
        <w:rPr>
          <w:rFonts w:ascii="Century Gothic" w:hAnsi="Century Gothic" w:cs="Calibri"/>
          <w:b/>
          <w:sz w:val="20"/>
          <w:szCs w:val="20"/>
        </w:rPr>
        <w:t xml:space="preserve"> </w:t>
      </w:r>
      <w:r w:rsidR="00120126" w:rsidRPr="00120126">
        <w:rPr>
          <w:rFonts w:ascii="Century Gothic" w:hAnsi="Century Gothic" w:cs="Calibri"/>
          <w:sz w:val="20"/>
          <w:szCs w:val="20"/>
          <w:u w:val="single"/>
        </w:rPr>
        <w:tab/>
      </w:r>
    </w:p>
    <w:p w14:paraId="56EDBE33" w14:textId="77777777" w:rsidR="00991EA7" w:rsidRPr="00F52AA2" w:rsidRDefault="00991EA7" w:rsidP="00991EA7">
      <w:pPr>
        <w:tabs>
          <w:tab w:val="left" w:pos="5760"/>
        </w:tabs>
        <w:rPr>
          <w:rFonts w:ascii="Century Gothic" w:hAnsi="Century Gothic" w:cs="Calibri"/>
          <w:sz w:val="20"/>
          <w:szCs w:val="20"/>
        </w:rPr>
      </w:pPr>
    </w:p>
    <w:p w14:paraId="79A69EE3" w14:textId="22F01761" w:rsidR="00991EA7" w:rsidRPr="00F52AA2" w:rsidRDefault="00BD787F" w:rsidP="00517590">
      <w:pPr>
        <w:tabs>
          <w:tab w:val="left" w:pos="5760"/>
        </w:tabs>
        <w:rPr>
          <w:rFonts w:ascii="Century Gothic" w:hAnsi="Century Gothic" w:cs="Calibri"/>
          <w:sz w:val="20"/>
          <w:szCs w:val="20"/>
          <w:u w:val="single"/>
        </w:rPr>
      </w:pPr>
      <w:proofErr w:type="spellStart"/>
      <w:r w:rsidRPr="00BD787F">
        <w:rPr>
          <w:rStyle w:val="notranslate"/>
          <w:rFonts w:ascii="Century Gothic" w:hAnsi="Century Gothic"/>
          <w:sz w:val="20"/>
          <w:szCs w:val="20"/>
        </w:rPr>
        <w:t>Duración</w:t>
      </w:r>
      <w:proofErr w:type="spellEnd"/>
      <w:r w:rsidRPr="00BD787F">
        <w:rPr>
          <w:rStyle w:val="notranslate"/>
          <w:rFonts w:ascii="Century Gothic" w:hAnsi="Century Gothic"/>
          <w:sz w:val="20"/>
          <w:szCs w:val="20"/>
        </w:rPr>
        <w:t xml:space="preserve"> del </w:t>
      </w:r>
      <w:proofErr w:type="spellStart"/>
      <w:r w:rsidR="009A064D">
        <w:rPr>
          <w:rStyle w:val="notranslate"/>
          <w:rFonts w:ascii="Century Gothic" w:hAnsi="Century Gothic"/>
          <w:sz w:val="20"/>
          <w:szCs w:val="20"/>
        </w:rPr>
        <w:t>C</w:t>
      </w:r>
      <w:r w:rsidRPr="00BD787F">
        <w:rPr>
          <w:rStyle w:val="notranslate"/>
          <w:rFonts w:ascii="Century Gothic" w:hAnsi="Century Gothic"/>
          <w:sz w:val="20"/>
          <w:szCs w:val="20"/>
        </w:rPr>
        <w:t>urso</w:t>
      </w:r>
      <w:proofErr w:type="spellEnd"/>
      <w:r w:rsidRPr="00BD787F">
        <w:rPr>
          <w:rStyle w:val="notranslate"/>
          <w:rFonts w:ascii="Century Gothic" w:hAnsi="Century Gothic"/>
          <w:sz w:val="20"/>
          <w:szCs w:val="20"/>
        </w:rPr>
        <w:t xml:space="preserve"> (horas</w:t>
      </w:r>
      <w:r w:rsidR="00120126" w:rsidRPr="00BD787F">
        <w:rPr>
          <w:rStyle w:val="notranslate"/>
        </w:rPr>
        <w:t>):</w:t>
      </w:r>
      <w:r w:rsidR="00120126" w:rsidRPr="00120126">
        <w:rPr>
          <w:rFonts w:ascii="Century Gothic" w:hAnsi="Century Gothic" w:cs="Calibri"/>
          <w:sz w:val="20"/>
          <w:szCs w:val="20"/>
        </w:rPr>
        <w:t xml:space="preserve"> </w:t>
      </w:r>
      <w:r w:rsidR="00120126" w:rsidRPr="00120126">
        <w:rPr>
          <w:rFonts w:ascii="Century Gothic" w:hAnsi="Century Gothic" w:cs="Calibri"/>
          <w:sz w:val="20"/>
          <w:szCs w:val="20"/>
          <w:u w:val="single"/>
        </w:rPr>
        <w:tab/>
      </w:r>
    </w:p>
    <w:p w14:paraId="082A6E0B" w14:textId="77777777" w:rsidR="00991EA7" w:rsidRPr="00F52AA2" w:rsidRDefault="00991EA7" w:rsidP="00991EA7">
      <w:pPr>
        <w:rPr>
          <w:rFonts w:ascii="Century Gothic" w:hAnsi="Century Gothic" w:cs="Calibri"/>
          <w:sz w:val="20"/>
          <w:szCs w:val="20"/>
        </w:rPr>
      </w:pPr>
    </w:p>
    <w:p w14:paraId="5ED82937" w14:textId="12519E72" w:rsidR="00991EA7" w:rsidRPr="007A352A" w:rsidRDefault="00BD787F" w:rsidP="00991EA7">
      <w:pPr>
        <w:rPr>
          <w:rStyle w:val="notranslate"/>
          <w:rFonts w:ascii="Century Gothic" w:hAnsi="Century Gothic"/>
          <w:i/>
          <w:iCs/>
          <w:sz w:val="20"/>
          <w:szCs w:val="20"/>
          <w:lang w:val="es-419"/>
        </w:rPr>
      </w:pPr>
      <w:r w:rsidRPr="007A352A">
        <w:rPr>
          <w:rStyle w:val="notranslate"/>
          <w:rFonts w:ascii="Century Gothic" w:hAnsi="Century Gothic"/>
          <w:sz w:val="20"/>
          <w:szCs w:val="20"/>
          <w:lang w:val="es-419"/>
        </w:rPr>
        <w:t>Tema de</w:t>
      </w:r>
      <w:r w:rsidRPr="007A352A">
        <w:rPr>
          <w:rStyle w:val="notranslate"/>
          <w:lang w:val="es-419"/>
        </w:rPr>
        <w:t xml:space="preserve"> </w:t>
      </w:r>
      <w:r w:rsidR="009A064D" w:rsidRPr="007A352A">
        <w:rPr>
          <w:rStyle w:val="notranslate"/>
          <w:rFonts w:ascii="Century Gothic" w:hAnsi="Century Gothic"/>
          <w:sz w:val="20"/>
          <w:szCs w:val="20"/>
          <w:lang w:val="es-419"/>
        </w:rPr>
        <w:t>Capacitación</w:t>
      </w:r>
      <w:r w:rsidRPr="007A352A">
        <w:rPr>
          <w:rStyle w:val="notranslate"/>
          <w:rFonts w:ascii="Century Gothic" w:hAnsi="Century Gothic"/>
          <w:sz w:val="20"/>
          <w:szCs w:val="20"/>
          <w:lang w:val="es-419"/>
        </w:rPr>
        <w:t xml:space="preserve"> de</w:t>
      </w:r>
      <w:r w:rsidRPr="007A352A">
        <w:rPr>
          <w:rStyle w:val="notranslate"/>
          <w:lang w:val="es-419"/>
        </w:rPr>
        <w:t xml:space="preserve"> </w:t>
      </w:r>
      <w:r w:rsidR="009A064D" w:rsidRPr="007A352A">
        <w:rPr>
          <w:rStyle w:val="notranslate"/>
          <w:rFonts w:ascii="Century Gothic" w:hAnsi="Century Gothic"/>
          <w:sz w:val="20"/>
          <w:szCs w:val="20"/>
          <w:lang w:val="es-419"/>
        </w:rPr>
        <w:t>A</w:t>
      </w:r>
      <w:r w:rsidRPr="007A352A">
        <w:rPr>
          <w:rStyle w:val="notranslate"/>
          <w:rFonts w:ascii="Century Gothic" w:hAnsi="Century Gothic"/>
          <w:sz w:val="20"/>
          <w:szCs w:val="20"/>
          <w:lang w:val="es-419"/>
        </w:rPr>
        <w:t>guas</w:t>
      </w:r>
      <w:r w:rsidRPr="007A352A">
        <w:rPr>
          <w:rStyle w:val="notranslate"/>
          <w:lang w:val="es-419"/>
        </w:rPr>
        <w:t xml:space="preserve"> </w:t>
      </w:r>
      <w:r w:rsidR="009A064D" w:rsidRPr="007A352A">
        <w:rPr>
          <w:rStyle w:val="notranslate"/>
          <w:rFonts w:ascii="Century Gothic" w:hAnsi="Century Gothic"/>
          <w:sz w:val="20"/>
          <w:szCs w:val="20"/>
          <w:lang w:val="es-419"/>
        </w:rPr>
        <w:t>P</w:t>
      </w:r>
      <w:r w:rsidRPr="007A352A">
        <w:rPr>
          <w:rStyle w:val="notranslate"/>
          <w:rFonts w:ascii="Century Gothic" w:hAnsi="Century Gothic"/>
          <w:sz w:val="20"/>
          <w:szCs w:val="20"/>
          <w:lang w:val="es-419"/>
        </w:rPr>
        <w:t>luviales:</w:t>
      </w:r>
      <w:r w:rsidRPr="007A352A">
        <w:rPr>
          <w:rStyle w:val="notranslate"/>
          <w:lang w:val="es-419"/>
        </w:rPr>
        <w:t xml:space="preserve"> </w:t>
      </w:r>
      <w:r w:rsidRPr="007A352A">
        <w:rPr>
          <w:rStyle w:val="notranslate"/>
          <w:rFonts w:ascii="Century Gothic" w:hAnsi="Century Gothic"/>
          <w:i/>
          <w:iCs/>
          <w:sz w:val="20"/>
          <w:szCs w:val="20"/>
          <w:lang w:val="es-419"/>
        </w:rPr>
        <w:t>(marcar según corresponda)</w:t>
      </w:r>
    </w:p>
    <w:p w14:paraId="08FBFA2B" w14:textId="77777777" w:rsidR="00BD787F" w:rsidRPr="007A352A" w:rsidRDefault="00BD787F" w:rsidP="00991EA7">
      <w:pPr>
        <w:rPr>
          <w:rFonts w:ascii="Century Gothic" w:hAnsi="Century Gothic" w:cs="Calibri"/>
          <w:sz w:val="20"/>
          <w:szCs w:val="20"/>
          <w:lang w:val="es-419"/>
        </w:rPr>
      </w:pPr>
    </w:p>
    <w:tbl>
      <w:tblPr>
        <w:tblW w:w="0" w:type="auto"/>
        <w:tblLook w:val="01E0" w:firstRow="1" w:lastRow="1" w:firstColumn="1" w:lastColumn="1" w:noHBand="0" w:noVBand="0"/>
      </w:tblPr>
      <w:tblGrid>
        <w:gridCol w:w="456"/>
        <w:gridCol w:w="3949"/>
        <w:gridCol w:w="456"/>
        <w:gridCol w:w="4167"/>
      </w:tblGrid>
      <w:tr w:rsidR="00991EA7" w:rsidRPr="00F52AA2" w14:paraId="069717FA" w14:textId="77777777" w:rsidTr="007D09CE">
        <w:tc>
          <w:tcPr>
            <w:tcW w:w="456" w:type="dxa"/>
            <w:shd w:val="clear" w:color="auto" w:fill="auto"/>
          </w:tcPr>
          <w:p w14:paraId="25B20211" w14:textId="72672FF7" w:rsidR="00991EA7" w:rsidRPr="00F52AA2" w:rsidRDefault="00EE5694" w:rsidP="00517590">
            <w:pPr>
              <w:rPr>
                <w:rFonts w:ascii="Century Gothic" w:hAnsi="Century Gothic" w:cs="Calibri"/>
                <w:sz w:val="20"/>
                <w:szCs w:val="20"/>
              </w:rPr>
            </w:pPr>
            <w:sdt>
              <w:sdtPr>
                <w:rPr>
                  <w:rFonts w:ascii="Century Gothic" w:hAnsi="Century Gothic" w:cs="Calibri"/>
                  <w:szCs w:val="20"/>
                </w:rPr>
                <w:id w:val="-345251532"/>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3949" w:type="dxa"/>
            <w:shd w:val="clear" w:color="auto" w:fill="auto"/>
          </w:tcPr>
          <w:p w14:paraId="39060CE9" w14:textId="4C76BA61" w:rsidR="00991EA7" w:rsidRPr="007A352A" w:rsidRDefault="00470E4E" w:rsidP="00251080">
            <w:pPr>
              <w:rPr>
                <w:rFonts w:ascii="Century Gothic" w:hAnsi="Century Gothic" w:cs="Calibri"/>
                <w:b/>
                <w:sz w:val="20"/>
                <w:szCs w:val="20"/>
                <w:lang w:val="es-419"/>
              </w:rPr>
            </w:pPr>
            <w:r w:rsidRPr="007A352A">
              <w:rPr>
                <w:rStyle w:val="notranslate"/>
                <w:rFonts w:ascii="Century Gothic" w:hAnsi="Century Gothic"/>
                <w:b/>
                <w:bCs/>
                <w:sz w:val="20"/>
                <w:szCs w:val="20"/>
                <w:lang w:val="es-419"/>
              </w:rPr>
              <w:t>Control</w:t>
            </w:r>
            <w:r w:rsidR="009A064D" w:rsidRPr="007A352A">
              <w:rPr>
                <w:rStyle w:val="notranslate"/>
                <w:rFonts w:ascii="Century Gothic" w:hAnsi="Century Gothic"/>
                <w:b/>
                <w:bCs/>
                <w:sz w:val="20"/>
                <w:szCs w:val="20"/>
                <w:lang w:val="es-419"/>
              </w:rPr>
              <w:t>es</w:t>
            </w:r>
            <w:r w:rsidRPr="007A352A">
              <w:rPr>
                <w:rStyle w:val="notranslate"/>
                <w:rFonts w:ascii="Century Gothic" w:hAnsi="Century Gothic"/>
                <w:b/>
                <w:bCs/>
                <w:sz w:val="20"/>
                <w:szCs w:val="20"/>
                <w:lang w:val="es-419"/>
              </w:rPr>
              <w:t xml:space="preserve"> </w:t>
            </w:r>
            <w:r w:rsidR="009A064D" w:rsidRPr="007A352A">
              <w:rPr>
                <w:rStyle w:val="notranslate"/>
                <w:rFonts w:ascii="Century Gothic" w:hAnsi="Century Gothic"/>
                <w:b/>
                <w:bCs/>
                <w:sz w:val="20"/>
                <w:szCs w:val="20"/>
                <w:lang w:val="es-419"/>
              </w:rPr>
              <w:t>de</w:t>
            </w:r>
            <w:r w:rsidR="002D628F" w:rsidRPr="007A352A">
              <w:rPr>
                <w:rStyle w:val="notranslate"/>
                <w:rFonts w:ascii="Century Gothic" w:hAnsi="Century Gothic"/>
                <w:b/>
                <w:bCs/>
                <w:sz w:val="20"/>
                <w:szCs w:val="20"/>
                <w:lang w:val="es-419"/>
              </w:rPr>
              <w:t xml:space="preserve"> Sedimentos</w:t>
            </w:r>
            <w:r w:rsidR="009A064D" w:rsidRPr="007A352A">
              <w:rPr>
                <w:rStyle w:val="notranslate"/>
                <w:rFonts w:ascii="Century Gothic" w:hAnsi="Century Gothic"/>
                <w:b/>
                <w:bCs/>
                <w:sz w:val="20"/>
                <w:szCs w:val="20"/>
                <w:lang w:val="es-419"/>
              </w:rPr>
              <w:t xml:space="preserve"> y </w:t>
            </w:r>
            <w:proofErr w:type="spellStart"/>
            <w:r w:rsidR="009A064D" w:rsidRPr="007A352A">
              <w:rPr>
                <w:rStyle w:val="notranslate"/>
                <w:rFonts w:ascii="Century Gothic" w:hAnsi="Century Gothic"/>
                <w:b/>
                <w:bCs/>
                <w:sz w:val="20"/>
                <w:szCs w:val="20"/>
                <w:lang w:val="es-419"/>
              </w:rPr>
              <w:t>Erosion</w:t>
            </w:r>
            <w:proofErr w:type="spellEnd"/>
          </w:p>
        </w:tc>
        <w:tc>
          <w:tcPr>
            <w:tcW w:w="456" w:type="dxa"/>
            <w:shd w:val="clear" w:color="auto" w:fill="auto"/>
          </w:tcPr>
          <w:p w14:paraId="382A0C1B" w14:textId="431D80D2" w:rsidR="00991EA7" w:rsidRPr="00F52AA2" w:rsidRDefault="00EE5694" w:rsidP="00517590">
            <w:pPr>
              <w:rPr>
                <w:rFonts w:ascii="Century Gothic" w:hAnsi="Century Gothic" w:cs="Calibri"/>
                <w:sz w:val="20"/>
                <w:szCs w:val="20"/>
              </w:rPr>
            </w:pPr>
            <w:sdt>
              <w:sdtPr>
                <w:rPr>
                  <w:rFonts w:ascii="Century Gothic" w:hAnsi="Century Gothic" w:cs="Calibri"/>
                  <w:szCs w:val="20"/>
                </w:rPr>
                <w:id w:val="-245891612"/>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4167" w:type="dxa"/>
            <w:shd w:val="clear" w:color="auto" w:fill="auto"/>
          </w:tcPr>
          <w:p w14:paraId="401F29E5" w14:textId="646BCAFF" w:rsidR="00991EA7" w:rsidRPr="00F52AA2" w:rsidRDefault="002D628F" w:rsidP="00517590">
            <w:pPr>
              <w:rPr>
                <w:rFonts w:ascii="Century Gothic" w:hAnsi="Century Gothic" w:cs="Calibri"/>
                <w:b/>
                <w:sz w:val="20"/>
                <w:szCs w:val="20"/>
              </w:rPr>
            </w:pPr>
            <w:proofErr w:type="spellStart"/>
            <w:r>
              <w:rPr>
                <w:rStyle w:val="notranslate"/>
                <w:rFonts w:ascii="Century Gothic" w:hAnsi="Century Gothic"/>
                <w:b/>
                <w:bCs/>
                <w:sz w:val="20"/>
                <w:szCs w:val="20"/>
              </w:rPr>
              <w:t>Procedimientos</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Emergencia</w:t>
            </w:r>
            <w:proofErr w:type="spellEnd"/>
          </w:p>
        </w:tc>
      </w:tr>
      <w:tr w:rsidR="00991EA7" w:rsidRPr="00F52AA2" w14:paraId="48AF8394" w14:textId="77777777" w:rsidTr="007D09CE">
        <w:tc>
          <w:tcPr>
            <w:tcW w:w="456" w:type="dxa"/>
            <w:shd w:val="clear" w:color="auto" w:fill="auto"/>
          </w:tcPr>
          <w:p w14:paraId="3BABB958" w14:textId="0391D334" w:rsidR="00991EA7" w:rsidRPr="00F52AA2" w:rsidRDefault="00EE5694" w:rsidP="00517590">
            <w:pPr>
              <w:rPr>
                <w:rFonts w:ascii="Century Gothic" w:hAnsi="Century Gothic" w:cs="Calibri"/>
                <w:sz w:val="20"/>
                <w:szCs w:val="20"/>
              </w:rPr>
            </w:pPr>
            <w:sdt>
              <w:sdtPr>
                <w:rPr>
                  <w:rFonts w:ascii="Century Gothic" w:hAnsi="Century Gothic" w:cs="Calibri"/>
                  <w:szCs w:val="20"/>
                </w:rPr>
                <w:id w:val="-894901290"/>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3949" w:type="dxa"/>
            <w:shd w:val="clear" w:color="auto" w:fill="auto"/>
          </w:tcPr>
          <w:p w14:paraId="45F23B10" w14:textId="191C9735" w:rsidR="00991EA7" w:rsidRPr="00F52AA2" w:rsidRDefault="009A064D" w:rsidP="00251080">
            <w:pPr>
              <w:rPr>
                <w:rFonts w:ascii="Century Gothic" w:hAnsi="Century Gothic" w:cs="Calibri"/>
                <w:b/>
                <w:sz w:val="20"/>
                <w:szCs w:val="20"/>
              </w:rPr>
            </w:pPr>
            <w:proofErr w:type="spellStart"/>
            <w:r w:rsidRPr="009A064D">
              <w:rPr>
                <w:rStyle w:val="notranslate"/>
                <w:rFonts w:ascii="Century Gothic" w:hAnsi="Century Gothic"/>
                <w:b/>
                <w:bCs/>
                <w:sz w:val="20"/>
                <w:szCs w:val="20"/>
              </w:rPr>
              <w:t>Controles</w:t>
            </w:r>
            <w:proofErr w:type="spellEnd"/>
            <w:r w:rsidRPr="009A064D">
              <w:rPr>
                <w:rStyle w:val="notranslate"/>
                <w:rFonts w:ascii="Century Gothic" w:hAnsi="Century Gothic"/>
                <w:b/>
                <w:bCs/>
                <w:sz w:val="20"/>
                <w:szCs w:val="20"/>
              </w:rPr>
              <w:t xml:space="preserve"> de </w:t>
            </w:r>
            <w:proofErr w:type="spellStart"/>
            <w:r w:rsidRPr="009A064D">
              <w:rPr>
                <w:rStyle w:val="notranslate"/>
                <w:rFonts w:ascii="Century Gothic" w:hAnsi="Century Gothic"/>
                <w:b/>
                <w:bCs/>
                <w:sz w:val="20"/>
                <w:szCs w:val="20"/>
              </w:rPr>
              <w:t>Estabilización</w:t>
            </w:r>
            <w:proofErr w:type="spellEnd"/>
          </w:p>
        </w:tc>
        <w:tc>
          <w:tcPr>
            <w:tcW w:w="456" w:type="dxa"/>
            <w:shd w:val="clear" w:color="auto" w:fill="auto"/>
          </w:tcPr>
          <w:p w14:paraId="78D0A356" w14:textId="56C9853F" w:rsidR="00991EA7" w:rsidRPr="00F52AA2" w:rsidRDefault="00EE5694" w:rsidP="00517590">
            <w:pPr>
              <w:rPr>
                <w:rFonts w:ascii="Century Gothic" w:hAnsi="Century Gothic" w:cs="Calibri"/>
                <w:sz w:val="20"/>
                <w:szCs w:val="20"/>
              </w:rPr>
            </w:pPr>
            <w:sdt>
              <w:sdtPr>
                <w:rPr>
                  <w:rFonts w:ascii="Century Gothic" w:hAnsi="Century Gothic" w:cs="Calibri"/>
                  <w:szCs w:val="20"/>
                </w:rPr>
                <w:id w:val="1361017070"/>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4167" w:type="dxa"/>
            <w:shd w:val="clear" w:color="auto" w:fill="auto"/>
          </w:tcPr>
          <w:p w14:paraId="771701DD" w14:textId="4C4BBF6A" w:rsidR="00991EA7" w:rsidRPr="00F52AA2" w:rsidRDefault="002D628F" w:rsidP="00517590">
            <w:pPr>
              <w:rPr>
                <w:rFonts w:ascii="Century Gothic" w:hAnsi="Century Gothic" w:cs="Calibri"/>
                <w:b/>
                <w:sz w:val="20"/>
                <w:szCs w:val="20"/>
              </w:rPr>
            </w:pPr>
            <w:proofErr w:type="spellStart"/>
            <w:r>
              <w:rPr>
                <w:rStyle w:val="notranslate"/>
                <w:rFonts w:ascii="Century Gothic" w:hAnsi="Century Gothic"/>
                <w:b/>
                <w:bCs/>
                <w:sz w:val="20"/>
                <w:szCs w:val="20"/>
              </w:rPr>
              <w:t>Inspecciones</w:t>
            </w:r>
            <w:proofErr w:type="spellEnd"/>
            <w:r>
              <w:rPr>
                <w:rStyle w:val="notranslate"/>
                <w:rFonts w:ascii="Century Gothic" w:hAnsi="Century Gothic"/>
                <w:b/>
                <w:bCs/>
                <w:sz w:val="20"/>
                <w:szCs w:val="20"/>
              </w:rPr>
              <w:t>/</w:t>
            </w:r>
            <w:proofErr w:type="spellStart"/>
            <w:r>
              <w:rPr>
                <w:rStyle w:val="notranslate"/>
                <w:rFonts w:ascii="Century Gothic" w:hAnsi="Century Gothic"/>
                <w:b/>
                <w:bCs/>
                <w:sz w:val="20"/>
                <w:szCs w:val="20"/>
              </w:rPr>
              <w:t>Acciones</w:t>
            </w:r>
            <w:proofErr w:type="spellEnd"/>
            <w:r>
              <w:rPr>
                <w:rStyle w:val="notranslate"/>
                <w:rFonts w:ascii="Century Gothic" w:hAnsi="Century Gothic"/>
                <w:b/>
                <w:bCs/>
                <w:sz w:val="20"/>
                <w:szCs w:val="20"/>
              </w:rPr>
              <w:t xml:space="preserve"> </w:t>
            </w:r>
            <w:proofErr w:type="spellStart"/>
            <w:r>
              <w:rPr>
                <w:rStyle w:val="notranslate"/>
                <w:rFonts w:ascii="Century Gothic" w:hAnsi="Century Gothic"/>
                <w:b/>
                <w:bCs/>
                <w:sz w:val="20"/>
                <w:szCs w:val="20"/>
              </w:rPr>
              <w:t>Correctivas</w:t>
            </w:r>
            <w:proofErr w:type="spellEnd"/>
          </w:p>
        </w:tc>
      </w:tr>
      <w:tr w:rsidR="00991EA7" w:rsidRPr="00C44085" w14:paraId="1991F13F" w14:textId="77777777" w:rsidTr="007D09CE">
        <w:tc>
          <w:tcPr>
            <w:tcW w:w="456" w:type="dxa"/>
            <w:shd w:val="clear" w:color="auto" w:fill="auto"/>
          </w:tcPr>
          <w:p w14:paraId="5263FB0A" w14:textId="2D830EB9" w:rsidR="00991EA7" w:rsidRPr="00F52AA2" w:rsidRDefault="00EE5694" w:rsidP="00517590">
            <w:pPr>
              <w:rPr>
                <w:rFonts w:ascii="Century Gothic" w:hAnsi="Century Gothic" w:cs="Calibri"/>
                <w:sz w:val="20"/>
                <w:szCs w:val="20"/>
              </w:rPr>
            </w:pPr>
            <w:sdt>
              <w:sdtPr>
                <w:rPr>
                  <w:rFonts w:ascii="Century Gothic" w:hAnsi="Century Gothic" w:cs="Calibri"/>
                  <w:szCs w:val="20"/>
                </w:rPr>
                <w:id w:val="1172678876"/>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3949" w:type="dxa"/>
            <w:shd w:val="clear" w:color="auto" w:fill="auto"/>
          </w:tcPr>
          <w:p w14:paraId="60A29582" w14:textId="07C6A90A" w:rsidR="00991EA7" w:rsidRPr="007A352A" w:rsidRDefault="002D628F" w:rsidP="00251080">
            <w:pPr>
              <w:rPr>
                <w:rFonts w:ascii="Century Gothic" w:hAnsi="Century Gothic" w:cs="Calibri"/>
                <w:b/>
                <w:sz w:val="20"/>
                <w:szCs w:val="20"/>
                <w:lang w:val="es-419"/>
              </w:rPr>
            </w:pPr>
            <w:r w:rsidRPr="007A352A">
              <w:rPr>
                <w:rStyle w:val="notranslate"/>
                <w:rFonts w:ascii="Century Gothic" w:hAnsi="Century Gothic"/>
                <w:b/>
                <w:bCs/>
                <w:sz w:val="20"/>
                <w:szCs w:val="20"/>
                <w:lang w:val="es-419"/>
              </w:rPr>
              <w:t>Medidas de Prevención de Contaminación</w:t>
            </w:r>
          </w:p>
        </w:tc>
        <w:tc>
          <w:tcPr>
            <w:tcW w:w="456" w:type="dxa"/>
            <w:shd w:val="clear" w:color="auto" w:fill="auto"/>
          </w:tcPr>
          <w:p w14:paraId="584E8520" w14:textId="77777777" w:rsidR="00991EA7" w:rsidRPr="007A352A" w:rsidRDefault="00991EA7" w:rsidP="00517590">
            <w:pPr>
              <w:rPr>
                <w:rFonts w:ascii="Century Gothic" w:hAnsi="Century Gothic" w:cs="Calibri"/>
                <w:sz w:val="20"/>
                <w:szCs w:val="20"/>
                <w:lang w:val="es-419"/>
              </w:rPr>
            </w:pPr>
          </w:p>
        </w:tc>
        <w:tc>
          <w:tcPr>
            <w:tcW w:w="4167" w:type="dxa"/>
            <w:shd w:val="clear" w:color="auto" w:fill="auto"/>
          </w:tcPr>
          <w:p w14:paraId="575601DA" w14:textId="77777777" w:rsidR="00991EA7" w:rsidRPr="007A352A" w:rsidRDefault="00991EA7" w:rsidP="00517590">
            <w:pPr>
              <w:rPr>
                <w:rFonts w:ascii="Century Gothic" w:hAnsi="Century Gothic" w:cs="Calibri"/>
                <w:sz w:val="20"/>
                <w:szCs w:val="20"/>
                <w:lang w:val="es-419"/>
              </w:rPr>
            </w:pPr>
          </w:p>
        </w:tc>
      </w:tr>
    </w:tbl>
    <w:p w14:paraId="258C46F0" w14:textId="677348E3" w:rsidR="00991EA7" w:rsidRPr="007A352A" w:rsidRDefault="002D628F" w:rsidP="00517590">
      <w:pPr>
        <w:tabs>
          <w:tab w:val="left" w:pos="8640"/>
        </w:tabs>
        <w:spacing w:before="120"/>
        <w:rPr>
          <w:rFonts w:ascii="Century Gothic" w:hAnsi="Century Gothic" w:cs="Calibri"/>
          <w:sz w:val="20"/>
          <w:szCs w:val="20"/>
          <w:u w:val="single"/>
          <w:lang w:val="es-419"/>
        </w:rPr>
      </w:pPr>
      <w:r w:rsidRPr="007A352A">
        <w:rPr>
          <w:rStyle w:val="notranslate"/>
          <w:rFonts w:ascii="Century Gothic" w:hAnsi="Century Gothic"/>
          <w:sz w:val="20"/>
          <w:szCs w:val="20"/>
          <w:lang w:val="es-419"/>
        </w:rPr>
        <w:t xml:space="preserve">Objetivo de </w:t>
      </w:r>
      <w:r w:rsidR="009A064D" w:rsidRPr="007A352A">
        <w:rPr>
          <w:rStyle w:val="notranslate"/>
          <w:rFonts w:ascii="Century Gothic" w:hAnsi="Century Gothic"/>
          <w:sz w:val="20"/>
          <w:szCs w:val="20"/>
          <w:lang w:val="es-419"/>
        </w:rPr>
        <w:t>Capacitación</w:t>
      </w:r>
      <w:r w:rsidRPr="007A352A">
        <w:rPr>
          <w:rStyle w:val="notranslate"/>
          <w:rFonts w:ascii="Century Gothic" w:hAnsi="Century Gothic"/>
          <w:sz w:val="20"/>
          <w:szCs w:val="20"/>
          <w:lang w:val="es-419"/>
        </w:rPr>
        <w:t xml:space="preserve"> </w:t>
      </w:r>
      <w:r w:rsidR="009A064D" w:rsidRPr="007A352A">
        <w:rPr>
          <w:rStyle w:val="notranslate"/>
          <w:rFonts w:ascii="Century Gothic" w:hAnsi="Century Gothic"/>
          <w:sz w:val="20"/>
          <w:szCs w:val="20"/>
          <w:lang w:val="es-419"/>
        </w:rPr>
        <w:t>E</w:t>
      </w:r>
      <w:r w:rsidRPr="007A352A">
        <w:rPr>
          <w:rStyle w:val="notranslate"/>
          <w:rFonts w:ascii="Century Gothic" w:hAnsi="Century Gothic"/>
          <w:sz w:val="20"/>
          <w:szCs w:val="20"/>
          <w:lang w:val="es-419"/>
        </w:rPr>
        <w:t>specífico</w:t>
      </w:r>
      <w:r w:rsidR="00120126" w:rsidRPr="007A352A">
        <w:rPr>
          <w:rFonts w:ascii="Century Gothic" w:hAnsi="Century Gothic" w:cs="Calibri"/>
          <w:sz w:val="20"/>
          <w:szCs w:val="20"/>
          <w:lang w:val="es-419"/>
        </w:rPr>
        <w:t>:</w:t>
      </w:r>
      <w:r w:rsidR="00120126" w:rsidRPr="007A352A">
        <w:rPr>
          <w:rFonts w:ascii="Century Gothic" w:hAnsi="Century Gothic" w:cs="Calibri"/>
          <w:sz w:val="20"/>
          <w:szCs w:val="20"/>
          <w:u w:val="single"/>
          <w:lang w:val="es-419"/>
        </w:rPr>
        <w:tab/>
      </w:r>
    </w:p>
    <w:p w14:paraId="118A3EF4" w14:textId="77777777" w:rsidR="00517590" w:rsidRPr="007A352A" w:rsidRDefault="00120126" w:rsidP="00517590">
      <w:pPr>
        <w:tabs>
          <w:tab w:val="left" w:pos="8640"/>
        </w:tabs>
        <w:spacing w:before="120"/>
        <w:rPr>
          <w:rFonts w:ascii="Century Gothic" w:hAnsi="Century Gothic" w:cs="Calibri"/>
          <w:sz w:val="20"/>
          <w:szCs w:val="20"/>
          <w:u w:val="single"/>
          <w:lang w:val="es-419"/>
        </w:rPr>
      </w:pPr>
      <w:r w:rsidRPr="007A352A">
        <w:rPr>
          <w:rFonts w:ascii="Century Gothic" w:hAnsi="Century Gothic" w:cs="Calibri"/>
          <w:sz w:val="20"/>
          <w:szCs w:val="20"/>
          <w:u w:val="single"/>
          <w:lang w:val="es-419"/>
        </w:rPr>
        <w:tab/>
      </w:r>
    </w:p>
    <w:p w14:paraId="7F9DE157" w14:textId="77777777" w:rsidR="00991EA7" w:rsidRPr="007A352A" w:rsidRDefault="00991EA7" w:rsidP="00991EA7">
      <w:pPr>
        <w:rPr>
          <w:rFonts w:ascii="Century Gothic" w:hAnsi="Century Gothic" w:cs="Calibri"/>
          <w:sz w:val="20"/>
          <w:szCs w:val="20"/>
          <w:lang w:val="es-419"/>
        </w:rPr>
      </w:pPr>
    </w:p>
    <w:p w14:paraId="66DACA7A" w14:textId="6B4F91D0" w:rsidR="00991EA7" w:rsidRPr="007A352A" w:rsidRDefault="002D628F" w:rsidP="00991EA7">
      <w:pPr>
        <w:rPr>
          <w:rFonts w:ascii="Century Gothic" w:hAnsi="Century Gothic" w:cs="Calibri"/>
          <w:i/>
          <w:sz w:val="20"/>
          <w:szCs w:val="20"/>
          <w:lang w:val="es-419"/>
        </w:rPr>
      </w:pPr>
      <w:r w:rsidRPr="007A352A">
        <w:rPr>
          <w:rFonts w:ascii="Century Gothic" w:hAnsi="Century Gothic" w:cs="Calibri"/>
          <w:sz w:val="20"/>
          <w:szCs w:val="20"/>
          <w:lang w:val="es-419"/>
        </w:rPr>
        <w:t>Lista de Participantes</w:t>
      </w:r>
      <w:r w:rsidR="007D09CE" w:rsidRPr="007A352A">
        <w:rPr>
          <w:rFonts w:ascii="Century Gothic" w:hAnsi="Century Gothic" w:cs="Calibri"/>
          <w:sz w:val="20"/>
          <w:szCs w:val="20"/>
          <w:lang w:val="es-419"/>
        </w:rPr>
        <w:t xml:space="preserve">: </w:t>
      </w:r>
      <w:r w:rsidR="00120126" w:rsidRPr="007A352A">
        <w:rPr>
          <w:rFonts w:ascii="Century Gothic" w:hAnsi="Century Gothic" w:cs="Calibri"/>
          <w:i/>
          <w:sz w:val="20"/>
          <w:szCs w:val="20"/>
          <w:lang w:val="es-419"/>
        </w:rPr>
        <w:t>(</w:t>
      </w:r>
      <w:r w:rsidR="007E070E">
        <w:rPr>
          <w:rStyle w:val="notranslate"/>
          <w:rFonts w:ascii="Century Gothic" w:hAnsi="Century Gothic"/>
          <w:i/>
          <w:iCs/>
          <w:sz w:val="20"/>
          <w:szCs w:val="20"/>
          <w:lang w:val="es-419"/>
        </w:rPr>
        <w:t>Anejar</w:t>
      </w:r>
      <w:r w:rsidRPr="007A352A">
        <w:rPr>
          <w:rStyle w:val="notranslate"/>
          <w:rFonts w:ascii="Century Gothic" w:hAnsi="Century Gothic"/>
          <w:i/>
          <w:iCs/>
          <w:sz w:val="20"/>
          <w:szCs w:val="20"/>
          <w:lang w:val="es-419"/>
        </w:rPr>
        <w:t xml:space="preserve"> páginas adicionales según sea necesario</w:t>
      </w:r>
      <w:r w:rsidR="00120126" w:rsidRPr="007A352A">
        <w:rPr>
          <w:rFonts w:ascii="Century Gothic" w:hAnsi="Century Gothic" w:cs="Calibri"/>
          <w:i/>
          <w:sz w:val="20"/>
          <w:szCs w:val="20"/>
          <w:lang w:val="es-419"/>
        </w:rPr>
        <w:t>)</w:t>
      </w:r>
    </w:p>
    <w:p w14:paraId="72969E88" w14:textId="77777777" w:rsidR="00991EA7" w:rsidRPr="007A352A" w:rsidRDefault="00991EA7" w:rsidP="00991EA7">
      <w:pPr>
        <w:rPr>
          <w:rFonts w:ascii="Century Gothic" w:hAnsi="Century Gothic" w:cs="Calibri"/>
          <w:sz w:val="20"/>
          <w:szCs w:val="20"/>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40"/>
        <w:gridCol w:w="3668"/>
      </w:tblGrid>
      <w:tr w:rsidR="00991EA7" w:rsidRPr="00F52AA2" w14:paraId="27B7A8FD" w14:textId="77777777" w:rsidTr="00ED694F">
        <w:tc>
          <w:tcPr>
            <w:tcW w:w="648" w:type="dxa"/>
            <w:shd w:val="clear" w:color="auto" w:fill="auto"/>
          </w:tcPr>
          <w:p w14:paraId="174CBD0C"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No.</w:t>
            </w:r>
          </w:p>
        </w:tc>
        <w:tc>
          <w:tcPr>
            <w:tcW w:w="4540" w:type="dxa"/>
            <w:shd w:val="clear" w:color="auto" w:fill="auto"/>
          </w:tcPr>
          <w:p w14:paraId="75FD2FBA" w14:textId="11993FA6" w:rsidR="00991EA7" w:rsidRPr="00F52AA2" w:rsidRDefault="002D628F" w:rsidP="00517590">
            <w:pPr>
              <w:rPr>
                <w:rFonts w:ascii="Century Gothic" w:hAnsi="Century Gothic" w:cs="Calibri"/>
                <w:b/>
                <w:sz w:val="20"/>
                <w:szCs w:val="20"/>
              </w:rPr>
            </w:pPr>
            <w:proofErr w:type="spellStart"/>
            <w:r>
              <w:rPr>
                <w:rStyle w:val="notranslate"/>
                <w:rFonts w:ascii="Century Gothic" w:hAnsi="Century Gothic"/>
                <w:b/>
                <w:bCs/>
                <w:sz w:val="20"/>
                <w:szCs w:val="20"/>
              </w:rPr>
              <w:t>Nombre</w:t>
            </w:r>
            <w:proofErr w:type="spellEnd"/>
            <w:r>
              <w:rPr>
                <w:rStyle w:val="notranslate"/>
                <w:rFonts w:ascii="Century Gothic" w:hAnsi="Century Gothic"/>
                <w:b/>
                <w:bCs/>
                <w:sz w:val="20"/>
                <w:szCs w:val="20"/>
              </w:rPr>
              <w:t xml:space="preserve"> de </w:t>
            </w:r>
            <w:proofErr w:type="spellStart"/>
            <w:r>
              <w:rPr>
                <w:rStyle w:val="notranslate"/>
                <w:rFonts w:ascii="Century Gothic" w:hAnsi="Century Gothic"/>
                <w:b/>
                <w:bCs/>
                <w:sz w:val="20"/>
                <w:szCs w:val="20"/>
              </w:rPr>
              <w:t>P</w:t>
            </w:r>
            <w:r w:rsidRPr="002D628F">
              <w:rPr>
                <w:rStyle w:val="notranslate"/>
                <w:rFonts w:ascii="Century Gothic" w:hAnsi="Century Gothic"/>
                <w:b/>
                <w:bCs/>
                <w:sz w:val="20"/>
                <w:szCs w:val="20"/>
              </w:rPr>
              <w:t>articipante</w:t>
            </w:r>
            <w:proofErr w:type="spellEnd"/>
          </w:p>
        </w:tc>
        <w:tc>
          <w:tcPr>
            <w:tcW w:w="3668" w:type="dxa"/>
            <w:shd w:val="clear" w:color="auto" w:fill="auto"/>
          </w:tcPr>
          <w:p w14:paraId="0D1CDF85" w14:textId="380A3246" w:rsidR="00991EA7" w:rsidRPr="00F52AA2" w:rsidRDefault="002D628F" w:rsidP="00517590">
            <w:pPr>
              <w:rPr>
                <w:rFonts w:ascii="Century Gothic" w:hAnsi="Century Gothic" w:cs="Calibri"/>
                <w:b/>
                <w:sz w:val="20"/>
                <w:szCs w:val="20"/>
              </w:rPr>
            </w:pPr>
            <w:proofErr w:type="spellStart"/>
            <w:r>
              <w:rPr>
                <w:rStyle w:val="notranslate"/>
                <w:rFonts w:ascii="Century Gothic" w:hAnsi="Century Gothic"/>
                <w:b/>
                <w:bCs/>
                <w:sz w:val="20"/>
                <w:szCs w:val="20"/>
              </w:rPr>
              <w:t>Empresa</w:t>
            </w:r>
            <w:proofErr w:type="spellEnd"/>
          </w:p>
        </w:tc>
      </w:tr>
      <w:tr w:rsidR="00991EA7" w:rsidRPr="00F52AA2" w14:paraId="6A9EA217" w14:textId="77777777" w:rsidTr="00ED694F">
        <w:tc>
          <w:tcPr>
            <w:tcW w:w="648" w:type="dxa"/>
            <w:shd w:val="clear" w:color="auto" w:fill="auto"/>
          </w:tcPr>
          <w:p w14:paraId="4BDACA2D"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1</w:t>
            </w:r>
          </w:p>
        </w:tc>
        <w:tc>
          <w:tcPr>
            <w:tcW w:w="4540" w:type="dxa"/>
            <w:shd w:val="clear" w:color="auto" w:fill="auto"/>
          </w:tcPr>
          <w:p w14:paraId="238AF924"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258496EC" w14:textId="77777777" w:rsidR="00991EA7" w:rsidRPr="00F52AA2" w:rsidRDefault="00991EA7" w:rsidP="00517590">
            <w:pPr>
              <w:rPr>
                <w:rFonts w:ascii="Century Gothic" w:hAnsi="Century Gothic" w:cs="Calibri"/>
                <w:sz w:val="20"/>
                <w:szCs w:val="20"/>
              </w:rPr>
            </w:pPr>
          </w:p>
        </w:tc>
      </w:tr>
      <w:tr w:rsidR="00991EA7" w:rsidRPr="00F52AA2" w14:paraId="0F79F4C6" w14:textId="77777777" w:rsidTr="00ED694F">
        <w:tc>
          <w:tcPr>
            <w:tcW w:w="648" w:type="dxa"/>
            <w:shd w:val="clear" w:color="auto" w:fill="auto"/>
          </w:tcPr>
          <w:p w14:paraId="62BD3BB2"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2</w:t>
            </w:r>
          </w:p>
        </w:tc>
        <w:tc>
          <w:tcPr>
            <w:tcW w:w="4540" w:type="dxa"/>
            <w:shd w:val="clear" w:color="auto" w:fill="auto"/>
          </w:tcPr>
          <w:p w14:paraId="10A818B9"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1BC92AC1" w14:textId="77777777" w:rsidR="00991EA7" w:rsidRPr="00F52AA2" w:rsidRDefault="00991EA7" w:rsidP="00517590">
            <w:pPr>
              <w:rPr>
                <w:rFonts w:ascii="Century Gothic" w:hAnsi="Century Gothic" w:cs="Calibri"/>
                <w:sz w:val="20"/>
                <w:szCs w:val="20"/>
              </w:rPr>
            </w:pPr>
          </w:p>
        </w:tc>
      </w:tr>
      <w:tr w:rsidR="00991EA7" w:rsidRPr="00F52AA2" w14:paraId="13D09A71" w14:textId="77777777" w:rsidTr="00ED694F">
        <w:tc>
          <w:tcPr>
            <w:tcW w:w="648" w:type="dxa"/>
            <w:shd w:val="clear" w:color="auto" w:fill="auto"/>
          </w:tcPr>
          <w:p w14:paraId="54B00E6B"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3</w:t>
            </w:r>
          </w:p>
        </w:tc>
        <w:tc>
          <w:tcPr>
            <w:tcW w:w="4540" w:type="dxa"/>
            <w:shd w:val="clear" w:color="auto" w:fill="auto"/>
          </w:tcPr>
          <w:p w14:paraId="01260B72"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2B91CF76" w14:textId="77777777" w:rsidR="00991EA7" w:rsidRPr="00F52AA2" w:rsidRDefault="00991EA7" w:rsidP="00517590">
            <w:pPr>
              <w:rPr>
                <w:rFonts w:ascii="Century Gothic" w:hAnsi="Century Gothic" w:cs="Calibri"/>
                <w:sz w:val="20"/>
                <w:szCs w:val="20"/>
              </w:rPr>
            </w:pPr>
          </w:p>
        </w:tc>
      </w:tr>
      <w:tr w:rsidR="00991EA7" w:rsidRPr="00F52AA2" w14:paraId="4DB15FB1" w14:textId="77777777" w:rsidTr="00ED694F">
        <w:tc>
          <w:tcPr>
            <w:tcW w:w="648" w:type="dxa"/>
            <w:shd w:val="clear" w:color="auto" w:fill="auto"/>
          </w:tcPr>
          <w:p w14:paraId="44C1A559"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4</w:t>
            </w:r>
          </w:p>
        </w:tc>
        <w:tc>
          <w:tcPr>
            <w:tcW w:w="4540" w:type="dxa"/>
            <w:shd w:val="clear" w:color="auto" w:fill="auto"/>
          </w:tcPr>
          <w:p w14:paraId="53F123AE"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64F2B25C" w14:textId="77777777" w:rsidR="00991EA7" w:rsidRPr="00F52AA2" w:rsidRDefault="00991EA7" w:rsidP="00517590">
            <w:pPr>
              <w:rPr>
                <w:rFonts w:ascii="Century Gothic" w:hAnsi="Century Gothic" w:cs="Calibri"/>
                <w:sz w:val="20"/>
                <w:szCs w:val="20"/>
              </w:rPr>
            </w:pPr>
          </w:p>
        </w:tc>
      </w:tr>
      <w:tr w:rsidR="00991EA7" w:rsidRPr="00F52AA2" w14:paraId="54994C2B" w14:textId="77777777" w:rsidTr="00ED694F">
        <w:tc>
          <w:tcPr>
            <w:tcW w:w="648" w:type="dxa"/>
            <w:shd w:val="clear" w:color="auto" w:fill="auto"/>
          </w:tcPr>
          <w:p w14:paraId="28B0F533"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5</w:t>
            </w:r>
          </w:p>
        </w:tc>
        <w:tc>
          <w:tcPr>
            <w:tcW w:w="4540" w:type="dxa"/>
            <w:shd w:val="clear" w:color="auto" w:fill="auto"/>
          </w:tcPr>
          <w:p w14:paraId="27BB6E96"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5C8E27CA" w14:textId="77777777" w:rsidR="00991EA7" w:rsidRPr="00F52AA2" w:rsidRDefault="00991EA7" w:rsidP="00517590">
            <w:pPr>
              <w:rPr>
                <w:rFonts w:ascii="Century Gothic" w:hAnsi="Century Gothic" w:cs="Calibri"/>
                <w:sz w:val="20"/>
                <w:szCs w:val="20"/>
              </w:rPr>
            </w:pPr>
          </w:p>
        </w:tc>
      </w:tr>
      <w:tr w:rsidR="00991EA7" w:rsidRPr="00F52AA2" w14:paraId="464CB5D4" w14:textId="77777777" w:rsidTr="00ED694F">
        <w:tc>
          <w:tcPr>
            <w:tcW w:w="648" w:type="dxa"/>
            <w:shd w:val="clear" w:color="auto" w:fill="auto"/>
          </w:tcPr>
          <w:p w14:paraId="180BFB05"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6</w:t>
            </w:r>
          </w:p>
        </w:tc>
        <w:tc>
          <w:tcPr>
            <w:tcW w:w="4540" w:type="dxa"/>
            <w:shd w:val="clear" w:color="auto" w:fill="auto"/>
          </w:tcPr>
          <w:p w14:paraId="1EA9A9CA"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6DE35BFC" w14:textId="77777777" w:rsidR="00991EA7" w:rsidRPr="00F52AA2" w:rsidRDefault="00991EA7" w:rsidP="00517590">
            <w:pPr>
              <w:rPr>
                <w:rFonts w:ascii="Century Gothic" w:hAnsi="Century Gothic" w:cs="Calibri"/>
                <w:sz w:val="20"/>
                <w:szCs w:val="20"/>
              </w:rPr>
            </w:pPr>
          </w:p>
        </w:tc>
      </w:tr>
      <w:tr w:rsidR="00991EA7" w:rsidRPr="00F52AA2" w14:paraId="2A9F314B" w14:textId="77777777" w:rsidTr="00ED694F">
        <w:tc>
          <w:tcPr>
            <w:tcW w:w="648" w:type="dxa"/>
            <w:shd w:val="clear" w:color="auto" w:fill="auto"/>
          </w:tcPr>
          <w:p w14:paraId="07E8536C"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7</w:t>
            </w:r>
          </w:p>
        </w:tc>
        <w:tc>
          <w:tcPr>
            <w:tcW w:w="4540" w:type="dxa"/>
            <w:shd w:val="clear" w:color="auto" w:fill="auto"/>
          </w:tcPr>
          <w:p w14:paraId="76D4FBB2"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63C8D4F9" w14:textId="77777777" w:rsidR="00991EA7" w:rsidRPr="00F52AA2" w:rsidRDefault="00991EA7" w:rsidP="00517590">
            <w:pPr>
              <w:rPr>
                <w:rFonts w:ascii="Century Gothic" w:hAnsi="Century Gothic" w:cs="Calibri"/>
                <w:sz w:val="20"/>
                <w:szCs w:val="20"/>
              </w:rPr>
            </w:pPr>
          </w:p>
        </w:tc>
      </w:tr>
      <w:tr w:rsidR="00991EA7" w:rsidRPr="00F52AA2" w14:paraId="108B5582" w14:textId="77777777" w:rsidTr="00ED694F">
        <w:tc>
          <w:tcPr>
            <w:tcW w:w="648" w:type="dxa"/>
            <w:shd w:val="clear" w:color="auto" w:fill="auto"/>
          </w:tcPr>
          <w:p w14:paraId="3832E61C"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8</w:t>
            </w:r>
          </w:p>
        </w:tc>
        <w:tc>
          <w:tcPr>
            <w:tcW w:w="4540" w:type="dxa"/>
            <w:shd w:val="clear" w:color="auto" w:fill="auto"/>
          </w:tcPr>
          <w:p w14:paraId="13B28E2D"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44050B32" w14:textId="77777777" w:rsidR="00991EA7" w:rsidRPr="00F52AA2" w:rsidRDefault="00991EA7" w:rsidP="00517590">
            <w:pPr>
              <w:rPr>
                <w:rFonts w:ascii="Century Gothic" w:hAnsi="Century Gothic" w:cs="Calibri"/>
                <w:sz w:val="20"/>
                <w:szCs w:val="20"/>
              </w:rPr>
            </w:pPr>
          </w:p>
        </w:tc>
      </w:tr>
    </w:tbl>
    <w:p w14:paraId="4C5C159F" w14:textId="77777777" w:rsidR="00991EA7" w:rsidRPr="00F52AA2" w:rsidRDefault="00991EA7" w:rsidP="00991EA7">
      <w:pPr>
        <w:rPr>
          <w:rFonts w:ascii="Century Gothic" w:hAnsi="Century Gothic" w:cs="Calibri"/>
          <w:sz w:val="20"/>
          <w:szCs w:val="20"/>
        </w:rPr>
      </w:pPr>
    </w:p>
    <w:p w14:paraId="03B653DA" w14:textId="77777777" w:rsidR="00991EA7" w:rsidRPr="00F52AA2" w:rsidRDefault="00991EA7" w:rsidP="00991EA7">
      <w:pPr>
        <w:rPr>
          <w:rFonts w:ascii="Century Gothic" w:hAnsi="Century Gothic" w:cs="Calibri"/>
          <w:sz w:val="20"/>
          <w:szCs w:val="20"/>
        </w:rPr>
        <w:sectPr w:rsidR="00991EA7" w:rsidRPr="00F52AA2" w:rsidSect="00B70F15">
          <w:pgSz w:w="12240" w:h="15840"/>
          <w:pgMar w:top="1440" w:right="1440" w:bottom="1440" w:left="1440" w:header="720" w:footer="720" w:gutter="0"/>
          <w:pgNumType w:start="0"/>
          <w:cols w:space="720"/>
          <w:docGrid w:linePitch="360"/>
        </w:sectPr>
      </w:pPr>
    </w:p>
    <w:p w14:paraId="2626EA23" w14:textId="55D4772D" w:rsidR="00991EA7" w:rsidRPr="007A352A" w:rsidRDefault="002D628F" w:rsidP="002D628F">
      <w:pPr>
        <w:autoSpaceDE w:val="0"/>
        <w:autoSpaceDN w:val="0"/>
        <w:adjustRightInd w:val="0"/>
        <w:rPr>
          <w:rStyle w:val="notranslate"/>
          <w:rFonts w:ascii="Century Gothic" w:hAnsi="Century Gothic"/>
          <w:b/>
          <w:bCs/>
          <w:sz w:val="20"/>
          <w:szCs w:val="20"/>
          <w:lang w:val="es-419"/>
        </w:rPr>
      </w:pPr>
      <w:r w:rsidRPr="007A352A">
        <w:rPr>
          <w:rStyle w:val="notranslate"/>
          <w:rFonts w:ascii="Century Gothic" w:hAnsi="Century Gothic"/>
          <w:b/>
          <w:bCs/>
          <w:sz w:val="20"/>
          <w:szCs w:val="20"/>
          <w:lang w:val="es-419"/>
        </w:rPr>
        <w:lastRenderedPageBreak/>
        <w:t>Apéndice J -</w:t>
      </w:r>
      <w:r w:rsidRPr="007A352A">
        <w:rPr>
          <w:rStyle w:val="notranslate"/>
          <w:lang w:val="es-419"/>
        </w:rPr>
        <w:t xml:space="preserve"> </w:t>
      </w:r>
      <w:r w:rsidRPr="007A352A">
        <w:rPr>
          <w:rStyle w:val="notranslate"/>
          <w:rFonts w:ascii="Century Gothic" w:hAnsi="Century Gothic"/>
          <w:b/>
          <w:bCs/>
          <w:i/>
          <w:iCs/>
          <w:color w:val="0000FF"/>
          <w:sz w:val="20"/>
          <w:szCs w:val="20"/>
          <w:lang w:val="es-419"/>
        </w:rPr>
        <w:t>Ejemplo</w:t>
      </w:r>
      <w:r w:rsidRPr="007A352A">
        <w:rPr>
          <w:rStyle w:val="notranslate"/>
          <w:lang w:val="es-419"/>
        </w:rPr>
        <w:t xml:space="preserve"> </w:t>
      </w:r>
      <w:r w:rsidRPr="007A352A">
        <w:rPr>
          <w:rStyle w:val="notranslate"/>
          <w:rFonts w:ascii="Century Gothic" w:hAnsi="Century Gothic"/>
          <w:b/>
          <w:bCs/>
          <w:sz w:val="20"/>
          <w:szCs w:val="20"/>
          <w:lang w:val="es-419"/>
        </w:rPr>
        <w:t xml:space="preserve">de </w:t>
      </w:r>
      <w:r w:rsidR="009A064D" w:rsidRPr="007A352A">
        <w:rPr>
          <w:rStyle w:val="notranslate"/>
          <w:rFonts w:ascii="Century Gothic" w:hAnsi="Century Gothic"/>
          <w:b/>
          <w:bCs/>
          <w:sz w:val="20"/>
          <w:szCs w:val="20"/>
          <w:lang w:val="es-419"/>
        </w:rPr>
        <w:t>F</w:t>
      </w:r>
      <w:r w:rsidRPr="007A352A">
        <w:rPr>
          <w:rStyle w:val="notranslate"/>
          <w:rFonts w:ascii="Century Gothic" w:hAnsi="Century Gothic"/>
          <w:b/>
          <w:bCs/>
          <w:sz w:val="20"/>
          <w:szCs w:val="20"/>
          <w:lang w:val="es-419"/>
        </w:rPr>
        <w:t xml:space="preserve">ormulario de </w:t>
      </w:r>
      <w:r w:rsidR="009A064D" w:rsidRPr="007A352A">
        <w:rPr>
          <w:rStyle w:val="notranslate"/>
          <w:rFonts w:ascii="Century Gothic" w:hAnsi="Century Gothic"/>
          <w:b/>
          <w:bCs/>
          <w:sz w:val="20"/>
          <w:szCs w:val="20"/>
          <w:lang w:val="es-419"/>
        </w:rPr>
        <w:t>D</w:t>
      </w:r>
      <w:r w:rsidRPr="007A352A">
        <w:rPr>
          <w:rStyle w:val="notranslate"/>
          <w:rFonts w:ascii="Century Gothic" w:hAnsi="Century Gothic"/>
          <w:b/>
          <w:bCs/>
          <w:sz w:val="20"/>
          <w:szCs w:val="20"/>
          <w:lang w:val="es-419"/>
        </w:rPr>
        <w:t xml:space="preserve">elegación de </w:t>
      </w:r>
      <w:r w:rsidR="009A064D" w:rsidRPr="007A352A">
        <w:rPr>
          <w:rStyle w:val="notranslate"/>
          <w:rFonts w:ascii="Century Gothic" w:hAnsi="Century Gothic"/>
          <w:b/>
          <w:bCs/>
          <w:sz w:val="20"/>
          <w:szCs w:val="20"/>
          <w:lang w:val="es-419"/>
        </w:rPr>
        <w:t>A</w:t>
      </w:r>
      <w:r w:rsidRPr="007A352A">
        <w:rPr>
          <w:rStyle w:val="notranslate"/>
          <w:rFonts w:ascii="Century Gothic" w:hAnsi="Century Gothic"/>
          <w:b/>
          <w:bCs/>
          <w:sz w:val="20"/>
          <w:szCs w:val="20"/>
          <w:lang w:val="es-419"/>
        </w:rPr>
        <w:t>utoridad</w:t>
      </w:r>
    </w:p>
    <w:p w14:paraId="1C409E34" w14:textId="77777777" w:rsidR="002D628F" w:rsidRPr="007A352A" w:rsidRDefault="002D628F" w:rsidP="002D628F">
      <w:pPr>
        <w:autoSpaceDE w:val="0"/>
        <w:autoSpaceDN w:val="0"/>
        <w:adjustRightInd w:val="0"/>
        <w:rPr>
          <w:rFonts w:ascii="Century Gothic" w:hAnsi="Century Gothic" w:cs="Calibri"/>
          <w:b/>
          <w:color w:val="000000"/>
          <w:sz w:val="20"/>
          <w:szCs w:val="20"/>
          <w:lang w:val="es-419"/>
        </w:rPr>
      </w:pPr>
    </w:p>
    <w:p w14:paraId="62055441" w14:textId="4908E3FA" w:rsidR="00991EA7" w:rsidRPr="007A352A" w:rsidRDefault="002D628F" w:rsidP="00991EA7">
      <w:pPr>
        <w:autoSpaceDE w:val="0"/>
        <w:autoSpaceDN w:val="0"/>
        <w:adjustRightInd w:val="0"/>
        <w:jc w:val="center"/>
        <w:rPr>
          <w:rFonts w:ascii="Century Gothic" w:hAnsi="Century Gothic" w:cs="Calibri"/>
          <w:color w:val="000000"/>
          <w:sz w:val="20"/>
          <w:szCs w:val="20"/>
          <w:lang w:val="es-419"/>
        </w:rPr>
      </w:pPr>
      <w:r w:rsidRPr="007A352A">
        <w:rPr>
          <w:rStyle w:val="notranslate"/>
          <w:rFonts w:ascii="Century Gothic" w:hAnsi="Century Gothic"/>
          <w:sz w:val="20"/>
          <w:szCs w:val="20"/>
          <w:lang w:val="es-419"/>
        </w:rPr>
        <w:t>Delegación de Autoridad</w:t>
      </w:r>
    </w:p>
    <w:p w14:paraId="017E1D08" w14:textId="77777777" w:rsidR="00991EA7" w:rsidRPr="007A352A" w:rsidRDefault="00991EA7" w:rsidP="00991EA7">
      <w:pPr>
        <w:autoSpaceDE w:val="0"/>
        <w:autoSpaceDN w:val="0"/>
        <w:adjustRightInd w:val="0"/>
        <w:jc w:val="both"/>
        <w:rPr>
          <w:rFonts w:ascii="Century Gothic" w:hAnsi="Century Gothic" w:cs="Calibri"/>
          <w:color w:val="000000"/>
          <w:sz w:val="20"/>
          <w:szCs w:val="20"/>
          <w:lang w:val="es-419"/>
        </w:rPr>
      </w:pPr>
    </w:p>
    <w:p w14:paraId="5E2C6018" w14:textId="6699C6B4" w:rsidR="00991EA7" w:rsidRPr="007A352A" w:rsidRDefault="009A064D" w:rsidP="00991EA7">
      <w:pPr>
        <w:rPr>
          <w:rFonts w:ascii="Century Gothic" w:hAnsi="Century Gothic" w:cs="Calibri"/>
          <w:sz w:val="20"/>
          <w:szCs w:val="20"/>
          <w:lang w:val="es-419"/>
        </w:rPr>
      </w:pPr>
      <w:r w:rsidRPr="007A352A">
        <w:rPr>
          <w:rFonts w:ascii="Century Gothic" w:hAnsi="Century Gothic" w:cs="Calibri"/>
          <w:sz w:val="20"/>
          <w:szCs w:val="20"/>
          <w:lang w:val="es-419"/>
        </w:rPr>
        <w:t>Yo</w:t>
      </w:r>
      <w:r w:rsidR="00120126" w:rsidRPr="007A352A">
        <w:rPr>
          <w:rFonts w:ascii="Century Gothic" w:hAnsi="Century Gothic" w:cs="Calibri"/>
          <w:sz w:val="20"/>
          <w:szCs w:val="20"/>
          <w:lang w:val="es-419"/>
        </w:rPr>
        <w:t xml:space="preserve">, _______________________ </w:t>
      </w:r>
      <w:r w:rsidR="002D628F" w:rsidRPr="007A352A">
        <w:rPr>
          <w:rFonts w:ascii="Century Gothic" w:hAnsi="Century Gothic"/>
          <w:sz w:val="20"/>
          <w:szCs w:val="20"/>
          <w:lang w:val="es-419"/>
        </w:rPr>
        <w:t>(nombre), designo a la persona o el puesto descrito específicamente a continuación para que sea un representante debidamente autorizado</w:t>
      </w:r>
      <w:r w:rsidR="002D628F" w:rsidRPr="007A352A">
        <w:rPr>
          <w:lang w:val="es-419"/>
        </w:rPr>
        <w:t xml:space="preserve"> </w:t>
      </w:r>
      <w:r w:rsidR="002D628F" w:rsidRPr="007A352A">
        <w:rPr>
          <w:rFonts w:ascii="Century Gothic" w:hAnsi="Century Gothic"/>
          <w:sz w:val="20"/>
          <w:szCs w:val="20"/>
          <w:lang w:val="es-419"/>
        </w:rPr>
        <w:t>con el fin de</w:t>
      </w:r>
      <w:r w:rsidR="002D628F" w:rsidRPr="007A352A">
        <w:rPr>
          <w:lang w:val="es-419"/>
        </w:rPr>
        <w:t xml:space="preserve"> </w:t>
      </w:r>
      <w:r w:rsidR="002D628F" w:rsidRPr="007A352A">
        <w:rPr>
          <w:rFonts w:ascii="Century Gothic" w:hAnsi="Century Gothic"/>
          <w:sz w:val="20"/>
          <w:szCs w:val="20"/>
          <w:lang w:val="es-419"/>
        </w:rPr>
        <w:t>supervisar el cumplimiento de los requisitos ambientales, incluido el Permiso General de Construcción</w:t>
      </w:r>
      <w:r w:rsidR="002D628F" w:rsidRPr="007A352A">
        <w:rPr>
          <w:lang w:val="es-419"/>
        </w:rPr>
        <w:t xml:space="preserve"> </w:t>
      </w:r>
      <w:r w:rsidR="002D628F" w:rsidRPr="007A352A">
        <w:rPr>
          <w:rFonts w:ascii="Century Gothic" w:hAnsi="Century Gothic"/>
          <w:sz w:val="20"/>
          <w:szCs w:val="20"/>
          <w:lang w:val="es-419"/>
        </w:rPr>
        <w:t xml:space="preserve">(CGP), en el </w:t>
      </w:r>
      <w:r w:rsidR="003701D9">
        <w:rPr>
          <w:rFonts w:ascii="Century Gothic" w:hAnsi="Century Gothic"/>
          <w:sz w:val="20"/>
          <w:szCs w:val="20"/>
          <w:lang w:val="es-419"/>
        </w:rPr>
        <w:t>proyecto</w:t>
      </w:r>
      <w:r w:rsidR="002D628F" w:rsidRPr="007A352A">
        <w:rPr>
          <w:rFonts w:ascii="Century Gothic" w:hAnsi="Century Gothic"/>
          <w:sz w:val="20"/>
          <w:szCs w:val="20"/>
          <w:lang w:val="es-419"/>
        </w:rPr>
        <w:t xml:space="preserve"> de construcción ____________________________________.</w:t>
      </w:r>
      <w:r w:rsidR="002D628F" w:rsidRPr="007A352A">
        <w:rPr>
          <w:lang w:val="es-419"/>
        </w:rPr>
        <w:t xml:space="preserve"> </w:t>
      </w:r>
      <w:r w:rsidR="002D628F" w:rsidRPr="007A352A">
        <w:rPr>
          <w:rFonts w:ascii="Century Gothic" w:hAnsi="Century Gothic"/>
          <w:sz w:val="20"/>
          <w:szCs w:val="20"/>
          <w:lang w:val="es-419"/>
        </w:rPr>
        <w:t>La persona designada está autorizada para firmar cualquier informe,</w:t>
      </w:r>
      <w:r w:rsidR="002D628F" w:rsidRPr="007A352A">
        <w:rPr>
          <w:lang w:val="es-419"/>
        </w:rPr>
        <w:t xml:space="preserve"> </w:t>
      </w:r>
      <w:r w:rsidR="002D628F" w:rsidRPr="007A352A">
        <w:rPr>
          <w:rFonts w:ascii="Century Gothic" w:hAnsi="Century Gothic"/>
          <w:sz w:val="20"/>
          <w:szCs w:val="20"/>
          <w:lang w:val="es-419"/>
        </w:rPr>
        <w:t>los planes de prevención de contaminación de</w:t>
      </w:r>
      <w:r w:rsidR="002D628F" w:rsidRPr="007A352A">
        <w:rPr>
          <w:lang w:val="es-419"/>
        </w:rPr>
        <w:t xml:space="preserve"> </w:t>
      </w:r>
      <w:r w:rsidR="002D628F" w:rsidRPr="007A352A">
        <w:rPr>
          <w:rFonts w:ascii="Century Gothic" w:hAnsi="Century Gothic"/>
          <w:sz w:val="20"/>
          <w:szCs w:val="20"/>
          <w:lang w:val="es-419"/>
        </w:rPr>
        <w:t>aguas pluviales</w:t>
      </w:r>
      <w:r w:rsidR="002D628F" w:rsidRPr="007A352A">
        <w:rPr>
          <w:lang w:val="es-419"/>
        </w:rPr>
        <w:t xml:space="preserve"> </w:t>
      </w:r>
      <w:r w:rsidR="002D628F" w:rsidRPr="007A352A">
        <w:rPr>
          <w:rFonts w:ascii="Century Gothic" w:hAnsi="Century Gothic"/>
          <w:sz w:val="20"/>
          <w:szCs w:val="20"/>
          <w:lang w:val="es-419"/>
        </w:rPr>
        <w:t>y todos los demás documentos requeridos por el permiso.</w:t>
      </w:r>
    </w:p>
    <w:p w14:paraId="676F6EA8" w14:textId="77777777" w:rsidR="00991EA7" w:rsidRPr="007A352A" w:rsidRDefault="00991EA7" w:rsidP="00991EA7">
      <w:pPr>
        <w:rPr>
          <w:rFonts w:ascii="Century Gothic" w:hAnsi="Century Gothic" w:cs="Calibri"/>
          <w:sz w:val="20"/>
          <w:szCs w:val="20"/>
          <w:lang w:val="es-419"/>
        </w:rPr>
      </w:pPr>
    </w:p>
    <w:p w14:paraId="38F50497" w14:textId="74049B51" w:rsidR="00991EA7" w:rsidRPr="007A352A" w:rsidRDefault="00120126" w:rsidP="00991EA7">
      <w:pPr>
        <w:ind w:left="720"/>
        <w:rPr>
          <w:rFonts w:ascii="Century Gothic" w:hAnsi="Century Gothic" w:cs="Calibri"/>
          <w:sz w:val="20"/>
          <w:szCs w:val="20"/>
          <w:lang w:val="es-419"/>
        </w:rPr>
      </w:pPr>
      <w:r w:rsidRPr="007A352A">
        <w:rPr>
          <w:rFonts w:ascii="Century Gothic" w:hAnsi="Century Gothic" w:cs="Calibri"/>
          <w:sz w:val="20"/>
          <w:szCs w:val="20"/>
          <w:lang w:val="es-419"/>
        </w:rPr>
        <w:t xml:space="preserve">________________________________________ </w:t>
      </w:r>
      <w:r w:rsidR="002D628F" w:rsidRPr="007A352A">
        <w:rPr>
          <w:rFonts w:cs="Calibri"/>
          <w:lang w:val="es-419"/>
        </w:rPr>
        <w:t>(</w:t>
      </w:r>
      <w:r w:rsidR="002D628F" w:rsidRPr="007A352A">
        <w:rPr>
          <w:rFonts w:ascii="Century Gothic" w:hAnsi="Century Gothic" w:cs="Calibri"/>
          <w:sz w:val="20"/>
          <w:szCs w:val="20"/>
          <w:lang w:val="es-419"/>
        </w:rPr>
        <w:t>nombre de la persona o posición)</w:t>
      </w:r>
    </w:p>
    <w:p w14:paraId="2ABDDB5D" w14:textId="3F213459" w:rsidR="00991EA7" w:rsidRPr="007A352A" w:rsidRDefault="00120126" w:rsidP="00991EA7">
      <w:pPr>
        <w:ind w:left="720"/>
        <w:rPr>
          <w:rFonts w:ascii="Century Gothic" w:hAnsi="Century Gothic" w:cs="Calibri"/>
          <w:sz w:val="20"/>
          <w:szCs w:val="20"/>
          <w:lang w:val="es-419"/>
        </w:rPr>
      </w:pPr>
      <w:r w:rsidRPr="007A352A">
        <w:rPr>
          <w:rFonts w:ascii="Century Gothic" w:hAnsi="Century Gothic" w:cs="Calibri"/>
          <w:sz w:val="20"/>
          <w:szCs w:val="20"/>
          <w:lang w:val="es-419"/>
        </w:rPr>
        <w:t>________________________________________ (</w:t>
      </w:r>
      <w:r w:rsidR="002D628F" w:rsidRPr="007A352A">
        <w:rPr>
          <w:rFonts w:ascii="Century Gothic" w:hAnsi="Century Gothic" w:cs="Calibri"/>
          <w:sz w:val="20"/>
          <w:szCs w:val="20"/>
          <w:lang w:val="es-419"/>
        </w:rPr>
        <w:t>empresa</w:t>
      </w:r>
      <w:r w:rsidRPr="007A352A">
        <w:rPr>
          <w:rFonts w:ascii="Century Gothic" w:hAnsi="Century Gothic" w:cs="Calibri"/>
          <w:sz w:val="20"/>
          <w:szCs w:val="20"/>
          <w:lang w:val="es-419"/>
        </w:rPr>
        <w:t>)</w:t>
      </w:r>
    </w:p>
    <w:p w14:paraId="509555B4" w14:textId="5C1EB097" w:rsidR="00991EA7" w:rsidRPr="007A352A" w:rsidRDefault="00120126" w:rsidP="00991EA7">
      <w:pPr>
        <w:ind w:left="720"/>
        <w:rPr>
          <w:rFonts w:ascii="Century Gothic" w:hAnsi="Century Gothic" w:cs="Calibri"/>
          <w:sz w:val="20"/>
          <w:szCs w:val="20"/>
          <w:lang w:val="es-419"/>
        </w:rPr>
      </w:pPr>
      <w:r w:rsidRPr="007A352A">
        <w:rPr>
          <w:rFonts w:ascii="Century Gothic" w:hAnsi="Century Gothic" w:cs="Calibri"/>
          <w:sz w:val="20"/>
          <w:szCs w:val="20"/>
          <w:lang w:val="es-419"/>
        </w:rPr>
        <w:t>________________________________________ (</w:t>
      </w:r>
      <w:r w:rsidR="002D628F" w:rsidRPr="007A352A">
        <w:rPr>
          <w:rStyle w:val="notranslate"/>
          <w:rFonts w:ascii="Century Gothic" w:hAnsi="Century Gothic"/>
          <w:sz w:val="20"/>
          <w:szCs w:val="20"/>
          <w:lang w:val="es-419"/>
        </w:rPr>
        <w:t>dirección</w:t>
      </w:r>
      <w:r w:rsidRPr="007A352A">
        <w:rPr>
          <w:rFonts w:ascii="Century Gothic" w:hAnsi="Century Gothic" w:cs="Calibri"/>
          <w:sz w:val="20"/>
          <w:szCs w:val="20"/>
          <w:lang w:val="es-419"/>
        </w:rPr>
        <w:t>)</w:t>
      </w:r>
    </w:p>
    <w:p w14:paraId="0C05A8D8" w14:textId="7DFBF77F" w:rsidR="00991EA7" w:rsidRPr="007A352A" w:rsidRDefault="00120126" w:rsidP="00991EA7">
      <w:pPr>
        <w:ind w:left="720"/>
        <w:rPr>
          <w:rFonts w:ascii="Century Gothic" w:hAnsi="Century Gothic" w:cs="Calibri"/>
          <w:sz w:val="20"/>
          <w:szCs w:val="20"/>
          <w:lang w:val="es-419"/>
        </w:rPr>
      </w:pPr>
      <w:r w:rsidRPr="007A352A">
        <w:rPr>
          <w:rFonts w:ascii="Century Gothic" w:hAnsi="Century Gothic" w:cs="Calibri"/>
          <w:sz w:val="20"/>
          <w:szCs w:val="20"/>
          <w:lang w:val="es-419"/>
        </w:rPr>
        <w:t>________________________________________ (</w:t>
      </w:r>
      <w:r w:rsidR="002D628F" w:rsidRPr="007A352A">
        <w:rPr>
          <w:rFonts w:ascii="Century Gothic" w:hAnsi="Century Gothic" w:cs="Calibri"/>
          <w:sz w:val="20"/>
          <w:szCs w:val="20"/>
          <w:lang w:val="es-419"/>
        </w:rPr>
        <w:t>Ciudad, Estado</w:t>
      </w:r>
      <w:r w:rsidRPr="007A352A">
        <w:rPr>
          <w:rFonts w:ascii="Century Gothic" w:hAnsi="Century Gothic" w:cs="Calibri"/>
          <w:sz w:val="20"/>
          <w:szCs w:val="20"/>
          <w:lang w:val="es-419"/>
        </w:rPr>
        <w:t xml:space="preserve">, </w:t>
      </w:r>
      <w:r w:rsidR="002D628F" w:rsidRPr="007A352A">
        <w:rPr>
          <w:rStyle w:val="notranslate"/>
          <w:rFonts w:ascii="Century Gothic" w:hAnsi="Century Gothic"/>
          <w:sz w:val="20"/>
          <w:szCs w:val="20"/>
          <w:lang w:val="es-419"/>
        </w:rPr>
        <w:t>Código Postal</w:t>
      </w:r>
      <w:r w:rsidRPr="007A352A">
        <w:rPr>
          <w:rFonts w:ascii="Century Gothic" w:hAnsi="Century Gothic" w:cs="Calibri"/>
          <w:sz w:val="20"/>
          <w:szCs w:val="20"/>
          <w:lang w:val="es-419"/>
        </w:rPr>
        <w:t>)</w:t>
      </w:r>
    </w:p>
    <w:p w14:paraId="502B20C3" w14:textId="17A7E225" w:rsidR="00991EA7" w:rsidRPr="007A352A" w:rsidRDefault="00120126" w:rsidP="00991EA7">
      <w:pPr>
        <w:ind w:left="720"/>
        <w:rPr>
          <w:rFonts w:ascii="Century Gothic" w:hAnsi="Century Gothic" w:cs="Calibri"/>
          <w:sz w:val="20"/>
          <w:szCs w:val="20"/>
          <w:lang w:val="es-419"/>
        </w:rPr>
      </w:pPr>
      <w:r w:rsidRPr="007A352A">
        <w:rPr>
          <w:rFonts w:ascii="Century Gothic" w:hAnsi="Century Gothic" w:cs="Calibri"/>
          <w:sz w:val="20"/>
          <w:szCs w:val="20"/>
          <w:lang w:val="es-419"/>
        </w:rPr>
        <w:t>________________________________________ (</w:t>
      </w:r>
      <w:r w:rsidR="002D628F" w:rsidRPr="007A352A">
        <w:rPr>
          <w:rFonts w:ascii="Century Gothic" w:hAnsi="Century Gothic" w:cs="Calibri"/>
          <w:sz w:val="20"/>
          <w:szCs w:val="20"/>
          <w:lang w:val="es-419"/>
        </w:rPr>
        <w:t>T</w:t>
      </w:r>
      <w:r w:rsidR="002D628F" w:rsidRPr="007A352A">
        <w:rPr>
          <w:rStyle w:val="notranslate"/>
          <w:rFonts w:ascii="Century Gothic" w:hAnsi="Century Gothic"/>
          <w:sz w:val="20"/>
          <w:szCs w:val="20"/>
          <w:lang w:val="es-419"/>
        </w:rPr>
        <w:t>eléfono</w:t>
      </w:r>
      <w:r w:rsidRPr="007A352A">
        <w:rPr>
          <w:rFonts w:ascii="Century Gothic" w:hAnsi="Century Gothic" w:cs="Calibri"/>
          <w:sz w:val="20"/>
          <w:szCs w:val="20"/>
          <w:lang w:val="es-419"/>
        </w:rPr>
        <w:t>)</w:t>
      </w:r>
    </w:p>
    <w:p w14:paraId="2194BED2" w14:textId="77777777" w:rsidR="00991EA7" w:rsidRPr="007A352A" w:rsidRDefault="00120126" w:rsidP="00991EA7">
      <w:pPr>
        <w:rPr>
          <w:rFonts w:ascii="Century Gothic" w:hAnsi="Century Gothic" w:cs="Calibri"/>
          <w:sz w:val="20"/>
          <w:szCs w:val="20"/>
          <w:lang w:val="es-419"/>
        </w:rPr>
      </w:pPr>
      <w:r w:rsidRPr="007A352A">
        <w:rPr>
          <w:rFonts w:ascii="Century Gothic" w:hAnsi="Century Gothic" w:cs="Calibri"/>
          <w:sz w:val="20"/>
          <w:szCs w:val="20"/>
          <w:lang w:val="es-419"/>
        </w:rPr>
        <w:tab/>
      </w:r>
      <w:r w:rsidRPr="007A352A">
        <w:rPr>
          <w:rFonts w:ascii="Century Gothic" w:hAnsi="Century Gothic" w:cs="Calibri"/>
          <w:sz w:val="20"/>
          <w:szCs w:val="20"/>
          <w:lang w:val="es-419"/>
        </w:rPr>
        <w:tab/>
      </w:r>
    </w:p>
    <w:p w14:paraId="3EB4BA78" w14:textId="16CCCD64" w:rsidR="002D628F" w:rsidRPr="007A352A" w:rsidRDefault="002D628F" w:rsidP="002D628F">
      <w:pPr>
        <w:rPr>
          <w:rStyle w:val="notranslate"/>
          <w:rFonts w:ascii="Century Gothic" w:hAnsi="Century Gothic"/>
          <w:sz w:val="20"/>
          <w:szCs w:val="20"/>
          <w:lang w:val="es-419"/>
        </w:rPr>
      </w:pPr>
      <w:r w:rsidRPr="007A352A">
        <w:rPr>
          <w:rStyle w:val="notranslate"/>
          <w:rFonts w:ascii="Century Gothic" w:hAnsi="Century Gothic"/>
          <w:sz w:val="20"/>
          <w:szCs w:val="20"/>
          <w:lang w:val="es-419"/>
        </w:rPr>
        <w:t>Al firmar esta autorización, confirmo que cumplo con los requisitos para realizar dicha designación según lo establecido en el Apéndice I del</w:t>
      </w:r>
      <w:r w:rsidRPr="007A352A">
        <w:rPr>
          <w:rStyle w:val="notranslate"/>
          <w:lang w:val="es-419"/>
        </w:rPr>
        <w:t xml:space="preserve"> </w:t>
      </w:r>
      <w:r w:rsidRPr="007A352A">
        <w:rPr>
          <w:rStyle w:val="notranslate"/>
          <w:rFonts w:ascii="Century Gothic" w:hAnsi="Century Gothic"/>
          <w:sz w:val="20"/>
          <w:szCs w:val="20"/>
          <w:lang w:val="es-419"/>
        </w:rPr>
        <w:t>CGP</w:t>
      </w:r>
      <w:r w:rsidRPr="007A352A">
        <w:rPr>
          <w:rStyle w:val="notranslate"/>
          <w:lang w:val="es-419"/>
        </w:rPr>
        <w:t xml:space="preserve"> </w:t>
      </w:r>
      <w:r w:rsidRPr="007A352A">
        <w:rPr>
          <w:rStyle w:val="notranslate"/>
          <w:rFonts w:ascii="Century Gothic" w:hAnsi="Century Gothic"/>
          <w:sz w:val="20"/>
          <w:szCs w:val="20"/>
          <w:lang w:val="es-419"/>
        </w:rPr>
        <w:t>de la EPA, y que la persona designada anteriormente cumple con la definición de "representante debidamente autorizado" como se establece en el Apéndice I.</w:t>
      </w:r>
    </w:p>
    <w:p w14:paraId="7AFA95F7" w14:textId="3566AAD7" w:rsidR="002D628F" w:rsidRPr="007A352A" w:rsidRDefault="002D628F" w:rsidP="002D628F">
      <w:pPr>
        <w:rPr>
          <w:lang w:val="es-419"/>
        </w:rPr>
      </w:pPr>
      <w:r w:rsidRPr="007A352A">
        <w:rPr>
          <w:rFonts w:ascii="Century Gothic" w:hAnsi="Century Gothic"/>
          <w:sz w:val="20"/>
          <w:szCs w:val="20"/>
          <w:lang w:val="es-419"/>
        </w:rPr>
        <w:t> </w:t>
      </w:r>
    </w:p>
    <w:p w14:paraId="7A581545" w14:textId="49300792" w:rsidR="002D628F" w:rsidRPr="007A352A" w:rsidRDefault="002D628F" w:rsidP="002D628F">
      <w:pPr>
        <w:rPr>
          <w:lang w:val="es-419"/>
        </w:rPr>
      </w:pPr>
      <w:r w:rsidRPr="007A352A">
        <w:rPr>
          <w:rFonts w:ascii="Century Gothic" w:hAnsi="Century Gothic"/>
          <w:sz w:val="20"/>
          <w:szCs w:val="20"/>
          <w:lang w:val="es-419"/>
        </w:rPr>
        <w:t xml:space="preserve">Certifico bajo pena de ley que este documento y todos los </w:t>
      </w:r>
      <w:r w:rsidR="008323FB">
        <w:rPr>
          <w:rFonts w:ascii="Century Gothic" w:hAnsi="Century Gothic"/>
          <w:sz w:val="20"/>
          <w:szCs w:val="20"/>
          <w:lang w:val="es-419"/>
        </w:rPr>
        <w:t>anejos</w:t>
      </w:r>
      <w:r w:rsidR="008323FB" w:rsidRPr="007A352A">
        <w:rPr>
          <w:rFonts w:ascii="Century Gothic" w:hAnsi="Century Gothic"/>
          <w:sz w:val="20"/>
          <w:szCs w:val="20"/>
          <w:lang w:val="es-419"/>
        </w:rPr>
        <w:t xml:space="preserve"> </w:t>
      </w:r>
      <w:r w:rsidRPr="007A352A">
        <w:rPr>
          <w:rFonts w:ascii="Century Gothic" w:hAnsi="Century Gothic"/>
          <w:sz w:val="20"/>
          <w:szCs w:val="20"/>
          <w:lang w:val="es-419"/>
        </w:rPr>
        <w:t>fueron preparados bajo mi dirección o supervisión de acuerdo con un sistema diseñado para asegurar que el personal calificado reunió y evaluó adecuadamente la información presentada.</w:t>
      </w:r>
      <w:r w:rsidRPr="007A352A">
        <w:rPr>
          <w:lang w:val="es-419"/>
        </w:rPr>
        <w:t xml:space="preserve"> </w:t>
      </w:r>
      <w:r w:rsidRPr="007A352A">
        <w:rPr>
          <w:rFonts w:ascii="Century Gothic" w:hAnsi="Century Gothic"/>
          <w:sz w:val="20"/>
          <w:szCs w:val="20"/>
          <w:lang w:val="es-419"/>
        </w:rPr>
        <w:t>Basado en mi consulta de la persona o personas que administran el sistema, o aquellas personas directamente responsables de recopilar la información, la información presentada es, a mi leal saber y entender, verdadera, precisa y completa.</w:t>
      </w:r>
      <w:r w:rsidRPr="007A352A">
        <w:rPr>
          <w:lang w:val="es-419"/>
        </w:rPr>
        <w:t xml:space="preserve"> </w:t>
      </w:r>
      <w:r w:rsidRPr="007A352A">
        <w:rPr>
          <w:rFonts w:ascii="Century Gothic" w:hAnsi="Century Gothic"/>
          <w:sz w:val="20"/>
          <w:szCs w:val="20"/>
          <w:lang w:val="es-419"/>
        </w:rPr>
        <w:t xml:space="preserve">No tengo conocimiento personal de que la información enviada sea diferente de </w:t>
      </w:r>
      <w:r w:rsidR="00306FCB">
        <w:rPr>
          <w:rFonts w:ascii="Century Gothic" w:hAnsi="Century Gothic"/>
          <w:sz w:val="20"/>
          <w:szCs w:val="20"/>
          <w:lang w:val="es-419"/>
        </w:rPr>
        <w:t xml:space="preserve">la </w:t>
      </w:r>
      <w:r w:rsidRPr="007A352A">
        <w:rPr>
          <w:rFonts w:ascii="Century Gothic" w:hAnsi="Century Gothic"/>
          <w:sz w:val="20"/>
          <w:szCs w:val="20"/>
          <w:lang w:val="es-419"/>
        </w:rPr>
        <w:t>verdadera, precisa y completa.</w:t>
      </w:r>
      <w:r w:rsidRPr="007A352A">
        <w:rPr>
          <w:lang w:val="es-419"/>
        </w:rPr>
        <w:t xml:space="preserve"> </w:t>
      </w:r>
      <w:r w:rsidRPr="007A352A">
        <w:rPr>
          <w:rFonts w:ascii="Century Gothic" w:hAnsi="Century Gothic"/>
          <w:sz w:val="20"/>
          <w:szCs w:val="20"/>
          <w:lang w:val="es-419"/>
        </w:rPr>
        <w:t xml:space="preserve">Soy consciente de que existen sanciones significativas por la presentación de información falsa, </w:t>
      </w:r>
      <w:r w:rsidR="003F1134">
        <w:rPr>
          <w:rFonts w:ascii="Century Gothic" w:hAnsi="Century Gothic"/>
          <w:sz w:val="20"/>
          <w:szCs w:val="20"/>
          <w:lang w:val="es-419"/>
        </w:rPr>
        <w:t>incluyendo</w:t>
      </w:r>
      <w:r w:rsidR="003F1134" w:rsidRPr="007A352A">
        <w:rPr>
          <w:rFonts w:ascii="Century Gothic" w:hAnsi="Century Gothic"/>
          <w:sz w:val="20"/>
          <w:szCs w:val="20"/>
          <w:lang w:val="es-419"/>
        </w:rPr>
        <w:t xml:space="preserve"> </w:t>
      </w:r>
      <w:r w:rsidRPr="007A352A">
        <w:rPr>
          <w:rFonts w:ascii="Century Gothic" w:hAnsi="Century Gothic"/>
          <w:sz w:val="20"/>
          <w:szCs w:val="20"/>
          <w:lang w:val="es-419"/>
        </w:rPr>
        <w:t>la posibilidad de multa y encarcelamiento por infracciones conocidas.</w:t>
      </w:r>
      <w:r w:rsidRPr="007A352A">
        <w:rPr>
          <w:lang w:val="es-419"/>
        </w:rPr>
        <w:t xml:space="preserve"> </w:t>
      </w:r>
    </w:p>
    <w:p w14:paraId="615A895C" w14:textId="0ECC9568" w:rsidR="00AF3D38" w:rsidRPr="007A352A" w:rsidRDefault="00AF3D38" w:rsidP="002D628F">
      <w:pPr>
        <w:rPr>
          <w:rFonts w:ascii="Century Gothic" w:hAnsi="Century Gothic" w:cs="Calibri"/>
          <w:sz w:val="20"/>
          <w:szCs w:val="20"/>
          <w:lang w:val="es-419"/>
        </w:rPr>
      </w:pPr>
    </w:p>
    <w:p w14:paraId="183D3EAE" w14:textId="1AA96853" w:rsidR="00991EA7" w:rsidRPr="007A352A" w:rsidRDefault="002D628F" w:rsidP="001F343D">
      <w:pPr>
        <w:tabs>
          <w:tab w:val="left" w:pos="6480"/>
          <w:tab w:val="left" w:pos="8640"/>
        </w:tabs>
        <w:rPr>
          <w:rFonts w:ascii="Century Gothic" w:hAnsi="Century Gothic" w:cs="Calibri"/>
          <w:b/>
          <w:sz w:val="20"/>
          <w:szCs w:val="20"/>
          <w:u w:val="single"/>
          <w:lang w:val="es-419"/>
        </w:rPr>
      </w:pPr>
      <w:r w:rsidRPr="007A352A">
        <w:rPr>
          <w:rStyle w:val="notranslate"/>
          <w:rFonts w:ascii="Century Gothic" w:hAnsi="Century Gothic"/>
          <w:b/>
          <w:bCs/>
          <w:sz w:val="20"/>
          <w:szCs w:val="20"/>
          <w:lang w:val="es-419"/>
        </w:rPr>
        <w:t>Nombre</w:t>
      </w:r>
      <w:r w:rsidR="00120126" w:rsidRPr="007A352A">
        <w:rPr>
          <w:rFonts w:ascii="Century Gothic" w:hAnsi="Century Gothic" w:cs="Calibri"/>
          <w:b/>
          <w:sz w:val="20"/>
          <w:szCs w:val="20"/>
          <w:lang w:val="es-419"/>
        </w:rPr>
        <w:t xml:space="preserve">:            </w:t>
      </w:r>
      <w:r w:rsidR="00120126" w:rsidRPr="007A352A">
        <w:rPr>
          <w:rFonts w:ascii="Century Gothic" w:hAnsi="Century Gothic" w:cs="Calibri"/>
          <w:sz w:val="20"/>
          <w:szCs w:val="20"/>
          <w:u w:val="single"/>
          <w:lang w:val="es-419"/>
        </w:rPr>
        <w:tab/>
        <w:t xml:space="preserve"> </w:t>
      </w:r>
      <w:r w:rsidR="00120126" w:rsidRPr="007A352A">
        <w:rPr>
          <w:rFonts w:ascii="Century Gothic" w:hAnsi="Century Gothic" w:cs="Calibri"/>
          <w:b/>
          <w:sz w:val="20"/>
          <w:szCs w:val="20"/>
          <w:u w:val="single"/>
          <w:lang w:val="es-419"/>
        </w:rPr>
        <w:t xml:space="preserve">                                             </w:t>
      </w:r>
    </w:p>
    <w:p w14:paraId="009A480C" w14:textId="77777777" w:rsidR="00991EA7" w:rsidRPr="007A352A" w:rsidRDefault="00991EA7" w:rsidP="00991EA7">
      <w:pPr>
        <w:tabs>
          <w:tab w:val="left" w:pos="8640"/>
        </w:tabs>
        <w:rPr>
          <w:rFonts w:ascii="Century Gothic" w:hAnsi="Century Gothic" w:cs="Calibri"/>
          <w:sz w:val="20"/>
          <w:szCs w:val="20"/>
          <w:u w:val="single"/>
          <w:lang w:val="es-419"/>
        </w:rPr>
      </w:pPr>
    </w:p>
    <w:p w14:paraId="39CA95A1" w14:textId="01AB10A0" w:rsidR="00991EA7" w:rsidRPr="007A352A" w:rsidRDefault="002D628F" w:rsidP="001F343D">
      <w:pPr>
        <w:tabs>
          <w:tab w:val="left" w:pos="6480"/>
        </w:tabs>
        <w:rPr>
          <w:rFonts w:ascii="Century Gothic" w:hAnsi="Century Gothic" w:cs="Calibri"/>
          <w:b/>
          <w:sz w:val="20"/>
          <w:szCs w:val="20"/>
          <w:lang w:val="es-419"/>
        </w:rPr>
      </w:pPr>
      <w:r w:rsidRPr="007A352A">
        <w:rPr>
          <w:rStyle w:val="notranslate"/>
          <w:rFonts w:ascii="Century Gothic" w:hAnsi="Century Gothic"/>
          <w:b/>
          <w:bCs/>
          <w:sz w:val="20"/>
          <w:szCs w:val="20"/>
          <w:lang w:val="es-419"/>
        </w:rPr>
        <w:t>Empresa</w:t>
      </w:r>
      <w:r w:rsidR="00120126" w:rsidRPr="007A352A">
        <w:rPr>
          <w:rFonts w:ascii="Century Gothic" w:hAnsi="Century Gothic" w:cs="Calibri"/>
          <w:b/>
          <w:sz w:val="20"/>
          <w:szCs w:val="20"/>
          <w:lang w:val="es-419"/>
        </w:rPr>
        <w:t xml:space="preserve">:      </w:t>
      </w:r>
      <w:r w:rsidRPr="007A352A">
        <w:rPr>
          <w:rFonts w:ascii="Century Gothic" w:hAnsi="Century Gothic" w:cs="Calibri"/>
          <w:b/>
          <w:sz w:val="20"/>
          <w:szCs w:val="20"/>
          <w:lang w:val="es-419"/>
        </w:rPr>
        <w:t xml:space="preserve">    </w:t>
      </w:r>
      <w:r w:rsidR="00120126" w:rsidRPr="007A352A">
        <w:rPr>
          <w:rFonts w:ascii="Century Gothic" w:hAnsi="Century Gothic" w:cs="Calibri"/>
          <w:sz w:val="20"/>
          <w:szCs w:val="20"/>
          <w:u w:val="single"/>
          <w:lang w:val="es-419"/>
        </w:rPr>
        <w:tab/>
      </w:r>
      <w:r w:rsidR="00120126" w:rsidRPr="007A352A">
        <w:rPr>
          <w:rFonts w:ascii="Century Gothic" w:hAnsi="Century Gothic" w:cs="Calibri"/>
          <w:sz w:val="20"/>
          <w:szCs w:val="20"/>
          <w:lang w:val="es-419"/>
        </w:rPr>
        <w:t xml:space="preserve"> </w:t>
      </w:r>
    </w:p>
    <w:p w14:paraId="2BDB0DD8" w14:textId="77777777" w:rsidR="00991EA7" w:rsidRPr="007A352A" w:rsidRDefault="00991EA7" w:rsidP="00991EA7">
      <w:pPr>
        <w:tabs>
          <w:tab w:val="left" w:pos="5760"/>
        </w:tabs>
        <w:rPr>
          <w:rFonts w:ascii="Century Gothic" w:hAnsi="Century Gothic" w:cs="Calibri"/>
          <w:sz w:val="20"/>
          <w:szCs w:val="20"/>
          <w:lang w:val="es-419"/>
        </w:rPr>
      </w:pPr>
    </w:p>
    <w:p w14:paraId="0DAED9EF" w14:textId="435BE704" w:rsidR="00991EA7" w:rsidRPr="007A352A" w:rsidRDefault="002D628F" w:rsidP="00991EA7">
      <w:pPr>
        <w:tabs>
          <w:tab w:val="left" w:pos="1440"/>
          <w:tab w:val="left" w:pos="6480"/>
        </w:tabs>
        <w:rPr>
          <w:rFonts w:ascii="Century Gothic" w:hAnsi="Century Gothic" w:cs="Calibri"/>
          <w:sz w:val="20"/>
          <w:szCs w:val="20"/>
          <w:lang w:val="es-419"/>
        </w:rPr>
      </w:pPr>
      <w:r w:rsidRPr="007A352A">
        <w:rPr>
          <w:rStyle w:val="notranslate"/>
          <w:rFonts w:ascii="Century Gothic" w:hAnsi="Century Gothic"/>
          <w:b/>
          <w:bCs/>
          <w:sz w:val="20"/>
          <w:szCs w:val="20"/>
          <w:lang w:val="es-419"/>
        </w:rPr>
        <w:t>Título</w:t>
      </w:r>
      <w:r w:rsidR="00120126" w:rsidRPr="007A352A">
        <w:rPr>
          <w:rFonts w:ascii="Century Gothic" w:hAnsi="Century Gothic" w:cs="Calibri"/>
          <w:b/>
          <w:sz w:val="20"/>
          <w:szCs w:val="20"/>
          <w:lang w:val="es-419"/>
        </w:rPr>
        <w:t>:</w:t>
      </w:r>
      <w:r w:rsidR="00120126" w:rsidRPr="007A352A">
        <w:rPr>
          <w:rFonts w:ascii="Century Gothic" w:hAnsi="Century Gothic" w:cs="Calibri"/>
          <w:b/>
          <w:sz w:val="20"/>
          <w:szCs w:val="20"/>
          <w:lang w:val="es-419"/>
        </w:rPr>
        <w:tab/>
      </w:r>
      <w:r w:rsidR="00120126" w:rsidRPr="007A352A">
        <w:rPr>
          <w:rFonts w:ascii="Century Gothic" w:hAnsi="Century Gothic" w:cs="Calibri"/>
          <w:sz w:val="20"/>
          <w:szCs w:val="20"/>
          <w:u w:val="single"/>
          <w:lang w:val="es-419"/>
        </w:rPr>
        <w:tab/>
      </w:r>
    </w:p>
    <w:p w14:paraId="07EB5DB9" w14:textId="77777777" w:rsidR="00991EA7" w:rsidRPr="007A352A" w:rsidRDefault="00991EA7" w:rsidP="00991EA7">
      <w:pPr>
        <w:rPr>
          <w:rFonts w:ascii="Century Gothic" w:hAnsi="Century Gothic" w:cs="Calibri"/>
          <w:sz w:val="20"/>
          <w:szCs w:val="20"/>
          <w:lang w:val="es-419"/>
        </w:rPr>
      </w:pPr>
    </w:p>
    <w:p w14:paraId="6B774903" w14:textId="156800DB" w:rsidR="00991EA7" w:rsidRPr="007A352A" w:rsidRDefault="002D628F" w:rsidP="00991EA7">
      <w:pPr>
        <w:tabs>
          <w:tab w:val="left" w:pos="1440"/>
          <w:tab w:val="left" w:pos="6480"/>
        </w:tabs>
        <w:rPr>
          <w:rFonts w:ascii="Century Gothic" w:hAnsi="Century Gothic" w:cs="Calibri"/>
          <w:sz w:val="20"/>
          <w:szCs w:val="20"/>
          <w:u w:val="single"/>
          <w:lang w:val="es-419"/>
        </w:rPr>
      </w:pPr>
      <w:r w:rsidRPr="007A352A">
        <w:rPr>
          <w:rStyle w:val="notranslate"/>
          <w:rFonts w:ascii="Century Gothic" w:hAnsi="Century Gothic"/>
          <w:b/>
          <w:bCs/>
          <w:sz w:val="20"/>
          <w:szCs w:val="20"/>
          <w:lang w:val="es-419"/>
        </w:rPr>
        <w:t>Firma</w:t>
      </w:r>
      <w:r w:rsidR="00120126" w:rsidRPr="007A352A">
        <w:rPr>
          <w:rFonts w:ascii="Century Gothic" w:hAnsi="Century Gothic" w:cs="Calibri"/>
          <w:b/>
          <w:sz w:val="20"/>
          <w:szCs w:val="20"/>
          <w:lang w:val="es-419"/>
        </w:rPr>
        <w:t>:</w:t>
      </w:r>
      <w:r w:rsidR="00120126" w:rsidRPr="007A352A">
        <w:rPr>
          <w:rFonts w:ascii="Century Gothic" w:hAnsi="Century Gothic" w:cs="Calibri"/>
          <w:b/>
          <w:sz w:val="20"/>
          <w:szCs w:val="20"/>
          <w:lang w:val="es-419"/>
        </w:rPr>
        <w:tab/>
      </w:r>
      <w:r w:rsidR="00120126" w:rsidRPr="007A352A">
        <w:rPr>
          <w:rFonts w:ascii="Century Gothic" w:hAnsi="Century Gothic" w:cs="Calibri"/>
          <w:sz w:val="20"/>
          <w:szCs w:val="20"/>
          <w:u w:val="single"/>
          <w:lang w:val="es-419"/>
        </w:rPr>
        <w:tab/>
      </w:r>
    </w:p>
    <w:p w14:paraId="5A38EAE1" w14:textId="77777777" w:rsidR="00991EA7" w:rsidRPr="007A352A" w:rsidRDefault="00991EA7" w:rsidP="00991EA7">
      <w:pPr>
        <w:rPr>
          <w:rFonts w:ascii="Century Gothic" w:hAnsi="Century Gothic" w:cs="Calibri"/>
          <w:sz w:val="20"/>
          <w:szCs w:val="20"/>
          <w:lang w:val="es-419"/>
        </w:rPr>
      </w:pPr>
    </w:p>
    <w:p w14:paraId="54979E11" w14:textId="58AD1390" w:rsidR="00991EA7" w:rsidRPr="007A352A" w:rsidRDefault="002D628F" w:rsidP="00991EA7">
      <w:pPr>
        <w:tabs>
          <w:tab w:val="left" w:pos="1440"/>
          <w:tab w:val="left" w:pos="6480"/>
        </w:tabs>
        <w:rPr>
          <w:rFonts w:ascii="Century Gothic" w:hAnsi="Century Gothic" w:cs="Calibri"/>
          <w:sz w:val="20"/>
          <w:szCs w:val="20"/>
          <w:lang w:val="es-419"/>
        </w:rPr>
      </w:pPr>
      <w:r w:rsidRPr="007A352A">
        <w:rPr>
          <w:rFonts w:ascii="Century Gothic" w:hAnsi="Century Gothic" w:cs="Calibri"/>
          <w:b/>
          <w:sz w:val="20"/>
          <w:szCs w:val="20"/>
          <w:lang w:val="es-419"/>
        </w:rPr>
        <w:t>Fecha</w:t>
      </w:r>
      <w:r w:rsidR="00120126" w:rsidRPr="007A352A">
        <w:rPr>
          <w:rFonts w:ascii="Century Gothic" w:hAnsi="Century Gothic" w:cs="Calibri"/>
          <w:b/>
          <w:sz w:val="20"/>
          <w:szCs w:val="20"/>
          <w:lang w:val="es-419"/>
        </w:rPr>
        <w:t>:</w:t>
      </w:r>
      <w:r w:rsidR="00120126" w:rsidRPr="007A352A">
        <w:rPr>
          <w:rFonts w:ascii="Century Gothic" w:hAnsi="Century Gothic" w:cs="Calibri"/>
          <w:b/>
          <w:sz w:val="20"/>
          <w:szCs w:val="20"/>
          <w:lang w:val="es-419"/>
        </w:rPr>
        <w:tab/>
      </w:r>
      <w:r w:rsidR="00120126" w:rsidRPr="007A352A">
        <w:rPr>
          <w:rFonts w:ascii="Century Gothic" w:hAnsi="Century Gothic" w:cs="Calibri"/>
          <w:sz w:val="20"/>
          <w:szCs w:val="20"/>
          <w:u w:val="single"/>
          <w:lang w:val="es-419"/>
        </w:rPr>
        <w:tab/>
      </w:r>
      <w:r w:rsidR="00120126" w:rsidRPr="007A352A">
        <w:rPr>
          <w:rFonts w:ascii="Century Gothic" w:hAnsi="Century Gothic" w:cs="Calibri"/>
          <w:b/>
          <w:sz w:val="20"/>
          <w:szCs w:val="20"/>
          <w:lang w:val="es-419"/>
        </w:rPr>
        <w:tab/>
      </w:r>
    </w:p>
    <w:p w14:paraId="5797D455" w14:textId="77777777" w:rsidR="00991EA7" w:rsidRPr="007A352A" w:rsidRDefault="00991EA7" w:rsidP="00DD267A">
      <w:pPr>
        <w:rPr>
          <w:rFonts w:ascii="Century Gothic" w:hAnsi="Century Gothic" w:cs="Calibri"/>
          <w:sz w:val="20"/>
          <w:szCs w:val="20"/>
          <w:lang w:val="es-419"/>
        </w:rPr>
      </w:pPr>
    </w:p>
    <w:p w14:paraId="76B998C4" w14:textId="77777777" w:rsidR="00541076" w:rsidRPr="007A352A" w:rsidRDefault="00541076">
      <w:pPr>
        <w:rPr>
          <w:rFonts w:ascii="Century Gothic" w:hAnsi="Century Gothic" w:cs="Calibri"/>
          <w:sz w:val="20"/>
          <w:szCs w:val="20"/>
          <w:lang w:val="es-419"/>
        </w:rPr>
      </w:pPr>
      <w:r w:rsidRPr="007A352A">
        <w:rPr>
          <w:rFonts w:ascii="Century Gothic" w:hAnsi="Century Gothic" w:cs="Calibri"/>
          <w:sz w:val="20"/>
          <w:szCs w:val="20"/>
          <w:lang w:val="es-419"/>
        </w:rPr>
        <w:br w:type="page"/>
      </w:r>
    </w:p>
    <w:p w14:paraId="024FC876" w14:textId="6FAAE2D9" w:rsidR="002D628F" w:rsidRPr="007A352A" w:rsidRDefault="002D628F" w:rsidP="00FB75D5">
      <w:pPr>
        <w:spacing w:before="120" w:after="240"/>
        <w:rPr>
          <w:lang w:val="es-419"/>
        </w:rPr>
      </w:pPr>
      <w:r w:rsidRPr="007A352A">
        <w:rPr>
          <w:rStyle w:val="notranslate"/>
          <w:rFonts w:ascii="Century Gothic" w:hAnsi="Century Gothic"/>
          <w:b/>
          <w:bCs/>
          <w:sz w:val="20"/>
          <w:szCs w:val="20"/>
          <w:lang w:val="es-419"/>
        </w:rPr>
        <w:lastRenderedPageBreak/>
        <w:t>Apéndice K</w:t>
      </w:r>
      <w:r w:rsidRPr="007A352A">
        <w:rPr>
          <w:rStyle w:val="notranslate"/>
          <w:lang w:val="es-419"/>
        </w:rPr>
        <w:t xml:space="preserve"> </w:t>
      </w:r>
      <w:r w:rsidRPr="007A352A">
        <w:rPr>
          <w:rStyle w:val="notranslate"/>
          <w:rFonts w:ascii="Century Gothic" w:hAnsi="Century Gothic"/>
          <w:b/>
          <w:bCs/>
          <w:sz w:val="20"/>
          <w:szCs w:val="20"/>
          <w:lang w:val="es-419"/>
        </w:rPr>
        <w:t>-</w:t>
      </w:r>
      <w:r w:rsidRPr="007A352A">
        <w:rPr>
          <w:rStyle w:val="notranslate"/>
          <w:lang w:val="es-419"/>
        </w:rPr>
        <w:t xml:space="preserve"> </w:t>
      </w:r>
      <w:r w:rsidRPr="007A352A">
        <w:rPr>
          <w:rStyle w:val="notranslate"/>
          <w:rFonts w:ascii="Century Gothic" w:hAnsi="Century Gothic"/>
          <w:b/>
          <w:bCs/>
          <w:sz w:val="20"/>
          <w:szCs w:val="20"/>
          <w:lang w:val="es-419"/>
        </w:rPr>
        <w:t xml:space="preserve">Documentación de </w:t>
      </w:r>
      <w:r w:rsidR="00236320"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 xml:space="preserve">species en </w:t>
      </w:r>
      <w:r w:rsidR="00236320"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eligro de </w:t>
      </w:r>
      <w:r w:rsidR="00236320" w:rsidRPr="007A352A">
        <w:rPr>
          <w:rStyle w:val="notranslate"/>
          <w:rFonts w:ascii="Century Gothic" w:hAnsi="Century Gothic"/>
          <w:b/>
          <w:bCs/>
          <w:sz w:val="20"/>
          <w:szCs w:val="20"/>
          <w:lang w:val="es-419"/>
        </w:rPr>
        <w:t>E</w:t>
      </w:r>
      <w:r w:rsidRPr="007A352A">
        <w:rPr>
          <w:rStyle w:val="notranslate"/>
          <w:rFonts w:ascii="Century Gothic" w:hAnsi="Century Gothic"/>
          <w:b/>
          <w:bCs/>
          <w:sz w:val="20"/>
          <w:szCs w:val="20"/>
          <w:lang w:val="es-419"/>
        </w:rPr>
        <w:t>xtinción</w:t>
      </w:r>
      <w:r w:rsidRPr="007A352A">
        <w:rPr>
          <w:lang w:val="es-419"/>
        </w:rPr>
        <w:t xml:space="preserve"> </w:t>
      </w:r>
    </w:p>
    <w:p w14:paraId="68EA1E2F" w14:textId="65FA79BA" w:rsidR="00D1203A" w:rsidRPr="007A352A" w:rsidRDefault="00ED5BA3" w:rsidP="00FB75D5">
      <w:pPr>
        <w:spacing w:before="120" w:after="240"/>
        <w:rPr>
          <w:rStyle w:val="FORMwspaceChar"/>
          <w:rFonts w:ascii="Century Gothic" w:hAnsi="Century Gothic" w:cs="Calibri"/>
          <w:sz w:val="20"/>
          <w:szCs w:val="20"/>
          <w:lang w:val="es-419"/>
        </w:rPr>
      </w:pPr>
      <w:r>
        <w:rPr>
          <w:rStyle w:val="FORMwspaceChar"/>
          <w:rFonts w:ascii="Century Gothic" w:hAnsi="Century Gothic" w:cs="Calibri"/>
          <w:sz w:val="20"/>
          <w:szCs w:val="20"/>
        </w:rPr>
        <w:fldChar w:fldCharType="begin">
          <w:ffData>
            <w:name w:val=""/>
            <w:enabled/>
            <w:calcOnExit w:val="0"/>
            <w:textInput>
              <w:default w:val="INSERTE DOCUMENTACIÓN CONSISTENTE CON LA PLANTILLA SWPPP SECCIÓN 3.1 Y CGP APENDICE D"/>
            </w:textInput>
          </w:ffData>
        </w:fldChar>
      </w:r>
      <w:r w:rsidRPr="007A352A">
        <w:rPr>
          <w:rStyle w:val="FORMwspaceChar"/>
          <w:rFonts w:ascii="Century Gothic" w:hAnsi="Century Gothic" w:cs="Calibri"/>
          <w:sz w:val="20"/>
          <w:szCs w:val="20"/>
          <w:lang w:val="es-419"/>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6302EF" w:rsidRPr="007A352A">
        <w:rPr>
          <w:rStyle w:val="FORMwspaceChar"/>
          <w:rFonts w:ascii="Century Gothic" w:hAnsi="Century Gothic" w:cs="Calibri"/>
          <w:noProof/>
          <w:sz w:val="20"/>
          <w:szCs w:val="20"/>
          <w:lang w:val="es-419"/>
        </w:rPr>
        <w:t xml:space="preserve">INSERTAR </w:t>
      </w:r>
      <w:r w:rsidRPr="007A352A">
        <w:rPr>
          <w:rStyle w:val="FORMwspaceChar"/>
          <w:rFonts w:ascii="Century Gothic" w:hAnsi="Century Gothic" w:cs="Calibri"/>
          <w:noProof/>
          <w:sz w:val="20"/>
          <w:szCs w:val="20"/>
          <w:lang w:val="es-419"/>
        </w:rPr>
        <w:t>DOCUMENTACIÓN CONSISTENTE CON LA PLANTILLA SWPPP SECCIÓN 3.1 Y CGP APENDICE D</w:t>
      </w:r>
      <w:r>
        <w:rPr>
          <w:rStyle w:val="FORMwspaceChar"/>
          <w:rFonts w:ascii="Century Gothic" w:hAnsi="Century Gothic" w:cs="Calibri"/>
          <w:sz w:val="20"/>
          <w:szCs w:val="20"/>
        </w:rPr>
        <w:fldChar w:fldCharType="end"/>
      </w:r>
    </w:p>
    <w:p w14:paraId="7894DBEB" w14:textId="77777777" w:rsidR="00D1203A" w:rsidRPr="007A352A" w:rsidRDefault="00D1203A">
      <w:pPr>
        <w:rPr>
          <w:rStyle w:val="FORMwspaceChar"/>
          <w:rFonts w:ascii="Century Gothic" w:hAnsi="Century Gothic" w:cs="Calibri"/>
          <w:sz w:val="20"/>
          <w:szCs w:val="20"/>
          <w:lang w:val="es-419"/>
        </w:rPr>
      </w:pPr>
      <w:r w:rsidRPr="007A352A">
        <w:rPr>
          <w:rStyle w:val="FORMwspaceChar"/>
          <w:rFonts w:ascii="Century Gothic" w:hAnsi="Century Gothic" w:cs="Calibri"/>
          <w:sz w:val="20"/>
          <w:szCs w:val="20"/>
          <w:lang w:val="es-419"/>
        </w:rPr>
        <w:br w:type="page"/>
      </w:r>
    </w:p>
    <w:p w14:paraId="1B0C0676" w14:textId="796B7E1D" w:rsidR="002D628F" w:rsidRPr="007A352A" w:rsidRDefault="002D628F" w:rsidP="00CB40C7">
      <w:pPr>
        <w:spacing w:before="120" w:after="240"/>
        <w:rPr>
          <w:rStyle w:val="notranslate"/>
          <w:rFonts w:ascii="Century Gothic" w:hAnsi="Century Gothic"/>
          <w:b/>
          <w:bCs/>
          <w:sz w:val="20"/>
          <w:szCs w:val="20"/>
          <w:lang w:val="es-419"/>
        </w:rPr>
      </w:pPr>
      <w:r w:rsidRPr="007A352A">
        <w:rPr>
          <w:rStyle w:val="notranslate"/>
          <w:rFonts w:ascii="Century Gothic" w:hAnsi="Century Gothic"/>
          <w:b/>
          <w:bCs/>
          <w:sz w:val="20"/>
          <w:szCs w:val="20"/>
          <w:lang w:val="es-419"/>
        </w:rPr>
        <w:lastRenderedPageBreak/>
        <w:t xml:space="preserve">Apéndice L - Documentación de </w:t>
      </w:r>
      <w:r w:rsidR="00ED5BA3"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 xml:space="preserve">ropiedades </w:t>
      </w:r>
      <w:r w:rsidR="00ED5BA3" w:rsidRPr="007A352A">
        <w:rPr>
          <w:rStyle w:val="notranslate"/>
          <w:rFonts w:ascii="Century Gothic" w:hAnsi="Century Gothic"/>
          <w:b/>
          <w:bCs/>
          <w:sz w:val="20"/>
          <w:szCs w:val="20"/>
          <w:lang w:val="es-419"/>
        </w:rPr>
        <w:t>H</w:t>
      </w:r>
      <w:r w:rsidRPr="007A352A">
        <w:rPr>
          <w:rStyle w:val="notranslate"/>
          <w:rFonts w:ascii="Century Gothic" w:hAnsi="Century Gothic"/>
          <w:b/>
          <w:bCs/>
          <w:sz w:val="20"/>
          <w:szCs w:val="20"/>
          <w:lang w:val="es-419"/>
        </w:rPr>
        <w:t xml:space="preserve">istóricas </w:t>
      </w:r>
    </w:p>
    <w:p w14:paraId="1B7C85DC" w14:textId="701C5067" w:rsidR="00FB75D5" w:rsidRPr="007A352A" w:rsidRDefault="00ED5BA3" w:rsidP="00CB40C7">
      <w:pPr>
        <w:spacing w:before="120" w:after="240"/>
        <w:rPr>
          <w:rFonts w:ascii="Century Gothic" w:hAnsi="Century Gothic" w:cs="Calibri"/>
          <w:b/>
          <w:sz w:val="20"/>
          <w:szCs w:val="20"/>
          <w:lang w:val="es-419"/>
        </w:rPr>
      </w:pPr>
      <w:r>
        <w:rPr>
          <w:rStyle w:val="FORMwspaceChar"/>
          <w:rFonts w:ascii="Century Gothic" w:hAnsi="Century Gothic" w:cs="Calibri"/>
          <w:sz w:val="20"/>
          <w:szCs w:val="20"/>
        </w:rPr>
        <w:fldChar w:fldCharType="begin">
          <w:ffData>
            <w:name w:val=""/>
            <w:enabled/>
            <w:calcOnExit w:val="0"/>
            <w:textInput>
              <w:default w:val="IINSERTAR DOCUMENTACIÓN CONSISTENTE CON LA PLANTILLA SWPPP SECCIÓN 3.2 Y CGP APÉNDICE E"/>
            </w:textInput>
          </w:ffData>
        </w:fldChar>
      </w:r>
      <w:r w:rsidRPr="007A352A">
        <w:rPr>
          <w:rStyle w:val="FORMwspaceChar"/>
          <w:rFonts w:ascii="Century Gothic" w:hAnsi="Century Gothic" w:cs="Calibri"/>
          <w:sz w:val="20"/>
          <w:szCs w:val="20"/>
          <w:lang w:val="es-419"/>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Pr="007A352A">
        <w:rPr>
          <w:rStyle w:val="FORMwspaceChar"/>
          <w:rFonts w:ascii="Century Gothic" w:hAnsi="Century Gothic" w:cs="Calibri"/>
          <w:noProof/>
          <w:sz w:val="20"/>
          <w:szCs w:val="20"/>
          <w:lang w:val="es-419"/>
        </w:rPr>
        <w:t>IINSERTAR DOCUMENTACIÓN CONSISTENTE CON LA PLANTILLA SWPPP SECCIÓN 3.2 Y CGP APÉNDICE E</w:t>
      </w:r>
      <w:r>
        <w:rPr>
          <w:rStyle w:val="FORMwspaceChar"/>
          <w:rFonts w:ascii="Century Gothic" w:hAnsi="Century Gothic" w:cs="Calibri"/>
          <w:sz w:val="20"/>
          <w:szCs w:val="20"/>
        </w:rPr>
        <w:fldChar w:fldCharType="end"/>
      </w:r>
    </w:p>
    <w:p w14:paraId="13280013" w14:textId="319132AA" w:rsidR="00A806BA" w:rsidRPr="007A352A" w:rsidRDefault="00A806BA">
      <w:pPr>
        <w:rPr>
          <w:rFonts w:ascii="Century Gothic" w:hAnsi="Century Gothic" w:cs="Calibri"/>
          <w:sz w:val="20"/>
          <w:szCs w:val="20"/>
          <w:lang w:val="es-419"/>
        </w:rPr>
      </w:pPr>
      <w:r w:rsidRPr="007A352A">
        <w:rPr>
          <w:rFonts w:ascii="Century Gothic" w:hAnsi="Century Gothic" w:cs="Calibri"/>
          <w:sz w:val="20"/>
          <w:szCs w:val="20"/>
          <w:lang w:val="es-419"/>
        </w:rPr>
        <w:br w:type="page"/>
      </w:r>
    </w:p>
    <w:p w14:paraId="1ECCC326" w14:textId="2588D66B" w:rsidR="003B5CE6" w:rsidRPr="007A352A" w:rsidRDefault="003B5CE6" w:rsidP="00A806BA">
      <w:pPr>
        <w:spacing w:before="120" w:after="240"/>
        <w:rPr>
          <w:lang w:val="es-419"/>
        </w:rPr>
      </w:pPr>
      <w:r w:rsidRPr="007A352A">
        <w:rPr>
          <w:rStyle w:val="notranslate"/>
          <w:rFonts w:ascii="Century Gothic" w:hAnsi="Century Gothic"/>
          <w:b/>
          <w:bCs/>
          <w:sz w:val="20"/>
          <w:szCs w:val="20"/>
          <w:lang w:val="es-419"/>
        </w:rPr>
        <w:lastRenderedPageBreak/>
        <w:t>Apéndice M</w:t>
      </w:r>
      <w:r w:rsidRPr="007A352A">
        <w:rPr>
          <w:rStyle w:val="notranslate"/>
          <w:lang w:val="es-419"/>
        </w:rPr>
        <w:t xml:space="preserve"> </w:t>
      </w:r>
      <w:r w:rsidRPr="007A352A">
        <w:rPr>
          <w:rStyle w:val="notranslate"/>
          <w:rFonts w:ascii="Century Gothic" w:hAnsi="Century Gothic"/>
          <w:b/>
          <w:bCs/>
          <w:sz w:val="20"/>
          <w:szCs w:val="20"/>
          <w:lang w:val="es-419"/>
        </w:rPr>
        <w:t>-</w:t>
      </w:r>
      <w:r w:rsidRPr="007A352A">
        <w:rPr>
          <w:rStyle w:val="notranslate"/>
          <w:lang w:val="es-419"/>
        </w:rPr>
        <w:t xml:space="preserve"> </w:t>
      </w:r>
      <w:r w:rsidR="003F1134">
        <w:rPr>
          <w:rStyle w:val="notranslate"/>
          <w:rFonts w:ascii="Century Gothic" w:hAnsi="Century Gothic"/>
          <w:b/>
          <w:bCs/>
          <w:sz w:val="20"/>
          <w:szCs w:val="20"/>
          <w:lang w:val="es-419"/>
        </w:rPr>
        <w:t>Registro</w:t>
      </w:r>
      <w:r w:rsidR="003F1134" w:rsidRPr="007A352A">
        <w:rPr>
          <w:rStyle w:val="notranslate"/>
          <w:rFonts w:ascii="Century Gothic" w:hAnsi="Century Gothic"/>
          <w:b/>
          <w:bCs/>
          <w:sz w:val="20"/>
          <w:szCs w:val="20"/>
          <w:lang w:val="es-419"/>
        </w:rPr>
        <w:t xml:space="preserve"> </w:t>
      </w:r>
      <w:r w:rsidRPr="007A352A">
        <w:rPr>
          <w:rStyle w:val="notranslate"/>
          <w:rFonts w:ascii="Century Gothic" w:hAnsi="Century Gothic"/>
          <w:b/>
          <w:bCs/>
          <w:sz w:val="20"/>
          <w:szCs w:val="20"/>
          <w:lang w:val="es-419"/>
        </w:rPr>
        <w:t xml:space="preserve">del </w:t>
      </w:r>
      <w:r w:rsidR="00ED5BA3" w:rsidRPr="007A352A">
        <w:rPr>
          <w:rStyle w:val="notranslate"/>
          <w:rFonts w:ascii="Century Gothic" w:hAnsi="Century Gothic"/>
          <w:b/>
          <w:bCs/>
          <w:sz w:val="20"/>
          <w:szCs w:val="20"/>
          <w:lang w:val="es-419"/>
        </w:rPr>
        <w:t>P</w:t>
      </w:r>
      <w:r w:rsidRPr="007A352A">
        <w:rPr>
          <w:rStyle w:val="notranslate"/>
          <w:rFonts w:ascii="Century Gothic" w:hAnsi="Century Gothic"/>
          <w:b/>
          <w:bCs/>
          <w:sz w:val="20"/>
          <w:szCs w:val="20"/>
          <w:lang w:val="es-419"/>
        </w:rPr>
        <w:t>luviómetro</w:t>
      </w:r>
      <w:r w:rsidRPr="007A352A">
        <w:rPr>
          <w:lang w:val="es-419"/>
        </w:rPr>
        <w:t xml:space="preserve"> </w:t>
      </w:r>
    </w:p>
    <w:p w14:paraId="5A54E036" w14:textId="10F83045" w:rsidR="00A806BA" w:rsidRDefault="003B5CE6" w:rsidP="00A806BA">
      <w:pPr>
        <w:spacing w:before="120" w:after="240"/>
        <w:rPr>
          <w:rFonts w:ascii="Century Gothic" w:hAnsi="Century Gothic" w:cs="Calibri"/>
          <w:sz w:val="20"/>
          <w:szCs w:val="20"/>
        </w:rPr>
      </w:pPr>
      <w:r w:rsidRPr="007A352A">
        <w:rPr>
          <w:rFonts w:ascii="Century Gothic" w:hAnsi="Century Gothic"/>
          <w:sz w:val="20"/>
          <w:szCs w:val="20"/>
          <w:lang w:val="es-419"/>
        </w:rPr>
        <w:t>Use la</w:t>
      </w:r>
      <w:r w:rsidRPr="007A352A">
        <w:rPr>
          <w:lang w:val="es-419"/>
        </w:rPr>
        <w:t xml:space="preserve"> </w:t>
      </w:r>
      <w:r w:rsidRPr="007A352A">
        <w:rPr>
          <w:rFonts w:ascii="Century Gothic" w:hAnsi="Century Gothic"/>
          <w:sz w:val="20"/>
          <w:szCs w:val="20"/>
          <w:lang w:val="es-419"/>
        </w:rPr>
        <w:t xml:space="preserve">tabla a continuación para registrar </w:t>
      </w:r>
      <w:r w:rsidR="003F1134">
        <w:rPr>
          <w:rFonts w:ascii="Century Gothic" w:hAnsi="Century Gothic"/>
          <w:sz w:val="20"/>
          <w:szCs w:val="20"/>
          <w:lang w:val="es-419"/>
        </w:rPr>
        <w:t xml:space="preserve">las lecturas del </w:t>
      </w:r>
      <w:r w:rsidRPr="007A352A">
        <w:rPr>
          <w:rFonts w:ascii="Century Gothic" w:hAnsi="Century Gothic"/>
          <w:sz w:val="20"/>
          <w:szCs w:val="20"/>
          <w:lang w:val="es-419"/>
        </w:rPr>
        <w:t>pluviómetro al comienzo y al final de cada día de trabajo.</w:t>
      </w:r>
      <w:r w:rsidRPr="007A352A">
        <w:rPr>
          <w:lang w:val="es-419"/>
        </w:rPr>
        <w:t xml:space="preserve"> </w:t>
      </w:r>
      <w:r w:rsidR="003F1134" w:rsidRPr="007A352A">
        <w:rPr>
          <w:rFonts w:ascii="Century Gothic" w:hAnsi="Century Gothic"/>
          <w:vanish/>
          <w:sz w:val="20"/>
          <w:szCs w:val="20"/>
          <w:lang w:val="es-419"/>
        </w:rPr>
        <w:t>U</w:t>
      </w:r>
      <w:proofErr w:type="spellStart"/>
      <w:r w:rsidR="003F1134">
        <w:rPr>
          <w:rFonts w:ascii="Century Gothic" w:hAnsi="Century Gothic"/>
          <w:sz w:val="20"/>
          <w:szCs w:val="20"/>
        </w:rPr>
        <w:t>na</w:t>
      </w:r>
      <w:proofErr w:type="spellEnd"/>
      <w:r w:rsidR="003F1134" w:rsidRPr="003B5CE6">
        <w:rPr>
          <w:rFonts w:ascii="Century Gothic" w:hAnsi="Century Gothic"/>
          <w:sz w:val="20"/>
          <w:szCs w:val="20"/>
        </w:rPr>
        <w:t xml:space="preserve"> </w:t>
      </w:r>
      <w:proofErr w:type="spellStart"/>
      <w:r w:rsidRPr="003B5CE6">
        <w:rPr>
          <w:rFonts w:ascii="Century Gothic" w:hAnsi="Century Gothic"/>
          <w:sz w:val="20"/>
          <w:szCs w:val="20"/>
        </w:rPr>
        <w:t>tabla</w:t>
      </w:r>
      <w:proofErr w:type="spellEnd"/>
      <w:r w:rsidRPr="003B5CE6">
        <w:rPr>
          <w:rFonts w:ascii="Century Gothic" w:hAnsi="Century Gothic"/>
          <w:sz w:val="20"/>
          <w:szCs w:val="20"/>
        </w:rPr>
        <w:t xml:space="preserve"> de </w:t>
      </w:r>
      <w:proofErr w:type="spellStart"/>
      <w:r w:rsidRPr="003B5CE6">
        <w:rPr>
          <w:rFonts w:ascii="Century Gothic" w:hAnsi="Century Gothic"/>
          <w:sz w:val="20"/>
          <w:szCs w:val="20"/>
        </w:rPr>
        <w:t>ejemplo</w:t>
      </w:r>
      <w:proofErr w:type="spellEnd"/>
      <w:r w:rsidRPr="003B5CE6">
        <w:rPr>
          <w:rFonts w:ascii="Century Gothic" w:hAnsi="Century Gothic"/>
          <w:sz w:val="20"/>
          <w:szCs w:val="20"/>
        </w:rPr>
        <w:t xml:space="preserve"> </w:t>
      </w:r>
      <w:proofErr w:type="spellStart"/>
      <w:r w:rsidRPr="003B5CE6">
        <w:rPr>
          <w:rFonts w:ascii="Century Gothic" w:hAnsi="Century Gothic"/>
          <w:sz w:val="20"/>
          <w:szCs w:val="20"/>
        </w:rPr>
        <w:t>sigue</w:t>
      </w:r>
      <w:proofErr w:type="spellEnd"/>
      <w:r w:rsidRPr="003B5CE6">
        <w:rPr>
          <w:rFonts w:ascii="Century Gothic" w:hAnsi="Century Gothic"/>
          <w:sz w:val="20"/>
          <w:szCs w:val="20"/>
        </w:rPr>
        <w:t>.</w:t>
      </w:r>
      <w:r w:rsidRPr="003B5CE6">
        <w:t xml:space="preserve"> </w:t>
      </w:r>
    </w:p>
    <w:tbl>
      <w:tblPr>
        <w:tblStyle w:val="TableGrid"/>
        <w:tblW w:w="0" w:type="auto"/>
        <w:tblLayout w:type="fixed"/>
        <w:tblCellMar>
          <w:left w:w="115" w:type="dxa"/>
          <w:right w:w="115" w:type="dxa"/>
        </w:tblCellMar>
        <w:tblLook w:val="04A0" w:firstRow="1" w:lastRow="0" w:firstColumn="1" w:lastColumn="0" w:noHBand="0" w:noVBand="1"/>
      </w:tblPr>
      <w:tblGrid>
        <w:gridCol w:w="625"/>
        <w:gridCol w:w="1080"/>
        <w:gridCol w:w="1080"/>
        <w:gridCol w:w="630"/>
        <w:gridCol w:w="1080"/>
        <w:gridCol w:w="1080"/>
        <w:gridCol w:w="630"/>
        <w:gridCol w:w="1350"/>
        <w:gridCol w:w="1795"/>
      </w:tblGrid>
      <w:tr w:rsidR="00A806BA" w14:paraId="10A69037" w14:textId="77777777" w:rsidTr="00C85589">
        <w:trPr>
          <w:trHeight w:hRule="exact" w:val="288"/>
        </w:trPr>
        <w:tc>
          <w:tcPr>
            <w:tcW w:w="2785" w:type="dxa"/>
            <w:gridSpan w:val="3"/>
          </w:tcPr>
          <w:p w14:paraId="24D6C445" w14:textId="16E50440" w:rsidR="00A806BA" w:rsidRPr="00C85589" w:rsidRDefault="00ED5BA3" w:rsidP="00C85589">
            <w:pPr>
              <w:jc w:val="cente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Mes/Año"/>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Mes/Año</w:t>
            </w:r>
            <w:r>
              <w:rPr>
                <w:rStyle w:val="FORMwspaceChar"/>
                <w:rFonts w:ascii="Century Gothic" w:hAnsi="Century Gothic" w:cs="Calibri"/>
                <w:sz w:val="18"/>
                <w:szCs w:val="18"/>
              </w:rPr>
              <w:fldChar w:fldCharType="end"/>
            </w:r>
          </w:p>
        </w:tc>
        <w:tc>
          <w:tcPr>
            <w:tcW w:w="2790" w:type="dxa"/>
            <w:gridSpan w:val="3"/>
          </w:tcPr>
          <w:p w14:paraId="2D470243" w14:textId="42ED23BF" w:rsidR="00A806BA" w:rsidRPr="00C85589" w:rsidRDefault="00ED5BA3" w:rsidP="00C85589">
            <w:pPr>
              <w:jc w:val="cente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Mes/Año"/>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Mes/Año</w:t>
            </w:r>
            <w:r>
              <w:rPr>
                <w:rStyle w:val="FORMwspaceChar"/>
                <w:rFonts w:ascii="Century Gothic" w:hAnsi="Century Gothic" w:cs="Calibri"/>
                <w:sz w:val="18"/>
                <w:szCs w:val="18"/>
              </w:rPr>
              <w:fldChar w:fldCharType="end"/>
            </w:r>
          </w:p>
        </w:tc>
        <w:tc>
          <w:tcPr>
            <w:tcW w:w="3775" w:type="dxa"/>
            <w:gridSpan w:val="3"/>
          </w:tcPr>
          <w:p w14:paraId="5352201B" w14:textId="09AF9891" w:rsidR="00A806BA" w:rsidRPr="00C85589" w:rsidRDefault="00ED5BA3" w:rsidP="00C85589">
            <w:pPr>
              <w:jc w:val="cente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Mes/Año"/>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Mes/Año</w:t>
            </w:r>
            <w:r>
              <w:rPr>
                <w:rStyle w:val="FORMwspaceChar"/>
                <w:rFonts w:ascii="Century Gothic" w:hAnsi="Century Gothic" w:cs="Calibri"/>
                <w:sz w:val="18"/>
                <w:szCs w:val="18"/>
              </w:rPr>
              <w:fldChar w:fldCharType="end"/>
            </w:r>
          </w:p>
        </w:tc>
      </w:tr>
      <w:tr w:rsidR="00C85589" w14:paraId="53D34A46" w14:textId="77777777" w:rsidTr="00ED5BA3">
        <w:trPr>
          <w:trHeight w:hRule="exact" w:val="487"/>
        </w:trPr>
        <w:tc>
          <w:tcPr>
            <w:tcW w:w="625" w:type="dxa"/>
          </w:tcPr>
          <w:p w14:paraId="60F750BD" w14:textId="64C16DE9" w:rsidR="00C85589" w:rsidRPr="00C85589" w:rsidRDefault="00C85589" w:rsidP="00C85589">
            <w:pPr>
              <w:rPr>
                <w:rFonts w:ascii="Century Gothic" w:hAnsi="Century Gothic" w:cs="Calibri"/>
                <w:sz w:val="18"/>
                <w:szCs w:val="18"/>
              </w:rPr>
            </w:pPr>
            <w:proofErr w:type="spellStart"/>
            <w:r w:rsidRPr="00C85589">
              <w:rPr>
                <w:rFonts w:ascii="Century Gothic" w:hAnsi="Century Gothic" w:cs="Calibri"/>
                <w:sz w:val="18"/>
                <w:szCs w:val="18"/>
              </w:rPr>
              <w:t>D</w:t>
            </w:r>
            <w:r w:rsidR="00ED5BA3">
              <w:rPr>
                <w:rFonts w:ascii="Century Gothic" w:hAnsi="Century Gothic" w:cs="Calibri"/>
                <w:sz w:val="18"/>
                <w:szCs w:val="18"/>
              </w:rPr>
              <w:t>ia</w:t>
            </w:r>
            <w:proofErr w:type="spellEnd"/>
          </w:p>
        </w:tc>
        <w:tc>
          <w:tcPr>
            <w:tcW w:w="1080" w:type="dxa"/>
          </w:tcPr>
          <w:p w14:paraId="0AE15CCC" w14:textId="61DB12AF" w:rsidR="00C85589" w:rsidRPr="00C85589" w:rsidRDefault="00ED5BA3"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Hora de Inicio"/>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Hora de Inicio</w:t>
            </w:r>
            <w:r>
              <w:rPr>
                <w:rStyle w:val="FORMwspaceChar"/>
                <w:rFonts w:ascii="Century Gothic" w:hAnsi="Century Gothic" w:cs="Calibri"/>
                <w:sz w:val="18"/>
                <w:szCs w:val="18"/>
              </w:rPr>
              <w:fldChar w:fldCharType="end"/>
            </w:r>
          </w:p>
        </w:tc>
        <w:tc>
          <w:tcPr>
            <w:tcW w:w="1080" w:type="dxa"/>
          </w:tcPr>
          <w:p w14:paraId="02B1B470" w14:textId="7165AA5E" w:rsidR="00C85589" w:rsidRPr="00C85589" w:rsidRDefault="00ED5BA3"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Hora de Finalización"/>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Hora de Finalización</w:t>
            </w:r>
            <w:r>
              <w:rPr>
                <w:rStyle w:val="FORMwspaceChar"/>
                <w:rFonts w:ascii="Century Gothic" w:hAnsi="Century Gothic" w:cs="Calibri"/>
                <w:sz w:val="18"/>
                <w:szCs w:val="18"/>
              </w:rPr>
              <w:fldChar w:fldCharType="end"/>
            </w:r>
          </w:p>
        </w:tc>
        <w:tc>
          <w:tcPr>
            <w:tcW w:w="630" w:type="dxa"/>
          </w:tcPr>
          <w:p w14:paraId="7663D43F" w14:textId="4808F02A" w:rsidR="00C85589" w:rsidRPr="00C85589" w:rsidRDefault="00C85589" w:rsidP="00C85589">
            <w:pPr>
              <w:rPr>
                <w:rFonts w:ascii="Century Gothic" w:hAnsi="Century Gothic" w:cs="Calibri"/>
                <w:sz w:val="18"/>
                <w:szCs w:val="18"/>
              </w:rPr>
            </w:pPr>
            <w:proofErr w:type="spellStart"/>
            <w:r w:rsidRPr="00C85589">
              <w:rPr>
                <w:rFonts w:ascii="Century Gothic" w:hAnsi="Century Gothic" w:cs="Calibri"/>
                <w:sz w:val="18"/>
                <w:szCs w:val="18"/>
              </w:rPr>
              <w:t>D</w:t>
            </w:r>
            <w:r w:rsidR="00ED5BA3">
              <w:rPr>
                <w:rFonts w:ascii="Century Gothic" w:hAnsi="Century Gothic" w:cs="Calibri"/>
                <w:sz w:val="18"/>
                <w:szCs w:val="18"/>
              </w:rPr>
              <w:t>ia</w:t>
            </w:r>
            <w:proofErr w:type="spellEnd"/>
          </w:p>
        </w:tc>
        <w:tc>
          <w:tcPr>
            <w:tcW w:w="1080" w:type="dxa"/>
          </w:tcPr>
          <w:p w14:paraId="6ED2717E" w14:textId="00D91605" w:rsidR="00C85589" w:rsidRPr="00C85589" w:rsidRDefault="00ED5BA3"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Hora de Inicio"/>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Hora de Inicio</w:t>
            </w:r>
            <w:r>
              <w:rPr>
                <w:rStyle w:val="FORMwspaceChar"/>
                <w:rFonts w:ascii="Century Gothic" w:hAnsi="Century Gothic" w:cs="Calibri"/>
                <w:sz w:val="18"/>
                <w:szCs w:val="18"/>
              </w:rPr>
              <w:fldChar w:fldCharType="end"/>
            </w:r>
          </w:p>
        </w:tc>
        <w:tc>
          <w:tcPr>
            <w:tcW w:w="1080" w:type="dxa"/>
          </w:tcPr>
          <w:p w14:paraId="1A58E23E" w14:textId="6A66595F" w:rsidR="00C85589" w:rsidRPr="00C85589" w:rsidRDefault="00ED5BA3"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Hora de Finalización"/>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Hora de Finalización</w:t>
            </w:r>
            <w:r>
              <w:rPr>
                <w:rStyle w:val="FORMwspaceChar"/>
                <w:rFonts w:ascii="Century Gothic" w:hAnsi="Century Gothic" w:cs="Calibri"/>
                <w:sz w:val="18"/>
                <w:szCs w:val="18"/>
              </w:rPr>
              <w:fldChar w:fldCharType="end"/>
            </w:r>
          </w:p>
        </w:tc>
        <w:tc>
          <w:tcPr>
            <w:tcW w:w="630" w:type="dxa"/>
          </w:tcPr>
          <w:p w14:paraId="5EEC148D" w14:textId="6B6283CC" w:rsidR="00C85589" w:rsidRPr="00C85589" w:rsidRDefault="00C85589" w:rsidP="00C85589">
            <w:pPr>
              <w:rPr>
                <w:rFonts w:ascii="Century Gothic" w:hAnsi="Century Gothic" w:cs="Calibri"/>
                <w:sz w:val="18"/>
                <w:szCs w:val="18"/>
              </w:rPr>
            </w:pPr>
            <w:proofErr w:type="spellStart"/>
            <w:r w:rsidRPr="00C85589">
              <w:rPr>
                <w:rFonts w:ascii="Century Gothic" w:hAnsi="Century Gothic" w:cs="Calibri"/>
                <w:sz w:val="18"/>
                <w:szCs w:val="18"/>
              </w:rPr>
              <w:t>D</w:t>
            </w:r>
            <w:r w:rsidR="00ED5BA3">
              <w:rPr>
                <w:rFonts w:ascii="Century Gothic" w:hAnsi="Century Gothic" w:cs="Calibri"/>
                <w:sz w:val="18"/>
                <w:szCs w:val="18"/>
              </w:rPr>
              <w:t>ia</w:t>
            </w:r>
            <w:proofErr w:type="spellEnd"/>
          </w:p>
        </w:tc>
        <w:tc>
          <w:tcPr>
            <w:tcW w:w="1350" w:type="dxa"/>
          </w:tcPr>
          <w:p w14:paraId="21DD4F9F" w14:textId="47F0D997" w:rsidR="00C85589" w:rsidRPr="00C85589" w:rsidRDefault="00ED5BA3"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Hora de Inicio"/>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Hora de Inicio</w:t>
            </w:r>
            <w:r>
              <w:rPr>
                <w:rStyle w:val="FORMwspaceChar"/>
                <w:rFonts w:ascii="Century Gothic" w:hAnsi="Century Gothic" w:cs="Calibri"/>
                <w:sz w:val="18"/>
                <w:szCs w:val="18"/>
              </w:rPr>
              <w:fldChar w:fldCharType="end"/>
            </w:r>
          </w:p>
        </w:tc>
        <w:tc>
          <w:tcPr>
            <w:tcW w:w="1795" w:type="dxa"/>
          </w:tcPr>
          <w:p w14:paraId="42445DE7" w14:textId="7B37A280" w:rsidR="00C85589" w:rsidRPr="00C85589" w:rsidRDefault="00ED5BA3"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Hora de Finalización"/>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Hora de Finalización</w:t>
            </w:r>
            <w:r>
              <w:rPr>
                <w:rStyle w:val="FORMwspaceChar"/>
                <w:rFonts w:ascii="Century Gothic" w:hAnsi="Century Gothic" w:cs="Calibri"/>
                <w:sz w:val="18"/>
                <w:szCs w:val="18"/>
              </w:rPr>
              <w:fldChar w:fldCharType="end"/>
            </w:r>
          </w:p>
        </w:tc>
      </w:tr>
      <w:tr w:rsidR="00C85589" w14:paraId="48031697" w14:textId="77777777" w:rsidTr="00C85589">
        <w:trPr>
          <w:trHeight w:hRule="exact" w:val="288"/>
        </w:trPr>
        <w:tc>
          <w:tcPr>
            <w:tcW w:w="625" w:type="dxa"/>
          </w:tcPr>
          <w:p w14:paraId="6BD533B9" w14:textId="7150377F" w:rsidR="00C85589" w:rsidRPr="00C85589" w:rsidRDefault="00C85589" w:rsidP="00C85589">
            <w:pPr>
              <w:rPr>
                <w:rFonts w:ascii="Century Gothic" w:hAnsi="Century Gothic" w:cs="Calibri"/>
                <w:sz w:val="18"/>
                <w:szCs w:val="18"/>
              </w:rPr>
            </w:pPr>
            <w:r>
              <w:rPr>
                <w:rFonts w:ascii="Century Gothic" w:hAnsi="Century Gothic" w:cs="Calibri"/>
                <w:sz w:val="18"/>
                <w:szCs w:val="18"/>
              </w:rPr>
              <w:t>1</w:t>
            </w:r>
          </w:p>
        </w:tc>
        <w:tc>
          <w:tcPr>
            <w:tcW w:w="1080" w:type="dxa"/>
          </w:tcPr>
          <w:p w14:paraId="6D2E274E" w14:textId="77777777" w:rsidR="00C85589" w:rsidRPr="00C85589" w:rsidRDefault="00C85589" w:rsidP="00C85589">
            <w:pPr>
              <w:rPr>
                <w:rFonts w:ascii="Century Gothic" w:hAnsi="Century Gothic" w:cs="Calibri"/>
                <w:sz w:val="18"/>
                <w:szCs w:val="18"/>
              </w:rPr>
            </w:pPr>
          </w:p>
        </w:tc>
        <w:tc>
          <w:tcPr>
            <w:tcW w:w="1080" w:type="dxa"/>
          </w:tcPr>
          <w:p w14:paraId="1EA6D925" w14:textId="77777777" w:rsidR="00C85589" w:rsidRPr="00C85589" w:rsidRDefault="00C85589" w:rsidP="00C85589">
            <w:pPr>
              <w:rPr>
                <w:rFonts w:ascii="Century Gothic" w:hAnsi="Century Gothic" w:cs="Calibri"/>
                <w:sz w:val="18"/>
                <w:szCs w:val="18"/>
              </w:rPr>
            </w:pPr>
          </w:p>
        </w:tc>
        <w:tc>
          <w:tcPr>
            <w:tcW w:w="630" w:type="dxa"/>
          </w:tcPr>
          <w:p w14:paraId="01E51306" w14:textId="4D2665CD" w:rsidR="00C85589" w:rsidRPr="00C85589" w:rsidRDefault="00C85589" w:rsidP="00C85589">
            <w:pPr>
              <w:rPr>
                <w:rFonts w:ascii="Century Gothic" w:hAnsi="Century Gothic" w:cs="Calibri"/>
                <w:sz w:val="18"/>
                <w:szCs w:val="18"/>
              </w:rPr>
            </w:pPr>
            <w:r>
              <w:rPr>
                <w:rFonts w:ascii="Century Gothic" w:hAnsi="Century Gothic" w:cs="Calibri"/>
                <w:sz w:val="18"/>
                <w:szCs w:val="18"/>
              </w:rPr>
              <w:t>1</w:t>
            </w:r>
          </w:p>
        </w:tc>
        <w:tc>
          <w:tcPr>
            <w:tcW w:w="1080" w:type="dxa"/>
          </w:tcPr>
          <w:p w14:paraId="4C177198" w14:textId="77777777" w:rsidR="00C85589" w:rsidRPr="00C85589" w:rsidRDefault="00C85589" w:rsidP="00C85589">
            <w:pPr>
              <w:rPr>
                <w:rFonts w:ascii="Century Gothic" w:hAnsi="Century Gothic" w:cs="Calibri"/>
                <w:sz w:val="18"/>
                <w:szCs w:val="18"/>
              </w:rPr>
            </w:pPr>
          </w:p>
        </w:tc>
        <w:tc>
          <w:tcPr>
            <w:tcW w:w="1080" w:type="dxa"/>
          </w:tcPr>
          <w:p w14:paraId="3A6DB8B3" w14:textId="77777777" w:rsidR="00C85589" w:rsidRPr="00C85589" w:rsidRDefault="00C85589" w:rsidP="00C85589">
            <w:pPr>
              <w:rPr>
                <w:rFonts w:ascii="Century Gothic" w:hAnsi="Century Gothic" w:cs="Calibri"/>
                <w:sz w:val="18"/>
                <w:szCs w:val="18"/>
              </w:rPr>
            </w:pPr>
          </w:p>
        </w:tc>
        <w:tc>
          <w:tcPr>
            <w:tcW w:w="630" w:type="dxa"/>
          </w:tcPr>
          <w:p w14:paraId="1E538BC3" w14:textId="643B8E85" w:rsidR="00C85589" w:rsidRPr="00C85589" w:rsidRDefault="00C85589" w:rsidP="00C85589">
            <w:pPr>
              <w:rPr>
                <w:rFonts w:ascii="Century Gothic" w:hAnsi="Century Gothic" w:cs="Calibri"/>
                <w:sz w:val="18"/>
                <w:szCs w:val="18"/>
              </w:rPr>
            </w:pPr>
            <w:r>
              <w:rPr>
                <w:rFonts w:ascii="Century Gothic" w:hAnsi="Century Gothic" w:cs="Calibri"/>
                <w:sz w:val="18"/>
                <w:szCs w:val="18"/>
              </w:rPr>
              <w:t>1</w:t>
            </w:r>
          </w:p>
        </w:tc>
        <w:tc>
          <w:tcPr>
            <w:tcW w:w="1350" w:type="dxa"/>
          </w:tcPr>
          <w:p w14:paraId="06257E6D" w14:textId="77777777" w:rsidR="00C85589" w:rsidRPr="00C85589" w:rsidRDefault="00C85589" w:rsidP="00C85589">
            <w:pPr>
              <w:rPr>
                <w:rFonts w:ascii="Century Gothic" w:hAnsi="Century Gothic" w:cs="Calibri"/>
                <w:sz w:val="18"/>
                <w:szCs w:val="18"/>
              </w:rPr>
            </w:pPr>
          </w:p>
        </w:tc>
        <w:tc>
          <w:tcPr>
            <w:tcW w:w="1795" w:type="dxa"/>
          </w:tcPr>
          <w:p w14:paraId="676FD31E" w14:textId="77777777" w:rsidR="00C85589" w:rsidRPr="00C85589" w:rsidRDefault="00C85589" w:rsidP="00C85589">
            <w:pPr>
              <w:rPr>
                <w:rFonts w:ascii="Century Gothic" w:hAnsi="Century Gothic" w:cs="Calibri"/>
                <w:sz w:val="18"/>
                <w:szCs w:val="18"/>
              </w:rPr>
            </w:pPr>
          </w:p>
        </w:tc>
      </w:tr>
      <w:tr w:rsidR="00C85589" w14:paraId="61186162" w14:textId="77777777" w:rsidTr="00C85589">
        <w:trPr>
          <w:trHeight w:hRule="exact" w:val="288"/>
        </w:trPr>
        <w:tc>
          <w:tcPr>
            <w:tcW w:w="625" w:type="dxa"/>
          </w:tcPr>
          <w:p w14:paraId="39867FE3" w14:textId="2D6DF0AF" w:rsidR="00C85589" w:rsidRPr="00C85589" w:rsidRDefault="00C85589" w:rsidP="00C85589">
            <w:pPr>
              <w:rPr>
                <w:rFonts w:ascii="Century Gothic" w:hAnsi="Century Gothic" w:cs="Calibri"/>
                <w:sz w:val="18"/>
                <w:szCs w:val="18"/>
              </w:rPr>
            </w:pPr>
            <w:r>
              <w:rPr>
                <w:rFonts w:ascii="Century Gothic" w:hAnsi="Century Gothic" w:cs="Calibri"/>
                <w:sz w:val="18"/>
                <w:szCs w:val="18"/>
              </w:rPr>
              <w:t>2</w:t>
            </w:r>
          </w:p>
        </w:tc>
        <w:tc>
          <w:tcPr>
            <w:tcW w:w="1080" w:type="dxa"/>
          </w:tcPr>
          <w:p w14:paraId="77E509EB" w14:textId="77777777" w:rsidR="00C85589" w:rsidRPr="00C85589" w:rsidRDefault="00C85589" w:rsidP="00C85589">
            <w:pPr>
              <w:rPr>
                <w:rFonts w:ascii="Century Gothic" w:hAnsi="Century Gothic" w:cs="Calibri"/>
                <w:sz w:val="18"/>
                <w:szCs w:val="18"/>
              </w:rPr>
            </w:pPr>
          </w:p>
        </w:tc>
        <w:tc>
          <w:tcPr>
            <w:tcW w:w="1080" w:type="dxa"/>
          </w:tcPr>
          <w:p w14:paraId="28BA7023" w14:textId="77777777" w:rsidR="00C85589" w:rsidRPr="00C85589" w:rsidRDefault="00C85589" w:rsidP="00C85589">
            <w:pPr>
              <w:rPr>
                <w:rFonts w:ascii="Century Gothic" w:hAnsi="Century Gothic" w:cs="Calibri"/>
                <w:sz w:val="18"/>
                <w:szCs w:val="18"/>
              </w:rPr>
            </w:pPr>
          </w:p>
        </w:tc>
        <w:tc>
          <w:tcPr>
            <w:tcW w:w="630" w:type="dxa"/>
          </w:tcPr>
          <w:p w14:paraId="136CBA9F" w14:textId="551C58AA" w:rsidR="00C85589" w:rsidRPr="00C85589" w:rsidRDefault="00C85589" w:rsidP="00C85589">
            <w:pPr>
              <w:rPr>
                <w:rFonts w:ascii="Century Gothic" w:hAnsi="Century Gothic" w:cs="Calibri"/>
                <w:sz w:val="18"/>
                <w:szCs w:val="18"/>
              </w:rPr>
            </w:pPr>
            <w:r>
              <w:rPr>
                <w:rFonts w:ascii="Century Gothic" w:hAnsi="Century Gothic" w:cs="Calibri"/>
                <w:sz w:val="18"/>
                <w:szCs w:val="18"/>
              </w:rPr>
              <w:t>2</w:t>
            </w:r>
          </w:p>
        </w:tc>
        <w:tc>
          <w:tcPr>
            <w:tcW w:w="1080" w:type="dxa"/>
          </w:tcPr>
          <w:p w14:paraId="4D401950" w14:textId="77777777" w:rsidR="00C85589" w:rsidRPr="00C85589" w:rsidRDefault="00C85589" w:rsidP="00C85589">
            <w:pPr>
              <w:rPr>
                <w:rFonts w:ascii="Century Gothic" w:hAnsi="Century Gothic" w:cs="Calibri"/>
                <w:sz w:val="18"/>
                <w:szCs w:val="18"/>
              </w:rPr>
            </w:pPr>
          </w:p>
        </w:tc>
        <w:tc>
          <w:tcPr>
            <w:tcW w:w="1080" w:type="dxa"/>
          </w:tcPr>
          <w:p w14:paraId="2F17EAB4" w14:textId="77777777" w:rsidR="00C85589" w:rsidRPr="00C85589" w:rsidRDefault="00C85589" w:rsidP="00C85589">
            <w:pPr>
              <w:rPr>
                <w:rFonts w:ascii="Century Gothic" w:hAnsi="Century Gothic" w:cs="Calibri"/>
                <w:sz w:val="18"/>
                <w:szCs w:val="18"/>
              </w:rPr>
            </w:pPr>
          </w:p>
        </w:tc>
        <w:tc>
          <w:tcPr>
            <w:tcW w:w="630" w:type="dxa"/>
          </w:tcPr>
          <w:p w14:paraId="4393D0A9" w14:textId="5BD76ECA" w:rsidR="00C85589" w:rsidRPr="00C85589" w:rsidRDefault="00C85589" w:rsidP="00C85589">
            <w:pPr>
              <w:rPr>
                <w:rFonts w:ascii="Century Gothic" w:hAnsi="Century Gothic" w:cs="Calibri"/>
                <w:sz w:val="18"/>
                <w:szCs w:val="18"/>
              </w:rPr>
            </w:pPr>
            <w:r>
              <w:rPr>
                <w:rFonts w:ascii="Century Gothic" w:hAnsi="Century Gothic" w:cs="Calibri"/>
                <w:sz w:val="18"/>
                <w:szCs w:val="18"/>
              </w:rPr>
              <w:t>2</w:t>
            </w:r>
          </w:p>
        </w:tc>
        <w:tc>
          <w:tcPr>
            <w:tcW w:w="1350" w:type="dxa"/>
          </w:tcPr>
          <w:p w14:paraId="18B8B1FF" w14:textId="77777777" w:rsidR="00C85589" w:rsidRPr="00C85589" w:rsidRDefault="00C85589" w:rsidP="00C85589">
            <w:pPr>
              <w:rPr>
                <w:rFonts w:ascii="Century Gothic" w:hAnsi="Century Gothic" w:cs="Calibri"/>
                <w:sz w:val="18"/>
                <w:szCs w:val="18"/>
              </w:rPr>
            </w:pPr>
          </w:p>
        </w:tc>
        <w:tc>
          <w:tcPr>
            <w:tcW w:w="1795" w:type="dxa"/>
          </w:tcPr>
          <w:p w14:paraId="00914BDF" w14:textId="77777777" w:rsidR="00C85589" w:rsidRPr="00C85589" w:rsidRDefault="00C85589" w:rsidP="00C85589">
            <w:pPr>
              <w:rPr>
                <w:rFonts w:ascii="Century Gothic" w:hAnsi="Century Gothic" w:cs="Calibri"/>
                <w:sz w:val="18"/>
                <w:szCs w:val="18"/>
              </w:rPr>
            </w:pPr>
          </w:p>
        </w:tc>
      </w:tr>
      <w:tr w:rsidR="00C85589" w14:paraId="49AA0F57" w14:textId="77777777" w:rsidTr="00C85589">
        <w:trPr>
          <w:trHeight w:hRule="exact" w:val="288"/>
        </w:trPr>
        <w:tc>
          <w:tcPr>
            <w:tcW w:w="625" w:type="dxa"/>
          </w:tcPr>
          <w:p w14:paraId="7F5CCF5B" w14:textId="6DB732A0" w:rsidR="00C85589" w:rsidRPr="00C85589" w:rsidRDefault="00C85589" w:rsidP="00C85589">
            <w:pPr>
              <w:rPr>
                <w:rFonts w:ascii="Century Gothic" w:hAnsi="Century Gothic" w:cs="Calibri"/>
                <w:sz w:val="18"/>
                <w:szCs w:val="18"/>
              </w:rPr>
            </w:pPr>
            <w:r>
              <w:rPr>
                <w:rFonts w:ascii="Century Gothic" w:hAnsi="Century Gothic" w:cs="Calibri"/>
                <w:sz w:val="18"/>
                <w:szCs w:val="18"/>
              </w:rPr>
              <w:t>3</w:t>
            </w:r>
          </w:p>
        </w:tc>
        <w:tc>
          <w:tcPr>
            <w:tcW w:w="1080" w:type="dxa"/>
          </w:tcPr>
          <w:p w14:paraId="268BCACC" w14:textId="77777777" w:rsidR="00C85589" w:rsidRPr="00C85589" w:rsidRDefault="00C85589" w:rsidP="00C85589">
            <w:pPr>
              <w:rPr>
                <w:rFonts w:ascii="Century Gothic" w:hAnsi="Century Gothic" w:cs="Calibri"/>
                <w:sz w:val="18"/>
                <w:szCs w:val="18"/>
              </w:rPr>
            </w:pPr>
          </w:p>
        </w:tc>
        <w:tc>
          <w:tcPr>
            <w:tcW w:w="1080" w:type="dxa"/>
          </w:tcPr>
          <w:p w14:paraId="5BEFCDF2" w14:textId="77777777" w:rsidR="00C85589" w:rsidRPr="00C85589" w:rsidRDefault="00C85589" w:rsidP="00C85589">
            <w:pPr>
              <w:rPr>
                <w:rFonts w:ascii="Century Gothic" w:hAnsi="Century Gothic" w:cs="Calibri"/>
                <w:sz w:val="18"/>
                <w:szCs w:val="18"/>
              </w:rPr>
            </w:pPr>
          </w:p>
        </w:tc>
        <w:tc>
          <w:tcPr>
            <w:tcW w:w="630" w:type="dxa"/>
          </w:tcPr>
          <w:p w14:paraId="19BCB4F4" w14:textId="3B8260E1" w:rsidR="00C85589" w:rsidRPr="00C85589" w:rsidRDefault="00C85589" w:rsidP="00C85589">
            <w:pPr>
              <w:rPr>
                <w:rFonts w:ascii="Century Gothic" w:hAnsi="Century Gothic" w:cs="Calibri"/>
                <w:sz w:val="18"/>
                <w:szCs w:val="18"/>
              </w:rPr>
            </w:pPr>
            <w:r>
              <w:rPr>
                <w:rFonts w:ascii="Century Gothic" w:hAnsi="Century Gothic" w:cs="Calibri"/>
                <w:sz w:val="18"/>
                <w:szCs w:val="18"/>
              </w:rPr>
              <w:t>3</w:t>
            </w:r>
          </w:p>
        </w:tc>
        <w:tc>
          <w:tcPr>
            <w:tcW w:w="1080" w:type="dxa"/>
          </w:tcPr>
          <w:p w14:paraId="7776A7AA" w14:textId="77777777" w:rsidR="00C85589" w:rsidRPr="00C85589" w:rsidRDefault="00C85589" w:rsidP="00C85589">
            <w:pPr>
              <w:rPr>
                <w:rFonts w:ascii="Century Gothic" w:hAnsi="Century Gothic" w:cs="Calibri"/>
                <w:sz w:val="18"/>
                <w:szCs w:val="18"/>
              </w:rPr>
            </w:pPr>
          </w:p>
        </w:tc>
        <w:tc>
          <w:tcPr>
            <w:tcW w:w="1080" w:type="dxa"/>
          </w:tcPr>
          <w:p w14:paraId="1E0B1959" w14:textId="77777777" w:rsidR="00C85589" w:rsidRPr="00C85589" w:rsidRDefault="00C85589" w:rsidP="00C85589">
            <w:pPr>
              <w:rPr>
                <w:rFonts w:ascii="Century Gothic" w:hAnsi="Century Gothic" w:cs="Calibri"/>
                <w:sz w:val="18"/>
                <w:szCs w:val="18"/>
              </w:rPr>
            </w:pPr>
          </w:p>
        </w:tc>
        <w:tc>
          <w:tcPr>
            <w:tcW w:w="630" w:type="dxa"/>
          </w:tcPr>
          <w:p w14:paraId="2AD83716" w14:textId="72C2197D" w:rsidR="00C85589" w:rsidRPr="00C85589" w:rsidRDefault="00C85589" w:rsidP="00C85589">
            <w:pPr>
              <w:rPr>
                <w:rFonts w:ascii="Century Gothic" w:hAnsi="Century Gothic" w:cs="Calibri"/>
                <w:sz w:val="18"/>
                <w:szCs w:val="18"/>
              </w:rPr>
            </w:pPr>
            <w:r>
              <w:rPr>
                <w:rFonts w:ascii="Century Gothic" w:hAnsi="Century Gothic" w:cs="Calibri"/>
                <w:sz w:val="18"/>
                <w:szCs w:val="18"/>
              </w:rPr>
              <w:t>3</w:t>
            </w:r>
          </w:p>
        </w:tc>
        <w:tc>
          <w:tcPr>
            <w:tcW w:w="1350" w:type="dxa"/>
          </w:tcPr>
          <w:p w14:paraId="43C612F8" w14:textId="77777777" w:rsidR="00C85589" w:rsidRPr="00C85589" w:rsidRDefault="00C85589" w:rsidP="00C85589">
            <w:pPr>
              <w:rPr>
                <w:rFonts w:ascii="Century Gothic" w:hAnsi="Century Gothic" w:cs="Calibri"/>
                <w:sz w:val="18"/>
                <w:szCs w:val="18"/>
              </w:rPr>
            </w:pPr>
          </w:p>
        </w:tc>
        <w:tc>
          <w:tcPr>
            <w:tcW w:w="1795" w:type="dxa"/>
          </w:tcPr>
          <w:p w14:paraId="20D294FA" w14:textId="77777777" w:rsidR="00C85589" w:rsidRPr="00C85589" w:rsidRDefault="00C85589" w:rsidP="00C85589">
            <w:pPr>
              <w:rPr>
                <w:rFonts w:ascii="Century Gothic" w:hAnsi="Century Gothic" w:cs="Calibri"/>
                <w:sz w:val="18"/>
                <w:szCs w:val="18"/>
              </w:rPr>
            </w:pPr>
          </w:p>
        </w:tc>
      </w:tr>
      <w:tr w:rsidR="00C85589" w14:paraId="391C7FB8" w14:textId="77777777" w:rsidTr="00C85589">
        <w:trPr>
          <w:trHeight w:hRule="exact" w:val="288"/>
        </w:trPr>
        <w:tc>
          <w:tcPr>
            <w:tcW w:w="625" w:type="dxa"/>
          </w:tcPr>
          <w:p w14:paraId="1C1B5240" w14:textId="281E2827" w:rsidR="00C85589" w:rsidRPr="00C85589" w:rsidRDefault="00C85589" w:rsidP="00C85589">
            <w:pPr>
              <w:rPr>
                <w:rFonts w:ascii="Century Gothic" w:hAnsi="Century Gothic" w:cs="Calibri"/>
                <w:sz w:val="18"/>
                <w:szCs w:val="18"/>
              </w:rPr>
            </w:pPr>
            <w:r>
              <w:rPr>
                <w:rFonts w:ascii="Century Gothic" w:hAnsi="Century Gothic" w:cs="Calibri"/>
                <w:sz w:val="18"/>
                <w:szCs w:val="18"/>
              </w:rPr>
              <w:t>4</w:t>
            </w:r>
          </w:p>
        </w:tc>
        <w:tc>
          <w:tcPr>
            <w:tcW w:w="1080" w:type="dxa"/>
          </w:tcPr>
          <w:p w14:paraId="5F2F2C54" w14:textId="77777777" w:rsidR="00C85589" w:rsidRPr="00C85589" w:rsidRDefault="00C85589" w:rsidP="00C85589">
            <w:pPr>
              <w:rPr>
                <w:rFonts w:ascii="Century Gothic" w:hAnsi="Century Gothic" w:cs="Calibri"/>
                <w:sz w:val="18"/>
                <w:szCs w:val="18"/>
              </w:rPr>
            </w:pPr>
          </w:p>
        </w:tc>
        <w:tc>
          <w:tcPr>
            <w:tcW w:w="1080" w:type="dxa"/>
          </w:tcPr>
          <w:p w14:paraId="2FC46C81" w14:textId="77777777" w:rsidR="00C85589" w:rsidRPr="00C85589" w:rsidRDefault="00C85589" w:rsidP="00C85589">
            <w:pPr>
              <w:rPr>
                <w:rFonts w:ascii="Century Gothic" w:hAnsi="Century Gothic" w:cs="Calibri"/>
                <w:sz w:val="18"/>
                <w:szCs w:val="18"/>
              </w:rPr>
            </w:pPr>
          </w:p>
        </w:tc>
        <w:tc>
          <w:tcPr>
            <w:tcW w:w="630" w:type="dxa"/>
          </w:tcPr>
          <w:p w14:paraId="1D837079" w14:textId="13CB5987" w:rsidR="00C85589" w:rsidRPr="00C85589" w:rsidRDefault="00C85589" w:rsidP="00C85589">
            <w:pPr>
              <w:rPr>
                <w:rFonts w:ascii="Century Gothic" w:hAnsi="Century Gothic" w:cs="Calibri"/>
                <w:sz w:val="18"/>
                <w:szCs w:val="18"/>
              </w:rPr>
            </w:pPr>
            <w:r>
              <w:rPr>
                <w:rFonts w:ascii="Century Gothic" w:hAnsi="Century Gothic" w:cs="Calibri"/>
                <w:sz w:val="18"/>
                <w:szCs w:val="18"/>
              </w:rPr>
              <w:t>4</w:t>
            </w:r>
          </w:p>
        </w:tc>
        <w:tc>
          <w:tcPr>
            <w:tcW w:w="1080" w:type="dxa"/>
          </w:tcPr>
          <w:p w14:paraId="567EA31A" w14:textId="77777777" w:rsidR="00C85589" w:rsidRPr="00C85589" w:rsidRDefault="00C85589" w:rsidP="00C85589">
            <w:pPr>
              <w:rPr>
                <w:rFonts w:ascii="Century Gothic" w:hAnsi="Century Gothic" w:cs="Calibri"/>
                <w:sz w:val="18"/>
                <w:szCs w:val="18"/>
              </w:rPr>
            </w:pPr>
          </w:p>
        </w:tc>
        <w:tc>
          <w:tcPr>
            <w:tcW w:w="1080" w:type="dxa"/>
          </w:tcPr>
          <w:p w14:paraId="534411C8" w14:textId="77777777" w:rsidR="00C85589" w:rsidRPr="00C85589" w:rsidRDefault="00C85589" w:rsidP="00C85589">
            <w:pPr>
              <w:rPr>
                <w:rFonts w:ascii="Century Gothic" w:hAnsi="Century Gothic" w:cs="Calibri"/>
                <w:sz w:val="18"/>
                <w:szCs w:val="18"/>
              </w:rPr>
            </w:pPr>
          </w:p>
        </w:tc>
        <w:tc>
          <w:tcPr>
            <w:tcW w:w="630" w:type="dxa"/>
          </w:tcPr>
          <w:p w14:paraId="756B10BA" w14:textId="1B58D603" w:rsidR="00C85589" w:rsidRPr="00C85589" w:rsidRDefault="00C85589" w:rsidP="00C85589">
            <w:pPr>
              <w:rPr>
                <w:rFonts w:ascii="Century Gothic" w:hAnsi="Century Gothic" w:cs="Calibri"/>
                <w:sz w:val="18"/>
                <w:szCs w:val="18"/>
              </w:rPr>
            </w:pPr>
            <w:r>
              <w:rPr>
                <w:rFonts w:ascii="Century Gothic" w:hAnsi="Century Gothic" w:cs="Calibri"/>
                <w:sz w:val="18"/>
                <w:szCs w:val="18"/>
              </w:rPr>
              <w:t>4</w:t>
            </w:r>
          </w:p>
        </w:tc>
        <w:tc>
          <w:tcPr>
            <w:tcW w:w="1350" w:type="dxa"/>
          </w:tcPr>
          <w:p w14:paraId="276D9F11" w14:textId="77777777" w:rsidR="00C85589" w:rsidRPr="00C85589" w:rsidRDefault="00C85589" w:rsidP="00C85589">
            <w:pPr>
              <w:rPr>
                <w:rFonts w:ascii="Century Gothic" w:hAnsi="Century Gothic" w:cs="Calibri"/>
                <w:sz w:val="18"/>
                <w:szCs w:val="18"/>
              </w:rPr>
            </w:pPr>
          </w:p>
        </w:tc>
        <w:tc>
          <w:tcPr>
            <w:tcW w:w="1795" w:type="dxa"/>
          </w:tcPr>
          <w:p w14:paraId="337C0D71" w14:textId="77777777" w:rsidR="00C85589" w:rsidRPr="00C85589" w:rsidRDefault="00C85589" w:rsidP="00C85589">
            <w:pPr>
              <w:rPr>
                <w:rFonts w:ascii="Century Gothic" w:hAnsi="Century Gothic" w:cs="Calibri"/>
                <w:sz w:val="18"/>
                <w:szCs w:val="18"/>
              </w:rPr>
            </w:pPr>
          </w:p>
        </w:tc>
      </w:tr>
      <w:tr w:rsidR="00C85589" w14:paraId="032EE82E" w14:textId="77777777" w:rsidTr="00C85589">
        <w:trPr>
          <w:trHeight w:hRule="exact" w:val="288"/>
        </w:trPr>
        <w:tc>
          <w:tcPr>
            <w:tcW w:w="625" w:type="dxa"/>
          </w:tcPr>
          <w:p w14:paraId="155C7D41" w14:textId="27F715BE" w:rsidR="00C85589" w:rsidRPr="00C85589" w:rsidRDefault="00C85589" w:rsidP="00C85589">
            <w:pPr>
              <w:rPr>
                <w:rFonts w:ascii="Century Gothic" w:hAnsi="Century Gothic" w:cs="Calibri"/>
                <w:sz w:val="18"/>
                <w:szCs w:val="18"/>
              </w:rPr>
            </w:pPr>
            <w:r>
              <w:rPr>
                <w:rFonts w:ascii="Century Gothic" w:hAnsi="Century Gothic" w:cs="Calibri"/>
                <w:sz w:val="18"/>
                <w:szCs w:val="18"/>
              </w:rPr>
              <w:t>5</w:t>
            </w:r>
          </w:p>
        </w:tc>
        <w:tc>
          <w:tcPr>
            <w:tcW w:w="1080" w:type="dxa"/>
          </w:tcPr>
          <w:p w14:paraId="183DDE10" w14:textId="77777777" w:rsidR="00C85589" w:rsidRPr="00C85589" w:rsidRDefault="00C85589" w:rsidP="00C85589">
            <w:pPr>
              <w:rPr>
                <w:rFonts w:ascii="Century Gothic" w:hAnsi="Century Gothic" w:cs="Calibri"/>
                <w:sz w:val="18"/>
                <w:szCs w:val="18"/>
              </w:rPr>
            </w:pPr>
          </w:p>
        </w:tc>
        <w:tc>
          <w:tcPr>
            <w:tcW w:w="1080" w:type="dxa"/>
          </w:tcPr>
          <w:p w14:paraId="187CCF2D" w14:textId="77777777" w:rsidR="00C85589" w:rsidRPr="00C85589" w:rsidRDefault="00C85589" w:rsidP="00C85589">
            <w:pPr>
              <w:rPr>
                <w:rFonts w:ascii="Century Gothic" w:hAnsi="Century Gothic" w:cs="Calibri"/>
                <w:sz w:val="18"/>
                <w:szCs w:val="18"/>
              </w:rPr>
            </w:pPr>
          </w:p>
        </w:tc>
        <w:tc>
          <w:tcPr>
            <w:tcW w:w="630" w:type="dxa"/>
          </w:tcPr>
          <w:p w14:paraId="0724B024" w14:textId="7B3655F3" w:rsidR="00C85589" w:rsidRPr="00C85589" w:rsidRDefault="00C85589" w:rsidP="00C85589">
            <w:pPr>
              <w:rPr>
                <w:rFonts w:ascii="Century Gothic" w:hAnsi="Century Gothic" w:cs="Calibri"/>
                <w:sz w:val="18"/>
                <w:szCs w:val="18"/>
              </w:rPr>
            </w:pPr>
            <w:r>
              <w:rPr>
                <w:rFonts w:ascii="Century Gothic" w:hAnsi="Century Gothic" w:cs="Calibri"/>
                <w:sz w:val="18"/>
                <w:szCs w:val="18"/>
              </w:rPr>
              <w:t>5</w:t>
            </w:r>
          </w:p>
        </w:tc>
        <w:tc>
          <w:tcPr>
            <w:tcW w:w="1080" w:type="dxa"/>
          </w:tcPr>
          <w:p w14:paraId="258610CC" w14:textId="77777777" w:rsidR="00C85589" w:rsidRPr="00C85589" w:rsidRDefault="00C85589" w:rsidP="00C85589">
            <w:pPr>
              <w:rPr>
                <w:rFonts w:ascii="Century Gothic" w:hAnsi="Century Gothic" w:cs="Calibri"/>
                <w:sz w:val="18"/>
                <w:szCs w:val="18"/>
              </w:rPr>
            </w:pPr>
          </w:p>
        </w:tc>
        <w:tc>
          <w:tcPr>
            <w:tcW w:w="1080" w:type="dxa"/>
          </w:tcPr>
          <w:p w14:paraId="233F3309" w14:textId="77777777" w:rsidR="00C85589" w:rsidRPr="00C85589" w:rsidRDefault="00C85589" w:rsidP="00C85589">
            <w:pPr>
              <w:rPr>
                <w:rFonts w:ascii="Century Gothic" w:hAnsi="Century Gothic" w:cs="Calibri"/>
                <w:sz w:val="18"/>
                <w:szCs w:val="18"/>
              </w:rPr>
            </w:pPr>
          </w:p>
        </w:tc>
        <w:tc>
          <w:tcPr>
            <w:tcW w:w="630" w:type="dxa"/>
          </w:tcPr>
          <w:p w14:paraId="4A959A57" w14:textId="3A16DF79" w:rsidR="00C85589" w:rsidRPr="00C85589" w:rsidRDefault="00C85589" w:rsidP="00C85589">
            <w:pPr>
              <w:rPr>
                <w:rFonts w:ascii="Century Gothic" w:hAnsi="Century Gothic" w:cs="Calibri"/>
                <w:sz w:val="18"/>
                <w:szCs w:val="18"/>
              </w:rPr>
            </w:pPr>
            <w:r>
              <w:rPr>
                <w:rFonts w:ascii="Century Gothic" w:hAnsi="Century Gothic" w:cs="Calibri"/>
                <w:sz w:val="18"/>
                <w:szCs w:val="18"/>
              </w:rPr>
              <w:t>5</w:t>
            </w:r>
          </w:p>
        </w:tc>
        <w:tc>
          <w:tcPr>
            <w:tcW w:w="1350" w:type="dxa"/>
          </w:tcPr>
          <w:p w14:paraId="684ECCAD" w14:textId="77777777" w:rsidR="00C85589" w:rsidRPr="00C85589" w:rsidRDefault="00C85589" w:rsidP="00C85589">
            <w:pPr>
              <w:rPr>
                <w:rFonts w:ascii="Century Gothic" w:hAnsi="Century Gothic" w:cs="Calibri"/>
                <w:sz w:val="18"/>
                <w:szCs w:val="18"/>
              </w:rPr>
            </w:pPr>
          </w:p>
        </w:tc>
        <w:tc>
          <w:tcPr>
            <w:tcW w:w="1795" w:type="dxa"/>
          </w:tcPr>
          <w:p w14:paraId="320EF738" w14:textId="77777777" w:rsidR="00C85589" w:rsidRPr="00C85589" w:rsidRDefault="00C85589" w:rsidP="00C85589">
            <w:pPr>
              <w:rPr>
                <w:rFonts w:ascii="Century Gothic" w:hAnsi="Century Gothic" w:cs="Calibri"/>
                <w:sz w:val="18"/>
                <w:szCs w:val="18"/>
              </w:rPr>
            </w:pPr>
          </w:p>
        </w:tc>
      </w:tr>
      <w:tr w:rsidR="00C85589" w14:paraId="0F9B8F1E" w14:textId="77777777" w:rsidTr="00C85589">
        <w:trPr>
          <w:trHeight w:hRule="exact" w:val="288"/>
        </w:trPr>
        <w:tc>
          <w:tcPr>
            <w:tcW w:w="625" w:type="dxa"/>
          </w:tcPr>
          <w:p w14:paraId="398DCF1B" w14:textId="4D09EEFE" w:rsidR="00C85589" w:rsidRPr="00C85589" w:rsidRDefault="00C85589" w:rsidP="00C85589">
            <w:pPr>
              <w:rPr>
                <w:rFonts w:ascii="Century Gothic" w:hAnsi="Century Gothic" w:cs="Calibri"/>
                <w:sz w:val="18"/>
                <w:szCs w:val="18"/>
              </w:rPr>
            </w:pPr>
            <w:r>
              <w:rPr>
                <w:rFonts w:ascii="Century Gothic" w:hAnsi="Century Gothic" w:cs="Calibri"/>
                <w:sz w:val="18"/>
                <w:szCs w:val="18"/>
              </w:rPr>
              <w:t>6</w:t>
            </w:r>
          </w:p>
        </w:tc>
        <w:tc>
          <w:tcPr>
            <w:tcW w:w="1080" w:type="dxa"/>
          </w:tcPr>
          <w:p w14:paraId="104F009A" w14:textId="77777777" w:rsidR="00C85589" w:rsidRPr="00C85589" w:rsidRDefault="00C85589" w:rsidP="00C85589">
            <w:pPr>
              <w:rPr>
                <w:rFonts w:ascii="Century Gothic" w:hAnsi="Century Gothic" w:cs="Calibri"/>
                <w:sz w:val="18"/>
                <w:szCs w:val="18"/>
              </w:rPr>
            </w:pPr>
          </w:p>
        </w:tc>
        <w:tc>
          <w:tcPr>
            <w:tcW w:w="1080" w:type="dxa"/>
          </w:tcPr>
          <w:p w14:paraId="41D6CA7E" w14:textId="77777777" w:rsidR="00C85589" w:rsidRPr="00C85589" w:rsidRDefault="00C85589" w:rsidP="00C85589">
            <w:pPr>
              <w:rPr>
                <w:rFonts w:ascii="Century Gothic" w:hAnsi="Century Gothic" w:cs="Calibri"/>
                <w:sz w:val="18"/>
                <w:szCs w:val="18"/>
              </w:rPr>
            </w:pPr>
          </w:p>
        </w:tc>
        <w:tc>
          <w:tcPr>
            <w:tcW w:w="630" w:type="dxa"/>
          </w:tcPr>
          <w:p w14:paraId="6823269A" w14:textId="6E8C372C" w:rsidR="00C85589" w:rsidRPr="00C85589" w:rsidRDefault="00C85589" w:rsidP="00C85589">
            <w:pPr>
              <w:rPr>
                <w:rFonts w:ascii="Century Gothic" w:hAnsi="Century Gothic" w:cs="Calibri"/>
                <w:sz w:val="18"/>
                <w:szCs w:val="18"/>
              </w:rPr>
            </w:pPr>
            <w:r>
              <w:rPr>
                <w:rFonts w:ascii="Century Gothic" w:hAnsi="Century Gothic" w:cs="Calibri"/>
                <w:sz w:val="18"/>
                <w:szCs w:val="18"/>
              </w:rPr>
              <w:t>6</w:t>
            </w:r>
          </w:p>
        </w:tc>
        <w:tc>
          <w:tcPr>
            <w:tcW w:w="1080" w:type="dxa"/>
          </w:tcPr>
          <w:p w14:paraId="278CD231" w14:textId="77777777" w:rsidR="00C85589" w:rsidRPr="00C85589" w:rsidRDefault="00C85589" w:rsidP="00C85589">
            <w:pPr>
              <w:rPr>
                <w:rFonts w:ascii="Century Gothic" w:hAnsi="Century Gothic" w:cs="Calibri"/>
                <w:sz w:val="18"/>
                <w:szCs w:val="18"/>
              </w:rPr>
            </w:pPr>
          </w:p>
        </w:tc>
        <w:tc>
          <w:tcPr>
            <w:tcW w:w="1080" w:type="dxa"/>
          </w:tcPr>
          <w:p w14:paraId="60685905" w14:textId="77777777" w:rsidR="00C85589" w:rsidRPr="00C85589" w:rsidRDefault="00C85589" w:rsidP="00C85589">
            <w:pPr>
              <w:rPr>
                <w:rFonts w:ascii="Century Gothic" w:hAnsi="Century Gothic" w:cs="Calibri"/>
                <w:sz w:val="18"/>
                <w:szCs w:val="18"/>
              </w:rPr>
            </w:pPr>
          </w:p>
        </w:tc>
        <w:tc>
          <w:tcPr>
            <w:tcW w:w="630" w:type="dxa"/>
          </w:tcPr>
          <w:p w14:paraId="1E2C1000" w14:textId="1A87E925" w:rsidR="00C85589" w:rsidRPr="00C85589" w:rsidRDefault="00C85589" w:rsidP="00C85589">
            <w:pPr>
              <w:rPr>
                <w:rFonts w:ascii="Century Gothic" w:hAnsi="Century Gothic" w:cs="Calibri"/>
                <w:sz w:val="18"/>
                <w:szCs w:val="18"/>
              </w:rPr>
            </w:pPr>
            <w:r>
              <w:rPr>
                <w:rFonts w:ascii="Century Gothic" w:hAnsi="Century Gothic" w:cs="Calibri"/>
                <w:sz w:val="18"/>
                <w:szCs w:val="18"/>
              </w:rPr>
              <w:t>6</w:t>
            </w:r>
          </w:p>
        </w:tc>
        <w:tc>
          <w:tcPr>
            <w:tcW w:w="1350" w:type="dxa"/>
          </w:tcPr>
          <w:p w14:paraId="1B6E9B28" w14:textId="77777777" w:rsidR="00C85589" w:rsidRPr="00C85589" w:rsidRDefault="00C85589" w:rsidP="00C85589">
            <w:pPr>
              <w:rPr>
                <w:rFonts w:ascii="Century Gothic" w:hAnsi="Century Gothic" w:cs="Calibri"/>
                <w:sz w:val="18"/>
                <w:szCs w:val="18"/>
              </w:rPr>
            </w:pPr>
          </w:p>
        </w:tc>
        <w:tc>
          <w:tcPr>
            <w:tcW w:w="1795" w:type="dxa"/>
          </w:tcPr>
          <w:p w14:paraId="7D43081F" w14:textId="77777777" w:rsidR="00C85589" w:rsidRPr="00C85589" w:rsidRDefault="00C85589" w:rsidP="00C85589">
            <w:pPr>
              <w:rPr>
                <w:rFonts w:ascii="Century Gothic" w:hAnsi="Century Gothic" w:cs="Calibri"/>
                <w:sz w:val="18"/>
                <w:szCs w:val="18"/>
              </w:rPr>
            </w:pPr>
          </w:p>
        </w:tc>
      </w:tr>
      <w:tr w:rsidR="00C85589" w14:paraId="332A8C0A" w14:textId="77777777" w:rsidTr="00C85589">
        <w:trPr>
          <w:trHeight w:hRule="exact" w:val="288"/>
        </w:trPr>
        <w:tc>
          <w:tcPr>
            <w:tcW w:w="625" w:type="dxa"/>
          </w:tcPr>
          <w:p w14:paraId="47101221" w14:textId="11225F5E" w:rsidR="00C85589" w:rsidRPr="00C85589" w:rsidRDefault="00C85589" w:rsidP="00C85589">
            <w:pPr>
              <w:rPr>
                <w:rFonts w:ascii="Century Gothic" w:hAnsi="Century Gothic" w:cs="Calibri"/>
                <w:sz w:val="18"/>
                <w:szCs w:val="18"/>
              </w:rPr>
            </w:pPr>
            <w:r>
              <w:rPr>
                <w:rFonts w:ascii="Century Gothic" w:hAnsi="Century Gothic" w:cs="Calibri"/>
                <w:sz w:val="18"/>
                <w:szCs w:val="18"/>
              </w:rPr>
              <w:t>7</w:t>
            </w:r>
          </w:p>
        </w:tc>
        <w:tc>
          <w:tcPr>
            <w:tcW w:w="1080" w:type="dxa"/>
          </w:tcPr>
          <w:p w14:paraId="4E94450B" w14:textId="77777777" w:rsidR="00C85589" w:rsidRPr="00C85589" w:rsidRDefault="00C85589" w:rsidP="00C85589">
            <w:pPr>
              <w:rPr>
                <w:rFonts w:ascii="Century Gothic" w:hAnsi="Century Gothic" w:cs="Calibri"/>
                <w:sz w:val="18"/>
                <w:szCs w:val="18"/>
              </w:rPr>
            </w:pPr>
          </w:p>
        </w:tc>
        <w:tc>
          <w:tcPr>
            <w:tcW w:w="1080" w:type="dxa"/>
          </w:tcPr>
          <w:p w14:paraId="292994A8" w14:textId="77777777" w:rsidR="00C85589" w:rsidRPr="00C85589" w:rsidRDefault="00C85589" w:rsidP="00C85589">
            <w:pPr>
              <w:rPr>
                <w:rFonts w:ascii="Century Gothic" w:hAnsi="Century Gothic" w:cs="Calibri"/>
                <w:sz w:val="18"/>
                <w:szCs w:val="18"/>
              </w:rPr>
            </w:pPr>
          </w:p>
        </w:tc>
        <w:tc>
          <w:tcPr>
            <w:tcW w:w="630" w:type="dxa"/>
          </w:tcPr>
          <w:p w14:paraId="3B38CCD2" w14:textId="142D8268" w:rsidR="00C85589" w:rsidRPr="00C85589" w:rsidRDefault="00C85589" w:rsidP="00C85589">
            <w:pPr>
              <w:rPr>
                <w:rFonts w:ascii="Century Gothic" w:hAnsi="Century Gothic" w:cs="Calibri"/>
                <w:sz w:val="18"/>
                <w:szCs w:val="18"/>
              </w:rPr>
            </w:pPr>
            <w:r>
              <w:rPr>
                <w:rFonts w:ascii="Century Gothic" w:hAnsi="Century Gothic" w:cs="Calibri"/>
                <w:sz w:val="18"/>
                <w:szCs w:val="18"/>
              </w:rPr>
              <w:t>7</w:t>
            </w:r>
          </w:p>
        </w:tc>
        <w:tc>
          <w:tcPr>
            <w:tcW w:w="1080" w:type="dxa"/>
          </w:tcPr>
          <w:p w14:paraId="0D165B53" w14:textId="77777777" w:rsidR="00C85589" w:rsidRPr="00C85589" w:rsidRDefault="00C85589" w:rsidP="00C85589">
            <w:pPr>
              <w:rPr>
                <w:rFonts w:ascii="Century Gothic" w:hAnsi="Century Gothic" w:cs="Calibri"/>
                <w:sz w:val="18"/>
                <w:szCs w:val="18"/>
              </w:rPr>
            </w:pPr>
          </w:p>
        </w:tc>
        <w:tc>
          <w:tcPr>
            <w:tcW w:w="1080" w:type="dxa"/>
          </w:tcPr>
          <w:p w14:paraId="2DBA3A1F" w14:textId="77777777" w:rsidR="00C85589" w:rsidRPr="00C85589" w:rsidRDefault="00C85589" w:rsidP="00C85589">
            <w:pPr>
              <w:rPr>
                <w:rFonts w:ascii="Century Gothic" w:hAnsi="Century Gothic" w:cs="Calibri"/>
                <w:sz w:val="18"/>
                <w:szCs w:val="18"/>
              </w:rPr>
            </w:pPr>
          </w:p>
        </w:tc>
        <w:tc>
          <w:tcPr>
            <w:tcW w:w="630" w:type="dxa"/>
          </w:tcPr>
          <w:p w14:paraId="5C548F3A" w14:textId="6B07EF27" w:rsidR="00C85589" w:rsidRPr="00C85589" w:rsidRDefault="00C85589" w:rsidP="00C85589">
            <w:pPr>
              <w:rPr>
                <w:rFonts w:ascii="Century Gothic" w:hAnsi="Century Gothic" w:cs="Calibri"/>
                <w:sz w:val="18"/>
                <w:szCs w:val="18"/>
              </w:rPr>
            </w:pPr>
            <w:r>
              <w:rPr>
                <w:rFonts w:ascii="Century Gothic" w:hAnsi="Century Gothic" w:cs="Calibri"/>
                <w:sz w:val="18"/>
                <w:szCs w:val="18"/>
              </w:rPr>
              <w:t>7</w:t>
            </w:r>
          </w:p>
        </w:tc>
        <w:tc>
          <w:tcPr>
            <w:tcW w:w="1350" w:type="dxa"/>
          </w:tcPr>
          <w:p w14:paraId="3307875A" w14:textId="77777777" w:rsidR="00C85589" w:rsidRPr="00C85589" w:rsidRDefault="00C85589" w:rsidP="00C85589">
            <w:pPr>
              <w:rPr>
                <w:rFonts w:ascii="Century Gothic" w:hAnsi="Century Gothic" w:cs="Calibri"/>
                <w:sz w:val="18"/>
                <w:szCs w:val="18"/>
              </w:rPr>
            </w:pPr>
          </w:p>
        </w:tc>
        <w:tc>
          <w:tcPr>
            <w:tcW w:w="1795" w:type="dxa"/>
          </w:tcPr>
          <w:p w14:paraId="42E05505" w14:textId="77777777" w:rsidR="00C85589" w:rsidRPr="00C85589" w:rsidRDefault="00C85589" w:rsidP="00C85589">
            <w:pPr>
              <w:rPr>
                <w:rFonts w:ascii="Century Gothic" w:hAnsi="Century Gothic" w:cs="Calibri"/>
                <w:sz w:val="18"/>
                <w:szCs w:val="18"/>
              </w:rPr>
            </w:pPr>
          </w:p>
        </w:tc>
      </w:tr>
      <w:tr w:rsidR="00C85589" w14:paraId="4874B079" w14:textId="77777777" w:rsidTr="00C85589">
        <w:trPr>
          <w:trHeight w:hRule="exact" w:val="288"/>
        </w:trPr>
        <w:tc>
          <w:tcPr>
            <w:tcW w:w="625" w:type="dxa"/>
          </w:tcPr>
          <w:p w14:paraId="024B32B4" w14:textId="6EB14B7F" w:rsidR="00C85589" w:rsidRPr="00C85589" w:rsidRDefault="00C85589" w:rsidP="00C85589">
            <w:pPr>
              <w:rPr>
                <w:rFonts w:ascii="Century Gothic" w:hAnsi="Century Gothic" w:cs="Calibri"/>
                <w:sz w:val="18"/>
                <w:szCs w:val="18"/>
              </w:rPr>
            </w:pPr>
            <w:r>
              <w:rPr>
                <w:rFonts w:ascii="Century Gothic" w:hAnsi="Century Gothic" w:cs="Calibri"/>
                <w:sz w:val="18"/>
                <w:szCs w:val="18"/>
              </w:rPr>
              <w:t>8</w:t>
            </w:r>
          </w:p>
        </w:tc>
        <w:tc>
          <w:tcPr>
            <w:tcW w:w="1080" w:type="dxa"/>
          </w:tcPr>
          <w:p w14:paraId="19E4D96B" w14:textId="77777777" w:rsidR="00C85589" w:rsidRPr="00C85589" w:rsidRDefault="00C85589" w:rsidP="00C85589">
            <w:pPr>
              <w:rPr>
                <w:rFonts w:ascii="Century Gothic" w:hAnsi="Century Gothic" w:cs="Calibri"/>
                <w:sz w:val="18"/>
                <w:szCs w:val="18"/>
              </w:rPr>
            </w:pPr>
          </w:p>
        </w:tc>
        <w:tc>
          <w:tcPr>
            <w:tcW w:w="1080" w:type="dxa"/>
          </w:tcPr>
          <w:p w14:paraId="7B758FEC" w14:textId="77777777" w:rsidR="00C85589" w:rsidRPr="00C85589" w:rsidRDefault="00C85589" w:rsidP="00C85589">
            <w:pPr>
              <w:rPr>
                <w:rFonts w:ascii="Century Gothic" w:hAnsi="Century Gothic" w:cs="Calibri"/>
                <w:sz w:val="18"/>
                <w:szCs w:val="18"/>
              </w:rPr>
            </w:pPr>
          </w:p>
        </w:tc>
        <w:tc>
          <w:tcPr>
            <w:tcW w:w="630" w:type="dxa"/>
          </w:tcPr>
          <w:p w14:paraId="681F4E76" w14:textId="30F08728" w:rsidR="00C85589" w:rsidRPr="00C85589" w:rsidRDefault="00C85589" w:rsidP="00C85589">
            <w:pPr>
              <w:rPr>
                <w:rFonts w:ascii="Century Gothic" w:hAnsi="Century Gothic" w:cs="Calibri"/>
                <w:sz w:val="18"/>
                <w:szCs w:val="18"/>
              </w:rPr>
            </w:pPr>
            <w:r>
              <w:rPr>
                <w:rFonts w:ascii="Century Gothic" w:hAnsi="Century Gothic" w:cs="Calibri"/>
                <w:sz w:val="18"/>
                <w:szCs w:val="18"/>
              </w:rPr>
              <w:t>8</w:t>
            </w:r>
          </w:p>
        </w:tc>
        <w:tc>
          <w:tcPr>
            <w:tcW w:w="1080" w:type="dxa"/>
          </w:tcPr>
          <w:p w14:paraId="1411FD48" w14:textId="77777777" w:rsidR="00C85589" w:rsidRPr="00C85589" w:rsidRDefault="00C85589" w:rsidP="00C85589">
            <w:pPr>
              <w:rPr>
                <w:rFonts w:ascii="Century Gothic" w:hAnsi="Century Gothic" w:cs="Calibri"/>
                <w:sz w:val="18"/>
                <w:szCs w:val="18"/>
              </w:rPr>
            </w:pPr>
          </w:p>
        </w:tc>
        <w:tc>
          <w:tcPr>
            <w:tcW w:w="1080" w:type="dxa"/>
          </w:tcPr>
          <w:p w14:paraId="112E62AA" w14:textId="77777777" w:rsidR="00C85589" w:rsidRPr="00C85589" w:rsidRDefault="00C85589" w:rsidP="00C85589">
            <w:pPr>
              <w:rPr>
                <w:rFonts w:ascii="Century Gothic" w:hAnsi="Century Gothic" w:cs="Calibri"/>
                <w:sz w:val="18"/>
                <w:szCs w:val="18"/>
              </w:rPr>
            </w:pPr>
          </w:p>
        </w:tc>
        <w:tc>
          <w:tcPr>
            <w:tcW w:w="630" w:type="dxa"/>
          </w:tcPr>
          <w:p w14:paraId="3B8BCD61" w14:textId="2A6EACA5" w:rsidR="00C85589" w:rsidRPr="00C85589" w:rsidRDefault="00C85589" w:rsidP="00C85589">
            <w:pPr>
              <w:rPr>
                <w:rFonts w:ascii="Century Gothic" w:hAnsi="Century Gothic" w:cs="Calibri"/>
                <w:sz w:val="18"/>
                <w:szCs w:val="18"/>
              </w:rPr>
            </w:pPr>
            <w:r>
              <w:rPr>
                <w:rFonts w:ascii="Century Gothic" w:hAnsi="Century Gothic" w:cs="Calibri"/>
                <w:sz w:val="18"/>
                <w:szCs w:val="18"/>
              </w:rPr>
              <w:t>8</w:t>
            </w:r>
          </w:p>
        </w:tc>
        <w:tc>
          <w:tcPr>
            <w:tcW w:w="1350" w:type="dxa"/>
          </w:tcPr>
          <w:p w14:paraId="7D52CFDC" w14:textId="77777777" w:rsidR="00C85589" w:rsidRPr="00C85589" w:rsidRDefault="00C85589" w:rsidP="00C85589">
            <w:pPr>
              <w:rPr>
                <w:rFonts w:ascii="Century Gothic" w:hAnsi="Century Gothic" w:cs="Calibri"/>
                <w:sz w:val="18"/>
                <w:szCs w:val="18"/>
              </w:rPr>
            </w:pPr>
          </w:p>
        </w:tc>
        <w:tc>
          <w:tcPr>
            <w:tcW w:w="1795" w:type="dxa"/>
          </w:tcPr>
          <w:p w14:paraId="6CFD3204" w14:textId="77777777" w:rsidR="00C85589" w:rsidRPr="00C85589" w:rsidRDefault="00C85589" w:rsidP="00C85589">
            <w:pPr>
              <w:rPr>
                <w:rFonts w:ascii="Century Gothic" w:hAnsi="Century Gothic" w:cs="Calibri"/>
                <w:sz w:val="18"/>
                <w:szCs w:val="18"/>
              </w:rPr>
            </w:pPr>
          </w:p>
        </w:tc>
      </w:tr>
      <w:tr w:rsidR="00C85589" w14:paraId="25212DCB" w14:textId="77777777" w:rsidTr="00C85589">
        <w:trPr>
          <w:trHeight w:hRule="exact" w:val="288"/>
        </w:trPr>
        <w:tc>
          <w:tcPr>
            <w:tcW w:w="625" w:type="dxa"/>
          </w:tcPr>
          <w:p w14:paraId="3FA2F6E3" w14:textId="22AA49BD" w:rsidR="00C85589" w:rsidRPr="00C85589" w:rsidRDefault="00C85589" w:rsidP="00C85589">
            <w:pPr>
              <w:rPr>
                <w:rFonts w:ascii="Century Gothic" w:hAnsi="Century Gothic" w:cs="Calibri"/>
                <w:sz w:val="18"/>
                <w:szCs w:val="18"/>
              </w:rPr>
            </w:pPr>
            <w:r>
              <w:rPr>
                <w:rFonts w:ascii="Century Gothic" w:hAnsi="Century Gothic" w:cs="Calibri"/>
                <w:sz w:val="18"/>
                <w:szCs w:val="18"/>
              </w:rPr>
              <w:t>9</w:t>
            </w:r>
          </w:p>
        </w:tc>
        <w:tc>
          <w:tcPr>
            <w:tcW w:w="1080" w:type="dxa"/>
          </w:tcPr>
          <w:p w14:paraId="69E62FA4" w14:textId="77777777" w:rsidR="00C85589" w:rsidRPr="00C85589" w:rsidRDefault="00C85589" w:rsidP="00C85589">
            <w:pPr>
              <w:rPr>
                <w:rFonts w:ascii="Century Gothic" w:hAnsi="Century Gothic" w:cs="Calibri"/>
                <w:sz w:val="18"/>
                <w:szCs w:val="18"/>
              </w:rPr>
            </w:pPr>
          </w:p>
        </w:tc>
        <w:tc>
          <w:tcPr>
            <w:tcW w:w="1080" w:type="dxa"/>
          </w:tcPr>
          <w:p w14:paraId="3EBE83DD" w14:textId="77777777" w:rsidR="00C85589" w:rsidRPr="00C85589" w:rsidRDefault="00C85589" w:rsidP="00C85589">
            <w:pPr>
              <w:rPr>
                <w:rFonts w:ascii="Century Gothic" w:hAnsi="Century Gothic" w:cs="Calibri"/>
                <w:sz w:val="18"/>
                <w:szCs w:val="18"/>
              </w:rPr>
            </w:pPr>
          </w:p>
        </w:tc>
        <w:tc>
          <w:tcPr>
            <w:tcW w:w="630" w:type="dxa"/>
          </w:tcPr>
          <w:p w14:paraId="2DD59498" w14:textId="167DC5ED" w:rsidR="00C85589" w:rsidRPr="00C85589" w:rsidRDefault="00C85589" w:rsidP="00C85589">
            <w:pPr>
              <w:rPr>
                <w:rFonts w:ascii="Century Gothic" w:hAnsi="Century Gothic" w:cs="Calibri"/>
                <w:sz w:val="18"/>
                <w:szCs w:val="18"/>
              </w:rPr>
            </w:pPr>
            <w:r>
              <w:rPr>
                <w:rFonts w:ascii="Century Gothic" w:hAnsi="Century Gothic" w:cs="Calibri"/>
                <w:sz w:val="18"/>
                <w:szCs w:val="18"/>
              </w:rPr>
              <w:t>9</w:t>
            </w:r>
          </w:p>
        </w:tc>
        <w:tc>
          <w:tcPr>
            <w:tcW w:w="1080" w:type="dxa"/>
          </w:tcPr>
          <w:p w14:paraId="75B266DA" w14:textId="77777777" w:rsidR="00C85589" w:rsidRPr="00C85589" w:rsidRDefault="00C85589" w:rsidP="00C85589">
            <w:pPr>
              <w:rPr>
                <w:rFonts w:ascii="Century Gothic" w:hAnsi="Century Gothic" w:cs="Calibri"/>
                <w:sz w:val="18"/>
                <w:szCs w:val="18"/>
              </w:rPr>
            </w:pPr>
          </w:p>
        </w:tc>
        <w:tc>
          <w:tcPr>
            <w:tcW w:w="1080" w:type="dxa"/>
          </w:tcPr>
          <w:p w14:paraId="5820BF04" w14:textId="77777777" w:rsidR="00C85589" w:rsidRPr="00C85589" w:rsidRDefault="00C85589" w:rsidP="00C85589">
            <w:pPr>
              <w:rPr>
                <w:rFonts w:ascii="Century Gothic" w:hAnsi="Century Gothic" w:cs="Calibri"/>
                <w:sz w:val="18"/>
                <w:szCs w:val="18"/>
              </w:rPr>
            </w:pPr>
          </w:p>
        </w:tc>
        <w:tc>
          <w:tcPr>
            <w:tcW w:w="630" w:type="dxa"/>
          </w:tcPr>
          <w:p w14:paraId="7B4CE62C" w14:textId="72E20AFB" w:rsidR="00C85589" w:rsidRPr="00C85589" w:rsidRDefault="00C85589" w:rsidP="00C85589">
            <w:pPr>
              <w:rPr>
                <w:rFonts w:ascii="Century Gothic" w:hAnsi="Century Gothic" w:cs="Calibri"/>
                <w:sz w:val="18"/>
                <w:szCs w:val="18"/>
              </w:rPr>
            </w:pPr>
            <w:r>
              <w:rPr>
                <w:rFonts w:ascii="Century Gothic" w:hAnsi="Century Gothic" w:cs="Calibri"/>
                <w:sz w:val="18"/>
                <w:szCs w:val="18"/>
              </w:rPr>
              <w:t>9</w:t>
            </w:r>
          </w:p>
        </w:tc>
        <w:tc>
          <w:tcPr>
            <w:tcW w:w="1350" w:type="dxa"/>
          </w:tcPr>
          <w:p w14:paraId="50273180" w14:textId="77777777" w:rsidR="00C85589" w:rsidRPr="00C85589" w:rsidRDefault="00C85589" w:rsidP="00C85589">
            <w:pPr>
              <w:rPr>
                <w:rFonts w:ascii="Century Gothic" w:hAnsi="Century Gothic" w:cs="Calibri"/>
                <w:sz w:val="18"/>
                <w:szCs w:val="18"/>
              </w:rPr>
            </w:pPr>
          </w:p>
        </w:tc>
        <w:tc>
          <w:tcPr>
            <w:tcW w:w="1795" w:type="dxa"/>
          </w:tcPr>
          <w:p w14:paraId="0AA2DDBC" w14:textId="77777777" w:rsidR="00C85589" w:rsidRPr="00C85589" w:rsidRDefault="00C85589" w:rsidP="00C85589">
            <w:pPr>
              <w:rPr>
                <w:rFonts w:ascii="Century Gothic" w:hAnsi="Century Gothic" w:cs="Calibri"/>
                <w:sz w:val="18"/>
                <w:szCs w:val="18"/>
              </w:rPr>
            </w:pPr>
          </w:p>
        </w:tc>
      </w:tr>
      <w:tr w:rsidR="00C85589" w14:paraId="12F14176" w14:textId="77777777" w:rsidTr="00C85589">
        <w:trPr>
          <w:trHeight w:hRule="exact" w:val="288"/>
        </w:trPr>
        <w:tc>
          <w:tcPr>
            <w:tcW w:w="625" w:type="dxa"/>
          </w:tcPr>
          <w:p w14:paraId="04E69CF1" w14:textId="79EAE78D" w:rsidR="00C85589" w:rsidRPr="00C85589" w:rsidRDefault="00C85589" w:rsidP="00C85589">
            <w:pPr>
              <w:rPr>
                <w:rFonts w:ascii="Century Gothic" w:hAnsi="Century Gothic" w:cs="Calibri"/>
                <w:sz w:val="18"/>
                <w:szCs w:val="18"/>
              </w:rPr>
            </w:pPr>
            <w:r>
              <w:rPr>
                <w:rFonts w:ascii="Century Gothic" w:hAnsi="Century Gothic" w:cs="Calibri"/>
                <w:sz w:val="18"/>
                <w:szCs w:val="18"/>
              </w:rPr>
              <w:t>10</w:t>
            </w:r>
          </w:p>
        </w:tc>
        <w:tc>
          <w:tcPr>
            <w:tcW w:w="1080" w:type="dxa"/>
          </w:tcPr>
          <w:p w14:paraId="1E1F7503" w14:textId="77777777" w:rsidR="00C85589" w:rsidRPr="00C85589" w:rsidRDefault="00C85589" w:rsidP="00C85589">
            <w:pPr>
              <w:rPr>
                <w:rFonts w:ascii="Century Gothic" w:hAnsi="Century Gothic" w:cs="Calibri"/>
                <w:sz w:val="18"/>
                <w:szCs w:val="18"/>
              </w:rPr>
            </w:pPr>
          </w:p>
        </w:tc>
        <w:tc>
          <w:tcPr>
            <w:tcW w:w="1080" w:type="dxa"/>
          </w:tcPr>
          <w:p w14:paraId="37D8B50E" w14:textId="77777777" w:rsidR="00C85589" w:rsidRPr="00C85589" w:rsidRDefault="00C85589" w:rsidP="00C85589">
            <w:pPr>
              <w:rPr>
                <w:rFonts w:ascii="Century Gothic" w:hAnsi="Century Gothic" w:cs="Calibri"/>
                <w:sz w:val="18"/>
                <w:szCs w:val="18"/>
              </w:rPr>
            </w:pPr>
          </w:p>
        </w:tc>
        <w:tc>
          <w:tcPr>
            <w:tcW w:w="630" w:type="dxa"/>
          </w:tcPr>
          <w:p w14:paraId="0FA6A012" w14:textId="721ED802" w:rsidR="00C85589" w:rsidRPr="00C85589" w:rsidRDefault="00C85589" w:rsidP="00C85589">
            <w:pPr>
              <w:rPr>
                <w:rFonts w:ascii="Century Gothic" w:hAnsi="Century Gothic" w:cs="Calibri"/>
                <w:sz w:val="18"/>
                <w:szCs w:val="18"/>
              </w:rPr>
            </w:pPr>
            <w:r>
              <w:rPr>
                <w:rFonts w:ascii="Century Gothic" w:hAnsi="Century Gothic" w:cs="Calibri"/>
                <w:sz w:val="18"/>
                <w:szCs w:val="18"/>
              </w:rPr>
              <w:t>10</w:t>
            </w:r>
          </w:p>
        </w:tc>
        <w:tc>
          <w:tcPr>
            <w:tcW w:w="1080" w:type="dxa"/>
          </w:tcPr>
          <w:p w14:paraId="06579F0B" w14:textId="77777777" w:rsidR="00C85589" w:rsidRPr="00C85589" w:rsidRDefault="00C85589" w:rsidP="00C85589">
            <w:pPr>
              <w:rPr>
                <w:rFonts w:ascii="Century Gothic" w:hAnsi="Century Gothic" w:cs="Calibri"/>
                <w:sz w:val="18"/>
                <w:szCs w:val="18"/>
              </w:rPr>
            </w:pPr>
          </w:p>
        </w:tc>
        <w:tc>
          <w:tcPr>
            <w:tcW w:w="1080" w:type="dxa"/>
          </w:tcPr>
          <w:p w14:paraId="6A7D2DEE" w14:textId="77777777" w:rsidR="00C85589" w:rsidRPr="00C85589" w:rsidRDefault="00C85589" w:rsidP="00C85589">
            <w:pPr>
              <w:rPr>
                <w:rFonts w:ascii="Century Gothic" w:hAnsi="Century Gothic" w:cs="Calibri"/>
                <w:sz w:val="18"/>
                <w:szCs w:val="18"/>
              </w:rPr>
            </w:pPr>
          </w:p>
        </w:tc>
        <w:tc>
          <w:tcPr>
            <w:tcW w:w="630" w:type="dxa"/>
          </w:tcPr>
          <w:p w14:paraId="5F57E17F" w14:textId="64CC459A" w:rsidR="00C85589" w:rsidRPr="00C85589" w:rsidRDefault="00C85589" w:rsidP="00C85589">
            <w:pPr>
              <w:rPr>
                <w:rFonts w:ascii="Century Gothic" w:hAnsi="Century Gothic" w:cs="Calibri"/>
                <w:sz w:val="18"/>
                <w:szCs w:val="18"/>
              </w:rPr>
            </w:pPr>
            <w:r>
              <w:rPr>
                <w:rFonts w:ascii="Century Gothic" w:hAnsi="Century Gothic" w:cs="Calibri"/>
                <w:sz w:val="18"/>
                <w:szCs w:val="18"/>
              </w:rPr>
              <w:t>10</w:t>
            </w:r>
          </w:p>
        </w:tc>
        <w:tc>
          <w:tcPr>
            <w:tcW w:w="1350" w:type="dxa"/>
          </w:tcPr>
          <w:p w14:paraId="49729D67" w14:textId="77777777" w:rsidR="00C85589" w:rsidRPr="00C85589" w:rsidRDefault="00C85589" w:rsidP="00C85589">
            <w:pPr>
              <w:rPr>
                <w:rFonts w:ascii="Century Gothic" w:hAnsi="Century Gothic" w:cs="Calibri"/>
                <w:sz w:val="18"/>
                <w:szCs w:val="18"/>
              </w:rPr>
            </w:pPr>
          </w:p>
        </w:tc>
        <w:tc>
          <w:tcPr>
            <w:tcW w:w="1795" w:type="dxa"/>
          </w:tcPr>
          <w:p w14:paraId="4D0D5135" w14:textId="77777777" w:rsidR="00C85589" w:rsidRPr="00C85589" w:rsidRDefault="00C85589" w:rsidP="00C85589">
            <w:pPr>
              <w:rPr>
                <w:rFonts w:ascii="Century Gothic" w:hAnsi="Century Gothic" w:cs="Calibri"/>
                <w:sz w:val="18"/>
                <w:szCs w:val="18"/>
              </w:rPr>
            </w:pPr>
          </w:p>
        </w:tc>
      </w:tr>
      <w:tr w:rsidR="00C85589" w14:paraId="2F394A9B" w14:textId="77777777" w:rsidTr="00C85589">
        <w:trPr>
          <w:trHeight w:hRule="exact" w:val="288"/>
        </w:trPr>
        <w:tc>
          <w:tcPr>
            <w:tcW w:w="625" w:type="dxa"/>
          </w:tcPr>
          <w:p w14:paraId="4C691239" w14:textId="43C208D4" w:rsidR="00C85589" w:rsidRDefault="00C85589" w:rsidP="00C85589">
            <w:pPr>
              <w:rPr>
                <w:rFonts w:ascii="Century Gothic" w:hAnsi="Century Gothic" w:cs="Calibri"/>
                <w:sz w:val="20"/>
                <w:szCs w:val="20"/>
              </w:rPr>
            </w:pPr>
            <w:r>
              <w:rPr>
                <w:rFonts w:ascii="Century Gothic" w:hAnsi="Century Gothic" w:cs="Calibri"/>
                <w:sz w:val="20"/>
                <w:szCs w:val="20"/>
              </w:rPr>
              <w:t>11</w:t>
            </w:r>
          </w:p>
        </w:tc>
        <w:tc>
          <w:tcPr>
            <w:tcW w:w="1080" w:type="dxa"/>
          </w:tcPr>
          <w:p w14:paraId="75ED040C" w14:textId="77777777" w:rsidR="00C85589" w:rsidRDefault="00C85589" w:rsidP="00C85589">
            <w:pPr>
              <w:rPr>
                <w:rFonts w:ascii="Century Gothic" w:hAnsi="Century Gothic" w:cs="Calibri"/>
                <w:sz w:val="20"/>
                <w:szCs w:val="20"/>
              </w:rPr>
            </w:pPr>
          </w:p>
        </w:tc>
        <w:tc>
          <w:tcPr>
            <w:tcW w:w="1080" w:type="dxa"/>
          </w:tcPr>
          <w:p w14:paraId="20C13D6B" w14:textId="77777777" w:rsidR="00C85589" w:rsidRDefault="00C85589" w:rsidP="00C85589">
            <w:pPr>
              <w:rPr>
                <w:rFonts w:ascii="Century Gothic" w:hAnsi="Century Gothic" w:cs="Calibri"/>
                <w:sz w:val="20"/>
                <w:szCs w:val="20"/>
              </w:rPr>
            </w:pPr>
          </w:p>
        </w:tc>
        <w:tc>
          <w:tcPr>
            <w:tcW w:w="630" w:type="dxa"/>
          </w:tcPr>
          <w:p w14:paraId="305DEB7E" w14:textId="2451A66F" w:rsidR="00C85589" w:rsidRDefault="00C85589" w:rsidP="00C85589">
            <w:pPr>
              <w:rPr>
                <w:rFonts w:ascii="Century Gothic" w:hAnsi="Century Gothic" w:cs="Calibri"/>
                <w:sz w:val="20"/>
                <w:szCs w:val="20"/>
              </w:rPr>
            </w:pPr>
            <w:r>
              <w:rPr>
                <w:rFonts w:ascii="Century Gothic" w:hAnsi="Century Gothic" w:cs="Calibri"/>
                <w:sz w:val="20"/>
                <w:szCs w:val="20"/>
              </w:rPr>
              <w:t>11</w:t>
            </w:r>
          </w:p>
        </w:tc>
        <w:tc>
          <w:tcPr>
            <w:tcW w:w="1080" w:type="dxa"/>
          </w:tcPr>
          <w:p w14:paraId="1E200E67" w14:textId="77777777" w:rsidR="00C85589" w:rsidRDefault="00C85589" w:rsidP="00C85589">
            <w:pPr>
              <w:rPr>
                <w:rFonts w:ascii="Century Gothic" w:hAnsi="Century Gothic" w:cs="Calibri"/>
                <w:sz w:val="20"/>
                <w:szCs w:val="20"/>
              </w:rPr>
            </w:pPr>
          </w:p>
        </w:tc>
        <w:tc>
          <w:tcPr>
            <w:tcW w:w="1080" w:type="dxa"/>
          </w:tcPr>
          <w:p w14:paraId="4ED53FC9" w14:textId="77777777" w:rsidR="00C85589" w:rsidRDefault="00C85589" w:rsidP="00C85589">
            <w:pPr>
              <w:rPr>
                <w:rFonts w:ascii="Century Gothic" w:hAnsi="Century Gothic" w:cs="Calibri"/>
                <w:sz w:val="20"/>
                <w:szCs w:val="20"/>
              </w:rPr>
            </w:pPr>
          </w:p>
        </w:tc>
        <w:tc>
          <w:tcPr>
            <w:tcW w:w="630" w:type="dxa"/>
          </w:tcPr>
          <w:p w14:paraId="65FCEEF7" w14:textId="0B97200E" w:rsidR="00C85589" w:rsidRDefault="00C85589" w:rsidP="00C85589">
            <w:pPr>
              <w:rPr>
                <w:rFonts w:ascii="Century Gothic" w:hAnsi="Century Gothic" w:cs="Calibri"/>
                <w:sz w:val="20"/>
                <w:szCs w:val="20"/>
              </w:rPr>
            </w:pPr>
            <w:r>
              <w:rPr>
                <w:rFonts w:ascii="Century Gothic" w:hAnsi="Century Gothic" w:cs="Calibri"/>
                <w:sz w:val="20"/>
                <w:szCs w:val="20"/>
              </w:rPr>
              <w:t>11</w:t>
            </w:r>
          </w:p>
        </w:tc>
        <w:tc>
          <w:tcPr>
            <w:tcW w:w="1350" w:type="dxa"/>
          </w:tcPr>
          <w:p w14:paraId="3368579E" w14:textId="77777777" w:rsidR="00C85589" w:rsidRDefault="00C85589" w:rsidP="00C85589">
            <w:pPr>
              <w:rPr>
                <w:rFonts w:ascii="Century Gothic" w:hAnsi="Century Gothic" w:cs="Calibri"/>
                <w:sz w:val="20"/>
                <w:szCs w:val="20"/>
              </w:rPr>
            </w:pPr>
          </w:p>
        </w:tc>
        <w:tc>
          <w:tcPr>
            <w:tcW w:w="1795" w:type="dxa"/>
          </w:tcPr>
          <w:p w14:paraId="44F612BA" w14:textId="77777777" w:rsidR="00C85589" w:rsidRDefault="00C85589" w:rsidP="00C85589">
            <w:pPr>
              <w:rPr>
                <w:rFonts w:ascii="Century Gothic" w:hAnsi="Century Gothic" w:cs="Calibri"/>
                <w:sz w:val="20"/>
                <w:szCs w:val="20"/>
              </w:rPr>
            </w:pPr>
          </w:p>
        </w:tc>
      </w:tr>
      <w:tr w:rsidR="00C85589" w14:paraId="5EB5FC7E" w14:textId="77777777" w:rsidTr="00C85589">
        <w:trPr>
          <w:trHeight w:hRule="exact" w:val="288"/>
        </w:trPr>
        <w:tc>
          <w:tcPr>
            <w:tcW w:w="625" w:type="dxa"/>
          </w:tcPr>
          <w:p w14:paraId="43EFD867" w14:textId="05D9898E" w:rsidR="00C85589" w:rsidRDefault="00C85589" w:rsidP="00C85589">
            <w:pPr>
              <w:rPr>
                <w:rFonts w:ascii="Century Gothic" w:hAnsi="Century Gothic" w:cs="Calibri"/>
                <w:sz w:val="20"/>
                <w:szCs w:val="20"/>
              </w:rPr>
            </w:pPr>
            <w:r>
              <w:rPr>
                <w:rFonts w:ascii="Century Gothic" w:hAnsi="Century Gothic" w:cs="Calibri"/>
                <w:sz w:val="20"/>
                <w:szCs w:val="20"/>
              </w:rPr>
              <w:t>12</w:t>
            </w:r>
          </w:p>
        </w:tc>
        <w:tc>
          <w:tcPr>
            <w:tcW w:w="1080" w:type="dxa"/>
          </w:tcPr>
          <w:p w14:paraId="634DB4D1" w14:textId="77777777" w:rsidR="00C85589" w:rsidRDefault="00C85589" w:rsidP="00C85589">
            <w:pPr>
              <w:rPr>
                <w:rFonts w:ascii="Century Gothic" w:hAnsi="Century Gothic" w:cs="Calibri"/>
                <w:sz w:val="20"/>
                <w:szCs w:val="20"/>
              </w:rPr>
            </w:pPr>
          </w:p>
        </w:tc>
        <w:tc>
          <w:tcPr>
            <w:tcW w:w="1080" w:type="dxa"/>
          </w:tcPr>
          <w:p w14:paraId="371EA81E" w14:textId="77777777" w:rsidR="00C85589" w:rsidRDefault="00C85589" w:rsidP="00C85589">
            <w:pPr>
              <w:rPr>
                <w:rFonts w:ascii="Century Gothic" w:hAnsi="Century Gothic" w:cs="Calibri"/>
                <w:sz w:val="20"/>
                <w:szCs w:val="20"/>
              </w:rPr>
            </w:pPr>
          </w:p>
        </w:tc>
        <w:tc>
          <w:tcPr>
            <w:tcW w:w="630" w:type="dxa"/>
          </w:tcPr>
          <w:p w14:paraId="2E2459D8" w14:textId="6B6AC4C4" w:rsidR="00C85589" w:rsidRDefault="00C85589" w:rsidP="00C85589">
            <w:pPr>
              <w:rPr>
                <w:rFonts w:ascii="Century Gothic" w:hAnsi="Century Gothic" w:cs="Calibri"/>
                <w:sz w:val="20"/>
                <w:szCs w:val="20"/>
              </w:rPr>
            </w:pPr>
            <w:r>
              <w:rPr>
                <w:rFonts w:ascii="Century Gothic" w:hAnsi="Century Gothic" w:cs="Calibri"/>
                <w:sz w:val="20"/>
                <w:szCs w:val="20"/>
              </w:rPr>
              <w:t>12</w:t>
            </w:r>
          </w:p>
        </w:tc>
        <w:tc>
          <w:tcPr>
            <w:tcW w:w="1080" w:type="dxa"/>
          </w:tcPr>
          <w:p w14:paraId="4397903B" w14:textId="77777777" w:rsidR="00C85589" w:rsidRDefault="00C85589" w:rsidP="00C85589">
            <w:pPr>
              <w:rPr>
                <w:rFonts w:ascii="Century Gothic" w:hAnsi="Century Gothic" w:cs="Calibri"/>
                <w:sz w:val="20"/>
                <w:szCs w:val="20"/>
              </w:rPr>
            </w:pPr>
          </w:p>
        </w:tc>
        <w:tc>
          <w:tcPr>
            <w:tcW w:w="1080" w:type="dxa"/>
          </w:tcPr>
          <w:p w14:paraId="2884FC54" w14:textId="77777777" w:rsidR="00C85589" w:rsidRDefault="00C85589" w:rsidP="00C85589">
            <w:pPr>
              <w:rPr>
                <w:rFonts w:ascii="Century Gothic" w:hAnsi="Century Gothic" w:cs="Calibri"/>
                <w:sz w:val="20"/>
                <w:szCs w:val="20"/>
              </w:rPr>
            </w:pPr>
          </w:p>
        </w:tc>
        <w:tc>
          <w:tcPr>
            <w:tcW w:w="630" w:type="dxa"/>
          </w:tcPr>
          <w:p w14:paraId="10D0F4A4" w14:textId="3FB57D45" w:rsidR="00C85589" w:rsidRDefault="00C85589" w:rsidP="00C85589">
            <w:pPr>
              <w:rPr>
                <w:rFonts w:ascii="Century Gothic" w:hAnsi="Century Gothic" w:cs="Calibri"/>
                <w:sz w:val="20"/>
                <w:szCs w:val="20"/>
              </w:rPr>
            </w:pPr>
            <w:r>
              <w:rPr>
                <w:rFonts w:ascii="Century Gothic" w:hAnsi="Century Gothic" w:cs="Calibri"/>
                <w:sz w:val="20"/>
                <w:szCs w:val="20"/>
              </w:rPr>
              <w:t>12</w:t>
            </w:r>
          </w:p>
        </w:tc>
        <w:tc>
          <w:tcPr>
            <w:tcW w:w="1350" w:type="dxa"/>
          </w:tcPr>
          <w:p w14:paraId="3B45EE0D" w14:textId="77777777" w:rsidR="00C85589" w:rsidRDefault="00C85589" w:rsidP="00C85589">
            <w:pPr>
              <w:rPr>
                <w:rFonts w:ascii="Century Gothic" w:hAnsi="Century Gothic" w:cs="Calibri"/>
                <w:sz w:val="20"/>
                <w:szCs w:val="20"/>
              </w:rPr>
            </w:pPr>
          </w:p>
        </w:tc>
        <w:tc>
          <w:tcPr>
            <w:tcW w:w="1795" w:type="dxa"/>
          </w:tcPr>
          <w:p w14:paraId="04CA4497" w14:textId="77777777" w:rsidR="00C85589" w:rsidRDefault="00C85589" w:rsidP="00C85589">
            <w:pPr>
              <w:rPr>
                <w:rFonts w:ascii="Century Gothic" w:hAnsi="Century Gothic" w:cs="Calibri"/>
                <w:sz w:val="20"/>
                <w:szCs w:val="20"/>
              </w:rPr>
            </w:pPr>
          </w:p>
        </w:tc>
      </w:tr>
      <w:tr w:rsidR="00C85589" w14:paraId="5F894982" w14:textId="77777777" w:rsidTr="00C85589">
        <w:trPr>
          <w:trHeight w:hRule="exact" w:val="288"/>
        </w:trPr>
        <w:tc>
          <w:tcPr>
            <w:tcW w:w="625" w:type="dxa"/>
          </w:tcPr>
          <w:p w14:paraId="06A44AFD" w14:textId="057ECC94" w:rsidR="00C85589" w:rsidRDefault="00C85589" w:rsidP="00C85589">
            <w:pPr>
              <w:rPr>
                <w:rFonts w:ascii="Century Gothic" w:hAnsi="Century Gothic" w:cs="Calibri"/>
                <w:sz w:val="20"/>
                <w:szCs w:val="20"/>
              </w:rPr>
            </w:pPr>
            <w:r>
              <w:rPr>
                <w:rFonts w:ascii="Century Gothic" w:hAnsi="Century Gothic" w:cs="Calibri"/>
                <w:sz w:val="20"/>
                <w:szCs w:val="20"/>
              </w:rPr>
              <w:t>13</w:t>
            </w:r>
          </w:p>
        </w:tc>
        <w:tc>
          <w:tcPr>
            <w:tcW w:w="1080" w:type="dxa"/>
          </w:tcPr>
          <w:p w14:paraId="67DD7DE3" w14:textId="77777777" w:rsidR="00C85589" w:rsidRDefault="00C85589" w:rsidP="00C85589">
            <w:pPr>
              <w:rPr>
                <w:rFonts w:ascii="Century Gothic" w:hAnsi="Century Gothic" w:cs="Calibri"/>
                <w:sz w:val="20"/>
                <w:szCs w:val="20"/>
              </w:rPr>
            </w:pPr>
          </w:p>
        </w:tc>
        <w:tc>
          <w:tcPr>
            <w:tcW w:w="1080" w:type="dxa"/>
          </w:tcPr>
          <w:p w14:paraId="37334D39" w14:textId="77777777" w:rsidR="00C85589" w:rsidRDefault="00C85589" w:rsidP="00C85589">
            <w:pPr>
              <w:rPr>
                <w:rFonts w:ascii="Century Gothic" w:hAnsi="Century Gothic" w:cs="Calibri"/>
                <w:sz w:val="20"/>
                <w:szCs w:val="20"/>
              </w:rPr>
            </w:pPr>
          </w:p>
        </w:tc>
        <w:tc>
          <w:tcPr>
            <w:tcW w:w="630" w:type="dxa"/>
          </w:tcPr>
          <w:p w14:paraId="462662CA" w14:textId="7A0B883D" w:rsidR="00C85589" w:rsidRDefault="00C85589" w:rsidP="00C85589">
            <w:pPr>
              <w:rPr>
                <w:rFonts w:ascii="Century Gothic" w:hAnsi="Century Gothic" w:cs="Calibri"/>
                <w:sz w:val="20"/>
                <w:szCs w:val="20"/>
              </w:rPr>
            </w:pPr>
            <w:r>
              <w:rPr>
                <w:rFonts w:ascii="Century Gothic" w:hAnsi="Century Gothic" w:cs="Calibri"/>
                <w:sz w:val="20"/>
                <w:szCs w:val="20"/>
              </w:rPr>
              <w:t>13</w:t>
            </w:r>
          </w:p>
        </w:tc>
        <w:tc>
          <w:tcPr>
            <w:tcW w:w="1080" w:type="dxa"/>
          </w:tcPr>
          <w:p w14:paraId="49A8CC7A" w14:textId="77777777" w:rsidR="00C85589" w:rsidRDefault="00C85589" w:rsidP="00C85589">
            <w:pPr>
              <w:rPr>
                <w:rFonts w:ascii="Century Gothic" w:hAnsi="Century Gothic" w:cs="Calibri"/>
                <w:sz w:val="20"/>
                <w:szCs w:val="20"/>
              </w:rPr>
            </w:pPr>
          </w:p>
        </w:tc>
        <w:tc>
          <w:tcPr>
            <w:tcW w:w="1080" w:type="dxa"/>
          </w:tcPr>
          <w:p w14:paraId="6BB95024" w14:textId="77777777" w:rsidR="00C85589" w:rsidRDefault="00C85589" w:rsidP="00C85589">
            <w:pPr>
              <w:rPr>
                <w:rFonts w:ascii="Century Gothic" w:hAnsi="Century Gothic" w:cs="Calibri"/>
                <w:sz w:val="20"/>
                <w:szCs w:val="20"/>
              </w:rPr>
            </w:pPr>
          </w:p>
        </w:tc>
        <w:tc>
          <w:tcPr>
            <w:tcW w:w="630" w:type="dxa"/>
          </w:tcPr>
          <w:p w14:paraId="3F445D87" w14:textId="3093A525" w:rsidR="00C85589" w:rsidRDefault="00C85589" w:rsidP="00C85589">
            <w:pPr>
              <w:rPr>
                <w:rFonts w:ascii="Century Gothic" w:hAnsi="Century Gothic" w:cs="Calibri"/>
                <w:sz w:val="20"/>
                <w:szCs w:val="20"/>
              </w:rPr>
            </w:pPr>
            <w:r>
              <w:rPr>
                <w:rFonts w:ascii="Century Gothic" w:hAnsi="Century Gothic" w:cs="Calibri"/>
                <w:sz w:val="20"/>
                <w:szCs w:val="20"/>
              </w:rPr>
              <w:t>13</w:t>
            </w:r>
          </w:p>
        </w:tc>
        <w:tc>
          <w:tcPr>
            <w:tcW w:w="1350" w:type="dxa"/>
          </w:tcPr>
          <w:p w14:paraId="3CC4E5FA" w14:textId="77777777" w:rsidR="00C85589" w:rsidRDefault="00C85589" w:rsidP="00C85589">
            <w:pPr>
              <w:rPr>
                <w:rFonts w:ascii="Century Gothic" w:hAnsi="Century Gothic" w:cs="Calibri"/>
                <w:sz w:val="20"/>
                <w:szCs w:val="20"/>
              </w:rPr>
            </w:pPr>
          </w:p>
        </w:tc>
        <w:tc>
          <w:tcPr>
            <w:tcW w:w="1795" w:type="dxa"/>
          </w:tcPr>
          <w:p w14:paraId="68B76ACE" w14:textId="77777777" w:rsidR="00C85589" w:rsidRDefault="00C85589" w:rsidP="00C85589">
            <w:pPr>
              <w:rPr>
                <w:rFonts w:ascii="Century Gothic" w:hAnsi="Century Gothic" w:cs="Calibri"/>
                <w:sz w:val="20"/>
                <w:szCs w:val="20"/>
              </w:rPr>
            </w:pPr>
          </w:p>
        </w:tc>
      </w:tr>
      <w:tr w:rsidR="00C85589" w14:paraId="654879C5" w14:textId="77777777" w:rsidTr="00C85589">
        <w:trPr>
          <w:trHeight w:hRule="exact" w:val="288"/>
        </w:trPr>
        <w:tc>
          <w:tcPr>
            <w:tcW w:w="625" w:type="dxa"/>
          </w:tcPr>
          <w:p w14:paraId="2F047AF2" w14:textId="6C7B01E2" w:rsidR="00C85589" w:rsidRDefault="00C85589" w:rsidP="00C85589">
            <w:pPr>
              <w:rPr>
                <w:rFonts w:ascii="Century Gothic" w:hAnsi="Century Gothic" w:cs="Calibri"/>
                <w:sz w:val="20"/>
                <w:szCs w:val="20"/>
              </w:rPr>
            </w:pPr>
            <w:r>
              <w:rPr>
                <w:rFonts w:ascii="Century Gothic" w:hAnsi="Century Gothic" w:cs="Calibri"/>
                <w:sz w:val="20"/>
                <w:szCs w:val="20"/>
              </w:rPr>
              <w:t>14</w:t>
            </w:r>
          </w:p>
        </w:tc>
        <w:tc>
          <w:tcPr>
            <w:tcW w:w="1080" w:type="dxa"/>
          </w:tcPr>
          <w:p w14:paraId="59ED56A7" w14:textId="77777777" w:rsidR="00C85589" w:rsidRDefault="00C85589" w:rsidP="00C85589">
            <w:pPr>
              <w:rPr>
                <w:rFonts w:ascii="Century Gothic" w:hAnsi="Century Gothic" w:cs="Calibri"/>
                <w:sz w:val="20"/>
                <w:szCs w:val="20"/>
              </w:rPr>
            </w:pPr>
          </w:p>
        </w:tc>
        <w:tc>
          <w:tcPr>
            <w:tcW w:w="1080" w:type="dxa"/>
          </w:tcPr>
          <w:p w14:paraId="01221C1D" w14:textId="77777777" w:rsidR="00C85589" w:rsidRDefault="00C85589" w:rsidP="00C85589">
            <w:pPr>
              <w:rPr>
                <w:rFonts w:ascii="Century Gothic" w:hAnsi="Century Gothic" w:cs="Calibri"/>
                <w:sz w:val="20"/>
                <w:szCs w:val="20"/>
              </w:rPr>
            </w:pPr>
          </w:p>
        </w:tc>
        <w:tc>
          <w:tcPr>
            <w:tcW w:w="630" w:type="dxa"/>
          </w:tcPr>
          <w:p w14:paraId="149D370A" w14:textId="277681E0" w:rsidR="00C85589" w:rsidRDefault="00C85589" w:rsidP="00C85589">
            <w:pPr>
              <w:rPr>
                <w:rFonts w:ascii="Century Gothic" w:hAnsi="Century Gothic" w:cs="Calibri"/>
                <w:sz w:val="20"/>
                <w:szCs w:val="20"/>
              </w:rPr>
            </w:pPr>
            <w:r>
              <w:rPr>
                <w:rFonts w:ascii="Century Gothic" w:hAnsi="Century Gothic" w:cs="Calibri"/>
                <w:sz w:val="20"/>
                <w:szCs w:val="20"/>
              </w:rPr>
              <w:t>14</w:t>
            </w:r>
          </w:p>
        </w:tc>
        <w:tc>
          <w:tcPr>
            <w:tcW w:w="1080" w:type="dxa"/>
          </w:tcPr>
          <w:p w14:paraId="6E553E71" w14:textId="77777777" w:rsidR="00C85589" w:rsidRDefault="00C85589" w:rsidP="00C85589">
            <w:pPr>
              <w:rPr>
                <w:rFonts w:ascii="Century Gothic" w:hAnsi="Century Gothic" w:cs="Calibri"/>
                <w:sz w:val="20"/>
                <w:szCs w:val="20"/>
              </w:rPr>
            </w:pPr>
          </w:p>
        </w:tc>
        <w:tc>
          <w:tcPr>
            <w:tcW w:w="1080" w:type="dxa"/>
          </w:tcPr>
          <w:p w14:paraId="57496927" w14:textId="77777777" w:rsidR="00C85589" w:rsidRDefault="00C85589" w:rsidP="00C85589">
            <w:pPr>
              <w:rPr>
                <w:rFonts w:ascii="Century Gothic" w:hAnsi="Century Gothic" w:cs="Calibri"/>
                <w:sz w:val="20"/>
                <w:szCs w:val="20"/>
              </w:rPr>
            </w:pPr>
          </w:p>
        </w:tc>
        <w:tc>
          <w:tcPr>
            <w:tcW w:w="630" w:type="dxa"/>
          </w:tcPr>
          <w:p w14:paraId="3653D536" w14:textId="2B33578E" w:rsidR="00C85589" w:rsidRDefault="00C85589" w:rsidP="00C85589">
            <w:pPr>
              <w:rPr>
                <w:rFonts w:ascii="Century Gothic" w:hAnsi="Century Gothic" w:cs="Calibri"/>
                <w:sz w:val="20"/>
                <w:szCs w:val="20"/>
              </w:rPr>
            </w:pPr>
            <w:r>
              <w:rPr>
                <w:rFonts w:ascii="Century Gothic" w:hAnsi="Century Gothic" w:cs="Calibri"/>
                <w:sz w:val="20"/>
                <w:szCs w:val="20"/>
              </w:rPr>
              <w:t>14</w:t>
            </w:r>
          </w:p>
        </w:tc>
        <w:tc>
          <w:tcPr>
            <w:tcW w:w="1350" w:type="dxa"/>
          </w:tcPr>
          <w:p w14:paraId="49273C81" w14:textId="77777777" w:rsidR="00C85589" w:rsidRDefault="00C85589" w:rsidP="00C85589">
            <w:pPr>
              <w:rPr>
                <w:rFonts w:ascii="Century Gothic" w:hAnsi="Century Gothic" w:cs="Calibri"/>
                <w:sz w:val="20"/>
                <w:szCs w:val="20"/>
              </w:rPr>
            </w:pPr>
          </w:p>
        </w:tc>
        <w:tc>
          <w:tcPr>
            <w:tcW w:w="1795" w:type="dxa"/>
          </w:tcPr>
          <w:p w14:paraId="0148EA13" w14:textId="77777777" w:rsidR="00C85589" w:rsidRDefault="00C85589" w:rsidP="00C85589">
            <w:pPr>
              <w:rPr>
                <w:rFonts w:ascii="Century Gothic" w:hAnsi="Century Gothic" w:cs="Calibri"/>
                <w:sz w:val="20"/>
                <w:szCs w:val="20"/>
              </w:rPr>
            </w:pPr>
          </w:p>
        </w:tc>
      </w:tr>
      <w:tr w:rsidR="00C85589" w14:paraId="1A807E01" w14:textId="77777777" w:rsidTr="00C85589">
        <w:trPr>
          <w:trHeight w:hRule="exact" w:val="288"/>
        </w:trPr>
        <w:tc>
          <w:tcPr>
            <w:tcW w:w="625" w:type="dxa"/>
          </w:tcPr>
          <w:p w14:paraId="2874747A" w14:textId="5BA55086" w:rsidR="00C85589" w:rsidRDefault="00C85589" w:rsidP="00C85589">
            <w:pPr>
              <w:rPr>
                <w:rFonts w:ascii="Century Gothic" w:hAnsi="Century Gothic" w:cs="Calibri"/>
                <w:sz w:val="20"/>
                <w:szCs w:val="20"/>
              </w:rPr>
            </w:pPr>
            <w:r>
              <w:rPr>
                <w:rFonts w:ascii="Century Gothic" w:hAnsi="Century Gothic" w:cs="Calibri"/>
                <w:sz w:val="20"/>
                <w:szCs w:val="20"/>
              </w:rPr>
              <w:t>15</w:t>
            </w:r>
          </w:p>
        </w:tc>
        <w:tc>
          <w:tcPr>
            <w:tcW w:w="1080" w:type="dxa"/>
          </w:tcPr>
          <w:p w14:paraId="16A53F92" w14:textId="77777777" w:rsidR="00C85589" w:rsidRDefault="00C85589" w:rsidP="00C85589">
            <w:pPr>
              <w:rPr>
                <w:rFonts w:ascii="Century Gothic" w:hAnsi="Century Gothic" w:cs="Calibri"/>
                <w:sz w:val="20"/>
                <w:szCs w:val="20"/>
              </w:rPr>
            </w:pPr>
          </w:p>
        </w:tc>
        <w:tc>
          <w:tcPr>
            <w:tcW w:w="1080" w:type="dxa"/>
          </w:tcPr>
          <w:p w14:paraId="5C846FF2" w14:textId="77777777" w:rsidR="00C85589" w:rsidRDefault="00C85589" w:rsidP="00C85589">
            <w:pPr>
              <w:rPr>
                <w:rFonts w:ascii="Century Gothic" w:hAnsi="Century Gothic" w:cs="Calibri"/>
                <w:sz w:val="20"/>
                <w:szCs w:val="20"/>
              </w:rPr>
            </w:pPr>
          </w:p>
        </w:tc>
        <w:tc>
          <w:tcPr>
            <w:tcW w:w="630" w:type="dxa"/>
          </w:tcPr>
          <w:p w14:paraId="5FC781AF" w14:textId="08612FA4" w:rsidR="00C85589" w:rsidRDefault="00C85589" w:rsidP="00C85589">
            <w:pPr>
              <w:rPr>
                <w:rFonts w:ascii="Century Gothic" w:hAnsi="Century Gothic" w:cs="Calibri"/>
                <w:sz w:val="20"/>
                <w:szCs w:val="20"/>
              </w:rPr>
            </w:pPr>
            <w:r>
              <w:rPr>
                <w:rFonts w:ascii="Century Gothic" w:hAnsi="Century Gothic" w:cs="Calibri"/>
                <w:sz w:val="20"/>
                <w:szCs w:val="20"/>
              </w:rPr>
              <w:t>15</w:t>
            </w:r>
          </w:p>
        </w:tc>
        <w:tc>
          <w:tcPr>
            <w:tcW w:w="1080" w:type="dxa"/>
          </w:tcPr>
          <w:p w14:paraId="03C71090" w14:textId="77777777" w:rsidR="00C85589" w:rsidRDefault="00C85589" w:rsidP="00C85589">
            <w:pPr>
              <w:rPr>
                <w:rFonts w:ascii="Century Gothic" w:hAnsi="Century Gothic" w:cs="Calibri"/>
                <w:sz w:val="20"/>
                <w:szCs w:val="20"/>
              </w:rPr>
            </w:pPr>
          </w:p>
        </w:tc>
        <w:tc>
          <w:tcPr>
            <w:tcW w:w="1080" w:type="dxa"/>
          </w:tcPr>
          <w:p w14:paraId="06D30CB4" w14:textId="77777777" w:rsidR="00C85589" w:rsidRDefault="00C85589" w:rsidP="00C85589">
            <w:pPr>
              <w:rPr>
                <w:rFonts w:ascii="Century Gothic" w:hAnsi="Century Gothic" w:cs="Calibri"/>
                <w:sz w:val="20"/>
                <w:szCs w:val="20"/>
              </w:rPr>
            </w:pPr>
          </w:p>
        </w:tc>
        <w:tc>
          <w:tcPr>
            <w:tcW w:w="630" w:type="dxa"/>
          </w:tcPr>
          <w:p w14:paraId="699B0531" w14:textId="6BB2B7A1" w:rsidR="00C85589" w:rsidRDefault="00C85589" w:rsidP="00C85589">
            <w:pPr>
              <w:rPr>
                <w:rFonts w:ascii="Century Gothic" w:hAnsi="Century Gothic" w:cs="Calibri"/>
                <w:sz w:val="20"/>
                <w:szCs w:val="20"/>
              </w:rPr>
            </w:pPr>
            <w:r>
              <w:rPr>
                <w:rFonts w:ascii="Century Gothic" w:hAnsi="Century Gothic" w:cs="Calibri"/>
                <w:sz w:val="20"/>
                <w:szCs w:val="20"/>
              </w:rPr>
              <w:t>15</w:t>
            </w:r>
          </w:p>
        </w:tc>
        <w:tc>
          <w:tcPr>
            <w:tcW w:w="1350" w:type="dxa"/>
          </w:tcPr>
          <w:p w14:paraId="7B2324A7" w14:textId="77777777" w:rsidR="00C85589" w:rsidRDefault="00C85589" w:rsidP="00C85589">
            <w:pPr>
              <w:rPr>
                <w:rFonts w:ascii="Century Gothic" w:hAnsi="Century Gothic" w:cs="Calibri"/>
                <w:sz w:val="20"/>
                <w:szCs w:val="20"/>
              </w:rPr>
            </w:pPr>
          </w:p>
        </w:tc>
        <w:tc>
          <w:tcPr>
            <w:tcW w:w="1795" w:type="dxa"/>
          </w:tcPr>
          <w:p w14:paraId="0E42248A" w14:textId="77777777" w:rsidR="00C85589" w:rsidRDefault="00C85589" w:rsidP="00C85589">
            <w:pPr>
              <w:rPr>
                <w:rFonts w:ascii="Century Gothic" w:hAnsi="Century Gothic" w:cs="Calibri"/>
                <w:sz w:val="20"/>
                <w:szCs w:val="20"/>
              </w:rPr>
            </w:pPr>
          </w:p>
        </w:tc>
      </w:tr>
      <w:tr w:rsidR="00C85589" w14:paraId="3A9B8B73" w14:textId="77777777" w:rsidTr="00C85589">
        <w:trPr>
          <w:trHeight w:hRule="exact" w:val="288"/>
        </w:trPr>
        <w:tc>
          <w:tcPr>
            <w:tcW w:w="625" w:type="dxa"/>
          </w:tcPr>
          <w:p w14:paraId="4E6EA4DC" w14:textId="700F0B67" w:rsidR="00C85589" w:rsidRDefault="00C85589" w:rsidP="00C85589">
            <w:pPr>
              <w:rPr>
                <w:rFonts w:ascii="Century Gothic" w:hAnsi="Century Gothic" w:cs="Calibri"/>
                <w:sz w:val="20"/>
                <w:szCs w:val="20"/>
              </w:rPr>
            </w:pPr>
            <w:r>
              <w:rPr>
                <w:rFonts w:ascii="Century Gothic" w:hAnsi="Century Gothic" w:cs="Calibri"/>
                <w:sz w:val="20"/>
                <w:szCs w:val="20"/>
              </w:rPr>
              <w:t>16</w:t>
            </w:r>
          </w:p>
        </w:tc>
        <w:tc>
          <w:tcPr>
            <w:tcW w:w="1080" w:type="dxa"/>
          </w:tcPr>
          <w:p w14:paraId="05B7641E" w14:textId="77777777" w:rsidR="00C85589" w:rsidRDefault="00C85589" w:rsidP="00C85589">
            <w:pPr>
              <w:rPr>
                <w:rFonts w:ascii="Century Gothic" w:hAnsi="Century Gothic" w:cs="Calibri"/>
                <w:sz w:val="20"/>
                <w:szCs w:val="20"/>
              </w:rPr>
            </w:pPr>
          </w:p>
        </w:tc>
        <w:tc>
          <w:tcPr>
            <w:tcW w:w="1080" w:type="dxa"/>
          </w:tcPr>
          <w:p w14:paraId="67887E5B" w14:textId="77777777" w:rsidR="00C85589" w:rsidRDefault="00C85589" w:rsidP="00C85589">
            <w:pPr>
              <w:rPr>
                <w:rFonts w:ascii="Century Gothic" w:hAnsi="Century Gothic" w:cs="Calibri"/>
                <w:sz w:val="20"/>
                <w:szCs w:val="20"/>
              </w:rPr>
            </w:pPr>
          </w:p>
        </w:tc>
        <w:tc>
          <w:tcPr>
            <w:tcW w:w="630" w:type="dxa"/>
          </w:tcPr>
          <w:p w14:paraId="7A645062" w14:textId="136D6213" w:rsidR="00C85589" w:rsidRDefault="00C85589" w:rsidP="00C85589">
            <w:pPr>
              <w:rPr>
                <w:rFonts w:ascii="Century Gothic" w:hAnsi="Century Gothic" w:cs="Calibri"/>
                <w:sz w:val="20"/>
                <w:szCs w:val="20"/>
              </w:rPr>
            </w:pPr>
            <w:r>
              <w:rPr>
                <w:rFonts w:ascii="Century Gothic" w:hAnsi="Century Gothic" w:cs="Calibri"/>
                <w:sz w:val="20"/>
                <w:szCs w:val="20"/>
              </w:rPr>
              <w:t>16</w:t>
            </w:r>
          </w:p>
        </w:tc>
        <w:tc>
          <w:tcPr>
            <w:tcW w:w="1080" w:type="dxa"/>
          </w:tcPr>
          <w:p w14:paraId="756CABF2" w14:textId="77777777" w:rsidR="00C85589" w:rsidRDefault="00C85589" w:rsidP="00C85589">
            <w:pPr>
              <w:rPr>
                <w:rFonts w:ascii="Century Gothic" w:hAnsi="Century Gothic" w:cs="Calibri"/>
                <w:sz w:val="20"/>
                <w:szCs w:val="20"/>
              </w:rPr>
            </w:pPr>
          </w:p>
        </w:tc>
        <w:tc>
          <w:tcPr>
            <w:tcW w:w="1080" w:type="dxa"/>
          </w:tcPr>
          <w:p w14:paraId="650D55ED" w14:textId="77777777" w:rsidR="00C85589" w:rsidRDefault="00C85589" w:rsidP="00C85589">
            <w:pPr>
              <w:rPr>
                <w:rFonts w:ascii="Century Gothic" w:hAnsi="Century Gothic" w:cs="Calibri"/>
                <w:sz w:val="20"/>
                <w:szCs w:val="20"/>
              </w:rPr>
            </w:pPr>
          </w:p>
        </w:tc>
        <w:tc>
          <w:tcPr>
            <w:tcW w:w="630" w:type="dxa"/>
          </w:tcPr>
          <w:p w14:paraId="4BA65E68" w14:textId="423B7B8C" w:rsidR="00C85589" w:rsidRDefault="00C85589" w:rsidP="00C85589">
            <w:pPr>
              <w:rPr>
                <w:rFonts w:ascii="Century Gothic" w:hAnsi="Century Gothic" w:cs="Calibri"/>
                <w:sz w:val="20"/>
                <w:szCs w:val="20"/>
              </w:rPr>
            </w:pPr>
            <w:r>
              <w:rPr>
                <w:rFonts w:ascii="Century Gothic" w:hAnsi="Century Gothic" w:cs="Calibri"/>
                <w:sz w:val="20"/>
                <w:szCs w:val="20"/>
              </w:rPr>
              <w:t>16</w:t>
            </w:r>
          </w:p>
        </w:tc>
        <w:tc>
          <w:tcPr>
            <w:tcW w:w="1350" w:type="dxa"/>
          </w:tcPr>
          <w:p w14:paraId="4880988B" w14:textId="77777777" w:rsidR="00C85589" w:rsidRDefault="00C85589" w:rsidP="00C85589">
            <w:pPr>
              <w:rPr>
                <w:rFonts w:ascii="Century Gothic" w:hAnsi="Century Gothic" w:cs="Calibri"/>
                <w:sz w:val="20"/>
                <w:szCs w:val="20"/>
              </w:rPr>
            </w:pPr>
          </w:p>
        </w:tc>
        <w:tc>
          <w:tcPr>
            <w:tcW w:w="1795" w:type="dxa"/>
          </w:tcPr>
          <w:p w14:paraId="0868E165" w14:textId="77777777" w:rsidR="00C85589" w:rsidRDefault="00C85589" w:rsidP="00C85589">
            <w:pPr>
              <w:rPr>
                <w:rFonts w:ascii="Century Gothic" w:hAnsi="Century Gothic" w:cs="Calibri"/>
                <w:sz w:val="20"/>
                <w:szCs w:val="20"/>
              </w:rPr>
            </w:pPr>
          </w:p>
        </w:tc>
      </w:tr>
      <w:tr w:rsidR="00C85589" w14:paraId="5E607329" w14:textId="77777777" w:rsidTr="00C85589">
        <w:trPr>
          <w:trHeight w:hRule="exact" w:val="288"/>
        </w:trPr>
        <w:tc>
          <w:tcPr>
            <w:tcW w:w="625" w:type="dxa"/>
          </w:tcPr>
          <w:p w14:paraId="7C41979C" w14:textId="0C356FBF" w:rsidR="00C85589" w:rsidRDefault="00C85589" w:rsidP="00C85589">
            <w:pPr>
              <w:rPr>
                <w:rFonts w:ascii="Century Gothic" w:hAnsi="Century Gothic" w:cs="Calibri"/>
                <w:sz w:val="20"/>
                <w:szCs w:val="20"/>
              </w:rPr>
            </w:pPr>
            <w:r>
              <w:rPr>
                <w:rFonts w:ascii="Century Gothic" w:hAnsi="Century Gothic" w:cs="Calibri"/>
                <w:sz w:val="20"/>
                <w:szCs w:val="20"/>
              </w:rPr>
              <w:t>17</w:t>
            </w:r>
          </w:p>
        </w:tc>
        <w:tc>
          <w:tcPr>
            <w:tcW w:w="1080" w:type="dxa"/>
          </w:tcPr>
          <w:p w14:paraId="7B623DE5" w14:textId="77777777" w:rsidR="00C85589" w:rsidRDefault="00C85589" w:rsidP="00C85589">
            <w:pPr>
              <w:rPr>
                <w:rFonts w:ascii="Century Gothic" w:hAnsi="Century Gothic" w:cs="Calibri"/>
                <w:sz w:val="20"/>
                <w:szCs w:val="20"/>
              </w:rPr>
            </w:pPr>
          </w:p>
        </w:tc>
        <w:tc>
          <w:tcPr>
            <w:tcW w:w="1080" w:type="dxa"/>
          </w:tcPr>
          <w:p w14:paraId="02ED6EB5" w14:textId="77777777" w:rsidR="00C85589" w:rsidRDefault="00C85589" w:rsidP="00C85589">
            <w:pPr>
              <w:rPr>
                <w:rFonts w:ascii="Century Gothic" w:hAnsi="Century Gothic" w:cs="Calibri"/>
                <w:sz w:val="20"/>
                <w:szCs w:val="20"/>
              </w:rPr>
            </w:pPr>
          </w:p>
        </w:tc>
        <w:tc>
          <w:tcPr>
            <w:tcW w:w="630" w:type="dxa"/>
          </w:tcPr>
          <w:p w14:paraId="69BCDA9C" w14:textId="66582EEB" w:rsidR="00C85589" w:rsidRDefault="00C85589" w:rsidP="00C85589">
            <w:pPr>
              <w:rPr>
                <w:rFonts w:ascii="Century Gothic" w:hAnsi="Century Gothic" w:cs="Calibri"/>
                <w:sz w:val="20"/>
                <w:szCs w:val="20"/>
              </w:rPr>
            </w:pPr>
            <w:r>
              <w:rPr>
                <w:rFonts w:ascii="Century Gothic" w:hAnsi="Century Gothic" w:cs="Calibri"/>
                <w:sz w:val="20"/>
                <w:szCs w:val="20"/>
              </w:rPr>
              <w:t>17</w:t>
            </w:r>
          </w:p>
        </w:tc>
        <w:tc>
          <w:tcPr>
            <w:tcW w:w="1080" w:type="dxa"/>
          </w:tcPr>
          <w:p w14:paraId="0D1B901C" w14:textId="77777777" w:rsidR="00C85589" w:rsidRDefault="00C85589" w:rsidP="00C85589">
            <w:pPr>
              <w:rPr>
                <w:rFonts w:ascii="Century Gothic" w:hAnsi="Century Gothic" w:cs="Calibri"/>
                <w:sz w:val="20"/>
                <w:szCs w:val="20"/>
              </w:rPr>
            </w:pPr>
          </w:p>
        </w:tc>
        <w:tc>
          <w:tcPr>
            <w:tcW w:w="1080" w:type="dxa"/>
          </w:tcPr>
          <w:p w14:paraId="757428D5" w14:textId="77777777" w:rsidR="00C85589" w:rsidRDefault="00C85589" w:rsidP="00C85589">
            <w:pPr>
              <w:rPr>
                <w:rFonts w:ascii="Century Gothic" w:hAnsi="Century Gothic" w:cs="Calibri"/>
                <w:sz w:val="20"/>
                <w:szCs w:val="20"/>
              </w:rPr>
            </w:pPr>
          </w:p>
        </w:tc>
        <w:tc>
          <w:tcPr>
            <w:tcW w:w="630" w:type="dxa"/>
          </w:tcPr>
          <w:p w14:paraId="044F6918" w14:textId="7EFF7E9A" w:rsidR="00C85589" w:rsidRDefault="00C85589" w:rsidP="00C85589">
            <w:pPr>
              <w:rPr>
                <w:rFonts w:ascii="Century Gothic" w:hAnsi="Century Gothic" w:cs="Calibri"/>
                <w:sz w:val="20"/>
                <w:szCs w:val="20"/>
              </w:rPr>
            </w:pPr>
            <w:r>
              <w:rPr>
                <w:rFonts w:ascii="Century Gothic" w:hAnsi="Century Gothic" w:cs="Calibri"/>
                <w:sz w:val="20"/>
                <w:szCs w:val="20"/>
              </w:rPr>
              <w:t>17</w:t>
            </w:r>
          </w:p>
        </w:tc>
        <w:tc>
          <w:tcPr>
            <w:tcW w:w="1350" w:type="dxa"/>
          </w:tcPr>
          <w:p w14:paraId="757F7EFA" w14:textId="77777777" w:rsidR="00C85589" w:rsidRDefault="00C85589" w:rsidP="00C85589">
            <w:pPr>
              <w:rPr>
                <w:rFonts w:ascii="Century Gothic" w:hAnsi="Century Gothic" w:cs="Calibri"/>
                <w:sz w:val="20"/>
                <w:szCs w:val="20"/>
              </w:rPr>
            </w:pPr>
          </w:p>
        </w:tc>
        <w:tc>
          <w:tcPr>
            <w:tcW w:w="1795" w:type="dxa"/>
          </w:tcPr>
          <w:p w14:paraId="3737450A" w14:textId="77777777" w:rsidR="00C85589" w:rsidRDefault="00C85589" w:rsidP="00C85589">
            <w:pPr>
              <w:rPr>
                <w:rFonts w:ascii="Century Gothic" w:hAnsi="Century Gothic" w:cs="Calibri"/>
                <w:sz w:val="20"/>
                <w:szCs w:val="20"/>
              </w:rPr>
            </w:pPr>
          </w:p>
        </w:tc>
      </w:tr>
      <w:tr w:rsidR="00C85589" w14:paraId="605B097D" w14:textId="77777777" w:rsidTr="00C85589">
        <w:trPr>
          <w:trHeight w:hRule="exact" w:val="288"/>
        </w:trPr>
        <w:tc>
          <w:tcPr>
            <w:tcW w:w="625" w:type="dxa"/>
          </w:tcPr>
          <w:p w14:paraId="352EE6A1" w14:textId="790CB9A4" w:rsidR="00C85589" w:rsidRDefault="00C85589" w:rsidP="00C85589">
            <w:pPr>
              <w:rPr>
                <w:rFonts w:ascii="Century Gothic" w:hAnsi="Century Gothic" w:cs="Calibri"/>
                <w:sz w:val="20"/>
                <w:szCs w:val="20"/>
              </w:rPr>
            </w:pPr>
            <w:r>
              <w:rPr>
                <w:rFonts w:ascii="Century Gothic" w:hAnsi="Century Gothic" w:cs="Calibri"/>
                <w:sz w:val="20"/>
                <w:szCs w:val="20"/>
              </w:rPr>
              <w:t>18</w:t>
            </w:r>
          </w:p>
        </w:tc>
        <w:tc>
          <w:tcPr>
            <w:tcW w:w="1080" w:type="dxa"/>
          </w:tcPr>
          <w:p w14:paraId="63527631" w14:textId="77777777" w:rsidR="00C85589" w:rsidRDefault="00C85589" w:rsidP="00C85589">
            <w:pPr>
              <w:rPr>
                <w:rFonts w:ascii="Century Gothic" w:hAnsi="Century Gothic" w:cs="Calibri"/>
                <w:sz w:val="20"/>
                <w:szCs w:val="20"/>
              </w:rPr>
            </w:pPr>
          </w:p>
        </w:tc>
        <w:tc>
          <w:tcPr>
            <w:tcW w:w="1080" w:type="dxa"/>
          </w:tcPr>
          <w:p w14:paraId="6D8D2F7B" w14:textId="77777777" w:rsidR="00C85589" w:rsidRDefault="00C85589" w:rsidP="00C85589">
            <w:pPr>
              <w:rPr>
                <w:rFonts w:ascii="Century Gothic" w:hAnsi="Century Gothic" w:cs="Calibri"/>
                <w:sz w:val="20"/>
                <w:szCs w:val="20"/>
              </w:rPr>
            </w:pPr>
          </w:p>
        </w:tc>
        <w:tc>
          <w:tcPr>
            <w:tcW w:w="630" w:type="dxa"/>
          </w:tcPr>
          <w:p w14:paraId="5C638149" w14:textId="600CDA2A" w:rsidR="00C85589" w:rsidRDefault="00C85589" w:rsidP="00C85589">
            <w:pPr>
              <w:rPr>
                <w:rFonts w:ascii="Century Gothic" w:hAnsi="Century Gothic" w:cs="Calibri"/>
                <w:sz w:val="20"/>
                <w:szCs w:val="20"/>
              </w:rPr>
            </w:pPr>
            <w:r>
              <w:rPr>
                <w:rFonts w:ascii="Century Gothic" w:hAnsi="Century Gothic" w:cs="Calibri"/>
                <w:sz w:val="20"/>
                <w:szCs w:val="20"/>
              </w:rPr>
              <w:t>18</w:t>
            </w:r>
          </w:p>
        </w:tc>
        <w:tc>
          <w:tcPr>
            <w:tcW w:w="1080" w:type="dxa"/>
          </w:tcPr>
          <w:p w14:paraId="7063B43E" w14:textId="77777777" w:rsidR="00C85589" w:rsidRDefault="00C85589" w:rsidP="00C85589">
            <w:pPr>
              <w:rPr>
                <w:rFonts w:ascii="Century Gothic" w:hAnsi="Century Gothic" w:cs="Calibri"/>
                <w:sz w:val="20"/>
                <w:szCs w:val="20"/>
              </w:rPr>
            </w:pPr>
          </w:p>
        </w:tc>
        <w:tc>
          <w:tcPr>
            <w:tcW w:w="1080" w:type="dxa"/>
          </w:tcPr>
          <w:p w14:paraId="3C06AFDA" w14:textId="77777777" w:rsidR="00C85589" w:rsidRDefault="00C85589" w:rsidP="00C85589">
            <w:pPr>
              <w:rPr>
                <w:rFonts w:ascii="Century Gothic" w:hAnsi="Century Gothic" w:cs="Calibri"/>
                <w:sz w:val="20"/>
                <w:szCs w:val="20"/>
              </w:rPr>
            </w:pPr>
          </w:p>
        </w:tc>
        <w:tc>
          <w:tcPr>
            <w:tcW w:w="630" w:type="dxa"/>
          </w:tcPr>
          <w:p w14:paraId="67950573" w14:textId="2AA8C47F" w:rsidR="00C85589" w:rsidRDefault="00C85589" w:rsidP="00C85589">
            <w:pPr>
              <w:rPr>
                <w:rFonts w:ascii="Century Gothic" w:hAnsi="Century Gothic" w:cs="Calibri"/>
                <w:sz w:val="20"/>
                <w:szCs w:val="20"/>
              </w:rPr>
            </w:pPr>
            <w:r>
              <w:rPr>
                <w:rFonts w:ascii="Century Gothic" w:hAnsi="Century Gothic" w:cs="Calibri"/>
                <w:sz w:val="20"/>
                <w:szCs w:val="20"/>
              </w:rPr>
              <w:t>18</w:t>
            </w:r>
          </w:p>
        </w:tc>
        <w:tc>
          <w:tcPr>
            <w:tcW w:w="1350" w:type="dxa"/>
          </w:tcPr>
          <w:p w14:paraId="5AFF0303" w14:textId="77777777" w:rsidR="00C85589" w:rsidRDefault="00C85589" w:rsidP="00C85589">
            <w:pPr>
              <w:rPr>
                <w:rFonts w:ascii="Century Gothic" w:hAnsi="Century Gothic" w:cs="Calibri"/>
                <w:sz w:val="20"/>
                <w:szCs w:val="20"/>
              </w:rPr>
            </w:pPr>
          </w:p>
        </w:tc>
        <w:tc>
          <w:tcPr>
            <w:tcW w:w="1795" w:type="dxa"/>
          </w:tcPr>
          <w:p w14:paraId="04237C0F" w14:textId="77777777" w:rsidR="00C85589" w:rsidRDefault="00C85589" w:rsidP="00C85589">
            <w:pPr>
              <w:rPr>
                <w:rFonts w:ascii="Century Gothic" w:hAnsi="Century Gothic" w:cs="Calibri"/>
                <w:sz w:val="20"/>
                <w:szCs w:val="20"/>
              </w:rPr>
            </w:pPr>
          </w:p>
        </w:tc>
      </w:tr>
      <w:tr w:rsidR="00C85589" w14:paraId="20F0D6E9" w14:textId="77777777" w:rsidTr="00C85589">
        <w:trPr>
          <w:trHeight w:hRule="exact" w:val="288"/>
        </w:trPr>
        <w:tc>
          <w:tcPr>
            <w:tcW w:w="625" w:type="dxa"/>
          </w:tcPr>
          <w:p w14:paraId="1F87E989" w14:textId="783ABED0" w:rsidR="00C85589" w:rsidRDefault="00C85589" w:rsidP="00C85589">
            <w:pPr>
              <w:rPr>
                <w:rFonts w:ascii="Century Gothic" w:hAnsi="Century Gothic" w:cs="Calibri"/>
                <w:sz w:val="20"/>
                <w:szCs w:val="20"/>
              </w:rPr>
            </w:pPr>
            <w:r>
              <w:rPr>
                <w:rFonts w:ascii="Century Gothic" w:hAnsi="Century Gothic" w:cs="Calibri"/>
                <w:sz w:val="20"/>
                <w:szCs w:val="20"/>
              </w:rPr>
              <w:t>19</w:t>
            </w:r>
          </w:p>
        </w:tc>
        <w:tc>
          <w:tcPr>
            <w:tcW w:w="1080" w:type="dxa"/>
          </w:tcPr>
          <w:p w14:paraId="3C17008A" w14:textId="77777777" w:rsidR="00C85589" w:rsidRDefault="00C85589" w:rsidP="00C85589">
            <w:pPr>
              <w:rPr>
                <w:rFonts w:ascii="Century Gothic" w:hAnsi="Century Gothic" w:cs="Calibri"/>
                <w:sz w:val="20"/>
                <w:szCs w:val="20"/>
              </w:rPr>
            </w:pPr>
          </w:p>
        </w:tc>
        <w:tc>
          <w:tcPr>
            <w:tcW w:w="1080" w:type="dxa"/>
          </w:tcPr>
          <w:p w14:paraId="597C8AD1" w14:textId="77777777" w:rsidR="00C85589" w:rsidRDefault="00C85589" w:rsidP="00C85589">
            <w:pPr>
              <w:rPr>
                <w:rFonts w:ascii="Century Gothic" w:hAnsi="Century Gothic" w:cs="Calibri"/>
                <w:sz w:val="20"/>
                <w:szCs w:val="20"/>
              </w:rPr>
            </w:pPr>
          </w:p>
        </w:tc>
        <w:tc>
          <w:tcPr>
            <w:tcW w:w="630" w:type="dxa"/>
          </w:tcPr>
          <w:p w14:paraId="19E66838" w14:textId="681A7391" w:rsidR="00C85589" w:rsidRDefault="00C85589" w:rsidP="00C85589">
            <w:pPr>
              <w:rPr>
                <w:rFonts w:ascii="Century Gothic" w:hAnsi="Century Gothic" w:cs="Calibri"/>
                <w:sz w:val="20"/>
                <w:szCs w:val="20"/>
              </w:rPr>
            </w:pPr>
            <w:r>
              <w:rPr>
                <w:rFonts w:ascii="Century Gothic" w:hAnsi="Century Gothic" w:cs="Calibri"/>
                <w:sz w:val="20"/>
                <w:szCs w:val="20"/>
              </w:rPr>
              <w:t>19</w:t>
            </w:r>
          </w:p>
        </w:tc>
        <w:tc>
          <w:tcPr>
            <w:tcW w:w="1080" w:type="dxa"/>
          </w:tcPr>
          <w:p w14:paraId="3738DC39" w14:textId="77777777" w:rsidR="00C85589" w:rsidRDefault="00C85589" w:rsidP="00C85589">
            <w:pPr>
              <w:rPr>
                <w:rFonts w:ascii="Century Gothic" w:hAnsi="Century Gothic" w:cs="Calibri"/>
                <w:sz w:val="20"/>
                <w:szCs w:val="20"/>
              </w:rPr>
            </w:pPr>
          </w:p>
        </w:tc>
        <w:tc>
          <w:tcPr>
            <w:tcW w:w="1080" w:type="dxa"/>
          </w:tcPr>
          <w:p w14:paraId="1B65532C" w14:textId="77777777" w:rsidR="00C85589" w:rsidRDefault="00C85589" w:rsidP="00C85589">
            <w:pPr>
              <w:rPr>
                <w:rFonts w:ascii="Century Gothic" w:hAnsi="Century Gothic" w:cs="Calibri"/>
                <w:sz w:val="20"/>
                <w:szCs w:val="20"/>
              </w:rPr>
            </w:pPr>
          </w:p>
        </w:tc>
        <w:tc>
          <w:tcPr>
            <w:tcW w:w="630" w:type="dxa"/>
          </w:tcPr>
          <w:p w14:paraId="19347802" w14:textId="2786FB01" w:rsidR="00C85589" w:rsidRDefault="00C85589" w:rsidP="00C85589">
            <w:pPr>
              <w:rPr>
                <w:rFonts w:ascii="Century Gothic" w:hAnsi="Century Gothic" w:cs="Calibri"/>
                <w:sz w:val="20"/>
                <w:szCs w:val="20"/>
              </w:rPr>
            </w:pPr>
            <w:r>
              <w:rPr>
                <w:rFonts w:ascii="Century Gothic" w:hAnsi="Century Gothic" w:cs="Calibri"/>
                <w:sz w:val="20"/>
                <w:szCs w:val="20"/>
              </w:rPr>
              <w:t>19</w:t>
            </w:r>
          </w:p>
        </w:tc>
        <w:tc>
          <w:tcPr>
            <w:tcW w:w="1350" w:type="dxa"/>
          </w:tcPr>
          <w:p w14:paraId="0CECA0F9" w14:textId="77777777" w:rsidR="00C85589" w:rsidRDefault="00C85589" w:rsidP="00C85589">
            <w:pPr>
              <w:rPr>
                <w:rFonts w:ascii="Century Gothic" w:hAnsi="Century Gothic" w:cs="Calibri"/>
                <w:sz w:val="20"/>
                <w:szCs w:val="20"/>
              </w:rPr>
            </w:pPr>
          </w:p>
        </w:tc>
        <w:tc>
          <w:tcPr>
            <w:tcW w:w="1795" w:type="dxa"/>
          </w:tcPr>
          <w:p w14:paraId="6CE8256E" w14:textId="77777777" w:rsidR="00C85589" w:rsidRDefault="00C85589" w:rsidP="00C85589">
            <w:pPr>
              <w:rPr>
                <w:rFonts w:ascii="Century Gothic" w:hAnsi="Century Gothic" w:cs="Calibri"/>
                <w:sz w:val="20"/>
                <w:szCs w:val="20"/>
              </w:rPr>
            </w:pPr>
          </w:p>
        </w:tc>
      </w:tr>
      <w:tr w:rsidR="00C85589" w14:paraId="25375A46" w14:textId="77777777" w:rsidTr="00C85589">
        <w:trPr>
          <w:trHeight w:hRule="exact" w:val="288"/>
        </w:trPr>
        <w:tc>
          <w:tcPr>
            <w:tcW w:w="625" w:type="dxa"/>
          </w:tcPr>
          <w:p w14:paraId="3B499C8F" w14:textId="00B723AF" w:rsidR="00C85589" w:rsidRDefault="00C85589" w:rsidP="00C85589">
            <w:pPr>
              <w:rPr>
                <w:rFonts w:ascii="Century Gothic" w:hAnsi="Century Gothic" w:cs="Calibri"/>
                <w:sz w:val="20"/>
                <w:szCs w:val="20"/>
              </w:rPr>
            </w:pPr>
            <w:r>
              <w:rPr>
                <w:rFonts w:ascii="Century Gothic" w:hAnsi="Century Gothic" w:cs="Calibri"/>
                <w:sz w:val="20"/>
                <w:szCs w:val="20"/>
              </w:rPr>
              <w:t>20</w:t>
            </w:r>
          </w:p>
        </w:tc>
        <w:tc>
          <w:tcPr>
            <w:tcW w:w="1080" w:type="dxa"/>
          </w:tcPr>
          <w:p w14:paraId="1207F61D" w14:textId="77777777" w:rsidR="00C85589" w:rsidRDefault="00C85589" w:rsidP="00C85589">
            <w:pPr>
              <w:rPr>
                <w:rFonts w:ascii="Century Gothic" w:hAnsi="Century Gothic" w:cs="Calibri"/>
                <w:sz w:val="20"/>
                <w:szCs w:val="20"/>
              </w:rPr>
            </w:pPr>
          </w:p>
        </w:tc>
        <w:tc>
          <w:tcPr>
            <w:tcW w:w="1080" w:type="dxa"/>
          </w:tcPr>
          <w:p w14:paraId="56797A0B" w14:textId="77777777" w:rsidR="00C85589" w:rsidRDefault="00C85589" w:rsidP="00C85589">
            <w:pPr>
              <w:rPr>
                <w:rFonts w:ascii="Century Gothic" w:hAnsi="Century Gothic" w:cs="Calibri"/>
                <w:sz w:val="20"/>
                <w:szCs w:val="20"/>
              </w:rPr>
            </w:pPr>
          </w:p>
        </w:tc>
        <w:tc>
          <w:tcPr>
            <w:tcW w:w="630" w:type="dxa"/>
          </w:tcPr>
          <w:p w14:paraId="0D4BEB17" w14:textId="59D07A9C" w:rsidR="00C85589" w:rsidRDefault="00C85589" w:rsidP="00C85589">
            <w:pPr>
              <w:rPr>
                <w:rFonts w:ascii="Century Gothic" w:hAnsi="Century Gothic" w:cs="Calibri"/>
                <w:sz w:val="20"/>
                <w:szCs w:val="20"/>
              </w:rPr>
            </w:pPr>
            <w:r>
              <w:rPr>
                <w:rFonts w:ascii="Century Gothic" w:hAnsi="Century Gothic" w:cs="Calibri"/>
                <w:sz w:val="20"/>
                <w:szCs w:val="20"/>
              </w:rPr>
              <w:t>20</w:t>
            </w:r>
          </w:p>
        </w:tc>
        <w:tc>
          <w:tcPr>
            <w:tcW w:w="1080" w:type="dxa"/>
          </w:tcPr>
          <w:p w14:paraId="348684D5" w14:textId="77777777" w:rsidR="00C85589" w:rsidRDefault="00C85589" w:rsidP="00C85589">
            <w:pPr>
              <w:rPr>
                <w:rFonts w:ascii="Century Gothic" w:hAnsi="Century Gothic" w:cs="Calibri"/>
                <w:sz w:val="20"/>
                <w:szCs w:val="20"/>
              </w:rPr>
            </w:pPr>
          </w:p>
        </w:tc>
        <w:tc>
          <w:tcPr>
            <w:tcW w:w="1080" w:type="dxa"/>
          </w:tcPr>
          <w:p w14:paraId="27A2B10D" w14:textId="77777777" w:rsidR="00C85589" w:rsidRDefault="00C85589" w:rsidP="00C85589">
            <w:pPr>
              <w:rPr>
                <w:rFonts w:ascii="Century Gothic" w:hAnsi="Century Gothic" w:cs="Calibri"/>
                <w:sz w:val="20"/>
                <w:szCs w:val="20"/>
              </w:rPr>
            </w:pPr>
          </w:p>
        </w:tc>
        <w:tc>
          <w:tcPr>
            <w:tcW w:w="630" w:type="dxa"/>
          </w:tcPr>
          <w:p w14:paraId="276F191D" w14:textId="0058180E" w:rsidR="00C85589" w:rsidRDefault="00C85589" w:rsidP="00C85589">
            <w:pPr>
              <w:rPr>
                <w:rFonts w:ascii="Century Gothic" w:hAnsi="Century Gothic" w:cs="Calibri"/>
                <w:sz w:val="20"/>
                <w:szCs w:val="20"/>
              </w:rPr>
            </w:pPr>
            <w:r>
              <w:rPr>
                <w:rFonts w:ascii="Century Gothic" w:hAnsi="Century Gothic" w:cs="Calibri"/>
                <w:sz w:val="20"/>
                <w:szCs w:val="20"/>
              </w:rPr>
              <w:t>20</w:t>
            </w:r>
          </w:p>
        </w:tc>
        <w:tc>
          <w:tcPr>
            <w:tcW w:w="1350" w:type="dxa"/>
          </w:tcPr>
          <w:p w14:paraId="6C233BC2" w14:textId="77777777" w:rsidR="00C85589" w:rsidRDefault="00C85589" w:rsidP="00C85589">
            <w:pPr>
              <w:rPr>
                <w:rFonts w:ascii="Century Gothic" w:hAnsi="Century Gothic" w:cs="Calibri"/>
                <w:sz w:val="20"/>
                <w:szCs w:val="20"/>
              </w:rPr>
            </w:pPr>
          </w:p>
        </w:tc>
        <w:tc>
          <w:tcPr>
            <w:tcW w:w="1795" w:type="dxa"/>
          </w:tcPr>
          <w:p w14:paraId="1EB87398" w14:textId="77777777" w:rsidR="00C85589" w:rsidRDefault="00C85589" w:rsidP="00C85589">
            <w:pPr>
              <w:rPr>
                <w:rFonts w:ascii="Century Gothic" w:hAnsi="Century Gothic" w:cs="Calibri"/>
                <w:sz w:val="20"/>
                <w:szCs w:val="20"/>
              </w:rPr>
            </w:pPr>
          </w:p>
        </w:tc>
      </w:tr>
      <w:tr w:rsidR="00C85589" w14:paraId="1A9B5393" w14:textId="77777777" w:rsidTr="00C85589">
        <w:trPr>
          <w:trHeight w:hRule="exact" w:val="288"/>
        </w:trPr>
        <w:tc>
          <w:tcPr>
            <w:tcW w:w="625" w:type="dxa"/>
          </w:tcPr>
          <w:p w14:paraId="578EF0EA" w14:textId="0CE09644" w:rsidR="00C85589" w:rsidRDefault="00C85589" w:rsidP="00C85589">
            <w:pPr>
              <w:rPr>
                <w:rFonts w:ascii="Century Gothic" w:hAnsi="Century Gothic" w:cs="Calibri"/>
                <w:sz w:val="20"/>
                <w:szCs w:val="20"/>
              </w:rPr>
            </w:pPr>
            <w:r>
              <w:rPr>
                <w:rFonts w:ascii="Century Gothic" w:hAnsi="Century Gothic" w:cs="Calibri"/>
                <w:sz w:val="20"/>
                <w:szCs w:val="20"/>
              </w:rPr>
              <w:t>21</w:t>
            </w:r>
          </w:p>
        </w:tc>
        <w:tc>
          <w:tcPr>
            <w:tcW w:w="1080" w:type="dxa"/>
          </w:tcPr>
          <w:p w14:paraId="21BD37C5" w14:textId="77777777" w:rsidR="00C85589" w:rsidRDefault="00C85589" w:rsidP="00C85589">
            <w:pPr>
              <w:rPr>
                <w:rFonts w:ascii="Century Gothic" w:hAnsi="Century Gothic" w:cs="Calibri"/>
                <w:sz w:val="20"/>
                <w:szCs w:val="20"/>
              </w:rPr>
            </w:pPr>
          </w:p>
        </w:tc>
        <w:tc>
          <w:tcPr>
            <w:tcW w:w="1080" w:type="dxa"/>
          </w:tcPr>
          <w:p w14:paraId="73115695" w14:textId="77777777" w:rsidR="00C85589" w:rsidRDefault="00C85589" w:rsidP="00C85589">
            <w:pPr>
              <w:rPr>
                <w:rFonts w:ascii="Century Gothic" w:hAnsi="Century Gothic" w:cs="Calibri"/>
                <w:sz w:val="20"/>
                <w:szCs w:val="20"/>
              </w:rPr>
            </w:pPr>
          </w:p>
        </w:tc>
        <w:tc>
          <w:tcPr>
            <w:tcW w:w="630" w:type="dxa"/>
          </w:tcPr>
          <w:p w14:paraId="7B33800C" w14:textId="2DFC92F5" w:rsidR="00C85589" w:rsidRDefault="00C85589" w:rsidP="00C85589">
            <w:pPr>
              <w:rPr>
                <w:rFonts w:ascii="Century Gothic" w:hAnsi="Century Gothic" w:cs="Calibri"/>
                <w:sz w:val="20"/>
                <w:szCs w:val="20"/>
              </w:rPr>
            </w:pPr>
            <w:r>
              <w:rPr>
                <w:rFonts w:ascii="Century Gothic" w:hAnsi="Century Gothic" w:cs="Calibri"/>
                <w:sz w:val="20"/>
                <w:szCs w:val="20"/>
              </w:rPr>
              <w:t>21</w:t>
            </w:r>
          </w:p>
        </w:tc>
        <w:tc>
          <w:tcPr>
            <w:tcW w:w="1080" w:type="dxa"/>
          </w:tcPr>
          <w:p w14:paraId="01C4382F" w14:textId="77777777" w:rsidR="00C85589" w:rsidRDefault="00C85589" w:rsidP="00C85589">
            <w:pPr>
              <w:rPr>
                <w:rFonts w:ascii="Century Gothic" w:hAnsi="Century Gothic" w:cs="Calibri"/>
                <w:sz w:val="20"/>
                <w:szCs w:val="20"/>
              </w:rPr>
            </w:pPr>
          </w:p>
        </w:tc>
        <w:tc>
          <w:tcPr>
            <w:tcW w:w="1080" w:type="dxa"/>
          </w:tcPr>
          <w:p w14:paraId="5FAC253C" w14:textId="77777777" w:rsidR="00C85589" w:rsidRDefault="00C85589" w:rsidP="00C85589">
            <w:pPr>
              <w:rPr>
                <w:rFonts w:ascii="Century Gothic" w:hAnsi="Century Gothic" w:cs="Calibri"/>
                <w:sz w:val="20"/>
                <w:szCs w:val="20"/>
              </w:rPr>
            </w:pPr>
          </w:p>
        </w:tc>
        <w:tc>
          <w:tcPr>
            <w:tcW w:w="630" w:type="dxa"/>
          </w:tcPr>
          <w:p w14:paraId="6A1D578C" w14:textId="4E9F7786" w:rsidR="00C85589" w:rsidRDefault="00C85589" w:rsidP="00C85589">
            <w:pPr>
              <w:rPr>
                <w:rFonts w:ascii="Century Gothic" w:hAnsi="Century Gothic" w:cs="Calibri"/>
                <w:sz w:val="20"/>
                <w:szCs w:val="20"/>
              </w:rPr>
            </w:pPr>
            <w:r>
              <w:rPr>
                <w:rFonts w:ascii="Century Gothic" w:hAnsi="Century Gothic" w:cs="Calibri"/>
                <w:sz w:val="20"/>
                <w:szCs w:val="20"/>
              </w:rPr>
              <w:t>21</w:t>
            </w:r>
          </w:p>
        </w:tc>
        <w:tc>
          <w:tcPr>
            <w:tcW w:w="1350" w:type="dxa"/>
          </w:tcPr>
          <w:p w14:paraId="02B48428" w14:textId="77777777" w:rsidR="00C85589" w:rsidRDefault="00C85589" w:rsidP="00C85589">
            <w:pPr>
              <w:rPr>
                <w:rFonts w:ascii="Century Gothic" w:hAnsi="Century Gothic" w:cs="Calibri"/>
                <w:sz w:val="20"/>
                <w:szCs w:val="20"/>
              </w:rPr>
            </w:pPr>
          </w:p>
        </w:tc>
        <w:tc>
          <w:tcPr>
            <w:tcW w:w="1795" w:type="dxa"/>
          </w:tcPr>
          <w:p w14:paraId="623EB464" w14:textId="77777777" w:rsidR="00C85589" w:rsidRDefault="00C85589" w:rsidP="00C85589">
            <w:pPr>
              <w:rPr>
                <w:rFonts w:ascii="Century Gothic" w:hAnsi="Century Gothic" w:cs="Calibri"/>
                <w:sz w:val="20"/>
                <w:szCs w:val="20"/>
              </w:rPr>
            </w:pPr>
          </w:p>
        </w:tc>
      </w:tr>
      <w:tr w:rsidR="00C85589" w14:paraId="4EA20A81" w14:textId="77777777" w:rsidTr="00C85589">
        <w:trPr>
          <w:trHeight w:hRule="exact" w:val="288"/>
        </w:trPr>
        <w:tc>
          <w:tcPr>
            <w:tcW w:w="625" w:type="dxa"/>
          </w:tcPr>
          <w:p w14:paraId="53E1E074" w14:textId="1EF17032" w:rsidR="00C85589" w:rsidRDefault="00C85589" w:rsidP="00C85589">
            <w:pPr>
              <w:rPr>
                <w:rFonts w:ascii="Century Gothic" w:hAnsi="Century Gothic" w:cs="Calibri"/>
                <w:sz w:val="20"/>
                <w:szCs w:val="20"/>
              </w:rPr>
            </w:pPr>
            <w:r>
              <w:rPr>
                <w:rFonts w:ascii="Century Gothic" w:hAnsi="Century Gothic" w:cs="Calibri"/>
                <w:sz w:val="20"/>
                <w:szCs w:val="20"/>
              </w:rPr>
              <w:t>22</w:t>
            </w:r>
          </w:p>
        </w:tc>
        <w:tc>
          <w:tcPr>
            <w:tcW w:w="1080" w:type="dxa"/>
          </w:tcPr>
          <w:p w14:paraId="1B6CA8DF" w14:textId="77777777" w:rsidR="00C85589" w:rsidRDefault="00C85589" w:rsidP="00C85589">
            <w:pPr>
              <w:rPr>
                <w:rFonts w:ascii="Century Gothic" w:hAnsi="Century Gothic" w:cs="Calibri"/>
                <w:sz w:val="20"/>
                <w:szCs w:val="20"/>
              </w:rPr>
            </w:pPr>
          </w:p>
        </w:tc>
        <w:tc>
          <w:tcPr>
            <w:tcW w:w="1080" w:type="dxa"/>
          </w:tcPr>
          <w:p w14:paraId="3297279D" w14:textId="77777777" w:rsidR="00C85589" w:rsidRDefault="00C85589" w:rsidP="00C85589">
            <w:pPr>
              <w:rPr>
                <w:rFonts w:ascii="Century Gothic" w:hAnsi="Century Gothic" w:cs="Calibri"/>
                <w:sz w:val="20"/>
                <w:szCs w:val="20"/>
              </w:rPr>
            </w:pPr>
          </w:p>
        </w:tc>
        <w:tc>
          <w:tcPr>
            <w:tcW w:w="630" w:type="dxa"/>
          </w:tcPr>
          <w:p w14:paraId="6BD77924" w14:textId="4D9E8424" w:rsidR="00C85589" w:rsidRDefault="00C85589" w:rsidP="00C85589">
            <w:pPr>
              <w:rPr>
                <w:rFonts w:ascii="Century Gothic" w:hAnsi="Century Gothic" w:cs="Calibri"/>
                <w:sz w:val="20"/>
                <w:szCs w:val="20"/>
              </w:rPr>
            </w:pPr>
            <w:r>
              <w:rPr>
                <w:rFonts w:ascii="Century Gothic" w:hAnsi="Century Gothic" w:cs="Calibri"/>
                <w:sz w:val="20"/>
                <w:szCs w:val="20"/>
              </w:rPr>
              <w:t>22</w:t>
            </w:r>
          </w:p>
        </w:tc>
        <w:tc>
          <w:tcPr>
            <w:tcW w:w="1080" w:type="dxa"/>
          </w:tcPr>
          <w:p w14:paraId="444F4261" w14:textId="77777777" w:rsidR="00C85589" w:rsidRDefault="00C85589" w:rsidP="00C85589">
            <w:pPr>
              <w:rPr>
                <w:rFonts w:ascii="Century Gothic" w:hAnsi="Century Gothic" w:cs="Calibri"/>
                <w:sz w:val="20"/>
                <w:szCs w:val="20"/>
              </w:rPr>
            </w:pPr>
          </w:p>
        </w:tc>
        <w:tc>
          <w:tcPr>
            <w:tcW w:w="1080" w:type="dxa"/>
          </w:tcPr>
          <w:p w14:paraId="2FB25716" w14:textId="77777777" w:rsidR="00C85589" w:rsidRDefault="00C85589" w:rsidP="00C85589">
            <w:pPr>
              <w:rPr>
                <w:rFonts w:ascii="Century Gothic" w:hAnsi="Century Gothic" w:cs="Calibri"/>
                <w:sz w:val="20"/>
                <w:szCs w:val="20"/>
              </w:rPr>
            </w:pPr>
          </w:p>
        </w:tc>
        <w:tc>
          <w:tcPr>
            <w:tcW w:w="630" w:type="dxa"/>
          </w:tcPr>
          <w:p w14:paraId="67C3A448" w14:textId="56B9307D" w:rsidR="00C85589" w:rsidRDefault="00C85589" w:rsidP="00C85589">
            <w:pPr>
              <w:rPr>
                <w:rFonts w:ascii="Century Gothic" w:hAnsi="Century Gothic" w:cs="Calibri"/>
                <w:sz w:val="20"/>
                <w:szCs w:val="20"/>
              </w:rPr>
            </w:pPr>
            <w:r>
              <w:rPr>
                <w:rFonts w:ascii="Century Gothic" w:hAnsi="Century Gothic" w:cs="Calibri"/>
                <w:sz w:val="20"/>
                <w:szCs w:val="20"/>
              </w:rPr>
              <w:t>22</w:t>
            </w:r>
          </w:p>
        </w:tc>
        <w:tc>
          <w:tcPr>
            <w:tcW w:w="1350" w:type="dxa"/>
          </w:tcPr>
          <w:p w14:paraId="57824E53" w14:textId="77777777" w:rsidR="00C85589" w:rsidRDefault="00C85589" w:rsidP="00C85589">
            <w:pPr>
              <w:rPr>
                <w:rFonts w:ascii="Century Gothic" w:hAnsi="Century Gothic" w:cs="Calibri"/>
                <w:sz w:val="20"/>
                <w:szCs w:val="20"/>
              </w:rPr>
            </w:pPr>
          </w:p>
        </w:tc>
        <w:tc>
          <w:tcPr>
            <w:tcW w:w="1795" w:type="dxa"/>
          </w:tcPr>
          <w:p w14:paraId="3D039CC5" w14:textId="77777777" w:rsidR="00C85589" w:rsidRDefault="00C85589" w:rsidP="00C85589">
            <w:pPr>
              <w:rPr>
                <w:rFonts w:ascii="Century Gothic" w:hAnsi="Century Gothic" w:cs="Calibri"/>
                <w:sz w:val="20"/>
                <w:szCs w:val="20"/>
              </w:rPr>
            </w:pPr>
          </w:p>
        </w:tc>
      </w:tr>
      <w:tr w:rsidR="00C85589" w14:paraId="3891D49F" w14:textId="77777777" w:rsidTr="00C85589">
        <w:trPr>
          <w:trHeight w:hRule="exact" w:val="288"/>
        </w:trPr>
        <w:tc>
          <w:tcPr>
            <w:tcW w:w="625" w:type="dxa"/>
          </w:tcPr>
          <w:p w14:paraId="3979E801" w14:textId="2F69E3B4" w:rsidR="00C85589" w:rsidRDefault="00C85589" w:rsidP="00C85589">
            <w:pPr>
              <w:rPr>
                <w:rFonts w:ascii="Century Gothic" w:hAnsi="Century Gothic" w:cs="Calibri"/>
                <w:sz w:val="20"/>
                <w:szCs w:val="20"/>
              </w:rPr>
            </w:pPr>
            <w:r>
              <w:rPr>
                <w:rFonts w:ascii="Century Gothic" w:hAnsi="Century Gothic" w:cs="Calibri"/>
                <w:sz w:val="20"/>
                <w:szCs w:val="20"/>
              </w:rPr>
              <w:t>23</w:t>
            </w:r>
          </w:p>
        </w:tc>
        <w:tc>
          <w:tcPr>
            <w:tcW w:w="1080" w:type="dxa"/>
          </w:tcPr>
          <w:p w14:paraId="14C652D8" w14:textId="77777777" w:rsidR="00C85589" w:rsidRDefault="00C85589" w:rsidP="00C85589">
            <w:pPr>
              <w:rPr>
                <w:rFonts w:ascii="Century Gothic" w:hAnsi="Century Gothic" w:cs="Calibri"/>
                <w:sz w:val="20"/>
                <w:szCs w:val="20"/>
              </w:rPr>
            </w:pPr>
          </w:p>
        </w:tc>
        <w:tc>
          <w:tcPr>
            <w:tcW w:w="1080" w:type="dxa"/>
          </w:tcPr>
          <w:p w14:paraId="1764F233" w14:textId="77777777" w:rsidR="00C85589" w:rsidRDefault="00C85589" w:rsidP="00C85589">
            <w:pPr>
              <w:rPr>
                <w:rFonts w:ascii="Century Gothic" w:hAnsi="Century Gothic" w:cs="Calibri"/>
                <w:sz w:val="20"/>
                <w:szCs w:val="20"/>
              </w:rPr>
            </w:pPr>
          </w:p>
        </w:tc>
        <w:tc>
          <w:tcPr>
            <w:tcW w:w="630" w:type="dxa"/>
          </w:tcPr>
          <w:p w14:paraId="16AC5E2E" w14:textId="55402953" w:rsidR="00C85589" w:rsidRDefault="00C85589" w:rsidP="00C85589">
            <w:pPr>
              <w:rPr>
                <w:rFonts w:ascii="Century Gothic" w:hAnsi="Century Gothic" w:cs="Calibri"/>
                <w:sz w:val="20"/>
                <w:szCs w:val="20"/>
              </w:rPr>
            </w:pPr>
            <w:r>
              <w:rPr>
                <w:rFonts w:ascii="Century Gothic" w:hAnsi="Century Gothic" w:cs="Calibri"/>
                <w:sz w:val="20"/>
                <w:szCs w:val="20"/>
              </w:rPr>
              <w:t>23</w:t>
            </w:r>
          </w:p>
        </w:tc>
        <w:tc>
          <w:tcPr>
            <w:tcW w:w="1080" w:type="dxa"/>
          </w:tcPr>
          <w:p w14:paraId="6DA5C168" w14:textId="77777777" w:rsidR="00C85589" w:rsidRDefault="00C85589" w:rsidP="00C85589">
            <w:pPr>
              <w:rPr>
                <w:rFonts w:ascii="Century Gothic" w:hAnsi="Century Gothic" w:cs="Calibri"/>
                <w:sz w:val="20"/>
                <w:szCs w:val="20"/>
              </w:rPr>
            </w:pPr>
          </w:p>
        </w:tc>
        <w:tc>
          <w:tcPr>
            <w:tcW w:w="1080" w:type="dxa"/>
          </w:tcPr>
          <w:p w14:paraId="0AF9A38D" w14:textId="77777777" w:rsidR="00C85589" w:rsidRDefault="00C85589" w:rsidP="00C85589">
            <w:pPr>
              <w:rPr>
                <w:rFonts w:ascii="Century Gothic" w:hAnsi="Century Gothic" w:cs="Calibri"/>
                <w:sz w:val="20"/>
                <w:szCs w:val="20"/>
              </w:rPr>
            </w:pPr>
          </w:p>
        </w:tc>
        <w:tc>
          <w:tcPr>
            <w:tcW w:w="630" w:type="dxa"/>
          </w:tcPr>
          <w:p w14:paraId="260419F0" w14:textId="1986075A" w:rsidR="00C85589" w:rsidRDefault="00C85589" w:rsidP="00C85589">
            <w:pPr>
              <w:rPr>
                <w:rFonts w:ascii="Century Gothic" w:hAnsi="Century Gothic" w:cs="Calibri"/>
                <w:sz w:val="20"/>
                <w:szCs w:val="20"/>
              </w:rPr>
            </w:pPr>
            <w:r>
              <w:rPr>
                <w:rFonts w:ascii="Century Gothic" w:hAnsi="Century Gothic" w:cs="Calibri"/>
                <w:sz w:val="20"/>
                <w:szCs w:val="20"/>
              </w:rPr>
              <w:t>23</w:t>
            </w:r>
          </w:p>
        </w:tc>
        <w:tc>
          <w:tcPr>
            <w:tcW w:w="1350" w:type="dxa"/>
          </w:tcPr>
          <w:p w14:paraId="0663CB22" w14:textId="77777777" w:rsidR="00C85589" w:rsidRDefault="00C85589" w:rsidP="00C85589">
            <w:pPr>
              <w:rPr>
                <w:rFonts w:ascii="Century Gothic" w:hAnsi="Century Gothic" w:cs="Calibri"/>
                <w:sz w:val="20"/>
                <w:szCs w:val="20"/>
              </w:rPr>
            </w:pPr>
          </w:p>
        </w:tc>
        <w:tc>
          <w:tcPr>
            <w:tcW w:w="1795" w:type="dxa"/>
          </w:tcPr>
          <w:p w14:paraId="3D747AA5" w14:textId="77777777" w:rsidR="00C85589" w:rsidRDefault="00C85589" w:rsidP="00C85589">
            <w:pPr>
              <w:rPr>
                <w:rFonts w:ascii="Century Gothic" w:hAnsi="Century Gothic" w:cs="Calibri"/>
                <w:sz w:val="20"/>
                <w:szCs w:val="20"/>
              </w:rPr>
            </w:pPr>
          </w:p>
        </w:tc>
      </w:tr>
      <w:tr w:rsidR="00C85589" w14:paraId="6A099AD4" w14:textId="77777777" w:rsidTr="00C85589">
        <w:trPr>
          <w:trHeight w:hRule="exact" w:val="288"/>
        </w:trPr>
        <w:tc>
          <w:tcPr>
            <w:tcW w:w="625" w:type="dxa"/>
          </w:tcPr>
          <w:p w14:paraId="4D96B8F1" w14:textId="0C512EB2" w:rsidR="00C85589" w:rsidRDefault="00C85589" w:rsidP="00C85589">
            <w:pPr>
              <w:rPr>
                <w:rFonts w:ascii="Century Gothic" w:hAnsi="Century Gothic" w:cs="Calibri"/>
                <w:sz w:val="20"/>
                <w:szCs w:val="20"/>
              </w:rPr>
            </w:pPr>
            <w:r>
              <w:rPr>
                <w:rFonts w:ascii="Century Gothic" w:hAnsi="Century Gothic" w:cs="Calibri"/>
                <w:sz w:val="20"/>
                <w:szCs w:val="20"/>
              </w:rPr>
              <w:t>24</w:t>
            </w:r>
          </w:p>
        </w:tc>
        <w:tc>
          <w:tcPr>
            <w:tcW w:w="1080" w:type="dxa"/>
          </w:tcPr>
          <w:p w14:paraId="2A41E5F2" w14:textId="77777777" w:rsidR="00C85589" w:rsidRDefault="00C85589" w:rsidP="00C85589">
            <w:pPr>
              <w:rPr>
                <w:rFonts w:ascii="Century Gothic" w:hAnsi="Century Gothic" w:cs="Calibri"/>
                <w:sz w:val="20"/>
                <w:szCs w:val="20"/>
              </w:rPr>
            </w:pPr>
          </w:p>
        </w:tc>
        <w:tc>
          <w:tcPr>
            <w:tcW w:w="1080" w:type="dxa"/>
          </w:tcPr>
          <w:p w14:paraId="3D1F3A13" w14:textId="77777777" w:rsidR="00C85589" w:rsidRDefault="00C85589" w:rsidP="00C85589">
            <w:pPr>
              <w:rPr>
                <w:rFonts w:ascii="Century Gothic" w:hAnsi="Century Gothic" w:cs="Calibri"/>
                <w:sz w:val="20"/>
                <w:szCs w:val="20"/>
              </w:rPr>
            </w:pPr>
          </w:p>
        </w:tc>
        <w:tc>
          <w:tcPr>
            <w:tcW w:w="630" w:type="dxa"/>
          </w:tcPr>
          <w:p w14:paraId="7203B77A" w14:textId="197E4399" w:rsidR="00C85589" w:rsidRDefault="00C85589" w:rsidP="00C85589">
            <w:pPr>
              <w:rPr>
                <w:rFonts w:ascii="Century Gothic" w:hAnsi="Century Gothic" w:cs="Calibri"/>
                <w:sz w:val="20"/>
                <w:szCs w:val="20"/>
              </w:rPr>
            </w:pPr>
            <w:r>
              <w:rPr>
                <w:rFonts w:ascii="Century Gothic" w:hAnsi="Century Gothic" w:cs="Calibri"/>
                <w:sz w:val="20"/>
                <w:szCs w:val="20"/>
              </w:rPr>
              <w:t>24</w:t>
            </w:r>
          </w:p>
        </w:tc>
        <w:tc>
          <w:tcPr>
            <w:tcW w:w="1080" w:type="dxa"/>
          </w:tcPr>
          <w:p w14:paraId="13A2B597" w14:textId="77777777" w:rsidR="00C85589" w:rsidRDefault="00C85589" w:rsidP="00C85589">
            <w:pPr>
              <w:rPr>
                <w:rFonts w:ascii="Century Gothic" w:hAnsi="Century Gothic" w:cs="Calibri"/>
                <w:sz w:val="20"/>
                <w:szCs w:val="20"/>
              </w:rPr>
            </w:pPr>
          </w:p>
        </w:tc>
        <w:tc>
          <w:tcPr>
            <w:tcW w:w="1080" w:type="dxa"/>
          </w:tcPr>
          <w:p w14:paraId="641D157B" w14:textId="77777777" w:rsidR="00C85589" w:rsidRDefault="00C85589" w:rsidP="00C85589">
            <w:pPr>
              <w:rPr>
                <w:rFonts w:ascii="Century Gothic" w:hAnsi="Century Gothic" w:cs="Calibri"/>
                <w:sz w:val="20"/>
                <w:szCs w:val="20"/>
              </w:rPr>
            </w:pPr>
          </w:p>
        </w:tc>
        <w:tc>
          <w:tcPr>
            <w:tcW w:w="630" w:type="dxa"/>
          </w:tcPr>
          <w:p w14:paraId="4ACDEF4B" w14:textId="45D4B64D" w:rsidR="00C85589" w:rsidRDefault="00C85589" w:rsidP="00C85589">
            <w:pPr>
              <w:rPr>
                <w:rFonts w:ascii="Century Gothic" w:hAnsi="Century Gothic" w:cs="Calibri"/>
                <w:sz w:val="20"/>
                <w:szCs w:val="20"/>
              </w:rPr>
            </w:pPr>
            <w:r>
              <w:rPr>
                <w:rFonts w:ascii="Century Gothic" w:hAnsi="Century Gothic" w:cs="Calibri"/>
                <w:sz w:val="20"/>
                <w:szCs w:val="20"/>
              </w:rPr>
              <w:t>24</w:t>
            </w:r>
          </w:p>
        </w:tc>
        <w:tc>
          <w:tcPr>
            <w:tcW w:w="1350" w:type="dxa"/>
          </w:tcPr>
          <w:p w14:paraId="5961E164" w14:textId="77777777" w:rsidR="00C85589" w:rsidRDefault="00C85589" w:rsidP="00C85589">
            <w:pPr>
              <w:rPr>
                <w:rFonts w:ascii="Century Gothic" w:hAnsi="Century Gothic" w:cs="Calibri"/>
                <w:sz w:val="20"/>
                <w:szCs w:val="20"/>
              </w:rPr>
            </w:pPr>
          </w:p>
        </w:tc>
        <w:tc>
          <w:tcPr>
            <w:tcW w:w="1795" w:type="dxa"/>
          </w:tcPr>
          <w:p w14:paraId="1B10AEAB" w14:textId="77777777" w:rsidR="00C85589" w:rsidRDefault="00C85589" w:rsidP="00C85589">
            <w:pPr>
              <w:rPr>
                <w:rFonts w:ascii="Century Gothic" w:hAnsi="Century Gothic" w:cs="Calibri"/>
                <w:sz w:val="20"/>
                <w:szCs w:val="20"/>
              </w:rPr>
            </w:pPr>
          </w:p>
        </w:tc>
      </w:tr>
      <w:tr w:rsidR="00C85589" w14:paraId="356F3D48" w14:textId="77777777" w:rsidTr="00C85589">
        <w:trPr>
          <w:trHeight w:hRule="exact" w:val="288"/>
        </w:trPr>
        <w:tc>
          <w:tcPr>
            <w:tcW w:w="625" w:type="dxa"/>
          </w:tcPr>
          <w:p w14:paraId="0D85A683" w14:textId="21792AA3" w:rsidR="00C85589" w:rsidRDefault="00C85589" w:rsidP="00C85589">
            <w:pPr>
              <w:rPr>
                <w:rFonts w:ascii="Century Gothic" w:hAnsi="Century Gothic" w:cs="Calibri"/>
                <w:sz w:val="20"/>
                <w:szCs w:val="20"/>
              </w:rPr>
            </w:pPr>
            <w:r>
              <w:rPr>
                <w:rFonts w:ascii="Century Gothic" w:hAnsi="Century Gothic" w:cs="Calibri"/>
                <w:sz w:val="20"/>
                <w:szCs w:val="20"/>
              </w:rPr>
              <w:t>25</w:t>
            </w:r>
          </w:p>
        </w:tc>
        <w:tc>
          <w:tcPr>
            <w:tcW w:w="1080" w:type="dxa"/>
          </w:tcPr>
          <w:p w14:paraId="5B51ADDB" w14:textId="77777777" w:rsidR="00C85589" w:rsidRDefault="00C85589" w:rsidP="00C85589">
            <w:pPr>
              <w:rPr>
                <w:rFonts w:ascii="Century Gothic" w:hAnsi="Century Gothic" w:cs="Calibri"/>
                <w:sz w:val="20"/>
                <w:szCs w:val="20"/>
              </w:rPr>
            </w:pPr>
          </w:p>
        </w:tc>
        <w:tc>
          <w:tcPr>
            <w:tcW w:w="1080" w:type="dxa"/>
          </w:tcPr>
          <w:p w14:paraId="67878239" w14:textId="77777777" w:rsidR="00C85589" w:rsidRDefault="00C85589" w:rsidP="00C85589">
            <w:pPr>
              <w:rPr>
                <w:rFonts w:ascii="Century Gothic" w:hAnsi="Century Gothic" w:cs="Calibri"/>
                <w:sz w:val="20"/>
                <w:szCs w:val="20"/>
              </w:rPr>
            </w:pPr>
          </w:p>
        </w:tc>
        <w:tc>
          <w:tcPr>
            <w:tcW w:w="630" w:type="dxa"/>
          </w:tcPr>
          <w:p w14:paraId="549BB27A" w14:textId="1BF41462" w:rsidR="00C85589" w:rsidRDefault="00C85589" w:rsidP="00C85589">
            <w:pPr>
              <w:rPr>
                <w:rFonts w:ascii="Century Gothic" w:hAnsi="Century Gothic" w:cs="Calibri"/>
                <w:sz w:val="20"/>
                <w:szCs w:val="20"/>
              </w:rPr>
            </w:pPr>
            <w:r>
              <w:rPr>
                <w:rFonts w:ascii="Century Gothic" w:hAnsi="Century Gothic" w:cs="Calibri"/>
                <w:sz w:val="20"/>
                <w:szCs w:val="20"/>
              </w:rPr>
              <w:t>25</w:t>
            </w:r>
          </w:p>
        </w:tc>
        <w:tc>
          <w:tcPr>
            <w:tcW w:w="1080" w:type="dxa"/>
          </w:tcPr>
          <w:p w14:paraId="741AD021" w14:textId="77777777" w:rsidR="00C85589" w:rsidRDefault="00C85589" w:rsidP="00C85589">
            <w:pPr>
              <w:rPr>
                <w:rFonts w:ascii="Century Gothic" w:hAnsi="Century Gothic" w:cs="Calibri"/>
                <w:sz w:val="20"/>
                <w:szCs w:val="20"/>
              </w:rPr>
            </w:pPr>
          </w:p>
        </w:tc>
        <w:tc>
          <w:tcPr>
            <w:tcW w:w="1080" w:type="dxa"/>
          </w:tcPr>
          <w:p w14:paraId="43AF6BB6" w14:textId="77777777" w:rsidR="00C85589" w:rsidRDefault="00C85589" w:rsidP="00C85589">
            <w:pPr>
              <w:rPr>
                <w:rFonts w:ascii="Century Gothic" w:hAnsi="Century Gothic" w:cs="Calibri"/>
                <w:sz w:val="20"/>
                <w:szCs w:val="20"/>
              </w:rPr>
            </w:pPr>
          </w:p>
        </w:tc>
        <w:tc>
          <w:tcPr>
            <w:tcW w:w="630" w:type="dxa"/>
          </w:tcPr>
          <w:p w14:paraId="3BC40A59" w14:textId="0C628111" w:rsidR="00C85589" w:rsidRDefault="00C85589" w:rsidP="00C85589">
            <w:pPr>
              <w:rPr>
                <w:rFonts w:ascii="Century Gothic" w:hAnsi="Century Gothic" w:cs="Calibri"/>
                <w:sz w:val="20"/>
                <w:szCs w:val="20"/>
              </w:rPr>
            </w:pPr>
            <w:r>
              <w:rPr>
                <w:rFonts w:ascii="Century Gothic" w:hAnsi="Century Gothic" w:cs="Calibri"/>
                <w:sz w:val="20"/>
                <w:szCs w:val="20"/>
              </w:rPr>
              <w:t>25</w:t>
            </w:r>
          </w:p>
        </w:tc>
        <w:tc>
          <w:tcPr>
            <w:tcW w:w="1350" w:type="dxa"/>
          </w:tcPr>
          <w:p w14:paraId="6ACDBB04" w14:textId="77777777" w:rsidR="00C85589" w:rsidRDefault="00C85589" w:rsidP="00C85589">
            <w:pPr>
              <w:rPr>
                <w:rFonts w:ascii="Century Gothic" w:hAnsi="Century Gothic" w:cs="Calibri"/>
                <w:sz w:val="20"/>
                <w:szCs w:val="20"/>
              </w:rPr>
            </w:pPr>
          </w:p>
        </w:tc>
        <w:tc>
          <w:tcPr>
            <w:tcW w:w="1795" w:type="dxa"/>
          </w:tcPr>
          <w:p w14:paraId="718C7B9D" w14:textId="77777777" w:rsidR="00C85589" w:rsidRDefault="00C85589" w:rsidP="00C85589">
            <w:pPr>
              <w:rPr>
                <w:rFonts w:ascii="Century Gothic" w:hAnsi="Century Gothic" w:cs="Calibri"/>
                <w:sz w:val="20"/>
                <w:szCs w:val="20"/>
              </w:rPr>
            </w:pPr>
          </w:p>
        </w:tc>
      </w:tr>
      <w:tr w:rsidR="00C85589" w14:paraId="1BAFE783" w14:textId="77777777" w:rsidTr="00C85589">
        <w:trPr>
          <w:trHeight w:hRule="exact" w:val="288"/>
        </w:trPr>
        <w:tc>
          <w:tcPr>
            <w:tcW w:w="625" w:type="dxa"/>
          </w:tcPr>
          <w:p w14:paraId="1A6539B4" w14:textId="23EA786B" w:rsidR="00C85589" w:rsidRDefault="00C85589" w:rsidP="00C85589">
            <w:pPr>
              <w:rPr>
                <w:rFonts w:ascii="Century Gothic" w:hAnsi="Century Gothic" w:cs="Calibri"/>
                <w:sz w:val="20"/>
                <w:szCs w:val="20"/>
              </w:rPr>
            </w:pPr>
            <w:r>
              <w:rPr>
                <w:rFonts w:ascii="Century Gothic" w:hAnsi="Century Gothic" w:cs="Calibri"/>
                <w:sz w:val="20"/>
                <w:szCs w:val="20"/>
              </w:rPr>
              <w:t>26</w:t>
            </w:r>
          </w:p>
        </w:tc>
        <w:tc>
          <w:tcPr>
            <w:tcW w:w="1080" w:type="dxa"/>
          </w:tcPr>
          <w:p w14:paraId="38635F78" w14:textId="77777777" w:rsidR="00C85589" w:rsidRDefault="00C85589" w:rsidP="00C85589">
            <w:pPr>
              <w:rPr>
                <w:rFonts w:ascii="Century Gothic" w:hAnsi="Century Gothic" w:cs="Calibri"/>
                <w:sz w:val="20"/>
                <w:szCs w:val="20"/>
              </w:rPr>
            </w:pPr>
          </w:p>
        </w:tc>
        <w:tc>
          <w:tcPr>
            <w:tcW w:w="1080" w:type="dxa"/>
          </w:tcPr>
          <w:p w14:paraId="57525775" w14:textId="77777777" w:rsidR="00C85589" w:rsidRDefault="00C85589" w:rsidP="00C85589">
            <w:pPr>
              <w:rPr>
                <w:rFonts w:ascii="Century Gothic" w:hAnsi="Century Gothic" w:cs="Calibri"/>
                <w:sz w:val="20"/>
                <w:szCs w:val="20"/>
              </w:rPr>
            </w:pPr>
          </w:p>
        </w:tc>
        <w:tc>
          <w:tcPr>
            <w:tcW w:w="630" w:type="dxa"/>
          </w:tcPr>
          <w:p w14:paraId="0CF20DAE" w14:textId="7DBEB83C" w:rsidR="00C85589" w:rsidRDefault="00C85589" w:rsidP="00C85589">
            <w:pPr>
              <w:rPr>
                <w:rFonts w:ascii="Century Gothic" w:hAnsi="Century Gothic" w:cs="Calibri"/>
                <w:sz w:val="20"/>
                <w:szCs w:val="20"/>
              </w:rPr>
            </w:pPr>
            <w:r>
              <w:rPr>
                <w:rFonts w:ascii="Century Gothic" w:hAnsi="Century Gothic" w:cs="Calibri"/>
                <w:sz w:val="20"/>
                <w:szCs w:val="20"/>
              </w:rPr>
              <w:t>26</w:t>
            </w:r>
          </w:p>
        </w:tc>
        <w:tc>
          <w:tcPr>
            <w:tcW w:w="1080" w:type="dxa"/>
          </w:tcPr>
          <w:p w14:paraId="3D038E73" w14:textId="77777777" w:rsidR="00C85589" w:rsidRDefault="00C85589" w:rsidP="00C85589">
            <w:pPr>
              <w:rPr>
                <w:rFonts w:ascii="Century Gothic" w:hAnsi="Century Gothic" w:cs="Calibri"/>
                <w:sz w:val="20"/>
                <w:szCs w:val="20"/>
              </w:rPr>
            </w:pPr>
          </w:p>
        </w:tc>
        <w:tc>
          <w:tcPr>
            <w:tcW w:w="1080" w:type="dxa"/>
          </w:tcPr>
          <w:p w14:paraId="4C7C9B22" w14:textId="77777777" w:rsidR="00C85589" w:rsidRDefault="00C85589" w:rsidP="00C85589">
            <w:pPr>
              <w:rPr>
                <w:rFonts w:ascii="Century Gothic" w:hAnsi="Century Gothic" w:cs="Calibri"/>
                <w:sz w:val="20"/>
                <w:szCs w:val="20"/>
              </w:rPr>
            </w:pPr>
          </w:p>
        </w:tc>
        <w:tc>
          <w:tcPr>
            <w:tcW w:w="630" w:type="dxa"/>
          </w:tcPr>
          <w:p w14:paraId="63583A85" w14:textId="39FE1B87" w:rsidR="00C85589" w:rsidRDefault="00C85589" w:rsidP="00C85589">
            <w:pPr>
              <w:rPr>
                <w:rFonts w:ascii="Century Gothic" w:hAnsi="Century Gothic" w:cs="Calibri"/>
                <w:sz w:val="20"/>
                <w:szCs w:val="20"/>
              </w:rPr>
            </w:pPr>
            <w:r>
              <w:rPr>
                <w:rFonts w:ascii="Century Gothic" w:hAnsi="Century Gothic" w:cs="Calibri"/>
                <w:sz w:val="20"/>
                <w:szCs w:val="20"/>
              </w:rPr>
              <w:t>26</w:t>
            </w:r>
          </w:p>
        </w:tc>
        <w:tc>
          <w:tcPr>
            <w:tcW w:w="1350" w:type="dxa"/>
          </w:tcPr>
          <w:p w14:paraId="4AC9F1FB" w14:textId="77777777" w:rsidR="00C85589" w:rsidRDefault="00C85589" w:rsidP="00C85589">
            <w:pPr>
              <w:rPr>
                <w:rFonts w:ascii="Century Gothic" w:hAnsi="Century Gothic" w:cs="Calibri"/>
                <w:sz w:val="20"/>
                <w:szCs w:val="20"/>
              </w:rPr>
            </w:pPr>
          </w:p>
        </w:tc>
        <w:tc>
          <w:tcPr>
            <w:tcW w:w="1795" w:type="dxa"/>
          </w:tcPr>
          <w:p w14:paraId="40551914" w14:textId="77777777" w:rsidR="00C85589" w:rsidRDefault="00C85589" w:rsidP="00C85589">
            <w:pPr>
              <w:rPr>
                <w:rFonts w:ascii="Century Gothic" w:hAnsi="Century Gothic" w:cs="Calibri"/>
                <w:sz w:val="20"/>
                <w:szCs w:val="20"/>
              </w:rPr>
            </w:pPr>
          </w:p>
        </w:tc>
      </w:tr>
      <w:tr w:rsidR="00C85589" w14:paraId="1F034753" w14:textId="77777777" w:rsidTr="00C85589">
        <w:trPr>
          <w:trHeight w:hRule="exact" w:val="288"/>
        </w:trPr>
        <w:tc>
          <w:tcPr>
            <w:tcW w:w="625" w:type="dxa"/>
          </w:tcPr>
          <w:p w14:paraId="46515EDC" w14:textId="751A7430" w:rsidR="00C85589" w:rsidRDefault="00C85589" w:rsidP="00C85589">
            <w:pPr>
              <w:rPr>
                <w:rFonts w:ascii="Century Gothic" w:hAnsi="Century Gothic" w:cs="Calibri"/>
                <w:sz w:val="20"/>
                <w:szCs w:val="20"/>
              </w:rPr>
            </w:pPr>
            <w:r>
              <w:rPr>
                <w:rFonts w:ascii="Century Gothic" w:hAnsi="Century Gothic" w:cs="Calibri"/>
                <w:sz w:val="20"/>
                <w:szCs w:val="20"/>
              </w:rPr>
              <w:t>27</w:t>
            </w:r>
          </w:p>
        </w:tc>
        <w:tc>
          <w:tcPr>
            <w:tcW w:w="1080" w:type="dxa"/>
          </w:tcPr>
          <w:p w14:paraId="3AB108B2" w14:textId="77777777" w:rsidR="00C85589" w:rsidRDefault="00C85589" w:rsidP="00C85589">
            <w:pPr>
              <w:rPr>
                <w:rFonts w:ascii="Century Gothic" w:hAnsi="Century Gothic" w:cs="Calibri"/>
                <w:sz w:val="20"/>
                <w:szCs w:val="20"/>
              </w:rPr>
            </w:pPr>
          </w:p>
        </w:tc>
        <w:tc>
          <w:tcPr>
            <w:tcW w:w="1080" w:type="dxa"/>
          </w:tcPr>
          <w:p w14:paraId="34A76849" w14:textId="77777777" w:rsidR="00C85589" w:rsidRDefault="00C85589" w:rsidP="00C85589">
            <w:pPr>
              <w:rPr>
                <w:rFonts w:ascii="Century Gothic" w:hAnsi="Century Gothic" w:cs="Calibri"/>
                <w:sz w:val="20"/>
                <w:szCs w:val="20"/>
              </w:rPr>
            </w:pPr>
          </w:p>
        </w:tc>
        <w:tc>
          <w:tcPr>
            <w:tcW w:w="630" w:type="dxa"/>
          </w:tcPr>
          <w:p w14:paraId="15588746" w14:textId="18AEBE53" w:rsidR="00C85589" w:rsidRDefault="00C85589" w:rsidP="00C85589">
            <w:pPr>
              <w:rPr>
                <w:rFonts w:ascii="Century Gothic" w:hAnsi="Century Gothic" w:cs="Calibri"/>
                <w:sz w:val="20"/>
                <w:szCs w:val="20"/>
              </w:rPr>
            </w:pPr>
            <w:r>
              <w:rPr>
                <w:rFonts w:ascii="Century Gothic" w:hAnsi="Century Gothic" w:cs="Calibri"/>
                <w:sz w:val="20"/>
                <w:szCs w:val="20"/>
              </w:rPr>
              <w:t>27</w:t>
            </w:r>
          </w:p>
        </w:tc>
        <w:tc>
          <w:tcPr>
            <w:tcW w:w="1080" w:type="dxa"/>
          </w:tcPr>
          <w:p w14:paraId="004A383D" w14:textId="77777777" w:rsidR="00C85589" w:rsidRDefault="00C85589" w:rsidP="00C85589">
            <w:pPr>
              <w:rPr>
                <w:rFonts w:ascii="Century Gothic" w:hAnsi="Century Gothic" w:cs="Calibri"/>
                <w:sz w:val="20"/>
                <w:szCs w:val="20"/>
              </w:rPr>
            </w:pPr>
          </w:p>
        </w:tc>
        <w:tc>
          <w:tcPr>
            <w:tcW w:w="1080" w:type="dxa"/>
          </w:tcPr>
          <w:p w14:paraId="3A5C2B4A" w14:textId="77777777" w:rsidR="00C85589" w:rsidRDefault="00C85589" w:rsidP="00C85589">
            <w:pPr>
              <w:rPr>
                <w:rFonts w:ascii="Century Gothic" w:hAnsi="Century Gothic" w:cs="Calibri"/>
                <w:sz w:val="20"/>
                <w:szCs w:val="20"/>
              </w:rPr>
            </w:pPr>
          </w:p>
        </w:tc>
        <w:tc>
          <w:tcPr>
            <w:tcW w:w="630" w:type="dxa"/>
          </w:tcPr>
          <w:p w14:paraId="7CF59963" w14:textId="6472E647" w:rsidR="00C85589" w:rsidRDefault="00C85589" w:rsidP="00C85589">
            <w:pPr>
              <w:rPr>
                <w:rFonts w:ascii="Century Gothic" w:hAnsi="Century Gothic" w:cs="Calibri"/>
                <w:sz w:val="20"/>
                <w:szCs w:val="20"/>
              </w:rPr>
            </w:pPr>
            <w:r>
              <w:rPr>
                <w:rFonts w:ascii="Century Gothic" w:hAnsi="Century Gothic" w:cs="Calibri"/>
                <w:sz w:val="20"/>
                <w:szCs w:val="20"/>
              </w:rPr>
              <w:t>27</w:t>
            </w:r>
          </w:p>
        </w:tc>
        <w:tc>
          <w:tcPr>
            <w:tcW w:w="1350" w:type="dxa"/>
          </w:tcPr>
          <w:p w14:paraId="750A5B94" w14:textId="77777777" w:rsidR="00C85589" w:rsidRDefault="00C85589" w:rsidP="00C85589">
            <w:pPr>
              <w:rPr>
                <w:rFonts w:ascii="Century Gothic" w:hAnsi="Century Gothic" w:cs="Calibri"/>
                <w:sz w:val="20"/>
                <w:szCs w:val="20"/>
              </w:rPr>
            </w:pPr>
          </w:p>
        </w:tc>
        <w:tc>
          <w:tcPr>
            <w:tcW w:w="1795" w:type="dxa"/>
          </w:tcPr>
          <w:p w14:paraId="29683D45" w14:textId="77777777" w:rsidR="00C85589" w:rsidRDefault="00C85589" w:rsidP="00C85589">
            <w:pPr>
              <w:rPr>
                <w:rFonts w:ascii="Century Gothic" w:hAnsi="Century Gothic" w:cs="Calibri"/>
                <w:sz w:val="20"/>
                <w:szCs w:val="20"/>
              </w:rPr>
            </w:pPr>
          </w:p>
        </w:tc>
      </w:tr>
      <w:tr w:rsidR="00C85589" w14:paraId="035C297A" w14:textId="77777777" w:rsidTr="00C85589">
        <w:trPr>
          <w:trHeight w:hRule="exact" w:val="288"/>
        </w:trPr>
        <w:tc>
          <w:tcPr>
            <w:tcW w:w="625" w:type="dxa"/>
          </w:tcPr>
          <w:p w14:paraId="5BD40B06" w14:textId="12E8550B" w:rsidR="00C85589" w:rsidRDefault="00C85589" w:rsidP="00C85589">
            <w:pPr>
              <w:rPr>
                <w:rFonts w:ascii="Century Gothic" w:hAnsi="Century Gothic" w:cs="Calibri"/>
                <w:sz w:val="20"/>
                <w:szCs w:val="20"/>
              </w:rPr>
            </w:pPr>
            <w:r>
              <w:rPr>
                <w:rFonts w:ascii="Century Gothic" w:hAnsi="Century Gothic" w:cs="Calibri"/>
                <w:sz w:val="20"/>
                <w:szCs w:val="20"/>
              </w:rPr>
              <w:t>28</w:t>
            </w:r>
          </w:p>
        </w:tc>
        <w:tc>
          <w:tcPr>
            <w:tcW w:w="1080" w:type="dxa"/>
          </w:tcPr>
          <w:p w14:paraId="70B7D725" w14:textId="77777777" w:rsidR="00C85589" w:rsidRDefault="00C85589" w:rsidP="00C85589">
            <w:pPr>
              <w:rPr>
                <w:rFonts w:ascii="Century Gothic" w:hAnsi="Century Gothic" w:cs="Calibri"/>
                <w:sz w:val="20"/>
                <w:szCs w:val="20"/>
              </w:rPr>
            </w:pPr>
          </w:p>
        </w:tc>
        <w:tc>
          <w:tcPr>
            <w:tcW w:w="1080" w:type="dxa"/>
          </w:tcPr>
          <w:p w14:paraId="57C58AD8" w14:textId="77777777" w:rsidR="00C85589" w:rsidRDefault="00C85589" w:rsidP="00C85589">
            <w:pPr>
              <w:rPr>
                <w:rFonts w:ascii="Century Gothic" w:hAnsi="Century Gothic" w:cs="Calibri"/>
                <w:sz w:val="20"/>
                <w:szCs w:val="20"/>
              </w:rPr>
            </w:pPr>
          </w:p>
        </w:tc>
        <w:tc>
          <w:tcPr>
            <w:tcW w:w="630" w:type="dxa"/>
          </w:tcPr>
          <w:p w14:paraId="506C6998" w14:textId="02C8389E" w:rsidR="00C85589" w:rsidRDefault="00C85589" w:rsidP="00C85589">
            <w:pPr>
              <w:rPr>
                <w:rFonts w:ascii="Century Gothic" w:hAnsi="Century Gothic" w:cs="Calibri"/>
                <w:sz w:val="20"/>
                <w:szCs w:val="20"/>
              </w:rPr>
            </w:pPr>
            <w:r>
              <w:rPr>
                <w:rFonts w:ascii="Century Gothic" w:hAnsi="Century Gothic" w:cs="Calibri"/>
                <w:sz w:val="20"/>
                <w:szCs w:val="20"/>
              </w:rPr>
              <w:t>28</w:t>
            </w:r>
          </w:p>
        </w:tc>
        <w:tc>
          <w:tcPr>
            <w:tcW w:w="1080" w:type="dxa"/>
          </w:tcPr>
          <w:p w14:paraId="6A1BBFFD" w14:textId="77777777" w:rsidR="00C85589" w:rsidRDefault="00C85589" w:rsidP="00C85589">
            <w:pPr>
              <w:rPr>
                <w:rFonts w:ascii="Century Gothic" w:hAnsi="Century Gothic" w:cs="Calibri"/>
                <w:sz w:val="20"/>
                <w:szCs w:val="20"/>
              </w:rPr>
            </w:pPr>
          </w:p>
        </w:tc>
        <w:tc>
          <w:tcPr>
            <w:tcW w:w="1080" w:type="dxa"/>
          </w:tcPr>
          <w:p w14:paraId="45A12999" w14:textId="77777777" w:rsidR="00C85589" w:rsidRDefault="00C85589" w:rsidP="00C85589">
            <w:pPr>
              <w:rPr>
                <w:rFonts w:ascii="Century Gothic" w:hAnsi="Century Gothic" w:cs="Calibri"/>
                <w:sz w:val="20"/>
                <w:szCs w:val="20"/>
              </w:rPr>
            </w:pPr>
          </w:p>
        </w:tc>
        <w:tc>
          <w:tcPr>
            <w:tcW w:w="630" w:type="dxa"/>
          </w:tcPr>
          <w:p w14:paraId="52C5A082" w14:textId="26F922A3" w:rsidR="00C85589" w:rsidRDefault="00C85589" w:rsidP="00C85589">
            <w:pPr>
              <w:rPr>
                <w:rFonts w:ascii="Century Gothic" w:hAnsi="Century Gothic" w:cs="Calibri"/>
                <w:sz w:val="20"/>
                <w:szCs w:val="20"/>
              </w:rPr>
            </w:pPr>
            <w:r>
              <w:rPr>
                <w:rFonts w:ascii="Century Gothic" w:hAnsi="Century Gothic" w:cs="Calibri"/>
                <w:sz w:val="20"/>
                <w:szCs w:val="20"/>
              </w:rPr>
              <w:t>28</w:t>
            </w:r>
          </w:p>
        </w:tc>
        <w:tc>
          <w:tcPr>
            <w:tcW w:w="1350" w:type="dxa"/>
          </w:tcPr>
          <w:p w14:paraId="02AB7179" w14:textId="77777777" w:rsidR="00C85589" w:rsidRDefault="00C85589" w:rsidP="00C85589">
            <w:pPr>
              <w:rPr>
                <w:rFonts w:ascii="Century Gothic" w:hAnsi="Century Gothic" w:cs="Calibri"/>
                <w:sz w:val="20"/>
                <w:szCs w:val="20"/>
              </w:rPr>
            </w:pPr>
          </w:p>
        </w:tc>
        <w:tc>
          <w:tcPr>
            <w:tcW w:w="1795" w:type="dxa"/>
          </w:tcPr>
          <w:p w14:paraId="062CE50F" w14:textId="77777777" w:rsidR="00C85589" w:rsidRDefault="00C85589" w:rsidP="00C85589">
            <w:pPr>
              <w:rPr>
                <w:rFonts w:ascii="Century Gothic" w:hAnsi="Century Gothic" w:cs="Calibri"/>
                <w:sz w:val="20"/>
                <w:szCs w:val="20"/>
              </w:rPr>
            </w:pPr>
          </w:p>
        </w:tc>
      </w:tr>
      <w:tr w:rsidR="00C85589" w14:paraId="7FF2DBFD" w14:textId="77777777" w:rsidTr="00C85589">
        <w:trPr>
          <w:trHeight w:hRule="exact" w:val="288"/>
        </w:trPr>
        <w:tc>
          <w:tcPr>
            <w:tcW w:w="625" w:type="dxa"/>
          </w:tcPr>
          <w:p w14:paraId="01AFDA32" w14:textId="7613475B" w:rsidR="00C85589" w:rsidRDefault="00C85589" w:rsidP="00C85589">
            <w:pPr>
              <w:rPr>
                <w:rFonts w:ascii="Century Gothic" w:hAnsi="Century Gothic" w:cs="Calibri"/>
                <w:sz w:val="20"/>
                <w:szCs w:val="20"/>
              </w:rPr>
            </w:pPr>
            <w:r>
              <w:rPr>
                <w:rFonts w:ascii="Century Gothic" w:hAnsi="Century Gothic" w:cs="Calibri"/>
                <w:sz w:val="20"/>
                <w:szCs w:val="20"/>
              </w:rPr>
              <w:t>29</w:t>
            </w:r>
          </w:p>
        </w:tc>
        <w:tc>
          <w:tcPr>
            <w:tcW w:w="1080" w:type="dxa"/>
          </w:tcPr>
          <w:p w14:paraId="5252732D" w14:textId="77777777" w:rsidR="00C85589" w:rsidRDefault="00C85589" w:rsidP="00C85589">
            <w:pPr>
              <w:rPr>
                <w:rFonts w:ascii="Century Gothic" w:hAnsi="Century Gothic" w:cs="Calibri"/>
                <w:sz w:val="20"/>
                <w:szCs w:val="20"/>
              </w:rPr>
            </w:pPr>
          </w:p>
        </w:tc>
        <w:tc>
          <w:tcPr>
            <w:tcW w:w="1080" w:type="dxa"/>
          </w:tcPr>
          <w:p w14:paraId="4019756F" w14:textId="77777777" w:rsidR="00C85589" w:rsidRDefault="00C85589" w:rsidP="00C85589">
            <w:pPr>
              <w:rPr>
                <w:rFonts w:ascii="Century Gothic" w:hAnsi="Century Gothic" w:cs="Calibri"/>
                <w:sz w:val="20"/>
                <w:szCs w:val="20"/>
              </w:rPr>
            </w:pPr>
          </w:p>
        </w:tc>
        <w:tc>
          <w:tcPr>
            <w:tcW w:w="630" w:type="dxa"/>
          </w:tcPr>
          <w:p w14:paraId="2BBAFAB1" w14:textId="5630BD4B" w:rsidR="00C85589" w:rsidRDefault="00C85589" w:rsidP="00C85589">
            <w:pPr>
              <w:rPr>
                <w:rFonts w:ascii="Century Gothic" w:hAnsi="Century Gothic" w:cs="Calibri"/>
                <w:sz w:val="20"/>
                <w:szCs w:val="20"/>
              </w:rPr>
            </w:pPr>
            <w:r>
              <w:rPr>
                <w:rFonts w:ascii="Century Gothic" w:hAnsi="Century Gothic" w:cs="Calibri"/>
                <w:sz w:val="20"/>
                <w:szCs w:val="20"/>
              </w:rPr>
              <w:t>29</w:t>
            </w:r>
          </w:p>
        </w:tc>
        <w:tc>
          <w:tcPr>
            <w:tcW w:w="1080" w:type="dxa"/>
          </w:tcPr>
          <w:p w14:paraId="3F302A33" w14:textId="77777777" w:rsidR="00C85589" w:rsidRDefault="00C85589" w:rsidP="00C85589">
            <w:pPr>
              <w:rPr>
                <w:rFonts w:ascii="Century Gothic" w:hAnsi="Century Gothic" w:cs="Calibri"/>
                <w:sz w:val="20"/>
                <w:szCs w:val="20"/>
              </w:rPr>
            </w:pPr>
          </w:p>
        </w:tc>
        <w:tc>
          <w:tcPr>
            <w:tcW w:w="1080" w:type="dxa"/>
          </w:tcPr>
          <w:p w14:paraId="35CFAE76" w14:textId="77777777" w:rsidR="00C85589" w:rsidRDefault="00C85589" w:rsidP="00C85589">
            <w:pPr>
              <w:rPr>
                <w:rFonts w:ascii="Century Gothic" w:hAnsi="Century Gothic" w:cs="Calibri"/>
                <w:sz w:val="20"/>
                <w:szCs w:val="20"/>
              </w:rPr>
            </w:pPr>
          </w:p>
        </w:tc>
        <w:tc>
          <w:tcPr>
            <w:tcW w:w="630" w:type="dxa"/>
          </w:tcPr>
          <w:p w14:paraId="7B64A6BA" w14:textId="3EB28FD2" w:rsidR="00C85589" w:rsidRDefault="00C85589" w:rsidP="00C85589">
            <w:pPr>
              <w:rPr>
                <w:rFonts w:ascii="Century Gothic" w:hAnsi="Century Gothic" w:cs="Calibri"/>
                <w:sz w:val="20"/>
                <w:szCs w:val="20"/>
              </w:rPr>
            </w:pPr>
            <w:r>
              <w:rPr>
                <w:rFonts w:ascii="Century Gothic" w:hAnsi="Century Gothic" w:cs="Calibri"/>
                <w:sz w:val="20"/>
                <w:szCs w:val="20"/>
              </w:rPr>
              <w:t>29</w:t>
            </w:r>
          </w:p>
        </w:tc>
        <w:tc>
          <w:tcPr>
            <w:tcW w:w="1350" w:type="dxa"/>
          </w:tcPr>
          <w:p w14:paraId="5F5D20CF" w14:textId="77777777" w:rsidR="00C85589" w:rsidRDefault="00C85589" w:rsidP="00C85589">
            <w:pPr>
              <w:rPr>
                <w:rFonts w:ascii="Century Gothic" w:hAnsi="Century Gothic" w:cs="Calibri"/>
                <w:sz w:val="20"/>
                <w:szCs w:val="20"/>
              </w:rPr>
            </w:pPr>
          </w:p>
        </w:tc>
        <w:tc>
          <w:tcPr>
            <w:tcW w:w="1795" w:type="dxa"/>
          </w:tcPr>
          <w:p w14:paraId="12C08D21" w14:textId="77777777" w:rsidR="00C85589" w:rsidRDefault="00C85589" w:rsidP="00C85589">
            <w:pPr>
              <w:rPr>
                <w:rFonts w:ascii="Century Gothic" w:hAnsi="Century Gothic" w:cs="Calibri"/>
                <w:sz w:val="20"/>
                <w:szCs w:val="20"/>
              </w:rPr>
            </w:pPr>
          </w:p>
        </w:tc>
      </w:tr>
      <w:tr w:rsidR="00C85589" w14:paraId="12D1EB3E" w14:textId="77777777" w:rsidTr="00C85589">
        <w:trPr>
          <w:trHeight w:hRule="exact" w:val="288"/>
        </w:trPr>
        <w:tc>
          <w:tcPr>
            <w:tcW w:w="625" w:type="dxa"/>
          </w:tcPr>
          <w:p w14:paraId="22EE712C" w14:textId="5CA56F62" w:rsidR="00C85589" w:rsidRDefault="00C85589" w:rsidP="00C85589">
            <w:pPr>
              <w:rPr>
                <w:rFonts w:ascii="Century Gothic" w:hAnsi="Century Gothic" w:cs="Calibri"/>
                <w:sz w:val="20"/>
                <w:szCs w:val="20"/>
              </w:rPr>
            </w:pPr>
            <w:r>
              <w:rPr>
                <w:rFonts w:ascii="Century Gothic" w:hAnsi="Century Gothic" w:cs="Calibri"/>
                <w:sz w:val="20"/>
                <w:szCs w:val="20"/>
              </w:rPr>
              <w:t>30</w:t>
            </w:r>
          </w:p>
        </w:tc>
        <w:tc>
          <w:tcPr>
            <w:tcW w:w="1080" w:type="dxa"/>
          </w:tcPr>
          <w:p w14:paraId="30786CFE" w14:textId="77777777" w:rsidR="00C85589" w:rsidRDefault="00C85589" w:rsidP="00C85589">
            <w:pPr>
              <w:rPr>
                <w:rFonts w:ascii="Century Gothic" w:hAnsi="Century Gothic" w:cs="Calibri"/>
                <w:sz w:val="20"/>
                <w:szCs w:val="20"/>
              </w:rPr>
            </w:pPr>
          </w:p>
        </w:tc>
        <w:tc>
          <w:tcPr>
            <w:tcW w:w="1080" w:type="dxa"/>
          </w:tcPr>
          <w:p w14:paraId="16FA151B" w14:textId="77777777" w:rsidR="00C85589" w:rsidRDefault="00C85589" w:rsidP="00C85589">
            <w:pPr>
              <w:rPr>
                <w:rFonts w:ascii="Century Gothic" w:hAnsi="Century Gothic" w:cs="Calibri"/>
                <w:sz w:val="20"/>
                <w:szCs w:val="20"/>
              </w:rPr>
            </w:pPr>
          </w:p>
        </w:tc>
        <w:tc>
          <w:tcPr>
            <w:tcW w:w="630" w:type="dxa"/>
          </w:tcPr>
          <w:p w14:paraId="13087591" w14:textId="26DAD36C" w:rsidR="00C85589" w:rsidRDefault="00C85589" w:rsidP="00C85589">
            <w:pPr>
              <w:rPr>
                <w:rFonts w:ascii="Century Gothic" w:hAnsi="Century Gothic" w:cs="Calibri"/>
                <w:sz w:val="20"/>
                <w:szCs w:val="20"/>
              </w:rPr>
            </w:pPr>
            <w:r>
              <w:rPr>
                <w:rFonts w:ascii="Century Gothic" w:hAnsi="Century Gothic" w:cs="Calibri"/>
                <w:sz w:val="20"/>
                <w:szCs w:val="20"/>
              </w:rPr>
              <w:t>30</w:t>
            </w:r>
          </w:p>
        </w:tc>
        <w:tc>
          <w:tcPr>
            <w:tcW w:w="1080" w:type="dxa"/>
          </w:tcPr>
          <w:p w14:paraId="4692FD76" w14:textId="77777777" w:rsidR="00C85589" w:rsidRDefault="00C85589" w:rsidP="00C85589">
            <w:pPr>
              <w:rPr>
                <w:rFonts w:ascii="Century Gothic" w:hAnsi="Century Gothic" w:cs="Calibri"/>
                <w:sz w:val="20"/>
                <w:szCs w:val="20"/>
              </w:rPr>
            </w:pPr>
          </w:p>
        </w:tc>
        <w:tc>
          <w:tcPr>
            <w:tcW w:w="1080" w:type="dxa"/>
          </w:tcPr>
          <w:p w14:paraId="10128424" w14:textId="77777777" w:rsidR="00C85589" w:rsidRDefault="00C85589" w:rsidP="00C85589">
            <w:pPr>
              <w:rPr>
                <w:rFonts w:ascii="Century Gothic" w:hAnsi="Century Gothic" w:cs="Calibri"/>
                <w:sz w:val="20"/>
                <w:szCs w:val="20"/>
              </w:rPr>
            </w:pPr>
          </w:p>
        </w:tc>
        <w:tc>
          <w:tcPr>
            <w:tcW w:w="630" w:type="dxa"/>
          </w:tcPr>
          <w:p w14:paraId="31641E9D" w14:textId="63444580" w:rsidR="00C85589" w:rsidRDefault="00C85589" w:rsidP="00C85589">
            <w:pPr>
              <w:rPr>
                <w:rFonts w:ascii="Century Gothic" w:hAnsi="Century Gothic" w:cs="Calibri"/>
                <w:sz w:val="20"/>
                <w:szCs w:val="20"/>
              </w:rPr>
            </w:pPr>
            <w:r>
              <w:rPr>
                <w:rFonts w:ascii="Century Gothic" w:hAnsi="Century Gothic" w:cs="Calibri"/>
                <w:sz w:val="20"/>
                <w:szCs w:val="20"/>
              </w:rPr>
              <w:t>30</w:t>
            </w:r>
          </w:p>
        </w:tc>
        <w:tc>
          <w:tcPr>
            <w:tcW w:w="1350" w:type="dxa"/>
          </w:tcPr>
          <w:p w14:paraId="68F73617" w14:textId="77777777" w:rsidR="00C85589" w:rsidRDefault="00C85589" w:rsidP="00C85589">
            <w:pPr>
              <w:rPr>
                <w:rFonts w:ascii="Century Gothic" w:hAnsi="Century Gothic" w:cs="Calibri"/>
                <w:sz w:val="20"/>
                <w:szCs w:val="20"/>
              </w:rPr>
            </w:pPr>
          </w:p>
        </w:tc>
        <w:tc>
          <w:tcPr>
            <w:tcW w:w="1795" w:type="dxa"/>
          </w:tcPr>
          <w:p w14:paraId="6EE2EE03" w14:textId="77777777" w:rsidR="00C85589" w:rsidRDefault="00C85589" w:rsidP="00C85589">
            <w:pPr>
              <w:rPr>
                <w:rFonts w:ascii="Century Gothic" w:hAnsi="Century Gothic" w:cs="Calibri"/>
                <w:sz w:val="20"/>
                <w:szCs w:val="20"/>
              </w:rPr>
            </w:pPr>
          </w:p>
        </w:tc>
      </w:tr>
      <w:tr w:rsidR="00C85589" w14:paraId="1FB629CF" w14:textId="77777777" w:rsidTr="00C85589">
        <w:trPr>
          <w:trHeight w:hRule="exact" w:val="288"/>
        </w:trPr>
        <w:tc>
          <w:tcPr>
            <w:tcW w:w="625" w:type="dxa"/>
          </w:tcPr>
          <w:p w14:paraId="1A3A70A2" w14:textId="51AEF039" w:rsidR="00C85589" w:rsidRDefault="00C85589" w:rsidP="00C85589">
            <w:pPr>
              <w:rPr>
                <w:rFonts w:ascii="Century Gothic" w:hAnsi="Century Gothic" w:cs="Calibri"/>
                <w:sz w:val="20"/>
                <w:szCs w:val="20"/>
              </w:rPr>
            </w:pPr>
            <w:r>
              <w:rPr>
                <w:rFonts w:ascii="Century Gothic" w:hAnsi="Century Gothic" w:cs="Calibri"/>
                <w:sz w:val="20"/>
                <w:szCs w:val="20"/>
              </w:rPr>
              <w:t>31</w:t>
            </w:r>
          </w:p>
        </w:tc>
        <w:tc>
          <w:tcPr>
            <w:tcW w:w="1080" w:type="dxa"/>
          </w:tcPr>
          <w:p w14:paraId="4EFFB8CA" w14:textId="77777777" w:rsidR="00C85589" w:rsidRDefault="00C85589" w:rsidP="00C85589">
            <w:pPr>
              <w:rPr>
                <w:rFonts w:ascii="Century Gothic" w:hAnsi="Century Gothic" w:cs="Calibri"/>
                <w:sz w:val="20"/>
                <w:szCs w:val="20"/>
              </w:rPr>
            </w:pPr>
          </w:p>
        </w:tc>
        <w:tc>
          <w:tcPr>
            <w:tcW w:w="1080" w:type="dxa"/>
          </w:tcPr>
          <w:p w14:paraId="4360F13A" w14:textId="77777777" w:rsidR="00C85589" w:rsidRDefault="00C85589" w:rsidP="00C85589">
            <w:pPr>
              <w:rPr>
                <w:rFonts w:ascii="Century Gothic" w:hAnsi="Century Gothic" w:cs="Calibri"/>
                <w:sz w:val="20"/>
                <w:szCs w:val="20"/>
              </w:rPr>
            </w:pPr>
          </w:p>
        </w:tc>
        <w:tc>
          <w:tcPr>
            <w:tcW w:w="630" w:type="dxa"/>
          </w:tcPr>
          <w:p w14:paraId="791321B9" w14:textId="33ED934D" w:rsidR="00C85589" w:rsidRDefault="00C85589" w:rsidP="00C85589">
            <w:pPr>
              <w:rPr>
                <w:rFonts w:ascii="Century Gothic" w:hAnsi="Century Gothic" w:cs="Calibri"/>
                <w:sz w:val="20"/>
                <w:szCs w:val="20"/>
              </w:rPr>
            </w:pPr>
            <w:r>
              <w:rPr>
                <w:rFonts w:ascii="Century Gothic" w:hAnsi="Century Gothic" w:cs="Calibri"/>
                <w:sz w:val="20"/>
                <w:szCs w:val="20"/>
              </w:rPr>
              <w:t>31</w:t>
            </w:r>
          </w:p>
        </w:tc>
        <w:tc>
          <w:tcPr>
            <w:tcW w:w="1080" w:type="dxa"/>
          </w:tcPr>
          <w:p w14:paraId="6E01A65F" w14:textId="77777777" w:rsidR="00C85589" w:rsidRDefault="00C85589" w:rsidP="00C85589">
            <w:pPr>
              <w:rPr>
                <w:rFonts w:ascii="Century Gothic" w:hAnsi="Century Gothic" w:cs="Calibri"/>
                <w:sz w:val="20"/>
                <w:szCs w:val="20"/>
              </w:rPr>
            </w:pPr>
          </w:p>
        </w:tc>
        <w:tc>
          <w:tcPr>
            <w:tcW w:w="1080" w:type="dxa"/>
          </w:tcPr>
          <w:p w14:paraId="50588791" w14:textId="77777777" w:rsidR="00C85589" w:rsidRDefault="00C85589" w:rsidP="00C85589">
            <w:pPr>
              <w:rPr>
                <w:rFonts w:ascii="Century Gothic" w:hAnsi="Century Gothic" w:cs="Calibri"/>
                <w:sz w:val="20"/>
                <w:szCs w:val="20"/>
              </w:rPr>
            </w:pPr>
          </w:p>
        </w:tc>
        <w:tc>
          <w:tcPr>
            <w:tcW w:w="630" w:type="dxa"/>
          </w:tcPr>
          <w:p w14:paraId="6F55A5A8" w14:textId="4D2B3403" w:rsidR="00C85589" w:rsidRDefault="00C85589" w:rsidP="00C85589">
            <w:pPr>
              <w:rPr>
                <w:rFonts w:ascii="Century Gothic" w:hAnsi="Century Gothic" w:cs="Calibri"/>
                <w:sz w:val="20"/>
                <w:szCs w:val="20"/>
              </w:rPr>
            </w:pPr>
            <w:r>
              <w:rPr>
                <w:rFonts w:ascii="Century Gothic" w:hAnsi="Century Gothic" w:cs="Calibri"/>
                <w:sz w:val="20"/>
                <w:szCs w:val="20"/>
              </w:rPr>
              <w:t>31</w:t>
            </w:r>
          </w:p>
        </w:tc>
        <w:tc>
          <w:tcPr>
            <w:tcW w:w="1350" w:type="dxa"/>
          </w:tcPr>
          <w:p w14:paraId="43C11205" w14:textId="77777777" w:rsidR="00C85589" w:rsidRDefault="00C85589" w:rsidP="00C85589">
            <w:pPr>
              <w:rPr>
                <w:rFonts w:ascii="Century Gothic" w:hAnsi="Century Gothic" w:cs="Calibri"/>
                <w:sz w:val="20"/>
                <w:szCs w:val="20"/>
              </w:rPr>
            </w:pPr>
          </w:p>
        </w:tc>
        <w:tc>
          <w:tcPr>
            <w:tcW w:w="1795" w:type="dxa"/>
          </w:tcPr>
          <w:p w14:paraId="60DD2A8C" w14:textId="77777777" w:rsidR="00C85589" w:rsidRDefault="00C85589" w:rsidP="00C85589">
            <w:pPr>
              <w:rPr>
                <w:rFonts w:ascii="Century Gothic" w:hAnsi="Century Gothic" w:cs="Calibri"/>
                <w:sz w:val="20"/>
                <w:szCs w:val="20"/>
              </w:rPr>
            </w:pPr>
          </w:p>
        </w:tc>
      </w:tr>
    </w:tbl>
    <w:p w14:paraId="373D8C27" w14:textId="1964370F" w:rsidR="00C85589" w:rsidRDefault="00C85589" w:rsidP="00A806BA">
      <w:pPr>
        <w:spacing w:before="120" w:after="240"/>
        <w:rPr>
          <w:rFonts w:ascii="Century Gothic" w:hAnsi="Century Gothic" w:cs="Calibri"/>
          <w:sz w:val="20"/>
          <w:szCs w:val="20"/>
        </w:rPr>
      </w:pPr>
      <w:r>
        <w:rPr>
          <w:rFonts w:ascii="Century Gothic" w:hAnsi="Century Gothic" w:cs="Calibri"/>
          <w:sz w:val="20"/>
          <w:szCs w:val="20"/>
        </w:rPr>
        <w:br/>
      </w:r>
    </w:p>
    <w:p w14:paraId="34A10587" w14:textId="77777777" w:rsidR="00C85589" w:rsidRDefault="00C85589">
      <w:pPr>
        <w:rPr>
          <w:rFonts w:ascii="Century Gothic" w:hAnsi="Century Gothic" w:cs="Calibri"/>
          <w:sz w:val="20"/>
          <w:szCs w:val="20"/>
        </w:rPr>
      </w:pPr>
      <w:r>
        <w:rPr>
          <w:rFonts w:ascii="Century Gothic" w:hAnsi="Century Gothic" w:cs="Calibri"/>
          <w:sz w:val="20"/>
          <w:szCs w:val="20"/>
        </w:rPr>
        <w:br w:type="page"/>
      </w:r>
    </w:p>
    <w:p w14:paraId="4877155C" w14:textId="0270A251" w:rsidR="00C5333D" w:rsidRDefault="00C5333D" w:rsidP="00C5333D">
      <w:pPr>
        <w:pStyle w:val="NormalWeb"/>
        <w:spacing w:before="120" w:beforeAutospacing="0" w:after="240" w:afterAutospacing="0"/>
      </w:pPr>
      <w:proofErr w:type="spellStart"/>
      <w:r>
        <w:rPr>
          <w:rStyle w:val="notranslate"/>
          <w:rFonts w:ascii="Century Gothic" w:hAnsi="Century Gothic"/>
          <w:sz w:val="20"/>
          <w:szCs w:val="20"/>
        </w:rPr>
        <w:lastRenderedPageBreak/>
        <w:t>Ejemplo</w:t>
      </w:r>
      <w:proofErr w:type="spellEnd"/>
      <w:r>
        <w:rPr>
          <w:rStyle w:val="notranslate"/>
          <w:rFonts w:ascii="Century Gothic" w:hAnsi="Century Gothic"/>
          <w:sz w:val="20"/>
          <w:szCs w:val="20"/>
        </w:rPr>
        <w:t xml:space="preserve"> de </w:t>
      </w:r>
      <w:proofErr w:type="spellStart"/>
      <w:r w:rsidR="003F1134">
        <w:rPr>
          <w:rStyle w:val="notranslate"/>
          <w:rFonts w:ascii="Century Gothic" w:hAnsi="Century Gothic"/>
          <w:sz w:val="20"/>
          <w:szCs w:val="20"/>
        </w:rPr>
        <w:t>registro</w:t>
      </w:r>
      <w:proofErr w:type="spellEnd"/>
      <w:r w:rsidR="003F1134">
        <w:rPr>
          <w:rStyle w:val="notranslate"/>
          <w:rFonts w:ascii="Century Gothic" w:hAnsi="Century Gothic"/>
          <w:sz w:val="20"/>
          <w:szCs w:val="20"/>
        </w:rPr>
        <w:t xml:space="preserve"> </w:t>
      </w:r>
      <w:r>
        <w:rPr>
          <w:rStyle w:val="notranslate"/>
          <w:rFonts w:ascii="Century Gothic" w:hAnsi="Century Gothic"/>
          <w:sz w:val="20"/>
          <w:szCs w:val="20"/>
        </w:rPr>
        <w:t xml:space="preserve">de </w:t>
      </w:r>
      <w:proofErr w:type="spellStart"/>
      <w:r>
        <w:rPr>
          <w:rStyle w:val="notranslate"/>
          <w:rFonts w:ascii="Century Gothic" w:hAnsi="Century Gothic"/>
          <w:sz w:val="20"/>
          <w:szCs w:val="20"/>
        </w:rPr>
        <w:t>pluviómetro</w:t>
      </w:r>
      <w:proofErr w:type="spellEnd"/>
    </w:p>
    <w:tbl>
      <w:tblPr>
        <w:tblStyle w:val="TableGrid"/>
        <w:tblW w:w="0" w:type="auto"/>
        <w:tblLayout w:type="fixed"/>
        <w:tblCellMar>
          <w:left w:w="115" w:type="dxa"/>
          <w:right w:w="115" w:type="dxa"/>
        </w:tblCellMar>
        <w:tblLook w:val="04A0" w:firstRow="1" w:lastRow="0" w:firstColumn="1" w:lastColumn="0" w:noHBand="0" w:noVBand="1"/>
      </w:tblPr>
      <w:tblGrid>
        <w:gridCol w:w="625"/>
        <w:gridCol w:w="1080"/>
        <w:gridCol w:w="1080"/>
        <w:gridCol w:w="630"/>
        <w:gridCol w:w="1080"/>
        <w:gridCol w:w="1080"/>
        <w:gridCol w:w="630"/>
        <w:gridCol w:w="1350"/>
        <w:gridCol w:w="1795"/>
      </w:tblGrid>
      <w:tr w:rsidR="00C85589" w:rsidRPr="00C85589" w14:paraId="704946F2" w14:textId="77777777" w:rsidTr="00E310EC">
        <w:trPr>
          <w:trHeight w:hRule="exact" w:val="288"/>
        </w:trPr>
        <w:tc>
          <w:tcPr>
            <w:tcW w:w="2785" w:type="dxa"/>
            <w:gridSpan w:val="3"/>
          </w:tcPr>
          <w:p w14:paraId="583CC1FE" w14:textId="089C85A2" w:rsidR="00C85589" w:rsidRPr="00C85589" w:rsidRDefault="00ED5BA3" w:rsidP="00E310EC">
            <w:pPr>
              <w:jc w:val="cente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Abril 2017"/>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Abril 2017</w:t>
            </w:r>
            <w:r>
              <w:rPr>
                <w:rStyle w:val="FORMwspaceChar"/>
                <w:rFonts w:ascii="Century Gothic" w:hAnsi="Century Gothic" w:cs="Calibri"/>
                <w:sz w:val="18"/>
                <w:szCs w:val="18"/>
              </w:rPr>
              <w:fldChar w:fldCharType="end"/>
            </w:r>
          </w:p>
        </w:tc>
        <w:tc>
          <w:tcPr>
            <w:tcW w:w="2790" w:type="dxa"/>
            <w:gridSpan w:val="3"/>
          </w:tcPr>
          <w:p w14:paraId="2DEB13ED" w14:textId="3F429F97" w:rsidR="00C85589" w:rsidRPr="00C85589" w:rsidRDefault="00ED5BA3" w:rsidP="00E310EC">
            <w:pPr>
              <w:jc w:val="cente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Mayo 2017"/>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Mayo 2017</w:t>
            </w:r>
            <w:r>
              <w:rPr>
                <w:rStyle w:val="FORMwspaceChar"/>
                <w:rFonts w:ascii="Century Gothic" w:hAnsi="Century Gothic" w:cs="Calibri"/>
                <w:sz w:val="18"/>
                <w:szCs w:val="18"/>
              </w:rPr>
              <w:fldChar w:fldCharType="end"/>
            </w:r>
          </w:p>
        </w:tc>
        <w:tc>
          <w:tcPr>
            <w:tcW w:w="3775" w:type="dxa"/>
            <w:gridSpan w:val="3"/>
          </w:tcPr>
          <w:p w14:paraId="2E683F18" w14:textId="18CCCE2A" w:rsidR="00C85589" w:rsidRPr="00C85589" w:rsidRDefault="00C85589" w:rsidP="00E310EC">
            <w:pPr>
              <w:jc w:val="center"/>
              <w:rPr>
                <w:rFonts w:ascii="Century Gothic" w:hAnsi="Century Gothic" w:cs="Calibri"/>
                <w:sz w:val="18"/>
                <w:szCs w:val="18"/>
              </w:rPr>
            </w:pPr>
            <w:r>
              <w:rPr>
                <w:rStyle w:val="FORMwspaceChar"/>
                <w:rFonts w:ascii="Century Gothic" w:hAnsi="Century Gothic" w:cs="Calibri"/>
                <w:sz w:val="18"/>
                <w:szCs w:val="18"/>
              </w:rPr>
              <w:t>Jun</w:t>
            </w:r>
            <w:r w:rsidR="00ED5BA3">
              <w:rPr>
                <w:rStyle w:val="FORMwspaceChar"/>
                <w:rFonts w:ascii="Century Gothic" w:hAnsi="Century Gothic" w:cs="Calibri"/>
                <w:sz w:val="18"/>
                <w:szCs w:val="18"/>
              </w:rPr>
              <w:t>io</w:t>
            </w:r>
            <w:r>
              <w:rPr>
                <w:rStyle w:val="FORMwspaceChar"/>
                <w:rFonts w:ascii="Century Gothic" w:hAnsi="Century Gothic" w:cs="Calibri"/>
                <w:sz w:val="18"/>
                <w:szCs w:val="18"/>
              </w:rPr>
              <w:t xml:space="preserve"> 2017</w:t>
            </w:r>
          </w:p>
        </w:tc>
      </w:tr>
      <w:tr w:rsidR="00C85589" w:rsidRPr="00C85589" w14:paraId="4C684908" w14:textId="77777777" w:rsidTr="00E310EC">
        <w:trPr>
          <w:trHeight w:hRule="exact" w:val="288"/>
        </w:trPr>
        <w:tc>
          <w:tcPr>
            <w:tcW w:w="625" w:type="dxa"/>
          </w:tcPr>
          <w:p w14:paraId="463399D7" w14:textId="77777777" w:rsidR="00C85589" w:rsidRPr="00C85589" w:rsidRDefault="00C85589" w:rsidP="00E310EC">
            <w:pPr>
              <w:rPr>
                <w:rFonts w:ascii="Century Gothic" w:hAnsi="Century Gothic" w:cs="Calibri"/>
                <w:sz w:val="18"/>
                <w:szCs w:val="18"/>
              </w:rPr>
            </w:pPr>
            <w:r w:rsidRPr="00C85589">
              <w:rPr>
                <w:rFonts w:ascii="Century Gothic" w:hAnsi="Century Gothic" w:cs="Calibri"/>
                <w:sz w:val="18"/>
                <w:szCs w:val="18"/>
              </w:rPr>
              <w:t>Day</w:t>
            </w:r>
          </w:p>
        </w:tc>
        <w:tc>
          <w:tcPr>
            <w:tcW w:w="1080" w:type="dxa"/>
          </w:tcPr>
          <w:p w14:paraId="44A1A48C" w14:textId="019F9CA4"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7:00 am</w:t>
            </w:r>
          </w:p>
        </w:tc>
        <w:tc>
          <w:tcPr>
            <w:tcW w:w="1080" w:type="dxa"/>
          </w:tcPr>
          <w:p w14:paraId="083267BA" w14:textId="01CD1817"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4:400 pm</w:t>
            </w:r>
          </w:p>
        </w:tc>
        <w:tc>
          <w:tcPr>
            <w:tcW w:w="630" w:type="dxa"/>
          </w:tcPr>
          <w:p w14:paraId="10C20E62" w14:textId="77777777" w:rsidR="00C85589" w:rsidRPr="00C85589" w:rsidRDefault="00C85589" w:rsidP="00E310EC">
            <w:pPr>
              <w:rPr>
                <w:rFonts w:ascii="Century Gothic" w:hAnsi="Century Gothic" w:cs="Calibri"/>
                <w:sz w:val="18"/>
                <w:szCs w:val="18"/>
              </w:rPr>
            </w:pPr>
            <w:r w:rsidRPr="00C85589">
              <w:rPr>
                <w:rFonts w:ascii="Century Gothic" w:hAnsi="Century Gothic" w:cs="Calibri"/>
                <w:sz w:val="18"/>
                <w:szCs w:val="18"/>
              </w:rPr>
              <w:t>Day</w:t>
            </w:r>
          </w:p>
        </w:tc>
        <w:tc>
          <w:tcPr>
            <w:tcW w:w="1080" w:type="dxa"/>
          </w:tcPr>
          <w:p w14:paraId="7FAE87D6" w14:textId="44B2BFCD"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7:00 am</w:t>
            </w:r>
          </w:p>
        </w:tc>
        <w:tc>
          <w:tcPr>
            <w:tcW w:w="1080" w:type="dxa"/>
          </w:tcPr>
          <w:p w14:paraId="659E0C75" w14:textId="5FC2BB00"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4:00 pm</w:t>
            </w:r>
          </w:p>
        </w:tc>
        <w:tc>
          <w:tcPr>
            <w:tcW w:w="630" w:type="dxa"/>
          </w:tcPr>
          <w:p w14:paraId="7B50DE1C" w14:textId="77777777" w:rsidR="00C85589" w:rsidRPr="00C85589" w:rsidRDefault="00C85589" w:rsidP="00E310EC">
            <w:pPr>
              <w:rPr>
                <w:rFonts w:ascii="Century Gothic" w:hAnsi="Century Gothic" w:cs="Calibri"/>
                <w:sz w:val="18"/>
                <w:szCs w:val="18"/>
              </w:rPr>
            </w:pPr>
            <w:r w:rsidRPr="00C85589">
              <w:rPr>
                <w:rFonts w:ascii="Century Gothic" w:hAnsi="Century Gothic" w:cs="Calibri"/>
                <w:sz w:val="18"/>
                <w:szCs w:val="18"/>
              </w:rPr>
              <w:t>Day</w:t>
            </w:r>
          </w:p>
        </w:tc>
        <w:tc>
          <w:tcPr>
            <w:tcW w:w="1350" w:type="dxa"/>
          </w:tcPr>
          <w:p w14:paraId="6865D0CE" w14:textId="26EF6734"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7:00 am</w:t>
            </w:r>
          </w:p>
        </w:tc>
        <w:tc>
          <w:tcPr>
            <w:tcW w:w="1795" w:type="dxa"/>
          </w:tcPr>
          <w:p w14:paraId="250859C3" w14:textId="6A433939"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4:00 pm</w:t>
            </w:r>
          </w:p>
        </w:tc>
      </w:tr>
      <w:tr w:rsidR="00C85589" w:rsidRPr="00C85589" w14:paraId="193B87D9" w14:textId="77777777" w:rsidTr="00E310EC">
        <w:trPr>
          <w:trHeight w:hRule="exact" w:val="288"/>
        </w:trPr>
        <w:tc>
          <w:tcPr>
            <w:tcW w:w="625" w:type="dxa"/>
          </w:tcPr>
          <w:p w14:paraId="57C6A4C7"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1</w:t>
            </w:r>
          </w:p>
        </w:tc>
        <w:tc>
          <w:tcPr>
            <w:tcW w:w="1080" w:type="dxa"/>
          </w:tcPr>
          <w:p w14:paraId="7AAC3D35" w14:textId="11DBE3B5"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080" w:type="dxa"/>
          </w:tcPr>
          <w:p w14:paraId="3CB50F11" w14:textId="3BBB425D"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630" w:type="dxa"/>
          </w:tcPr>
          <w:p w14:paraId="090FDFE9"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1</w:t>
            </w:r>
          </w:p>
        </w:tc>
        <w:tc>
          <w:tcPr>
            <w:tcW w:w="1080" w:type="dxa"/>
          </w:tcPr>
          <w:p w14:paraId="410DB43A" w14:textId="6B27E17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0.2</w:t>
            </w:r>
          </w:p>
        </w:tc>
        <w:tc>
          <w:tcPr>
            <w:tcW w:w="1080" w:type="dxa"/>
          </w:tcPr>
          <w:p w14:paraId="45C7F2F5" w14:textId="7401501E"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22C06B56"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1</w:t>
            </w:r>
          </w:p>
        </w:tc>
        <w:tc>
          <w:tcPr>
            <w:tcW w:w="1350" w:type="dxa"/>
          </w:tcPr>
          <w:p w14:paraId="4AE27CE9" w14:textId="1A2A6504"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795" w:type="dxa"/>
          </w:tcPr>
          <w:p w14:paraId="6DDED919" w14:textId="677207F8"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0.4</w:t>
            </w:r>
          </w:p>
        </w:tc>
      </w:tr>
      <w:tr w:rsidR="00C85589" w:rsidRPr="00C85589" w14:paraId="3D603479" w14:textId="77777777" w:rsidTr="00E310EC">
        <w:trPr>
          <w:trHeight w:hRule="exact" w:val="288"/>
        </w:trPr>
        <w:tc>
          <w:tcPr>
            <w:tcW w:w="625" w:type="dxa"/>
          </w:tcPr>
          <w:p w14:paraId="1BD75BBD"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2</w:t>
            </w:r>
          </w:p>
        </w:tc>
        <w:tc>
          <w:tcPr>
            <w:tcW w:w="1080" w:type="dxa"/>
          </w:tcPr>
          <w:p w14:paraId="2FE71536" w14:textId="19EDB8B0"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080" w:type="dxa"/>
          </w:tcPr>
          <w:p w14:paraId="4F259142" w14:textId="4FD2F5AE"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630" w:type="dxa"/>
          </w:tcPr>
          <w:p w14:paraId="6F42663E"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2</w:t>
            </w:r>
          </w:p>
        </w:tc>
        <w:tc>
          <w:tcPr>
            <w:tcW w:w="1080" w:type="dxa"/>
          </w:tcPr>
          <w:p w14:paraId="61594D7C" w14:textId="716B9099"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39FE7CB7" w14:textId="4697279B"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73035D2E"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2</w:t>
            </w:r>
          </w:p>
        </w:tc>
        <w:tc>
          <w:tcPr>
            <w:tcW w:w="1350" w:type="dxa"/>
          </w:tcPr>
          <w:p w14:paraId="631AB2B5" w14:textId="6EF8E9D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795" w:type="dxa"/>
          </w:tcPr>
          <w:p w14:paraId="1246B37B" w14:textId="6802EE3A"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r>
      <w:tr w:rsidR="00C85589" w:rsidRPr="00C85589" w14:paraId="2DDA8749" w14:textId="77777777" w:rsidTr="00E310EC">
        <w:trPr>
          <w:trHeight w:hRule="exact" w:val="288"/>
        </w:trPr>
        <w:tc>
          <w:tcPr>
            <w:tcW w:w="625" w:type="dxa"/>
          </w:tcPr>
          <w:p w14:paraId="2EC9E80A"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3</w:t>
            </w:r>
          </w:p>
        </w:tc>
        <w:tc>
          <w:tcPr>
            <w:tcW w:w="1080" w:type="dxa"/>
          </w:tcPr>
          <w:p w14:paraId="12D7988F" w14:textId="05B63537"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74046004" w14:textId="3A243CF2"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66E470E3"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3</w:t>
            </w:r>
          </w:p>
        </w:tc>
        <w:tc>
          <w:tcPr>
            <w:tcW w:w="1080" w:type="dxa"/>
          </w:tcPr>
          <w:p w14:paraId="64CBA2FB" w14:textId="2FD7400C"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0.1</w:t>
            </w:r>
          </w:p>
        </w:tc>
        <w:tc>
          <w:tcPr>
            <w:tcW w:w="1080" w:type="dxa"/>
          </w:tcPr>
          <w:p w14:paraId="73387450" w14:textId="6FC0E4EC"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0.3</w:t>
            </w:r>
          </w:p>
        </w:tc>
        <w:tc>
          <w:tcPr>
            <w:tcW w:w="630" w:type="dxa"/>
          </w:tcPr>
          <w:p w14:paraId="57D307F0"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3</w:t>
            </w:r>
          </w:p>
        </w:tc>
        <w:tc>
          <w:tcPr>
            <w:tcW w:w="1350" w:type="dxa"/>
          </w:tcPr>
          <w:p w14:paraId="55E46B29" w14:textId="43A9D7CE"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795" w:type="dxa"/>
          </w:tcPr>
          <w:p w14:paraId="36EFF018" w14:textId="65C8C92F"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r>
      <w:tr w:rsidR="00C85589" w:rsidRPr="00C85589" w14:paraId="34832667" w14:textId="77777777" w:rsidTr="00E310EC">
        <w:trPr>
          <w:trHeight w:hRule="exact" w:val="288"/>
        </w:trPr>
        <w:tc>
          <w:tcPr>
            <w:tcW w:w="625" w:type="dxa"/>
          </w:tcPr>
          <w:p w14:paraId="3384C8B2"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4</w:t>
            </w:r>
          </w:p>
        </w:tc>
        <w:tc>
          <w:tcPr>
            <w:tcW w:w="1080" w:type="dxa"/>
          </w:tcPr>
          <w:p w14:paraId="081431F4" w14:textId="1B42F213"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09CD1697" w14:textId="724D746D"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0.3</w:t>
            </w:r>
          </w:p>
        </w:tc>
        <w:tc>
          <w:tcPr>
            <w:tcW w:w="630" w:type="dxa"/>
          </w:tcPr>
          <w:p w14:paraId="1BE85422"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4</w:t>
            </w:r>
          </w:p>
        </w:tc>
        <w:tc>
          <w:tcPr>
            <w:tcW w:w="1080" w:type="dxa"/>
          </w:tcPr>
          <w:p w14:paraId="3AF05573" w14:textId="561B266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310ADFFD" w14:textId="6A9CE9D9"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093FC421"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4</w:t>
            </w:r>
          </w:p>
        </w:tc>
        <w:tc>
          <w:tcPr>
            <w:tcW w:w="1350" w:type="dxa"/>
          </w:tcPr>
          <w:p w14:paraId="6E53E9F2" w14:textId="62DAF7A0"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795" w:type="dxa"/>
          </w:tcPr>
          <w:p w14:paraId="2442DF74" w14:textId="055A9004"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r>
      <w:tr w:rsidR="00C85589" w:rsidRPr="00C85589" w14:paraId="137E56C6" w14:textId="77777777" w:rsidTr="00E310EC">
        <w:trPr>
          <w:trHeight w:hRule="exact" w:val="288"/>
        </w:trPr>
        <w:tc>
          <w:tcPr>
            <w:tcW w:w="625" w:type="dxa"/>
          </w:tcPr>
          <w:p w14:paraId="26651F47"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5</w:t>
            </w:r>
          </w:p>
        </w:tc>
        <w:tc>
          <w:tcPr>
            <w:tcW w:w="1080" w:type="dxa"/>
          </w:tcPr>
          <w:p w14:paraId="106DA2D0" w14:textId="20787C4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590BCBFE" w14:textId="49445AE0"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349DC596"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5</w:t>
            </w:r>
          </w:p>
        </w:tc>
        <w:tc>
          <w:tcPr>
            <w:tcW w:w="1080" w:type="dxa"/>
          </w:tcPr>
          <w:p w14:paraId="23B1DE11" w14:textId="20C41F0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79A0EC18" w14:textId="1EE6DFF4"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2D8E3E38"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5</w:t>
            </w:r>
          </w:p>
        </w:tc>
        <w:tc>
          <w:tcPr>
            <w:tcW w:w="1350" w:type="dxa"/>
          </w:tcPr>
          <w:p w14:paraId="44F5BA98" w14:textId="7E53A997"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795" w:type="dxa"/>
          </w:tcPr>
          <w:p w14:paraId="2204214D" w14:textId="6A9DF24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r>
      <w:tr w:rsidR="00C85589" w:rsidRPr="00C85589" w14:paraId="49AE5D9E" w14:textId="77777777" w:rsidTr="00E310EC">
        <w:trPr>
          <w:trHeight w:hRule="exact" w:val="288"/>
        </w:trPr>
        <w:tc>
          <w:tcPr>
            <w:tcW w:w="625" w:type="dxa"/>
          </w:tcPr>
          <w:p w14:paraId="70D3AE90" w14:textId="4E8CFD3D" w:rsidR="00C85589" w:rsidRPr="00C85589" w:rsidRDefault="00C85589" w:rsidP="00E310EC">
            <w:pPr>
              <w:rPr>
                <w:rFonts w:ascii="Century Gothic" w:hAnsi="Century Gothic" w:cs="Calibri"/>
                <w:sz w:val="18"/>
                <w:szCs w:val="18"/>
              </w:rPr>
            </w:pPr>
          </w:p>
        </w:tc>
        <w:tc>
          <w:tcPr>
            <w:tcW w:w="1080" w:type="dxa"/>
          </w:tcPr>
          <w:p w14:paraId="03DCB2D7" w14:textId="77777777" w:rsidR="00C85589" w:rsidRPr="00C85589" w:rsidRDefault="00C85589" w:rsidP="004B173F">
            <w:pPr>
              <w:jc w:val="center"/>
              <w:rPr>
                <w:rFonts w:ascii="Century Gothic" w:hAnsi="Century Gothic" w:cs="Calibri"/>
                <w:sz w:val="18"/>
                <w:szCs w:val="18"/>
              </w:rPr>
            </w:pPr>
          </w:p>
        </w:tc>
        <w:tc>
          <w:tcPr>
            <w:tcW w:w="1080" w:type="dxa"/>
          </w:tcPr>
          <w:p w14:paraId="44C5A491" w14:textId="77777777" w:rsidR="00C85589" w:rsidRPr="00C85589" w:rsidRDefault="00C85589" w:rsidP="004B173F">
            <w:pPr>
              <w:jc w:val="center"/>
              <w:rPr>
                <w:rFonts w:ascii="Century Gothic" w:hAnsi="Century Gothic" w:cs="Calibri"/>
                <w:sz w:val="18"/>
                <w:szCs w:val="18"/>
              </w:rPr>
            </w:pPr>
          </w:p>
        </w:tc>
        <w:tc>
          <w:tcPr>
            <w:tcW w:w="630" w:type="dxa"/>
          </w:tcPr>
          <w:p w14:paraId="6D472CEF" w14:textId="047D1B4D" w:rsidR="00C85589" w:rsidRPr="00C85589" w:rsidRDefault="00C85589" w:rsidP="00E310EC">
            <w:pPr>
              <w:rPr>
                <w:rFonts w:ascii="Century Gothic" w:hAnsi="Century Gothic" w:cs="Calibri"/>
                <w:sz w:val="18"/>
                <w:szCs w:val="18"/>
              </w:rPr>
            </w:pPr>
          </w:p>
        </w:tc>
        <w:tc>
          <w:tcPr>
            <w:tcW w:w="1080" w:type="dxa"/>
          </w:tcPr>
          <w:p w14:paraId="5E93B9FE" w14:textId="77777777" w:rsidR="00C85589" w:rsidRPr="00C85589" w:rsidRDefault="00C85589" w:rsidP="004B173F">
            <w:pPr>
              <w:jc w:val="center"/>
              <w:rPr>
                <w:rFonts w:ascii="Century Gothic" w:hAnsi="Century Gothic" w:cs="Calibri"/>
                <w:sz w:val="18"/>
                <w:szCs w:val="18"/>
              </w:rPr>
            </w:pPr>
          </w:p>
        </w:tc>
        <w:tc>
          <w:tcPr>
            <w:tcW w:w="1080" w:type="dxa"/>
          </w:tcPr>
          <w:p w14:paraId="64533823" w14:textId="77777777" w:rsidR="00C85589" w:rsidRPr="00C85589" w:rsidRDefault="00C85589" w:rsidP="004B173F">
            <w:pPr>
              <w:jc w:val="center"/>
              <w:rPr>
                <w:rFonts w:ascii="Century Gothic" w:hAnsi="Century Gothic" w:cs="Calibri"/>
                <w:sz w:val="18"/>
                <w:szCs w:val="18"/>
              </w:rPr>
            </w:pPr>
          </w:p>
        </w:tc>
        <w:tc>
          <w:tcPr>
            <w:tcW w:w="630" w:type="dxa"/>
          </w:tcPr>
          <w:p w14:paraId="679D8203" w14:textId="5E5F2E39" w:rsidR="00C85589" w:rsidRPr="00C85589" w:rsidRDefault="00C85589" w:rsidP="00E310EC">
            <w:pPr>
              <w:rPr>
                <w:rFonts w:ascii="Century Gothic" w:hAnsi="Century Gothic" w:cs="Calibri"/>
                <w:sz w:val="18"/>
                <w:szCs w:val="18"/>
              </w:rPr>
            </w:pPr>
          </w:p>
        </w:tc>
        <w:tc>
          <w:tcPr>
            <w:tcW w:w="1350" w:type="dxa"/>
          </w:tcPr>
          <w:p w14:paraId="20918B21" w14:textId="77777777" w:rsidR="00C85589" w:rsidRPr="00C85589" w:rsidRDefault="00C85589" w:rsidP="004B173F">
            <w:pPr>
              <w:jc w:val="center"/>
              <w:rPr>
                <w:rFonts w:ascii="Century Gothic" w:hAnsi="Century Gothic" w:cs="Calibri"/>
                <w:sz w:val="18"/>
                <w:szCs w:val="18"/>
              </w:rPr>
            </w:pPr>
          </w:p>
        </w:tc>
        <w:tc>
          <w:tcPr>
            <w:tcW w:w="1795" w:type="dxa"/>
          </w:tcPr>
          <w:p w14:paraId="0A9322E5" w14:textId="77777777" w:rsidR="00C85589" w:rsidRPr="00C85589" w:rsidRDefault="00C85589" w:rsidP="004B173F">
            <w:pPr>
              <w:jc w:val="center"/>
              <w:rPr>
                <w:rFonts w:ascii="Century Gothic" w:hAnsi="Century Gothic" w:cs="Calibri"/>
                <w:sz w:val="18"/>
                <w:szCs w:val="18"/>
              </w:rPr>
            </w:pPr>
          </w:p>
        </w:tc>
      </w:tr>
    </w:tbl>
    <w:p w14:paraId="2A516F10" w14:textId="77777777" w:rsidR="00DD267A" w:rsidRDefault="00DD267A" w:rsidP="00DD267A">
      <w:pPr>
        <w:rPr>
          <w:rFonts w:ascii="Century Gothic" w:hAnsi="Century Gothic" w:cs="Calibri"/>
          <w:sz w:val="20"/>
          <w:szCs w:val="20"/>
        </w:rPr>
      </w:pPr>
    </w:p>
    <w:p w14:paraId="34230831" w14:textId="77777777" w:rsidR="00C5333D" w:rsidRPr="007A352A" w:rsidRDefault="00C5333D" w:rsidP="00C5333D">
      <w:pPr>
        <w:rPr>
          <w:lang w:val="es-419"/>
        </w:rPr>
      </w:pPr>
      <w:r w:rsidRPr="007A352A">
        <w:rPr>
          <w:rFonts w:ascii="Century Gothic" w:hAnsi="Century Gothic"/>
          <w:sz w:val="20"/>
          <w:szCs w:val="20"/>
          <w:lang w:val="es-419"/>
        </w:rPr>
        <w:t>En este ejemplo (solo por meses parciales), las inspecciones de lluvia de 0.25 pulgadas se habrían llevado a cabo el 4 de abril y el 1 de junio.</w:t>
      </w:r>
      <w:r w:rsidRPr="007A352A">
        <w:rPr>
          <w:lang w:val="es-419"/>
        </w:rPr>
        <w:t xml:space="preserve"> </w:t>
      </w:r>
    </w:p>
    <w:p w14:paraId="48646156" w14:textId="11C6C4FF" w:rsidR="004B173F" w:rsidRPr="00CD2EC5" w:rsidRDefault="004B173F" w:rsidP="00C5333D">
      <w:pPr>
        <w:rPr>
          <w:rFonts w:ascii="Century Gothic" w:hAnsi="Century Gothic" w:cs="Calibri"/>
          <w:sz w:val="20"/>
          <w:szCs w:val="20"/>
          <w:lang w:val="es-419"/>
        </w:rPr>
      </w:pPr>
    </w:p>
    <w:sectPr w:rsidR="004B173F" w:rsidRPr="00CD2EC5" w:rsidSect="00B70F15">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8B446" w14:textId="77777777" w:rsidR="00EE5694" w:rsidRDefault="00EE5694">
      <w:r>
        <w:separator/>
      </w:r>
    </w:p>
    <w:p w14:paraId="4A589BF3" w14:textId="77777777" w:rsidR="00EE5694" w:rsidRDefault="00EE5694"/>
  </w:endnote>
  <w:endnote w:type="continuationSeparator" w:id="0">
    <w:p w14:paraId="3A43A0C1" w14:textId="77777777" w:rsidR="00EE5694" w:rsidRDefault="00EE5694">
      <w:r>
        <w:continuationSeparator/>
      </w:r>
    </w:p>
    <w:p w14:paraId="4F7AD731" w14:textId="77777777" w:rsidR="00EE5694" w:rsidRDefault="00EE5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934A" w14:textId="32EEF438" w:rsidR="00EB6252" w:rsidRPr="007A352A" w:rsidRDefault="00EB6252" w:rsidP="00D53325">
    <w:pPr>
      <w:pStyle w:val="Footer"/>
      <w:tabs>
        <w:tab w:val="clear" w:pos="8640"/>
        <w:tab w:val="right" w:pos="9360"/>
      </w:tabs>
      <w:rPr>
        <w:rFonts w:ascii="Century Gothic" w:hAnsi="Century Gothic"/>
        <w:sz w:val="20"/>
        <w:szCs w:val="20"/>
        <w:lang w:val="es-419"/>
      </w:rPr>
    </w:pPr>
    <w:r w:rsidRPr="007A352A">
      <w:rPr>
        <w:rFonts w:ascii="Century Gothic" w:hAnsi="Century Gothic"/>
        <w:sz w:val="20"/>
        <w:szCs w:val="20"/>
        <w:lang w:val="es-419"/>
      </w:rPr>
      <w:t xml:space="preserve">Plantilla </w:t>
    </w:r>
    <w:r>
      <w:rPr>
        <w:rFonts w:ascii="Century Gothic" w:hAnsi="Century Gothic"/>
        <w:sz w:val="20"/>
        <w:szCs w:val="20"/>
        <w:lang w:val="es-419"/>
      </w:rPr>
      <w:t xml:space="preserve">del </w:t>
    </w:r>
    <w:r w:rsidRPr="007A352A">
      <w:rPr>
        <w:rFonts w:ascii="Century Gothic" w:hAnsi="Century Gothic"/>
        <w:sz w:val="20"/>
        <w:szCs w:val="20"/>
        <w:lang w:val="es-419"/>
      </w:rPr>
      <w:t xml:space="preserve">SWPPP de la EPA, </w:t>
    </w:r>
    <w:proofErr w:type="spellStart"/>
    <w:r w:rsidRPr="007A352A">
      <w:rPr>
        <w:rFonts w:ascii="Century Gothic" w:hAnsi="Century Gothic"/>
        <w:sz w:val="20"/>
        <w:szCs w:val="20"/>
        <w:lang w:val="es-419"/>
      </w:rPr>
      <w:t>Version</w:t>
    </w:r>
    <w:proofErr w:type="spellEnd"/>
    <w:r w:rsidRPr="007A352A">
      <w:rPr>
        <w:rFonts w:ascii="Century Gothic" w:hAnsi="Century Gothic"/>
        <w:sz w:val="20"/>
        <w:szCs w:val="20"/>
        <w:lang w:val="es-419"/>
      </w:rPr>
      <w:t xml:space="preserve"> 2.1</w:t>
    </w:r>
    <w:r w:rsidR="00D53325">
      <w:rPr>
        <w:rFonts w:ascii="Century Gothic" w:hAnsi="Century Gothic"/>
        <w:sz w:val="20"/>
        <w:szCs w:val="20"/>
        <w:lang w:val="es-419"/>
      </w:rPr>
      <w:tab/>
    </w:r>
    <w:r w:rsidR="00D53325">
      <w:rPr>
        <w:rFonts w:ascii="Century Gothic" w:hAnsi="Century Gothic"/>
        <w:sz w:val="20"/>
        <w:szCs w:val="20"/>
        <w:lang w:val="es-419"/>
      </w:rPr>
      <w:tab/>
    </w:r>
    <w:r w:rsidR="00D53325" w:rsidRPr="00D53325">
      <w:rPr>
        <w:rStyle w:val="PageNumber"/>
        <w:rFonts w:ascii="Century Gothic" w:hAnsi="Century Gothic"/>
      </w:rPr>
      <w:fldChar w:fldCharType="begin"/>
    </w:r>
    <w:r w:rsidR="00D53325" w:rsidRPr="00D53325">
      <w:rPr>
        <w:rStyle w:val="PageNumber"/>
        <w:rFonts w:ascii="Century Gothic" w:hAnsi="Century Gothic"/>
        <w:lang w:val="es-419"/>
      </w:rPr>
      <w:instrText xml:space="preserve">PAGE  </w:instrText>
    </w:r>
    <w:r w:rsidR="00D53325" w:rsidRPr="00D53325">
      <w:rPr>
        <w:rStyle w:val="PageNumber"/>
        <w:rFonts w:ascii="Century Gothic" w:hAnsi="Century Gothic"/>
      </w:rPr>
      <w:fldChar w:fldCharType="separate"/>
    </w:r>
    <w:r w:rsidR="00D53325" w:rsidRPr="00D53325">
      <w:rPr>
        <w:rStyle w:val="PageNumber"/>
        <w:rFonts w:ascii="Century Gothic" w:hAnsi="Century Gothic"/>
      </w:rPr>
      <w:t>iv</w:t>
    </w:r>
    <w:r w:rsidR="00D53325" w:rsidRPr="00D53325">
      <w:rPr>
        <w:rStyle w:val="PageNumber"/>
        <w:rFonts w:ascii="Century Gothic" w:hAnsi="Century Gothi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775C" w14:textId="261D230A" w:rsidR="00D53325" w:rsidRPr="007A352A" w:rsidRDefault="00D53325" w:rsidP="00D53325">
    <w:pPr>
      <w:pStyle w:val="Footer"/>
      <w:tabs>
        <w:tab w:val="clear" w:pos="4320"/>
        <w:tab w:val="clear" w:pos="8640"/>
        <w:tab w:val="right" w:pos="9360"/>
      </w:tabs>
      <w:rPr>
        <w:rFonts w:ascii="Century Gothic" w:hAnsi="Century Gothic"/>
        <w:sz w:val="20"/>
        <w:szCs w:val="20"/>
        <w:lang w:val="es-419"/>
      </w:rPr>
    </w:pPr>
    <w:r w:rsidRPr="007A352A">
      <w:rPr>
        <w:rFonts w:ascii="Century Gothic" w:hAnsi="Century Gothic"/>
        <w:sz w:val="20"/>
        <w:szCs w:val="20"/>
        <w:lang w:val="es-419"/>
      </w:rPr>
      <w:t xml:space="preserve">Plantilla SWPPP de la EPA, </w:t>
    </w:r>
    <w:proofErr w:type="spellStart"/>
    <w:r w:rsidRPr="007A352A">
      <w:rPr>
        <w:rFonts w:ascii="Century Gothic" w:hAnsi="Century Gothic"/>
        <w:sz w:val="20"/>
        <w:szCs w:val="20"/>
        <w:lang w:val="es-419"/>
      </w:rPr>
      <w:t>Version</w:t>
    </w:r>
    <w:proofErr w:type="spellEnd"/>
    <w:r w:rsidRPr="007A352A">
      <w:rPr>
        <w:rFonts w:ascii="Century Gothic" w:hAnsi="Century Gothic"/>
        <w:sz w:val="20"/>
        <w:szCs w:val="20"/>
        <w:lang w:val="es-419"/>
      </w:rPr>
      <w:t xml:space="preserve"> 2.1</w:t>
    </w:r>
    <w:r>
      <w:rPr>
        <w:rFonts w:ascii="Century Gothic" w:hAnsi="Century Gothic"/>
        <w:sz w:val="20"/>
        <w:szCs w:val="20"/>
        <w:lang w:val="es-419"/>
      </w:rPr>
      <w:tab/>
    </w:r>
    <w:r>
      <w:rPr>
        <w:rStyle w:val="PageNumber"/>
      </w:rPr>
      <w:fldChar w:fldCharType="begin"/>
    </w:r>
    <w:r w:rsidRPr="007A352A">
      <w:rPr>
        <w:rStyle w:val="PageNumber"/>
        <w:lang w:val="es-419"/>
      </w:rPr>
      <w:instrText xml:space="preserve">PAGE  </w:instrText>
    </w:r>
    <w:r>
      <w:rPr>
        <w:rStyle w:val="PageNumber"/>
      </w:rPr>
      <w:fldChar w:fldCharType="separate"/>
    </w:r>
    <w:r>
      <w:rPr>
        <w:rStyle w:val="PageNumber"/>
      </w:rPr>
      <w:t>iv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8C3F" w14:textId="59E39D32" w:rsidR="00EB6252" w:rsidRPr="007A352A" w:rsidRDefault="00EB6252" w:rsidP="00E34F7F">
    <w:pPr>
      <w:pStyle w:val="Footer"/>
      <w:framePr w:wrap="around" w:vAnchor="text" w:hAnchor="margin" w:xAlign="right" w:y="1"/>
      <w:rPr>
        <w:rStyle w:val="PageNumber"/>
        <w:rFonts w:ascii="Century Gothic" w:hAnsi="Century Gothic"/>
        <w:sz w:val="20"/>
        <w:szCs w:val="20"/>
        <w:lang w:val="es-419"/>
      </w:rPr>
    </w:pPr>
    <w:r w:rsidRPr="00120126">
      <w:rPr>
        <w:rStyle w:val="PageNumber"/>
        <w:rFonts w:ascii="Century Gothic" w:hAnsi="Century Gothic"/>
        <w:sz w:val="20"/>
        <w:szCs w:val="20"/>
      </w:rPr>
      <w:fldChar w:fldCharType="begin"/>
    </w:r>
    <w:r w:rsidRPr="007A352A">
      <w:rPr>
        <w:rStyle w:val="PageNumber"/>
        <w:rFonts w:ascii="Century Gothic" w:hAnsi="Century Gothic"/>
        <w:sz w:val="20"/>
        <w:szCs w:val="20"/>
        <w:lang w:val="es-419"/>
      </w:rPr>
      <w:instrText xml:space="preserve">PAGE  </w:instrText>
    </w:r>
    <w:r w:rsidRPr="00120126">
      <w:rPr>
        <w:rStyle w:val="PageNumber"/>
        <w:rFonts w:ascii="Century Gothic" w:hAnsi="Century Gothic"/>
        <w:sz w:val="20"/>
        <w:szCs w:val="20"/>
      </w:rPr>
      <w:fldChar w:fldCharType="separate"/>
    </w:r>
    <w:r>
      <w:rPr>
        <w:rStyle w:val="PageNumber"/>
        <w:rFonts w:ascii="Century Gothic" w:hAnsi="Century Gothic"/>
        <w:noProof/>
        <w:sz w:val="20"/>
        <w:szCs w:val="20"/>
        <w:lang w:val="es-419"/>
      </w:rPr>
      <w:t>13</w:t>
    </w:r>
    <w:r w:rsidRPr="00120126">
      <w:rPr>
        <w:rStyle w:val="PageNumber"/>
        <w:rFonts w:ascii="Century Gothic" w:hAnsi="Century Gothic"/>
        <w:sz w:val="20"/>
        <w:szCs w:val="20"/>
      </w:rPr>
      <w:fldChar w:fldCharType="end"/>
    </w:r>
  </w:p>
  <w:p w14:paraId="06921E90" w14:textId="2C67857B" w:rsidR="00EB6252" w:rsidRPr="007A352A" w:rsidRDefault="00EB6252" w:rsidP="005A3A63">
    <w:pPr>
      <w:pStyle w:val="Footer"/>
      <w:ind w:right="360"/>
      <w:rPr>
        <w:rFonts w:ascii="Century Gothic" w:hAnsi="Century Gothic"/>
        <w:sz w:val="20"/>
        <w:szCs w:val="20"/>
        <w:lang w:val="es-419"/>
      </w:rPr>
    </w:pPr>
    <w:r w:rsidRPr="007A352A">
      <w:rPr>
        <w:rFonts w:ascii="Century Gothic" w:hAnsi="Century Gothic"/>
        <w:sz w:val="20"/>
        <w:szCs w:val="20"/>
        <w:lang w:val="es-419"/>
      </w:rPr>
      <w:t>Plantilla SWPPP de la EPA, Versión 2.</w:t>
    </w:r>
    <w:r w:rsidRPr="007A352A">
      <w:rPr>
        <w:rFonts w:ascii="Century Gothic" w:hAnsi="Century Gothic"/>
        <w:vanish/>
        <w:sz w:val="20"/>
        <w:szCs w:val="20"/>
        <w:lang w:val="es-419"/>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FCC33" w14:textId="77777777" w:rsidR="00D53325" w:rsidRPr="007A352A" w:rsidRDefault="00D53325" w:rsidP="00B70F15">
    <w:pPr>
      <w:pStyle w:val="Footer"/>
      <w:tabs>
        <w:tab w:val="clear" w:pos="4320"/>
        <w:tab w:val="clear" w:pos="8640"/>
        <w:tab w:val="right" w:pos="9360"/>
      </w:tabs>
      <w:rPr>
        <w:rFonts w:ascii="Century Gothic" w:hAnsi="Century Gothic"/>
        <w:sz w:val="20"/>
        <w:szCs w:val="20"/>
        <w:lang w:val="es-419"/>
      </w:rPr>
    </w:pPr>
    <w:r w:rsidRPr="007A352A">
      <w:rPr>
        <w:rFonts w:ascii="Century Gothic" w:hAnsi="Century Gothic"/>
        <w:sz w:val="20"/>
        <w:szCs w:val="20"/>
        <w:lang w:val="es-419"/>
      </w:rPr>
      <w:t xml:space="preserve">Plantilla SWPPP de la EPA, </w:t>
    </w:r>
    <w:proofErr w:type="spellStart"/>
    <w:r w:rsidRPr="007A352A">
      <w:rPr>
        <w:rFonts w:ascii="Century Gothic" w:hAnsi="Century Gothic"/>
        <w:sz w:val="20"/>
        <w:szCs w:val="20"/>
        <w:lang w:val="es-419"/>
      </w:rPr>
      <w:t>Version</w:t>
    </w:r>
    <w:proofErr w:type="spellEnd"/>
    <w:r w:rsidRPr="007A352A">
      <w:rPr>
        <w:rFonts w:ascii="Century Gothic" w:hAnsi="Century Gothic"/>
        <w:sz w:val="20"/>
        <w:szCs w:val="20"/>
        <w:lang w:val="es-419"/>
      </w:rPr>
      <w:t xml:space="preserve"> 2.1</w:t>
    </w:r>
    <w:r>
      <w:rPr>
        <w:rFonts w:ascii="Century Gothic" w:hAnsi="Century Gothic"/>
        <w:sz w:val="20"/>
        <w:szCs w:val="20"/>
        <w:lang w:val="es-419"/>
      </w:rPr>
      <w:tab/>
    </w:r>
    <w:r>
      <w:rPr>
        <w:rStyle w:val="PageNumber"/>
      </w:rPr>
      <w:fldChar w:fldCharType="begin"/>
    </w:r>
    <w:r w:rsidRPr="007A352A">
      <w:rPr>
        <w:rStyle w:val="PageNumber"/>
        <w:lang w:val="es-419"/>
      </w:rPr>
      <w:instrText xml:space="preserve">PAGE  </w:instrText>
    </w:r>
    <w:r>
      <w:rPr>
        <w:rStyle w:val="PageNumber"/>
      </w:rPr>
      <w:fldChar w:fldCharType="separate"/>
    </w:r>
    <w:r>
      <w:rPr>
        <w:rStyle w:val="PageNumber"/>
      </w:rPr>
      <w:t>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30D4" w14:textId="1A789062" w:rsidR="00EB6252" w:rsidRPr="007A352A" w:rsidRDefault="00EB6252" w:rsidP="00F03C7D">
    <w:pPr>
      <w:pStyle w:val="Footer"/>
      <w:ind w:right="360"/>
      <w:rPr>
        <w:rFonts w:ascii="Century Gothic" w:hAnsi="Century Gothic"/>
        <w:sz w:val="20"/>
        <w:szCs w:val="20"/>
        <w:lang w:val="es-419"/>
      </w:rPr>
    </w:pPr>
    <w:r w:rsidRPr="007A352A">
      <w:rPr>
        <w:rFonts w:ascii="Century Gothic" w:hAnsi="Century Gothic"/>
        <w:sz w:val="20"/>
        <w:szCs w:val="20"/>
        <w:lang w:val="es-419"/>
      </w:rPr>
      <w:t>Plantilla SWPPP de la EPA, Versión 2.</w:t>
    </w:r>
    <w:r w:rsidRPr="007A352A">
      <w:rPr>
        <w:rFonts w:ascii="Century Gothic" w:hAnsi="Century Gothic"/>
        <w:vanish/>
        <w:sz w:val="20"/>
        <w:szCs w:val="20"/>
        <w:lang w:val="es-419"/>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CE0C" w14:textId="77777777" w:rsidR="00EE5694" w:rsidRDefault="00EE5694">
      <w:r>
        <w:separator/>
      </w:r>
    </w:p>
    <w:p w14:paraId="77397DFE" w14:textId="77777777" w:rsidR="00EE5694" w:rsidRDefault="00EE5694"/>
  </w:footnote>
  <w:footnote w:type="continuationSeparator" w:id="0">
    <w:p w14:paraId="624FA571" w14:textId="77777777" w:rsidR="00EE5694" w:rsidRDefault="00EE5694">
      <w:r>
        <w:continuationSeparator/>
      </w:r>
    </w:p>
    <w:p w14:paraId="248AC548" w14:textId="77777777" w:rsidR="00EE5694" w:rsidRDefault="00EE56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3B6A" w14:textId="1DBBACAE" w:rsidR="00EB6252" w:rsidRPr="004434C1" w:rsidRDefault="00EB6252" w:rsidP="00FF4741">
    <w:pPr>
      <w:pStyle w:val="Header"/>
      <w:jc w:val="right"/>
      <w:rPr>
        <w:rFonts w:ascii="Century Gothic" w:hAnsi="Century Gothic"/>
        <w:sz w:val="20"/>
        <w:szCs w:val="20"/>
        <w:lang w:val="es-419"/>
      </w:rPr>
    </w:pPr>
    <w:bookmarkStart w:id="9" w:name="_Hlk517961352"/>
    <w:r w:rsidRPr="004434C1">
      <w:rPr>
        <w:rFonts w:ascii="Century Gothic" w:hAnsi="Century Gothic"/>
        <w:sz w:val="20"/>
        <w:szCs w:val="20"/>
        <w:lang w:val="es-419"/>
      </w:rPr>
      <w:t>Plan de Prevención de Contaminación de Aguas Pluviales (</w:t>
    </w:r>
    <w:r>
      <w:rPr>
        <w:rFonts w:ascii="Century Gothic" w:hAnsi="Century Gothic"/>
        <w:sz w:val="20"/>
        <w:szCs w:val="20"/>
        <w:lang w:val="es-419"/>
      </w:rPr>
      <w:t>SWPPP</w:t>
    </w:r>
    <w:r w:rsidRPr="004434C1">
      <w:rPr>
        <w:rFonts w:ascii="Century Gothic" w:hAnsi="Century Gothic"/>
        <w:sz w:val="20"/>
        <w:szCs w:val="20"/>
        <w:lang w:val="es-419"/>
      </w:rPr>
      <w:t>)</w:t>
    </w:r>
  </w:p>
  <w:bookmarkEnd w:id="9"/>
  <w:p w14:paraId="7227732A" w14:textId="58893F20" w:rsidR="00EB6252" w:rsidRPr="003102DC" w:rsidRDefault="00EB6252" w:rsidP="00FF4741">
    <w:pPr>
      <w:pStyle w:val="Header"/>
      <w:pBdr>
        <w:bottom w:val="threeDEngrave" w:sz="24" w:space="1" w:color="auto"/>
      </w:pBdr>
      <w:jc w:val="right"/>
      <w:rPr>
        <w:rFonts w:ascii="Century Gothic" w:hAnsi="Century Gothic"/>
        <w:color w:val="0000FF"/>
        <w:sz w:val="20"/>
        <w:szCs w:val="20"/>
      </w:rPr>
    </w:pPr>
    <w:r w:rsidRPr="00120126">
      <w:rPr>
        <w:rFonts w:ascii="Century Gothic" w:hAnsi="Century Gothic"/>
        <w:color w:val="0000FF"/>
        <w:sz w:val="20"/>
        <w:szCs w:val="20"/>
      </w:rPr>
      <w:t>INSERT</w:t>
    </w:r>
    <w:r>
      <w:rPr>
        <w:rFonts w:ascii="Century Gothic" w:hAnsi="Century Gothic"/>
        <w:color w:val="0000FF"/>
        <w:sz w:val="20"/>
        <w:szCs w:val="20"/>
      </w:rPr>
      <w:t>AR NOMBRE DEL PROYECTO</w:t>
    </w:r>
  </w:p>
  <w:p w14:paraId="6E7A130F" w14:textId="77777777" w:rsidR="00EB6252" w:rsidRDefault="00EB6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90FD" w14:textId="77777777" w:rsidR="00D53325" w:rsidRPr="004434C1" w:rsidRDefault="00D53325" w:rsidP="00FF4741">
    <w:pPr>
      <w:pStyle w:val="Header"/>
      <w:jc w:val="right"/>
      <w:rPr>
        <w:rFonts w:ascii="Century Gothic" w:hAnsi="Century Gothic"/>
        <w:sz w:val="20"/>
        <w:szCs w:val="20"/>
        <w:lang w:val="es-419"/>
      </w:rPr>
    </w:pPr>
    <w:r w:rsidRPr="004434C1">
      <w:rPr>
        <w:rFonts w:ascii="Century Gothic" w:hAnsi="Century Gothic"/>
        <w:sz w:val="20"/>
        <w:szCs w:val="20"/>
        <w:lang w:val="es-419"/>
      </w:rPr>
      <w:t>Plan de Prevención de Contaminación de Aguas Pluviales (</w:t>
    </w:r>
    <w:r>
      <w:rPr>
        <w:rFonts w:ascii="Century Gothic" w:hAnsi="Century Gothic"/>
        <w:sz w:val="20"/>
        <w:szCs w:val="20"/>
        <w:lang w:val="es-419"/>
      </w:rPr>
      <w:t>SWPPP</w:t>
    </w:r>
    <w:r w:rsidRPr="004434C1">
      <w:rPr>
        <w:rFonts w:ascii="Century Gothic" w:hAnsi="Century Gothic"/>
        <w:sz w:val="20"/>
        <w:szCs w:val="20"/>
        <w:lang w:val="es-419"/>
      </w:rPr>
      <w:t>)</w:t>
    </w:r>
  </w:p>
  <w:p w14:paraId="12450537" w14:textId="77777777" w:rsidR="00D53325" w:rsidRPr="003102DC" w:rsidRDefault="00D53325" w:rsidP="00FF4741">
    <w:pPr>
      <w:pStyle w:val="Header"/>
      <w:pBdr>
        <w:bottom w:val="threeDEngrave" w:sz="24" w:space="1" w:color="auto"/>
      </w:pBdr>
      <w:jc w:val="right"/>
      <w:rPr>
        <w:rFonts w:ascii="Century Gothic" w:hAnsi="Century Gothic"/>
        <w:color w:val="0000FF"/>
        <w:sz w:val="20"/>
        <w:szCs w:val="20"/>
      </w:rPr>
    </w:pPr>
    <w:r w:rsidRPr="00120126">
      <w:rPr>
        <w:rFonts w:ascii="Century Gothic" w:hAnsi="Century Gothic"/>
        <w:color w:val="0000FF"/>
        <w:sz w:val="20"/>
        <w:szCs w:val="20"/>
      </w:rPr>
      <w:t>INSERT</w:t>
    </w:r>
    <w:r>
      <w:rPr>
        <w:rFonts w:ascii="Century Gothic" w:hAnsi="Century Gothic"/>
        <w:color w:val="0000FF"/>
        <w:sz w:val="20"/>
        <w:szCs w:val="20"/>
      </w:rPr>
      <w:t>AR NOMBRE DEL PROYECTO</w:t>
    </w:r>
  </w:p>
  <w:p w14:paraId="7CE5D782" w14:textId="77777777" w:rsidR="00D53325" w:rsidRDefault="00D53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B246" w14:textId="77777777" w:rsidR="00B70F15" w:rsidRPr="004434C1" w:rsidRDefault="00B70F15" w:rsidP="00FF4741">
    <w:pPr>
      <w:pStyle w:val="Header"/>
      <w:jc w:val="right"/>
      <w:rPr>
        <w:rFonts w:ascii="Century Gothic" w:hAnsi="Century Gothic"/>
        <w:sz w:val="20"/>
        <w:szCs w:val="20"/>
        <w:lang w:val="es-419"/>
      </w:rPr>
    </w:pPr>
    <w:r w:rsidRPr="004434C1">
      <w:rPr>
        <w:rFonts w:ascii="Century Gothic" w:hAnsi="Century Gothic"/>
        <w:sz w:val="20"/>
        <w:szCs w:val="20"/>
        <w:lang w:val="es-419"/>
      </w:rPr>
      <w:t>Plan de Prevención de Contaminación de Aguas Pluviales (</w:t>
    </w:r>
    <w:r>
      <w:rPr>
        <w:rFonts w:ascii="Century Gothic" w:hAnsi="Century Gothic"/>
        <w:sz w:val="20"/>
        <w:szCs w:val="20"/>
        <w:lang w:val="es-419"/>
      </w:rPr>
      <w:t>SWPPP</w:t>
    </w:r>
    <w:r w:rsidRPr="004434C1">
      <w:rPr>
        <w:rFonts w:ascii="Century Gothic" w:hAnsi="Century Gothic"/>
        <w:sz w:val="20"/>
        <w:szCs w:val="20"/>
        <w:lang w:val="es-419"/>
      </w:rPr>
      <w:t>)</w:t>
    </w:r>
  </w:p>
  <w:p w14:paraId="33232130" w14:textId="77777777" w:rsidR="00B70F15" w:rsidRPr="003102DC" w:rsidRDefault="00B70F15" w:rsidP="00FF4741">
    <w:pPr>
      <w:pStyle w:val="Header"/>
      <w:pBdr>
        <w:bottom w:val="threeDEngrave" w:sz="24" w:space="1" w:color="auto"/>
      </w:pBdr>
      <w:jc w:val="right"/>
      <w:rPr>
        <w:rFonts w:ascii="Century Gothic" w:hAnsi="Century Gothic"/>
        <w:color w:val="0000FF"/>
        <w:sz w:val="20"/>
        <w:szCs w:val="20"/>
      </w:rPr>
    </w:pPr>
    <w:r w:rsidRPr="00120126">
      <w:rPr>
        <w:rFonts w:ascii="Century Gothic" w:hAnsi="Century Gothic"/>
        <w:color w:val="0000FF"/>
        <w:sz w:val="20"/>
        <w:szCs w:val="20"/>
      </w:rPr>
      <w:t>INSERT</w:t>
    </w:r>
    <w:r>
      <w:rPr>
        <w:rFonts w:ascii="Century Gothic" w:hAnsi="Century Gothic"/>
        <w:color w:val="0000FF"/>
        <w:sz w:val="20"/>
        <w:szCs w:val="20"/>
      </w:rPr>
      <w:t>AR NOMBRE DEL PROYECTO</w:t>
    </w:r>
  </w:p>
  <w:p w14:paraId="65BD0EB8" w14:textId="77777777" w:rsidR="00B70F15" w:rsidRDefault="00B70F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D3CB0" w14:textId="77777777" w:rsidR="00B70F15" w:rsidRPr="004434C1" w:rsidRDefault="00B70F15" w:rsidP="00FF4741">
    <w:pPr>
      <w:pStyle w:val="Header"/>
      <w:jc w:val="right"/>
      <w:rPr>
        <w:rFonts w:ascii="Century Gothic" w:hAnsi="Century Gothic"/>
        <w:sz w:val="20"/>
        <w:szCs w:val="20"/>
        <w:lang w:val="es-419"/>
      </w:rPr>
    </w:pPr>
    <w:r w:rsidRPr="004434C1">
      <w:rPr>
        <w:rFonts w:ascii="Century Gothic" w:hAnsi="Century Gothic"/>
        <w:sz w:val="20"/>
        <w:szCs w:val="20"/>
        <w:lang w:val="es-419"/>
      </w:rPr>
      <w:t>Plan de Prevención de Contaminación de Aguas Pluviales (</w:t>
    </w:r>
    <w:r>
      <w:rPr>
        <w:rFonts w:ascii="Century Gothic" w:hAnsi="Century Gothic"/>
        <w:sz w:val="20"/>
        <w:szCs w:val="20"/>
        <w:lang w:val="es-419"/>
      </w:rPr>
      <w:t>SWPPP</w:t>
    </w:r>
    <w:r w:rsidRPr="004434C1">
      <w:rPr>
        <w:rFonts w:ascii="Century Gothic" w:hAnsi="Century Gothic"/>
        <w:sz w:val="20"/>
        <w:szCs w:val="20"/>
        <w:lang w:val="es-419"/>
      </w:rPr>
      <w:t>)</w:t>
    </w:r>
  </w:p>
  <w:p w14:paraId="6BDE1476" w14:textId="77777777" w:rsidR="00B70F15" w:rsidRPr="003102DC" w:rsidRDefault="00B70F15" w:rsidP="00FF4741">
    <w:pPr>
      <w:pStyle w:val="Header"/>
      <w:pBdr>
        <w:bottom w:val="threeDEngrave" w:sz="24" w:space="1" w:color="auto"/>
      </w:pBdr>
      <w:jc w:val="right"/>
      <w:rPr>
        <w:rFonts w:ascii="Century Gothic" w:hAnsi="Century Gothic"/>
        <w:color w:val="0000FF"/>
        <w:sz w:val="20"/>
        <w:szCs w:val="20"/>
      </w:rPr>
    </w:pPr>
    <w:r w:rsidRPr="00120126">
      <w:rPr>
        <w:rFonts w:ascii="Century Gothic" w:hAnsi="Century Gothic"/>
        <w:color w:val="0000FF"/>
        <w:sz w:val="20"/>
        <w:szCs w:val="20"/>
      </w:rPr>
      <w:t>INSERT</w:t>
    </w:r>
    <w:r>
      <w:rPr>
        <w:rFonts w:ascii="Century Gothic" w:hAnsi="Century Gothic"/>
        <w:color w:val="0000FF"/>
        <w:sz w:val="20"/>
        <w:szCs w:val="20"/>
      </w:rPr>
      <w:t>AR NOMBRE DEL PROYECTO</w:t>
    </w:r>
  </w:p>
  <w:p w14:paraId="41C3DB9E" w14:textId="77777777" w:rsidR="00B70F15" w:rsidRDefault="00B70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19D248B"/>
    <w:multiLevelType w:val="hybridMultilevel"/>
    <w:tmpl w:val="3F586804"/>
    <w:lvl w:ilvl="0" w:tplc="0409000D">
      <w:start w:val="1"/>
      <w:numFmt w:val="bullet"/>
      <w:lvlText w:val=""/>
      <w:lvlJc w:val="left"/>
      <w:pPr>
        <w:ind w:left="1239" w:hanging="360"/>
      </w:pPr>
      <w:rPr>
        <w:rFonts w:ascii="Wingdings" w:hAnsi="Wingdings"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4" w15:restartNumberingAfterBreak="0">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E53330"/>
    <w:multiLevelType w:val="hybridMultilevel"/>
    <w:tmpl w:val="EE18986A"/>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15486"/>
    <w:multiLevelType w:val="hybridMultilevel"/>
    <w:tmpl w:val="D884F408"/>
    <w:lvl w:ilvl="0" w:tplc="0409000D">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7" w15:restartNumberingAfterBreak="0">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8DF3A56"/>
    <w:multiLevelType w:val="hybridMultilevel"/>
    <w:tmpl w:val="52201D9E"/>
    <w:lvl w:ilvl="0" w:tplc="0409000D">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9" w15:restartNumberingAfterBreak="0">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C457BB"/>
    <w:multiLevelType w:val="multilevel"/>
    <w:tmpl w:val="E1F6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DC1DAB"/>
    <w:multiLevelType w:val="hybridMultilevel"/>
    <w:tmpl w:val="A5C4D608"/>
    <w:lvl w:ilvl="0" w:tplc="0409000D">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4" w15:restartNumberingAfterBreak="0">
    <w:nsid w:val="46FC02FD"/>
    <w:multiLevelType w:val="hybridMultilevel"/>
    <w:tmpl w:val="53A42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45361"/>
    <w:multiLevelType w:val="hybridMultilevel"/>
    <w:tmpl w:val="882EC326"/>
    <w:lvl w:ilvl="0" w:tplc="AA948692">
      <w:start w:val="1"/>
      <w:numFmt w:val="bullet"/>
      <w:pStyle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C5CDC"/>
    <w:multiLevelType w:val="hybridMultilevel"/>
    <w:tmpl w:val="36863AF8"/>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77D49"/>
    <w:multiLevelType w:val="hybridMultilevel"/>
    <w:tmpl w:val="C25CF0D6"/>
    <w:lvl w:ilvl="0" w:tplc="E6921808">
      <w:start w:val="1"/>
      <w:numFmt w:val="bullet"/>
      <w:lvlText w:val="―"/>
      <w:lvlJc w:val="left"/>
      <w:pPr>
        <w:tabs>
          <w:tab w:val="num" w:pos="540"/>
        </w:tabs>
        <w:ind w:left="540" w:hanging="360"/>
      </w:pPr>
      <w:rPr>
        <w:rFonts w:ascii="Arial Narrow" w:hAnsi="Arial Narrow" w:hint="default"/>
        <w:b w:val="0"/>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E7CC9"/>
    <w:multiLevelType w:val="hybridMultilevel"/>
    <w:tmpl w:val="215A032A"/>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
  </w:num>
  <w:num w:numId="3">
    <w:abstractNumId w:val="0"/>
  </w:num>
  <w:num w:numId="4">
    <w:abstractNumId w:val="1"/>
  </w:num>
  <w:num w:numId="5">
    <w:abstractNumId w:val="20"/>
  </w:num>
  <w:num w:numId="6">
    <w:abstractNumId w:val="21"/>
  </w:num>
  <w:num w:numId="7">
    <w:abstractNumId w:val="17"/>
  </w:num>
  <w:num w:numId="8">
    <w:abstractNumId w:val="10"/>
  </w:num>
  <w:num w:numId="9">
    <w:abstractNumId w:val="19"/>
  </w:num>
  <w:num w:numId="10">
    <w:abstractNumId w:val="7"/>
  </w:num>
  <w:num w:numId="11">
    <w:abstractNumId w:val="4"/>
  </w:num>
  <w:num w:numId="12">
    <w:abstractNumId w:val="11"/>
  </w:num>
  <w:num w:numId="13">
    <w:abstractNumId w:val="18"/>
  </w:num>
  <w:num w:numId="14">
    <w:abstractNumId w:val="9"/>
  </w:num>
  <w:num w:numId="15">
    <w:abstractNumId w:val="14"/>
  </w:num>
  <w:num w:numId="16">
    <w:abstractNumId w:val="16"/>
  </w:num>
  <w:num w:numId="17">
    <w:abstractNumId w:val="15"/>
  </w:num>
  <w:num w:numId="18">
    <w:abstractNumId w:val="8"/>
  </w:num>
  <w:num w:numId="19">
    <w:abstractNumId w:val="3"/>
  </w:num>
  <w:num w:numId="20">
    <w:abstractNumId w:val="6"/>
  </w:num>
  <w:num w:numId="21">
    <w:abstractNumId w:val="13"/>
  </w:num>
  <w:num w:numId="22">
    <w:abstractNumId w:val="22"/>
  </w:num>
  <w:num w:numId="23">
    <w:abstractNumId w:val="5"/>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doNotShadeFormData/>
  <w:characterSpacingControl w:val="doNotCompress"/>
  <w:hdrShapeDefaults>
    <o:shapedefaults v:ext="edit" spidmax="2049">
      <o:colormru v:ext="edit" colors="#ddd,#eaeaea,#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2AA"/>
    <w:rsid w:val="00000405"/>
    <w:rsid w:val="000004DC"/>
    <w:rsid w:val="0000109C"/>
    <w:rsid w:val="000015F4"/>
    <w:rsid w:val="00001CB3"/>
    <w:rsid w:val="00001E49"/>
    <w:rsid w:val="00002D06"/>
    <w:rsid w:val="00002D51"/>
    <w:rsid w:val="00003BD4"/>
    <w:rsid w:val="00005CF5"/>
    <w:rsid w:val="000068A3"/>
    <w:rsid w:val="00007DA3"/>
    <w:rsid w:val="00007F71"/>
    <w:rsid w:val="00007FB6"/>
    <w:rsid w:val="000107E4"/>
    <w:rsid w:val="00012775"/>
    <w:rsid w:val="000129A7"/>
    <w:rsid w:val="00014614"/>
    <w:rsid w:val="000149EB"/>
    <w:rsid w:val="00015F8D"/>
    <w:rsid w:val="000170FF"/>
    <w:rsid w:val="00017134"/>
    <w:rsid w:val="000172E2"/>
    <w:rsid w:val="00020AC9"/>
    <w:rsid w:val="00021285"/>
    <w:rsid w:val="000217F7"/>
    <w:rsid w:val="0002197D"/>
    <w:rsid w:val="00021BC0"/>
    <w:rsid w:val="000224FB"/>
    <w:rsid w:val="00024A62"/>
    <w:rsid w:val="000266AA"/>
    <w:rsid w:val="00027A62"/>
    <w:rsid w:val="00027E91"/>
    <w:rsid w:val="00031119"/>
    <w:rsid w:val="00031A31"/>
    <w:rsid w:val="00031EDE"/>
    <w:rsid w:val="0003277B"/>
    <w:rsid w:val="00034753"/>
    <w:rsid w:val="00034EEC"/>
    <w:rsid w:val="00036F4B"/>
    <w:rsid w:val="00037019"/>
    <w:rsid w:val="00040323"/>
    <w:rsid w:val="00040FDA"/>
    <w:rsid w:val="00042635"/>
    <w:rsid w:val="00043F88"/>
    <w:rsid w:val="0004457A"/>
    <w:rsid w:val="00046259"/>
    <w:rsid w:val="00046F7C"/>
    <w:rsid w:val="00047371"/>
    <w:rsid w:val="000478E8"/>
    <w:rsid w:val="00051340"/>
    <w:rsid w:val="000517A7"/>
    <w:rsid w:val="0005242E"/>
    <w:rsid w:val="00052673"/>
    <w:rsid w:val="00052FCA"/>
    <w:rsid w:val="0005384A"/>
    <w:rsid w:val="00053C52"/>
    <w:rsid w:val="00053F06"/>
    <w:rsid w:val="00055EBB"/>
    <w:rsid w:val="000562FD"/>
    <w:rsid w:val="000563E8"/>
    <w:rsid w:val="00060B2A"/>
    <w:rsid w:val="00060E0D"/>
    <w:rsid w:val="000614E7"/>
    <w:rsid w:val="00062011"/>
    <w:rsid w:val="0006371D"/>
    <w:rsid w:val="00063B01"/>
    <w:rsid w:val="000643B2"/>
    <w:rsid w:val="00064A51"/>
    <w:rsid w:val="000701DA"/>
    <w:rsid w:val="0007088C"/>
    <w:rsid w:val="00071699"/>
    <w:rsid w:val="00072138"/>
    <w:rsid w:val="00072A78"/>
    <w:rsid w:val="00073D72"/>
    <w:rsid w:val="0007775B"/>
    <w:rsid w:val="00077E22"/>
    <w:rsid w:val="00081426"/>
    <w:rsid w:val="00081D2B"/>
    <w:rsid w:val="00082172"/>
    <w:rsid w:val="00082222"/>
    <w:rsid w:val="0008274A"/>
    <w:rsid w:val="00082951"/>
    <w:rsid w:val="00085A19"/>
    <w:rsid w:val="00085B6C"/>
    <w:rsid w:val="000870AD"/>
    <w:rsid w:val="000877D9"/>
    <w:rsid w:val="00090986"/>
    <w:rsid w:val="00091A60"/>
    <w:rsid w:val="00093D56"/>
    <w:rsid w:val="00094ED8"/>
    <w:rsid w:val="00095385"/>
    <w:rsid w:val="00096A19"/>
    <w:rsid w:val="00096AAD"/>
    <w:rsid w:val="000A0EE8"/>
    <w:rsid w:val="000A10C4"/>
    <w:rsid w:val="000A1A0D"/>
    <w:rsid w:val="000A3F79"/>
    <w:rsid w:val="000A408B"/>
    <w:rsid w:val="000A7677"/>
    <w:rsid w:val="000A7BB9"/>
    <w:rsid w:val="000B14D5"/>
    <w:rsid w:val="000B6108"/>
    <w:rsid w:val="000B6676"/>
    <w:rsid w:val="000B66C6"/>
    <w:rsid w:val="000B6EA1"/>
    <w:rsid w:val="000B7698"/>
    <w:rsid w:val="000C03B4"/>
    <w:rsid w:val="000C165F"/>
    <w:rsid w:val="000C34F1"/>
    <w:rsid w:val="000C3701"/>
    <w:rsid w:val="000C3D3F"/>
    <w:rsid w:val="000C552A"/>
    <w:rsid w:val="000C5B12"/>
    <w:rsid w:val="000D06C5"/>
    <w:rsid w:val="000D2445"/>
    <w:rsid w:val="000D2CD7"/>
    <w:rsid w:val="000D3BB9"/>
    <w:rsid w:val="000D3D89"/>
    <w:rsid w:val="000D3FC6"/>
    <w:rsid w:val="000D47B1"/>
    <w:rsid w:val="000D5047"/>
    <w:rsid w:val="000D5801"/>
    <w:rsid w:val="000D70F2"/>
    <w:rsid w:val="000E05C1"/>
    <w:rsid w:val="000E0676"/>
    <w:rsid w:val="000E08D7"/>
    <w:rsid w:val="000E1259"/>
    <w:rsid w:val="000E3059"/>
    <w:rsid w:val="000E40A6"/>
    <w:rsid w:val="000E42E6"/>
    <w:rsid w:val="000E51E4"/>
    <w:rsid w:val="000E585F"/>
    <w:rsid w:val="000F039C"/>
    <w:rsid w:val="000F07CF"/>
    <w:rsid w:val="000F0B16"/>
    <w:rsid w:val="000F131B"/>
    <w:rsid w:val="000F1EE4"/>
    <w:rsid w:val="000F2597"/>
    <w:rsid w:val="000F2ADE"/>
    <w:rsid w:val="000F3C2B"/>
    <w:rsid w:val="000F447D"/>
    <w:rsid w:val="000F4BF8"/>
    <w:rsid w:val="000F566A"/>
    <w:rsid w:val="000F58F4"/>
    <w:rsid w:val="000F761B"/>
    <w:rsid w:val="0010042B"/>
    <w:rsid w:val="00101CF8"/>
    <w:rsid w:val="00102B82"/>
    <w:rsid w:val="00104C6A"/>
    <w:rsid w:val="00105617"/>
    <w:rsid w:val="00106615"/>
    <w:rsid w:val="00106BE5"/>
    <w:rsid w:val="00110306"/>
    <w:rsid w:val="00110CD1"/>
    <w:rsid w:val="00111123"/>
    <w:rsid w:val="00112256"/>
    <w:rsid w:val="00112B28"/>
    <w:rsid w:val="00113C5F"/>
    <w:rsid w:val="00114081"/>
    <w:rsid w:val="00114FD4"/>
    <w:rsid w:val="00116269"/>
    <w:rsid w:val="00117675"/>
    <w:rsid w:val="00120126"/>
    <w:rsid w:val="00120286"/>
    <w:rsid w:val="00122096"/>
    <w:rsid w:val="001236F1"/>
    <w:rsid w:val="00123D6D"/>
    <w:rsid w:val="00123DBD"/>
    <w:rsid w:val="001245B2"/>
    <w:rsid w:val="001246F9"/>
    <w:rsid w:val="00125489"/>
    <w:rsid w:val="00127050"/>
    <w:rsid w:val="00127EF0"/>
    <w:rsid w:val="00130086"/>
    <w:rsid w:val="001306DD"/>
    <w:rsid w:val="00130CD4"/>
    <w:rsid w:val="00131452"/>
    <w:rsid w:val="00131E1F"/>
    <w:rsid w:val="00132143"/>
    <w:rsid w:val="001325EA"/>
    <w:rsid w:val="001327DB"/>
    <w:rsid w:val="001346F3"/>
    <w:rsid w:val="00134F50"/>
    <w:rsid w:val="0013695A"/>
    <w:rsid w:val="0013703D"/>
    <w:rsid w:val="00137DA6"/>
    <w:rsid w:val="00137DE2"/>
    <w:rsid w:val="001400BD"/>
    <w:rsid w:val="00140722"/>
    <w:rsid w:val="001408B7"/>
    <w:rsid w:val="0014114D"/>
    <w:rsid w:val="0014168C"/>
    <w:rsid w:val="0014198C"/>
    <w:rsid w:val="00142E93"/>
    <w:rsid w:val="001433D9"/>
    <w:rsid w:val="00143A89"/>
    <w:rsid w:val="00143C83"/>
    <w:rsid w:val="00145E07"/>
    <w:rsid w:val="001460D0"/>
    <w:rsid w:val="00147939"/>
    <w:rsid w:val="001501E4"/>
    <w:rsid w:val="00151246"/>
    <w:rsid w:val="00151E54"/>
    <w:rsid w:val="00152A87"/>
    <w:rsid w:val="001537FD"/>
    <w:rsid w:val="00154D66"/>
    <w:rsid w:val="00156B6F"/>
    <w:rsid w:val="001572BE"/>
    <w:rsid w:val="0015739E"/>
    <w:rsid w:val="001575C7"/>
    <w:rsid w:val="001576B9"/>
    <w:rsid w:val="00157CDA"/>
    <w:rsid w:val="00157FA4"/>
    <w:rsid w:val="00160A98"/>
    <w:rsid w:val="00161CE8"/>
    <w:rsid w:val="00163144"/>
    <w:rsid w:val="00163DB5"/>
    <w:rsid w:val="001645D3"/>
    <w:rsid w:val="00165637"/>
    <w:rsid w:val="0016581D"/>
    <w:rsid w:val="00165C46"/>
    <w:rsid w:val="00165DBD"/>
    <w:rsid w:val="00166D79"/>
    <w:rsid w:val="00167362"/>
    <w:rsid w:val="00171265"/>
    <w:rsid w:val="00172172"/>
    <w:rsid w:val="00172531"/>
    <w:rsid w:val="001731C4"/>
    <w:rsid w:val="00176D77"/>
    <w:rsid w:val="001773C9"/>
    <w:rsid w:val="0018169F"/>
    <w:rsid w:val="00181BB3"/>
    <w:rsid w:val="00182268"/>
    <w:rsid w:val="00182417"/>
    <w:rsid w:val="001833E0"/>
    <w:rsid w:val="00183D3F"/>
    <w:rsid w:val="00184540"/>
    <w:rsid w:val="001846ED"/>
    <w:rsid w:val="001849E6"/>
    <w:rsid w:val="001855E0"/>
    <w:rsid w:val="0018637C"/>
    <w:rsid w:val="0018678F"/>
    <w:rsid w:val="00186948"/>
    <w:rsid w:val="00186D88"/>
    <w:rsid w:val="00186E0B"/>
    <w:rsid w:val="001920CC"/>
    <w:rsid w:val="001929E6"/>
    <w:rsid w:val="00192C69"/>
    <w:rsid w:val="001930A4"/>
    <w:rsid w:val="00193820"/>
    <w:rsid w:val="00193D22"/>
    <w:rsid w:val="001943F4"/>
    <w:rsid w:val="00196ADC"/>
    <w:rsid w:val="00196B7E"/>
    <w:rsid w:val="00196EB3"/>
    <w:rsid w:val="0019738F"/>
    <w:rsid w:val="001979C3"/>
    <w:rsid w:val="001A003F"/>
    <w:rsid w:val="001A0CE8"/>
    <w:rsid w:val="001A104E"/>
    <w:rsid w:val="001A19C9"/>
    <w:rsid w:val="001A2ACF"/>
    <w:rsid w:val="001A3EDE"/>
    <w:rsid w:val="001A4E09"/>
    <w:rsid w:val="001A61D1"/>
    <w:rsid w:val="001A6225"/>
    <w:rsid w:val="001A6E1E"/>
    <w:rsid w:val="001A7542"/>
    <w:rsid w:val="001A7739"/>
    <w:rsid w:val="001A7AE2"/>
    <w:rsid w:val="001B0800"/>
    <w:rsid w:val="001B14DD"/>
    <w:rsid w:val="001B21EE"/>
    <w:rsid w:val="001B32B7"/>
    <w:rsid w:val="001B3D59"/>
    <w:rsid w:val="001B5C04"/>
    <w:rsid w:val="001B6252"/>
    <w:rsid w:val="001B6422"/>
    <w:rsid w:val="001B6613"/>
    <w:rsid w:val="001B6DE5"/>
    <w:rsid w:val="001B711D"/>
    <w:rsid w:val="001C12EB"/>
    <w:rsid w:val="001C1745"/>
    <w:rsid w:val="001C1E0C"/>
    <w:rsid w:val="001C3406"/>
    <w:rsid w:val="001C3581"/>
    <w:rsid w:val="001C3D8B"/>
    <w:rsid w:val="001C4015"/>
    <w:rsid w:val="001C43E5"/>
    <w:rsid w:val="001C4804"/>
    <w:rsid w:val="001C65F5"/>
    <w:rsid w:val="001C686C"/>
    <w:rsid w:val="001C7158"/>
    <w:rsid w:val="001C7FDC"/>
    <w:rsid w:val="001D087C"/>
    <w:rsid w:val="001D0B6D"/>
    <w:rsid w:val="001D1129"/>
    <w:rsid w:val="001D1A36"/>
    <w:rsid w:val="001D1A3D"/>
    <w:rsid w:val="001D2A0A"/>
    <w:rsid w:val="001E07BB"/>
    <w:rsid w:val="001E0FFD"/>
    <w:rsid w:val="001E3360"/>
    <w:rsid w:val="001E36FA"/>
    <w:rsid w:val="001E38BB"/>
    <w:rsid w:val="001E4DAA"/>
    <w:rsid w:val="001E57E8"/>
    <w:rsid w:val="001E5A36"/>
    <w:rsid w:val="001E72E3"/>
    <w:rsid w:val="001E7C01"/>
    <w:rsid w:val="001F213E"/>
    <w:rsid w:val="001F2394"/>
    <w:rsid w:val="001F23D1"/>
    <w:rsid w:val="001F343D"/>
    <w:rsid w:val="001F3766"/>
    <w:rsid w:val="001F3A2F"/>
    <w:rsid w:val="001F3D0F"/>
    <w:rsid w:val="0020060C"/>
    <w:rsid w:val="00200BA4"/>
    <w:rsid w:val="00201BC4"/>
    <w:rsid w:val="002023F9"/>
    <w:rsid w:val="00202EE2"/>
    <w:rsid w:val="0020318F"/>
    <w:rsid w:val="00205D0E"/>
    <w:rsid w:val="00205E5D"/>
    <w:rsid w:val="002064DE"/>
    <w:rsid w:val="00206A3B"/>
    <w:rsid w:val="00207260"/>
    <w:rsid w:val="002076CF"/>
    <w:rsid w:val="00207AD1"/>
    <w:rsid w:val="00210829"/>
    <w:rsid w:val="00211279"/>
    <w:rsid w:val="00212827"/>
    <w:rsid w:val="00213BCD"/>
    <w:rsid w:val="00213BE6"/>
    <w:rsid w:val="0021484C"/>
    <w:rsid w:val="0021486D"/>
    <w:rsid w:val="002157D3"/>
    <w:rsid w:val="00215D7E"/>
    <w:rsid w:val="00215F0E"/>
    <w:rsid w:val="00216626"/>
    <w:rsid w:val="00220193"/>
    <w:rsid w:val="00220638"/>
    <w:rsid w:val="002215D2"/>
    <w:rsid w:val="002227F4"/>
    <w:rsid w:val="00222D10"/>
    <w:rsid w:val="002234A4"/>
    <w:rsid w:val="00223567"/>
    <w:rsid w:val="00223C3D"/>
    <w:rsid w:val="00223C53"/>
    <w:rsid w:val="00224279"/>
    <w:rsid w:val="002244E2"/>
    <w:rsid w:val="00224A13"/>
    <w:rsid w:val="00224D3C"/>
    <w:rsid w:val="00224E77"/>
    <w:rsid w:val="00225EB3"/>
    <w:rsid w:val="002273CD"/>
    <w:rsid w:val="002276A8"/>
    <w:rsid w:val="00227730"/>
    <w:rsid w:val="002344A8"/>
    <w:rsid w:val="00234C4A"/>
    <w:rsid w:val="00234EB2"/>
    <w:rsid w:val="00235866"/>
    <w:rsid w:val="00235E18"/>
    <w:rsid w:val="00236320"/>
    <w:rsid w:val="00236F99"/>
    <w:rsid w:val="0023741B"/>
    <w:rsid w:val="00237D2D"/>
    <w:rsid w:val="00237D87"/>
    <w:rsid w:val="00237F3B"/>
    <w:rsid w:val="00240BCB"/>
    <w:rsid w:val="002421B6"/>
    <w:rsid w:val="002429BC"/>
    <w:rsid w:val="00242D0B"/>
    <w:rsid w:val="0024349F"/>
    <w:rsid w:val="00243D38"/>
    <w:rsid w:val="00245817"/>
    <w:rsid w:val="00246237"/>
    <w:rsid w:val="00246F6F"/>
    <w:rsid w:val="002475F8"/>
    <w:rsid w:val="00247607"/>
    <w:rsid w:val="00247A4C"/>
    <w:rsid w:val="00247C80"/>
    <w:rsid w:val="00247CBC"/>
    <w:rsid w:val="00247F8A"/>
    <w:rsid w:val="002501ED"/>
    <w:rsid w:val="0025025E"/>
    <w:rsid w:val="002509EE"/>
    <w:rsid w:val="00250C34"/>
    <w:rsid w:val="00250C73"/>
    <w:rsid w:val="00250FC1"/>
    <w:rsid w:val="00251080"/>
    <w:rsid w:val="002531BD"/>
    <w:rsid w:val="00253986"/>
    <w:rsid w:val="0025415C"/>
    <w:rsid w:val="002548C6"/>
    <w:rsid w:val="0025576D"/>
    <w:rsid w:val="002557E8"/>
    <w:rsid w:val="00256D4E"/>
    <w:rsid w:val="002570E3"/>
    <w:rsid w:val="0026293A"/>
    <w:rsid w:val="00263851"/>
    <w:rsid w:val="002671BC"/>
    <w:rsid w:val="00270041"/>
    <w:rsid w:val="00270944"/>
    <w:rsid w:val="00270FEF"/>
    <w:rsid w:val="00271030"/>
    <w:rsid w:val="002717D5"/>
    <w:rsid w:val="00271CA3"/>
    <w:rsid w:val="00272B74"/>
    <w:rsid w:val="002733A6"/>
    <w:rsid w:val="0027423B"/>
    <w:rsid w:val="0027527C"/>
    <w:rsid w:val="002765F6"/>
    <w:rsid w:val="00276F1D"/>
    <w:rsid w:val="00277A3F"/>
    <w:rsid w:val="00277CD7"/>
    <w:rsid w:val="002806FF"/>
    <w:rsid w:val="00280CC6"/>
    <w:rsid w:val="00281950"/>
    <w:rsid w:val="002824A0"/>
    <w:rsid w:val="00286833"/>
    <w:rsid w:val="0028693A"/>
    <w:rsid w:val="00286D6D"/>
    <w:rsid w:val="002871BD"/>
    <w:rsid w:val="00287225"/>
    <w:rsid w:val="0029048E"/>
    <w:rsid w:val="00292FA3"/>
    <w:rsid w:val="002940DE"/>
    <w:rsid w:val="00294894"/>
    <w:rsid w:val="002952BC"/>
    <w:rsid w:val="00296880"/>
    <w:rsid w:val="002A09B0"/>
    <w:rsid w:val="002A2919"/>
    <w:rsid w:val="002A33DC"/>
    <w:rsid w:val="002A3BA4"/>
    <w:rsid w:val="002A3F60"/>
    <w:rsid w:val="002A4165"/>
    <w:rsid w:val="002A4462"/>
    <w:rsid w:val="002A5475"/>
    <w:rsid w:val="002A60D5"/>
    <w:rsid w:val="002A72ED"/>
    <w:rsid w:val="002A7B39"/>
    <w:rsid w:val="002B0133"/>
    <w:rsid w:val="002B0297"/>
    <w:rsid w:val="002B1348"/>
    <w:rsid w:val="002B1A6D"/>
    <w:rsid w:val="002B1C83"/>
    <w:rsid w:val="002B1C8D"/>
    <w:rsid w:val="002B274B"/>
    <w:rsid w:val="002B2B33"/>
    <w:rsid w:val="002B3213"/>
    <w:rsid w:val="002B4C4B"/>
    <w:rsid w:val="002B5712"/>
    <w:rsid w:val="002B5E56"/>
    <w:rsid w:val="002B6CAD"/>
    <w:rsid w:val="002B6D0F"/>
    <w:rsid w:val="002B7561"/>
    <w:rsid w:val="002B7F9F"/>
    <w:rsid w:val="002C38F2"/>
    <w:rsid w:val="002C3C07"/>
    <w:rsid w:val="002C3D2B"/>
    <w:rsid w:val="002C56D6"/>
    <w:rsid w:val="002C57F8"/>
    <w:rsid w:val="002C5A9A"/>
    <w:rsid w:val="002C64B3"/>
    <w:rsid w:val="002C6F2F"/>
    <w:rsid w:val="002C782B"/>
    <w:rsid w:val="002D11EB"/>
    <w:rsid w:val="002D1476"/>
    <w:rsid w:val="002D23C9"/>
    <w:rsid w:val="002D249B"/>
    <w:rsid w:val="002D2958"/>
    <w:rsid w:val="002D2D10"/>
    <w:rsid w:val="002D3402"/>
    <w:rsid w:val="002D3C51"/>
    <w:rsid w:val="002D41E3"/>
    <w:rsid w:val="002D4FDD"/>
    <w:rsid w:val="002D58C4"/>
    <w:rsid w:val="002D5A46"/>
    <w:rsid w:val="002D628F"/>
    <w:rsid w:val="002D7570"/>
    <w:rsid w:val="002D7980"/>
    <w:rsid w:val="002E05DE"/>
    <w:rsid w:val="002E0934"/>
    <w:rsid w:val="002E22CD"/>
    <w:rsid w:val="002E2F88"/>
    <w:rsid w:val="002E373B"/>
    <w:rsid w:val="002E5DB4"/>
    <w:rsid w:val="002E66A1"/>
    <w:rsid w:val="002E68EA"/>
    <w:rsid w:val="002E73F5"/>
    <w:rsid w:val="002F0874"/>
    <w:rsid w:val="002F18A6"/>
    <w:rsid w:val="002F2057"/>
    <w:rsid w:val="002F2A10"/>
    <w:rsid w:val="002F3B6A"/>
    <w:rsid w:val="002F4060"/>
    <w:rsid w:val="002F49A4"/>
    <w:rsid w:val="002F4BF2"/>
    <w:rsid w:val="002F4EA9"/>
    <w:rsid w:val="002F5DE1"/>
    <w:rsid w:val="002F606D"/>
    <w:rsid w:val="002F6E5A"/>
    <w:rsid w:val="002F72A9"/>
    <w:rsid w:val="00301393"/>
    <w:rsid w:val="003029D7"/>
    <w:rsid w:val="0030325B"/>
    <w:rsid w:val="0030425F"/>
    <w:rsid w:val="00304779"/>
    <w:rsid w:val="00304A9A"/>
    <w:rsid w:val="00306EB3"/>
    <w:rsid w:val="00306FCB"/>
    <w:rsid w:val="003072E2"/>
    <w:rsid w:val="003073AD"/>
    <w:rsid w:val="003074AF"/>
    <w:rsid w:val="003100B7"/>
    <w:rsid w:val="003102DC"/>
    <w:rsid w:val="00310351"/>
    <w:rsid w:val="00310981"/>
    <w:rsid w:val="00310B75"/>
    <w:rsid w:val="00311478"/>
    <w:rsid w:val="003117B4"/>
    <w:rsid w:val="0031333F"/>
    <w:rsid w:val="00313BB6"/>
    <w:rsid w:val="00314201"/>
    <w:rsid w:val="0031587A"/>
    <w:rsid w:val="00316416"/>
    <w:rsid w:val="00321D47"/>
    <w:rsid w:val="003230DD"/>
    <w:rsid w:val="003234D4"/>
    <w:rsid w:val="00323A66"/>
    <w:rsid w:val="00323F29"/>
    <w:rsid w:val="00324E4C"/>
    <w:rsid w:val="00325266"/>
    <w:rsid w:val="003260C5"/>
    <w:rsid w:val="0032764C"/>
    <w:rsid w:val="003276B4"/>
    <w:rsid w:val="003310FD"/>
    <w:rsid w:val="00331657"/>
    <w:rsid w:val="00331C03"/>
    <w:rsid w:val="00331DBD"/>
    <w:rsid w:val="00332FBF"/>
    <w:rsid w:val="00333929"/>
    <w:rsid w:val="003340EC"/>
    <w:rsid w:val="0033496B"/>
    <w:rsid w:val="00334E60"/>
    <w:rsid w:val="00335DAD"/>
    <w:rsid w:val="003377CE"/>
    <w:rsid w:val="0034016B"/>
    <w:rsid w:val="00340C4C"/>
    <w:rsid w:val="00340DED"/>
    <w:rsid w:val="00340EC6"/>
    <w:rsid w:val="00341F64"/>
    <w:rsid w:val="00342406"/>
    <w:rsid w:val="0034371A"/>
    <w:rsid w:val="00343B8B"/>
    <w:rsid w:val="00344434"/>
    <w:rsid w:val="00344F01"/>
    <w:rsid w:val="003458B8"/>
    <w:rsid w:val="00345CFC"/>
    <w:rsid w:val="00346066"/>
    <w:rsid w:val="00347178"/>
    <w:rsid w:val="003472B5"/>
    <w:rsid w:val="00350562"/>
    <w:rsid w:val="00350839"/>
    <w:rsid w:val="00353530"/>
    <w:rsid w:val="0035500D"/>
    <w:rsid w:val="00355B48"/>
    <w:rsid w:val="00356262"/>
    <w:rsid w:val="0035750F"/>
    <w:rsid w:val="00357C4D"/>
    <w:rsid w:val="00360102"/>
    <w:rsid w:val="003602F2"/>
    <w:rsid w:val="0036054B"/>
    <w:rsid w:val="0036161C"/>
    <w:rsid w:val="00361D73"/>
    <w:rsid w:val="00364352"/>
    <w:rsid w:val="00365027"/>
    <w:rsid w:val="0036585B"/>
    <w:rsid w:val="00365A3B"/>
    <w:rsid w:val="00365D55"/>
    <w:rsid w:val="003665FD"/>
    <w:rsid w:val="00366C6D"/>
    <w:rsid w:val="003701D9"/>
    <w:rsid w:val="003703B5"/>
    <w:rsid w:val="00372967"/>
    <w:rsid w:val="0037345D"/>
    <w:rsid w:val="00374BF8"/>
    <w:rsid w:val="00375122"/>
    <w:rsid w:val="00375E79"/>
    <w:rsid w:val="00376077"/>
    <w:rsid w:val="0037682E"/>
    <w:rsid w:val="00380558"/>
    <w:rsid w:val="0038075E"/>
    <w:rsid w:val="003819CB"/>
    <w:rsid w:val="00382D3E"/>
    <w:rsid w:val="00382DEC"/>
    <w:rsid w:val="00382E4F"/>
    <w:rsid w:val="00383A87"/>
    <w:rsid w:val="00383BBE"/>
    <w:rsid w:val="00384414"/>
    <w:rsid w:val="00387120"/>
    <w:rsid w:val="003874B6"/>
    <w:rsid w:val="003913B5"/>
    <w:rsid w:val="00391720"/>
    <w:rsid w:val="00391E6E"/>
    <w:rsid w:val="003935B5"/>
    <w:rsid w:val="00393726"/>
    <w:rsid w:val="003938E4"/>
    <w:rsid w:val="0039398E"/>
    <w:rsid w:val="0039474A"/>
    <w:rsid w:val="00395826"/>
    <w:rsid w:val="003959F9"/>
    <w:rsid w:val="00396556"/>
    <w:rsid w:val="00396B45"/>
    <w:rsid w:val="00396DAF"/>
    <w:rsid w:val="00397358"/>
    <w:rsid w:val="00397669"/>
    <w:rsid w:val="003A0E67"/>
    <w:rsid w:val="003A2537"/>
    <w:rsid w:val="003A3EF4"/>
    <w:rsid w:val="003A43CE"/>
    <w:rsid w:val="003A4C66"/>
    <w:rsid w:val="003A5010"/>
    <w:rsid w:val="003A56A5"/>
    <w:rsid w:val="003A6B0A"/>
    <w:rsid w:val="003A70D5"/>
    <w:rsid w:val="003A7782"/>
    <w:rsid w:val="003B05FB"/>
    <w:rsid w:val="003B0B61"/>
    <w:rsid w:val="003B192D"/>
    <w:rsid w:val="003B2E5C"/>
    <w:rsid w:val="003B3121"/>
    <w:rsid w:val="003B325B"/>
    <w:rsid w:val="003B3E2A"/>
    <w:rsid w:val="003B5CE6"/>
    <w:rsid w:val="003B672D"/>
    <w:rsid w:val="003B6CA3"/>
    <w:rsid w:val="003B6DB5"/>
    <w:rsid w:val="003B72E7"/>
    <w:rsid w:val="003B7958"/>
    <w:rsid w:val="003C1032"/>
    <w:rsid w:val="003C14E3"/>
    <w:rsid w:val="003C22CB"/>
    <w:rsid w:val="003C2507"/>
    <w:rsid w:val="003C253E"/>
    <w:rsid w:val="003C2BC8"/>
    <w:rsid w:val="003C2D92"/>
    <w:rsid w:val="003C53B1"/>
    <w:rsid w:val="003C671C"/>
    <w:rsid w:val="003C6898"/>
    <w:rsid w:val="003C6A45"/>
    <w:rsid w:val="003C7A8F"/>
    <w:rsid w:val="003D0173"/>
    <w:rsid w:val="003D0BAC"/>
    <w:rsid w:val="003D18D1"/>
    <w:rsid w:val="003D2588"/>
    <w:rsid w:val="003D3188"/>
    <w:rsid w:val="003D359E"/>
    <w:rsid w:val="003D35A5"/>
    <w:rsid w:val="003D4344"/>
    <w:rsid w:val="003D4E09"/>
    <w:rsid w:val="003D54FB"/>
    <w:rsid w:val="003D587D"/>
    <w:rsid w:val="003D612F"/>
    <w:rsid w:val="003D67C6"/>
    <w:rsid w:val="003D6FB7"/>
    <w:rsid w:val="003E084C"/>
    <w:rsid w:val="003E0DD7"/>
    <w:rsid w:val="003E0F04"/>
    <w:rsid w:val="003E2F1C"/>
    <w:rsid w:val="003E30C3"/>
    <w:rsid w:val="003E4782"/>
    <w:rsid w:val="003E52F2"/>
    <w:rsid w:val="003E551D"/>
    <w:rsid w:val="003E7E40"/>
    <w:rsid w:val="003F1134"/>
    <w:rsid w:val="003F13D1"/>
    <w:rsid w:val="003F323C"/>
    <w:rsid w:val="003F33FF"/>
    <w:rsid w:val="003F4904"/>
    <w:rsid w:val="003F4C3B"/>
    <w:rsid w:val="003F6ECF"/>
    <w:rsid w:val="004003F8"/>
    <w:rsid w:val="0040189D"/>
    <w:rsid w:val="00402ECB"/>
    <w:rsid w:val="00403382"/>
    <w:rsid w:val="00403CBF"/>
    <w:rsid w:val="00404735"/>
    <w:rsid w:val="00404CBB"/>
    <w:rsid w:val="00404E1A"/>
    <w:rsid w:val="00404F7E"/>
    <w:rsid w:val="00405540"/>
    <w:rsid w:val="00405813"/>
    <w:rsid w:val="004058B2"/>
    <w:rsid w:val="00405F35"/>
    <w:rsid w:val="004072CD"/>
    <w:rsid w:val="0040757E"/>
    <w:rsid w:val="00407FF3"/>
    <w:rsid w:val="004107C2"/>
    <w:rsid w:val="00411F4D"/>
    <w:rsid w:val="004120CF"/>
    <w:rsid w:val="00412687"/>
    <w:rsid w:val="00412916"/>
    <w:rsid w:val="00413A5C"/>
    <w:rsid w:val="00414723"/>
    <w:rsid w:val="00416137"/>
    <w:rsid w:val="00416623"/>
    <w:rsid w:val="00416C3F"/>
    <w:rsid w:val="0041765A"/>
    <w:rsid w:val="00417CE2"/>
    <w:rsid w:val="004203A1"/>
    <w:rsid w:val="00420B7A"/>
    <w:rsid w:val="004212D2"/>
    <w:rsid w:val="00421776"/>
    <w:rsid w:val="00422817"/>
    <w:rsid w:val="00422828"/>
    <w:rsid w:val="00423692"/>
    <w:rsid w:val="0042461F"/>
    <w:rsid w:val="0042538E"/>
    <w:rsid w:val="00426410"/>
    <w:rsid w:val="0042766F"/>
    <w:rsid w:val="004310FE"/>
    <w:rsid w:val="0043238F"/>
    <w:rsid w:val="00432E2C"/>
    <w:rsid w:val="00433BEC"/>
    <w:rsid w:val="00435CC1"/>
    <w:rsid w:val="00436B5F"/>
    <w:rsid w:val="0043746F"/>
    <w:rsid w:val="004374D1"/>
    <w:rsid w:val="004374DD"/>
    <w:rsid w:val="00437A5E"/>
    <w:rsid w:val="00437EB9"/>
    <w:rsid w:val="00437EE1"/>
    <w:rsid w:val="00437F66"/>
    <w:rsid w:val="00440F51"/>
    <w:rsid w:val="00441C56"/>
    <w:rsid w:val="00441E18"/>
    <w:rsid w:val="004421C2"/>
    <w:rsid w:val="00442FD5"/>
    <w:rsid w:val="0044348F"/>
    <w:rsid w:val="004434C1"/>
    <w:rsid w:val="004439B5"/>
    <w:rsid w:val="00443EC1"/>
    <w:rsid w:val="00444FED"/>
    <w:rsid w:val="00445AC7"/>
    <w:rsid w:val="004462C8"/>
    <w:rsid w:val="004466B0"/>
    <w:rsid w:val="00447910"/>
    <w:rsid w:val="004503D4"/>
    <w:rsid w:val="004507EA"/>
    <w:rsid w:val="00450C66"/>
    <w:rsid w:val="00450FE5"/>
    <w:rsid w:val="0045118D"/>
    <w:rsid w:val="0045219C"/>
    <w:rsid w:val="004540C0"/>
    <w:rsid w:val="00454AAB"/>
    <w:rsid w:val="00454BBD"/>
    <w:rsid w:val="00456A14"/>
    <w:rsid w:val="00456B21"/>
    <w:rsid w:val="00456D08"/>
    <w:rsid w:val="00460995"/>
    <w:rsid w:val="00460CD7"/>
    <w:rsid w:val="00460DDC"/>
    <w:rsid w:val="00461C7B"/>
    <w:rsid w:val="00462997"/>
    <w:rsid w:val="00462A45"/>
    <w:rsid w:val="00462E17"/>
    <w:rsid w:val="00463D91"/>
    <w:rsid w:val="004640CF"/>
    <w:rsid w:val="004646B9"/>
    <w:rsid w:val="00464A92"/>
    <w:rsid w:val="00465865"/>
    <w:rsid w:val="00465E58"/>
    <w:rsid w:val="00466E9F"/>
    <w:rsid w:val="00467093"/>
    <w:rsid w:val="0046721D"/>
    <w:rsid w:val="004672DF"/>
    <w:rsid w:val="00467F70"/>
    <w:rsid w:val="0047025D"/>
    <w:rsid w:val="0047033A"/>
    <w:rsid w:val="00470E4E"/>
    <w:rsid w:val="00470F4B"/>
    <w:rsid w:val="0047204C"/>
    <w:rsid w:val="00472C1D"/>
    <w:rsid w:val="00473CC8"/>
    <w:rsid w:val="00475A6C"/>
    <w:rsid w:val="004764E8"/>
    <w:rsid w:val="00477EAC"/>
    <w:rsid w:val="00480657"/>
    <w:rsid w:val="00481189"/>
    <w:rsid w:val="00481EBA"/>
    <w:rsid w:val="00482D51"/>
    <w:rsid w:val="00483266"/>
    <w:rsid w:val="00484559"/>
    <w:rsid w:val="0048580E"/>
    <w:rsid w:val="00486422"/>
    <w:rsid w:val="00486D36"/>
    <w:rsid w:val="00487052"/>
    <w:rsid w:val="004879A7"/>
    <w:rsid w:val="004903CA"/>
    <w:rsid w:val="00490D56"/>
    <w:rsid w:val="00490F44"/>
    <w:rsid w:val="00490FEF"/>
    <w:rsid w:val="004910AF"/>
    <w:rsid w:val="00493389"/>
    <w:rsid w:val="00493D26"/>
    <w:rsid w:val="00496545"/>
    <w:rsid w:val="00496616"/>
    <w:rsid w:val="004967B2"/>
    <w:rsid w:val="00496AC3"/>
    <w:rsid w:val="0049730A"/>
    <w:rsid w:val="004A2484"/>
    <w:rsid w:val="004A2725"/>
    <w:rsid w:val="004A32E0"/>
    <w:rsid w:val="004A45EB"/>
    <w:rsid w:val="004B023B"/>
    <w:rsid w:val="004B1096"/>
    <w:rsid w:val="004B173F"/>
    <w:rsid w:val="004B1C2F"/>
    <w:rsid w:val="004B1E19"/>
    <w:rsid w:val="004B20FB"/>
    <w:rsid w:val="004B3A3B"/>
    <w:rsid w:val="004B424A"/>
    <w:rsid w:val="004B5C61"/>
    <w:rsid w:val="004B5E9B"/>
    <w:rsid w:val="004C46EF"/>
    <w:rsid w:val="004C4814"/>
    <w:rsid w:val="004C4B6A"/>
    <w:rsid w:val="004C5483"/>
    <w:rsid w:val="004C5A60"/>
    <w:rsid w:val="004C5E54"/>
    <w:rsid w:val="004C6116"/>
    <w:rsid w:val="004C7294"/>
    <w:rsid w:val="004D02B1"/>
    <w:rsid w:val="004D0585"/>
    <w:rsid w:val="004D43C6"/>
    <w:rsid w:val="004D4477"/>
    <w:rsid w:val="004D5C27"/>
    <w:rsid w:val="004D73C8"/>
    <w:rsid w:val="004D7402"/>
    <w:rsid w:val="004D79C2"/>
    <w:rsid w:val="004D7F5E"/>
    <w:rsid w:val="004E02B0"/>
    <w:rsid w:val="004E1234"/>
    <w:rsid w:val="004E1B3B"/>
    <w:rsid w:val="004E3B84"/>
    <w:rsid w:val="004E5A68"/>
    <w:rsid w:val="004E600A"/>
    <w:rsid w:val="004E6828"/>
    <w:rsid w:val="004E7BE8"/>
    <w:rsid w:val="004E7D36"/>
    <w:rsid w:val="004F0AA4"/>
    <w:rsid w:val="004F0BB6"/>
    <w:rsid w:val="004F0CE0"/>
    <w:rsid w:val="004F1039"/>
    <w:rsid w:val="004F1C87"/>
    <w:rsid w:val="004F2017"/>
    <w:rsid w:val="004F2212"/>
    <w:rsid w:val="004F3D21"/>
    <w:rsid w:val="004F454C"/>
    <w:rsid w:val="004F4A7C"/>
    <w:rsid w:val="004F606A"/>
    <w:rsid w:val="004F6890"/>
    <w:rsid w:val="005015BF"/>
    <w:rsid w:val="005026EF"/>
    <w:rsid w:val="00502F89"/>
    <w:rsid w:val="00503026"/>
    <w:rsid w:val="00504ACB"/>
    <w:rsid w:val="00504E61"/>
    <w:rsid w:val="00505860"/>
    <w:rsid w:val="005059C7"/>
    <w:rsid w:val="00507DC2"/>
    <w:rsid w:val="00510664"/>
    <w:rsid w:val="00511A2D"/>
    <w:rsid w:val="00512A49"/>
    <w:rsid w:val="00513A0F"/>
    <w:rsid w:val="00513D32"/>
    <w:rsid w:val="00514755"/>
    <w:rsid w:val="0051509A"/>
    <w:rsid w:val="00515EF4"/>
    <w:rsid w:val="00515F45"/>
    <w:rsid w:val="0051615D"/>
    <w:rsid w:val="00517590"/>
    <w:rsid w:val="005178FA"/>
    <w:rsid w:val="005208D4"/>
    <w:rsid w:val="00521780"/>
    <w:rsid w:val="005217B1"/>
    <w:rsid w:val="00521CCD"/>
    <w:rsid w:val="005228C2"/>
    <w:rsid w:val="00523294"/>
    <w:rsid w:val="00523AFB"/>
    <w:rsid w:val="00524225"/>
    <w:rsid w:val="00524590"/>
    <w:rsid w:val="0052533B"/>
    <w:rsid w:val="005254BF"/>
    <w:rsid w:val="005261C2"/>
    <w:rsid w:val="00526A99"/>
    <w:rsid w:val="00526AEC"/>
    <w:rsid w:val="00527BEF"/>
    <w:rsid w:val="005302B6"/>
    <w:rsid w:val="0053285F"/>
    <w:rsid w:val="00533557"/>
    <w:rsid w:val="00533ADC"/>
    <w:rsid w:val="0053401B"/>
    <w:rsid w:val="00534A42"/>
    <w:rsid w:val="0053521C"/>
    <w:rsid w:val="00537265"/>
    <w:rsid w:val="005376F2"/>
    <w:rsid w:val="00537C9E"/>
    <w:rsid w:val="00540908"/>
    <w:rsid w:val="00540C5A"/>
    <w:rsid w:val="00540EE0"/>
    <w:rsid w:val="00541076"/>
    <w:rsid w:val="005414FF"/>
    <w:rsid w:val="005421F8"/>
    <w:rsid w:val="005423C5"/>
    <w:rsid w:val="00542880"/>
    <w:rsid w:val="00543ADA"/>
    <w:rsid w:val="00546397"/>
    <w:rsid w:val="0054674F"/>
    <w:rsid w:val="00546EA8"/>
    <w:rsid w:val="00547334"/>
    <w:rsid w:val="0054768C"/>
    <w:rsid w:val="00547CDF"/>
    <w:rsid w:val="0055194C"/>
    <w:rsid w:val="005529CE"/>
    <w:rsid w:val="005529E8"/>
    <w:rsid w:val="00552E85"/>
    <w:rsid w:val="00553222"/>
    <w:rsid w:val="00553322"/>
    <w:rsid w:val="00554808"/>
    <w:rsid w:val="005551D3"/>
    <w:rsid w:val="005554B7"/>
    <w:rsid w:val="00557DC3"/>
    <w:rsid w:val="00557FDB"/>
    <w:rsid w:val="005600A5"/>
    <w:rsid w:val="005606E0"/>
    <w:rsid w:val="005608C9"/>
    <w:rsid w:val="00560E6F"/>
    <w:rsid w:val="005617BE"/>
    <w:rsid w:val="005627C0"/>
    <w:rsid w:val="00563F2C"/>
    <w:rsid w:val="00564679"/>
    <w:rsid w:val="005648F5"/>
    <w:rsid w:val="005656A3"/>
    <w:rsid w:val="00567033"/>
    <w:rsid w:val="005673D6"/>
    <w:rsid w:val="005674A4"/>
    <w:rsid w:val="005674FF"/>
    <w:rsid w:val="0056761F"/>
    <w:rsid w:val="00570057"/>
    <w:rsid w:val="00570FBB"/>
    <w:rsid w:val="005724D3"/>
    <w:rsid w:val="00573CD4"/>
    <w:rsid w:val="00573D97"/>
    <w:rsid w:val="005743E4"/>
    <w:rsid w:val="00575D39"/>
    <w:rsid w:val="005763B9"/>
    <w:rsid w:val="00577B1B"/>
    <w:rsid w:val="005803D3"/>
    <w:rsid w:val="00580740"/>
    <w:rsid w:val="005807F2"/>
    <w:rsid w:val="0058124F"/>
    <w:rsid w:val="0058159C"/>
    <w:rsid w:val="00581919"/>
    <w:rsid w:val="00582500"/>
    <w:rsid w:val="00582E01"/>
    <w:rsid w:val="0058334A"/>
    <w:rsid w:val="00583A9C"/>
    <w:rsid w:val="00584002"/>
    <w:rsid w:val="00585360"/>
    <w:rsid w:val="005853B7"/>
    <w:rsid w:val="00586A4A"/>
    <w:rsid w:val="0059455F"/>
    <w:rsid w:val="00594DF9"/>
    <w:rsid w:val="00595586"/>
    <w:rsid w:val="005955F3"/>
    <w:rsid w:val="00595868"/>
    <w:rsid w:val="005971C7"/>
    <w:rsid w:val="005974DF"/>
    <w:rsid w:val="00597D84"/>
    <w:rsid w:val="00597FCC"/>
    <w:rsid w:val="005A005E"/>
    <w:rsid w:val="005A054B"/>
    <w:rsid w:val="005A1B52"/>
    <w:rsid w:val="005A1BB4"/>
    <w:rsid w:val="005A2FD0"/>
    <w:rsid w:val="005A3A63"/>
    <w:rsid w:val="005A3D02"/>
    <w:rsid w:val="005A531B"/>
    <w:rsid w:val="005A5673"/>
    <w:rsid w:val="005A5946"/>
    <w:rsid w:val="005A6339"/>
    <w:rsid w:val="005A68DE"/>
    <w:rsid w:val="005A690D"/>
    <w:rsid w:val="005B064C"/>
    <w:rsid w:val="005B1B44"/>
    <w:rsid w:val="005B2F27"/>
    <w:rsid w:val="005B3698"/>
    <w:rsid w:val="005B4003"/>
    <w:rsid w:val="005B4055"/>
    <w:rsid w:val="005B5F0D"/>
    <w:rsid w:val="005B62A0"/>
    <w:rsid w:val="005B7087"/>
    <w:rsid w:val="005B7962"/>
    <w:rsid w:val="005B7B9E"/>
    <w:rsid w:val="005B7C67"/>
    <w:rsid w:val="005B7D78"/>
    <w:rsid w:val="005C0562"/>
    <w:rsid w:val="005C2421"/>
    <w:rsid w:val="005C2B03"/>
    <w:rsid w:val="005C3BA3"/>
    <w:rsid w:val="005C53B5"/>
    <w:rsid w:val="005C5660"/>
    <w:rsid w:val="005C698F"/>
    <w:rsid w:val="005C6B9D"/>
    <w:rsid w:val="005C6CCF"/>
    <w:rsid w:val="005D1D66"/>
    <w:rsid w:val="005D35FC"/>
    <w:rsid w:val="005D3EE0"/>
    <w:rsid w:val="005D46FD"/>
    <w:rsid w:val="005D4863"/>
    <w:rsid w:val="005D4891"/>
    <w:rsid w:val="005D500D"/>
    <w:rsid w:val="005D5E53"/>
    <w:rsid w:val="005D5F88"/>
    <w:rsid w:val="005D70BF"/>
    <w:rsid w:val="005D7255"/>
    <w:rsid w:val="005D7F9D"/>
    <w:rsid w:val="005E0247"/>
    <w:rsid w:val="005E1F50"/>
    <w:rsid w:val="005E2E9E"/>
    <w:rsid w:val="005E503B"/>
    <w:rsid w:val="005E666C"/>
    <w:rsid w:val="005E6949"/>
    <w:rsid w:val="005E6A80"/>
    <w:rsid w:val="005E6D13"/>
    <w:rsid w:val="005F05A6"/>
    <w:rsid w:val="005F2FD2"/>
    <w:rsid w:val="005F30D8"/>
    <w:rsid w:val="005F3CFF"/>
    <w:rsid w:val="005F3EA3"/>
    <w:rsid w:val="005F674A"/>
    <w:rsid w:val="005F6F50"/>
    <w:rsid w:val="005F715C"/>
    <w:rsid w:val="005F7B67"/>
    <w:rsid w:val="005F7E21"/>
    <w:rsid w:val="00600126"/>
    <w:rsid w:val="00600934"/>
    <w:rsid w:val="00600D47"/>
    <w:rsid w:val="00600ED0"/>
    <w:rsid w:val="00601343"/>
    <w:rsid w:val="00601C14"/>
    <w:rsid w:val="0060284E"/>
    <w:rsid w:val="00602A24"/>
    <w:rsid w:val="00604144"/>
    <w:rsid w:val="00605295"/>
    <w:rsid w:val="006057C2"/>
    <w:rsid w:val="00606B94"/>
    <w:rsid w:val="00607AAA"/>
    <w:rsid w:val="006108D8"/>
    <w:rsid w:val="00610A23"/>
    <w:rsid w:val="00611BC4"/>
    <w:rsid w:val="0061269F"/>
    <w:rsid w:val="00612E09"/>
    <w:rsid w:val="006140DE"/>
    <w:rsid w:val="00614869"/>
    <w:rsid w:val="006150D6"/>
    <w:rsid w:val="0061553B"/>
    <w:rsid w:val="00616AA7"/>
    <w:rsid w:val="00617119"/>
    <w:rsid w:val="00617550"/>
    <w:rsid w:val="006177BF"/>
    <w:rsid w:val="00620DC6"/>
    <w:rsid w:val="0062163A"/>
    <w:rsid w:val="00621693"/>
    <w:rsid w:val="00621AD8"/>
    <w:rsid w:val="006226AE"/>
    <w:rsid w:val="006229E7"/>
    <w:rsid w:val="00623B74"/>
    <w:rsid w:val="00623EA2"/>
    <w:rsid w:val="0062461B"/>
    <w:rsid w:val="00624872"/>
    <w:rsid w:val="00625067"/>
    <w:rsid w:val="00625808"/>
    <w:rsid w:val="00626514"/>
    <w:rsid w:val="0062748C"/>
    <w:rsid w:val="006275E6"/>
    <w:rsid w:val="006300FF"/>
    <w:rsid w:val="006302EF"/>
    <w:rsid w:val="006309DA"/>
    <w:rsid w:val="00631853"/>
    <w:rsid w:val="0063274E"/>
    <w:rsid w:val="006328CA"/>
    <w:rsid w:val="00633CF2"/>
    <w:rsid w:val="00634A71"/>
    <w:rsid w:val="006350BF"/>
    <w:rsid w:val="00637CC0"/>
    <w:rsid w:val="00637E04"/>
    <w:rsid w:val="00640371"/>
    <w:rsid w:val="0064276B"/>
    <w:rsid w:val="00643423"/>
    <w:rsid w:val="006443C8"/>
    <w:rsid w:val="006456A4"/>
    <w:rsid w:val="00645DAC"/>
    <w:rsid w:val="00646460"/>
    <w:rsid w:val="00646646"/>
    <w:rsid w:val="00646663"/>
    <w:rsid w:val="006468DF"/>
    <w:rsid w:val="006479D2"/>
    <w:rsid w:val="0065045B"/>
    <w:rsid w:val="00650920"/>
    <w:rsid w:val="00651924"/>
    <w:rsid w:val="00652EE1"/>
    <w:rsid w:val="0065303C"/>
    <w:rsid w:val="00653A7E"/>
    <w:rsid w:val="00653D8B"/>
    <w:rsid w:val="006557F1"/>
    <w:rsid w:val="006574E4"/>
    <w:rsid w:val="00657F3C"/>
    <w:rsid w:val="00660779"/>
    <w:rsid w:val="00660995"/>
    <w:rsid w:val="00660B3F"/>
    <w:rsid w:val="00660CE5"/>
    <w:rsid w:val="00660CE9"/>
    <w:rsid w:val="00661F1C"/>
    <w:rsid w:val="00662CDA"/>
    <w:rsid w:val="00663F1E"/>
    <w:rsid w:val="006648EC"/>
    <w:rsid w:val="00665028"/>
    <w:rsid w:val="006660A5"/>
    <w:rsid w:val="00666213"/>
    <w:rsid w:val="00667236"/>
    <w:rsid w:val="00667DCF"/>
    <w:rsid w:val="00667F58"/>
    <w:rsid w:val="00670A14"/>
    <w:rsid w:val="00670D35"/>
    <w:rsid w:val="00670E13"/>
    <w:rsid w:val="00671058"/>
    <w:rsid w:val="00671F26"/>
    <w:rsid w:val="00672B12"/>
    <w:rsid w:val="00673FD0"/>
    <w:rsid w:val="00675AAE"/>
    <w:rsid w:val="00677287"/>
    <w:rsid w:val="00677761"/>
    <w:rsid w:val="006800C7"/>
    <w:rsid w:val="0068020E"/>
    <w:rsid w:val="00682CE1"/>
    <w:rsid w:val="00682D15"/>
    <w:rsid w:val="00682F4F"/>
    <w:rsid w:val="006835C6"/>
    <w:rsid w:val="00683CC7"/>
    <w:rsid w:val="00684973"/>
    <w:rsid w:val="006856C6"/>
    <w:rsid w:val="00685956"/>
    <w:rsid w:val="0068632F"/>
    <w:rsid w:val="00687A1F"/>
    <w:rsid w:val="00690206"/>
    <w:rsid w:val="006906F3"/>
    <w:rsid w:val="00691347"/>
    <w:rsid w:val="006914E0"/>
    <w:rsid w:val="00691D38"/>
    <w:rsid w:val="0069255D"/>
    <w:rsid w:val="00692922"/>
    <w:rsid w:val="00692E24"/>
    <w:rsid w:val="00693BD4"/>
    <w:rsid w:val="00694DC9"/>
    <w:rsid w:val="00696E3B"/>
    <w:rsid w:val="00697B2F"/>
    <w:rsid w:val="00697FF5"/>
    <w:rsid w:val="006A0186"/>
    <w:rsid w:val="006A091C"/>
    <w:rsid w:val="006A1041"/>
    <w:rsid w:val="006A1C7C"/>
    <w:rsid w:val="006A23D0"/>
    <w:rsid w:val="006A2A7E"/>
    <w:rsid w:val="006A3FE8"/>
    <w:rsid w:val="006A40B5"/>
    <w:rsid w:val="006A4578"/>
    <w:rsid w:val="006A468F"/>
    <w:rsid w:val="006A4B27"/>
    <w:rsid w:val="006A4D20"/>
    <w:rsid w:val="006A5D53"/>
    <w:rsid w:val="006A5F3D"/>
    <w:rsid w:val="006A62CB"/>
    <w:rsid w:val="006A6500"/>
    <w:rsid w:val="006A74F4"/>
    <w:rsid w:val="006B03DB"/>
    <w:rsid w:val="006B09CE"/>
    <w:rsid w:val="006B0B4E"/>
    <w:rsid w:val="006B10EA"/>
    <w:rsid w:val="006B1E11"/>
    <w:rsid w:val="006B3940"/>
    <w:rsid w:val="006B4357"/>
    <w:rsid w:val="006C006A"/>
    <w:rsid w:val="006C06D5"/>
    <w:rsid w:val="006C1071"/>
    <w:rsid w:val="006C26D1"/>
    <w:rsid w:val="006C2D29"/>
    <w:rsid w:val="006C3348"/>
    <w:rsid w:val="006C49FB"/>
    <w:rsid w:val="006C4BCA"/>
    <w:rsid w:val="006C5AE2"/>
    <w:rsid w:val="006C6199"/>
    <w:rsid w:val="006C694C"/>
    <w:rsid w:val="006D0F8A"/>
    <w:rsid w:val="006D1369"/>
    <w:rsid w:val="006D1557"/>
    <w:rsid w:val="006D1D3F"/>
    <w:rsid w:val="006D1F6F"/>
    <w:rsid w:val="006D2040"/>
    <w:rsid w:val="006D238F"/>
    <w:rsid w:val="006D2508"/>
    <w:rsid w:val="006D2915"/>
    <w:rsid w:val="006D2EED"/>
    <w:rsid w:val="006D3244"/>
    <w:rsid w:val="006D44E2"/>
    <w:rsid w:val="006D4B6D"/>
    <w:rsid w:val="006D7E86"/>
    <w:rsid w:val="006E05E0"/>
    <w:rsid w:val="006E2470"/>
    <w:rsid w:val="006E4512"/>
    <w:rsid w:val="006E4A82"/>
    <w:rsid w:val="006E4CC6"/>
    <w:rsid w:val="006E4F52"/>
    <w:rsid w:val="006E5D09"/>
    <w:rsid w:val="006E5E47"/>
    <w:rsid w:val="006F01FD"/>
    <w:rsid w:val="006F06ED"/>
    <w:rsid w:val="006F0BC1"/>
    <w:rsid w:val="006F1198"/>
    <w:rsid w:val="006F2372"/>
    <w:rsid w:val="006F252F"/>
    <w:rsid w:val="006F3690"/>
    <w:rsid w:val="006F3C4A"/>
    <w:rsid w:val="006F43C3"/>
    <w:rsid w:val="006F50C2"/>
    <w:rsid w:val="006F557E"/>
    <w:rsid w:val="006F63EF"/>
    <w:rsid w:val="006F7BB3"/>
    <w:rsid w:val="00700DDF"/>
    <w:rsid w:val="007015DA"/>
    <w:rsid w:val="00701F89"/>
    <w:rsid w:val="00702B02"/>
    <w:rsid w:val="00702C80"/>
    <w:rsid w:val="007031EF"/>
    <w:rsid w:val="0070366E"/>
    <w:rsid w:val="00704462"/>
    <w:rsid w:val="0070448A"/>
    <w:rsid w:val="00705E50"/>
    <w:rsid w:val="00706AB3"/>
    <w:rsid w:val="00706D4C"/>
    <w:rsid w:val="007070EC"/>
    <w:rsid w:val="0070755A"/>
    <w:rsid w:val="00712CF1"/>
    <w:rsid w:val="00712D8B"/>
    <w:rsid w:val="00713399"/>
    <w:rsid w:val="0071362D"/>
    <w:rsid w:val="00713D1D"/>
    <w:rsid w:val="00714D19"/>
    <w:rsid w:val="00715F86"/>
    <w:rsid w:val="007164D5"/>
    <w:rsid w:val="00717A0A"/>
    <w:rsid w:val="00720195"/>
    <w:rsid w:val="0072185C"/>
    <w:rsid w:val="0072254B"/>
    <w:rsid w:val="007226A1"/>
    <w:rsid w:val="007230AD"/>
    <w:rsid w:val="00724337"/>
    <w:rsid w:val="00724407"/>
    <w:rsid w:val="00724459"/>
    <w:rsid w:val="00725411"/>
    <w:rsid w:val="00726795"/>
    <w:rsid w:val="00727CEF"/>
    <w:rsid w:val="00730473"/>
    <w:rsid w:val="007309C6"/>
    <w:rsid w:val="00730A57"/>
    <w:rsid w:val="007310FA"/>
    <w:rsid w:val="00731497"/>
    <w:rsid w:val="00731729"/>
    <w:rsid w:val="00731882"/>
    <w:rsid w:val="007318C2"/>
    <w:rsid w:val="0073197C"/>
    <w:rsid w:val="0073492F"/>
    <w:rsid w:val="00735DE2"/>
    <w:rsid w:val="00736121"/>
    <w:rsid w:val="0073657F"/>
    <w:rsid w:val="00737C29"/>
    <w:rsid w:val="007424AD"/>
    <w:rsid w:val="00742946"/>
    <w:rsid w:val="00742DCC"/>
    <w:rsid w:val="00744816"/>
    <w:rsid w:val="007451F3"/>
    <w:rsid w:val="0074661F"/>
    <w:rsid w:val="007473E4"/>
    <w:rsid w:val="007474F9"/>
    <w:rsid w:val="00747647"/>
    <w:rsid w:val="007477B7"/>
    <w:rsid w:val="007505D8"/>
    <w:rsid w:val="007505E0"/>
    <w:rsid w:val="0075146F"/>
    <w:rsid w:val="00751DAE"/>
    <w:rsid w:val="007539B8"/>
    <w:rsid w:val="0075494F"/>
    <w:rsid w:val="00754B6F"/>
    <w:rsid w:val="00760662"/>
    <w:rsid w:val="00762609"/>
    <w:rsid w:val="00762925"/>
    <w:rsid w:val="00763396"/>
    <w:rsid w:val="0076400C"/>
    <w:rsid w:val="007648AE"/>
    <w:rsid w:val="007659D1"/>
    <w:rsid w:val="007665BB"/>
    <w:rsid w:val="007707B1"/>
    <w:rsid w:val="00770F9A"/>
    <w:rsid w:val="0077162B"/>
    <w:rsid w:val="0077254C"/>
    <w:rsid w:val="00772609"/>
    <w:rsid w:val="007727C7"/>
    <w:rsid w:val="00772E39"/>
    <w:rsid w:val="00775445"/>
    <w:rsid w:val="00775E24"/>
    <w:rsid w:val="00776E35"/>
    <w:rsid w:val="00776ED8"/>
    <w:rsid w:val="00777304"/>
    <w:rsid w:val="00780359"/>
    <w:rsid w:val="00780B66"/>
    <w:rsid w:val="00780CD9"/>
    <w:rsid w:val="0078223B"/>
    <w:rsid w:val="007833CC"/>
    <w:rsid w:val="007837E2"/>
    <w:rsid w:val="007847A6"/>
    <w:rsid w:val="00784D72"/>
    <w:rsid w:val="00785CDA"/>
    <w:rsid w:val="00786193"/>
    <w:rsid w:val="00786C50"/>
    <w:rsid w:val="00787A6F"/>
    <w:rsid w:val="00791123"/>
    <w:rsid w:val="0079192C"/>
    <w:rsid w:val="00792E43"/>
    <w:rsid w:val="0079532C"/>
    <w:rsid w:val="00795A79"/>
    <w:rsid w:val="00795B2F"/>
    <w:rsid w:val="00796774"/>
    <w:rsid w:val="00796E9E"/>
    <w:rsid w:val="007974D7"/>
    <w:rsid w:val="00797B97"/>
    <w:rsid w:val="007A14EE"/>
    <w:rsid w:val="007A1607"/>
    <w:rsid w:val="007A210D"/>
    <w:rsid w:val="007A2BCF"/>
    <w:rsid w:val="007A2CFA"/>
    <w:rsid w:val="007A2F68"/>
    <w:rsid w:val="007A352A"/>
    <w:rsid w:val="007A45E5"/>
    <w:rsid w:val="007A4715"/>
    <w:rsid w:val="007A7213"/>
    <w:rsid w:val="007A758A"/>
    <w:rsid w:val="007A7F9D"/>
    <w:rsid w:val="007B0DC2"/>
    <w:rsid w:val="007B10F1"/>
    <w:rsid w:val="007B1615"/>
    <w:rsid w:val="007B249E"/>
    <w:rsid w:val="007B2D90"/>
    <w:rsid w:val="007B3AAA"/>
    <w:rsid w:val="007B4604"/>
    <w:rsid w:val="007B6782"/>
    <w:rsid w:val="007C0BD1"/>
    <w:rsid w:val="007C0C00"/>
    <w:rsid w:val="007C0E3A"/>
    <w:rsid w:val="007C0E9F"/>
    <w:rsid w:val="007C2828"/>
    <w:rsid w:val="007C42AE"/>
    <w:rsid w:val="007C44E5"/>
    <w:rsid w:val="007C5663"/>
    <w:rsid w:val="007C6205"/>
    <w:rsid w:val="007C7059"/>
    <w:rsid w:val="007D09CE"/>
    <w:rsid w:val="007D1739"/>
    <w:rsid w:val="007D183D"/>
    <w:rsid w:val="007D51DC"/>
    <w:rsid w:val="007D665E"/>
    <w:rsid w:val="007D6D12"/>
    <w:rsid w:val="007E02E9"/>
    <w:rsid w:val="007E070E"/>
    <w:rsid w:val="007E0D44"/>
    <w:rsid w:val="007E155E"/>
    <w:rsid w:val="007E19ED"/>
    <w:rsid w:val="007E1A71"/>
    <w:rsid w:val="007E1B77"/>
    <w:rsid w:val="007E209D"/>
    <w:rsid w:val="007E263E"/>
    <w:rsid w:val="007E4624"/>
    <w:rsid w:val="007E4970"/>
    <w:rsid w:val="007E7DC5"/>
    <w:rsid w:val="007F15FC"/>
    <w:rsid w:val="007F36DA"/>
    <w:rsid w:val="007F3717"/>
    <w:rsid w:val="007F39A8"/>
    <w:rsid w:val="007F3A18"/>
    <w:rsid w:val="007F488B"/>
    <w:rsid w:val="007F4A90"/>
    <w:rsid w:val="007F4DA0"/>
    <w:rsid w:val="007F4F21"/>
    <w:rsid w:val="007F7368"/>
    <w:rsid w:val="007F7C2F"/>
    <w:rsid w:val="007F7E3C"/>
    <w:rsid w:val="007F7FB2"/>
    <w:rsid w:val="008003F4"/>
    <w:rsid w:val="0080084C"/>
    <w:rsid w:val="0080106F"/>
    <w:rsid w:val="00801500"/>
    <w:rsid w:val="00803870"/>
    <w:rsid w:val="008046ED"/>
    <w:rsid w:val="00804780"/>
    <w:rsid w:val="00804F63"/>
    <w:rsid w:val="00805857"/>
    <w:rsid w:val="00806D1F"/>
    <w:rsid w:val="0080725A"/>
    <w:rsid w:val="008106B1"/>
    <w:rsid w:val="00811EF3"/>
    <w:rsid w:val="0081304B"/>
    <w:rsid w:val="00813A29"/>
    <w:rsid w:val="00814A3F"/>
    <w:rsid w:val="008157BE"/>
    <w:rsid w:val="00815A5E"/>
    <w:rsid w:val="00815D08"/>
    <w:rsid w:val="00816190"/>
    <w:rsid w:val="00816849"/>
    <w:rsid w:val="008170F9"/>
    <w:rsid w:val="00817C2C"/>
    <w:rsid w:val="0082042E"/>
    <w:rsid w:val="00822467"/>
    <w:rsid w:val="008225DD"/>
    <w:rsid w:val="00822778"/>
    <w:rsid w:val="00822A65"/>
    <w:rsid w:val="00822DC0"/>
    <w:rsid w:val="0082430D"/>
    <w:rsid w:val="00825776"/>
    <w:rsid w:val="00825AFC"/>
    <w:rsid w:val="00825F2B"/>
    <w:rsid w:val="008260A8"/>
    <w:rsid w:val="00826872"/>
    <w:rsid w:val="00826986"/>
    <w:rsid w:val="00826C6B"/>
    <w:rsid w:val="00827CCE"/>
    <w:rsid w:val="008303C4"/>
    <w:rsid w:val="008323FB"/>
    <w:rsid w:val="00832926"/>
    <w:rsid w:val="00833489"/>
    <w:rsid w:val="00833779"/>
    <w:rsid w:val="0083387A"/>
    <w:rsid w:val="008338EC"/>
    <w:rsid w:val="00833E17"/>
    <w:rsid w:val="008354B0"/>
    <w:rsid w:val="00836BF8"/>
    <w:rsid w:val="00836F1F"/>
    <w:rsid w:val="0083759A"/>
    <w:rsid w:val="008376EB"/>
    <w:rsid w:val="00837815"/>
    <w:rsid w:val="00837858"/>
    <w:rsid w:val="00837866"/>
    <w:rsid w:val="00837DFF"/>
    <w:rsid w:val="008408A1"/>
    <w:rsid w:val="00840C69"/>
    <w:rsid w:val="00841257"/>
    <w:rsid w:val="00841C54"/>
    <w:rsid w:val="0084214B"/>
    <w:rsid w:val="00842746"/>
    <w:rsid w:val="00843146"/>
    <w:rsid w:val="00844EBE"/>
    <w:rsid w:val="00845192"/>
    <w:rsid w:val="00845A30"/>
    <w:rsid w:val="008466BB"/>
    <w:rsid w:val="00847174"/>
    <w:rsid w:val="00847B20"/>
    <w:rsid w:val="00850595"/>
    <w:rsid w:val="0085146D"/>
    <w:rsid w:val="0085241B"/>
    <w:rsid w:val="00853471"/>
    <w:rsid w:val="00856DB6"/>
    <w:rsid w:val="00856E57"/>
    <w:rsid w:val="008608CE"/>
    <w:rsid w:val="00861C07"/>
    <w:rsid w:val="00861DCB"/>
    <w:rsid w:val="00862368"/>
    <w:rsid w:val="0086261C"/>
    <w:rsid w:val="008635C7"/>
    <w:rsid w:val="00863C3E"/>
    <w:rsid w:val="00864E1F"/>
    <w:rsid w:val="00864EA7"/>
    <w:rsid w:val="00865E2F"/>
    <w:rsid w:val="008661BA"/>
    <w:rsid w:val="00866AD7"/>
    <w:rsid w:val="00866B06"/>
    <w:rsid w:val="00867E46"/>
    <w:rsid w:val="008734C1"/>
    <w:rsid w:val="0087371E"/>
    <w:rsid w:val="008743F1"/>
    <w:rsid w:val="008755B8"/>
    <w:rsid w:val="00876F42"/>
    <w:rsid w:val="0088168F"/>
    <w:rsid w:val="00881B5A"/>
    <w:rsid w:val="0088288E"/>
    <w:rsid w:val="00884123"/>
    <w:rsid w:val="0088489E"/>
    <w:rsid w:val="0088519F"/>
    <w:rsid w:val="008855A1"/>
    <w:rsid w:val="00887488"/>
    <w:rsid w:val="00887987"/>
    <w:rsid w:val="00890429"/>
    <w:rsid w:val="008909DD"/>
    <w:rsid w:val="00890B2F"/>
    <w:rsid w:val="008914A0"/>
    <w:rsid w:val="00891949"/>
    <w:rsid w:val="00891D5A"/>
    <w:rsid w:val="00891F59"/>
    <w:rsid w:val="00894E57"/>
    <w:rsid w:val="008951F9"/>
    <w:rsid w:val="008957DC"/>
    <w:rsid w:val="00895F0E"/>
    <w:rsid w:val="00896EBF"/>
    <w:rsid w:val="00897205"/>
    <w:rsid w:val="008979BD"/>
    <w:rsid w:val="00897D8B"/>
    <w:rsid w:val="008A05B6"/>
    <w:rsid w:val="008A12B8"/>
    <w:rsid w:val="008A2121"/>
    <w:rsid w:val="008A23D1"/>
    <w:rsid w:val="008A2921"/>
    <w:rsid w:val="008A2FFF"/>
    <w:rsid w:val="008A3829"/>
    <w:rsid w:val="008A3DA8"/>
    <w:rsid w:val="008A3EC4"/>
    <w:rsid w:val="008A3F94"/>
    <w:rsid w:val="008A4B59"/>
    <w:rsid w:val="008A4B77"/>
    <w:rsid w:val="008A74E3"/>
    <w:rsid w:val="008A7F33"/>
    <w:rsid w:val="008B13F9"/>
    <w:rsid w:val="008B18DA"/>
    <w:rsid w:val="008B1A8D"/>
    <w:rsid w:val="008B26ED"/>
    <w:rsid w:val="008B28AE"/>
    <w:rsid w:val="008B2AAE"/>
    <w:rsid w:val="008B2AFC"/>
    <w:rsid w:val="008B2D0C"/>
    <w:rsid w:val="008B42BD"/>
    <w:rsid w:val="008B54C6"/>
    <w:rsid w:val="008B60A0"/>
    <w:rsid w:val="008B6F44"/>
    <w:rsid w:val="008B72E0"/>
    <w:rsid w:val="008C0134"/>
    <w:rsid w:val="008C0216"/>
    <w:rsid w:val="008C04F9"/>
    <w:rsid w:val="008C0CD9"/>
    <w:rsid w:val="008C0D0A"/>
    <w:rsid w:val="008C13F5"/>
    <w:rsid w:val="008C16A4"/>
    <w:rsid w:val="008C275E"/>
    <w:rsid w:val="008C2A71"/>
    <w:rsid w:val="008C2BBB"/>
    <w:rsid w:val="008C2C3C"/>
    <w:rsid w:val="008C30CB"/>
    <w:rsid w:val="008C3407"/>
    <w:rsid w:val="008C3E9B"/>
    <w:rsid w:val="008C4874"/>
    <w:rsid w:val="008C4B09"/>
    <w:rsid w:val="008C5B9B"/>
    <w:rsid w:val="008C6A4D"/>
    <w:rsid w:val="008C6D5F"/>
    <w:rsid w:val="008D03DC"/>
    <w:rsid w:val="008D047B"/>
    <w:rsid w:val="008D04CC"/>
    <w:rsid w:val="008D075A"/>
    <w:rsid w:val="008D1B52"/>
    <w:rsid w:val="008D1D83"/>
    <w:rsid w:val="008D235A"/>
    <w:rsid w:val="008D4688"/>
    <w:rsid w:val="008D57E3"/>
    <w:rsid w:val="008D605F"/>
    <w:rsid w:val="008D6262"/>
    <w:rsid w:val="008D7F09"/>
    <w:rsid w:val="008E12F1"/>
    <w:rsid w:val="008E191A"/>
    <w:rsid w:val="008E2264"/>
    <w:rsid w:val="008E2E5C"/>
    <w:rsid w:val="008E322F"/>
    <w:rsid w:val="008E4486"/>
    <w:rsid w:val="008E4644"/>
    <w:rsid w:val="008E5196"/>
    <w:rsid w:val="008E60CF"/>
    <w:rsid w:val="008E619E"/>
    <w:rsid w:val="008E69EA"/>
    <w:rsid w:val="008E6A74"/>
    <w:rsid w:val="008E70EF"/>
    <w:rsid w:val="008E72D2"/>
    <w:rsid w:val="008E755B"/>
    <w:rsid w:val="008E7947"/>
    <w:rsid w:val="008F02B3"/>
    <w:rsid w:val="008F0AA1"/>
    <w:rsid w:val="008F17E0"/>
    <w:rsid w:val="008F18EE"/>
    <w:rsid w:val="008F1D58"/>
    <w:rsid w:val="008F2061"/>
    <w:rsid w:val="008F4AB2"/>
    <w:rsid w:val="008F56DF"/>
    <w:rsid w:val="008F577E"/>
    <w:rsid w:val="008F59F9"/>
    <w:rsid w:val="008F6327"/>
    <w:rsid w:val="008F679A"/>
    <w:rsid w:val="008F7329"/>
    <w:rsid w:val="0090129C"/>
    <w:rsid w:val="009033FB"/>
    <w:rsid w:val="00903A5E"/>
    <w:rsid w:val="00903CFF"/>
    <w:rsid w:val="0090433A"/>
    <w:rsid w:val="00904DF6"/>
    <w:rsid w:val="00905740"/>
    <w:rsid w:val="00907453"/>
    <w:rsid w:val="0091019F"/>
    <w:rsid w:val="009103B0"/>
    <w:rsid w:val="00911F72"/>
    <w:rsid w:val="00911FEF"/>
    <w:rsid w:val="00912DB6"/>
    <w:rsid w:val="00912F07"/>
    <w:rsid w:val="00913152"/>
    <w:rsid w:val="00914DFD"/>
    <w:rsid w:val="00916FB1"/>
    <w:rsid w:val="00917413"/>
    <w:rsid w:val="00917692"/>
    <w:rsid w:val="00917BF4"/>
    <w:rsid w:val="009211E2"/>
    <w:rsid w:val="00922928"/>
    <w:rsid w:val="00922FB3"/>
    <w:rsid w:val="0092300E"/>
    <w:rsid w:val="00924DD4"/>
    <w:rsid w:val="00926652"/>
    <w:rsid w:val="00926BE3"/>
    <w:rsid w:val="00927962"/>
    <w:rsid w:val="009314CA"/>
    <w:rsid w:val="00931DE0"/>
    <w:rsid w:val="00933F92"/>
    <w:rsid w:val="00934360"/>
    <w:rsid w:val="009347B4"/>
    <w:rsid w:val="0093546F"/>
    <w:rsid w:val="009360D2"/>
    <w:rsid w:val="00936F70"/>
    <w:rsid w:val="00937E51"/>
    <w:rsid w:val="0094002A"/>
    <w:rsid w:val="00940075"/>
    <w:rsid w:val="0094049B"/>
    <w:rsid w:val="00941AA8"/>
    <w:rsid w:val="00942187"/>
    <w:rsid w:val="00942358"/>
    <w:rsid w:val="00942EDA"/>
    <w:rsid w:val="009449F1"/>
    <w:rsid w:val="00946020"/>
    <w:rsid w:val="00946BCD"/>
    <w:rsid w:val="00947722"/>
    <w:rsid w:val="009501F7"/>
    <w:rsid w:val="00951565"/>
    <w:rsid w:val="00953C57"/>
    <w:rsid w:val="0095564A"/>
    <w:rsid w:val="009559A5"/>
    <w:rsid w:val="00955A6F"/>
    <w:rsid w:val="00955BF2"/>
    <w:rsid w:val="00955C3F"/>
    <w:rsid w:val="00956594"/>
    <w:rsid w:val="00961AEB"/>
    <w:rsid w:val="009648DB"/>
    <w:rsid w:val="009669AA"/>
    <w:rsid w:val="00966FF8"/>
    <w:rsid w:val="0096705D"/>
    <w:rsid w:val="009675B0"/>
    <w:rsid w:val="00967698"/>
    <w:rsid w:val="009676E6"/>
    <w:rsid w:val="00971133"/>
    <w:rsid w:val="00972304"/>
    <w:rsid w:val="009732E6"/>
    <w:rsid w:val="009737AA"/>
    <w:rsid w:val="00974464"/>
    <w:rsid w:val="009749F1"/>
    <w:rsid w:val="00975FDC"/>
    <w:rsid w:val="0097675B"/>
    <w:rsid w:val="00976AF1"/>
    <w:rsid w:val="009774AE"/>
    <w:rsid w:val="00982447"/>
    <w:rsid w:val="00982792"/>
    <w:rsid w:val="00983EC4"/>
    <w:rsid w:val="00983ECA"/>
    <w:rsid w:val="009848F7"/>
    <w:rsid w:val="009868B0"/>
    <w:rsid w:val="00987082"/>
    <w:rsid w:val="009873C0"/>
    <w:rsid w:val="0099049E"/>
    <w:rsid w:val="00991EA7"/>
    <w:rsid w:val="00993292"/>
    <w:rsid w:val="00994B69"/>
    <w:rsid w:val="00996698"/>
    <w:rsid w:val="00996B45"/>
    <w:rsid w:val="00996B61"/>
    <w:rsid w:val="0099718D"/>
    <w:rsid w:val="00997343"/>
    <w:rsid w:val="00997409"/>
    <w:rsid w:val="009974DD"/>
    <w:rsid w:val="00997EF3"/>
    <w:rsid w:val="00997FC9"/>
    <w:rsid w:val="009A064D"/>
    <w:rsid w:val="009A0B17"/>
    <w:rsid w:val="009A1BE7"/>
    <w:rsid w:val="009A1EA5"/>
    <w:rsid w:val="009A26F5"/>
    <w:rsid w:val="009A2E8F"/>
    <w:rsid w:val="009A3010"/>
    <w:rsid w:val="009A4058"/>
    <w:rsid w:val="009A4CA1"/>
    <w:rsid w:val="009A5672"/>
    <w:rsid w:val="009A626B"/>
    <w:rsid w:val="009A67AE"/>
    <w:rsid w:val="009A6FFA"/>
    <w:rsid w:val="009A7C6F"/>
    <w:rsid w:val="009B0375"/>
    <w:rsid w:val="009B03E2"/>
    <w:rsid w:val="009B075F"/>
    <w:rsid w:val="009B07AD"/>
    <w:rsid w:val="009B0D15"/>
    <w:rsid w:val="009B1353"/>
    <w:rsid w:val="009B1BF6"/>
    <w:rsid w:val="009B1DDC"/>
    <w:rsid w:val="009B37ED"/>
    <w:rsid w:val="009B548A"/>
    <w:rsid w:val="009B5CB1"/>
    <w:rsid w:val="009B62F2"/>
    <w:rsid w:val="009B77E7"/>
    <w:rsid w:val="009C05CE"/>
    <w:rsid w:val="009C140D"/>
    <w:rsid w:val="009C143E"/>
    <w:rsid w:val="009C1A2C"/>
    <w:rsid w:val="009C1E25"/>
    <w:rsid w:val="009C2CA0"/>
    <w:rsid w:val="009C3085"/>
    <w:rsid w:val="009C4464"/>
    <w:rsid w:val="009C46C9"/>
    <w:rsid w:val="009C51FF"/>
    <w:rsid w:val="009C55E8"/>
    <w:rsid w:val="009C63A2"/>
    <w:rsid w:val="009C6CFD"/>
    <w:rsid w:val="009C7780"/>
    <w:rsid w:val="009D227E"/>
    <w:rsid w:val="009D42D8"/>
    <w:rsid w:val="009D44BC"/>
    <w:rsid w:val="009D5B6C"/>
    <w:rsid w:val="009D6087"/>
    <w:rsid w:val="009D61CB"/>
    <w:rsid w:val="009D6801"/>
    <w:rsid w:val="009E1627"/>
    <w:rsid w:val="009E1D05"/>
    <w:rsid w:val="009E2E7C"/>
    <w:rsid w:val="009E3246"/>
    <w:rsid w:val="009E3F96"/>
    <w:rsid w:val="009E4C83"/>
    <w:rsid w:val="009E5DA2"/>
    <w:rsid w:val="009E64D6"/>
    <w:rsid w:val="009E6D51"/>
    <w:rsid w:val="009E6F22"/>
    <w:rsid w:val="009E7DBD"/>
    <w:rsid w:val="009F0DDF"/>
    <w:rsid w:val="009F1299"/>
    <w:rsid w:val="009F1DBE"/>
    <w:rsid w:val="009F1E6D"/>
    <w:rsid w:val="009F2326"/>
    <w:rsid w:val="009F2659"/>
    <w:rsid w:val="009F39BC"/>
    <w:rsid w:val="009F3AEA"/>
    <w:rsid w:val="009F4311"/>
    <w:rsid w:val="009F47FE"/>
    <w:rsid w:val="009F4C64"/>
    <w:rsid w:val="009F6816"/>
    <w:rsid w:val="009F6994"/>
    <w:rsid w:val="009F6E81"/>
    <w:rsid w:val="00A0091D"/>
    <w:rsid w:val="00A01394"/>
    <w:rsid w:val="00A02FD3"/>
    <w:rsid w:val="00A04A7D"/>
    <w:rsid w:val="00A04D4C"/>
    <w:rsid w:val="00A04E1D"/>
    <w:rsid w:val="00A06C33"/>
    <w:rsid w:val="00A11558"/>
    <w:rsid w:val="00A132E1"/>
    <w:rsid w:val="00A13459"/>
    <w:rsid w:val="00A1460C"/>
    <w:rsid w:val="00A151EA"/>
    <w:rsid w:val="00A1661F"/>
    <w:rsid w:val="00A16BEE"/>
    <w:rsid w:val="00A16C62"/>
    <w:rsid w:val="00A1703C"/>
    <w:rsid w:val="00A173D1"/>
    <w:rsid w:val="00A17FC9"/>
    <w:rsid w:val="00A2046F"/>
    <w:rsid w:val="00A221B9"/>
    <w:rsid w:val="00A224F2"/>
    <w:rsid w:val="00A23157"/>
    <w:rsid w:val="00A24841"/>
    <w:rsid w:val="00A25CC4"/>
    <w:rsid w:val="00A26BB3"/>
    <w:rsid w:val="00A279FF"/>
    <w:rsid w:val="00A301BD"/>
    <w:rsid w:val="00A305A2"/>
    <w:rsid w:val="00A3180C"/>
    <w:rsid w:val="00A31D98"/>
    <w:rsid w:val="00A32075"/>
    <w:rsid w:val="00A3268D"/>
    <w:rsid w:val="00A328C2"/>
    <w:rsid w:val="00A32E04"/>
    <w:rsid w:val="00A33877"/>
    <w:rsid w:val="00A3460A"/>
    <w:rsid w:val="00A34AB3"/>
    <w:rsid w:val="00A40451"/>
    <w:rsid w:val="00A40693"/>
    <w:rsid w:val="00A40A26"/>
    <w:rsid w:val="00A40FC9"/>
    <w:rsid w:val="00A41B12"/>
    <w:rsid w:val="00A4233D"/>
    <w:rsid w:val="00A42B90"/>
    <w:rsid w:val="00A43344"/>
    <w:rsid w:val="00A4345A"/>
    <w:rsid w:val="00A4358B"/>
    <w:rsid w:val="00A44229"/>
    <w:rsid w:val="00A44855"/>
    <w:rsid w:val="00A4520E"/>
    <w:rsid w:val="00A45314"/>
    <w:rsid w:val="00A4706A"/>
    <w:rsid w:val="00A47577"/>
    <w:rsid w:val="00A47C45"/>
    <w:rsid w:val="00A47F7D"/>
    <w:rsid w:val="00A507FC"/>
    <w:rsid w:val="00A50D13"/>
    <w:rsid w:val="00A50DCC"/>
    <w:rsid w:val="00A51146"/>
    <w:rsid w:val="00A511E9"/>
    <w:rsid w:val="00A5173E"/>
    <w:rsid w:val="00A51D5C"/>
    <w:rsid w:val="00A52338"/>
    <w:rsid w:val="00A55150"/>
    <w:rsid w:val="00A56288"/>
    <w:rsid w:val="00A5785A"/>
    <w:rsid w:val="00A607A0"/>
    <w:rsid w:val="00A6192E"/>
    <w:rsid w:val="00A6278D"/>
    <w:rsid w:val="00A63954"/>
    <w:rsid w:val="00A6494A"/>
    <w:rsid w:val="00A64CD2"/>
    <w:rsid w:val="00A66EDD"/>
    <w:rsid w:val="00A676C9"/>
    <w:rsid w:val="00A67B37"/>
    <w:rsid w:val="00A72466"/>
    <w:rsid w:val="00A72B55"/>
    <w:rsid w:val="00A73140"/>
    <w:rsid w:val="00A73849"/>
    <w:rsid w:val="00A749D5"/>
    <w:rsid w:val="00A74F72"/>
    <w:rsid w:val="00A75108"/>
    <w:rsid w:val="00A7510C"/>
    <w:rsid w:val="00A7530C"/>
    <w:rsid w:val="00A80086"/>
    <w:rsid w:val="00A806BA"/>
    <w:rsid w:val="00A80FB5"/>
    <w:rsid w:val="00A81F90"/>
    <w:rsid w:val="00A838D6"/>
    <w:rsid w:val="00A857CD"/>
    <w:rsid w:val="00A85B7C"/>
    <w:rsid w:val="00A86D34"/>
    <w:rsid w:val="00A90D27"/>
    <w:rsid w:val="00A91122"/>
    <w:rsid w:val="00A91395"/>
    <w:rsid w:val="00A91A6B"/>
    <w:rsid w:val="00A932D5"/>
    <w:rsid w:val="00A94441"/>
    <w:rsid w:val="00A94568"/>
    <w:rsid w:val="00A94F0F"/>
    <w:rsid w:val="00A9628C"/>
    <w:rsid w:val="00A9718D"/>
    <w:rsid w:val="00AA0546"/>
    <w:rsid w:val="00AA0C07"/>
    <w:rsid w:val="00AA1838"/>
    <w:rsid w:val="00AA212F"/>
    <w:rsid w:val="00AA33AD"/>
    <w:rsid w:val="00AA38DD"/>
    <w:rsid w:val="00AA4601"/>
    <w:rsid w:val="00AA5E32"/>
    <w:rsid w:val="00AA642D"/>
    <w:rsid w:val="00AA6E2B"/>
    <w:rsid w:val="00AA71D0"/>
    <w:rsid w:val="00AB1C2F"/>
    <w:rsid w:val="00AB1E90"/>
    <w:rsid w:val="00AB29C9"/>
    <w:rsid w:val="00AB2F15"/>
    <w:rsid w:val="00AB30F6"/>
    <w:rsid w:val="00AB4913"/>
    <w:rsid w:val="00AB64AA"/>
    <w:rsid w:val="00AB6772"/>
    <w:rsid w:val="00AB680B"/>
    <w:rsid w:val="00AB6D04"/>
    <w:rsid w:val="00AB79AF"/>
    <w:rsid w:val="00AC19C9"/>
    <w:rsid w:val="00AC29D9"/>
    <w:rsid w:val="00AC3EEC"/>
    <w:rsid w:val="00AC5186"/>
    <w:rsid w:val="00AC525F"/>
    <w:rsid w:val="00AC6152"/>
    <w:rsid w:val="00AC6616"/>
    <w:rsid w:val="00AC678E"/>
    <w:rsid w:val="00AC76D0"/>
    <w:rsid w:val="00AC7785"/>
    <w:rsid w:val="00AC7C55"/>
    <w:rsid w:val="00AC7E62"/>
    <w:rsid w:val="00AC7FAB"/>
    <w:rsid w:val="00AD12C0"/>
    <w:rsid w:val="00AD395F"/>
    <w:rsid w:val="00AD4951"/>
    <w:rsid w:val="00AD522D"/>
    <w:rsid w:val="00AD53A1"/>
    <w:rsid w:val="00AD608C"/>
    <w:rsid w:val="00AD6800"/>
    <w:rsid w:val="00AD6DE7"/>
    <w:rsid w:val="00AD6E8F"/>
    <w:rsid w:val="00AD7280"/>
    <w:rsid w:val="00AE1F05"/>
    <w:rsid w:val="00AE2B06"/>
    <w:rsid w:val="00AE35FD"/>
    <w:rsid w:val="00AE3D78"/>
    <w:rsid w:val="00AE413B"/>
    <w:rsid w:val="00AE50F7"/>
    <w:rsid w:val="00AE743A"/>
    <w:rsid w:val="00AF075F"/>
    <w:rsid w:val="00AF124F"/>
    <w:rsid w:val="00AF2E66"/>
    <w:rsid w:val="00AF3602"/>
    <w:rsid w:val="00AF3731"/>
    <w:rsid w:val="00AF3916"/>
    <w:rsid w:val="00AF3A31"/>
    <w:rsid w:val="00AF3C5C"/>
    <w:rsid w:val="00AF3D38"/>
    <w:rsid w:val="00AF3F07"/>
    <w:rsid w:val="00AF466E"/>
    <w:rsid w:val="00AF56DD"/>
    <w:rsid w:val="00AF78A4"/>
    <w:rsid w:val="00B00918"/>
    <w:rsid w:val="00B00DB4"/>
    <w:rsid w:val="00B012BB"/>
    <w:rsid w:val="00B032D0"/>
    <w:rsid w:val="00B03823"/>
    <w:rsid w:val="00B03DAC"/>
    <w:rsid w:val="00B04FF9"/>
    <w:rsid w:val="00B05094"/>
    <w:rsid w:val="00B05125"/>
    <w:rsid w:val="00B0573B"/>
    <w:rsid w:val="00B0702C"/>
    <w:rsid w:val="00B10A9C"/>
    <w:rsid w:val="00B10F56"/>
    <w:rsid w:val="00B11DFF"/>
    <w:rsid w:val="00B12C82"/>
    <w:rsid w:val="00B13165"/>
    <w:rsid w:val="00B13820"/>
    <w:rsid w:val="00B13C88"/>
    <w:rsid w:val="00B14F04"/>
    <w:rsid w:val="00B15774"/>
    <w:rsid w:val="00B16669"/>
    <w:rsid w:val="00B210B2"/>
    <w:rsid w:val="00B211D3"/>
    <w:rsid w:val="00B21DC0"/>
    <w:rsid w:val="00B21F69"/>
    <w:rsid w:val="00B24A61"/>
    <w:rsid w:val="00B25432"/>
    <w:rsid w:val="00B2578E"/>
    <w:rsid w:val="00B262F0"/>
    <w:rsid w:val="00B266C0"/>
    <w:rsid w:val="00B274B4"/>
    <w:rsid w:val="00B27AB5"/>
    <w:rsid w:val="00B27D43"/>
    <w:rsid w:val="00B32F1D"/>
    <w:rsid w:val="00B3300D"/>
    <w:rsid w:val="00B33E23"/>
    <w:rsid w:val="00B350F6"/>
    <w:rsid w:val="00B362B8"/>
    <w:rsid w:val="00B4132E"/>
    <w:rsid w:val="00B41B8F"/>
    <w:rsid w:val="00B41E74"/>
    <w:rsid w:val="00B42A0F"/>
    <w:rsid w:val="00B42A1B"/>
    <w:rsid w:val="00B42A6B"/>
    <w:rsid w:val="00B42F95"/>
    <w:rsid w:val="00B4353F"/>
    <w:rsid w:val="00B43A71"/>
    <w:rsid w:val="00B441D5"/>
    <w:rsid w:val="00B441FE"/>
    <w:rsid w:val="00B44A20"/>
    <w:rsid w:val="00B44CE9"/>
    <w:rsid w:val="00B44F87"/>
    <w:rsid w:val="00B46787"/>
    <w:rsid w:val="00B467B2"/>
    <w:rsid w:val="00B52893"/>
    <w:rsid w:val="00B53C83"/>
    <w:rsid w:val="00B53FFF"/>
    <w:rsid w:val="00B545D6"/>
    <w:rsid w:val="00B54E8F"/>
    <w:rsid w:val="00B56E7A"/>
    <w:rsid w:val="00B6165E"/>
    <w:rsid w:val="00B61915"/>
    <w:rsid w:val="00B63415"/>
    <w:rsid w:val="00B63CAC"/>
    <w:rsid w:val="00B64A51"/>
    <w:rsid w:val="00B64E6C"/>
    <w:rsid w:val="00B65407"/>
    <w:rsid w:val="00B6556F"/>
    <w:rsid w:val="00B656C2"/>
    <w:rsid w:val="00B70647"/>
    <w:rsid w:val="00B70E82"/>
    <w:rsid w:val="00B70F15"/>
    <w:rsid w:val="00B72411"/>
    <w:rsid w:val="00B725A8"/>
    <w:rsid w:val="00B72CB7"/>
    <w:rsid w:val="00B73F02"/>
    <w:rsid w:val="00B801DF"/>
    <w:rsid w:val="00B8084E"/>
    <w:rsid w:val="00B80F94"/>
    <w:rsid w:val="00B82A39"/>
    <w:rsid w:val="00B84DB7"/>
    <w:rsid w:val="00B85BBE"/>
    <w:rsid w:val="00B87788"/>
    <w:rsid w:val="00B87F87"/>
    <w:rsid w:val="00B904B6"/>
    <w:rsid w:val="00B90DD9"/>
    <w:rsid w:val="00B921CA"/>
    <w:rsid w:val="00B92F0E"/>
    <w:rsid w:val="00B93CB9"/>
    <w:rsid w:val="00B94E22"/>
    <w:rsid w:val="00B975F4"/>
    <w:rsid w:val="00BA19A1"/>
    <w:rsid w:val="00BA214D"/>
    <w:rsid w:val="00BA34E0"/>
    <w:rsid w:val="00BA3BEB"/>
    <w:rsid w:val="00BA4316"/>
    <w:rsid w:val="00BA58C0"/>
    <w:rsid w:val="00BA5E9F"/>
    <w:rsid w:val="00BA770C"/>
    <w:rsid w:val="00BA7F43"/>
    <w:rsid w:val="00BB07D5"/>
    <w:rsid w:val="00BB11FA"/>
    <w:rsid w:val="00BB152E"/>
    <w:rsid w:val="00BB1620"/>
    <w:rsid w:val="00BB237C"/>
    <w:rsid w:val="00BB27FC"/>
    <w:rsid w:val="00BB412C"/>
    <w:rsid w:val="00BB51F3"/>
    <w:rsid w:val="00BB5346"/>
    <w:rsid w:val="00BB60BD"/>
    <w:rsid w:val="00BB63B6"/>
    <w:rsid w:val="00BB7354"/>
    <w:rsid w:val="00BB735F"/>
    <w:rsid w:val="00BB7732"/>
    <w:rsid w:val="00BB7D59"/>
    <w:rsid w:val="00BC045D"/>
    <w:rsid w:val="00BC0475"/>
    <w:rsid w:val="00BC0C4B"/>
    <w:rsid w:val="00BC0F3F"/>
    <w:rsid w:val="00BC234E"/>
    <w:rsid w:val="00BC279A"/>
    <w:rsid w:val="00BC2EDE"/>
    <w:rsid w:val="00BC3403"/>
    <w:rsid w:val="00BC4FAA"/>
    <w:rsid w:val="00BC58DA"/>
    <w:rsid w:val="00BC5F58"/>
    <w:rsid w:val="00BC76B9"/>
    <w:rsid w:val="00BD0083"/>
    <w:rsid w:val="00BD0444"/>
    <w:rsid w:val="00BD0FE1"/>
    <w:rsid w:val="00BD189A"/>
    <w:rsid w:val="00BD2E81"/>
    <w:rsid w:val="00BD2E82"/>
    <w:rsid w:val="00BD3C9D"/>
    <w:rsid w:val="00BD3EB0"/>
    <w:rsid w:val="00BD47D9"/>
    <w:rsid w:val="00BD4AF3"/>
    <w:rsid w:val="00BD4ED6"/>
    <w:rsid w:val="00BD520F"/>
    <w:rsid w:val="00BD64A1"/>
    <w:rsid w:val="00BD6B6E"/>
    <w:rsid w:val="00BD787F"/>
    <w:rsid w:val="00BE00C0"/>
    <w:rsid w:val="00BE035F"/>
    <w:rsid w:val="00BE0668"/>
    <w:rsid w:val="00BE1468"/>
    <w:rsid w:val="00BE543A"/>
    <w:rsid w:val="00BE5CCE"/>
    <w:rsid w:val="00BE5D68"/>
    <w:rsid w:val="00BE6018"/>
    <w:rsid w:val="00BE6951"/>
    <w:rsid w:val="00BE6973"/>
    <w:rsid w:val="00BE7D67"/>
    <w:rsid w:val="00BE7D88"/>
    <w:rsid w:val="00BF0F2C"/>
    <w:rsid w:val="00BF4345"/>
    <w:rsid w:val="00BF49D0"/>
    <w:rsid w:val="00BF4C90"/>
    <w:rsid w:val="00BF5DD8"/>
    <w:rsid w:val="00C0119D"/>
    <w:rsid w:val="00C01F6C"/>
    <w:rsid w:val="00C02666"/>
    <w:rsid w:val="00C031C0"/>
    <w:rsid w:val="00C0328D"/>
    <w:rsid w:val="00C03916"/>
    <w:rsid w:val="00C05F1E"/>
    <w:rsid w:val="00C12D9F"/>
    <w:rsid w:val="00C136D2"/>
    <w:rsid w:val="00C143FD"/>
    <w:rsid w:val="00C145C7"/>
    <w:rsid w:val="00C14D23"/>
    <w:rsid w:val="00C161AB"/>
    <w:rsid w:val="00C16C48"/>
    <w:rsid w:val="00C16D8D"/>
    <w:rsid w:val="00C17030"/>
    <w:rsid w:val="00C175F4"/>
    <w:rsid w:val="00C20C3B"/>
    <w:rsid w:val="00C22C00"/>
    <w:rsid w:val="00C23D50"/>
    <w:rsid w:val="00C24884"/>
    <w:rsid w:val="00C24BA5"/>
    <w:rsid w:val="00C263B0"/>
    <w:rsid w:val="00C26513"/>
    <w:rsid w:val="00C30524"/>
    <w:rsid w:val="00C31822"/>
    <w:rsid w:val="00C31F34"/>
    <w:rsid w:val="00C32493"/>
    <w:rsid w:val="00C331D2"/>
    <w:rsid w:val="00C33ABA"/>
    <w:rsid w:val="00C35351"/>
    <w:rsid w:val="00C356DB"/>
    <w:rsid w:val="00C35806"/>
    <w:rsid w:val="00C37418"/>
    <w:rsid w:val="00C37874"/>
    <w:rsid w:val="00C403AA"/>
    <w:rsid w:val="00C405B9"/>
    <w:rsid w:val="00C436CA"/>
    <w:rsid w:val="00C44085"/>
    <w:rsid w:val="00C442EF"/>
    <w:rsid w:val="00C45DAB"/>
    <w:rsid w:val="00C4625B"/>
    <w:rsid w:val="00C4665A"/>
    <w:rsid w:val="00C4675D"/>
    <w:rsid w:val="00C471AD"/>
    <w:rsid w:val="00C47376"/>
    <w:rsid w:val="00C510DC"/>
    <w:rsid w:val="00C51DB1"/>
    <w:rsid w:val="00C523D5"/>
    <w:rsid w:val="00C5333D"/>
    <w:rsid w:val="00C53D7B"/>
    <w:rsid w:val="00C53DBB"/>
    <w:rsid w:val="00C53ED1"/>
    <w:rsid w:val="00C5431A"/>
    <w:rsid w:val="00C55FDD"/>
    <w:rsid w:val="00C56744"/>
    <w:rsid w:val="00C568F0"/>
    <w:rsid w:val="00C56AC0"/>
    <w:rsid w:val="00C56AC7"/>
    <w:rsid w:val="00C6041F"/>
    <w:rsid w:val="00C6075A"/>
    <w:rsid w:val="00C6132A"/>
    <w:rsid w:val="00C6154B"/>
    <w:rsid w:val="00C61767"/>
    <w:rsid w:val="00C62CD6"/>
    <w:rsid w:val="00C62E38"/>
    <w:rsid w:val="00C63E55"/>
    <w:rsid w:val="00C64A61"/>
    <w:rsid w:val="00C6516E"/>
    <w:rsid w:val="00C65988"/>
    <w:rsid w:val="00C6598E"/>
    <w:rsid w:val="00C65D9B"/>
    <w:rsid w:val="00C66C13"/>
    <w:rsid w:val="00C67E17"/>
    <w:rsid w:val="00C70AEA"/>
    <w:rsid w:val="00C727A6"/>
    <w:rsid w:val="00C73A6E"/>
    <w:rsid w:val="00C74127"/>
    <w:rsid w:val="00C743E9"/>
    <w:rsid w:val="00C7585B"/>
    <w:rsid w:val="00C75D44"/>
    <w:rsid w:val="00C76355"/>
    <w:rsid w:val="00C76A6E"/>
    <w:rsid w:val="00C808CC"/>
    <w:rsid w:val="00C81C3B"/>
    <w:rsid w:val="00C830F2"/>
    <w:rsid w:val="00C83965"/>
    <w:rsid w:val="00C83F1A"/>
    <w:rsid w:val="00C845F3"/>
    <w:rsid w:val="00C84CE3"/>
    <w:rsid w:val="00C85589"/>
    <w:rsid w:val="00C860FD"/>
    <w:rsid w:val="00C862B5"/>
    <w:rsid w:val="00C872CF"/>
    <w:rsid w:val="00C8767F"/>
    <w:rsid w:val="00C87D60"/>
    <w:rsid w:val="00C900EC"/>
    <w:rsid w:val="00C90D3D"/>
    <w:rsid w:val="00C9114B"/>
    <w:rsid w:val="00C91747"/>
    <w:rsid w:val="00C935DB"/>
    <w:rsid w:val="00C94107"/>
    <w:rsid w:val="00C94480"/>
    <w:rsid w:val="00C94756"/>
    <w:rsid w:val="00C948CA"/>
    <w:rsid w:val="00C94983"/>
    <w:rsid w:val="00C95784"/>
    <w:rsid w:val="00C96BB9"/>
    <w:rsid w:val="00C96FF2"/>
    <w:rsid w:val="00CA01E4"/>
    <w:rsid w:val="00CA179F"/>
    <w:rsid w:val="00CA17D1"/>
    <w:rsid w:val="00CA256F"/>
    <w:rsid w:val="00CA34BC"/>
    <w:rsid w:val="00CA3A40"/>
    <w:rsid w:val="00CA3FAB"/>
    <w:rsid w:val="00CA4403"/>
    <w:rsid w:val="00CA63F9"/>
    <w:rsid w:val="00CA6D09"/>
    <w:rsid w:val="00CA7C28"/>
    <w:rsid w:val="00CB02DD"/>
    <w:rsid w:val="00CB037F"/>
    <w:rsid w:val="00CB0A64"/>
    <w:rsid w:val="00CB0C47"/>
    <w:rsid w:val="00CB1722"/>
    <w:rsid w:val="00CB18F6"/>
    <w:rsid w:val="00CB3928"/>
    <w:rsid w:val="00CB3C3E"/>
    <w:rsid w:val="00CB40C7"/>
    <w:rsid w:val="00CB5FA1"/>
    <w:rsid w:val="00CB6981"/>
    <w:rsid w:val="00CB76EC"/>
    <w:rsid w:val="00CC1999"/>
    <w:rsid w:val="00CC1A7B"/>
    <w:rsid w:val="00CC3A61"/>
    <w:rsid w:val="00CC3D5A"/>
    <w:rsid w:val="00CC444A"/>
    <w:rsid w:val="00CC4D84"/>
    <w:rsid w:val="00CC5482"/>
    <w:rsid w:val="00CC640E"/>
    <w:rsid w:val="00CC70B1"/>
    <w:rsid w:val="00CC719A"/>
    <w:rsid w:val="00CD1B59"/>
    <w:rsid w:val="00CD2EC5"/>
    <w:rsid w:val="00CD30D9"/>
    <w:rsid w:val="00CD3337"/>
    <w:rsid w:val="00CD42DF"/>
    <w:rsid w:val="00CD4537"/>
    <w:rsid w:val="00CD4B44"/>
    <w:rsid w:val="00CD6355"/>
    <w:rsid w:val="00CD7308"/>
    <w:rsid w:val="00CD761D"/>
    <w:rsid w:val="00CE1F0E"/>
    <w:rsid w:val="00CE2074"/>
    <w:rsid w:val="00CE2417"/>
    <w:rsid w:val="00CE290A"/>
    <w:rsid w:val="00CE41C9"/>
    <w:rsid w:val="00CE52E4"/>
    <w:rsid w:val="00CE55AE"/>
    <w:rsid w:val="00CE5B29"/>
    <w:rsid w:val="00CE6362"/>
    <w:rsid w:val="00CE6C11"/>
    <w:rsid w:val="00CE6CA4"/>
    <w:rsid w:val="00CE6F1E"/>
    <w:rsid w:val="00CE7866"/>
    <w:rsid w:val="00CE7CB2"/>
    <w:rsid w:val="00CF1B0B"/>
    <w:rsid w:val="00CF2182"/>
    <w:rsid w:val="00CF3004"/>
    <w:rsid w:val="00CF38C9"/>
    <w:rsid w:val="00CF3B4E"/>
    <w:rsid w:val="00CF6394"/>
    <w:rsid w:val="00CF68C1"/>
    <w:rsid w:val="00CF73C3"/>
    <w:rsid w:val="00D01375"/>
    <w:rsid w:val="00D03FAE"/>
    <w:rsid w:val="00D04380"/>
    <w:rsid w:val="00D05F51"/>
    <w:rsid w:val="00D101C3"/>
    <w:rsid w:val="00D1100B"/>
    <w:rsid w:val="00D11AB6"/>
    <w:rsid w:val="00D1203A"/>
    <w:rsid w:val="00D1257B"/>
    <w:rsid w:val="00D14CCE"/>
    <w:rsid w:val="00D15BBA"/>
    <w:rsid w:val="00D17F85"/>
    <w:rsid w:val="00D20643"/>
    <w:rsid w:val="00D20685"/>
    <w:rsid w:val="00D20A7C"/>
    <w:rsid w:val="00D20D39"/>
    <w:rsid w:val="00D2110F"/>
    <w:rsid w:val="00D213E6"/>
    <w:rsid w:val="00D2178B"/>
    <w:rsid w:val="00D218EA"/>
    <w:rsid w:val="00D30CB1"/>
    <w:rsid w:val="00D30F2E"/>
    <w:rsid w:val="00D30FEF"/>
    <w:rsid w:val="00D317C0"/>
    <w:rsid w:val="00D31A7D"/>
    <w:rsid w:val="00D33DCA"/>
    <w:rsid w:val="00D359AA"/>
    <w:rsid w:val="00D36A1B"/>
    <w:rsid w:val="00D3730B"/>
    <w:rsid w:val="00D37E40"/>
    <w:rsid w:val="00D40EAB"/>
    <w:rsid w:val="00D415C6"/>
    <w:rsid w:val="00D427FB"/>
    <w:rsid w:val="00D43AB5"/>
    <w:rsid w:val="00D45769"/>
    <w:rsid w:val="00D45C75"/>
    <w:rsid w:val="00D45DA0"/>
    <w:rsid w:val="00D463E6"/>
    <w:rsid w:val="00D46A53"/>
    <w:rsid w:val="00D46DB3"/>
    <w:rsid w:val="00D46F7D"/>
    <w:rsid w:val="00D4700E"/>
    <w:rsid w:val="00D4737C"/>
    <w:rsid w:val="00D4786B"/>
    <w:rsid w:val="00D50EC2"/>
    <w:rsid w:val="00D515CF"/>
    <w:rsid w:val="00D5245E"/>
    <w:rsid w:val="00D53325"/>
    <w:rsid w:val="00D53706"/>
    <w:rsid w:val="00D53A1F"/>
    <w:rsid w:val="00D53B70"/>
    <w:rsid w:val="00D5451A"/>
    <w:rsid w:val="00D54F39"/>
    <w:rsid w:val="00D5502F"/>
    <w:rsid w:val="00D552C2"/>
    <w:rsid w:val="00D55DCC"/>
    <w:rsid w:val="00D5730D"/>
    <w:rsid w:val="00D57743"/>
    <w:rsid w:val="00D61D7F"/>
    <w:rsid w:val="00D63326"/>
    <w:rsid w:val="00D63B6E"/>
    <w:rsid w:val="00D64097"/>
    <w:rsid w:val="00D658E1"/>
    <w:rsid w:val="00D65EFB"/>
    <w:rsid w:val="00D671DB"/>
    <w:rsid w:val="00D70079"/>
    <w:rsid w:val="00D703F7"/>
    <w:rsid w:val="00D73427"/>
    <w:rsid w:val="00D736BD"/>
    <w:rsid w:val="00D74BE4"/>
    <w:rsid w:val="00D750DD"/>
    <w:rsid w:val="00D755B8"/>
    <w:rsid w:val="00D7598E"/>
    <w:rsid w:val="00D763FF"/>
    <w:rsid w:val="00D76E3E"/>
    <w:rsid w:val="00D77246"/>
    <w:rsid w:val="00D808CB"/>
    <w:rsid w:val="00D81A16"/>
    <w:rsid w:val="00D82BCE"/>
    <w:rsid w:val="00D83BA8"/>
    <w:rsid w:val="00D8447E"/>
    <w:rsid w:val="00D84D4E"/>
    <w:rsid w:val="00D8626D"/>
    <w:rsid w:val="00D86DCD"/>
    <w:rsid w:val="00D86E5B"/>
    <w:rsid w:val="00D90A45"/>
    <w:rsid w:val="00D92353"/>
    <w:rsid w:val="00D9326B"/>
    <w:rsid w:val="00D9383A"/>
    <w:rsid w:val="00D93FEC"/>
    <w:rsid w:val="00D94451"/>
    <w:rsid w:val="00D95289"/>
    <w:rsid w:val="00D9650C"/>
    <w:rsid w:val="00D97F4A"/>
    <w:rsid w:val="00DA0D40"/>
    <w:rsid w:val="00DA107D"/>
    <w:rsid w:val="00DA1931"/>
    <w:rsid w:val="00DA3B79"/>
    <w:rsid w:val="00DA4BCB"/>
    <w:rsid w:val="00DA55E5"/>
    <w:rsid w:val="00DA5BCA"/>
    <w:rsid w:val="00DA603F"/>
    <w:rsid w:val="00DA6852"/>
    <w:rsid w:val="00DB1B8E"/>
    <w:rsid w:val="00DB1BE4"/>
    <w:rsid w:val="00DB2618"/>
    <w:rsid w:val="00DB752A"/>
    <w:rsid w:val="00DB7855"/>
    <w:rsid w:val="00DB78B3"/>
    <w:rsid w:val="00DB7901"/>
    <w:rsid w:val="00DB7F27"/>
    <w:rsid w:val="00DC0E26"/>
    <w:rsid w:val="00DC1067"/>
    <w:rsid w:val="00DC2368"/>
    <w:rsid w:val="00DC4720"/>
    <w:rsid w:val="00DD0925"/>
    <w:rsid w:val="00DD096E"/>
    <w:rsid w:val="00DD10D0"/>
    <w:rsid w:val="00DD267A"/>
    <w:rsid w:val="00DD4715"/>
    <w:rsid w:val="00DD55D4"/>
    <w:rsid w:val="00DD6AE2"/>
    <w:rsid w:val="00DD79ED"/>
    <w:rsid w:val="00DE099B"/>
    <w:rsid w:val="00DE1CD1"/>
    <w:rsid w:val="00DE1DB2"/>
    <w:rsid w:val="00DE478D"/>
    <w:rsid w:val="00DE47BD"/>
    <w:rsid w:val="00DE4AD9"/>
    <w:rsid w:val="00DE5EF2"/>
    <w:rsid w:val="00DE6788"/>
    <w:rsid w:val="00DE7472"/>
    <w:rsid w:val="00DF17EE"/>
    <w:rsid w:val="00DF30D4"/>
    <w:rsid w:val="00DF33A0"/>
    <w:rsid w:val="00DF3E73"/>
    <w:rsid w:val="00DF4850"/>
    <w:rsid w:val="00DF5150"/>
    <w:rsid w:val="00DF5550"/>
    <w:rsid w:val="00DF7925"/>
    <w:rsid w:val="00E01FF2"/>
    <w:rsid w:val="00E03AE2"/>
    <w:rsid w:val="00E04CBC"/>
    <w:rsid w:val="00E04E54"/>
    <w:rsid w:val="00E06287"/>
    <w:rsid w:val="00E0701E"/>
    <w:rsid w:val="00E072DC"/>
    <w:rsid w:val="00E1009E"/>
    <w:rsid w:val="00E10507"/>
    <w:rsid w:val="00E1103D"/>
    <w:rsid w:val="00E1140C"/>
    <w:rsid w:val="00E13F1E"/>
    <w:rsid w:val="00E14B7B"/>
    <w:rsid w:val="00E14DEF"/>
    <w:rsid w:val="00E2073E"/>
    <w:rsid w:val="00E216E7"/>
    <w:rsid w:val="00E2196F"/>
    <w:rsid w:val="00E22ED2"/>
    <w:rsid w:val="00E237CE"/>
    <w:rsid w:val="00E239D4"/>
    <w:rsid w:val="00E256B5"/>
    <w:rsid w:val="00E26307"/>
    <w:rsid w:val="00E263AE"/>
    <w:rsid w:val="00E27EF0"/>
    <w:rsid w:val="00E30079"/>
    <w:rsid w:val="00E31083"/>
    <w:rsid w:val="00E310EC"/>
    <w:rsid w:val="00E3170C"/>
    <w:rsid w:val="00E33AE6"/>
    <w:rsid w:val="00E33F93"/>
    <w:rsid w:val="00E33F98"/>
    <w:rsid w:val="00E34518"/>
    <w:rsid w:val="00E34F7F"/>
    <w:rsid w:val="00E35F48"/>
    <w:rsid w:val="00E36B0D"/>
    <w:rsid w:val="00E370F5"/>
    <w:rsid w:val="00E406BB"/>
    <w:rsid w:val="00E4183E"/>
    <w:rsid w:val="00E427D7"/>
    <w:rsid w:val="00E428DB"/>
    <w:rsid w:val="00E4304B"/>
    <w:rsid w:val="00E43202"/>
    <w:rsid w:val="00E43467"/>
    <w:rsid w:val="00E439DB"/>
    <w:rsid w:val="00E44219"/>
    <w:rsid w:val="00E44990"/>
    <w:rsid w:val="00E449BA"/>
    <w:rsid w:val="00E45283"/>
    <w:rsid w:val="00E454FE"/>
    <w:rsid w:val="00E45D02"/>
    <w:rsid w:val="00E464F0"/>
    <w:rsid w:val="00E46860"/>
    <w:rsid w:val="00E4722D"/>
    <w:rsid w:val="00E50010"/>
    <w:rsid w:val="00E5017D"/>
    <w:rsid w:val="00E50672"/>
    <w:rsid w:val="00E5134E"/>
    <w:rsid w:val="00E51E63"/>
    <w:rsid w:val="00E530C2"/>
    <w:rsid w:val="00E535DA"/>
    <w:rsid w:val="00E5577D"/>
    <w:rsid w:val="00E55823"/>
    <w:rsid w:val="00E5711D"/>
    <w:rsid w:val="00E57E4D"/>
    <w:rsid w:val="00E605B0"/>
    <w:rsid w:val="00E61BD8"/>
    <w:rsid w:val="00E61DED"/>
    <w:rsid w:val="00E62802"/>
    <w:rsid w:val="00E62DA4"/>
    <w:rsid w:val="00E62DE0"/>
    <w:rsid w:val="00E62E6A"/>
    <w:rsid w:val="00E62E6E"/>
    <w:rsid w:val="00E63ECA"/>
    <w:rsid w:val="00E6428B"/>
    <w:rsid w:val="00E64C0F"/>
    <w:rsid w:val="00E65B0E"/>
    <w:rsid w:val="00E66A04"/>
    <w:rsid w:val="00E70FED"/>
    <w:rsid w:val="00E71310"/>
    <w:rsid w:val="00E71D9A"/>
    <w:rsid w:val="00E73276"/>
    <w:rsid w:val="00E739C1"/>
    <w:rsid w:val="00E73E62"/>
    <w:rsid w:val="00E75301"/>
    <w:rsid w:val="00E754F7"/>
    <w:rsid w:val="00E76AA1"/>
    <w:rsid w:val="00E76AC5"/>
    <w:rsid w:val="00E76B12"/>
    <w:rsid w:val="00E778E5"/>
    <w:rsid w:val="00E80822"/>
    <w:rsid w:val="00E811BF"/>
    <w:rsid w:val="00E812D0"/>
    <w:rsid w:val="00E819F3"/>
    <w:rsid w:val="00E81A80"/>
    <w:rsid w:val="00E82C9C"/>
    <w:rsid w:val="00E83803"/>
    <w:rsid w:val="00E848DF"/>
    <w:rsid w:val="00E850F2"/>
    <w:rsid w:val="00E867FF"/>
    <w:rsid w:val="00E90FD7"/>
    <w:rsid w:val="00E92839"/>
    <w:rsid w:val="00E93432"/>
    <w:rsid w:val="00E934CA"/>
    <w:rsid w:val="00E94180"/>
    <w:rsid w:val="00E94D0A"/>
    <w:rsid w:val="00E9552C"/>
    <w:rsid w:val="00E95E58"/>
    <w:rsid w:val="00E9726C"/>
    <w:rsid w:val="00EA02B7"/>
    <w:rsid w:val="00EA0A3E"/>
    <w:rsid w:val="00EA126A"/>
    <w:rsid w:val="00EA169B"/>
    <w:rsid w:val="00EA1784"/>
    <w:rsid w:val="00EA372A"/>
    <w:rsid w:val="00EA425C"/>
    <w:rsid w:val="00EA4AE0"/>
    <w:rsid w:val="00EA56F0"/>
    <w:rsid w:val="00EA597C"/>
    <w:rsid w:val="00EA5D6F"/>
    <w:rsid w:val="00EB13D0"/>
    <w:rsid w:val="00EB322D"/>
    <w:rsid w:val="00EB43D5"/>
    <w:rsid w:val="00EB4646"/>
    <w:rsid w:val="00EB4DAC"/>
    <w:rsid w:val="00EB585F"/>
    <w:rsid w:val="00EB6252"/>
    <w:rsid w:val="00EB6302"/>
    <w:rsid w:val="00EB6AEC"/>
    <w:rsid w:val="00EC0A86"/>
    <w:rsid w:val="00EC299B"/>
    <w:rsid w:val="00EC5375"/>
    <w:rsid w:val="00EC54C7"/>
    <w:rsid w:val="00EC5B5E"/>
    <w:rsid w:val="00EC6444"/>
    <w:rsid w:val="00EC7223"/>
    <w:rsid w:val="00EC7F74"/>
    <w:rsid w:val="00ED0117"/>
    <w:rsid w:val="00ED0484"/>
    <w:rsid w:val="00ED114B"/>
    <w:rsid w:val="00ED15FB"/>
    <w:rsid w:val="00ED195B"/>
    <w:rsid w:val="00ED2DEE"/>
    <w:rsid w:val="00ED3140"/>
    <w:rsid w:val="00ED36AF"/>
    <w:rsid w:val="00ED41F8"/>
    <w:rsid w:val="00ED4256"/>
    <w:rsid w:val="00ED4661"/>
    <w:rsid w:val="00ED4A7F"/>
    <w:rsid w:val="00ED5BA3"/>
    <w:rsid w:val="00ED694F"/>
    <w:rsid w:val="00EE0060"/>
    <w:rsid w:val="00EE0DC0"/>
    <w:rsid w:val="00EE1138"/>
    <w:rsid w:val="00EE16F9"/>
    <w:rsid w:val="00EE1828"/>
    <w:rsid w:val="00EE23D9"/>
    <w:rsid w:val="00EE286E"/>
    <w:rsid w:val="00EE3C31"/>
    <w:rsid w:val="00EE446E"/>
    <w:rsid w:val="00EE453A"/>
    <w:rsid w:val="00EE45B2"/>
    <w:rsid w:val="00EE5528"/>
    <w:rsid w:val="00EE5694"/>
    <w:rsid w:val="00EE5F80"/>
    <w:rsid w:val="00EE6ABD"/>
    <w:rsid w:val="00EE7458"/>
    <w:rsid w:val="00EF0922"/>
    <w:rsid w:val="00EF11A9"/>
    <w:rsid w:val="00EF3359"/>
    <w:rsid w:val="00EF3F38"/>
    <w:rsid w:val="00EF4FF9"/>
    <w:rsid w:val="00EF5EF2"/>
    <w:rsid w:val="00EF6302"/>
    <w:rsid w:val="00EF720E"/>
    <w:rsid w:val="00EF7C9F"/>
    <w:rsid w:val="00F00FA4"/>
    <w:rsid w:val="00F0114E"/>
    <w:rsid w:val="00F01269"/>
    <w:rsid w:val="00F03C7D"/>
    <w:rsid w:val="00F04639"/>
    <w:rsid w:val="00F04E41"/>
    <w:rsid w:val="00F051D4"/>
    <w:rsid w:val="00F07BDD"/>
    <w:rsid w:val="00F10A73"/>
    <w:rsid w:val="00F10BAC"/>
    <w:rsid w:val="00F10EA5"/>
    <w:rsid w:val="00F12C59"/>
    <w:rsid w:val="00F12CD4"/>
    <w:rsid w:val="00F132E6"/>
    <w:rsid w:val="00F13D8B"/>
    <w:rsid w:val="00F13EFC"/>
    <w:rsid w:val="00F14E88"/>
    <w:rsid w:val="00F150E1"/>
    <w:rsid w:val="00F157C2"/>
    <w:rsid w:val="00F15FF8"/>
    <w:rsid w:val="00F17DB7"/>
    <w:rsid w:val="00F2093C"/>
    <w:rsid w:val="00F2151B"/>
    <w:rsid w:val="00F2188C"/>
    <w:rsid w:val="00F2553B"/>
    <w:rsid w:val="00F264AC"/>
    <w:rsid w:val="00F265EF"/>
    <w:rsid w:val="00F26AAC"/>
    <w:rsid w:val="00F26B61"/>
    <w:rsid w:val="00F26BAD"/>
    <w:rsid w:val="00F26DFE"/>
    <w:rsid w:val="00F27141"/>
    <w:rsid w:val="00F273FB"/>
    <w:rsid w:val="00F27D83"/>
    <w:rsid w:val="00F301A1"/>
    <w:rsid w:val="00F30FC7"/>
    <w:rsid w:val="00F318F2"/>
    <w:rsid w:val="00F31AF0"/>
    <w:rsid w:val="00F31B0D"/>
    <w:rsid w:val="00F32191"/>
    <w:rsid w:val="00F333F4"/>
    <w:rsid w:val="00F33419"/>
    <w:rsid w:val="00F35498"/>
    <w:rsid w:val="00F356AC"/>
    <w:rsid w:val="00F35CB1"/>
    <w:rsid w:val="00F36723"/>
    <w:rsid w:val="00F36801"/>
    <w:rsid w:val="00F36CE3"/>
    <w:rsid w:val="00F36E7B"/>
    <w:rsid w:val="00F40E47"/>
    <w:rsid w:val="00F4156F"/>
    <w:rsid w:val="00F419C9"/>
    <w:rsid w:val="00F41E4C"/>
    <w:rsid w:val="00F421F6"/>
    <w:rsid w:val="00F42797"/>
    <w:rsid w:val="00F44D7D"/>
    <w:rsid w:val="00F4740C"/>
    <w:rsid w:val="00F47486"/>
    <w:rsid w:val="00F50598"/>
    <w:rsid w:val="00F51BE4"/>
    <w:rsid w:val="00F52AA2"/>
    <w:rsid w:val="00F53570"/>
    <w:rsid w:val="00F551F7"/>
    <w:rsid w:val="00F55BC1"/>
    <w:rsid w:val="00F57F51"/>
    <w:rsid w:val="00F6027F"/>
    <w:rsid w:val="00F617FC"/>
    <w:rsid w:val="00F6206C"/>
    <w:rsid w:val="00F6285D"/>
    <w:rsid w:val="00F631BA"/>
    <w:rsid w:val="00F6343D"/>
    <w:rsid w:val="00F64D0A"/>
    <w:rsid w:val="00F65DD3"/>
    <w:rsid w:val="00F66244"/>
    <w:rsid w:val="00F66523"/>
    <w:rsid w:val="00F672C0"/>
    <w:rsid w:val="00F67DC2"/>
    <w:rsid w:val="00F700F4"/>
    <w:rsid w:val="00F71719"/>
    <w:rsid w:val="00F72207"/>
    <w:rsid w:val="00F74842"/>
    <w:rsid w:val="00F74F6E"/>
    <w:rsid w:val="00F75546"/>
    <w:rsid w:val="00F75B69"/>
    <w:rsid w:val="00F772F2"/>
    <w:rsid w:val="00F80C61"/>
    <w:rsid w:val="00F80F0E"/>
    <w:rsid w:val="00F82194"/>
    <w:rsid w:val="00F83122"/>
    <w:rsid w:val="00F837FC"/>
    <w:rsid w:val="00F83FCA"/>
    <w:rsid w:val="00F85A6F"/>
    <w:rsid w:val="00F86A94"/>
    <w:rsid w:val="00F904A1"/>
    <w:rsid w:val="00F90A76"/>
    <w:rsid w:val="00F922D4"/>
    <w:rsid w:val="00F932CC"/>
    <w:rsid w:val="00F93BF7"/>
    <w:rsid w:val="00F972EB"/>
    <w:rsid w:val="00F97EF0"/>
    <w:rsid w:val="00FA079D"/>
    <w:rsid w:val="00FA29E5"/>
    <w:rsid w:val="00FA2A78"/>
    <w:rsid w:val="00FA3E6C"/>
    <w:rsid w:val="00FA4049"/>
    <w:rsid w:val="00FA477B"/>
    <w:rsid w:val="00FA55B8"/>
    <w:rsid w:val="00FA70F0"/>
    <w:rsid w:val="00FB0DE4"/>
    <w:rsid w:val="00FB0E5C"/>
    <w:rsid w:val="00FB142A"/>
    <w:rsid w:val="00FB3592"/>
    <w:rsid w:val="00FB363C"/>
    <w:rsid w:val="00FB4174"/>
    <w:rsid w:val="00FB41CA"/>
    <w:rsid w:val="00FB457D"/>
    <w:rsid w:val="00FB4816"/>
    <w:rsid w:val="00FB6297"/>
    <w:rsid w:val="00FB6693"/>
    <w:rsid w:val="00FB75D5"/>
    <w:rsid w:val="00FC0510"/>
    <w:rsid w:val="00FC0D10"/>
    <w:rsid w:val="00FC18DE"/>
    <w:rsid w:val="00FC1BE8"/>
    <w:rsid w:val="00FC1CBE"/>
    <w:rsid w:val="00FC221C"/>
    <w:rsid w:val="00FC2A65"/>
    <w:rsid w:val="00FC3D91"/>
    <w:rsid w:val="00FC494D"/>
    <w:rsid w:val="00FC62E9"/>
    <w:rsid w:val="00FD02CD"/>
    <w:rsid w:val="00FD0A95"/>
    <w:rsid w:val="00FD187D"/>
    <w:rsid w:val="00FD1906"/>
    <w:rsid w:val="00FD2528"/>
    <w:rsid w:val="00FD2637"/>
    <w:rsid w:val="00FD2A42"/>
    <w:rsid w:val="00FD34C3"/>
    <w:rsid w:val="00FD42B0"/>
    <w:rsid w:val="00FD5328"/>
    <w:rsid w:val="00FD6444"/>
    <w:rsid w:val="00FD7093"/>
    <w:rsid w:val="00FD74D7"/>
    <w:rsid w:val="00FD7F4C"/>
    <w:rsid w:val="00FE23B3"/>
    <w:rsid w:val="00FE2890"/>
    <w:rsid w:val="00FE30AB"/>
    <w:rsid w:val="00FE3184"/>
    <w:rsid w:val="00FE382C"/>
    <w:rsid w:val="00FE3DC7"/>
    <w:rsid w:val="00FE4ABF"/>
    <w:rsid w:val="00FE5C93"/>
    <w:rsid w:val="00FE60F6"/>
    <w:rsid w:val="00FE62DF"/>
    <w:rsid w:val="00FE6C0D"/>
    <w:rsid w:val="00FE7EA2"/>
    <w:rsid w:val="00FF06A6"/>
    <w:rsid w:val="00FF12CD"/>
    <w:rsid w:val="00FF27CD"/>
    <w:rsid w:val="00FF4741"/>
    <w:rsid w:val="00FF47CB"/>
    <w:rsid w:val="00FF649E"/>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f5f5f5"/>
    </o:shapedefaults>
    <o:shapelayout v:ext="edit">
      <o:idmap v:ext="edit" data="1"/>
    </o:shapelayout>
  </w:shapeDefaults>
  <w:decimalSymbol w:val="."/>
  <w:listSeparator w:val=","/>
  <w14:docId w14:val="4667A62E"/>
  <w15:docId w15:val="{BE253730-EB93-4BA3-AE05-B555F68D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7246"/>
    <w:rPr>
      <w:sz w:val="24"/>
      <w:szCs w:val="24"/>
    </w:rPr>
  </w:style>
  <w:style w:type="paragraph" w:styleId="Heading1">
    <w:name w:val="heading 1"/>
    <w:uiPriority w:val="9"/>
    <w:qFormat/>
    <w:rsid w:val="00D77246"/>
    <w:pPr>
      <w:keepNext/>
      <w:spacing w:before="240" w:after="60"/>
      <w:outlineLvl w:val="0"/>
    </w:pPr>
    <w:rPr>
      <w:rFonts w:ascii="Century Gothic" w:hAnsi="Century Gothic" w:cs="Arial"/>
      <w:b/>
      <w:bCs/>
      <w:kern w:val="32"/>
      <w:szCs w:val="32"/>
    </w:rPr>
  </w:style>
  <w:style w:type="paragraph" w:styleId="Heading2">
    <w:name w:val="heading 2"/>
    <w:aliases w:val="Sub Head 2"/>
    <w:link w:val="Heading2Char"/>
    <w:uiPriority w:val="9"/>
    <w:qFormat/>
    <w:rsid w:val="00D77246"/>
    <w:pPr>
      <w:keepNext/>
      <w:spacing w:before="320" w:after="240"/>
      <w:outlineLvl w:val="1"/>
    </w:pPr>
    <w:rPr>
      <w:rFonts w:ascii="Century Gothic" w:hAnsi="Century Gothic" w:cs="Arial"/>
      <w:b/>
      <w:bCs/>
      <w:i/>
      <w:iCs/>
      <w:szCs w:val="28"/>
    </w:rPr>
  </w:style>
  <w:style w:type="paragraph" w:styleId="Heading3">
    <w:name w:val="heading 3"/>
    <w:basedOn w:val="Normal"/>
    <w:next w:val="Normal"/>
    <w:uiPriority w:val="9"/>
    <w:qFormat/>
    <w:rsid w:val="00D7724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paragraph" w:styleId="Heading8">
    <w:name w:val="heading 8"/>
    <w:basedOn w:val="Normal"/>
    <w:next w:val="Normal"/>
    <w:link w:val="Heading8Char"/>
    <w:uiPriority w:val="9"/>
    <w:qFormat/>
    <w:rsid w:val="00526AEC"/>
    <w:pPr>
      <w:spacing w:before="240" w:after="60"/>
      <w:ind w:left="1440" w:hanging="1440"/>
      <w:outlineLvl w:val="7"/>
    </w:pPr>
    <w:rPr>
      <w:i/>
      <w:iCs/>
      <w:lang w:bidi="en-US"/>
    </w:rPr>
  </w:style>
  <w:style w:type="paragraph" w:styleId="Heading9">
    <w:name w:val="heading 9"/>
    <w:basedOn w:val="Normal"/>
    <w:next w:val="Normal"/>
    <w:link w:val="Heading9Char"/>
    <w:uiPriority w:val="9"/>
    <w:qFormat/>
    <w:rsid w:val="00526AEC"/>
    <w:pPr>
      <w:tabs>
        <w:tab w:val="num" w:pos="1584"/>
      </w:tabs>
      <w:spacing w:before="240" w:after="60"/>
      <w:ind w:left="1584" w:hanging="1584"/>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780B66"/>
    <w:pPr>
      <w:tabs>
        <w:tab w:val="right" w:leader="dot" w:pos="9523"/>
      </w:tabs>
      <w:spacing w:before="240"/>
    </w:pPr>
    <w:rPr>
      <w:rFonts w:ascii="Century Gothic" w:hAnsi="Century Gothic"/>
      <w:b/>
      <w:noProof/>
    </w:rPr>
  </w:style>
  <w:style w:type="paragraph" w:styleId="TOC2">
    <w:name w:val="toc 2"/>
    <w:basedOn w:val="Normal"/>
    <w:next w:val="Normal"/>
    <w:autoRedefine/>
    <w:uiPriority w:val="39"/>
    <w:rsid w:val="003C2BC8"/>
    <w:pPr>
      <w:tabs>
        <w:tab w:val="left" w:pos="900"/>
        <w:tab w:val="right" w:leader="dot" w:pos="9523"/>
      </w:tabs>
      <w:ind w:left="900" w:hanging="900"/>
    </w:pPr>
  </w:style>
  <w:style w:type="character" w:customStyle="1" w:styleId="Heading2Char">
    <w:name w:val="Heading 2 Char"/>
    <w:aliases w:val="Sub Head 2 Char"/>
    <w:link w:val="Heading2"/>
    <w:uiPriority w:val="9"/>
    <w:rsid w:val="00D77246"/>
    <w:rPr>
      <w:rFonts w:ascii="Century Gothic" w:hAnsi="Century Gothic" w:cs="Arial"/>
      <w:b/>
      <w:bCs/>
      <w:i/>
      <w:iCs/>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6"/>
      </w:numPr>
    </w:pPr>
  </w:style>
  <w:style w:type="table" w:styleId="TableGrid">
    <w:name w:val="Table Grid"/>
    <w:basedOn w:val="TableNormal"/>
    <w:rsid w:val="0070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semiHidden/>
    <w:rsid w:val="00B53C83"/>
    <w:rPr>
      <w:sz w:val="16"/>
      <w:szCs w:val="16"/>
    </w:rPr>
  </w:style>
  <w:style w:type="paragraph" w:styleId="CommentText">
    <w:name w:val="annotation text"/>
    <w:basedOn w:val="Normal"/>
    <w:semiHidden/>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spacing w:before="40" w:after="40"/>
    </w:pPr>
    <w:rPr>
      <w:rFonts w:ascii="Arial Narrow" w:hAnsi="Arial Narrow"/>
      <w:sz w:val="22"/>
      <w:szCs w:val="22"/>
    </w:rPr>
  </w:style>
  <w:style w:type="paragraph" w:customStyle="1" w:styleId="instruc-bullet2">
    <w:name w:val="instruc-bullet2"/>
    <w:basedOn w:val="Instruc-bullet"/>
    <w:rsid w:val="00B80F94"/>
    <w:pPr>
      <w:numPr>
        <w:numId w:val="7"/>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 w:type="paragraph" w:customStyle="1" w:styleId="indentpara-2">
    <w:name w:val="indent para-2"/>
    <w:basedOn w:val="Normal"/>
    <w:link w:val="indentpara-2CharChar"/>
    <w:rsid w:val="00894E57"/>
    <w:pPr>
      <w:tabs>
        <w:tab w:val="num" w:pos="2376"/>
      </w:tabs>
      <w:spacing w:after="120"/>
      <w:ind w:left="2376" w:hanging="490"/>
    </w:pPr>
    <w:rPr>
      <w:rFonts w:ascii="Century Gothic" w:hAnsi="Century Gothic"/>
      <w:sz w:val="20"/>
      <w:szCs w:val="20"/>
      <w:lang w:bidi="en-US"/>
    </w:rPr>
  </w:style>
  <w:style w:type="character" w:customStyle="1" w:styleId="indentpara-2CharChar">
    <w:name w:val="indent para-2 Char Char"/>
    <w:link w:val="indentpara-2"/>
    <w:rsid w:val="00894E57"/>
    <w:rPr>
      <w:rFonts w:ascii="Century Gothic" w:hAnsi="Century Gothic"/>
      <w:lang w:bidi="en-US"/>
    </w:rPr>
  </w:style>
  <w:style w:type="character" w:customStyle="1" w:styleId="Heading8Char">
    <w:name w:val="Heading 8 Char"/>
    <w:link w:val="Heading8"/>
    <w:uiPriority w:val="9"/>
    <w:rsid w:val="00526AEC"/>
    <w:rPr>
      <w:i/>
      <w:iCs/>
      <w:sz w:val="24"/>
      <w:szCs w:val="24"/>
      <w:lang w:bidi="en-US"/>
    </w:rPr>
  </w:style>
  <w:style w:type="character" w:customStyle="1" w:styleId="Heading9Char">
    <w:name w:val="Heading 9 Char"/>
    <w:link w:val="Heading9"/>
    <w:uiPriority w:val="9"/>
    <w:rsid w:val="00526AEC"/>
    <w:rPr>
      <w:rFonts w:ascii="Cambria" w:hAnsi="Cambria"/>
      <w:sz w:val="22"/>
      <w:szCs w:val="22"/>
      <w:lang w:bidi="en-US"/>
    </w:rPr>
  </w:style>
  <w:style w:type="paragraph" w:customStyle="1" w:styleId="Indentpara-4">
    <w:name w:val="Indent para-4"/>
    <w:basedOn w:val="indentpara-2"/>
    <w:rsid w:val="00526AEC"/>
    <w:pPr>
      <w:tabs>
        <w:tab w:val="clear" w:pos="2376"/>
        <w:tab w:val="num" w:pos="3096"/>
      </w:tabs>
      <w:autoSpaceDE w:val="0"/>
      <w:autoSpaceDN w:val="0"/>
      <w:adjustRightInd w:val="0"/>
      <w:ind w:left="3096" w:hanging="360"/>
    </w:pPr>
    <w:rPr>
      <w:color w:val="000000"/>
    </w:rPr>
  </w:style>
  <w:style w:type="paragraph" w:customStyle="1" w:styleId="Style7">
    <w:name w:val="Style7"/>
    <w:basedOn w:val="indentpara-2"/>
    <w:link w:val="Style7Char"/>
    <w:qFormat/>
    <w:rsid w:val="00526AEC"/>
    <w:pPr>
      <w:numPr>
        <w:ilvl w:val="4"/>
      </w:numPr>
      <w:tabs>
        <w:tab w:val="num" w:pos="2290"/>
        <w:tab w:val="num" w:pos="2376"/>
      </w:tabs>
      <w:spacing w:before="120" w:after="0"/>
      <w:ind w:left="2250" w:hanging="540"/>
    </w:pPr>
  </w:style>
  <w:style w:type="paragraph" w:customStyle="1" w:styleId="Style8">
    <w:name w:val="Style8"/>
    <w:basedOn w:val="indentpara-2"/>
    <w:link w:val="Style8Char"/>
    <w:qFormat/>
    <w:rsid w:val="00526AEC"/>
    <w:pPr>
      <w:tabs>
        <w:tab w:val="clear" w:pos="2376"/>
        <w:tab w:val="num" w:pos="2736"/>
      </w:tabs>
      <w:spacing w:before="120" w:after="0"/>
      <w:ind w:left="2736" w:hanging="360"/>
    </w:pPr>
  </w:style>
  <w:style w:type="character" w:customStyle="1" w:styleId="Style7Char">
    <w:name w:val="Style7 Char"/>
    <w:link w:val="Style7"/>
    <w:rsid w:val="00526AEC"/>
    <w:rPr>
      <w:rFonts w:ascii="Century Gothic" w:hAnsi="Century Gothic"/>
      <w:lang w:bidi="en-US"/>
    </w:rPr>
  </w:style>
  <w:style w:type="paragraph" w:styleId="Revision">
    <w:name w:val="Revision"/>
    <w:hidden/>
    <w:uiPriority w:val="99"/>
    <w:semiHidden/>
    <w:rsid w:val="00A5173E"/>
    <w:rPr>
      <w:sz w:val="24"/>
      <w:szCs w:val="24"/>
    </w:rPr>
  </w:style>
  <w:style w:type="paragraph" w:styleId="ListParagraph">
    <w:name w:val="List Paragraph"/>
    <w:basedOn w:val="Normal"/>
    <w:uiPriority w:val="34"/>
    <w:qFormat/>
    <w:rsid w:val="00946BCD"/>
    <w:pPr>
      <w:ind w:left="720"/>
      <w:contextualSpacing/>
    </w:pPr>
    <w:rPr>
      <w:rFonts w:ascii="Arial" w:hAnsi="Arial"/>
      <w:sz w:val="16"/>
    </w:rPr>
  </w:style>
  <w:style w:type="character" w:customStyle="1" w:styleId="Heading4Char">
    <w:name w:val="Heading 4 Char"/>
    <w:basedOn w:val="DefaultParagraphFont"/>
    <w:link w:val="Heading4"/>
    <w:locked/>
    <w:rsid w:val="0053521C"/>
    <w:rPr>
      <w:b/>
      <w:bCs/>
      <w:sz w:val="28"/>
      <w:szCs w:val="28"/>
    </w:rPr>
  </w:style>
  <w:style w:type="character" w:customStyle="1" w:styleId="Style8Char">
    <w:name w:val="Style8 Char"/>
    <w:basedOn w:val="indentpara-2CharChar"/>
    <w:link w:val="Style8"/>
    <w:rsid w:val="0053521C"/>
    <w:rPr>
      <w:rFonts w:ascii="Century Gothic" w:hAnsi="Century Gothic"/>
      <w:lang w:bidi="en-US"/>
    </w:rPr>
  </w:style>
  <w:style w:type="character" w:customStyle="1" w:styleId="italic">
    <w:name w:val="italic"/>
    <w:basedOn w:val="DefaultParagraphFont"/>
    <w:rsid w:val="000F58F4"/>
    <w:rPr>
      <w:rFonts w:ascii="Century Gothic" w:hAnsi="Century Gothic"/>
      <w:i/>
      <w:sz w:val="20"/>
      <w:szCs w:val="20"/>
    </w:rPr>
  </w:style>
  <w:style w:type="paragraph" w:customStyle="1" w:styleId="bullet">
    <w:name w:val="bullet"/>
    <w:basedOn w:val="Normal"/>
    <w:qFormat/>
    <w:rsid w:val="00FC2A65"/>
    <w:pPr>
      <w:numPr>
        <w:numId w:val="17"/>
      </w:numPr>
      <w:spacing w:after="120"/>
    </w:pPr>
    <w:rPr>
      <w:rFonts w:ascii="Century Gothic" w:hAnsi="Century Gothic"/>
      <w:sz w:val="20"/>
      <w:szCs w:val="20"/>
      <w:lang w:bidi="en-US"/>
    </w:rPr>
  </w:style>
  <w:style w:type="character" w:styleId="SubtleEmphasis">
    <w:name w:val="Subtle Emphasis"/>
    <w:uiPriority w:val="19"/>
    <w:qFormat/>
    <w:rsid w:val="008E2264"/>
    <w:rPr>
      <w:i/>
      <w:color w:val="5A5A5A"/>
    </w:rPr>
  </w:style>
  <w:style w:type="paragraph" w:customStyle="1" w:styleId="NotBold">
    <w:name w:val="Not Bold"/>
    <w:link w:val="NotBoldChar"/>
    <w:rsid w:val="008E2264"/>
    <w:rPr>
      <w:rFonts w:ascii="Century Gothic" w:hAnsi="Century Gothic"/>
      <w:szCs w:val="26"/>
      <w:lang w:bidi="en-US"/>
    </w:rPr>
  </w:style>
  <w:style w:type="character" w:customStyle="1" w:styleId="NotBoldChar">
    <w:name w:val="Not Bold Char"/>
    <w:basedOn w:val="DefaultParagraphFont"/>
    <w:link w:val="NotBold"/>
    <w:rsid w:val="008E2264"/>
    <w:rPr>
      <w:rFonts w:ascii="Century Gothic" w:hAnsi="Century Gothic"/>
      <w:szCs w:val="26"/>
      <w:lang w:bidi="en-US"/>
    </w:rPr>
  </w:style>
  <w:style w:type="paragraph" w:customStyle="1" w:styleId="TableText0">
    <w:name w:val="Table Text"/>
    <w:basedOn w:val="Normal"/>
    <w:rsid w:val="008855A1"/>
    <w:rPr>
      <w:rFonts w:ascii="Century Gothic" w:hAnsi="Century Gothic"/>
      <w:sz w:val="20"/>
      <w:szCs w:val="20"/>
    </w:rPr>
  </w:style>
  <w:style w:type="paragraph" w:customStyle="1" w:styleId="TableTextIndent">
    <w:name w:val="Table Text Indent"/>
    <w:basedOn w:val="Normal"/>
    <w:rsid w:val="008855A1"/>
    <w:pPr>
      <w:ind w:left="252" w:hanging="252"/>
    </w:pPr>
    <w:rPr>
      <w:rFonts w:ascii="Century Gothic" w:hAnsi="Century Gothic"/>
      <w:sz w:val="20"/>
      <w:szCs w:val="20"/>
    </w:rPr>
  </w:style>
  <w:style w:type="character" w:styleId="PlaceholderText">
    <w:name w:val="Placeholder Text"/>
    <w:basedOn w:val="DefaultParagraphFont"/>
    <w:uiPriority w:val="99"/>
    <w:semiHidden/>
    <w:rsid w:val="00483266"/>
    <w:rPr>
      <w:color w:val="808080"/>
    </w:rPr>
  </w:style>
  <w:style w:type="character" w:customStyle="1" w:styleId="notranslate">
    <w:name w:val="notranslate"/>
    <w:basedOn w:val="DefaultParagraphFont"/>
    <w:rsid w:val="00B90DD9"/>
  </w:style>
  <w:style w:type="character" w:customStyle="1" w:styleId="google-src-text1">
    <w:name w:val="google-src-text1"/>
    <w:basedOn w:val="DefaultParagraphFont"/>
    <w:rsid w:val="00B90DD9"/>
    <w:rPr>
      <w:vanish/>
      <w:webHidden w:val="0"/>
      <w:specVanish w:val="0"/>
    </w:rPr>
  </w:style>
  <w:style w:type="paragraph" w:styleId="NormalWeb">
    <w:name w:val="Normal (Web)"/>
    <w:basedOn w:val="Normal"/>
    <w:uiPriority w:val="99"/>
    <w:semiHidden/>
    <w:unhideWhenUsed/>
    <w:rsid w:val="0083759A"/>
    <w:pPr>
      <w:spacing w:before="100" w:beforeAutospacing="1" w:after="100" w:afterAutospacing="1"/>
    </w:pPr>
  </w:style>
  <w:style w:type="character" w:customStyle="1" w:styleId="wbw-quickdef-def">
    <w:name w:val="wbw-quickdef-def"/>
    <w:basedOn w:val="DefaultParagraphFont"/>
    <w:rsid w:val="00DE1CD1"/>
  </w:style>
  <w:style w:type="character" w:customStyle="1" w:styleId="shorttext">
    <w:name w:val="short_text"/>
    <w:basedOn w:val="DefaultParagraphFont"/>
    <w:rsid w:val="00DA5BCA"/>
  </w:style>
  <w:style w:type="character" w:customStyle="1" w:styleId="alt-edited1">
    <w:name w:val="alt-edited1"/>
    <w:basedOn w:val="DefaultParagraphFont"/>
    <w:rsid w:val="00F31B0D"/>
    <w:rPr>
      <w:color w:val="4D90F0"/>
    </w:rPr>
  </w:style>
  <w:style w:type="character" w:styleId="Emphasis">
    <w:name w:val="Emphasis"/>
    <w:basedOn w:val="DefaultParagraphFont"/>
    <w:uiPriority w:val="20"/>
    <w:qFormat/>
    <w:rsid w:val="00442FD5"/>
    <w:rPr>
      <w:i/>
      <w:iCs/>
    </w:rPr>
  </w:style>
  <w:style w:type="character" w:customStyle="1" w:styleId="text18">
    <w:name w:val="text18"/>
    <w:basedOn w:val="DefaultParagraphFont"/>
    <w:rsid w:val="00442FD5"/>
  </w:style>
  <w:style w:type="character" w:customStyle="1" w:styleId="gt-card-ttl-txt1">
    <w:name w:val="gt-card-ttl-txt1"/>
    <w:basedOn w:val="DefaultParagraphFont"/>
    <w:rsid w:val="009A064D"/>
    <w:rPr>
      <w:color w:val="222222"/>
    </w:rPr>
  </w:style>
  <w:style w:type="paragraph" w:styleId="HTMLPreformatted">
    <w:name w:val="HTML Preformatted"/>
    <w:basedOn w:val="Normal"/>
    <w:link w:val="HTMLPreformattedChar"/>
    <w:semiHidden/>
    <w:unhideWhenUsed/>
    <w:rsid w:val="00C26513"/>
    <w:rPr>
      <w:rFonts w:ascii="Consolas" w:hAnsi="Consolas"/>
      <w:sz w:val="20"/>
      <w:szCs w:val="20"/>
    </w:rPr>
  </w:style>
  <w:style w:type="character" w:customStyle="1" w:styleId="HTMLPreformattedChar">
    <w:name w:val="HTML Preformatted Char"/>
    <w:basedOn w:val="DefaultParagraphFont"/>
    <w:link w:val="HTMLPreformatted"/>
    <w:semiHidden/>
    <w:rsid w:val="00C2651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560">
      <w:bodyDiv w:val="1"/>
      <w:marLeft w:val="0"/>
      <w:marRight w:val="0"/>
      <w:marTop w:val="0"/>
      <w:marBottom w:val="0"/>
      <w:divBdr>
        <w:top w:val="none" w:sz="0" w:space="0" w:color="auto"/>
        <w:left w:val="none" w:sz="0" w:space="0" w:color="auto"/>
        <w:bottom w:val="none" w:sz="0" w:space="0" w:color="auto"/>
        <w:right w:val="none" w:sz="0" w:space="0" w:color="auto"/>
      </w:divBdr>
      <w:divsChild>
        <w:div w:id="1128355859">
          <w:marLeft w:val="0"/>
          <w:marRight w:val="0"/>
          <w:marTop w:val="0"/>
          <w:marBottom w:val="0"/>
          <w:divBdr>
            <w:top w:val="none" w:sz="0" w:space="0" w:color="auto"/>
            <w:left w:val="none" w:sz="0" w:space="0" w:color="auto"/>
            <w:bottom w:val="none" w:sz="0" w:space="0" w:color="auto"/>
            <w:right w:val="none" w:sz="0" w:space="0" w:color="auto"/>
          </w:divBdr>
        </w:div>
      </w:divsChild>
    </w:div>
    <w:div w:id="66346164">
      <w:bodyDiv w:val="1"/>
      <w:marLeft w:val="0"/>
      <w:marRight w:val="0"/>
      <w:marTop w:val="0"/>
      <w:marBottom w:val="0"/>
      <w:divBdr>
        <w:top w:val="none" w:sz="0" w:space="0" w:color="auto"/>
        <w:left w:val="none" w:sz="0" w:space="0" w:color="auto"/>
        <w:bottom w:val="none" w:sz="0" w:space="0" w:color="auto"/>
        <w:right w:val="none" w:sz="0" w:space="0" w:color="auto"/>
      </w:divBdr>
      <w:divsChild>
        <w:div w:id="170216887">
          <w:marLeft w:val="0"/>
          <w:marRight w:val="0"/>
          <w:marTop w:val="0"/>
          <w:marBottom w:val="0"/>
          <w:divBdr>
            <w:top w:val="none" w:sz="0" w:space="0" w:color="auto"/>
            <w:left w:val="none" w:sz="0" w:space="0" w:color="auto"/>
            <w:bottom w:val="none" w:sz="0" w:space="0" w:color="auto"/>
            <w:right w:val="none" w:sz="0" w:space="0" w:color="auto"/>
          </w:divBdr>
          <w:divsChild>
            <w:div w:id="1404713938">
              <w:marLeft w:val="0"/>
              <w:marRight w:val="0"/>
              <w:marTop w:val="0"/>
              <w:marBottom w:val="0"/>
              <w:divBdr>
                <w:top w:val="none" w:sz="0" w:space="0" w:color="auto"/>
                <w:left w:val="none" w:sz="0" w:space="0" w:color="auto"/>
                <w:bottom w:val="none" w:sz="0" w:space="0" w:color="auto"/>
                <w:right w:val="none" w:sz="0" w:space="0" w:color="auto"/>
              </w:divBdr>
              <w:divsChild>
                <w:div w:id="576984751">
                  <w:marLeft w:val="0"/>
                  <w:marRight w:val="0"/>
                  <w:marTop w:val="0"/>
                  <w:marBottom w:val="0"/>
                  <w:divBdr>
                    <w:top w:val="none" w:sz="0" w:space="0" w:color="auto"/>
                    <w:left w:val="none" w:sz="0" w:space="0" w:color="auto"/>
                    <w:bottom w:val="none" w:sz="0" w:space="0" w:color="auto"/>
                    <w:right w:val="none" w:sz="0" w:space="0" w:color="auto"/>
                  </w:divBdr>
                  <w:divsChild>
                    <w:div w:id="390538333">
                      <w:marLeft w:val="0"/>
                      <w:marRight w:val="0"/>
                      <w:marTop w:val="0"/>
                      <w:marBottom w:val="0"/>
                      <w:divBdr>
                        <w:top w:val="none" w:sz="0" w:space="0" w:color="auto"/>
                        <w:left w:val="none" w:sz="0" w:space="0" w:color="auto"/>
                        <w:bottom w:val="none" w:sz="0" w:space="0" w:color="auto"/>
                        <w:right w:val="none" w:sz="0" w:space="0" w:color="auto"/>
                      </w:divBdr>
                      <w:divsChild>
                        <w:div w:id="1995334920">
                          <w:marLeft w:val="0"/>
                          <w:marRight w:val="0"/>
                          <w:marTop w:val="0"/>
                          <w:marBottom w:val="0"/>
                          <w:divBdr>
                            <w:top w:val="none" w:sz="0" w:space="0" w:color="auto"/>
                            <w:left w:val="none" w:sz="0" w:space="0" w:color="auto"/>
                            <w:bottom w:val="none" w:sz="0" w:space="0" w:color="auto"/>
                            <w:right w:val="none" w:sz="0" w:space="0" w:color="auto"/>
                          </w:divBdr>
                          <w:divsChild>
                            <w:div w:id="1523780422">
                              <w:marLeft w:val="0"/>
                              <w:marRight w:val="0"/>
                              <w:marTop w:val="0"/>
                              <w:marBottom w:val="0"/>
                              <w:divBdr>
                                <w:top w:val="none" w:sz="0" w:space="0" w:color="auto"/>
                                <w:left w:val="none" w:sz="0" w:space="0" w:color="auto"/>
                                <w:bottom w:val="none" w:sz="0" w:space="0" w:color="auto"/>
                                <w:right w:val="none" w:sz="0" w:space="0" w:color="auto"/>
                              </w:divBdr>
                              <w:divsChild>
                                <w:div w:id="1849633500">
                                  <w:marLeft w:val="0"/>
                                  <w:marRight w:val="0"/>
                                  <w:marTop w:val="0"/>
                                  <w:marBottom w:val="0"/>
                                  <w:divBdr>
                                    <w:top w:val="none" w:sz="0" w:space="0" w:color="auto"/>
                                    <w:left w:val="none" w:sz="0" w:space="0" w:color="auto"/>
                                    <w:bottom w:val="none" w:sz="0" w:space="0" w:color="auto"/>
                                    <w:right w:val="none" w:sz="0" w:space="0" w:color="auto"/>
                                  </w:divBdr>
                                  <w:divsChild>
                                    <w:div w:id="827986755">
                                      <w:marLeft w:val="60"/>
                                      <w:marRight w:val="0"/>
                                      <w:marTop w:val="0"/>
                                      <w:marBottom w:val="0"/>
                                      <w:divBdr>
                                        <w:top w:val="none" w:sz="0" w:space="0" w:color="auto"/>
                                        <w:left w:val="none" w:sz="0" w:space="0" w:color="auto"/>
                                        <w:bottom w:val="none" w:sz="0" w:space="0" w:color="auto"/>
                                        <w:right w:val="none" w:sz="0" w:space="0" w:color="auto"/>
                                      </w:divBdr>
                                      <w:divsChild>
                                        <w:div w:id="276834985">
                                          <w:marLeft w:val="0"/>
                                          <w:marRight w:val="0"/>
                                          <w:marTop w:val="0"/>
                                          <w:marBottom w:val="0"/>
                                          <w:divBdr>
                                            <w:top w:val="none" w:sz="0" w:space="0" w:color="auto"/>
                                            <w:left w:val="none" w:sz="0" w:space="0" w:color="auto"/>
                                            <w:bottom w:val="none" w:sz="0" w:space="0" w:color="auto"/>
                                            <w:right w:val="none" w:sz="0" w:space="0" w:color="auto"/>
                                          </w:divBdr>
                                          <w:divsChild>
                                            <w:div w:id="267588890">
                                              <w:marLeft w:val="0"/>
                                              <w:marRight w:val="0"/>
                                              <w:marTop w:val="0"/>
                                              <w:marBottom w:val="120"/>
                                              <w:divBdr>
                                                <w:top w:val="single" w:sz="6" w:space="0" w:color="F5F5F5"/>
                                                <w:left w:val="single" w:sz="6" w:space="0" w:color="F5F5F5"/>
                                                <w:bottom w:val="single" w:sz="6" w:space="0" w:color="F5F5F5"/>
                                                <w:right w:val="single" w:sz="6" w:space="0" w:color="F5F5F5"/>
                                              </w:divBdr>
                                              <w:divsChild>
                                                <w:div w:id="1260794051">
                                                  <w:marLeft w:val="0"/>
                                                  <w:marRight w:val="0"/>
                                                  <w:marTop w:val="0"/>
                                                  <w:marBottom w:val="0"/>
                                                  <w:divBdr>
                                                    <w:top w:val="none" w:sz="0" w:space="0" w:color="auto"/>
                                                    <w:left w:val="none" w:sz="0" w:space="0" w:color="auto"/>
                                                    <w:bottom w:val="none" w:sz="0" w:space="0" w:color="auto"/>
                                                    <w:right w:val="none" w:sz="0" w:space="0" w:color="auto"/>
                                                  </w:divBdr>
                                                  <w:divsChild>
                                                    <w:div w:id="559445559">
                                                      <w:marLeft w:val="0"/>
                                                      <w:marRight w:val="0"/>
                                                      <w:marTop w:val="0"/>
                                                      <w:marBottom w:val="0"/>
                                                      <w:divBdr>
                                                        <w:top w:val="none" w:sz="0" w:space="0" w:color="auto"/>
                                                        <w:left w:val="none" w:sz="0" w:space="0" w:color="auto"/>
                                                        <w:bottom w:val="none" w:sz="0" w:space="0" w:color="auto"/>
                                                        <w:right w:val="none" w:sz="0" w:space="0" w:color="auto"/>
                                                      </w:divBdr>
                                                    </w:div>
                                                  </w:divsChild>
                                                </w:div>
                                                <w:div w:id="1192306941">
                                                  <w:marLeft w:val="0"/>
                                                  <w:marRight w:val="0"/>
                                                  <w:marTop w:val="0"/>
                                                  <w:marBottom w:val="0"/>
                                                  <w:divBdr>
                                                    <w:top w:val="none" w:sz="0" w:space="0" w:color="auto"/>
                                                    <w:left w:val="none" w:sz="0" w:space="0" w:color="auto"/>
                                                    <w:bottom w:val="none" w:sz="0" w:space="0" w:color="auto"/>
                                                    <w:right w:val="none" w:sz="0" w:space="0" w:color="auto"/>
                                                  </w:divBdr>
                                                  <w:divsChild>
                                                    <w:div w:id="11884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50006">
      <w:bodyDiv w:val="1"/>
      <w:marLeft w:val="0"/>
      <w:marRight w:val="0"/>
      <w:marTop w:val="0"/>
      <w:marBottom w:val="0"/>
      <w:divBdr>
        <w:top w:val="none" w:sz="0" w:space="0" w:color="auto"/>
        <w:left w:val="none" w:sz="0" w:space="0" w:color="auto"/>
        <w:bottom w:val="none" w:sz="0" w:space="0" w:color="auto"/>
        <w:right w:val="none" w:sz="0" w:space="0" w:color="auto"/>
      </w:divBdr>
      <w:divsChild>
        <w:div w:id="847794005">
          <w:marLeft w:val="0"/>
          <w:marRight w:val="0"/>
          <w:marTop w:val="0"/>
          <w:marBottom w:val="0"/>
          <w:divBdr>
            <w:top w:val="none" w:sz="0" w:space="0" w:color="auto"/>
            <w:left w:val="none" w:sz="0" w:space="0" w:color="auto"/>
            <w:bottom w:val="none" w:sz="0" w:space="0" w:color="auto"/>
            <w:right w:val="none" w:sz="0" w:space="0" w:color="auto"/>
          </w:divBdr>
          <w:divsChild>
            <w:div w:id="1110271982">
              <w:marLeft w:val="0"/>
              <w:marRight w:val="0"/>
              <w:marTop w:val="0"/>
              <w:marBottom w:val="0"/>
              <w:divBdr>
                <w:top w:val="none" w:sz="0" w:space="0" w:color="auto"/>
                <w:left w:val="none" w:sz="0" w:space="0" w:color="auto"/>
                <w:bottom w:val="none" w:sz="0" w:space="0" w:color="auto"/>
                <w:right w:val="none" w:sz="0" w:space="0" w:color="auto"/>
              </w:divBdr>
              <w:divsChild>
                <w:div w:id="878854494">
                  <w:marLeft w:val="0"/>
                  <w:marRight w:val="0"/>
                  <w:marTop w:val="0"/>
                  <w:marBottom w:val="0"/>
                  <w:divBdr>
                    <w:top w:val="none" w:sz="0" w:space="0" w:color="auto"/>
                    <w:left w:val="none" w:sz="0" w:space="0" w:color="auto"/>
                    <w:bottom w:val="none" w:sz="0" w:space="0" w:color="auto"/>
                    <w:right w:val="none" w:sz="0" w:space="0" w:color="auto"/>
                  </w:divBdr>
                  <w:divsChild>
                    <w:div w:id="2030833706">
                      <w:marLeft w:val="0"/>
                      <w:marRight w:val="0"/>
                      <w:marTop w:val="0"/>
                      <w:marBottom w:val="0"/>
                      <w:divBdr>
                        <w:top w:val="none" w:sz="0" w:space="0" w:color="auto"/>
                        <w:left w:val="none" w:sz="0" w:space="0" w:color="auto"/>
                        <w:bottom w:val="none" w:sz="0" w:space="0" w:color="auto"/>
                        <w:right w:val="none" w:sz="0" w:space="0" w:color="auto"/>
                      </w:divBdr>
                      <w:divsChild>
                        <w:div w:id="1140880088">
                          <w:marLeft w:val="0"/>
                          <w:marRight w:val="0"/>
                          <w:marTop w:val="0"/>
                          <w:marBottom w:val="0"/>
                          <w:divBdr>
                            <w:top w:val="none" w:sz="0" w:space="0" w:color="auto"/>
                            <w:left w:val="none" w:sz="0" w:space="0" w:color="auto"/>
                            <w:bottom w:val="none" w:sz="0" w:space="0" w:color="auto"/>
                            <w:right w:val="none" w:sz="0" w:space="0" w:color="auto"/>
                          </w:divBdr>
                          <w:divsChild>
                            <w:div w:id="328825830">
                              <w:marLeft w:val="0"/>
                              <w:marRight w:val="0"/>
                              <w:marTop w:val="0"/>
                              <w:marBottom w:val="0"/>
                              <w:divBdr>
                                <w:top w:val="none" w:sz="0" w:space="0" w:color="auto"/>
                                <w:left w:val="none" w:sz="0" w:space="0" w:color="auto"/>
                                <w:bottom w:val="none" w:sz="0" w:space="0" w:color="auto"/>
                                <w:right w:val="none" w:sz="0" w:space="0" w:color="auto"/>
                              </w:divBdr>
                              <w:divsChild>
                                <w:div w:id="1322123281">
                                  <w:marLeft w:val="0"/>
                                  <w:marRight w:val="0"/>
                                  <w:marTop w:val="0"/>
                                  <w:marBottom w:val="0"/>
                                  <w:divBdr>
                                    <w:top w:val="none" w:sz="0" w:space="0" w:color="auto"/>
                                    <w:left w:val="none" w:sz="0" w:space="0" w:color="auto"/>
                                    <w:bottom w:val="none" w:sz="0" w:space="0" w:color="auto"/>
                                    <w:right w:val="none" w:sz="0" w:space="0" w:color="auto"/>
                                  </w:divBdr>
                                  <w:divsChild>
                                    <w:div w:id="139613642">
                                      <w:marLeft w:val="60"/>
                                      <w:marRight w:val="0"/>
                                      <w:marTop w:val="0"/>
                                      <w:marBottom w:val="0"/>
                                      <w:divBdr>
                                        <w:top w:val="none" w:sz="0" w:space="0" w:color="auto"/>
                                        <w:left w:val="none" w:sz="0" w:space="0" w:color="auto"/>
                                        <w:bottom w:val="none" w:sz="0" w:space="0" w:color="auto"/>
                                        <w:right w:val="none" w:sz="0" w:space="0" w:color="auto"/>
                                      </w:divBdr>
                                      <w:divsChild>
                                        <w:div w:id="1009483501">
                                          <w:marLeft w:val="0"/>
                                          <w:marRight w:val="0"/>
                                          <w:marTop w:val="0"/>
                                          <w:marBottom w:val="0"/>
                                          <w:divBdr>
                                            <w:top w:val="none" w:sz="0" w:space="0" w:color="auto"/>
                                            <w:left w:val="none" w:sz="0" w:space="0" w:color="auto"/>
                                            <w:bottom w:val="none" w:sz="0" w:space="0" w:color="auto"/>
                                            <w:right w:val="none" w:sz="0" w:space="0" w:color="auto"/>
                                          </w:divBdr>
                                          <w:divsChild>
                                            <w:div w:id="906574663">
                                              <w:marLeft w:val="0"/>
                                              <w:marRight w:val="0"/>
                                              <w:marTop w:val="0"/>
                                              <w:marBottom w:val="120"/>
                                              <w:divBdr>
                                                <w:top w:val="single" w:sz="6" w:space="0" w:color="F5F5F5"/>
                                                <w:left w:val="single" w:sz="6" w:space="0" w:color="F5F5F5"/>
                                                <w:bottom w:val="single" w:sz="6" w:space="0" w:color="F5F5F5"/>
                                                <w:right w:val="single" w:sz="6" w:space="0" w:color="F5F5F5"/>
                                              </w:divBdr>
                                              <w:divsChild>
                                                <w:div w:id="855966455">
                                                  <w:marLeft w:val="0"/>
                                                  <w:marRight w:val="0"/>
                                                  <w:marTop w:val="0"/>
                                                  <w:marBottom w:val="0"/>
                                                  <w:divBdr>
                                                    <w:top w:val="none" w:sz="0" w:space="0" w:color="auto"/>
                                                    <w:left w:val="none" w:sz="0" w:space="0" w:color="auto"/>
                                                    <w:bottom w:val="none" w:sz="0" w:space="0" w:color="auto"/>
                                                    <w:right w:val="none" w:sz="0" w:space="0" w:color="auto"/>
                                                  </w:divBdr>
                                                  <w:divsChild>
                                                    <w:div w:id="10484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65848">
      <w:bodyDiv w:val="1"/>
      <w:marLeft w:val="0"/>
      <w:marRight w:val="0"/>
      <w:marTop w:val="0"/>
      <w:marBottom w:val="0"/>
      <w:divBdr>
        <w:top w:val="none" w:sz="0" w:space="0" w:color="auto"/>
        <w:left w:val="none" w:sz="0" w:space="0" w:color="auto"/>
        <w:bottom w:val="none" w:sz="0" w:space="0" w:color="auto"/>
        <w:right w:val="none" w:sz="0" w:space="0" w:color="auto"/>
      </w:divBdr>
      <w:divsChild>
        <w:div w:id="481048166">
          <w:marLeft w:val="0"/>
          <w:marRight w:val="0"/>
          <w:marTop w:val="0"/>
          <w:marBottom w:val="0"/>
          <w:divBdr>
            <w:top w:val="none" w:sz="0" w:space="0" w:color="auto"/>
            <w:left w:val="none" w:sz="0" w:space="0" w:color="auto"/>
            <w:bottom w:val="none" w:sz="0" w:space="0" w:color="auto"/>
            <w:right w:val="none" w:sz="0" w:space="0" w:color="auto"/>
          </w:divBdr>
          <w:divsChild>
            <w:div w:id="1705060299">
              <w:marLeft w:val="0"/>
              <w:marRight w:val="0"/>
              <w:marTop w:val="0"/>
              <w:marBottom w:val="0"/>
              <w:divBdr>
                <w:top w:val="none" w:sz="0" w:space="0" w:color="auto"/>
                <w:left w:val="none" w:sz="0" w:space="0" w:color="auto"/>
                <w:bottom w:val="none" w:sz="0" w:space="0" w:color="auto"/>
                <w:right w:val="none" w:sz="0" w:space="0" w:color="auto"/>
              </w:divBdr>
              <w:divsChild>
                <w:div w:id="2024548017">
                  <w:marLeft w:val="0"/>
                  <w:marRight w:val="0"/>
                  <w:marTop w:val="0"/>
                  <w:marBottom w:val="0"/>
                  <w:divBdr>
                    <w:top w:val="none" w:sz="0" w:space="0" w:color="auto"/>
                    <w:left w:val="none" w:sz="0" w:space="0" w:color="auto"/>
                    <w:bottom w:val="none" w:sz="0" w:space="0" w:color="auto"/>
                    <w:right w:val="none" w:sz="0" w:space="0" w:color="auto"/>
                  </w:divBdr>
                  <w:divsChild>
                    <w:div w:id="1118989983">
                      <w:marLeft w:val="0"/>
                      <w:marRight w:val="0"/>
                      <w:marTop w:val="0"/>
                      <w:marBottom w:val="0"/>
                      <w:divBdr>
                        <w:top w:val="none" w:sz="0" w:space="0" w:color="auto"/>
                        <w:left w:val="none" w:sz="0" w:space="0" w:color="auto"/>
                        <w:bottom w:val="none" w:sz="0" w:space="0" w:color="auto"/>
                        <w:right w:val="none" w:sz="0" w:space="0" w:color="auto"/>
                      </w:divBdr>
                      <w:divsChild>
                        <w:div w:id="804087363">
                          <w:marLeft w:val="0"/>
                          <w:marRight w:val="0"/>
                          <w:marTop w:val="0"/>
                          <w:marBottom w:val="0"/>
                          <w:divBdr>
                            <w:top w:val="none" w:sz="0" w:space="0" w:color="auto"/>
                            <w:left w:val="none" w:sz="0" w:space="0" w:color="auto"/>
                            <w:bottom w:val="none" w:sz="0" w:space="0" w:color="auto"/>
                            <w:right w:val="none" w:sz="0" w:space="0" w:color="auto"/>
                          </w:divBdr>
                          <w:divsChild>
                            <w:div w:id="816800256">
                              <w:marLeft w:val="0"/>
                              <w:marRight w:val="0"/>
                              <w:marTop w:val="0"/>
                              <w:marBottom w:val="0"/>
                              <w:divBdr>
                                <w:top w:val="none" w:sz="0" w:space="0" w:color="auto"/>
                                <w:left w:val="none" w:sz="0" w:space="0" w:color="auto"/>
                                <w:bottom w:val="none" w:sz="0" w:space="0" w:color="auto"/>
                                <w:right w:val="none" w:sz="0" w:space="0" w:color="auto"/>
                              </w:divBdr>
                              <w:divsChild>
                                <w:div w:id="213087084">
                                  <w:marLeft w:val="0"/>
                                  <w:marRight w:val="0"/>
                                  <w:marTop w:val="0"/>
                                  <w:marBottom w:val="0"/>
                                  <w:divBdr>
                                    <w:top w:val="none" w:sz="0" w:space="0" w:color="auto"/>
                                    <w:left w:val="none" w:sz="0" w:space="0" w:color="auto"/>
                                    <w:bottom w:val="none" w:sz="0" w:space="0" w:color="auto"/>
                                    <w:right w:val="none" w:sz="0" w:space="0" w:color="auto"/>
                                  </w:divBdr>
                                  <w:divsChild>
                                    <w:div w:id="1608466964">
                                      <w:marLeft w:val="60"/>
                                      <w:marRight w:val="0"/>
                                      <w:marTop w:val="0"/>
                                      <w:marBottom w:val="0"/>
                                      <w:divBdr>
                                        <w:top w:val="none" w:sz="0" w:space="0" w:color="auto"/>
                                        <w:left w:val="none" w:sz="0" w:space="0" w:color="auto"/>
                                        <w:bottom w:val="none" w:sz="0" w:space="0" w:color="auto"/>
                                        <w:right w:val="none" w:sz="0" w:space="0" w:color="auto"/>
                                      </w:divBdr>
                                      <w:divsChild>
                                        <w:div w:id="1228609296">
                                          <w:marLeft w:val="0"/>
                                          <w:marRight w:val="0"/>
                                          <w:marTop w:val="0"/>
                                          <w:marBottom w:val="0"/>
                                          <w:divBdr>
                                            <w:top w:val="none" w:sz="0" w:space="0" w:color="auto"/>
                                            <w:left w:val="none" w:sz="0" w:space="0" w:color="auto"/>
                                            <w:bottom w:val="none" w:sz="0" w:space="0" w:color="auto"/>
                                            <w:right w:val="none" w:sz="0" w:space="0" w:color="auto"/>
                                          </w:divBdr>
                                          <w:divsChild>
                                            <w:div w:id="1274244172">
                                              <w:marLeft w:val="0"/>
                                              <w:marRight w:val="0"/>
                                              <w:marTop w:val="0"/>
                                              <w:marBottom w:val="120"/>
                                              <w:divBdr>
                                                <w:top w:val="single" w:sz="6" w:space="0" w:color="F5F5F5"/>
                                                <w:left w:val="single" w:sz="6" w:space="0" w:color="F5F5F5"/>
                                                <w:bottom w:val="single" w:sz="6" w:space="0" w:color="F5F5F5"/>
                                                <w:right w:val="single" w:sz="6" w:space="0" w:color="F5F5F5"/>
                                              </w:divBdr>
                                              <w:divsChild>
                                                <w:div w:id="1302733468">
                                                  <w:marLeft w:val="0"/>
                                                  <w:marRight w:val="0"/>
                                                  <w:marTop w:val="0"/>
                                                  <w:marBottom w:val="0"/>
                                                  <w:divBdr>
                                                    <w:top w:val="none" w:sz="0" w:space="0" w:color="auto"/>
                                                    <w:left w:val="none" w:sz="0" w:space="0" w:color="auto"/>
                                                    <w:bottom w:val="none" w:sz="0" w:space="0" w:color="auto"/>
                                                    <w:right w:val="none" w:sz="0" w:space="0" w:color="auto"/>
                                                  </w:divBdr>
                                                  <w:divsChild>
                                                    <w:div w:id="3887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72780">
      <w:bodyDiv w:val="1"/>
      <w:marLeft w:val="0"/>
      <w:marRight w:val="0"/>
      <w:marTop w:val="0"/>
      <w:marBottom w:val="0"/>
      <w:divBdr>
        <w:top w:val="none" w:sz="0" w:space="0" w:color="auto"/>
        <w:left w:val="none" w:sz="0" w:space="0" w:color="auto"/>
        <w:bottom w:val="none" w:sz="0" w:space="0" w:color="auto"/>
        <w:right w:val="none" w:sz="0" w:space="0" w:color="auto"/>
      </w:divBdr>
      <w:divsChild>
        <w:div w:id="1958756333">
          <w:marLeft w:val="0"/>
          <w:marRight w:val="0"/>
          <w:marTop w:val="0"/>
          <w:marBottom w:val="0"/>
          <w:divBdr>
            <w:top w:val="none" w:sz="0" w:space="0" w:color="auto"/>
            <w:left w:val="none" w:sz="0" w:space="0" w:color="auto"/>
            <w:bottom w:val="none" w:sz="0" w:space="0" w:color="auto"/>
            <w:right w:val="none" w:sz="0" w:space="0" w:color="auto"/>
          </w:divBdr>
          <w:divsChild>
            <w:div w:id="388502969">
              <w:marLeft w:val="0"/>
              <w:marRight w:val="0"/>
              <w:marTop w:val="0"/>
              <w:marBottom w:val="0"/>
              <w:divBdr>
                <w:top w:val="none" w:sz="0" w:space="0" w:color="auto"/>
                <w:left w:val="none" w:sz="0" w:space="0" w:color="auto"/>
                <w:bottom w:val="none" w:sz="0" w:space="0" w:color="auto"/>
                <w:right w:val="none" w:sz="0" w:space="0" w:color="auto"/>
              </w:divBdr>
              <w:divsChild>
                <w:div w:id="1340427633">
                  <w:marLeft w:val="0"/>
                  <w:marRight w:val="0"/>
                  <w:marTop w:val="0"/>
                  <w:marBottom w:val="0"/>
                  <w:divBdr>
                    <w:top w:val="none" w:sz="0" w:space="0" w:color="auto"/>
                    <w:left w:val="none" w:sz="0" w:space="0" w:color="auto"/>
                    <w:bottom w:val="none" w:sz="0" w:space="0" w:color="auto"/>
                    <w:right w:val="none" w:sz="0" w:space="0" w:color="auto"/>
                  </w:divBdr>
                  <w:divsChild>
                    <w:div w:id="1527131988">
                      <w:marLeft w:val="0"/>
                      <w:marRight w:val="0"/>
                      <w:marTop w:val="0"/>
                      <w:marBottom w:val="0"/>
                      <w:divBdr>
                        <w:top w:val="none" w:sz="0" w:space="0" w:color="auto"/>
                        <w:left w:val="none" w:sz="0" w:space="0" w:color="auto"/>
                        <w:bottom w:val="none" w:sz="0" w:space="0" w:color="auto"/>
                        <w:right w:val="none" w:sz="0" w:space="0" w:color="auto"/>
                      </w:divBdr>
                      <w:divsChild>
                        <w:div w:id="1742756366">
                          <w:marLeft w:val="0"/>
                          <w:marRight w:val="0"/>
                          <w:marTop w:val="0"/>
                          <w:marBottom w:val="0"/>
                          <w:divBdr>
                            <w:top w:val="none" w:sz="0" w:space="0" w:color="auto"/>
                            <w:left w:val="none" w:sz="0" w:space="0" w:color="auto"/>
                            <w:bottom w:val="none" w:sz="0" w:space="0" w:color="auto"/>
                            <w:right w:val="none" w:sz="0" w:space="0" w:color="auto"/>
                          </w:divBdr>
                          <w:divsChild>
                            <w:div w:id="660620812">
                              <w:marLeft w:val="0"/>
                              <w:marRight w:val="0"/>
                              <w:marTop w:val="0"/>
                              <w:marBottom w:val="0"/>
                              <w:divBdr>
                                <w:top w:val="none" w:sz="0" w:space="0" w:color="auto"/>
                                <w:left w:val="none" w:sz="0" w:space="0" w:color="auto"/>
                                <w:bottom w:val="none" w:sz="0" w:space="0" w:color="auto"/>
                                <w:right w:val="none" w:sz="0" w:space="0" w:color="auto"/>
                              </w:divBdr>
                              <w:divsChild>
                                <w:div w:id="1789933716">
                                  <w:marLeft w:val="0"/>
                                  <w:marRight w:val="0"/>
                                  <w:marTop w:val="0"/>
                                  <w:marBottom w:val="0"/>
                                  <w:divBdr>
                                    <w:top w:val="none" w:sz="0" w:space="0" w:color="auto"/>
                                    <w:left w:val="none" w:sz="0" w:space="0" w:color="auto"/>
                                    <w:bottom w:val="none" w:sz="0" w:space="0" w:color="auto"/>
                                    <w:right w:val="none" w:sz="0" w:space="0" w:color="auto"/>
                                  </w:divBdr>
                                  <w:divsChild>
                                    <w:div w:id="1636523648">
                                      <w:marLeft w:val="60"/>
                                      <w:marRight w:val="0"/>
                                      <w:marTop w:val="0"/>
                                      <w:marBottom w:val="0"/>
                                      <w:divBdr>
                                        <w:top w:val="none" w:sz="0" w:space="0" w:color="auto"/>
                                        <w:left w:val="none" w:sz="0" w:space="0" w:color="auto"/>
                                        <w:bottom w:val="none" w:sz="0" w:space="0" w:color="auto"/>
                                        <w:right w:val="none" w:sz="0" w:space="0" w:color="auto"/>
                                      </w:divBdr>
                                      <w:divsChild>
                                        <w:div w:id="1090076652">
                                          <w:marLeft w:val="0"/>
                                          <w:marRight w:val="0"/>
                                          <w:marTop w:val="0"/>
                                          <w:marBottom w:val="0"/>
                                          <w:divBdr>
                                            <w:top w:val="none" w:sz="0" w:space="0" w:color="auto"/>
                                            <w:left w:val="none" w:sz="0" w:space="0" w:color="auto"/>
                                            <w:bottom w:val="none" w:sz="0" w:space="0" w:color="auto"/>
                                            <w:right w:val="none" w:sz="0" w:space="0" w:color="auto"/>
                                          </w:divBdr>
                                          <w:divsChild>
                                            <w:div w:id="153646500">
                                              <w:marLeft w:val="0"/>
                                              <w:marRight w:val="0"/>
                                              <w:marTop w:val="0"/>
                                              <w:marBottom w:val="120"/>
                                              <w:divBdr>
                                                <w:top w:val="single" w:sz="6" w:space="0" w:color="F5F5F5"/>
                                                <w:left w:val="single" w:sz="6" w:space="0" w:color="F5F5F5"/>
                                                <w:bottom w:val="single" w:sz="6" w:space="0" w:color="F5F5F5"/>
                                                <w:right w:val="single" w:sz="6" w:space="0" w:color="F5F5F5"/>
                                              </w:divBdr>
                                              <w:divsChild>
                                                <w:div w:id="1017270204">
                                                  <w:marLeft w:val="0"/>
                                                  <w:marRight w:val="0"/>
                                                  <w:marTop w:val="0"/>
                                                  <w:marBottom w:val="0"/>
                                                  <w:divBdr>
                                                    <w:top w:val="none" w:sz="0" w:space="0" w:color="auto"/>
                                                    <w:left w:val="none" w:sz="0" w:space="0" w:color="auto"/>
                                                    <w:bottom w:val="none" w:sz="0" w:space="0" w:color="auto"/>
                                                    <w:right w:val="none" w:sz="0" w:space="0" w:color="auto"/>
                                                  </w:divBdr>
                                                  <w:divsChild>
                                                    <w:div w:id="11049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355460">
      <w:bodyDiv w:val="1"/>
      <w:marLeft w:val="0"/>
      <w:marRight w:val="0"/>
      <w:marTop w:val="0"/>
      <w:marBottom w:val="0"/>
      <w:divBdr>
        <w:top w:val="none" w:sz="0" w:space="0" w:color="auto"/>
        <w:left w:val="none" w:sz="0" w:space="0" w:color="auto"/>
        <w:bottom w:val="none" w:sz="0" w:space="0" w:color="auto"/>
        <w:right w:val="none" w:sz="0" w:space="0" w:color="auto"/>
      </w:divBdr>
      <w:divsChild>
        <w:div w:id="842628786">
          <w:marLeft w:val="0"/>
          <w:marRight w:val="0"/>
          <w:marTop w:val="0"/>
          <w:marBottom w:val="0"/>
          <w:divBdr>
            <w:top w:val="none" w:sz="0" w:space="0" w:color="auto"/>
            <w:left w:val="none" w:sz="0" w:space="0" w:color="auto"/>
            <w:bottom w:val="none" w:sz="0" w:space="0" w:color="auto"/>
            <w:right w:val="none" w:sz="0" w:space="0" w:color="auto"/>
          </w:divBdr>
          <w:divsChild>
            <w:div w:id="171145533">
              <w:marLeft w:val="0"/>
              <w:marRight w:val="0"/>
              <w:marTop w:val="0"/>
              <w:marBottom w:val="0"/>
              <w:divBdr>
                <w:top w:val="none" w:sz="0" w:space="0" w:color="auto"/>
                <w:left w:val="none" w:sz="0" w:space="0" w:color="auto"/>
                <w:bottom w:val="none" w:sz="0" w:space="0" w:color="auto"/>
                <w:right w:val="none" w:sz="0" w:space="0" w:color="auto"/>
              </w:divBdr>
              <w:divsChild>
                <w:div w:id="1269892817">
                  <w:marLeft w:val="0"/>
                  <w:marRight w:val="0"/>
                  <w:marTop w:val="0"/>
                  <w:marBottom w:val="0"/>
                  <w:divBdr>
                    <w:top w:val="none" w:sz="0" w:space="0" w:color="auto"/>
                    <w:left w:val="none" w:sz="0" w:space="0" w:color="auto"/>
                    <w:bottom w:val="none" w:sz="0" w:space="0" w:color="auto"/>
                    <w:right w:val="none" w:sz="0" w:space="0" w:color="auto"/>
                  </w:divBdr>
                  <w:divsChild>
                    <w:div w:id="6101923">
                      <w:marLeft w:val="0"/>
                      <w:marRight w:val="0"/>
                      <w:marTop w:val="0"/>
                      <w:marBottom w:val="0"/>
                      <w:divBdr>
                        <w:top w:val="none" w:sz="0" w:space="0" w:color="auto"/>
                        <w:left w:val="none" w:sz="0" w:space="0" w:color="auto"/>
                        <w:bottom w:val="none" w:sz="0" w:space="0" w:color="auto"/>
                        <w:right w:val="none" w:sz="0" w:space="0" w:color="auto"/>
                      </w:divBdr>
                      <w:divsChild>
                        <w:div w:id="1837960500">
                          <w:marLeft w:val="0"/>
                          <w:marRight w:val="0"/>
                          <w:marTop w:val="0"/>
                          <w:marBottom w:val="0"/>
                          <w:divBdr>
                            <w:top w:val="none" w:sz="0" w:space="0" w:color="auto"/>
                            <w:left w:val="none" w:sz="0" w:space="0" w:color="auto"/>
                            <w:bottom w:val="none" w:sz="0" w:space="0" w:color="auto"/>
                            <w:right w:val="none" w:sz="0" w:space="0" w:color="auto"/>
                          </w:divBdr>
                          <w:divsChild>
                            <w:div w:id="1129937848">
                              <w:marLeft w:val="0"/>
                              <w:marRight w:val="0"/>
                              <w:marTop w:val="0"/>
                              <w:marBottom w:val="0"/>
                              <w:divBdr>
                                <w:top w:val="none" w:sz="0" w:space="0" w:color="auto"/>
                                <w:left w:val="none" w:sz="0" w:space="0" w:color="auto"/>
                                <w:bottom w:val="none" w:sz="0" w:space="0" w:color="auto"/>
                                <w:right w:val="none" w:sz="0" w:space="0" w:color="auto"/>
                              </w:divBdr>
                              <w:divsChild>
                                <w:div w:id="646976702">
                                  <w:marLeft w:val="0"/>
                                  <w:marRight w:val="0"/>
                                  <w:marTop w:val="0"/>
                                  <w:marBottom w:val="0"/>
                                  <w:divBdr>
                                    <w:top w:val="none" w:sz="0" w:space="0" w:color="auto"/>
                                    <w:left w:val="none" w:sz="0" w:space="0" w:color="auto"/>
                                    <w:bottom w:val="none" w:sz="0" w:space="0" w:color="auto"/>
                                    <w:right w:val="none" w:sz="0" w:space="0" w:color="auto"/>
                                  </w:divBdr>
                                  <w:divsChild>
                                    <w:div w:id="952051042">
                                      <w:marLeft w:val="60"/>
                                      <w:marRight w:val="0"/>
                                      <w:marTop w:val="0"/>
                                      <w:marBottom w:val="0"/>
                                      <w:divBdr>
                                        <w:top w:val="none" w:sz="0" w:space="0" w:color="auto"/>
                                        <w:left w:val="none" w:sz="0" w:space="0" w:color="auto"/>
                                        <w:bottom w:val="none" w:sz="0" w:space="0" w:color="auto"/>
                                        <w:right w:val="none" w:sz="0" w:space="0" w:color="auto"/>
                                      </w:divBdr>
                                      <w:divsChild>
                                        <w:div w:id="1138183979">
                                          <w:marLeft w:val="0"/>
                                          <w:marRight w:val="0"/>
                                          <w:marTop w:val="0"/>
                                          <w:marBottom w:val="0"/>
                                          <w:divBdr>
                                            <w:top w:val="none" w:sz="0" w:space="0" w:color="auto"/>
                                            <w:left w:val="none" w:sz="0" w:space="0" w:color="auto"/>
                                            <w:bottom w:val="none" w:sz="0" w:space="0" w:color="auto"/>
                                            <w:right w:val="none" w:sz="0" w:space="0" w:color="auto"/>
                                          </w:divBdr>
                                          <w:divsChild>
                                            <w:div w:id="20592622">
                                              <w:marLeft w:val="0"/>
                                              <w:marRight w:val="0"/>
                                              <w:marTop w:val="0"/>
                                              <w:marBottom w:val="120"/>
                                              <w:divBdr>
                                                <w:top w:val="single" w:sz="6" w:space="0" w:color="F5F5F5"/>
                                                <w:left w:val="single" w:sz="6" w:space="0" w:color="F5F5F5"/>
                                                <w:bottom w:val="single" w:sz="6" w:space="0" w:color="F5F5F5"/>
                                                <w:right w:val="single" w:sz="6" w:space="0" w:color="F5F5F5"/>
                                              </w:divBdr>
                                              <w:divsChild>
                                                <w:div w:id="197396831">
                                                  <w:marLeft w:val="0"/>
                                                  <w:marRight w:val="0"/>
                                                  <w:marTop w:val="0"/>
                                                  <w:marBottom w:val="0"/>
                                                  <w:divBdr>
                                                    <w:top w:val="none" w:sz="0" w:space="0" w:color="auto"/>
                                                    <w:left w:val="none" w:sz="0" w:space="0" w:color="auto"/>
                                                    <w:bottom w:val="none" w:sz="0" w:space="0" w:color="auto"/>
                                                    <w:right w:val="none" w:sz="0" w:space="0" w:color="auto"/>
                                                  </w:divBdr>
                                                  <w:divsChild>
                                                    <w:div w:id="18794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448066">
      <w:bodyDiv w:val="1"/>
      <w:marLeft w:val="0"/>
      <w:marRight w:val="0"/>
      <w:marTop w:val="0"/>
      <w:marBottom w:val="0"/>
      <w:divBdr>
        <w:top w:val="none" w:sz="0" w:space="0" w:color="auto"/>
        <w:left w:val="none" w:sz="0" w:space="0" w:color="auto"/>
        <w:bottom w:val="none" w:sz="0" w:space="0" w:color="auto"/>
        <w:right w:val="none" w:sz="0" w:space="0" w:color="auto"/>
      </w:divBdr>
      <w:divsChild>
        <w:div w:id="988827380">
          <w:marLeft w:val="0"/>
          <w:marRight w:val="0"/>
          <w:marTop w:val="0"/>
          <w:marBottom w:val="0"/>
          <w:divBdr>
            <w:top w:val="none" w:sz="0" w:space="0" w:color="auto"/>
            <w:left w:val="none" w:sz="0" w:space="0" w:color="auto"/>
            <w:bottom w:val="none" w:sz="0" w:space="0" w:color="auto"/>
            <w:right w:val="none" w:sz="0" w:space="0" w:color="auto"/>
          </w:divBdr>
          <w:divsChild>
            <w:div w:id="1928076058">
              <w:marLeft w:val="0"/>
              <w:marRight w:val="0"/>
              <w:marTop w:val="0"/>
              <w:marBottom w:val="0"/>
              <w:divBdr>
                <w:top w:val="none" w:sz="0" w:space="0" w:color="auto"/>
                <w:left w:val="none" w:sz="0" w:space="0" w:color="auto"/>
                <w:bottom w:val="none" w:sz="0" w:space="0" w:color="auto"/>
                <w:right w:val="none" w:sz="0" w:space="0" w:color="auto"/>
              </w:divBdr>
              <w:divsChild>
                <w:div w:id="602804054">
                  <w:marLeft w:val="0"/>
                  <w:marRight w:val="0"/>
                  <w:marTop w:val="0"/>
                  <w:marBottom w:val="0"/>
                  <w:divBdr>
                    <w:top w:val="none" w:sz="0" w:space="0" w:color="auto"/>
                    <w:left w:val="none" w:sz="0" w:space="0" w:color="auto"/>
                    <w:bottom w:val="none" w:sz="0" w:space="0" w:color="auto"/>
                    <w:right w:val="none" w:sz="0" w:space="0" w:color="auto"/>
                  </w:divBdr>
                  <w:divsChild>
                    <w:div w:id="265387328">
                      <w:marLeft w:val="0"/>
                      <w:marRight w:val="0"/>
                      <w:marTop w:val="0"/>
                      <w:marBottom w:val="0"/>
                      <w:divBdr>
                        <w:top w:val="none" w:sz="0" w:space="0" w:color="auto"/>
                        <w:left w:val="none" w:sz="0" w:space="0" w:color="auto"/>
                        <w:bottom w:val="none" w:sz="0" w:space="0" w:color="auto"/>
                        <w:right w:val="none" w:sz="0" w:space="0" w:color="auto"/>
                      </w:divBdr>
                      <w:divsChild>
                        <w:div w:id="1345128809">
                          <w:marLeft w:val="0"/>
                          <w:marRight w:val="0"/>
                          <w:marTop w:val="0"/>
                          <w:marBottom w:val="0"/>
                          <w:divBdr>
                            <w:top w:val="none" w:sz="0" w:space="0" w:color="auto"/>
                            <w:left w:val="none" w:sz="0" w:space="0" w:color="auto"/>
                            <w:bottom w:val="none" w:sz="0" w:space="0" w:color="auto"/>
                            <w:right w:val="none" w:sz="0" w:space="0" w:color="auto"/>
                          </w:divBdr>
                          <w:divsChild>
                            <w:div w:id="1832601106">
                              <w:marLeft w:val="0"/>
                              <w:marRight w:val="0"/>
                              <w:marTop w:val="0"/>
                              <w:marBottom w:val="0"/>
                              <w:divBdr>
                                <w:top w:val="none" w:sz="0" w:space="0" w:color="auto"/>
                                <w:left w:val="none" w:sz="0" w:space="0" w:color="auto"/>
                                <w:bottom w:val="none" w:sz="0" w:space="0" w:color="auto"/>
                                <w:right w:val="none" w:sz="0" w:space="0" w:color="auto"/>
                              </w:divBdr>
                              <w:divsChild>
                                <w:div w:id="1823692368">
                                  <w:marLeft w:val="0"/>
                                  <w:marRight w:val="0"/>
                                  <w:marTop w:val="0"/>
                                  <w:marBottom w:val="0"/>
                                  <w:divBdr>
                                    <w:top w:val="none" w:sz="0" w:space="0" w:color="auto"/>
                                    <w:left w:val="none" w:sz="0" w:space="0" w:color="auto"/>
                                    <w:bottom w:val="none" w:sz="0" w:space="0" w:color="auto"/>
                                    <w:right w:val="none" w:sz="0" w:space="0" w:color="auto"/>
                                  </w:divBdr>
                                  <w:divsChild>
                                    <w:div w:id="1098793391">
                                      <w:marLeft w:val="60"/>
                                      <w:marRight w:val="0"/>
                                      <w:marTop w:val="0"/>
                                      <w:marBottom w:val="0"/>
                                      <w:divBdr>
                                        <w:top w:val="none" w:sz="0" w:space="0" w:color="auto"/>
                                        <w:left w:val="none" w:sz="0" w:space="0" w:color="auto"/>
                                        <w:bottom w:val="none" w:sz="0" w:space="0" w:color="auto"/>
                                        <w:right w:val="none" w:sz="0" w:space="0" w:color="auto"/>
                                      </w:divBdr>
                                      <w:divsChild>
                                        <w:div w:id="860897069">
                                          <w:marLeft w:val="0"/>
                                          <w:marRight w:val="0"/>
                                          <w:marTop w:val="0"/>
                                          <w:marBottom w:val="0"/>
                                          <w:divBdr>
                                            <w:top w:val="none" w:sz="0" w:space="0" w:color="auto"/>
                                            <w:left w:val="none" w:sz="0" w:space="0" w:color="auto"/>
                                            <w:bottom w:val="none" w:sz="0" w:space="0" w:color="auto"/>
                                            <w:right w:val="none" w:sz="0" w:space="0" w:color="auto"/>
                                          </w:divBdr>
                                          <w:divsChild>
                                            <w:div w:id="143787336">
                                              <w:marLeft w:val="0"/>
                                              <w:marRight w:val="0"/>
                                              <w:marTop w:val="0"/>
                                              <w:marBottom w:val="120"/>
                                              <w:divBdr>
                                                <w:top w:val="single" w:sz="6" w:space="0" w:color="F5F5F5"/>
                                                <w:left w:val="single" w:sz="6" w:space="0" w:color="F5F5F5"/>
                                                <w:bottom w:val="single" w:sz="6" w:space="0" w:color="F5F5F5"/>
                                                <w:right w:val="single" w:sz="6" w:space="0" w:color="F5F5F5"/>
                                              </w:divBdr>
                                              <w:divsChild>
                                                <w:div w:id="1351222472">
                                                  <w:marLeft w:val="0"/>
                                                  <w:marRight w:val="0"/>
                                                  <w:marTop w:val="0"/>
                                                  <w:marBottom w:val="0"/>
                                                  <w:divBdr>
                                                    <w:top w:val="none" w:sz="0" w:space="0" w:color="auto"/>
                                                    <w:left w:val="none" w:sz="0" w:space="0" w:color="auto"/>
                                                    <w:bottom w:val="none" w:sz="0" w:space="0" w:color="auto"/>
                                                    <w:right w:val="none" w:sz="0" w:space="0" w:color="auto"/>
                                                  </w:divBdr>
                                                  <w:divsChild>
                                                    <w:div w:id="1799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838303">
      <w:bodyDiv w:val="1"/>
      <w:marLeft w:val="0"/>
      <w:marRight w:val="0"/>
      <w:marTop w:val="0"/>
      <w:marBottom w:val="0"/>
      <w:divBdr>
        <w:top w:val="none" w:sz="0" w:space="0" w:color="auto"/>
        <w:left w:val="none" w:sz="0" w:space="0" w:color="auto"/>
        <w:bottom w:val="none" w:sz="0" w:space="0" w:color="auto"/>
        <w:right w:val="none" w:sz="0" w:space="0" w:color="auto"/>
      </w:divBdr>
      <w:divsChild>
        <w:div w:id="1387338481">
          <w:marLeft w:val="0"/>
          <w:marRight w:val="0"/>
          <w:marTop w:val="0"/>
          <w:marBottom w:val="0"/>
          <w:divBdr>
            <w:top w:val="none" w:sz="0" w:space="0" w:color="auto"/>
            <w:left w:val="none" w:sz="0" w:space="0" w:color="auto"/>
            <w:bottom w:val="none" w:sz="0" w:space="0" w:color="auto"/>
            <w:right w:val="none" w:sz="0" w:space="0" w:color="auto"/>
          </w:divBdr>
          <w:divsChild>
            <w:div w:id="822896219">
              <w:marLeft w:val="0"/>
              <w:marRight w:val="0"/>
              <w:marTop w:val="0"/>
              <w:marBottom w:val="0"/>
              <w:divBdr>
                <w:top w:val="none" w:sz="0" w:space="0" w:color="auto"/>
                <w:left w:val="none" w:sz="0" w:space="0" w:color="auto"/>
                <w:bottom w:val="none" w:sz="0" w:space="0" w:color="auto"/>
                <w:right w:val="none" w:sz="0" w:space="0" w:color="auto"/>
              </w:divBdr>
              <w:divsChild>
                <w:div w:id="1543706844">
                  <w:marLeft w:val="0"/>
                  <w:marRight w:val="0"/>
                  <w:marTop w:val="0"/>
                  <w:marBottom w:val="0"/>
                  <w:divBdr>
                    <w:top w:val="none" w:sz="0" w:space="0" w:color="auto"/>
                    <w:left w:val="none" w:sz="0" w:space="0" w:color="auto"/>
                    <w:bottom w:val="none" w:sz="0" w:space="0" w:color="auto"/>
                    <w:right w:val="none" w:sz="0" w:space="0" w:color="auto"/>
                  </w:divBdr>
                  <w:divsChild>
                    <w:div w:id="1666737618">
                      <w:marLeft w:val="0"/>
                      <w:marRight w:val="0"/>
                      <w:marTop w:val="0"/>
                      <w:marBottom w:val="0"/>
                      <w:divBdr>
                        <w:top w:val="none" w:sz="0" w:space="0" w:color="auto"/>
                        <w:left w:val="none" w:sz="0" w:space="0" w:color="auto"/>
                        <w:bottom w:val="none" w:sz="0" w:space="0" w:color="auto"/>
                        <w:right w:val="none" w:sz="0" w:space="0" w:color="auto"/>
                      </w:divBdr>
                      <w:divsChild>
                        <w:div w:id="304970006">
                          <w:marLeft w:val="0"/>
                          <w:marRight w:val="0"/>
                          <w:marTop w:val="0"/>
                          <w:marBottom w:val="0"/>
                          <w:divBdr>
                            <w:top w:val="none" w:sz="0" w:space="0" w:color="auto"/>
                            <w:left w:val="none" w:sz="0" w:space="0" w:color="auto"/>
                            <w:bottom w:val="none" w:sz="0" w:space="0" w:color="auto"/>
                            <w:right w:val="none" w:sz="0" w:space="0" w:color="auto"/>
                          </w:divBdr>
                          <w:divsChild>
                            <w:div w:id="942877843">
                              <w:marLeft w:val="0"/>
                              <w:marRight w:val="0"/>
                              <w:marTop w:val="0"/>
                              <w:marBottom w:val="0"/>
                              <w:divBdr>
                                <w:top w:val="none" w:sz="0" w:space="0" w:color="auto"/>
                                <w:left w:val="none" w:sz="0" w:space="0" w:color="auto"/>
                                <w:bottom w:val="none" w:sz="0" w:space="0" w:color="auto"/>
                                <w:right w:val="none" w:sz="0" w:space="0" w:color="auto"/>
                              </w:divBdr>
                              <w:divsChild>
                                <w:div w:id="2074158794">
                                  <w:marLeft w:val="0"/>
                                  <w:marRight w:val="0"/>
                                  <w:marTop w:val="0"/>
                                  <w:marBottom w:val="0"/>
                                  <w:divBdr>
                                    <w:top w:val="none" w:sz="0" w:space="0" w:color="auto"/>
                                    <w:left w:val="none" w:sz="0" w:space="0" w:color="auto"/>
                                    <w:bottom w:val="none" w:sz="0" w:space="0" w:color="auto"/>
                                    <w:right w:val="none" w:sz="0" w:space="0" w:color="auto"/>
                                  </w:divBdr>
                                  <w:divsChild>
                                    <w:div w:id="2133985220">
                                      <w:marLeft w:val="60"/>
                                      <w:marRight w:val="0"/>
                                      <w:marTop w:val="0"/>
                                      <w:marBottom w:val="0"/>
                                      <w:divBdr>
                                        <w:top w:val="none" w:sz="0" w:space="0" w:color="auto"/>
                                        <w:left w:val="none" w:sz="0" w:space="0" w:color="auto"/>
                                        <w:bottom w:val="none" w:sz="0" w:space="0" w:color="auto"/>
                                        <w:right w:val="none" w:sz="0" w:space="0" w:color="auto"/>
                                      </w:divBdr>
                                      <w:divsChild>
                                        <w:div w:id="1788312958">
                                          <w:marLeft w:val="0"/>
                                          <w:marRight w:val="0"/>
                                          <w:marTop w:val="0"/>
                                          <w:marBottom w:val="0"/>
                                          <w:divBdr>
                                            <w:top w:val="none" w:sz="0" w:space="0" w:color="auto"/>
                                            <w:left w:val="none" w:sz="0" w:space="0" w:color="auto"/>
                                            <w:bottom w:val="none" w:sz="0" w:space="0" w:color="auto"/>
                                            <w:right w:val="none" w:sz="0" w:space="0" w:color="auto"/>
                                          </w:divBdr>
                                          <w:divsChild>
                                            <w:div w:id="167673794">
                                              <w:marLeft w:val="0"/>
                                              <w:marRight w:val="0"/>
                                              <w:marTop w:val="0"/>
                                              <w:marBottom w:val="120"/>
                                              <w:divBdr>
                                                <w:top w:val="single" w:sz="6" w:space="0" w:color="F5F5F5"/>
                                                <w:left w:val="single" w:sz="6" w:space="0" w:color="F5F5F5"/>
                                                <w:bottom w:val="single" w:sz="6" w:space="0" w:color="F5F5F5"/>
                                                <w:right w:val="single" w:sz="6" w:space="0" w:color="F5F5F5"/>
                                              </w:divBdr>
                                              <w:divsChild>
                                                <w:div w:id="1806122953">
                                                  <w:marLeft w:val="0"/>
                                                  <w:marRight w:val="0"/>
                                                  <w:marTop w:val="0"/>
                                                  <w:marBottom w:val="0"/>
                                                  <w:divBdr>
                                                    <w:top w:val="none" w:sz="0" w:space="0" w:color="auto"/>
                                                    <w:left w:val="none" w:sz="0" w:space="0" w:color="auto"/>
                                                    <w:bottom w:val="none" w:sz="0" w:space="0" w:color="auto"/>
                                                    <w:right w:val="none" w:sz="0" w:space="0" w:color="auto"/>
                                                  </w:divBdr>
                                                  <w:divsChild>
                                                    <w:div w:id="18135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437015">
      <w:bodyDiv w:val="1"/>
      <w:marLeft w:val="0"/>
      <w:marRight w:val="0"/>
      <w:marTop w:val="0"/>
      <w:marBottom w:val="0"/>
      <w:divBdr>
        <w:top w:val="none" w:sz="0" w:space="0" w:color="auto"/>
        <w:left w:val="none" w:sz="0" w:space="0" w:color="auto"/>
        <w:bottom w:val="none" w:sz="0" w:space="0" w:color="auto"/>
        <w:right w:val="none" w:sz="0" w:space="0" w:color="auto"/>
      </w:divBdr>
      <w:divsChild>
        <w:div w:id="1144738952">
          <w:marLeft w:val="0"/>
          <w:marRight w:val="0"/>
          <w:marTop w:val="0"/>
          <w:marBottom w:val="0"/>
          <w:divBdr>
            <w:top w:val="none" w:sz="0" w:space="0" w:color="auto"/>
            <w:left w:val="none" w:sz="0" w:space="0" w:color="auto"/>
            <w:bottom w:val="none" w:sz="0" w:space="0" w:color="auto"/>
            <w:right w:val="none" w:sz="0" w:space="0" w:color="auto"/>
          </w:divBdr>
        </w:div>
      </w:divsChild>
    </w:div>
    <w:div w:id="312026446">
      <w:bodyDiv w:val="1"/>
      <w:marLeft w:val="0"/>
      <w:marRight w:val="0"/>
      <w:marTop w:val="0"/>
      <w:marBottom w:val="0"/>
      <w:divBdr>
        <w:top w:val="none" w:sz="0" w:space="0" w:color="auto"/>
        <w:left w:val="none" w:sz="0" w:space="0" w:color="auto"/>
        <w:bottom w:val="none" w:sz="0" w:space="0" w:color="auto"/>
        <w:right w:val="none" w:sz="0" w:space="0" w:color="auto"/>
      </w:divBdr>
      <w:divsChild>
        <w:div w:id="729109840">
          <w:marLeft w:val="0"/>
          <w:marRight w:val="0"/>
          <w:marTop w:val="0"/>
          <w:marBottom w:val="0"/>
          <w:divBdr>
            <w:top w:val="none" w:sz="0" w:space="0" w:color="auto"/>
            <w:left w:val="none" w:sz="0" w:space="0" w:color="auto"/>
            <w:bottom w:val="none" w:sz="0" w:space="0" w:color="auto"/>
            <w:right w:val="none" w:sz="0" w:space="0" w:color="auto"/>
          </w:divBdr>
        </w:div>
      </w:divsChild>
    </w:div>
    <w:div w:id="334845991">
      <w:bodyDiv w:val="1"/>
      <w:marLeft w:val="0"/>
      <w:marRight w:val="0"/>
      <w:marTop w:val="0"/>
      <w:marBottom w:val="0"/>
      <w:divBdr>
        <w:top w:val="none" w:sz="0" w:space="0" w:color="auto"/>
        <w:left w:val="none" w:sz="0" w:space="0" w:color="auto"/>
        <w:bottom w:val="none" w:sz="0" w:space="0" w:color="auto"/>
        <w:right w:val="none" w:sz="0" w:space="0" w:color="auto"/>
      </w:divBdr>
      <w:divsChild>
        <w:div w:id="1419714936">
          <w:marLeft w:val="0"/>
          <w:marRight w:val="0"/>
          <w:marTop w:val="0"/>
          <w:marBottom w:val="0"/>
          <w:divBdr>
            <w:top w:val="none" w:sz="0" w:space="0" w:color="auto"/>
            <w:left w:val="none" w:sz="0" w:space="0" w:color="auto"/>
            <w:bottom w:val="none" w:sz="0" w:space="0" w:color="auto"/>
            <w:right w:val="none" w:sz="0" w:space="0" w:color="auto"/>
          </w:divBdr>
          <w:divsChild>
            <w:div w:id="501242391">
              <w:marLeft w:val="0"/>
              <w:marRight w:val="0"/>
              <w:marTop w:val="0"/>
              <w:marBottom w:val="0"/>
              <w:divBdr>
                <w:top w:val="none" w:sz="0" w:space="0" w:color="auto"/>
                <w:left w:val="none" w:sz="0" w:space="0" w:color="auto"/>
                <w:bottom w:val="none" w:sz="0" w:space="0" w:color="auto"/>
                <w:right w:val="none" w:sz="0" w:space="0" w:color="auto"/>
              </w:divBdr>
              <w:divsChild>
                <w:div w:id="215892851">
                  <w:marLeft w:val="0"/>
                  <w:marRight w:val="0"/>
                  <w:marTop w:val="0"/>
                  <w:marBottom w:val="0"/>
                  <w:divBdr>
                    <w:top w:val="none" w:sz="0" w:space="0" w:color="auto"/>
                    <w:left w:val="none" w:sz="0" w:space="0" w:color="auto"/>
                    <w:bottom w:val="none" w:sz="0" w:space="0" w:color="auto"/>
                    <w:right w:val="none" w:sz="0" w:space="0" w:color="auto"/>
                  </w:divBdr>
                  <w:divsChild>
                    <w:div w:id="1596329161">
                      <w:marLeft w:val="0"/>
                      <w:marRight w:val="0"/>
                      <w:marTop w:val="0"/>
                      <w:marBottom w:val="0"/>
                      <w:divBdr>
                        <w:top w:val="none" w:sz="0" w:space="0" w:color="auto"/>
                        <w:left w:val="none" w:sz="0" w:space="0" w:color="auto"/>
                        <w:bottom w:val="none" w:sz="0" w:space="0" w:color="auto"/>
                        <w:right w:val="none" w:sz="0" w:space="0" w:color="auto"/>
                      </w:divBdr>
                      <w:divsChild>
                        <w:div w:id="776680411">
                          <w:marLeft w:val="0"/>
                          <w:marRight w:val="0"/>
                          <w:marTop w:val="0"/>
                          <w:marBottom w:val="0"/>
                          <w:divBdr>
                            <w:top w:val="none" w:sz="0" w:space="0" w:color="auto"/>
                            <w:left w:val="none" w:sz="0" w:space="0" w:color="auto"/>
                            <w:bottom w:val="none" w:sz="0" w:space="0" w:color="auto"/>
                            <w:right w:val="none" w:sz="0" w:space="0" w:color="auto"/>
                          </w:divBdr>
                          <w:divsChild>
                            <w:div w:id="1367633749">
                              <w:marLeft w:val="0"/>
                              <w:marRight w:val="0"/>
                              <w:marTop w:val="0"/>
                              <w:marBottom w:val="0"/>
                              <w:divBdr>
                                <w:top w:val="none" w:sz="0" w:space="0" w:color="auto"/>
                                <w:left w:val="none" w:sz="0" w:space="0" w:color="auto"/>
                                <w:bottom w:val="none" w:sz="0" w:space="0" w:color="auto"/>
                                <w:right w:val="none" w:sz="0" w:space="0" w:color="auto"/>
                              </w:divBdr>
                              <w:divsChild>
                                <w:div w:id="555318192">
                                  <w:marLeft w:val="0"/>
                                  <w:marRight w:val="0"/>
                                  <w:marTop w:val="0"/>
                                  <w:marBottom w:val="0"/>
                                  <w:divBdr>
                                    <w:top w:val="none" w:sz="0" w:space="0" w:color="auto"/>
                                    <w:left w:val="none" w:sz="0" w:space="0" w:color="auto"/>
                                    <w:bottom w:val="none" w:sz="0" w:space="0" w:color="auto"/>
                                    <w:right w:val="none" w:sz="0" w:space="0" w:color="auto"/>
                                  </w:divBdr>
                                  <w:divsChild>
                                    <w:div w:id="1110708669">
                                      <w:marLeft w:val="0"/>
                                      <w:marRight w:val="60"/>
                                      <w:marTop w:val="0"/>
                                      <w:marBottom w:val="0"/>
                                      <w:divBdr>
                                        <w:top w:val="none" w:sz="0" w:space="0" w:color="auto"/>
                                        <w:left w:val="none" w:sz="0" w:space="0" w:color="auto"/>
                                        <w:bottom w:val="none" w:sz="0" w:space="0" w:color="auto"/>
                                        <w:right w:val="none" w:sz="0" w:space="0" w:color="auto"/>
                                      </w:divBdr>
                                      <w:divsChild>
                                        <w:div w:id="1340884636">
                                          <w:marLeft w:val="0"/>
                                          <w:marRight w:val="0"/>
                                          <w:marTop w:val="0"/>
                                          <w:marBottom w:val="120"/>
                                          <w:divBdr>
                                            <w:top w:val="none" w:sz="0" w:space="0" w:color="auto"/>
                                            <w:left w:val="none" w:sz="0" w:space="0" w:color="auto"/>
                                            <w:bottom w:val="none" w:sz="0" w:space="0" w:color="auto"/>
                                            <w:right w:val="none" w:sz="0" w:space="0" w:color="auto"/>
                                          </w:divBdr>
                                          <w:divsChild>
                                            <w:div w:id="311446562">
                                              <w:marLeft w:val="0"/>
                                              <w:marRight w:val="0"/>
                                              <w:marTop w:val="0"/>
                                              <w:marBottom w:val="0"/>
                                              <w:divBdr>
                                                <w:top w:val="none" w:sz="0" w:space="0" w:color="auto"/>
                                                <w:left w:val="none" w:sz="0" w:space="0" w:color="auto"/>
                                                <w:bottom w:val="none" w:sz="0" w:space="0" w:color="auto"/>
                                                <w:right w:val="none" w:sz="0" w:space="0" w:color="auto"/>
                                              </w:divBdr>
                                            </w:div>
                                            <w:div w:id="1469736757">
                                              <w:marLeft w:val="0"/>
                                              <w:marRight w:val="0"/>
                                              <w:marTop w:val="0"/>
                                              <w:marBottom w:val="0"/>
                                              <w:divBdr>
                                                <w:top w:val="none" w:sz="0" w:space="0" w:color="auto"/>
                                                <w:left w:val="none" w:sz="0" w:space="0" w:color="auto"/>
                                                <w:bottom w:val="none" w:sz="0" w:space="0" w:color="auto"/>
                                                <w:right w:val="none" w:sz="0" w:space="0" w:color="auto"/>
                                              </w:divBdr>
                                            </w:div>
                                            <w:div w:id="169299231">
                                              <w:marLeft w:val="0"/>
                                              <w:marRight w:val="0"/>
                                              <w:marTop w:val="0"/>
                                              <w:marBottom w:val="0"/>
                                              <w:divBdr>
                                                <w:top w:val="none" w:sz="0" w:space="0" w:color="auto"/>
                                                <w:left w:val="none" w:sz="0" w:space="0" w:color="auto"/>
                                                <w:bottom w:val="none" w:sz="0" w:space="0" w:color="auto"/>
                                                <w:right w:val="none" w:sz="0" w:space="0" w:color="auto"/>
                                              </w:divBdr>
                                            </w:div>
                                          </w:divsChild>
                                        </w:div>
                                        <w:div w:id="1593586201">
                                          <w:marLeft w:val="0"/>
                                          <w:marRight w:val="0"/>
                                          <w:marTop w:val="0"/>
                                          <w:marBottom w:val="0"/>
                                          <w:divBdr>
                                            <w:top w:val="none" w:sz="0" w:space="0" w:color="auto"/>
                                            <w:left w:val="none" w:sz="0" w:space="0" w:color="auto"/>
                                            <w:bottom w:val="none" w:sz="0" w:space="0" w:color="auto"/>
                                            <w:right w:val="none" w:sz="0" w:space="0" w:color="auto"/>
                                          </w:divBdr>
                                        </w:div>
                                        <w:div w:id="1714764715">
                                          <w:marLeft w:val="0"/>
                                          <w:marRight w:val="0"/>
                                          <w:marTop w:val="0"/>
                                          <w:marBottom w:val="0"/>
                                          <w:divBdr>
                                            <w:top w:val="single" w:sz="6" w:space="12" w:color="999999"/>
                                            <w:left w:val="single" w:sz="6" w:space="12" w:color="999999"/>
                                            <w:bottom w:val="single" w:sz="6" w:space="12" w:color="999999"/>
                                            <w:right w:val="single" w:sz="6" w:space="12" w:color="999999"/>
                                          </w:divBdr>
                                          <w:divsChild>
                                            <w:div w:id="1864052775">
                                              <w:marLeft w:val="0"/>
                                              <w:marRight w:val="0"/>
                                              <w:marTop w:val="0"/>
                                              <w:marBottom w:val="0"/>
                                              <w:divBdr>
                                                <w:top w:val="none" w:sz="0" w:space="0" w:color="auto"/>
                                                <w:left w:val="none" w:sz="0" w:space="0" w:color="auto"/>
                                                <w:bottom w:val="none" w:sz="0" w:space="0" w:color="auto"/>
                                                <w:right w:val="none" w:sz="0" w:space="0" w:color="auto"/>
                                              </w:divBdr>
                                            </w:div>
                                          </w:divsChild>
                                        </w:div>
                                        <w:div w:id="852569823">
                                          <w:marLeft w:val="0"/>
                                          <w:marRight w:val="0"/>
                                          <w:marTop w:val="0"/>
                                          <w:marBottom w:val="0"/>
                                          <w:divBdr>
                                            <w:top w:val="none" w:sz="0" w:space="0" w:color="auto"/>
                                            <w:left w:val="none" w:sz="0" w:space="0" w:color="auto"/>
                                            <w:bottom w:val="none" w:sz="0" w:space="0" w:color="auto"/>
                                            <w:right w:val="none" w:sz="0" w:space="0" w:color="auto"/>
                                          </w:divBdr>
                                        </w:div>
                                      </w:divsChild>
                                    </w:div>
                                    <w:div w:id="818183491">
                                      <w:marLeft w:val="0"/>
                                      <w:marRight w:val="60"/>
                                      <w:marTop w:val="0"/>
                                      <w:marBottom w:val="0"/>
                                      <w:divBdr>
                                        <w:top w:val="single" w:sz="6" w:space="0" w:color="D9D9D9"/>
                                        <w:left w:val="single" w:sz="6" w:space="0" w:color="D9D9D9"/>
                                        <w:bottom w:val="single" w:sz="6" w:space="0" w:color="D9D9D9"/>
                                        <w:right w:val="single" w:sz="6" w:space="0" w:color="D9D9D9"/>
                                      </w:divBdr>
                                      <w:divsChild>
                                        <w:div w:id="918561702">
                                          <w:marLeft w:val="0"/>
                                          <w:marRight w:val="0"/>
                                          <w:marTop w:val="0"/>
                                          <w:marBottom w:val="0"/>
                                          <w:divBdr>
                                            <w:top w:val="none" w:sz="0" w:space="0" w:color="auto"/>
                                            <w:left w:val="none" w:sz="0" w:space="0" w:color="auto"/>
                                            <w:bottom w:val="none" w:sz="0" w:space="0" w:color="auto"/>
                                            <w:right w:val="none" w:sz="0" w:space="0" w:color="auto"/>
                                          </w:divBdr>
                                          <w:divsChild>
                                            <w:div w:id="5174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5794">
                                  <w:marLeft w:val="0"/>
                                  <w:marRight w:val="0"/>
                                  <w:marTop w:val="0"/>
                                  <w:marBottom w:val="0"/>
                                  <w:divBdr>
                                    <w:top w:val="none" w:sz="0" w:space="0" w:color="auto"/>
                                    <w:left w:val="none" w:sz="0" w:space="0" w:color="auto"/>
                                    <w:bottom w:val="none" w:sz="0" w:space="0" w:color="auto"/>
                                    <w:right w:val="none" w:sz="0" w:space="0" w:color="auto"/>
                                  </w:divBdr>
                                  <w:divsChild>
                                    <w:div w:id="468061714">
                                      <w:marLeft w:val="60"/>
                                      <w:marRight w:val="0"/>
                                      <w:marTop w:val="0"/>
                                      <w:marBottom w:val="0"/>
                                      <w:divBdr>
                                        <w:top w:val="none" w:sz="0" w:space="0" w:color="auto"/>
                                        <w:left w:val="none" w:sz="0" w:space="0" w:color="auto"/>
                                        <w:bottom w:val="none" w:sz="0" w:space="0" w:color="auto"/>
                                        <w:right w:val="none" w:sz="0" w:space="0" w:color="auto"/>
                                      </w:divBdr>
                                      <w:divsChild>
                                        <w:div w:id="1333558455">
                                          <w:marLeft w:val="0"/>
                                          <w:marRight w:val="0"/>
                                          <w:marTop w:val="0"/>
                                          <w:marBottom w:val="0"/>
                                          <w:divBdr>
                                            <w:top w:val="none" w:sz="0" w:space="0" w:color="auto"/>
                                            <w:left w:val="none" w:sz="0" w:space="0" w:color="auto"/>
                                            <w:bottom w:val="none" w:sz="0" w:space="0" w:color="auto"/>
                                            <w:right w:val="none" w:sz="0" w:space="0" w:color="auto"/>
                                          </w:divBdr>
                                          <w:divsChild>
                                            <w:div w:id="617839476">
                                              <w:marLeft w:val="0"/>
                                              <w:marRight w:val="0"/>
                                              <w:marTop w:val="0"/>
                                              <w:marBottom w:val="120"/>
                                              <w:divBdr>
                                                <w:top w:val="single" w:sz="6" w:space="0" w:color="F5F5F5"/>
                                                <w:left w:val="single" w:sz="6" w:space="0" w:color="F5F5F5"/>
                                                <w:bottom w:val="single" w:sz="6" w:space="0" w:color="F5F5F5"/>
                                                <w:right w:val="single" w:sz="6" w:space="0" w:color="F5F5F5"/>
                                              </w:divBdr>
                                              <w:divsChild>
                                                <w:div w:id="500586526">
                                                  <w:marLeft w:val="0"/>
                                                  <w:marRight w:val="0"/>
                                                  <w:marTop w:val="0"/>
                                                  <w:marBottom w:val="0"/>
                                                  <w:divBdr>
                                                    <w:top w:val="none" w:sz="0" w:space="0" w:color="auto"/>
                                                    <w:left w:val="none" w:sz="0" w:space="0" w:color="auto"/>
                                                    <w:bottom w:val="none" w:sz="0" w:space="0" w:color="auto"/>
                                                    <w:right w:val="none" w:sz="0" w:space="0" w:color="auto"/>
                                                  </w:divBdr>
                                                  <w:divsChild>
                                                    <w:div w:id="8183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937744">
      <w:bodyDiv w:val="1"/>
      <w:marLeft w:val="0"/>
      <w:marRight w:val="0"/>
      <w:marTop w:val="0"/>
      <w:marBottom w:val="0"/>
      <w:divBdr>
        <w:top w:val="none" w:sz="0" w:space="0" w:color="auto"/>
        <w:left w:val="none" w:sz="0" w:space="0" w:color="auto"/>
        <w:bottom w:val="none" w:sz="0" w:space="0" w:color="auto"/>
        <w:right w:val="none" w:sz="0" w:space="0" w:color="auto"/>
      </w:divBdr>
      <w:divsChild>
        <w:div w:id="733356892">
          <w:marLeft w:val="0"/>
          <w:marRight w:val="0"/>
          <w:marTop w:val="0"/>
          <w:marBottom w:val="0"/>
          <w:divBdr>
            <w:top w:val="none" w:sz="0" w:space="0" w:color="auto"/>
            <w:left w:val="none" w:sz="0" w:space="0" w:color="auto"/>
            <w:bottom w:val="none" w:sz="0" w:space="0" w:color="auto"/>
            <w:right w:val="none" w:sz="0" w:space="0" w:color="auto"/>
          </w:divBdr>
          <w:divsChild>
            <w:div w:id="1336148967">
              <w:marLeft w:val="0"/>
              <w:marRight w:val="0"/>
              <w:marTop w:val="0"/>
              <w:marBottom w:val="0"/>
              <w:divBdr>
                <w:top w:val="none" w:sz="0" w:space="0" w:color="auto"/>
                <w:left w:val="none" w:sz="0" w:space="0" w:color="auto"/>
                <w:bottom w:val="none" w:sz="0" w:space="0" w:color="auto"/>
                <w:right w:val="none" w:sz="0" w:space="0" w:color="auto"/>
              </w:divBdr>
              <w:divsChild>
                <w:div w:id="1700855837">
                  <w:marLeft w:val="0"/>
                  <w:marRight w:val="0"/>
                  <w:marTop w:val="0"/>
                  <w:marBottom w:val="0"/>
                  <w:divBdr>
                    <w:top w:val="none" w:sz="0" w:space="0" w:color="auto"/>
                    <w:left w:val="none" w:sz="0" w:space="0" w:color="auto"/>
                    <w:bottom w:val="none" w:sz="0" w:space="0" w:color="auto"/>
                    <w:right w:val="none" w:sz="0" w:space="0" w:color="auto"/>
                  </w:divBdr>
                  <w:divsChild>
                    <w:div w:id="1740057462">
                      <w:marLeft w:val="0"/>
                      <w:marRight w:val="0"/>
                      <w:marTop w:val="0"/>
                      <w:marBottom w:val="0"/>
                      <w:divBdr>
                        <w:top w:val="none" w:sz="0" w:space="0" w:color="auto"/>
                        <w:left w:val="none" w:sz="0" w:space="0" w:color="auto"/>
                        <w:bottom w:val="none" w:sz="0" w:space="0" w:color="auto"/>
                        <w:right w:val="none" w:sz="0" w:space="0" w:color="auto"/>
                      </w:divBdr>
                      <w:divsChild>
                        <w:div w:id="1300650950">
                          <w:marLeft w:val="0"/>
                          <w:marRight w:val="0"/>
                          <w:marTop w:val="0"/>
                          <w:marBottom w:val="0"/>
                          <w:divBdr>
                            <w:top w:val="none" w:sz="0" w:space="0" w:color="auto"/>
                            <w:left w:val="none" w:sz="0" w:space="0" w:color="auto"/>
                            <w:bottom w:val="none" w:sz="0" w:space="0" w:color="auto"/>
                            <w:right w:val="none" w:sz="0" w:space="0" w:color="auto"/>
                          </w:divBdr>
                          <w:divsChild>
                            <w:div w:id="1598905919">
                              <w:marLeft w:val="0"/>
                              <w:marRight w:val="0"/>
                              <w:marTop w:val="0"/>
                              <w:marBottom w:val="0"/>
                              <w:divBdr>
                                <w:top w:val="none" w:sz="0" w:space="0" w:color="auto"/>
                                <w:left w:val="none" w:sz="0" w:space="0" w:color="auto"/>
                                <w:bottom w:val="none" w:sz="0" w:space="0" w:color="auto"/>
                                <w:right w:val="none" w:sz="0" w:space="0" w:color="auto"/>
                              </w:divBdr>
                              <w:divsChild>
                                <w:div w:id="374308105">
                                  <w:marLeft w:val="0"/>
                                  <w:marRight w:val="0"/>
                                  <w:marTop w:val="0"/>
                                  <w:marBottom w:val="0"/>
                                  <w:divBdr>
                                    <w:top w:val="none" w:sz="0" w:space="0" w:color="auto"/>
                                    <w:left w:val="none" w:sz="0" w:space="0" w:color="auto"/>
                                    <w:bottom w:val="none" w:sz="0" w:space="0" w:color="auto"/>
                                    <w:right w:val="none" w:sz="0" w:space="0" w:color="auto"/>
                                  </w:divBdr>
                                  <w:divsChild>
                                    <w:div w:id="1730572063">
                                      <w:marLeft w:val="60"/>
                                      <w:marRight w:val="0"/>
                                      <w:marTop w:val="0"/>
                                      <w:marBottom w:val="0"/>
                                      <w:divBdr>
                                        <w:top w:val="none" w:sz="0" w:space="0" w:color="auto"/>
                                        <w:left w:val="none" w:sz="0" w:space="0" w:color="auto"/>
                                        <w:bottom w:val="none" w:sz="0" w:space="0" w:color="auto"/>
                                        <w:right w:val="none" w:sz="0" w:space="0" w:color="auto"/>
                                      </w:divBdr>
                                      <w:divsChild>
                                        <w:div w:id="1599098775">
                                          <w:marLeft w:val="0"/>
                                          <w:marRight w:val="0"/>
                                          <w:marTop w:val="0"/>
                                          <w:marBottom w:val="0"/>
                                          <w:divBdr>
                                            <w:top w:val="none" w:sz="0" w:space="0" w:color="auto"/>
                                            <w:left w:val="none" w:sz="0" w:space="0" w:color="auto"/>
                                            <w:bottom w:val="none" w:sz="0" w:space="0" w:color="auto"/>
                                            <w:right w:val="none" w:sz="0" w:space="0" w:color="auto"/>
                                          </w:divBdr>
                                          <w:divsChild>
                                            <w:div w:id="1462073615">
                                              <w:marLeft w:val="0"/>
                                              <w:marRight w:val="0"/>
                                              <w:marTop w:val="0"/>
                                              <w:marBottom w:val="120"/>
                                              <w:divBdr>
                                                <w:top w:val="single" w:sz="6" w:space="0" w:color="F5F5F5"/>
                                                <w:left w:val="single" w:sz="6" w:space="0" w:color="F5F5F5"/>
                                                <w:bottom w:val="single" w:sz="6" w:space="0" w:color="F5F5F5"/>
                                                <w:right w:val="single" w:sz="6" w:space="0" w:color="F5F5F5"/>
                                              </w:divBdr>
                                              <w:divsChild>
                                                <w:div w:id="1610550652">
                                                  <w:marLeft w:val="0"/>
                                                  <w:marRight w:val="0"/>
                                                  <w:marTop w:val="0"/>
                                                  <w:marBottom w:val="0"/>
                                                  <w:divBdr>
                                                    <w:top w:val="none" w:sz="0" w:space="0" w:color="auto"/>
                                                    <w:left w:val="none" w:sz="0" w:space="0" w:color="auto"/>
                                                    <w:bottom w:val="none" w:sz="0" w:space="0" w:color="auto"/>
                                                    <w:right w:val="none" w:sz="0" w:space="0" w:color="auto"/>
                                                  </w:divBdr>
                                                  <w:divsChild>
                                                    <w:div w:id="21471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213215">
      <w:bodyDiv w:val="1"/>
      <w:marLeft w:val="0"/>
      <w:marRight w:val="0"/>
      <w:marTop w:val="0"/>
      <w:marBottom w:val="0"/>
      <w:divBdr>
        <w:top w:val="none" w:sz="0" w:space="0" w:color="auto"/>
        <w:left w:val="none" w:sz="0" w:space="0" w:color="auto"/>
        <w:bottom w:val="none" w:sz="0" w:space="0" w:color="auto"/>
        <w:right w:val="none" w:sz="0" w:space="0" w:color="auto"/>
      </w:divBdr>
    </w:div>
    <w:div w:id="441729585">
      <w:bodyDiv w:val="1"/>
      <w:marLeft w:val="0"/>
      <w:marRight w:val="0"/>
      <w:marTop w:val="0"/>
      <w:marBottom w:val="0"/>
      <w:divBdr>
        <w:top w:val="none" w:sz="0" w:space="0" w:color="auto"/>
        <w:left w:val="none" w:sz="0" w:space="0" w:color="auto"/>
        <w:bottom w:val="none" w:sz="0" w:space="0" w:color="auto"/>
        <w:right w:val="none" w:sz="0" w:space="0" w:color="auto"/>
      </w:divBdr>
      <w:divsChild>
        <w:div w:id="1657419450">
          <w:marLeft w:val="0"/>
          <w:marRight w:val="0"/>
          <w:marTop w:val="0"/>
          <w:marBottom w:val="0"/>
          <w:divBdr>
            <w:top w:val="none" w:sz="0" w:space="0" w:color="auto"/>
            <w:left w:val="none" w:sz="0" w:space="0" w:color="auto"/>
            <w:bottom w:val="none" w:sz="0" w:space="0" w:color="auto"/>
            <w:right w:val="none" w:sz="0" w:space="0" w:color="auto"/>
          </w:divBdr>
        </w:div>
      </w:divsChild>
    </w:div>
    <w:div w:id="507915195">
      <w:bodyDiv w:val="1"/>
      <w:marLeft w:val="0"/>
      <w:marRight w:val="0"/>
      <w:marTop w:val="0"/>
      <w:marBottom w:val="0"/>
      <w:divBdr>
        <w:top w:val="none" w:sz="0" w:space="0" w:color="auto"/>
        <w:left w:val="none" w:sz="0" w:space="0" w:color="auto"/>
        <w:bottom w:val="none" w:sz="0" w:space="0" w:color="auto"/>
        <w:right w:val="none" w:sz="0" w:space="0" w:color="auto"/>
      </w:divBdr>
      <w:divsChild>
        <w:div w:id="1933931946">
          <w:marLeft w:val="0"/>
          <w:marRight w:val="0"/>
          <w:marTop w:val="0"/>
          <w:marBottom w:val="0"/>
          <w:divBdr>
            <w:top w:val="none" w:sz="0" w:space="0" w:color="auto"/>
            <w:left w:val="none" w:sz="0" w:space="0" w:color="auto"/>
            <w:bottom w:val="none" w:sz="0" w:space="0" w:color="auto"/>
            <w:right w:val="none" w:sz="0" w:space="0" w:color="auto"/>
          </w:divBdr>
        </w:div>
      </w:divsChild>
    </w:div>
    <w:div w:id="607543431">
      <w:bodyDiv w:val="1"/>
      <w:marLeft w:val="0"/>
      <w:marRight w:val="0"/>
      <w:marTop w:val="0"/>
      <w:marBottom w:val="0"/>
      <w:divBdr>
        <w:top w:val="none" w:sz="0" w:space="0" w:color="auto"/>
        <w:left w:val="none" w:sz="0" w:space="0" w:color="auto"/>
        <w:bottom w:val="none" w:sz="0" w:space="0" w:color="auto"/>
        <w:right w:val="none" w:sz="0" w:space="0" w:color="auto"/>
      </w:divBdr>
      <w:divsChild>
        <w:div w:id="606616781">
          <w:marLeft w:val="0"/>
          <w:marRight w:val="0"/>
          <w:marTop w:val="0"/>
          <w:marBottom w:val="0"/>
          <w:divBdr>
            <w:top w:val="none" w:sz="0" w:space="0" w:color="auto"/>
            <w:left w:val="none" w:sz="0" w:space="0" w:color="auto"/>
            <w:bottom w:val="none" w:sz="0" w:space="0" w:color="auto"/>
            <w:right w:val="none" w:sz="0" w:space="0" w:color="auto"/>
          </w:divBdr>
          <w:divsChild>
            <w:div w:id="407963332">
              <w:marLeft w:val="0"/>
              <w:marRight w:val="0"/>
              <w:marTop w:val="0"/>
              <w:marBottom w:val="0"/>
              <w:divBdr>
                <w:top w:val="none" w:sz="0" w:space="0" w:color="auto"/>
                <w:left w:val="none" w:sz="0" w:space="0" w:color="auto"/>
                <w:bottom w:val="none" w:sz="0" w:space="0" w:color="auto"/>
                <w:right w:val="none" w:sz="0" w:space="0" w:color="auto"/>
              </w:divBdr>
              <w:divsChild>
                <w:div w:id="159546911">
                  <w:marLeft w:val="0"/>
                  <w:marRight w:val="0"/>
                  <w:marTop w:val="0"/>
                  <w:marBottom w:val="0"/>
                  <w:divBdr>
                    <w:top w:val="none" w:sz="0" w:space="0" w:color="auto"/>
                    <w:left w:val="none" w:sz="0" w:space="0" w:color="auto"/>
                    <w:bottom w:val="none" w:sz="0" w:space="0" w:color="auto"/>
                    <w:right w:val="none" w:sz="0" w:space="0" w:color="auto"/>
                  </w:divBdr>
                  <w:divsChild>
                    <w:div w:id="1001394905">
                      <w:marLeft w:val="0"/>
                      <w:marRight w:val="0"/>
                      <w:marTop w:val="0"/>
                      <w:marBottom w:val="0"/>
                      <w:divBdr>
                        <w:top w:val="none" w:sz="0" w:space="0" w:color="auto"/>
                        <w:left w:val="none" w:sz="0" w:space="0" w:color="auto"/>
                        <w:bottom w:val="none" w:sz="0" w:space="0" w:color="auto"/>
                        <w:right w:val="none" w:sz="0" w:space="0" w:color="auto"/>
                      </w:divBdr>
                      <w:divsChild>
                        <w:div w:id="833180069">
                          <w:marLeft w:val="0"/>
                          <w:marRight w:val="0"/>
                          <w:marTop w:val="0"/>
                          <w:marBottom w:val="0"/>
                          <w:divBdr>
                            <w:top w:val="none" w:sz="0" w:space="0" w:color="auto"/>
                            <w:left w:val="none" w:sz="0" w:space="0" w:color="auto"/>
                            <w:bottom w:val="none" w:sz="0" w:space="0" w:color="auto"/>
                            <w:right w:val="none" w:sz="0" w:space="0" w:color="auto"/>
                          </w:divBdr>
                          <w:divsChild>
                            <w:div w:id="1299606970">
                              <w:marLeft w:val="0"/>
                              <w:marRight w:val="0"/>
                              <w:marTop w:val="0"/>
                              <w:marBottom w:val="0"/>
                              <w:divBdr>
                                <w:top w:val="none" w:sz="0" w:space="0" w:color="auto"/>
                                <w:left w:val="none" w:sz="0" w:space="0" w:color="auto"/>
                                <w:bottom w:val="none" w:sz="0" w:space="0" w:color="auto"/>
                                <w:right w:val="none" w:sz="0" w:space="0" w:color="auto"/>
                              </w:divBdr>
                              <w:divsChild>
                                <w:div w:id="1347052109">
                                  <w:marLeft w:val="0"/>
                                  <w:marRight w:val="0"/>
                                  <w:marTop w:val="0"/>
                                  <w:marBottom w:val="0"/>
                                  <w:divBdr>
                                    <w:top w:val="none" w:sz="0" w:space="0" w:color="auto"/>
                                    <w:left w:val="none" w:sz="0" w:space="0" w:color="auto"/>
                                    <w:bottom w:val="none" w:sz="0" w:space="0" w:color="auto"/>
                                    <w:right w:val="none" w:sz="0" w:space="0" w:color="auto"/>
                                  </w:divBdr>
                                  <w:divsChild>
                                    <w:div w:id="807552107">
                                      <w:marLeft w:val="60"/>
                                      <w:marRight w:val="0"/>
                                      <w:marTop w:val="0"/>
                                      <w:marBottom w:val="0"/>
                                      <w:divBdr>
                                        <w:top w:val="none" w:sz="0" w:space="0" w:color="auto"/>
                                        <w:left w:val="none" w:sz="0" w:space="0" w:color="auto"/>
                                        <w:bottom w:val="none" w:sz="0" w:space="0" w:color="auto"/>
                                        <w:right w:val="none" w:sz="0" w:space="0" w:color="auto"/>
                                      </w:divBdr>
                                      <w:divsChild>
                                        <w:div w:id="167867995">
                                          <w:marLeft w:val="0"/>
                                          <w:marRight w:val="0"/>
                                          <w:marTop w:val="0"/>
                                          <w:marBottom w:val="0"/>
                                          <w:divBdr>
                                            <w:top w:val="none" w:sz="0" w:space="0" w:color="auto"/>
                                            <w:left w:val="none" w:sz="0" w:space="0" w:color="auto"/>
                                            <w:bottom w:val="none" w:sz="0" w:space="0" w:color="auto"/>
                                            <w:right w:val="none" w:sz="0" w:space="0" w:color="auto"/>
                                          </w:divBdr>
                                          <w:divsChild>
                                            <w:div w:id="1531917432">
                                              <w:marLeft w:val="0"/>
                                              <w:marRight w:val="0"/>
                                              <w:marTop w:val="0"/>
                                              <w:marBottom w:val="120"/>
                                              <w:divBdr>
                                                <w:top w:val="single" w:sz="6" w:space="0" w:color="F5F5F5"/>
                                                <w:left w:val="single" w:sz="6" w:space="0" w:color="F5F5F5"/>
                                                <w:bottom w:val="single" w:sz="6" w:space="0" w:color="F5F5F5"/>
                                                <w:right w:val="single" w:sz="6" w:space="0" w:color="F5F5F5"/>
                                              </w:divBdr>
                                              <w:divsChild>
                                                <w:div w:id="1532451518">
                                                  <w:marLeft w:val="0"/>
                                                  <w:marRight w:val="0"/>
                                                  <w:marTop w:val="0"/>
                                                  <w:marBottom w:val="0"/>
                                                  <w:divBdr>
                                                    <w:top w:val="none" w:sz="0" w:space="0" w:color="auto"/>
                                                    <w:left w:val="none" w:sz="0" w:space="0" w:color="auto"/>
                                                    <w:bottom w:val="none" w:sz="0" w:space="0" w:color="auto"/>
                                                    <w:right w:val="none" w:sz="0" w:space="0" w:color="auto"/>
                                                  </w:divBdr>
                                                  <w:divsChild>
                                                    <w:div w:id="7136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055865">
      <w:bodyDiv w:val="1"/>
      <w:marLeft w:val="0"/>
      <w:marRight w:val="0"/>
      <w:marTop w:val="0"/>
      <w:marBottom w:val="0"/>
      <w:divBdr>
        <w:top w:val="none" w:sz="0" w:space="0" w:color="auto"/>
        <w:left w:val="none" w:sz="0" w:space="0" w:color="auto"/>
        <w:bottom w:val="none" w:sz="0" w:space="0" w:color="auto"/>
        <w:right w:val="none" w:sz="0" w:space="0" w:color="auto"/>
      </w:divBdr>
      <w:divsChild>
        <w:div w:id="665059526">
          <w:marLeft w:val="0"/>
          <w:marRight w:val="0"/>
          <w:marTop w:val="0"/>
          <w:marBottom w:val="0"/>
          <w:divBdr>
            <w:top w:val="none" w:sz="0" w:space="0" w:color="auto"/>
            <w:left w:val="none" w:sz="0" w:space="0" w:color="auto"/>
            <w:bottom w:val="none" w:sz="0" w:space="0" w:color="auto"/>
            <w:right w:val="none" w:sz="0" w:space="0" w:color="auto"/>
          </w:divBdr>
          <w:divsChild>
            <w:div w:id="1987127837">
              <w:marLeft w:val="0"/>
              <w:marRight w:val="0"/>
              <w:marTop w:val="0"/>
              <w:marBottom w:val="0"/>
              <w:divBdr>
                <w:top w:val="none" w:sz="0" w:space="0" w:color="auto"/>
                <w:left w:val="none" w:sz="0" w:space="0" w:color="auto"/>
                <w:bottom w:val="none" w:sz="0" w:space="0" w:color="auto"/>
                <w:right w:val="none" w:sz="0" w:space="0" w:color="auto"/>
              </w:divBdr>
              <w:divsChild>
                <w:div w:id="1191338221">
                  <w:marLeft w:val="0"/>
                  <w:marRight w:val="0"/>
                  <w:marTop w:val="0"/>
                  <w:marBottom w:val="0"/>
                  <w:divBdr>
                    <w:top w:val="none" w:sz="0" w:space="0" w:color="auto"/>
                    <w:left w:val="none" w:sz="0" w:space="0" w:color="auto"/>
                    <w:bottom w:val="none" w:sz="0" w:space="0" w:color="auto"/>
                    <w:right w:val="none" w:sz="0" w:space="0" w:color="auto"/>
                  </w:divBdr>
                  <w:divsChild>
                    <w:div w:id="1869677497">
                      <w:marLeft w:val="0"/>
                      <w:marRight w:val="0"/>
                      <w:marTop w:val="0"/>
                      <w:marBottom w:val="0"/>
                      <w:divBdr>
                        <w:top w:val="none" w:sz="0" w:space="0" w:color="auto"/>
                        <w:left w:val="none" w:sz="0" w:space="0" w:color="auto"/>
                        <w:bottom w:val="none" w:sz="0" w:space="0" w:color="auto"/>
                        <w:right w:val="none" w:sz="0" w:space="0" w:color="auto"/>
                      </w:divBdr>
                      <w:divsChild>
                        <w:div w:id="1476215238">
                          <w:marLeft w:val="0"/>
                          <w:marRight w:val="0"/>
                          <w:marTop w:val="0"/>
                          <w:marBottom w:val="0"/>
                          <w:divBdr>
                            <w:top w:val="none" w:sz="0" w:space="0" w:color="auto"/>
                            <w:left w:val="none" w:sz="0" w:space="0" w:color="auto"/>
                            <w:bottom w:val="none" w:sz="0" w:space="0" w:color="auto"/>
                            <w:right w:val="none" w:sz="0" w:space="0" w:color="auto"/>
                          </w:divBdr>
                          <w:divsChild>
                            <w:div w:id="885797116">
                              <w:marLeft w:val="0"/>
                              <w:marRight w:val="0"/>
                              <w:marTop w:val="0"/>
                              <w:marBottom w:val="0"/>
                              <w:divBdr>
                                <w:top w:val="none" w:sz="0" w:space="0" w:color="auto"/>
                                <w:left w:val="none" w:sz="0" w:space="0" w:color="auto"/>
                                <w:bottom w:val="none" w:sz="0" w:space="0" w:color="auto"/>
                                <w:right w:val="none" w:sz="0" w:space="0" w:color="auto"/>
                              </w:divBdr>
                              <w:divsChild>
                                <w:div w:id="973750491">
                                  <w:marLeft w:val="0"/>
                                  <w:marRight w:val="0"/>
                                  <w:marTop w:val="0"/>
                                  <w:marBottom w:val="0"/>
                                  <w:divBdr>
                                    <w:top w:val="none" w:sz="0" w:space="0" w:color="auto"/>
                                    <w:left w:val="none" w:sz="0" w:space="0" w:color="auto"/>
                                    <w:bottom w:val="none" w:sz="0" w:space="0" w:color="auto"/>
                                    <w:right w:val="none" w:sz="0" w:space="0" w:color="auto"/>
                                  </w:divBdr>
                                  <w:divsChild>
                                    <w:div w:id="1119034318">
                                      <w:marLeft w:val="60"/>
                                      <w:marRight w:val="0"/>
                                      <w:marTop w:val="0"/>
                                      <w:marBottom w:val="0"/>
                                      <w:divBdr>
                                        <w:top w:val="none" w:sz="0" w:space="0" w:color="auto"/>
                                        <w:left w:val="none" w:sz="0" w:space="0" w:color="auto"/>
                                        <w:bottom w:val="none" w:sz="0" w:space="0" w:color="auto"/>
                                        <w:right w:val="none" w:sz="0" w:space="0" w:color="auto"/>
                                      </w:divBdr>
                                      <w:divsChild>
                                        <w:div w:id="2039428405">
                                          <w:marLeft w:val="0"/>
                                          <w:marRight w:val="0"/>
                                          <w:marTop w:val="0"/>
                                          <w:marBottom w:val="0"/>
                                          <w:divBdr>
                                            <w:top w:val="none" w:sz="0" w:space="0" w:color="auto"/>
                                            <w:left w:val="none" w:sz="0" w:space="0" w:color="auto"/>
                                            <w:bottom w:val="none" w:sz="0" w:space="0" w:color="auto"/>
                                            <w:right w:val="none" w:sz="0" w:space="0" w:color="auto"/>
                                          </w:divBdr>
                                          <w:divsChild>
                                            <w:div w:id="242302059">
                                              <w:marLeft w:val="0"/>
                                              <w:marRight w:val="0"/>
                                              <w:marTop w:val="0"/>
                                              <w:marBottom w:val="120"/>
                                              <w:divBdr>
                                                <w:top w:val="single" w:sz="6" w:space="0" w:color="F5F5F5"/>
                                                <w:left w:val="single" w:sz="6" w:space="0" w:color="F5F5F5"/>
                                                <w:bottom w:val="single" w:sz="6" w:space="0" w:color="F5F5F5"/>
                                                <w:right w:val="single" w:sz="6" w:space="0" w:color="F5F5F5"/>
                                              </w:divBdr>
                                              <w:divsChild>
                                                <w:div w:id="678773098">
                                                  <w:marLeft w:val="0"/>
                                                  <w:marRight w:val="0"/>
                                                  <w:marTop w:val="0"/>
                                                  <w:marBottom w:val="0"/>
                                                  <w:divBdr>
                                                    <w:top w:val="none" w:sz="0" w:space="0" w:color="auto"/>
                                                    <w:left w:val="none" w:sz="0" w:space="0" w:color="auto"/>
                                                    <w:bottom w:val="none" w:sz="0" w:space="0" w:color="auto"/>
                                                    <w:right w:val="none" w:sz="0" w:space="0" w:color="auto"/>
                                                  </w:divBdr>
                                                  <w:divsChild>
                                                    <w:div w:id="868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149751">
      <w:bodyDiv w:val="1"/>
      <w:marLeft w:val="0"/>
      <w:marRight w:val="0"/>
      <w:marTop w:val="0"/>
      <w:marBottom w:val="0"/>
      <w:divBdr>
        <w:top w:val="none" w:sz="0" w:space="0" w:color="auto"/>
        <w:left w:val="none" w:sz="0" w:space="0" w:color="auto"/>
        <w:bottom w:val="none" w:sz="0" w:space="0" w:color="auto"/>
        <w:right w:val="none" w:sz="0" w:space="0" w:color="auto"/>
      </w:divBdr>
      <w:divsChild>
        <w:div w:id="1612273668">
          <w:marLeft w:val="0"/>
          <w:marRight w:val="0"/>
          <w:marTop w:val="0"/>
          <w:marBottom w:val="0"/>
          <w:divBdr>
            <w:top w:val="none" w:sz="0" w:space="0" w:color="auto"/>
            <w:left w:val="none" w:sz="0" w:space="0" w:color="auto"/>
            <w:bottom w:val="none" w:sz="0" w:space="0" w:color="auto"/>
            <w:right w:val="none" w:sz="0" w:space="0" w:color="auto"/>
          </w:divBdr>
          <w:divsChild>
            <w:div w:id="202989067">
              <w:marLeft w:val="0"/>
              <w:marRight w:val="0"/>
              <w:marTop w:val="0"/>
              <w:marBottom w:val="0"/>
              <w:divBdr>
                <w:top w:val="none" w:sz="0" w:space="0" w:color="auto"/>
                <w:left w:val="none" w:sz="0" w:space="0" w:color="auto"/>
                <w:bottom w:val="none" w:sz="0" w:space="0" w:color="auto"/>
                <w:right w:val="none" w:sz="0" w:space="0" w:color="auto"/>
              </w:divBdr>
              <w:divsChild>
                <w:div w:id="17825942">
                  <w:marLeft w:val="0"/>
                  <w:marRight w:val="0"/>
                  <w:marTop w:val="0"/>
                  <w:marBottom w:val="0"/>
                  <w:divBdr>
                    <w:top w:val="none" w:sz="0" w:space="0" w:color="auto"/>
                    <w:left w:val="none" w:sz="0" w:space="0" w:color="auto"/>
                    <w:bottom w:val="none" w:sz="0" w:space="0" w:color="auto"/>
                    <w:right w:val="none" w:sz="0" w:space="0" w:color="auto"/>
                  </w:divBdr>
                  <w:divsChild>
                    <w:div w:id="1668482562">
                      <w:marLeft w:val="0"/>
                      <w:marRight w:val="0"/>
                      <w:marTop w:val="0"/>
                      <w:marBottom w:val="0"/>
                      <w:divBdr>
                        <w:top w:val="none" w:sz="0" w:space="0" w:color="auto"/>
                        <w:left w:val="none" w:sz="0" w:space="0" w:color="auto"/>
                        <w:bottom w:val="none" w:sz="0" w:space="0" w:color="auto"/>
                        <w:right w:val="none" w:sz="0" w:space="0" w:color="auto"/>
                      </w:divBdr>
                      <w:divsChild>
                        <w:div w:id="334848249">
                          <w:marLeft w:val="0"/>
                          <w:marRight w:val="0"/>
                          <w:marTop w:val="0"/>
                          <w:marBottom w:val="0"/>
                          <w:divBdr>
                            <w:top w:val="none" w:sz="0" w:space="0" w:color="auto"/>
                            <w:left w:val="none" w:sz="0" w:space="0" w:color="auto"/>
                            <w:bottom w:val="none" w:sz="0" w:space="0" w:color="auto"/>
                            <w:right w:val="none" w:sz="0" w:space="0" w:color="auto"/>
                          </w:divBdr>
                          <w:divsChild>
                            <w:div w:id="1122962313">
                              <w:marLeft w:val="0"/>
                              <w:marRight w:val="0"/>
                              <w:marTop w:val="0"/>
                              <w:marBottom w:val="0"/>
                              <w:divBdr>
                                <w:top w:val="none" w:sz="0" w:space="0" w:color="auto"/>
                                <w:left w:val="none" w:sz="0" w:space="0" w:color="auto"/>
                                <w:bottom w:val="none" w:sz="0" w:space="0" w:color="auto"/>
                                <w:right w:val="none" w:sz="0" w:space="0" w:color="auto"/>
                              </w:divBdr>
                              <w:divsChild>
                                <w:div w:id="2134399308">
                                  <w:marLeft w:val="0"/>
                                  <w:marRight w:val="0"/>
                                  <w:marTop w:val="0"/>
                                  <w:marBottom w:val="0"/>
                                  <w:divBdr>
                                    <w:top w:val="none" w:sz="0" w:space="0" w:color="auto"/>
                                    <w:left w:val="none" w:sz="0" w:space="0" w:color="auto"/>
                                    <w:bottom w:val="none" w:sz="0" w:space="0" w:color="auto"/>
                                    <w:right w:val="none" w:sz="0" w:space="0" w:color="auto"/>
                                  </w:divBdr>
                                  <w:divsChild>
                                    <w:div w:id="716122205">
                                      <w:marLeft w:val="0"/>
                                      <w:marRight w:val="60"/>
                                      <w:marTop w:val="0"/>
                                      <w:marBottom w:val="0"/>
                                      <w:divBdr>
                                        <w:top w:val="none" w:sz="0" w:space="0" w:color="auto"/>
                                        <w:left w:val="none" w:sz="0" w:space="0" w:color="auto"/>
                                        <w:bottom w:val="none" w:sz="0" w:space="0" w:color="auto"/>
                                        <w:right w:val="none" w:sz="0" w:space="0" w:color="auto"/>
                                      </w:divBdr>
                                      <w:divsChild>
                                        <w:div w:id="490290971">
                                          <w:marLeft w:val="0"/>
                                          <w:marRight w:val="0"/>
                                          <w:marTop w:val="0"/>
                                          <w:marBottom w:val="120"/>
                                          <w:divBdr>
                                            <w:top w:val="none" w:sz="0" w:space="0" w:color="auto"/>
                                            <w:left w:val="none" w:sz="0" w:space="0" w:color="auto"/>
                                            <w:bottom w:val="none" w:sz="0" w:space="0" w:color="auto"/>
                                            <w:right w:val="none" w:sz="0" w:space="0" w:color="auto"/>
                                          </w:divBdr>
                                          <w:divsChild>
                                            <w:div w:id="1618901726">
                                              <w:marLeft w:val="0"/>
                                              <w:marRight w:val="0"/>
                                              <w:marTop w:val="0"/>
                                              <w:marBottom w:val="0"/>
                                              <w:divBdr>
                                                <w:top w:val="none" w:sz="0" w:space="0" w:color="auto"/>
                                                <w:left w:val="none" w:sz="0" w:space="0" w:color="auto"/>
                                                <w:bottom w:val="none" w:sz="0" w:space="0" w:color="auto"/>
                                                <w:right w:val="none" w:sz="0" w:space="0" w:color="auto"/>
                                              </w:divBdr>
                                            </w:div>
                                            <w:div w:id="1575700848">
                                              <w:marLeft w:val="0"/>
                                              <w:marRight w:val="0"/>
                                              <w:marTop w:val="0"/>
                                              <w:marBottom w:val="0"/>
                                              <w:divBdr>
                                                <w:top w:val="none" w:sz="0" w:space="0" w:color="auto"/>
                                                <w:left w:val="none" w:sz="0" w:space="0" w:color="auto"/>
                                                <w:bottom w:val="none" w:sz="0" w:space="0" w:color="auto"/>
                                                <w:right w:val="none" w:sz="0" w:space="0" w:color="auto"/>
                                              </w:divBdr>
                                            </w:div>
                                            <w:div w:id="1561135159">
                                              <w:marLeft w:val="0"/>
                                              <w:marRight w:val="0"/>
                                              <w:marTop w:val="0"/>
                                              <w:marBottom w:val="0"/>
                                              <w:divBdr>
                                                <w:top w:val="none" w:sz="0" w:space="0" w:color="auto"/>
                                                <w:left w:val="none" w:sz="0" w:space="0" w:color="auto"/>
                                                <w:bottom w:val="none" w:sz="0" w:space="0" w:color="auto"/>
                                                <w:right w:val="none" w:sz="0" w:space="0" w:color="auto"/>
                                              </w:divBdr>
                                            </w:div>
                                          </w:divsChild>
                                        </w:div>
                                        <w:div w:id="375470750">
                                          <w:marLeft w:val="0"/>
                                          <w:marRight w:val="0"/>
                                          <w:marTop w:val="0"/>
                                          <w:marBottom w:val="0"/>
                                          <w:divBdr>
                                            <w:top w:val="none" w:sz="0" w:space="0" w:color="auto"/>
                                            <w:left w:val="none" w:sz="0" w:space="0" w:color="auto"/>
                                            <w:bottom w:val="none" w:sz="0" w:space="0" w:color="auto"/>
                                            <w:right w:val="none" w:sz="0" w:space="0" w:color="auto"/>
                                          </w:divBdr>
                                        </w:div>
                                        <w:div w:id="401952012">
                                          <w:marLeft w:val="0"/>
                                          <w:marRight w:val="0"/>
                                          <w:marTop w:val="0"/>
                                          <w:marBottom w:val="0"/>
                                          <w:divBdr>
                                            <w:top w:val="single" w:sz="6" w:space="12" w:color="999999"/>
                                            <w:left w:val="single" w:sz="6" w:space="12" w:color="999999"/>
                                            <w:bottom w:val="single" w:sz="6" w:space="12" w:color="999999"/>
                                            <w:right w:val="single" w:sz="6" w:space="12" w:color="999999"/>
                                          </w:divBdr>
                                          <w:divsChild>
                                            <w:div w:id="1326516792">
                                              <w:marLeft w:val="0"/>
                                              <w:marRight w:val="0"/>
                                              <w:marTop w:val="0"/>
                                              <w:marBottom w:val="0"/>
                                              <w:divBdr>
                                                <w:top w:val="none" w:sz="0" w:space="0" w:color="auto"/>
                                                <w:left w:val="none" w:sz="0" w:space="0" w:color="auto"/>
                                                <w:bottom w:val="none" w:sz="0" w:space="0" w:color="auto"/>
                                                <w:right w:val="none" w:sz="0" w:space="0" w:color="auto"/>
                                              </w:divBdr>
                                            </w:div>
                                          </w:divsChild>
                                        </w:div>
                                        <w:div w:id="1410349631">
                                          <w:marLeft w:val="0"/>
                                          <w:marRight w:val="0"/>
                                          <w:marTop w:val="0"/>
                                          <w:marBottom w:val="0"/>
                                          <w:divBdr>
                                            <w:top w:val="none" w:sz="0" w:space="0" w:color="auto"/>
                                            <w:left w:val="none" w:sz="0" w:space="0" w:color="auto"/>
                                            <w:bottom w:val="none" w:sz="0" w:space="0" w:color="auto"/>
                                            <w:right w:val="none" w:sz="0" w:space="0" w:color="auto"/>
                                          </w:divBdr>
                                        </w:div>
                                      </w:divsChild>
                                    </w:div>
                                    <w:div w:id="821384244">
                                      <w:marLeft w:val="0"/>
                                      <w:marRight w:val="60"/>
                                      <w:marTop w:val="0"/>
                                      <w:marBottom w:val="0"/>
                                      <w:divBdr>
                                        <w:top w:val="single" w:sz="6" w:space="0" w:color="D9D9D9"/>
                                        <w:left w:val="single" w:sz="6" w:space="0" w:color="D9D9D9"/>
                                        <w:bottom w:val="single" w:sz="6" w:space="0" w:color="D9D9D9"/>
                                        <w:right w:val="single" w:sz="6" w:space="0" w:color="D9D9D9"/>
                                      </w:divBdr>
                                      <w:divsChild>
                                        <w:div w:id="512958197">
                                          <w:marLeft w:val="0"/>
                                          <w:marRight w:val="0"/>
                                          <w:marTop w:val="0"/>
                                          <w:marBottom w:val="0"/>
                                          <w:divBdr>
                                            <w:top w:val="none" w:sz="0" w:space="0" w:color="auto"/>
                                            <w:left w:val="none" w:sz="0" w:space="0" w:color="auto"/>
                                            <w:bottom w:val="none" w:sz="0" w:space="0" w:color="auto"/>
                                            <w:right w:val="none" w:sz="0" w:space="0" w:color="auto"/>
                                          </w:divBdr>
                                          <w:divsChild>
                                            <w:div w:id="2465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06749">
                                  <w:marLeft w:val="0"/>
                                  <w:marRight w:val="0"/>
                                  <w:marTop w:val="0"/>
                                  <w:marBottom w:val="0"/>
                                  <w:divBdr>
                                    <w:top w:val="none" w:sz="0" w:space="0" w:color="auto"/>
                                    <w:left w:val="none" w:sz="0" w:space="0" w:color="auto"/>
                                    <w:bottom w:val="none" w:sz="0" w:space="0" w:color="auto"/>
                                    <w:right w:val="none" w:sz="0" w:space="0" w:color="auto"/>
                                  </w:divBdr>
                                  <w:divsChild>
                                    <w:div w:id="1119379578">
                                      <w:marLeft w:val="60"/>
                                      <w:marRight w:val="0"/>
                                      <w:marTop w:val="0"/>
                                      <w:marBottom w:val="0"/>
                                      <w:divBdr>
                                        <w:top w:val="none" w:sz="0" w:space="0" w:color="auto"/>
                                        <w:left w:val="none" w:sz="0" w:space="0" w:color="auto"/>
                                        <w:bottom w:val="none" w:sz="0" w:space="0" w:color="auto"/>
                                        <w:right w:val="none" w:sz="0" w:space="0" w:color="auto"/>
                                      </w:divBdr>
                                      <w:divsChild>
                                        <w:div w:id="1085997795">
                                          <w:marLeft w:val="0"/>
                                          <w:marRight w:val="0"/>
                                          <w:marTop w:val="0"/>
                                          <w:marBottom w:val="0"/>
                                          <w:divBdr>
                                            <w:top w:val="none" w:sz="0" w:space="0" w:color="auto"/>
                                            <w:left w:val="none" w:sz="0" w:space="0" w:color="auto"/>
                                            <w:bottom w:val="none" w:sz="0" w:space="0" w:color="auto"/>
                                            <w:right w:val="none" w:sz="0" w:space="0" w:color="auto"/>
                                          </w:divBdr>
                                          <w:divsChild>
                                            <w:div w:id="585387075">
                                              <w:marLeft w:val="0"/>
                                              <w:marRight w:val="0"/>
                                              <w:marTop w:val="0"/>
                                              <w:marBottom w:val="120"/>
                                              <w:divBdr>
                                                <w:top w:val="single" w:sz="6" w:space="0" w:color="F5F5F5"/>
                                                <w:left w:val="single" w:sz="6" w:space="0" w:color="F5F5F5"/>
                                                <w:bottom w:val="single" w:sz="6" w:space="0" w:color="F5F5F5"/>
                                                <w:right w:val="single" w:sz="6" w:space="0" w:color="F5F5F5"/>
                                              </w:divBdr>
                                              <w:divsChild>
                                                <w:div w:id="592931361">
                                                  <w:marLeft w:val="0"/>
                                                  <w:marRight w:val="0"/>
                                                  <w:marTop w:val="0"/>
                                                  <w:marBottom w:val="0"/>
                                                  <w:divBdr>
                                                    <w:top w:val="none" w:sz="0" w:space="0" w:color="auto"/>
                                                    <w:left w:val="none" w:sz="0" w:space="0" w:color="auto"/>
                                                    <w:bottom w:val="none" w:sz="0" w:space="0" w:color="auto"/>
                                                    <w:right w:val="none" w:sz="0" w:space="0" w:color="auto"/>
                                                  </w:divBdr>
                                                  <w:divsChild>
                                                    <w:div w:id="14172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09951">
      <w:bodyDiv w:val="1"/>
      <w:marLeft w:val="0"/>
      <w:marRight w:val="0"/>
      <w:marTop w:val="0"/>
      <w:marBottom w:val="0"/>
      <w:divBdr>
        <w:top w:val="none" w:sz="0" w:space="0" w:color="auto"/>
        <w:left w:val="none" w:sz="0" w:space="0" w:color="auto"/>
        <w:bottom w:val="none" w:sz="0" w:space="0" w:color="auto"/>
        <w:right w:val="none" w:sz="0" w:space="0" w:color="auto"/>
      </w:divBdr>
      <w:divsChild>
        <w:div w:id="607397388">
          <w:marLeft w:val="0"/>
          <w:marRight w:val="0"/>
          <w:marTop w:val="0"/>
          <w:marBottom w:val="0"/>
          <w:divBdr>
            <w:top w:val="none" w:sz="0" w:space="0" w:color="auto"/>
            <w:left w:val="none" w:sz="0" w:space="0" w:color="auto"/>
            <w:bottom w:val="none" w:sz="0" w:space="0" w:color="auto"/>
            <w:right w:val="none" w:sz="0" w:space="0" w:color="auto"/>
          </w:divBdr>
          <w:divsChild>
            <w:div w:id="1488128872">
              <w:marLeft w:val="0"/>
              <w:marRight w:val="0"/>
              <w:marTop w:val="0"/>
              <w:marBottom w:val="0"/>
              <w:divBdr>
                <w:top w:val="none" w:sz="0" w:space="0" w:color="auto"/>
                <w:left w:val="none" w:sz="0" w:space="0" w:color="auto"/>
                <w:bottom w:val="none" w:sz="0" w:space="0" w:color="auto"/>
                <w:right w:val="none" w:sz="0" w:space="0" w:color="auto"/>
              </w:divBdr>
              <w:divsChild>
                <w:div w:id="1852991424">
                  <w:marLeft w:val="0"/>
                  <w:marRight w:val="0"/>
                  <w:marTop w:val="0"/>
                  <w:marBottom w:val="0"/>
                  <w:divBdr>
                    <w:top w:val="none" w:sz="0" w:space="0" w:color="auto"/>
                    <w:left w:val="none" w:sz="0" w:space="0" w:color="auto"/>
                    <w:bottom w:val="none" w:sz="0" w:space="0" w:color="auto"/>
                    <w:right w:val="none" w:sz="0" w:space="0" w:color="auto"/>
                  </w:divBdr>
                  <w:divsChild>
                    <w:div w:id="766077856">
                      <w:marLeft w:val="0"/>
                      <w:marRight w:val="0"/>
                      <w:marTop w:val="0"/>
                      <w:marBottom w:val="0"/>
                      <w:divBdr>
                        <w:top w:val="none" w:sz="0" w:space="0" w:color="auto"/>
                        <w:left w:val="none" w:sz="0" w:space="0" w:color="auto"/>
                        <w:bottom w:val="none" w:sz="0" w:space="0" w:color="auto"/>
                        <w:right w:val="none" w:sz="0" w:space="0" w:color="auto"/>
                      </w:divBdr>
                      <w:divsChild>
                        <w:div w:id="1862891636">
                          <w:marLeft w:val="0"/>
                          <w:marRight w:val="0"/>
                          <w:marTop w:val="0"/>
                          <w:marBottom w:val="0"/>
                          <w:divBdr>
                            <w:top w:val="none" w:sz="0" w:space="0" w:color="auto"/>
                            <w:left w:val="none" w:sz="0" w:space="0" w:color="auto"/>
                            <w:bottom w:val="none" w:sz="0" w:space="0" w:color="auto"/>
                            <w:right w:val="none" w:sz="0" w:space="0" w:color="auto"/>
                          </w:divBdr>
                          <w:divsChild>
                            <w:div w:id="981302147">
                              <w:marLeft w:val="0"/>
                              <w:marRight w:val="0"/>
                              <w:marTop w:val="0"/>
                              <w:marBottom w:val="0"/>
                              <w:divBdr>
                                <w:top w:val="none" w:sz="0" w:space="0" w:color="auto"/>
                                <w:left w:val="none" w:sz="0" w:space="0" w:color="auto"/>
                                <w:bottom w:val="none" w:sz="0" w:space="0" w:color="auto"/>
                                <w:right w:val="none" w:sz="0" w:space="0" w:color="auto"/>
                              </w:divBdr>
                              <w:divsChild>
                                <w:div w:id="1743791502">
                                  <w:marLeft w:val="0"/>
                                  <w:marRight w:val="0"/>
                                  <w:marTop w:val="0"/>
                                  <w:marBottom w:val="0"/>
                                  <w:divBdr>
                                    <w:top w:val="none" w:sz="0" w:space="0" w:color="auto"/>
                                    <w:left w:val="none" w:sz="0" w:space="0" w:color="auto"/>
                                    <w:bottom w:val="none" w:sz="0" w:space="0" w:color="auto"/>
                                    <w:right w:val="none" w:sz="0" w:space="0" w:color="auto"/>
                                  </w:divBdr>
                                  <w:divsChild>
                                    <w:div w:id="1426488275">
                                      <w:marLeft w:val="60"/>
                                      <w:marRight w:val="0"/>
                                      <w:marTop w:val="0"/>
                                      <w:marBottom w:val="0"/>
                                      <w:divBdr>
                                        <w:top w:val="none" w:sz="0" w:space="0" w:color="auto"/>
                                        <w:left w:val="none" w:sz="0" w:space="0" w:color="auto"/>
                                        <w:bottom w:val="none" w:sz="0" w:space="0" w:color="auto"/>
                                        <w:right w:val="none" w:sz="0" w:space="0" w:color="auto"/>
                                      </w:divBdr>
                                      <w:divsChild>
                                        <w:div w:id="1834756631">
                                          <w:marLeft w:val="0"/>
                                          <w:marRight w:val="0"/>
                                          <w:marTop w:val="0"/>
                                          <w:marBottom w:val="0"/>
                                          <w:divBdr>
                                            <w:top w:val="none" w:sz="0" w:space="0" w:color="auto"/>
                                            <w:left w:val="none" w:sz="0" w:space="0" w:color="auto"/>
                                            <w:bottom w:val="none" w:sz="0" w:space="0" w:color="auto"/>
                                            <w:right w:val="none" w:sz="0" w:space="0" w:color="auto"/>
                                          </w:divBdr>
                                          <w:divsChild>
                                            <w:div w:id="2109344918">
                                              <w:marLeft w:val="0"/>
                                              <w:marRight w:val="0"/>
                                              <w:marTop w:val="0"/>
                                              <w:marBottom w:val="120"/>
                                              <w:divBdr>
                                                <w:top w:val="single" w:sz="6" w:space="0" w:color="F5F5F5"/>
                                                <w:left w:val="single" w:sz="6" w:space="0" w:color="F5F5F5"/>
                                                <w:bottom w:val="single" w:sz="6" w:space="0" w:color="F5F5F5"/>
                                                <w:right w:val="single" w:sz="6" w:space="0" w:color="F5F5F5"/>
                                              </w:divBdr>
                                              <w:divsChild>
                                                <w:div w:id="973218004">
                                                  <w:marLeft w:val="0"/>
                                                  <w:marRight w:val="0"/>
                                                  <w:marTop w:val="0"/>
                                                  <w:marBottom w:val="0"/>
                                                  <w:divBdr>
                                                    <w:top w:val="none" w:sz="0" w:space="0" w:color="auto"/>
                                                    <w:left w:val="none" w:sz="0" w:space="0" w:color="auto"/>
                                                    <w:bottom w:val="none" w:sz="0" w:space="0" w:color="auto"/>
                                                    <w:right w:val="none" w:sz="0" w:space="0" w:color="auto"/>
                                                  </w:divBdr>
                                                  <w:divsChild>
                                                    <w:div w:id="18112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368550">
      <w:bodyDiv w:val="1"/>
      <w:marLeft w:val="0"/>
      <w:marRight w:val="0"/>
      <w:marTop w:val="0"/>
      <w:marBottom w:val="0"/>
      <w:divBdr>
        <w:top w:val="none" w:sz="0" w:space="0" w:color="auto"/>
        <w:left w:val="none" w:sz="0" w:space="0" w:color="auto"/>
        <w:bottom w:val="none" w:sz="0" w:space="0" w:color="auto"/>
        <w:right w:val="none" w:sz="0" w:space="0" w:color="auto"/>
      </w:divBdr>
      <w:divsChild>
        <w:div w:id="1009020046">
          <w:marLeft w:val="0"/>
          <w:marRight w:val="0"/>
          <w:marTop w:val="0"/>
          <w:marBottom w:val="0"/>
          <w:divBdr>
            <w:top w:val="none" w:sz="0" w:space="0" w:color="auto"/>
            <w:left w:val="none" w:sz="0" w:space="0" w:color="auto"/>
            <w:bottom w:val="none" w:sz="0" w:space="0" w:color="auto"/>
            <w:right w:val="none" w:sz="0" w:space="0" w:color="auto"/>
          </w:divBdr>
        </w:div>
      </w:divsChild>
    </w:div>
    <w:div w:id="695934046">
      <w:bodyDiv w:val="1"/>
      <w:marLeft w:val="0"/>
      <w:marRight w:val="0"/>
      <w:marTop w:val="0"/>
      <w:marBottom w:val="0"/>
      <w:divBdr>
        <w:top w:val="none" w:sz="0" w:space="0" w:color="auto"/>
        <w:left w:val="none" w:sz="0" w:space="0" w:color="auto"/>
        <w:bottom w:val="none" w:sz="0" w:space="0" w:color="auto"/>
        <w:right w:val="none" w:sz="0" w:space="0" w:color="auto"/>
      </w:divBdr>
      <w:divsChild>
        <w:div w:id="644700474">
          <w:marLeft w:val="0"/>
          <w:marRight w:val="0"/>
          <w:marTop w:val="0"/>
          <w:marBottom w:val="0"/>
          <w:divBdr>
            <w:top w:val="none" w:sz="0" w:space="0" w:color="auto"/>
            <w:left w:val="none" w:sz="0" w:space="0" w:color="auto"/>
            <w:bottom w:val="none" w:sz="0" w:space="0" w:color="auto"/>
            <w:right w:val="none" w:sz="0" w:space="0" w:color="auto"/>
          </w:divBdr>
          <w:divsChild>
            <w:div w:id="2065247987">
              <w:marLeft w:val="0"/>
              <w:marRight w:val="0"/>
              <w:marTop w:val="0"/>
              <w:marBottom w:val="0"/>
              <w:divBdr>
                <w:top w:val="none" w:sz="0" w:space="0" w:color="auto"/>
                <w:left w:val="none" w:sz="0" w:space="0" w:color="auto"/>
                <w:bottom w:val="none" w:sz="0" w:space="0" w:color="auto"/>
                <w:right w:val="none" w:sz="0" w:space="0" w:color="auto"/>
              </w:divBdr>
              <w:divsChild>
                <w:div w:id="845243866">
                  <w:marLeft w:val="0"/>
                  <w:marRight w:val="0"/>
                  <w:marTop w:val="0"/>
                  <w:marBottom w:val="0"/>
                  <w:divBdr>
                    <w:top w:val="none" w:sz="0" w:space="0" w:color="auto"/>
                    <w:left w:val="none" w:sz="0" w:space="0" w:color="auto"/>
                    <w:bottom w:val="none" w:sz="0" w:space="0" w:color="auto"/>
                    <w:right w:val="none" w:sz="0" w:space="0" w:color="auto"/>
                  </w:divBdr>
                  <w:divsChild>
                    <w:div w:id="995064859">
                      <w:marLeft w:val="0"/>
                      <w:marRight w:val="0"/>
                      <w:marTop w:val="0"/>
                      <w:marBottom w:val="0"/>
                      <w:divBdr>
                        <w:top w:val="none" w:sz="0" w:space="0" w:color="auto"/>
                        <w:left w:val="none" w:sz="0" w:space="0" w:color="auto"/>
                        <w:bottom w:val="none" w:sz="0" w:space="0" w:color="auto"/>
                        <w:right w:val="none" w:sz="0" w:space="0" w:color="auto"/>
                      </w:divBdr>
                      <w:divsChild>
                        <w:div w:id="1857308308">
                          <w:marLeft w:val="0"/>
                          <w:marRight w:val="0"/>
                          <w:marTop w:val="0"/>
                          <w:marBottom w:val="0"/>
                          <w:divBdr>
                            <w:top w:val="none" w:sz="0" w:space="0" w:color="auto"/>
                            <w:left w:val="none" w:sz="0" w:space="0" w:color="auto"/>
                            <w:bottom w:val="none" w:sz="0" w:space="0" w:color="auto"/>
                            <w:right w:val="none" w:sz="0" w:space="0" w:color="auto"/>
                          </w:divBdr>
                          <w:divsChild>
                            <w:div w:id="1765301567">
                              <w:marLeft w:val="0"/>
                              <w:marRight w:val="0"/>
                              <w:marTop w:val="0"/>
                              <w:marBottom w:val="0"/>
                              <w:divBdr>
                                <w:top w:val="none" w:sz="0" w:space="0" w:color="auto"/>
                                <w:left w:val="none" w:sz="0" w:space="0" w:color="auto"/>
                                <w:bottom w:val="none" w:sz="0" w:space="0" w:color="auto"/>
                                <w:right w:val="none" w:sz="0" w:space="0" w:color="auto"/>
                              </w:divBdr>
                              <w:divsChild>
                                <w:div w:id="699673556">
                                  <w:marLeft w:val="0"/>
                                  <w:marRight w:val="0"/>
                                  <w:marTop w:val="0"/>
                                  <w:marBottom w:val="0"/>
                                  <w:divBdr>
                                    <w:top w:val="none" w:sz="0" w:space="0" w:color="auto"/>
                                    <w:left w:val="none" w:sz="0" w:space="0" w:color="auto"/>
                                    <w:bottom w:val="none" w:sz="0" w:space="0" w:color="auto"/>
                                    <w:right w:val="none" w:sz="0" w:space="0" w:color="auto"/>
                                  </w:divBdr>
                                  <w:divsChild>
                                    <w:div w:id="586692262">
                                      <w:marLeft w:val="60"/>
                                      <w:marRight w:val="0"/>
                                      <w:marTop w:val="0"/>
                                      <w:marBottom w:val="0"/>
                                      <w:divBdr>
                                        <w:top w:val="none" w:sz="0" w:space="0" w:color="auto"/>
                                        <w:left w:val="none" w:sz="0" w:space="0" w:color="auto"/>
                                        <w:bottom w:val="none" w:sz="0" w:space="0" w:color="auto"/>
                                        <w:right w:val="none" w:sz="0" w:space="0" w:color="auto"/>
                                      </w:divBdr>
                                      <w:divsChild>
                                        <w:div w:id="1448156383">
                                          <w:marLeft w:val="0"/>
                                          <w:marRight w:val="0"/>
                                          <w:marTop w:val="0"/>
                                          <w:marBottom w:val="0"/>
                                          <w:divBdr>
                                            <w:top w:val="none" w:sz="0" w:space="0" w:color="auto"/>
                                            <w:left w:val="none" w:sz="0" w:space="0" w:color="auto"/>
                                            <w:bottom w:val="none" w:sz="0" w:space="0" w:color="auto"/>
                                            <w:right w:val="none" w:sz="0" w:space="0" w:color="auto"/>
                                          </w:divBdr>
                                          <w:divsChild>
                                            <w:div w:id="1662346613">
                                              <w:marLeft w:val="0"/>
                                              <w:marRight w:val="0"/>
                                              <w:marTop w:val="0"/>
                                              <w:marBottom w:val="120"/>
                                              <w:divBdr>
                                                <w:top w:val="single" w:sz="6" w:space="0" w:color="F5F5F5"/>
                                                <w:left w:val="single" w:sz="6" w:space="0" w:color="F5F5F5"/>
                                                <w:bottom w:val="single" w:sz="6" w:space="0" w:color="F5F5F5"/>
                                                <w:right w:val="single" w:sz="6" w:space="0" w:color="F5F5F5"/>
                                              </w:divBdr>
                                              <w:divsChild>
                                                <w:div w:id="1580945997">
                                                  <w:marLeft w:val="0"/>
                                                  <w:marRight w:val="0"/>
                                                  <w:marTop w:val="0"/>
                                                  <w:marBottom w:val="0"/>
                                                  <w:divBdr>
                                                    <w:top w:val="none" w:sz="0" w:space="0" w:color="auto"/>
                                                    <w:left w:val="none" w:sz="0" w:space="0" w:color="auto"/>
                                                    <w:bottom w:val="none" w:sz="0" w:space="0" w:color="auto"/>
                                                    <w:right w:val="none" w:sz="0" w:space="0" w:color="auto"/>
                                                  </w:divBdr>
                                                  <w:divsChild>
                                                    <w:div w:id="16074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8503467">
      <w:bodyDiv w:val="1"/>
      <w:marLeft w:val="0"/>
      <w:marRight w:val="0"/>
      <w:marTop w:val="0"/>
      <w:marBottom w:val="0"/>
      <w:divBdr>
        <w:top w:val="none" w:sz="0" w:space="0" w:color="auto"/>
        <w:left w:val="none" w:sz="0" w:space="0" w:color="auto"/>
        <w:bottom w:val="none" w:sz="0" w:space="0" w:color="auto"/>
        <w:right w:val="none" w:sz="0" w:space="0" w:color="auto"/>
      </w:divBdr>
      <w:divsChild>
        <w:div w:id="745492820">
          <w:marLeft w:val="0"/>
          <w:marRight w:val="0"/>
          <w:marTop w:val="0"/>
          <w:marBottom w:val="0"/>
          <w:divBdr>
            <w:top w:val="none" w:sz="0" w:space="0" w:color="auto"/>
            <w:left w:val="none" w:sz="0" w:space="0" w:color="auto"/>
            <w:bottom w:val="none" w:sz="0" w:space="0" w:color="auto"/>
            <w:right w:val="none" w:sz="0" w:space="0" w:color="auto"/>
          </w:divBdr>
          <w:divsChild>
            <w:div w:id="221984890">
              <w:marLeft w:val="0"/>
              <w:marRight w:val="0"/>
              <w:marTop w:val="0"/>
              <w:marBottom w:val="0"/>
              <w:divBdr>
                <w:top w:val="none" w:sz="0" w:space="0" w:color="auto"/>
                <w:left w:val="none" w:sz="0" w:space="0" w:color="auto"/>
                <w:bottom w:val="none" w:sz="0" w:space="0" w:color="auto"/>
                <w:right w:val="none" w:sz="0" w:space="0" w:color="auto"/>
              </w:divBdr>
              <w:divsChild>
                <w:div w:id="1657568972">
                  <w:marLeft w:val="0"/>
                  <w:marRight w:val="0"/>
                  <w:marTop w:val="0"/>
                  <w:marBottom w:val="0"/>
                  <w:divBdr>
                    <w:top w:val="none" w:sz="0" w:space="0" w:color="auto"/>
                    <w:left w:val="none" w:sz="0" w:space="0" w:color="auto"/>
                    <w:bottom w:val="none" w:sz="0" w:space="0" w:color="auto"/>
                    <w:right w:val="none" w:sz="0" w:space="0" w:color="auto"/>
                  </w:divBdr>
                  <w:divsChild>
                    <w:div w:id="1149908077">
                      <w:marLeft w:val="0"/>
                      <w:marRight w:val="0"/>
                      <w:marTop w:val="0"/>
                      <w:marBottom w:val="0"/>
                      <w:divBdr>
                        <w:top w:val="none" w:sz="0" w:space="0" w:color="auto"/>
                        <w:left w:val="none" w:sz="0" w:space="0" w:color="auto"/>
                        <w:bottom w:val="none" w:sz="0" w:space="0" w:color="auto"/>
                        <w:right w:val="none" w:sz="0" w:space="0" w:color="auto"/>
                      </w:divBdr>
                      <w:divsChild>
                        <w:div w:id="828206143">
                          <w:marLeft w:val="0"/>
                          <w:marRight w:val="0"/>
                          <w:marTop w:val="0"/>
                          <w:marBottom w:val="0"/>
                          <w:divBdr>
                            <w:top w:val="none" w:sz="0" w:space="0" w:color="auto"/>
                            <w:left w:val="none" w:sz="0" w:space="0" w:color="auto"/>
                            <w:bottom w:val="none" w:sz="0" w:space="0" w:color="auto"/>
                            <w:right w:val="none" w:sz="0" w:space="0" w:color="auto"/>
                          </w:divBdr>
                          <w:divsChild>
                            <w:div w:id="716246018">
                              <w:marLeft w:val="0"/>
                              <w:marRight w:val="0"/>
                              <w:marTop w:val="0"/>
                              <w:marBottom w:val="0"/>
                              <w:divBdr>
                                <w:top w:val="none" w:sz="0" w:space="0" w:color="auto"/>
                                <w:left w:val="none" w:sz="0" w:space="0" w:color="auto"/>
                                <w:bottom w:val="none" w:sz="0" w:space="0" w:color="auto"/>
                                <w:right w:val="none" w:sz="0" w:space="0" w:color="auto"/>
                              </w:divBdr>
                              <w:divsChild>
                                <w:div w:id="2077848598">
                                  <w:marLeft w:val="0"/>
                                  <w:marRight w:val="0"/>
                                  <w:marTop w:val="0"/>
                                  <w:marBottom w:val="0"/>
                                  <w:divBdr>
                                    <w:top w:val="none" w:sz="0" w:space="0" w:color="auto"/>
                                    <w:left w:val="none" w:sz="0" w:space="0" w:color="auto"/>
                                    <w:bottom w:val="none" w:sz="0" w:space="0" w:color="auto"/>
                                    <w:right w:val="none" w:sz="0" w:space="0" w:color="auto"/>
                                  </w:divBdr>
                                  <w:divsChild>
                                    <w:div w:id="83306892">
                                      <w:marLeft w:val="60"/>
                                      <w:marRight w:val="0"/>
                                      <w:marTop w:val="0"/>
                                      <w:marBottom w:val="0"/>
                                      <w:divBdr>
                                        <w:top w:val="none" w:sz="0" w:space="0" w:color="auto"/>
                                        <w:left w:val="none" w:sz="0" w:space="0" w:color="auto"/>
                                        <w:bottom w:val="none" w:sz="0" w:space="0" w:color="auto"/>
                                        <w:right w:val="none" w:sz="0" w:space="0" w:color="auto"/>
                                      </w:divBdr>
                                      <w:divsChild>
                                        <w:div w:id="762729778">
                                          <w:marLeft w:val="0"/>
                                          <w:marRight w:val="0"/>
                                          <w:marTop w:val="0"/>
                                          <w:marBottom w:val="0"/>
                                          <w:divBdr>
                                            <w:top w:val="none" w:sz="0" w:space="0" w:color="auto"/>
                                            <w:left w:val="none" w:sz="0" w:space="0" w:color="auto"/>
                                            <w:bottom w:val="none" w:sz="0" w:space="0" w:color="auto"/>
                                            <w:right w:val="none" w:sz="0" w:space="0" w:color="auto"/>
                                          </w:divBdr>
                                          <w:divsChild>
                                            <w:div w:id="1755323872">
                                              <w:marLeft w:val="0"/>
                                              <w:marRight w:val="0"/>
                                              <w:marTop w:val="0"/>
                                              <w:marBottom w:val="120"/>
                                              <w:divBdr>
                                                <w:top w:val="single" w:sz="6" w:space="0" w:color="F5F5F5"/>
                                                <w:left w:val="single" w:sz="6" w:space="0" w:color="F5F5F5"/>
                                                <w:bottom w:val="single" w:sz="6" w:space="0" w:color="F5F5F5"/>
                                                <w:right w:val="single" w:sz="6" w:space="0" w:color="F5F5F5"/>
                                              </w:divBdr>
                                              <w:divsChild>
                                                <w:div w:id="1755391745">
                                                  <w:marLeft w:val="0"/>
                                                  <w:marRight w:val="0"/>
                                                  <w:marTop w:val="0"/>
                                                  <w:marBottom w:val="0"/>
                                                  <w:divBdr>
                                                    <w:top w:val="none" w:sz="0" w:space="0" w:color="auto"/>
                                                    <w:left w:val="none" w:sz="0" w:space="0" w:color="auto"/>
                                                    <w:bottom w:val="none" w:sz="0" w:space="0" w:color="auto"/>
                                                    <w:right w:val="none" w:sz="0" w:space="0" w:color="auto"/>
                                                  </w:divBdr>
                                                  <w:divsChild>
                                                    <w:div w:id="13459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3911006">
      <w:bodyDiv w:val="1"/>
      <w:marLeft w:val="0"/>
      <w:marRight w:val="0"/>
      <w:marTop w:val="0"/>
      <w:marBottom w:val="0"/>
      <w:divBdr>
        <w:top w:val="none" w:sz="0" w:space="0" w:color="auto"/>
        <w:left w:val="none" w:sz="0" w:space="0" w:color="auto"/>
        <w:bottom w:val="none" w:sz="0" w:space="0" w:color="auto"/>
        <w:right w:val="none" w:sz="0" w:space="0" w:color="auto"/>
      </w:divBdr>
      <w:divsChild>
        <w:div w:id="701171210">
          <w:marLeft w:val="0"/>
          <w:marRight w:val="0"/>
          <w:marTop w:val="0"/>
          <w:marBottom w:val="0"/>
          <w:divBdr>
            <w:top w:val="none" w:sz="0" w:space="0" w:color="auto"/>
            <w:left w:val="none" w:sz="0" w:space="0" w:color="auto"/>
            <w:bottom w:val="none" w:sz="0" w:space="0" w:color="auto"/>
            <w:right w:val="none" w:sz="0" w:space="0" w:color="auto"/>
          </w:divBdr>
        </w:div>
      </w:divsChild>
    </w:div>
    <w:div w:id="816000167">
      <w:bodyDiv w:val="1"/>
      <w:marLeft w:val="0"/>
      <w:marRight w:val="0"/>
      <w:marTop w:val="0"/>
      <w:marBottom w:val="0"/>
      <w:divBdr>
        <w:top w:val="none" w:sz="0" w:space="0" w:color="auto"/>
        <w:left w:val="none" w:sz="0" w:space="0" w:color="auto"/>
        <w:bottom w:val="none" w:sz="0" w:space="0" w:color="auto"/>
        <w:right w:val="none" w:sz="0" w:space="0" w:color="auto"/>
      </w:divBdr>
      <w:divsChild>
        <w:div w:id="2119907984">
          <w:marLeft w:val="0"/>
          <w:marRight w:val="0"/>
          <w:marTop w:val="0"/>
          <w:marBottom w:val="0"/>
          <w:divBdr>
            <w:top w:val="none" w:sz="0" w:space="0" w:color="auto"/>
            <w:left w:val="none" w:sz="0" w:space="0" w:color="auto"/>
            <w:bottom w:val="none" w:sz="0" w:space="0" w:color="auto"/>
            <w:right w:val="none" w:sz="0" w:space="0" w:color="auto"/>
          </w:divBdr>
          <w:divsChild>
            <w:div w:id="732966782">
              <w:marLeft w:val="0"/>
              <w:marRight w:val="0"/>
              <w:marTop w:val="0"/>
              <w:marBottom w:val="0"/>
              <w:divBdr>
                <w:top w:val="none" w:sz="0" w:space="0" w:color="auto"/>
                <w:left w:val="none" w:sz="0" w:space="0" w:color="auto"/>
                <w:bottom w:val="none" w:sz="0" w:space="0" w:color="auto"/>
                <w:right w:val="none" w:sz="0" w:space="0" w:color="auto"/>
              </w:divBdr>
              <w:divsChild>
                <w:div w:id="1881938506">
                  <w:marLeft w:val="0"/>
                  <w:marRight w:val="0"/>
                  <w:marTop w:val="0"/>
                  <w:marBottom w:val="0"/>
                  <w:divBdr>
                    <w:top w:val="none" w:sz="0" w:space="0" w:color="auto"/>
                    <w:left w:val="none" w:sz="0" w:space="0" w:color="auto"/>
                    <w:bottom w:val="none" w:sz="0" w:space="0" w:color="auto"/>
                    <w:right w:val="none" w:sz="0" w:space="0" w:color="auto"/>
                  </w:divBdr>
                  <w:divsChild>
                    <w:div w:id="235630723">
                      <w:marLeft w:val="0"/>
                      <w:marRight w:val="0"/>
                      <w:marTop w:val="0"/>
                      <w:marBottom w:val="0"/>
                      <w:divBdr>
                        <w:top w:val="none" w:sz="0" w:space="0" w:color="auto"/>
                        <w:left w:val="none" w:sz="0" w:space="0" w:color="auto"/>
                        <w:bottom w:val="none" w:sz="0" w:space="0" w:color="auto"/>
                        <w:right w:val="none" w:sz="0" w:space="0" w:color="auto"/>
                      </w:divBdr>
                      <w:divsChild>
                        <w:div w:id="1524317395">
                          <w:marLeft w:val="0"/>
                          <w:marRight w:val="0"/>
                          <w:marTop w:val="0"/>
                          <w:marBottom w:val="0"/>
                          <w:divBdr>
                            <w:top w:val="none" w:sz="0" w:space="0" w:color="auto"/>
                            <w:left w:val="none" w:sz="0" w:space="0" w:color="auto"/>
                            <w:bottom w:val="none" w:sz="0" w:space="0" w:color="auto"/>
                            <w:right w:val="none" w:sz="0" w:space="0" w:color="auto"/>
                          </w:divBdr>
                          <w:divsChild>
                            <w:div w:id="666712230">
                              <w:marLeft w:val="0"/>
                              <w:marRight w:val="0"/>
                              <w:marTop w:val="0"/>
                              <w:marBottom w:val="0"/>
                              <w:divBdr>
                                <w:top w:val="none" w:sz="0" w:space="0" w:color="auto"/>
                                <w:left w:val="none" w:sz="0" w:space="0" w:color="auto"/>
                                <w:bottom w:val="none" w:sz="0" w:space="0" w:color="auto"/>
                                <w:right w:val="none" w:sz="0" w:space="0" w:color="auto"/>
                              </w:divBdr>
                              <w:divsChild>
                                <w:div w:id="318267053">
                                  <w:marLeft w:val="0"/>
                                  <w:marRight w:val="0"/>
                                  <w:marTop w:val="0"/>
                                  <w:marBottom w:val="0"/>
                                  <w:divBdr>
                                    <w:top w:val="none" w:sz="0" w:space="0" w:color="auto"/>
                                    <w:left w:val="none" w:sz="0" w:space="0" w:color="auto"/>
                                    <w:bottom w:val="none" w:sz="0" w:space="0" w:color="auto"/>
                                    <w:right w:val="none" w:sz="0" w:space="0" w:color="auto"/>
                                  </w:divBdr>
                                  <w:divsChild>
                                    <w:div w:id="1678077850">
                                      <w:marLeft w:val="60"/>
                                      <w:marRight w:val="0"/>
                                      <w:marTop w:val="0"/>
                                      <w:marBottom w:val="0"/>
                                      <w:divBdr>
                                        <w:top w:val="none" w:sz="0" w:space="0" w:color="auto"/>
                                        <w:left w:val="none" w:sz="0" w:space="0" w:color="auto"/>
                                        <w:bottom w:val="none" w:sz="0" w:space="0" w:color="auto"/>
                                        <w:right w:val="none" w:sz="0" w:space="0" w:color="auto"/>
                                      </w:divBdr>
                                      <w:divsChild>
                                        <w:div w:id="133375802">
                                          <w:marLeft w:val="0"/>
                                          <w:marRight w:val="0"/>
                                          <w:marTop w:val="0"/>
                                          <w:marBottom w:val="0"/>
                                          <w:divBdr>
                                            <w:top w:val="none" w:sz="0" w:space="0" w:color="auto"/>
                                            <w:left w:val="none" w:sz="0" w:space="0" w:color="auto"/>
                                            <w:bottom w:val="none" w:sz="0" w:space="0" w:color="auto"/>
                                            <w:right w:val="none" w:sz="0" w:space="0" w:color="auto"/>
                                          </w:divBdr>
                                          <w:divsChild>
                                            <w:div w:id="1180390282">
                                              <w:marLeft w:val="0"/>
                                              <w:marRight w:val="0"/>
                                              <w:marTop w:val="0"/>
                                              <w:marBottom w:val="120"/>
                                              <w:divBdr>
                                                <w:top w:val="single" w:sz="6" w:space="0" w:color="F5F5F5"/>
                                                <w:left w:val="single" w:sz="6" w:space="0" w:color="F5F5F5"/>
                                                <w:bottom w:val="single" w:sz="6" w:space="0" w:color="F5F5F5"/>
                                                <w:right w:val="single" w:sz="6" w:space="0" w:color="F5F5F5"/>
                                              </w:divBdr>
                                              <w:divsChild>
                                                <w:div w:id="254290105">
                                                  <w:marLeft w:val="0"/>
                                                  <w:marRight w:val="0"/>
                                                  <w:marTop w:val="0"/>
                                                  <w:marBottom w:val="0"/>
                                                  <w:divBdr>
                                                    <w:top w:val="none" w:sz="0" w:space="0" w:color="auto"/>
                                                    <w:left w:val="none" w:sz="0" w:space="0" w:color="auto"/>
                                                    <w:bottom w:val="none" w:sz="0" w:space="0" w:color="auto"/>
                                                    <w:right w:val="none" w:sz="0" w:space="0" w:color="auto"/>
                                                  </w:divBdr>
                                                  <w:divsChild>
                                                    <w:div w:id="419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370342">
      <w:bodyDiv w:val="1"/>
      <w:marLeft w:val="0"/>
      <w:marRight w:val="0"/>
      <w:marTop w:val="0"/>
      <w:marBottom w:val="0"/>
      <w:divBdr>
        <w:top w:val="none" w:sz="0" w:space="0" w:color="auto"/>
        <w:left w:val="none" w:sz="0" w:space="0" w:color="auto"/>
        <w:bottom w:val="none" w:sz="0" w:space="0" w:color="auto"/>
        <w:right w:val="none" w:sz="0" w:space="0" w:color="auto"/>
      </w:divBdr>
      <w:divsChild>
        <w:div w:id="831919003">
          <w:marLeft w:val="0"/>
          <w:marRight w:val="0"/>
          <w:marTop w:val="0"/>
          <w:marBottom w:val="0"/>
          <w:divBdr>
            <w:top w:val="none" w:sz="0" w:space="0" w:color="auto"/>
            <w:left w:val="none" w:sz="0" w:space="0" w:color="auto"/>
            <w:bottom w:val="none" w:sz="0" w:space="0" w:color="auto"/>
            <w:right w:val="none" w:sz="0" w:space="0" w:color="auto"/>
          </w:divBdr>
        </w:div>
      </w:divsChild>
    </w:div>
    <w:div w:id="842815570">
      <w:bodyDiv w:val="1"/>
      <w:marLeft w:val="0"/>
      <w:marRight w:val="0"/>
      <w:marTop w:val="0"/>
      <w:marBottom w:val="0"/>
      <w:divBdr>
        <w:top w:val="none" w:sz="0" w:space="0" w:color="auto"/>
        <w:left w:val="none" w:sz="0" w:space="0" w:color="auto"/>
        <w:bottom w:val="none" w:sz="0" w:space="0" w:color="auto"/>
        <w:right w:val="none" w:sz="0" w:space="0" w:color="auto"/>
      </w:divBdr>
    </w:div>
    <w:div w:id="853306606">
      <w:bodyDiv w:val="1"/>
      <w:marLeft w:val="0"/>
      <w:marRight w:val="0"/>
      <w:marTop w:val="0"/>
      <w:marBottom w:val="0"/>
      <w:divBdr>
        <w:top w:val="none" w:sz="0" w:space="0" w:color="auto"/>
        <w:left w:val="none" w:sz="0" w:space="0" w:color="auto"/>
        <w:bottom w:val="none" w:sz="0" w:space="0" w:color="auto"/>
        <w:right w:val="none" w:sz="0" w:space="0" w:color="auto"/>
      </w:divBdr>
      <w:divsChild>
        <w:div w:id="833959054">
          <w:marLeft w:val="0"/>
          <w:marRight w:val="0"/>
          <w:marTop w:val="0"/>
          <w:marBottom w:val="0"/>
          <w:divBdr>
            <w:top w:val="none" w:sz="0" w:space="0" w:color="auto"/>
            <w:left w:val="none" w:sz="0" w:space="0" w:color="auto"/>
            <w:bottom w:val="none" w:sz="0" w:space="0" w:color="auto"/>
            <w:right w:val="none" w:sz="0" w:space="0" w:color="auto"/>
          </w:divBdr>
        </w:div>
      </w:divsChild>
    </w:div>
    <w:div w:id="905844228">
      <w:bodyDiv w:val="1"/>
      <w:marLeft w:val="0"/>
      <w:marRight w:val="0"/>
      <w:marTop w:val="0"/>
      <w:marBottom w:val="0"/>
      <w:divBdr>
        <w:top w:val="none" w:sz="0" w:space="0" w:color="auto"/>
        <w:left w:val="none" w:sz="0" w:space="0" w:color="auto"/>
        <w:bottom w:val="none" w:sz="0" w:space="0" w:color="auto"/>
        <w:right w:val="none" w:sz="0" w:space="0" w:color="auto"/>
      </w:divBdr>
      <w:divsChild>
        <w:div w:id="1678465268">
          <w:marLeft w:val="0"/>
          <w:marRight w:val="0"/>
          <w:marTop w:val="0"/>
          <w:marBottom w:val="0"/>
          <w:divBdr>
            <w:top w:val="none" w:sz="0" w:space="0" w:color="auto"/>
            <w:left w:val="none" w:sz="0" w:space="0" w:color="auto"/>
            <w:bottom w:val="none" w:sz="0" w:space="0" w:color="auto"/>
            <w:right w:val="none" w:sz="0" w:space="0" w:color="auto"/>
          </w:divBdr>
          <w:divsChild>
            <w:div w:id="2020571814">
              <w:marLeft w:val="0"/>
              <w:marRight w:val="0"/>
              <w:marTop w:val="0"/>
              <w:marBottom w:val="0"/>
              <w:divBdr>
                <w:top w:val="none" w:sz="0" w:space="0" w:color="auto"/>
                <w:left w:val="none" w:sz="0" w:space="0" w:color="auto"/>
                <w:bottom w:val="none" w:sz="0" w:space="0" w:color="auto"/>
                <w:right w:val="none" w:sz="0" w:space="0" w:color="auto"/>
              </w:divBdr>
              <w:divsChild>
                <w:div w:id="2045784808">
                  <w:marLeft w:val="0"/>
                  <w:marRight w:val="0"/>
                  <w:marTop w:val="0"/>
                  <w:marBottom w:val="0"/>
                  <w:divBdr>
                    <w:top w:val="none" w:sz="0" w:space="0" w:color="auto"/>
                    <w:left w:val="none" w:sz="0" w:space="0" w:color="auto"/>
                    <w:bottom w:val="none" w:sz="0" w:space="0" w:color="auto"/>
                    <w:right w:val="none" w:sz="0" w:space="0" w:color="auto"/>
                  </w:divBdr>
                  <w:divsChild>
                    <w:div w:id="678653486">
                      <w:marLeft w:val="0"/>
                      <w:marRight w:val="0"/>
                      <w:marTop w:val="0"/>
                      <w:marBottom w:val="0"/>
                      <w:divBdr>
                        <w:top w:val="none" w:sz="0" w:space="0" w:color="auto"/>
                        <w:left w:val="none" w:sz="0" w:space="0" w:color="auto"/>
                        <w:bottom w:val="none" w:sz="0" w:space="0" w:color="auto"/>
                        <w:right w:val="none" w:sz="0" w:space="0" w:color="auto"/>
                      </w:divBdr>
                      <w:divsChild>
                        <w:div w:id="1338922655">
                          <w:marLeft w:val="0"/>
                          <w:marRight w:val="0"/>
                          <w:marTop w:val="0"/>
                          <w:marBottom w:val="0"/>
                          <w:divBdr>
                            <w:top w:val="none" w:sz="0" w:space="0" w:color="auto"/>
                            <w:left w:val="none" w:sz="0" w:space="0" w:color="auto"/>
                            <w:bottom w:val="none" w:sz="0" w:space="0" w:color="auto"/>
                            <w:right w:val="none" w:sz="0" w:space="0" w:color="auto"/>
                          </w:divBdr>
                          <w:divsChild>
                            <w:div w:id="2015381544">
                              <w:marLeft w:val="0"/>
                              <w:marRight w:val="0"/>
                              <w:marTop w:val="0"/>
                              <w:marBottom w:val="0"/>
                              <w:divBdr>
                                <w:top w:val="none" w:sz="0" w:space="0" w:color="auto"/>
                                <w:left w:val="none" w:sz="0" w:space="0" w:color="auto"/>
                                <w:bottom w:val="none" w:sz="0" w:space="0" w:color="auto"/>
                                <w:right w:val="none" w:sz="0" w:space="0" w:color="auto"/>
                              </w:divBdr>
                              <w:divsChild>
                                <w:div w:id="213128070">
                                  <w:marLeft w:val="0"/>
                                  <w:marRight w:val="0"/>
                                  <w:marTop w:val="0"/>
                                  <w:marBottom w:val="0"/>
                                  <w:divBdr>
                                    <w:top w:val="none" w:sz="0" w:space="0" w:color="auto"/>
                                    <w:left w:val="none" w:sz="0" w:space="0" w:color="auto"/>
                                    <w:bottom w:val="none" w:sz="0" w:space="0" w:color="auto"/>
                                    <w:right w:val="none" w:sz="0" w:space="0" w:color="auto"/>
                                  </w:divBdr>
                                  <w:divsChild>
                                    <w:div w:id="972292944">
                                      <w:marLeft w:val="60"/>
                                      <w:marRight w:val="0"/>
                                      <w:marTop w:val="0"/>
                                      <w:marBottom w:val="0"/>
                                      <w:divBdr>
                                        <w:top w:val="none" w:sz="0" w:space="0" w:color="auto"/>
                                        <w:left w:val="none" w:sz="0" w:space="0" w:color="auto"/>
                                        <w:bottom w:val="none" w:sz="0" w:space="0" w:color="auto"/>
                                        <w:right w:val="none" w:sz="0" w:space="0" w:color="auto"/>
                                      </w:divBdr>
                                      <w:divsChild>
                                        <w:div w:id="1040128367">
                                          <w:marLeft w:val="0"/>
                                          <w:marRight w:val="0"/>
                                          <w:marTop w:val="0"/>
                                          <w:marBottom w:val="0"/>
                                          <w:divBdr>
                                            <w:top w:val="none" w:sz="0" w:space="0" w:color="auto"/>
                                            <w:left w:val="none" w:sz="0" w:space="0" w:color="auto"/>
                                            <w:bottom w:val="none" w:sz="0" w:space="0" w:color="auto"/>
                                            <w:right w:val="none" w:sz="0" w:space="0" w:color="auto"/>
                                          </w:divBdr>
                                          <w:divsChild>
                                            <w:div w:id="187526103">
                                              <w:marLeft w:val="0"/>
                                              <w:marRight w:val="0"/>
                                              <w:marTop w:val="0"/>
                                              <w:marBottom w:val="120"/>
                                              <w:divBdr>
                                                <w:top w:val="single" w:sz="6" w:space="0" w:color="F5F5F5"/>
                                                <w:left w:val="single" w:sz="6" w:space="0" w:color="F5F5F5"/>
                                                <w:bottom w:val="single" w:sz="6" w:space="0" w:color="F5F5F5"/>
                                                <w:right w:val="single" w:sz="6" w:space="0" w:color="F5F5F5"/>
                                              </w:divBdr>
                                              <w:divsChild>
                                                <w:div w:id="1996255507">
                                                  <w:marLeft w:val="0"/>
                                                  <w:marRight w:val="0"/>
                                                  <w:marTop w:val="0"/>
                                                  <w:marBottom w:val="0"/>
                                                  <w:divBdr>
                                                    <w:top w:val="none" w:sz="0" w:space="0" w:color="auto"/>
                                                    <w:left w:val="none" w:sz="0" w:space="0" w:color="auto"/>
                                                    <w:bottom w:val="none" w:sz="0" w:space="0" w:color="auto"/>
                                                    <w:right w:val="none" w:sz="0" w:space="0" w:color="auto"/>
                                                  </w:divBdr>
                                                  <w:divsChild>
                                                    <w:div w:id="5039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907490">
      <w:bodyDiv w:val="1"/>
      <w:marLeft w:val="0"/>
      <w:marRight w:val="0"/>
      <w:marTop w:val="0"/>
      <w:marBottom w:val="0"/>
      <w:divBdr>
        <w:top w:val="none" w:sz="0" w:space="0" w:color="auto"/>
        <w:left w:val="none" w:sz="0" w:space="0" w:color="auto"/>
        <w:bottom w:val="none" w:sz="0" w:space="0" w:color="auto"/>
        <w:right w:val="none" w:sz="0" w:space="0" w:color="auto"/>
      </w:divBdr>
      <w:divsChild>
        <w:div w:id="176892252">
          <w:marLeft w:val="0"/>
          <w:marRight w:val="0"/>
          <w:marTop w:val="0"/>
          <w:marBottom w:val="0"/>
          <w:divBdr>
            <w:top w:val="none" w:sz="0" w:space="0" w:color="auto"/>
            <w:left w:val="none" w:sz="0" w:space="0" w:color="auto"/>
            <w:bottom w:val="none" w:sz="0" w:space="0" w:color="auto"/>
            <w:right w:val="none" w:sz="0" w:space="0" w:color="auto"/>
          </w:divBdr>
          <w:divsChild>
            <w:div w:id="556014184">
              <w:marLeft w:val="0"/>
              <w:marRight w:val="0"/>
              <w:marTop w:val="0"/>
              <w:marBottom w:val="0"/>
              <w:divBdr>
                <w:top w:val="none" w:sz="0" w:space="0" w:color="auto"/>
                <w:left w:val="none" w:sz="0" w:space="0" w:color="auto"/>
                <w:bottom w:val="none" w:sz="0" w:space="0" w:color="auto"/>
                <w:right w:val="none" w:sz="0" w:space="0" w:color="auto"/>
              </w:divBdr>
              <w:divsChild>
                <w:div w:id="956523341">
                  <w:marLeft w:val="0"/>
                  <w:marRight w:val="0"/>
                  <w:marTop w:val="0"/>
                  <w:marBottom w:val="0"/>
                  <w:divBdr>
                    <w:top w:val="none" w:sz="0" w:space="0" w:color="auto"/>
                    <w:left w:val="none" w:sz="0" w:space="0" w:color="auto"/>
                    <w:bottom w:val="none" w:sz="0" w:space="0" w:color="auto"/>
                    <w:right w:val="none" w:sz="0" w:space="0" w:color="auto"/>
                  </w:divBdr>
                  <w:divsChild>
                    <w:div w:id="1458062766">
                      <w:marLeft w:val="0"/>
                      <w:marRight w:val="0"/>
                      <w:marTop w:val="0"/>
                      <w:marBottom w:val="0"/>
                      <w:divBdr>
                        <w:top w:val="none" w:sz="0" w:space="0" w:color="auto"/>
                        <w:left w:val="none" w:sz="0" w:space="0" w:color="auto"/>
                        <w:bottom w:val="none" w:sz="0" w:space="0" w:color="auto"/>
                        <w:right w:val="none" w:sz="0" w:space="0" w:color="auto"/>
                      </w:divBdr>
                      <w:divsChild>
                        <w:div w:id="1414202394">
                          <w:marLeft w:val="0"/>
                          <w:marRight w:val="0"/>
                          <w:marTop w:val="0"/>
                          <w:marBottom w:val="0"/>
                          <w:divBdr>
                            <w:top w:val="none" w:sz="0" w:space="0" w:color="auto"/>
                            <w:left w:val="none" w:sz="0" w:space="0" w:color="auto"/>
                            <w:bottom w:val="none" w:sz="0" w:space="0" w:color="auto"/>
                            <w:right w:val="none" w:sz="0" w:space="0" w:color="auto"/>
                          </w:divBdr>
                          <w:divsChild>
                            <w:div w:id="55278726">
                              <w:marLeft w:val="0"/>
                              <w:marRight w:val="0"/>
                              <w:marTop w:val="0"/>
                              <w:marBottom w:val="0"/>
                              <w:divBdr>
                                <w:top w:val="none" w:sz="0" w:space="0" w:color="auto"/>
                                <w:left w:val="none" w:sz="0" w:space="0" w:color="auto"/>
                                <w:bottom w:val="none" w:sz="0" w:space="0" w:color="auto"/>
                                <w:right w:val="none" w:sz="0" w:space="0" w:color="auto"/>
                              </w:divBdr>
                              <w:divsChild>
                                <w:div w:id="1589117825">
                                  <w:marLeft w:val="0"/>
                                  <w:marRight w:val="0"/>
                                  <w:marTop w:val="0"/>
                                  <w:marBottom w:val="0"/>
                                  <w:divBdr>
                                    <w:top w:val="none" w:sz="0" w:space="0" w:color="auto"/>
                                    <w:left w:val="none" w:sz="0" w:space="0" w:color="auto"/>
                                    <w:bottom w:val="none" w:sz="0" w:space="0" w:color="auto"/>
                                    <w:right w:val="none" w:sz="0" w:space="0" w:color="auto"/>
                                  </w:divBdr>
                                  <w:divsChild>
                                    <w:div w:id="589504186">
                                      <w:marLeft w:val="60"/>
                                      <w:marRight w:val="0"/>
                                      <w:marTop w:val="0"/>
                                      <w:marBottom w:val="0"/>
                                      <w:divBdr>
                                        <w:top w:val="none" w:sz="0" w:space="0" w:color="auto"/>
                                        <w:left w:val="none" w:sz="0" w:space="0" w:color="auto"/>
                                        <w:bottom w:val="none" w:sz="0" w:space="0" w:color="auto"/>
                                        <w:right w:val="none" w:sz="0" w:space="0" w:color="auto"/>
                                      </w:divBdr>
                                      <w:divsChild>
                                        <w:div w:id="603658289">
                                          <w:marLeft w:val="0"/>
                                          <w:marRight w:val="0"/>
                                          <w:marTop w:val="0"/>
                                          <w:marBottom w:val="0"/>
                                          <w:divBdr>
                                            <w:top w:val="none" w:sz="0" w:space="0" w:color="auto"/>
                                            <w:left w:val="none" w:sz="0" w:space="0" w:color="auto"/>
                                            <w:bottom w:val="none" w:sz="0" w:space="0" w:color="auto"/>
                                            <w:right w:val="none" w:sz="0" w:space="0" w:color="auto"/>
                                          </w:divBdr>
                                          <w:divsChild>
                                            <w:div w:id="1057555190">
                                              <w:marLeft w:val="0"/>
                                              <w:marRight w:val="0"/>
                                              <w:marTop w:val="0"/>
                                              <w:marBottom w:val="120"/>
                                              <w:divBdr>
                                                <w:top w:val="single" w:sz="6" w:space="0" w:color="F5F5F5"/>
                                                <w:left w:val="single" w:sz="6" w:space="0" w:color="F5F5F5"/>
                                                <w:bottom w:val="single" w:sz="6" w:space="0" w:color="F5F5F5"/>
                                                <w:right w:val="single" w:sz="6" w:space="0" w:color="F5F5F5"/>
                                              </w:divBdr>
                                              <w:divsChild>
                                                <w:div w:id="1584220654">
                                                  <w:marLeft w:val="0"/>
                                                  <w:marRight w:val="0"/>
                                                  <w:marTop w:val="0"/>
                                                  <w:marBottom w:val="0"/>
                                                  <w:divBdr>
                                                    <w:top w:val="none" w:sz="0" w:space="0" w:color="auto"/>
                                                    <w:left w:val="none" w:sz="0" w:space="0" w:color="auto"/>
                                                    <w:bottom w:val="none" w:sz="0" w:space="0" w:color="auto"/>
                                                    <w:right w:val="none" w:sz="0" w:space="0" w:color="auto"/>
                                                  </w:divBdr>
                                                  <w:divsChild>
                                                    <w:div w:id="10018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451609">
      <w:bodyDiv w:val="1"/>
      <w:marLeft w:val="0"/>
      <w:marRight w:val="0"/>
      <w:marTop w:val="0"/>
      <w:marBottom w:val="0"/>
      <w:divBdr>
        <w:top w:val="none" w:sz="0" w:space="0" w:color="auto"/>
        <w:left w:val="none" w:sz="0" w:space="0" w:color="auto"/>
        <w:bottom w:val="none" w:sz="0" w:space="0" w:color="auto"/>
        <w:right w:val="none" w:sz="0" w:space="0" w:color="auto"/>
      </w:divBdr>
      <w:divsChild>
        <w:div w:id="1780907622">
          <w:marLeft w:val="0"/>
          <w:marRight w:val="0"/>
          <w:marTop w:val="0"/>
          <w:marBottom w:val="0"/>
          <w:divBdr>
            <w:top w:val="none" w:sz="0" w:space="0" w:color="auto"/>
            <w:left w:val="none" w:sz="0" w:space="0" w:color="auto"/>
            <w:bottom w:val="none" w:sz="0" w:space="0" w:color="auto"/>
            <w:right w:val="none" w:sz="0" w:space="0" w:color="auto"/>
          </w:divBdr>
          <w:divsChild>
            <w:div w:id="509836386">
              <w:marLeft w:val="0"/>
              <w:marRight w:val="0"/>
              <w:marTop w:val="0"/>
              <w:marBottom w:val="0"/>
              <w:divBdr>
                <w:top w:val="none" w:sz="0" w:space="0" w:color="auto"/>
                <w:left w:val="none" w:sz="0" w:space="0" w:color="auto"/>
                <w:bottom w:val="none" w:sz="0" w:space="0" w:color="auto"/>
                <w:right w:val="none" w:sz="0" w:space="0" w:color="auto"/>
              </w:divBdr>
              <w:divsChild>
                <w:div w:id="1311132374">
                  <w:marLeft w:val="0"/>
                  <w:marRight w:val="0"/>
                  <w:marTop w:val="0"/>
                  <w:marBottom w:val="0"/>
                  <w:divBdr>
                    <w:top w:val="none" w:sz="0" w:space="0" w:color="auto"/>
                    <w:left w:val="none" w:sz="0" w:space="0" w:color="auto"/>
                    <w:bottom w:val="none" w:sz="0" w:space="0" w:color="auto"/>
                    <w:right w:val="none" w:sz="0" w:space="0" w:color="auto"/>
                  </w:divBdr>
                  <w:divsChild>
                    <w:div w:id="153301404">
                      <w:marLeft w:val="0"/>
                      <w:marRight w:val="0"/>
                      <w:marTop w:val="0"/>
                      <w:marBottom w:val="0"/>
                      <w:divBdr>
                        <w:top w:val="none" w:sz="0" w:space="0" w:color="auto"/>
                        <w:left w:val="none" w:sz="0" w:space="0" w:color="auto"/>
                        <w:bottom w:val="none" w:sz="0" w:space="0" w:color="auto"/>
                        <w:right w:val="none" w:sz="0" w:space="0" w:color="auto"/>
                      </w:divBdr>
                      <w:divsChild>
                        <w:div w:id="149105220">
                          <w:marLeft w:val="0"/>
                          <w:marRight w:val="0"/>
                          <w:marTop w:val="0"/>
                          <w:marBottom w:val="0"/>
                          <w:divBdr>
                            <w:top w:val="none" w:sz="0" w:space="0" w:color="auto"/>
                            <w:left w:val="none" w:sz="0" w:space="0" w:color="auto"/>
                            <w:bottom w:val="none" w:sz="0" w:space="0" w:color="auto"/>
                            <w:right w:val="none" w:sz="0" w:space="0" w:color="auto"/>
                          </w:divBdr>
                          <w:divsChild>
                            <w:div w:id="97143964">
                              <w:marLeft w:val="0"/>
                              <w:marRight w:val="0"/>
                              <w:marTop w:val="0"/>
                              <w:marBottom w:val="0"/>
                              <w:divBdr>
                                <w:top w:val="none" w:sz="0" w:space="0" w:color="auto"/>
                                <w:left w:val="none" w:sz="0" w:space="0" w:color="auto"/>
                                <w:bottom w:val="none" w:sz="0" w:space="0" w:color="auto"/>
                                <w:right w:val="none" w:sz="0" w:space="0" w:color="auto"/>
                              </w:divBdr>
                              <w:divsChild>
                                <w:div w:id="193157460">
                                  <w:marLeft w:val="0"/>
                                  <w:marRight w:val="0"/>
                                  <w:marTop w:val="0"/>
                                  <w:marBottom w:val="0"/>
                                  <w:divBdr>
                                    <w:top w:val="none" w:sz="0" w:space="0" w:color="auto"/>
                                    <w:left w:val="none" w:sz="0" w:space="0" w:color="auto"/>
                                    <w:bottom w:val="none" w:sz="0" w:space="0" w:color="auto"/>
                                    <w:right w:val="none" w:sz="0" w:space="0" w:color="auto"/>
                                  </w:divBdr>
                                  <w:divsChild>
                                    <w:div w:id="758796054">
                                      <w:marLeft w:val="60"/>
                                      <w:marRight w:val="0"/>
                                      <w:marTop w:val="0"/>
                                      <w:marBottom w:val="0"/>
                                      <w:divBdr>
                                        <w:top w:val="none" w:sz="0" w:space="0" w:color="auto"/>
                                        <w:left w:val="none" w:sz="0" w:space="0" w:color="auto"/>
                                        <w:bottom w:val="none" w:sz="0" w:space="0" w:color="auto"/>
                                        <w:right w:val="none" w:sz="0" w:space="0" w:color="auto"/>
                                      </w:divBdr>
                                      <w:divsChild>
                                        <w:div w:id="1786462070">
                                          <w:marLeft w:val="0"/>
                                          <w:marRight w:val="0"/>
                                          <w:marTop w:val="0"/>
                                          <w:marBottom w:val="0"/>
                                          <w:divBdr>
                                            <w:top w:val="none" w:sz="0" w:space="0" w:color="auto"/>
                                            <w:left w:val="none" w:sz="0" w:space="0" w:color="auto"/>
                                            <w:bottom w:val="none" w:sz="0" w:space="0" w:color="auto"/>
                                            <w:right w:val="none" w:sz="0" w:space="0" w:color="auto"/>
                                          </w:divBdr>
                                          <w:divsChild>
                                            <w:div w:id="1732075209">
                                              <w:marLeft w:val="0"/>
                                              <w:marRight w:val="0"/>
                                              <w:marTop w:val="0"/>
                                              <w:marBottom w:val="120"/>
                                              <w:divBdr>
                                                <w:top w:val="single" w:sz="6" w:space="0" w:color="F5F5F5"/>
                                                <w:left w:val="single" w:sz="6" w:space="0" w:color="F5F5F5"/>
                                                <w:bottom w:val="single" w:sz="6" w:space="0" w:color="F5F5F5"/>
                                                <w:right w:val="single" w:sz="6" w:space="0" w:color="F5F5F5"/>
                                              </w:divBdr>
                                              <w:divsChild>
                                                <w:div w:id="525559224">
                                                  <w:marLeft w:val="0"/>
                                                  <w:marRight w:val="0"/>
                                                  <w:marTop w:val="0"/>
                                                  <w:marBottom w:val="0"/>
                                                  <w:divBdr>
                                                    <w:top w:val="none" w:sz="0" w:space="0" w:color="auto"/>
                                                    <w:left w:val="none" w:sz="0" w:space="0" w:color="auto"/>
                                                    <w:bottom w:val="none" w:sz="0" w:space="0" w:color="auto"/>
                                                    <w:right w:val="none" w:sz="0" w:space="0" w:color="auto"/>
                                                  </w:divBdr>
                                                  <w:divsChild>
                                                    <w:div w:id="1927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186023018">
      <w:bodyDiv w:val="1"/>
      <w:marLeft w:val="0"/>
      <w:marRight w:val="0"/>
      <w:marTop w:val="0"/>
      <w:marBottom w:val="0"/>
      <w:divBdr>
        <w:top w:val="none" w:sz="0" w:space="0" w:color="auto"/>
        <w:left w:val="none" w:sz="0" w:space="0" w:color="auto"/>
        <w:bottom w:val="none" w:sz="0" w:space="0" w:color="auto"/>
        <w:right w:val="none" w:sz="0" w:space="0" w:color="auto"/>
      </w:divBdr>
      <w:divsChild>
        <w:div w:id="1852140613">
          <w:marLeft w:val="0"/>
          <w:marRight w:val="0"/>
          <w:marTop w:val="0"/>
          <w:marBottom w:val="0"/>
          <w:divBdr>
            <w:top w:val="none" w:sz="0" w:space="0" w:color="auto"/>
            <w:left w:val="none" w:sz="0" w:space="0" w:color="auto"/>
            <w:bottom w:val="none" w:sz="0" w:space="0" w:color="auto"/>
            <w:right w:val="none" w:sz="0" w:space="0" w:color="auto"/>
          </w:divBdr>
        </w:div>
      </w:divsChild>
    </w:div>
    <w:div w:id="1507750289">
      <w:bodyDiv w:val="1"/>
      <w:marLeft w:val="0"/>
      <w:marRight w:val="0"/>
      <w:marTop w:val="0"/>
      <w:marBottom w:val="0"/>
      <w:divBdr>
        <w:top w:val="none" w:sz="0" w:space="0" w:color="auto"/>
        <w:left w:val="none" w:sz="0" w:space="0" w:color="auto"/>
        <w:bottom w:val="none" w:sz="0" w:space="0" w:color="auto"/>
        <w:right w:val="none" w:sz="0" w:space="0" w:color="auto"/>
      </w:divBdr>
      <w:divsChild>
        <w:div w:id="976226767">
          <w:marLeft w:val="0"/>
          <w:marRight w:val="0"/>
          <w:marTop w:val="0"/>
          <w:marBottom w:val="0"/>
          <w:divBdr>
            <w:top w:val="none" w:sz="0" w:space="0" w:color="auto"/>
            <w:left w:val="none" w:sz="0" w:space="0" w:color="auto"/>
            <w:bottom w:val="none" w:sz="0" w:space="0" w:color="auto"/>
            <w:right w:val="none" w:sz="0" w:space="0" w:color="auto"/>
          </w:divBdr>
          <w:divsChild>
            <w:div w:id="754940965">
              <w:marLeft w:val="0"/>
              <w:marRight w:val="0"/>
              <w:marTop w:val="0"/>
              <w:marBottom w:val="0"/>
              <w:divBdr>
                <w:top w:val="none" w:sz="0" w:space="0" w:color="auto"/>
                <w:left w:val="none" w:sz="0" w:space="0" w:color="auto"/>
                <w:bottom w:val="none" w:sz="0" w:space="0" w:color="auto"/>
                <w:right w:val="none" w:sz="0" w:space="0" w:color="auto"/>
              </w:divBdr>
              <w:divsChild>
                <w:div w:id="980309870">
                  <w:marLeft w:val="0"/>
                  <w:marRight w:val="0"/>
                  <w:marTop w:val="0"/>
                  <w:marBottom w:val="0"/>
                  <w:divBdr>
                    <w:top w:val="none" w:sz="0" w:space="0" w:color="auto"/>
                    <w:left w:val="none" w:sz="0" w:space="0" w:color="auto"/>
                    <w:bottom w:val="none" w:sz="0" w:space="0" w:color="auto"/>
                    <w:right w:val="none" w:sz="0" w:space="0" w:color="auto"/>
                  </w:divBdr>
                  <w:divsChild>
                    <w:div w:id="1982073011">
                      <w:marLeft w:val="0"/>
                      <w:marRight w:val="0"/>
                      <w:marTop w:val="0"/>
                      <w:marBottom w:val="0"/>
                      <w:divBdr>
                        <w:top w:val="none" w:sz="0" w:space="0" w:color="auto"/>
                        <w:left w:val="none" w:sz="0" w:space="0" w:color="auto"/>
                        <w:bottom w:val="none" w:sz="0" w:space="0" w:color="auto"/>
                        <w:right w:val="none" w:sz="0" w:space="0" w:color="auto"/>
                      </w:divBdr>
                      <w:divsChild>
                        <w:div w:id="1036587616">
                          <w:marLeft w:val="0"/>
                          <w:marRight w:val="0"/>
                          <w:marTop w:val="0"/>
                          <w:marBottom w:val="0"/>
                          <w:divBdr>
                            <w:top w:val="none" w:sz="0" w:space="0" w:color="auto"/>
                            <w:left w:val="none" w:sz="0" w:space="0" w:color="auto"/>
                            <w:bottom w:val="none" w:sz="0" w:space="0" w:color="auto"/>
                            <w:right w:val="none" w:sz="0" w:space="0" w:color="auto"/>
                          </w:divBdr>
                          <w:divsChild>
                            <w:div w:id="1643194326">
                              <w:marLeft w:val="0"/>
                              <w:marRight w:val="0"/>
                              <w:marTop w:val="0"/>
                              <w:marBottom w:val="0"/>
                              <w:divBdr>
                                <w:top w:val="none" w:sz="0" w:space="0" w:color="auto"/>
                                <w:left w:val="none" w:sz="0" w:space="0" w:color="auto"/>
                                <w:bottom w:val="none" w:sz="0" w:space="0" w:color="auto"/>
                                <w:right w:val="none" w:sz="0" w:space="0" w:color="auto"/>
                              </w:divBdr>
                              <w:divsChild>
                                <w:div w:id="2242967">
                                  <w:marLeft w:val="0"/>
                                  <w:marRight w:val="0"/>
                                  <w:marTop w:val="0"/>
                                  <w:marBottom w:val="0"/>
                                  <w:divBdr>
                                    <w:top w:val="none" w:sz="0" w:space="0" w:color="auto"/>
                                    <w:left w:val="none" w:sz="0" w:space="0" w:color="auto"/>
                                    <w:bottom w:val="none" w:sz="0" w:space="0" w:color="auto"/>
                                    <w:right w:val="none" w:sz="0" w:space="0" w:color="auto"/>
                                  </w:divBdr>
                                  <w:divsChild>
                                    <w:div w:id="1014723779">
                                      <w:marLeft w:val="60"/>
                                      <w:marRight w:val="0"/>
                                      <w:marTop w:val="0"/>
                                      <w:marBottom w:val="0"/>
                                      <w:divBdr>
                                        <w:top w:val="none" w:sz="0" w:space="0" w:color="auto"/>
                                        <w:left w:val="none" w:sz="0" w:space="0" w:color="auto"/>
                                        <w:bottom w:val="none" w:sz="0" w:space="0" w:color="auto"/>
                                        <w:right w:val="none" w:sz="0" w:space="0" w:color="auto"/>
                                      </w:divBdr>
                                      <w:divsChild>
                                        <w:div w:id="766274926">
                                          <w:marLeft w:val="0"/>
                                          <w:marRight w:val="0"/>
                                          <w:marTop w:val="0"/>
                                          <w:marBottom w:val="0"/>
                                          <w:divBdr>
                                            <w:top w:val="none" w:sz="0" w:space="0" w:color="auto"/>
                                            <w:left w:val="none" w:sz="0" w:space="0" w:color="auto"/>
                                            <w:bottom w:val="none" w:sz="0" w:space="0" w:color="auto"/>
                                            <w:right w:val="none" w:sz="0" w:space="0" w:color="auto"/>
                                          </w:divBdr>
                                          <w:divsChild>
                                            <w:div w:id="1250777402">
                                              <w:marLeft w:val="0"/>
                                              <w:marRight w:val="0"/>
                                              <w:marTop w:val="0"/>
                                              <w:marBottom w:val="120"/>
                                              <w:divBdr>
                                                <w:top w:val="single" w:sz="6" w:space="0" w:color="F5F5F5"/>
                                                <w:left w:val="single" w:sz="6" w:space="0" w:color="F5F5F5"/>
                                                <w:bottom w:val="single" w:sz="6" w:space="0" w:color="F5F5F5"/>
                                                <w:right w:val="single" w:sz="6" w:space="0" w:color="F5F5F5"/>
                                              </w:divBdr>
                                              <w:divsChild>
                                                <w:div w:id="1687247393">
                                                  <w:marLeft w:val="0"/>
                                                  <w:marRight w:val="0"/>
                                                  <w:marTop w:val="0"/>
                                                  <w:marBottom w:val="0"/>
                                                  <w:divBdr>
                                                    <w:top w:val="none" w:sz="0" w:space="0" w:color="auto"/>
                                                    <w:left w:val="none" w:sz="0" w:space="0" w:color="auto"/>
                                                    <w:bottom w:val="none" w:sz="0" w:space="0" w:color="auto"/>
                                                    <w:right w:val="none" w:sz="0" w:space="0" w:color="auto"/>
                                                  </w:divBdr>
                                                  <w:divsChild>
                                                    <w:div w:id="545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89717">
      <w:bodyDiv w:val="1"/>
      <w:marLeft w:val="0"/>
      <w:marRight w:val="0"/>
      <w:marTop w:val="0"/>
      <w:marBottom w:val="0"/>
      <w:divBdr>
        <w:top w:val="none" w:sz="0" w:space="0" w:color="auto"/>
        <w:left w:val="none" w:sz="0" w:space="0" w:color="auto"/>
        <w:bottom w:val="none" w:sz="0" w:space="0" w:color="auto"/>
        <w:right w:val="none" w:sz="0" w:space="0" w:color="auto"/>
      </w:divBdr>
      <w:divsChild>
        <w:div w:id="782110203">
          <w:marLeft w:val="0"/>
          <w:marRight w:val="0"/>
          <w:marTop w:val="0"/>
          <w:marBottom w:val="0"/>
          <w:divBdr>
            <w:top w:val="none" w:sz="0" w:space="0" w:color="auto"/>
            <w:left w:val="none" w:sz="0" w:space="0" w:color="auto"/>
            <w:bottom w:val="none" w:sz="0" w:space="0" w:color="auto"/>
            <w:right w:val="none" w:sz="0" w:space="0" w:color="auto"/>
          </w:divBdr>
          <w:divsChild>
            <w:div w:id="425031703">
              <w:marLeft w:val="0"/>
              <w:marRight w:val="0"/>
              <w:marTop w:val="0"/>
              <w:marBottom w:val="0"/>
              <w:divBdr>
                <w:top w:val="none" w:sz="0" w:space="0" w:color="auto"/>
                <w:left w:val="none" w:sz="0" w:space="0" w:color="auto"/>
                <w:bottom w:val="none" w:sz="0" w:space="0" w:color="auto"/>
                <w:right w:val="none" w:sz="0" w:space="0" w:color="auto"/>
              </w:divBdr>
              <w:divsChild>
                <w:div w:id="873155076">
                  <w:marLeft w:val="0"/>
                  <w:marRight w:val="0"/>
                  <w:marTop w:val="0"/>
                  <w:marBottom w:val="0"/>
                  <w:divBdr>
                    <w:top w:val="none" w:sz="0" w:space="0" w:color="auto"/>
                    <w:left w:val="none" w:sz="0" w:space="0" w:color="auto"/>
                    <w:bottom w:val="none" w:sz="0" w:space="0" w:color="auto"/>
                    <w:right w:val="none" w:sz="0" w:space="0" w:color="auto"/>
                  </w:divBdr>
                  <w:divsChild>
                    <w:div w:id="1477379280">
                      <w:marLeft w:val="0"/>
                      <w:marRight w:val="0"/>
                      <w:marTop w:val="0"/>
                      <w:marBottom w:val="0"/>
                      <w:divBdr>
                        <w:top w:val="none" w:sz="0" w:space="0" w:color="auto"/>
                        <w:left w:val="none" w:sz="0" w:space="0" w:color="auto"/>
                        <w:bottom w:val="none" w:sz="0" w:space="0" w:color="auto"/>
                        <w:right w:val="none" w:sz="0" w:space="0" w:color="auto"/>
                      </w:divBdr>
                      <w:divsChild>
                        <w:div w:id="2042121564">
                          <w:marLeft w:val="0"/>
                          <w:marRight w:val="0"/>
                          <w:marTop w:val="0"/>
                          <w:marBottom w:val="0"/>
                          <w:divBdr>
                            <w:top w:val="none" w:sz="0" w:space="0" w:color="auto"/>
                            <w:left w:val="none" w:sz="0" w:space="0" w:color="auto"/>
                            <w:bottom w:val="none" w:sz="0" w:space="0" w:color="auto"/>
                            <w:right w:val="none" w:sz="0" w:space="0" w:color="auto"/>
                          </w:divBdr>
                          <w:divsChild>
                            <w:div w:id="529607212">
                              <w:marLeft w:val="0"/>
                              <w:marRight w:val="0"/>
                              <w:marTop w:val="0"/>
                              <w:marBottom w:val="0"/>
                              <w:divBdr>
                                <w:top w:val="none" w:sz="0" w:space="0" w:color="auto"/>
                                <w:left w:val="none" w:sz="0" w:space="0" w:color="auto"/>
                                <w:bottom w:val="none" w:sz="0" w:space="0" w:color="auto"/>
                                <w:right w:val="none" w:sz="0" w:space="0" w:color="auto"/>
                              </w:divBdr>
                              <w:divsChild>
                                <w:div w:id="443774535">
                                  <w:marLeft w:val="0"/>
                                  <w:marRight w:val="0"/>
                                  <w:marTop w:val="0"/>
                                  <w:marBottom w:val="0"/>
                                  <w:divBdr>
                                    <w:top w:val="none" w:sz="0" w:space="0" w:color="auto"/>
                                    <w:left w:val="none" w:sz="0" w:space="0" w:color="auto"/>
                                    <w:bottom w:val="none" w:sz="0" w:space="0" w:color="auto"/>
                                    <w:right w:val="none" w:sz="0" w:space="0" w:color="auto"/>
                                  </w:divBdr>
                                  <w:divsChild>
                                    <w:div w:id="625279287">
                                      <w:marLeft w:val="60"/>
                                      <w:marRight w:val="0"/>
                                      <w:marTop w:val="0"/>
                                      <w:marBottom w:val="0"/>
                                      <w:divBdr>
                                        <w:top w:val="none" w:sz="0" w:space="0" w:color="auto"/>
                                        <w:left w:val="none" w:sz="0" w:space="0" w:color="auto"/>
                                        <w:bottom w:val="none" w:sz="0" w:space="0" w:color="auto"/>
                                        <w:right w:val="none" w:sz="0" w:space="0" w:color="auto"/>
                                      </w:divBdr>
                                      <w:divsChild>
                                        <w:div w:id="1689062011">
                                          <w:marLeft w:val="0"/>
                                          <w:marRight w:val="0"/>
                                          <w:marTop w:val="0"/>
                                          <w:marBottom w:val="0"/>
                                          <w:divBdr>
                                            <w:top w:val="none" w:sz="0" w:space="0" w:color="auto"/>
                                            <w:left w:val="none" w:sz="0" w:space="0" w:color="auto"/>
                                            <w:bottom w:val="none" w:sz="0" w:space="0" w:color="auto"/>
                                            <w:right w:val="none" w:sz="0" w:space="0" w:color="auto"/>
                                          </w:divBdr>
                                          <w:divsChild>
                                            <w:div w:id="765735512">
                                              <w:marLeft w:val="0"/>
                                              <w:marRight w:val="0"/>
                                              <w:marTop w:val="0"/>
                                              <w:marBottom w:val="120"/>
                                              <w:divBdr>
                                                <w:top w:val="single" w:sz="6" w:space="0" w:color="F5F5F5"/>
                                                <w:left w:val="single" w:sz="6" w:space="0" w:color="F5F5F5"/>
                                                <w:bottom w:val="single" w:sz="6" w:space="0" w:color="F5F5F5"/>
                                                <w:right w:val="single" w:sz="6" w:space="0" w:color="F5F5F5"/>
                                              </w:divBdr>
                                              <w:divsChild>
                                                <w:div w:id="2048332439">
                                                  <w:marLeft w:val="0"/>
                                                  <w:marRight w:val="0"/>
                                                  <w:marTop w:val="0"/>
                                                  <w:marBottom w:val="0"/>
                                                  <w:divBdr>
                                                    <w:top w:val="none" w:sz="0" w:space="0" w:color="auto"/>
                                                    <w:left w:val="none" w:sz="0" w:space="0" w:color="auto"/>
                                                    <w:bottom w:val="none" w:sz="0" w:space="0" w:color="auto"/>
                                                    <w:right w:val="none" w:sz="0" w:space="0" w:color="auto"/>
                                                  </w:divBdr>
                                                  <w:divsChild>
                                                    <w:div w:id="4727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79508">
      <w:bodyDiv w:val="1"/>
      <w:marLeft w:val="0"/>
      <w:marRight w:val="0"/>
      <w:marTop w:val="0"/>
      <w:marBottom w:val="0"/>
      <w:divBdr>
        <w:top w:val="none" w:sz="0" w:space="0" w:color="auto"/>
        <w:left w:val="none" w:sz="0" w:space="0" w:color="auto"/>
        <w:bottom w:val="none" w:sz="0" w:space="0" w:color="auto"/>
        <w:right w:val="none" w:sz="0" w:space="0" w:color="auto"/>
      </w:divBdr>
    </w:div>
    <w:div w:id="1631935753">
      <w:bodyDiv w:val="1"/>
      <w:marLeft w:val="0"/>
      <w:marRight w:val="0"/>
      <w:marTop w:val="0"/>
      <w:marBottom w:val="0"/>
      <w:divBdr>
        <w:top w:val="none" w:sz="0" w:space="0" w:color="auto"/>
        <w:left w:val="none" w:sz="0" w:space="0" w:color="auto"/>
        <w:bottom w:val="none" w:sz="0" w:space="0" w:color="auto"/>
        <w:right w:val="none" w:sz="0" w:space="0" w:color="auto"/>
      </w:divBdr>
      <w:divsChild>
        <w:div w:id="165747519">
          <w:marLeft w:val="0"/>
          <w:marRight w:val="0"/>
          <w:marTop w:val="0"/>
          <w:marBottom w:val="0"/>
          <w:divBdr>
            <w:top w:val="none" w:sz="0" w:space="0" w:color="auto"/>
            <w:left w:val="none" w:sz="0" w:space="0" w:color="auto"/>
            <w:bottom w:val="none" w:sz="0" w:space="0" w:color="auto"/>
            <w:right w:val="none" w:sz="0" w:space="0" w:color="auto"/>
          </w:divBdr>
          <w:divsChild>
            <w:div w:id="1743871486">
              <w:marLeft w:val="0"/>
              <w:marRight w:val="0"/>
              <w:marTop w:val="0"/>
              <w:marBottom w:val="0"/>
              <w:divBdr>
                <w:top w:val="none" w:sz="0" w:space="0" w:color="auto"/>
                <w:left w:val="none" w:sz="0" w:space="0" w:color="auto"/>
                <w:bottom w:val="none" w:sz="0" w:space="0" w:color="auto"/>
                <w:right w:val="none" w:sz="0" w:space="0" w:color="auto"/>
              </w:divBdr>
              <w:divsChild>
                <w:div w:id="1553348368">
                  <w:marLeft w:val="0"/>
                  <w:marRight w:val="0"/>
                  <w:marTop w:val="0"/>
                  <w:marBottom w:val="0"/>
                  <w:divBdr>
                    <w:top w:val="none" w:sz="0" w:space="0" w:color="auto"/>
                    <w:left w:val="none" w:sz="0" w:space="0" w:color="auto"/>
                    <w:bottom w:val="none" w:sz="0" w:space="0" w:color="auto"/>
                    <w:right w:val="none" w:sz="0" w:space="0" w:color="auto"/>
                  </w:divBdr>
                  <w:divsChild>
                    <w:div w:id="1650593272">
                      <w:marLeft w:val="0"/>
                      <w:marRight w:val="0"/>
                      <w:marTop w:val="0"/>
                      <w:marBottom w:val="0"/>
                      <w:divBdr>
                        <w:top w:val="none" w:sz="0" w:space="0" w:color="auto"/>
                        <w:left w:val="none" w:sz="0" w:space="0" w:color="auto"/>
                        <w:bottom w:val="none" w:sz="0" w:space="0" w:color="auto"/>
                        <w:right w:val="none" w:sz="0" w:space="0" w:color="auto"/>
                      </w:divBdr>
                      <w:divsChild>
                        <w:div w:id="2053186705">
                          <w:marLeft w:val="0"/>
                          <w:marRight w:val="0"/>
                          <w:marTop w:val="0"/>
                          <w:marBottom w:val="0"/>
                          <w:divBdr>
                            <w:top w:val="none" w:sz="0" w:space="0" w:color="auto"/>
                            <w:left w:val="none" w:sz="0" w:space="0" w:color="auto"/>
                            <w:bottom w:val="none" w:sz="0" w:space="0" w:color="auto"/>
                            <w:right w:val="none" w:sz="0" w:space="0" w:color="auto"/>
                          </w:divBdr>
                          <w:divsChild>
                            <w:div w:id="931740482">
                              <w:marLeft w:val="0"/>
                              <w:marRight w:val="0"/>
                              <w:marTop w:val="0"/>
                              <w:marBottom w:val="0"/>
                              <w:divBdr>
                                <w:top w:val="none" w:sz="0" w:space="0" w:color="auto"/>
                                <w:left w:val="none" w:sz="0" w:space="0" w:color="auto"/>
                                <w:bottom w:val="none" w:sz="0" w:space="0" w:color="auto"/>
                                <w:right w:val="none" w:sz="0" w:space="0" w:color="auto"/>
                              </w:divBdr>
                              <w:divsChild>
                                <w:div w:id="704253794">
                                  <w:marLeft w:val="0"/>
                                  <w:marRight w:val="0"/>
                                  <w:marTop w:val="0"/>
                                  <w:marBottom w:val="0"/>
                                  <w:divBdr>
                                    <w:top w:val="none" w:sz="0" w:space="0" w:color="auto"/>
                                    <w:left w:val="none" w:sz="0" w:space="0" w:color="auto"/>
                                    <w:bottom w:val="none" w:sz="0" w:space="0" w:color="auto"/>
                                    <w:right w:val="none" w:sz="0" w:space="0" w:color="auto"/>
                                  </w:divBdr>
                                  <w:divsChild>
                                    <w:div w:id="1758794140">
                                      <w:marLeft w:val="60"/>
                                      <w:marRight w:val="0"/>
                                      <w:marTop w:val="0"/>
                                      <w:marBottom w:val="0"/>
                                      <w:divBdr>
                                        <w:top w:val="none" w:sz="0" w:space="0" w:color="auto"/>
                                        <w:left w:val="none" w:sz="0" w:space="0" w:color="auto"/>
                                        <w:bottom w:val="none" w:sz="0" w:space="0" w:color="auto"/>
                                        <w:right w:val="none" w:sz="0" w:space="0" w:color="auto"/>
                                      </w:divBdr>
                                      <w:divsChild>
                                        <w:div w:id="1568030921">
                                          <w:marLeft w:val="0"/>
                                          <w:marRight w:val="0"/>
                                          <w:marTop w:val="0"/>
                                          <w:marBottom w:val="0"/>
                                          <w:divBdr>
                                            <w:top w:val="none" w:sz="0" w:space="0" w:color="auto"/>
                                            <w:left w:val="none" w:sz="0" w:space="0" w:color="auto"/>
                                            <w:bottom w:val="none" w:sz="0" w:space="0" w:color="auto"/>
                                            <w:right w:val="none" w:sz="0" w:space="0" w:color="auto"/>
                                          </w:divBdr>
                                          <w:divsChild>
                                            <w:div w:id="773090020">
                                              <w:marLeft w:val="0"/>
                                              <w:marRight w:val="0"/>
                                              <w:marTop w:val="0"/>
                                              <w:marBottom w:val="120"/>
                                              <w:divBdr>
                                                <w:top w:val="single" w:sz="6" w:space="0" w:color="F5F5F5"/>
                                                <w:left w:val="single" w:sz="6" w:space="0" w:color="F5F5F5"/>
                                                <w:bottom w:val="single" w:sz="6" w:space="0" w:color="F5F5F5"/>
                                                <w:right w:val="single" w:sz="6" w:space="0" w:color="F5F5F5"/>
                                              </w:divBdr>
                                              <w:divsChild>
                                                <w:div w:id="1635721459">
                                                  <w:marLeft w:val="0"/>
                                                  <w:marRight w:val="0"/>
                                                  <w:marTop w:val="0"/>
                                                  <w:marBottom w:val="0"/>
                                                  <w:divBdr>
                                                    <w:top w:val="none" w:sz="0" w:space="0" w:color="auto"/>
                                                    <w:left w:val="none" w:sz="0" w:space="0" w:color="auto"/>
                                                    <w:bottom w:val="none" w:sz="0" w:space="0" w:color="auto"/>
                                                    <w:right w:val="none" w:sz="0" w:space="0" w:color="auto"/>
                                                  </w:divBdr>
                                                  <w:divsChild>
                                                    <w:div w:id="1064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6910633">
      <w:bodyDiv w:val="1"/>
      <w:marLeft w:val="0"/>
      <w:marRight w:val="0"/>
      <w:marTop w:val="0"/>
      <w:marBottom w:val="0"/>
      <w:divBdr>
        <w:top w:val="none" w:sz="0" w:space="0" w:color="auto"/>
        <w:left w:val="none" w:sz="0" w:space="0" w:color="auto"/>
        <w:bottom w:val="none" w:sz="0" w:space="0" w:color="auto"/>
        <w:right w:val="none" w:sz="0" w:space="0" w:color="auto"/>
      </w:divBdr>
      <w:divsChild>
        <w:div w:id="2064476670">
          <w:marLeft w:val="0"/>
          <w:marRight w:val="0"/>
          <w:marTop w:val="0"/>
          <w:marBottom w:val="0"/>
          <w:divBdr>
            <w:top w:val="none" w:sz="0" w:space="0" w:color="auto"/>
            <w:left w:val="none" w:sz="0" w:space="0" w:color="auto"/>
            <w:bottom w:val="none" w:sz="0" w:space="0" w:color="auto"/>
            <w:right w:val="none" w:sz="0" w:space="0" w:color="auto"/>
          </w:divBdr>
          <w:divsChild>
            <w:div w:id="929193784">
              <w:marLeft w:val="0"/>
              <w:marRight w:val="0"/>
              <w:marTop w:val="0"/>
              <w:marBottom w:val="0"/>
              <w:divBdr>
                <w:top w:val="none" w:sz="0" w:space="0" w:color="auto"/>
                <w:left w:val="none" w:sz="0" w:space="0" w:color="auto"/>
                <w:bottom w:val="none" w:sz="0" w:space="0" w:color="auto"/>
                <w:right w:val="none" w:sz="0" w:space="0" w:color="auto"/>
              </w:divBdr>
              <w:divsChild>
                <w:div w:id="954673129">
                  <w:marLeft w:val="0"/>
                  <w:marRight w:val="0"/>
                  <w:marTop w:val="0"/>
                  <w:marBottom w:val="0"/>
                  <w:divBdr>
                    <w:top w:val="none" w:sz="0" w:space="0" w:color="auto"/>
                    <w:left w:val="none" w:sz="0" w:space="0" w:color="auto"/>
                    <w:bottom w:val="none" w:sz="0" w:space="0" w:color="auto"/>
                    <w:right w:val="none" w:sz="0" w:space="0" w:color="auto"/>
                  </w:divBdr>
                  <w:divsChild>
                    <w:div w:id="364448650">
                      <w:marLeft w:val="0"/>
                      <w:marRight w:val="0"/>
                      <w:marTop w:val="0"/>
                      <w:marBottom w:val="0"/>
                      <w:divBdr>
                        <w:top w:val="none" w:sz="0" w:space="0" w:color="auto"/>
                        <w:left w:val="none" w:sz="0" w:space="0" w:color="auto"/>
                        <w:bottom w:val="none" w:sz="0" w:space="0" w:color="auto"/>
                        <w:right w:val="none" w:sz="0" w:space="0" w:color="auto"/>
                      </w:divBdr>
                      <w:divsChild>
                        <w:div w:id="1212300833">
                          <w:marLeft w:val="0"/>
                          <w:marRight w:val="0"/>
                          <w:marTop w:val="0"/>
                          <w:marBottom w:val="0"/>
                          <w:divBdr>
                            <w:top w:val="none" w:sz="0" w:space="0" w:color="auto"/>
                            <w:left w:val="none" w:sz="0" w:space="0" w:color="auto"/>
                            <w:bottom w:val="none" w:sz="0" w:space="0" w:color="auto"/>
                            <w:right w:val="none" w:sz="0" w:space="0" w:color="auto"/>
                          </w:divBdr>
                          <w:divsChild>
                            <w:div w:id="456727546">
                              <w:marLeft w:val="0"/>
                              <w:marRight w:val="0"/>
                              <w:marTop w:val="0"/>
                              <w:marBottom w:val="0"/>
                              <w:divBdr>
                                <w:top w:val="none" w:sz="0" w:space="0" w:color="auto"/>
                                <w:left w:val="none" w:sz="0" w:space="0" w:color="auto"/>
                                <w:bottom w:val="none" w:sz="0" w:space="0" w:color="auto"/>
                                <w:right w:val="none" w:sz="0" w:space="0" w:color="auto"/>
                              </w:divBdr>
                              <w:divsChild>
                                <w:div w:id="236716997">
                                  <w:marLeft w:val="0"/>
                                  <w:marRight w:val="0"/>
                                  <w:marTop w:val="0"/>
                                  <w:marBottom w:val="0"/>
                                  <w:divBdr>
                                    <w:top w:val="none" w:sz="0" w:space="0" w:color="auto"/>
                                    <w:left w:val="none" w:sz="0" w:space="0" w:color="auto"/>
                                    <w:bottom w:val="none" w:sz="0" w:space="0" w:color="auto"/>
                                    <w:right w:val="none" w:sz="0" w:space="0" w:color="auto"/>
                                  </w:divBdr>
                                  <w:divsChild>
                                    <w:div w:id="1783958262">
                                      <w:marLeft w:val="60"/>
                                      <w:marRight w:val="0"/>
                                      <w:marTop w:val="0"/>
                                      <w:marBottom w:val="0"/>
                                      <w:divBdr>
                                        <w:top w:val="none" w:sz="0" w:space="0" w:color="auto"/>
                                        <w:left w:val="none" w:sz="0" w:space="0" w:color="auto"/>
                                        <w:bottom w:val="none" w:sz="0" w:space="0" w:color="auto"/>
                                        <w:right w:val="none" w:sz="0" w:space="0" w:color="auto"/>
                                      </w:divBdr>
                                      <w:divsChild>
                                        <w:div w:id="613558898">
                                          <w:marLeft w:val="0"/>
                                          <w:marRight w:val="0"/>
                                          <w:marTop w:val="0"/>
                                          <w:marBottom w:val="0"/>
                                          <w:divBdr>
                                            <w:top w:val="none" w:sz="0" w:space="0" w:color="auto"/>
                                            <w:left w:val="none" w:sz="0" w:space="0" w:color="auto"/>
                                            <w:bottom w:val="none" w:sz="0" w:space="0" w:color="auto"/>
                                            <w:right w:val="none" w:sz="0" w:space="0" w:color="auto"/>
                                          </w:divBdr>
                                          <w:divsChild>
                                            <w:div w:id="573702642">
                                              <w:marLeft w:val="0"/>
                                              <w:marRight w:val="0"/>
                                              <w:marTop w:val="0"/>
                                              <w:marBottom w:val="120"/>
                                              <w:divBdr>
                                                <w:top w:val="single" w:sz="6" w:space="0" w:color="F5F5F5"/>
                                                <w:left w:val="single" w:sz="6" w:space="0" w:color="F5F5F5"/>
                                                <w:bottom w:val="single" w:sz="6" w:space="0" w:color="F5F5F5"/>
                                                <w:right w:val="single" w:sz="6" w:space="0" w:color="F5F5F5"/>
                                              </w:divBdr>
                                              <w:divsChild>
                                                <w:div w:id="380716488">
                                                  <w:marLeft w:val="0"/>
                                                  <w:marRight w:val="0"/>
                                                  <w:marTop w:val="0"/>
                                                  <w:marBottom w:val="0"/>
                                                  <w:divBdr>
                                                    <w:top w:val="none" w:sz="0" w:space="0" w:color="auto"/>
                                                    <w:left w:val="none" w:sz="0" w:space="0" w:color="auto"/>
                                                    <w:bottom w:val="none" w:sz="0" w:space="0" w:color="auto"/>
                                                    <w:right w:val="none" w:sz="0" w:space="0" w:color="auto"/>
                                                  </w:divBdr>
                                                  <w:divsChild>
                                                    <w:div w:id="18722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 w:id="1693069684">
      <w:bodyDiv w:val="1"/>
      <w:marLeft w:val="0"/>
      <w:marRight w:val="0"/>
      <w:marTop w:val="0"/>
      <w:marBottom w:val="0"/>
      <w:divBdr>
        <w:top w:val="none" w:sz="0" w:space="0" w:color="auto"/>
        <w:left w:val="none" w:sz="0" w:space="0" w:color="auto"/>
        <w:bottom w:val="none" w:sz="0" w:space="0" w:color="auto"/>
        <w:right w:val="none" w:sz="0" w:space="0" w:color="auto"/>
      </w:divBdr>
      <w:divsChild>
        <w:div w:id="603421914">
          <w:marLeft w:val="0"/>
          <w:marRight w:val="0"/>
          <w:marTop w:val="0"/>
          <w:marBottom w:val="0"/>
          <w:divBdr>
            <w:top w:val="none" w:sz="0" w:space="0" w:color="auto"/>
            <w:left w:val="none" w:sz="0" w:space="0" w:color="auto"/>
            <w:bottom w:val="none" w:sz="0" w:space="0" w:color="auto"/>
            <w:right w:val="none" w:sz="0" w:space="0" w:color="auto"/>
          </w:divBdr>
        </w:div>
      </w:divsChild>
    </w:div>
    <w:div w:id="1893226513">
      <w:bodyDiv w:val="1"/>
      <w:marLeft w:val="0"/>
      <w:marRight w:val="0"/>
      <w:marTop w:val="0"/>
      <w:marBottom w:val="0"/>
      <w:divBdr>
        <w:top w:val="none" w:sz="0" w:space="0" w:color="auto"/>
        <w:left w:val="none" w:sz="0" w:space="0" w:color="auto"/>
        <w:bottom w:val="none" w:sz="0" w:space="0" w:color="auto"/>
        <w:right w:val="none" w:sz="0" w:space="0" w:color="auto"/>
      </w:divBdr>
      <w:divsChild>
        <w:div w:id="358164762">
          <w:marLeft w:val="0"/>
          <w:marRight w:val="0"/>
          <w:marTop w:val="0"/>
          <w:marBottom w:val="0"/>
          <w:divBdr>
            <w:top w:val="none" w:sz="0" w:space="0" w:color="auto"/>
            <w:left w:val="none" w:sz="0" w:space="0" w:color="auto"/>
            <w:bottom w:val="none" w:sz="0" w:space="0" w:color="auto"/>
            <w:right w:val="none" w:sz="0" w:space="0" w:color="auto"/>
          </w:divBdr>
          <w:divsChild>
            <w:div w:id="615604194">
              <w:marLeft w:val="0"/>
              <w:marRight w:val="0"/>
              <w:marTop w:val="0"/>
              <w:marBottom w:val="0"/>
              <w:divBdr>
                <w:top w:val="none" w:sz="0" w:space="0" w:color="auto"/>
                <w:left w:val="none" w:sz="0" w:space="0" w:color="auto"/>
                <w:bottom w:val="none" w:sz="0" w:space="0" w:color="auto"/>
                <w:right w:val="none" w:sz="0" w:space="0" w:color="auto"/>
              </w:divBdr>
              <w:divsChild>
                <w:div w:id="437993934">
                  <w:marLeft w:val="0"/>
                  <w:marRight w:val="0"/>
                  <w:marTop w:val="0"/>
                  <w:marBottom w:val="0"/>
                  <w:divBdr>
                    <w:top w:val="none" w:sz="0" w:space="0" w:color="auto"/>
                    <w:left w:val="none" w:sz="0" w:space="0" w:color="auto"/>
                    <w:bottom w:val="none" w:sz="0" w:space="0" w:color="auto"/>
                    <w:right w:val="none" w:sz="0" w:space="0" w:color="auto"/>
                  </w:divBdr>
                  <w:divsChild>
                    <w:div w:id="457338932">
                      <w:marLeft w:val="0"/>
                      <w:marRight w:val="0"/>
                      <w:marTop w:val="0"/>
                      <w:marBottom w:val="0"/>
                      <w:divBdr>
                        <w:top w:val="none" w:sz="0" w:space="0" w:color="auto"/>
                        <w:left w:val="none" w:sz="0" w:space="0" w:color="auto"/>
                        <w:bottom w:val="none" w:sz="0" w:space="0" w:color="auto"/>
                        <w:right w:val="none" w:sz="0" w:space="0" w:color="auto"/>
                      </w:divBdr>
                      <w:divsChild>
                        <w:div w:id="1527792475">
                          <w:marLeft w:val="0"/>
                          <w:marRight w:val="0"/>
                          <w:marTop w:val="0"/>
                          <w:marBottom w:val="0"/>
                          <w:divBdr>
                            <w:top w:val="none" w:sz="0" w:space="0" w:color="auto"/>
                            <w:left w:val="none" w:sz="0" w:space="0" w:color="auto"/>
                            <w:bottom w:val="none" w:sz="0" w:space="0" w:color="auto"/>
                            <w:right w:val="none" w:sz="0" w:space="0" w:color="auto"/>
                          </w:divBdr>
                          <w:divsChild>
                            <w:div w:id="1033383565">
                              <w:marLeft w:val="0"/>
                              <w:marRight w:val="0"/>
                              <w:marTop w:val="0"/>
                              <w:marBottom w:val="0"/>
                              <w:divBdr>
                                <w:top w:val="none" w:sz="0" w:space="0" w:color="auto"/>
                                <w:left w:val="none" w:sz="0" w:space="0" w:color="auto"/>
                                <w:bottom w:val="none" w:sz="0" w:space="0" w:color="auto"/>
                                <w:right w:val="none" w:sz="0" w:space="0" w:color="auto"/>
                              </w:divBdr>
                              <w:divsChild>
                                <w:div w:id="1797479335">
                                  <w:marLeft w:val="0"/>
                                  <w:marRight w:val="0"/>
                                  <w:marTop w:val="0"/>
                                  <w:marBottom w:val="0"/>
                                  <w:divBdr>
                                    <w:top w:val="none" w:sz="0" w:space="0" w:color="auto"/>
                                    <w:left w:val="none" w:sz="0" w:space="0" w:color="auto"/>
                                    <w:bottom w:val="none" w:sz="0" w:space="0" w:color="auto"/>
                                    <w:right w:val="none" w:sz="0" w:space="0" w:color="auto"/>
                                  </w:divBdr>
                                  <w:divsChild>
                                    <w:div w:id="702246966">
                                      <w:marLeft w:val="60"/>
                                      <w:marRight w:val="0"/>
                                      <w:marTop w:val="0"/>
                                      <w:marBottom w:val="0"/>
                                      <w:divBdr>
                                        <w:top w:val="none" w:sz="0" w:space="0" w:color="auto"/>
                                        <w:left w:val="none" w:sz="0" w:space="0" w:color="auto"/>
                                        <w:bottom w:val="none" w:sz="0" w:space="0" w:color="auto"/>
                                        <w:right w:val="none" w:sz="0" w:space="0" w:color="auto"/>
                                      </w:divBdr>
                                      <w:divsChild>
                                        <w:div w:id="980228569">
                                          <w:marLeft w:val="0"/>
                                          <w:marRight w:val="0"/>
                                          <w:marTop w:val="0"/>
                                          <w:marBottom w:val="0"/>
                                          <w:divBdr>
                                            <w:top w:val="none" w:sz="0" w:space="0" w:color="auto"/>
                                            <w:left w:val="none" w:sz="0" w:space="0" w:color="auto"/>
                                            <w:bottom w:val="none" w:sz="0" w:space="0" w:color="auto"/>
                                            <w:right w:val="none" w:sz="0" w:space="0" w:color="auto"/>
                                          </w:divBdr>
                                          <w:divsChild>
                                            <w:div w:id="1252935129">
                                              <w:marLeft w:val="0"/>
                                              <w:marRight w:val="0"/>
                                              <w:marTop w:val="0"/>
                                              <w:marBottom w:val="120"/>
                                              <w:divBdr>
                                                <w:top w:val="single" w:sz="6" w:space="0" w:color="F5F5F5"/>
                                                <w:left w:val="single" w:sz="6" w:space="0" w:color="F5F5F5"/>
                                                <w:bottom w:val="single" w:sz="6" w:space="0" w:color="F5F5F5"/>
                                                <w:right w:val="single" w:sz="6" w:space="0" w:color="F5F5F5"/>
                                              </w:divBdr>
                                              <w:divsChild>
                                                <w:div w:id="1927881359">
                                                  <w:marLeft w:val="0"/>
                                                  <w:marRight w:val="0"/>
                                                  <w:marTop w:val="0"/>
                                                  <w:marBottom w:val="0"/>
                                                  <w:divBdr>
                                                    <w:top w:val="none" w:sz="0" w:space="0" w:color="auto"/>
                                                    <w:left w:val="none" w:sz="0" w:space="0" w:color="auto"/>
                                                    <w:bottom w:val="none" w:sz="0" w:space="0" w:color="auto"/>
                                                    <w:right w:val="none" w:sz="0" w:space="0" w:color="auto"/>
                                                  </w:divBdr>
                                                  <w:divsChild>
                                                    <w:div w:id="6919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68673">
      <w:bodyDiv w:val="1"/>
      <w:marLeft w:val="0"/>
      <w:marRight w:val="0"/>
      <w:marTop w:val="0"/>
      <w:marBottom w:val="0"/>
      <w:divBdr>
        <w:top w:val="none" w:sz="0" w:space="0" w:color="auto"/>
        <w:left w:val="none" w:sz="0" w:space="0" w:color="auto"/>
        <w:bottom w:val="none" w:sz="0" w:space="0" w:color="auto"/>
        <w:right w:val="none" w:sz="0" w:space="0" w:color="auto"/>
      </w:divBdr>
      <w:divsChild>
        <w:div w:id="894588940">
          <w:marLeft w:val="0"/>
          <w:marRight w:val="0"/>
          <w:marTop w:val="0"/>
          <w:marBottom w:val="0"/>
          <w:divBdr>
            <w:top w:val="none" w:sz="0" w:space="0" w:color="auto"/>
            <w:left w:val="none" w:sz="0" w:space="0" w:color="auto"/>
            <w:bottom w:val="none" w:sz="0" w:space="0" w:color="auto"/>
            <w:right w:val="none" w:sz="0" w:space="0" w:color="auto"/>
          </w:divBdr>
          <w:divsChild>
            <w:div w:id="229077959">
              <w:marLeft w:val="0"/>
              <w:marRight w:val="0"/>
              <w:marTop w:val="0"/>
              <w:marBottom w:val="0"/>
              <w:divBdr>
                <w:top w:val="none" w:sz="0" w:space="0" w:color="auto"/>
                <w:left w:val="none" w:sz="0" w:space="0" w:color="auto"/>
                <w:bottom w:val="none" w:sz="0" w:space="0" w:color="auto"/>
                <w:right w:val="none" w:sz="0" w:space="0" w:color="auto"/>
              </w:divBdr>
              <w:divsChild>
                <w:div w:id="817305545">
                  <w:marLeft w:val="0"/>
                  <w:marRight w:val="0"/>
                  <w:marTop w:val="0"/>
                  <w:marBottom w:val="0"/>
                  <w:divBdr>
                    <w:top w:val="none" w:sz="0" w:space="0" w:color="auto"/>
                    <w:left w:val="none" w:sz="0" w:space="0" w:color="auto"/>
                    <w:bottom w:val="none" w:sz="0" w:space="0" w:color="auto"/>
                    <w:right w:val="none" w:sz="0" w:space="0" w:color="auto"/>
                  </w:divBdr>
                  <w:divsChild>
                    <w:div w:id="1747456526">
                      <w:marLeft w:val="0"/>
                      <w:marRight w:val="0"/>
                      <w:marTop w:val="0"/>
                      <w:marBottom w:val="0"/>
                      <w:divBdr>
                        <w:top w:val="none" w:sz="0" w:space="0" w:color="auto"/>
                        <w:left w:val="none" w:sz="0" w:space="0" w:color="auto"/>
                        <w:bottom w:val="none" w:sz="0" w:space="0" w:color="auto"/>
                        <w:right w:val="none" w:sz="0" w:space="0" w:color="auto"/>
                      </w:divBdr>
                      <w:divsChild>
                        <w:div w:id="1657027791">
                          <w:marLeft w:val="0"/>
                          <w:marRight w:val="0"/>
                          <w:marTop w:val="0"/>
                          <w:marBottom w:val="0"/>
                          <w:divBdr>
                            <w:top w:val="none" w:sz="0" w:space="0" w:color="auto"/>
                            <w:left w:val="none" w:sz="0" w:space="0" w:color="auto"/>
                            <w:bottom w:val="none" w:sz="0" w:space="0" w:color="auto"/>
                            <w:right w:val="none" w:sz="0" w:space="0" w:color="auto"/>
                          </w:divBdr>
                          <w:divsChild>
                            <w:div w:id="1540821993">
                              <w:marLeft w:val="0"/>
                              <w:marRight w:val="0"/>
                              <w:marTop w:val="0"/>
                              <w:marBottom w:val="0"/>
                              <w:divBdr>
                                <w:top w:val="none" w:sz="0" w:space="0" w:color="auto"/>
                                <w:left w:val="none" w:sz="0" w:space="0" w:color="auto"/>
                                <w:bottom w:val="none" w:sz="0" w:space="0" w:color="auto"/>
                                <w:right w:val="none" w:sz="0" w:space="0" w:color="auto"/>
                              </w:divBdr>
                              <w:divsChild>
                                <w:div w:id="1880586307">
                                  <w:marLeft w:val="0"/>
                                  <w:marRight w:val="0"/>
                                  <w:marTop w:val="0"/>
                                  <w:marBottom w:val="0"/>
                                  <w:divBdr>
                                    <w:top w:val="none" w:sz="0" w:space="0" w:color="auto"/>
                                    <w:left w:val="none" w:sz="0" w:space="0" w:color="auto"/>
                                    <w:bottom w:val="none" w:sz="0" w:space="0" w:color="auto"/>
                                    <w:right w:val="none" w:sz="0" w:space="0" w:color="auto"/>
                                  </w:divBdr>
                                  <w:divsChild>
                                    <w:div w:id="1320574358">
                                      <w:marLeft w:val="60"/>
                                      <w:marRight w:val="0"/>
                                      <w:marTop w:val="0"/>
                                      <w:marBottom w:val="0"/>
                                      <w:divBdr>
                                        <w:top w:val="none" w:sz="0" w:space="0" w:color="auto"/>
                                        <w:left w:val="none" w:sz="0" w:space="0" w:color="auto"/>
                                        <w:bottom w:val="none" w:sz="0" w:space="0" w:color="auto"/>
                                        <w:right w:val="none" w:sz="0" w:space="0" w:color="auto"/>
                                      </w:divBdr>
                                      <w:divsChild>
                                        <w:div w:id="563873214">
                                          <w:marLeft w:val="0"/>
                                          <w:marRight w:val="0"/>
                                          <w:marTop w:val="0"/>
                                          <w:marBottom w:val="0"/>
                                          <w:divBdr>
                                            <w:top w:val="none" w:sz="0" w:space="0" w:color="auto"/>
                                            <w:left w:val="none" w:sz="0" w:space="0" w:color="auto"/>
                                            <w:bottom w:val="none" w:sz="0" w:space="0" w:color="auto"/>
                                            <w:right w:val="none" w:sz="0" w:space="0" w:color="auto"/>
                                          </w:divBdr>
                                          <w:divsChild>
                                            <w:div w:id="1811678096">
                                              <w:marLeft w:val="0"/>
                                              <w:marRight w:val="0"/>
                                              <w:marTop w:val="0"/>
                                              <w:marBottom w:val="120"/>
                                              <w:divBdr>
                                                <w:top w:val="single" w:sz="6" w:space="0" w:color="F5F5F5"/>
                                                <w:left w:val="single" w:sz="6" w:space="0" w:color="F5F5F5"/>
                                                <w:bottom w:val="single" w:sz="6" w:space="0" w:color="F5F5F5"/>
                                                <w:right w:val="single" w:sz="6" w:space="0" w:color="F5F5F5"/>
                                              </w:divBdr>
                                              <w:divsChild>
                                                <w:div w:id="698238120">
                                                  <w:marLeft w:val="0"/>
                                                  <w:marRight w:val="0"/>
                                                  <w:marTop w:val="0"/>
                                                  <w:marBottom w:val="0"/>
                                                  <w:divBdr>
                                                    <w:top w:val="none" w:sz="0" w:space="0" w:color="auto"/>
                                                    <w:left w:val="none" w:sz="0" w:space="0" w:color="auto"/>
                                                    <w:bottom w:val="none" w:sz="0" w:space="0" w:color="auto"/>
                                                    <w:right w:val="none" w:sz="0" w:space="0" w:color="auto"/>
                                                  </w:divBdr>
                                                  <w:divsChild>
                                                    <w:div w:id="1116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139889">
      <w:bodyDiv w:val="1"/>
      <w:marLeft w:val="0"/>
      <w:marRight w:val="0"/>
      <w:marTop w:val="0"/>
      <w:marBottom w:val="0"/>
      <w:divBdr>
        <w:top w:val="none" w:sz="0" w:space="0" w:color="auto"/>
        <w:left w:val="none" w:sz="0" w:space="0" w:color="auto"/>
        <w:bottom w:val="none" w:sz="0" w:space="0" w:color="auto"/>
        <w:right w:val="none" w:sz="0" w:space="0" w:color="auto"/>
      </w:divBdr>
      <w:divsChild>
        <w:div w:id="1454784232">
          <w:marLeft w:val="0"/>
          <w:marRight w:val="0"/>
          <w:marTop w:val="0"/>
          <w:marBottom w:val="0"/>
          <w:divBdr>
            <w:top w:val="none" w:sz="0" w:space="0" w:color="auto"/>
            <w:left w:val="none" w:sz="0" w:space="0" w:color="auto"/>
            <w:bottom w:val="none" w:sz="0" w:space="0" w:color="auto"/>
            <w:right w:val="none" w:sz="0" w:space="0" w:color="auto"/>
          </w:divBdr>
          <w:divsChild>
            <w:div w:id="1308708885">
              <w:marLeft w:val="0"/>
              <w:marRight w:val="0"/>
              <w:marTop w:val="0"/>
              <w:marBottom w:val="0"/>
              <w:divBdr>
                <w:top w:val="none" w:sz="0" w:space="0" w:color="auto"/>
                <w:left w:val="none" w:sz="0" w:space="0" w:color="auto"/>
                <w:bottom w:val="none" w:sz="0" w:space="0" w:color="auto"/>
                <w:right w:val="none" w:sz="0" w:space="0" w:color="auto"/>
              </w:divBdr>
              <w:divsChild>
                <w:div w:id="1327897327">
                  <w:marLeft w:val="0"/>
                  <w:marRight w:val="0"/>
                  <w:marTop w:val="0"/>
                  <w:marBottom w:val="0"/>
                  <w:divBdr>
                    <w:top w:val="none" w:sz="0" w:space="0" w:color="auto"/>
                    <w:left w:val="none" w:sz="0" w:space="0" w:color="auto"/>
                    <w:bottom w:val="none" w:sz="0" w:space="0" w:color="auto"/>
                    <w:right w:val="none" w:sz="0" w:space="0" w:color="auto"/>
                  </w:divBdr>
                  <w:divsChild>
                    <w:div w:id="1547982986">
                      <w:marLeft w:val="0"/>
                      <w:marRight w:val="0"/>
                      <w:marTop w:val="0"/>
                      <w:marBottom w:val="0"/>
                      <w:divBdr>
                        <w:top w:val="none" w:sz="0" w:space="0" w:color="auto"/>
                        <w:left w:val="none" w:sz="0" w:space="0" w:color="auto"/>
                        <w:bottom w:val="none" w:sz="0" w:space="0" w:color="auto"/>
                        <w:right w:val="none" w:sz="0" w:space="0" w:color="auto"/>
                      </w:divBdr>
                      <w:divsChild>
                        <w:div w:id="1697273104">
                          <w:marLeft w:val="0"/>
                          <w:marRight w:val="0"/>
                          <w:marTop w:val="0"/>
                          <w:marBottom w:val="0"/>
                          <w:divBdr>
                            <w:top w:val="none" w:sz="0" w:space="0" w:color="auto"/>
                            <w:left w:val="none" w:sz="0" w:space="0" w:color="auto"/>
                            <w:bottom w:val="none" w:sz="0" w:space="0" w:color="auto"/>
                            <w:right w:val="none" w:sz="0" w:space="0" w:color="auto"/>
                          </w:divBdr>
                          <w:divsChild>
                            <w:div w:id="164712880">
                              <w:marLeft w:val="0"/>
                              <w:marRight w:val="0"/>
                              <w:marTop w:val="0"/>
                              <w:marBottom w:val="0"/>
                              <w:divBdr>
                                <w:top w:val="none" w:sz="0" w:space="0" w:color="auto"/>
                                <w:left w:val="none" w:sz="0" w:space="0" w:color="auto"/>
                                <w:bottom w:val="none" w:sz="0" w:space="0" w:color="auto"/>
                                <w:right w:val="none" w:sz="0" w:space="0" w:color="auto"/>
                              </w:divBdr>
                              <w:divsChild>
                                <w:div w:id="66345393">
                                  <w:marLeft w:val="0"/>
                                  <w:marRight w:val="0"/>
                                  <w:marTop w:val="0"/>
                                  <w:marBottom w:val="0"/>
                                  <w:divBdr>
                                    <w:top w:val="none" w:sz="0" w:space="0" w:color="auto"/>
                                    <w:left w:val="none" w:sz="0" w:space="0" w:color="auto"/>
                                    <w:bottom w:val="none" w:sz="0" w:space="0" w:color="auto"/>
                                    <w:right w:val="none" w:sz="0" w:space="0" w:color="auto"/>
                                  </w:divBdr>
                                  <w:divsChild>
                                    <w:div w:id="1727752109">
                                      <w:marLeft w:val="60"/>
                                      <w:marRight w:val="0"/>
                                      <w:marTop w:val="0"/>
                                      <w:marBottom w:val="0"/>
                                      <w:divBdr>
                                        <w:top w:val="none" w:sz="0" w:space="0" w:color="auto"/>
                                        <w:left w:val="none" w:sz="0" w:space="0" w:color="auto"/>
                                        <w:bottom w:val="none" w:sz="0" w:space="0" w:color="auto"/>
                                        <w:right w:val="none" w:sz="0" w:space="0" w:color="auto"/>
                                      </w:divBdr>
                                      <w:divsChild>
                                        <w:div w:id="253589001">
                                          <w:marLeft w:val="0"/>
                                          <w:marRight w:val="0"/>
                                          <w:marTop w:val="0"/>
                                          <w:marBottom w:val="0"/>
                                          <w:divBdr>
                                            <w:top w:val="none" w:sz="0" w:space="0" w:color="auto"/>
                                            <w:left w:val="none" w:sz="0" w:space="0" w:color="auto"/>
                                            <w:bottom w:val="none" w:sz="0" w:space="0" w:color="auto"/>
                                            <w:right w:val="none" w:sz="0" w:space="0" w:color="auto"/>
                                          </w:divBdr>
                                          <w:divsChild>
                                            <w:div w:id="1358658709">
                                              <w:marLeft w:val="0"/>
                                              <w:marRight w:val="0"/>
                                              <w:marTop w:val="0"/>
                                              <w:marBottom w:val="120"/>
                                              <w:divBdr>
                                                <w:top w:val="single" w:sz="6" w:space="0" w:color="F5F5F5"/>
                                                <w:left w:val="single" w:sz="6" w:space="0" w:color="F5F5F5"/>
                                                <w:bottom w:val="single" w:sz="6" w:space="0" w:color="F5F5F5"/>
                                                <w:right w:val="single" w:sz="6" w:space="0" w:color="F5F5F5"/>
                                              </w:divBdr>
                                              <w:divsChild>
                                                <w:div w:id="1053699821">
                                                  <w:marLeft w:val="0"/>
                                                  <w:marRight w:val="0"/>
                                                  <w:marTop w:val="0"/>
                                                  <w:marBottom w:val="0"/>
                                                  <w:divBdr>
                                                    <w:top w:val="none" w:sz="0" w:space="0" w:color="auto"/>
                                                    <w:left w:val="none" w:sz="0" w:space="0" w:color="auto"/>
                                                    <w:bottom w:val="none" w:sz="0" w:space="0" w:color="auto"/>
                                                    <w:right w:val="none" w:sz="0" w:space="0" w:color="auto"/>
                                                  </w:divBdr>
                                                  <w:divsChild>
                                                    <w:div w:id="11667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625082">
      <w:bodyDiv w:val="1"/>
      <w:marLeft w:val="0"/>
      <w:marRight w:val="0"/>
      <w:marTop w:val="0"/>
      <w:marBottom w:val="0"/>
      <w:divBdr>
        <w:top w:val="none" w:sz="0" w:space="0" w:color="auto"/>
        <w:left w:val="none" w:sz="0" w:space="0" w:color="auto"/>
        <w:bottom w:val="none" w:sz="0" w:space="0" w:color="auto"/>
        <w:right w:val="none" w:sz="0" w:space="0" w:color="auto"/>
      </w:divBdr>
      <w:divsChild>
        <w:div w:id="68574591">
          <w:marLeft w:val="0"/>
          <w:marRight w:val="0"/>
          <w:marTop w:val="0"/>
          <w:marBottom w:val="0"/>
          <w:divBdr>
            <w:top w:val="none" w:sz="0" w:space="0" w:color="auto"/>
            <w:left w:val="none" w:sz="0" w:space="0" w:color="auto"/>
            <w:bottom w:val="none" w:sz="0" w:space="0" w:color="auto"/>
            <w:right w:val="none" w:sz="0" w:space="0" w:color="auto"/>
          </w:divBdr>
          <w:divsChild>
            <w:div w:id="519390283">
              <w:marLeft w:val="0"/>
              <w:marRight w:val="0"/>
              <w:marTop w:val="0"/>
              <w:marBottom w:val="0"/>
              <w:divBdr>
                <w:top w:val="none" w:sz="0" w:space="0" w:color="auto"/>
                <w:left w:val="none" w:sz="0" w:space="0" w:color="auto"/>
                <w:bottom w:val="none" w:sz="0" w:space="0" w:color="auto"/>
                <w:right w:val="none" w:sz="0" w:space="0" w:color="auto"/>
              </w:divBdr>
              <w:divsChild>
                <w:div w:id="529684860">
                  <w:marLeft w:val="0"/>
                  <w:marRight w:val="0"/>
                  <w:marTop w:val="0"/>
                  <w:marBottom w:val="0"/>
                  <w:divBdr>
                    <w:top w:val="none" w:sz="0" w:space="0" w:color="auto"/>
                    <w:left w:val="none" w:sz="0" w:space="0" w:color="auto"/>
                    <w:bottom w:val="none" w:sz="0" w:space="0" w:color="auto"/>
                    <w:right w:val="none" w:sz="0" w:space="0" w:color="auto"/>
                  </w:divBdr>
                  <w:divsChild>
                    <w:div w:id="481624415">
                      <w:marLeft w:val="0"/>
                      <w:marRight w:val="0"/>
                      <w:marTop w:val="0"/>
                      <w:marBottom w:val="0"/>
                      <w:divBdr>
                        <w:top w:val="none" w:sz="0" w:space="0" w:color="auto"/>
                        <w:left w:val="none" w:sz="0" w:space="0" w:color="auto"/>
                        <w:bottom w:val="none" w:sz="0" w:space="0" w:color="auto"/>
                        <w:right w:val="none" w:sz="0" w:space="0" w:color="auto"/>
                      </w:divBdr>
                      <w:divsChild>
                        <w:div w:id="1539706448">
                          <w:marLeft w:val="0"/>
                          <w:marRight w:val="0"/>
                          <w:marTop w:val="0"/>
                          <w:marBottom w:val="0"/>
                          <w:divBdr>
                            <w:top w:val="none" w:sz="0" w:space="0" w:color="auto"/>
                            <w:left w:val="none" w:sz="0" w:space="0" w:color="auto"/>
                            <w:bottom w:val="none" w:sz="0" w:space="0" w:color="auto"/>
                            <w:right w:val="none" w:sz="0" w:space="0" w:color="auto"/>
                          </w:divBdr>
                          <w:divsChild>
                            <w:div w:id="1654872049">
                              <w:marLeft w:val="0"/>
                              <w:marRight w:val="0"/>
                              <w:marTop w:val="0"/>
                              <w:marBottom w:val="0"/>
                              <w:divBdr>
                                <w:top w:val="none" w:sz="0" w:space="0" w:color="auto"/>
                                <w:left w:val="none" w:sz="0" w:space="0" w:color="auto"/>
                                <w:bottom w:val="none" w:sz="0" w:space="0" w:color="auto"/>
                                <w:right w:val="none" w:sz="0" w:space="0" w:color="auto"/>
                              </w:divBdr>
                              <w:divsChild>
                                <w:div w:id="1169832790">
                                  <w:marLeft w:val="0"/>
                                  <w:marRight w:val="0"/>
                                  <w:marTop w:val="0"/>
                                  <w:marBottom w:val="0"/>
                                  <w:divBdr>
                                    <w:top w:val="none" w:sz="0" w:space="0" w:color="auto"/>
                                    <w:left w:val="none" w:sz="0" w:space="0" w:color="auto"/>
                                    <w:bottom w:val="none" w:sz="0" w:space="0" w:color="auto"/>
                                    <w:right w:val="none" w:sz="0" w:space="0" w:color="auto"/>
                                  </w:divBdr>
                                  <w:divsChild>
                                    <w:div w:id="1758134864">
                                      <w:marLeft w:val="60"/>
                                      <w:marRight w:val="0"/>
                                      <w:marTop w:val="0"/>
                                      <w:marBottom w:val="0"/>
                                      <w:divBdr>
                                        <w:top w:val="none" w:sz="0" w:space="0" w:color="auto"/>
                                        <w:left w:val="none" w:sz="0" w:space="0" w:color="auto"/>
                                        <w:bottom w:val="none" w:sz="0" w:space="0" w:color="auto"/>
                                        <w:right w:val="none" w:sz="0" w:space="0" w:color="auto"/>
                                      </w:divBdr>
                                      <w:divsChild>
                                        <w:div w:id="1491948696">
                                          <w:marLeft w:val="0"/>
                                          <w:marRight w:val="0"/>
                                          <w:marTop w:val="0"/>
                                          <w:marBottom w:val="0"/>
                                          <w:divBdr>
                                            <w:top w:val="none" w:sz="0" w:space="0" w:color="auto"/>
                                            <w:left w:val="none" w:sz="0" w:space="0" w:color="auto"/>
                                            <w:bottom w:val="none" w:sz="0" w:space="0" w:color="auto"/>
                                            <w:right w:val="none" w:sz="0" w:space="0" w:color="auto"/>
                                          </w:divBdr>
                                          <w:divsChild>
                                            <w:div w:id="1004740746">
                                              <w:marLeft w:val="0"/>
                                              <w:marRight w:val="0"/>
                                              <w:marTop w:val="0"/>
                                              <w:marBottom w:val="120"/>
                                              <w:divBdr>
                                                <w:top w:val="single" w:sz="6" w:space="0" w:color="F5F5F5"/>
                                                <w:left w:val="single" w:sz="6" w:space="0" w:color="F5F5F5"/>
                                                <w:bottom w:val="single" w:sz="6" w:space="0" w:color="F5F5F5"/>
                                                <w:right w:val="single" w:sz="6" w:space="0" w:color="F5F5F5"/>
                                              </w:divBdr>
                                              <w:divsChild>
                                                <w:div w:id="1488210190">
                                                  <w:marLeft w:val="0"/>
                                                  <w:marRight w:val="0"/>
                                                  <w:marTop w:val="0"/>
                                                  <w:marBottom w:val="0"/>
                                                  <w:divBdr>
                                                    <w:top w:val="none" w:sz="0" w:space="0" w:color="auto"/>
                                                    <w:left w:val="none" w:sz="0" w:space="0" w:color="auto"/>
                                                    <w:bottom w:val="none" w:sz="0" w:space="0" w:color="auto"/>
                                                    <w:right w:val="none" w:sz="0" w:space="0" w:color="auto"/>
                                                  </w:divBdr>
                                                  <w:divsChild>
                                                    <w:div w:id="11529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088073">
      <w:bodyDiv w:val="1"/>
      <w:marLeft w:val="0"/>
      <w:marRight w:val="0"/>
      <w:marTop w:val="0"/>
      <w:marBottom w:val="0"/>
      <w:divBdr>
        <w:top w:val="none" w:sz="0" w:space="0" w:color="auto"/>
        <w:left w:val="none" w:sz="0" w:space="0" w:color="auto"/>
        <w:bottom w:val="none" w:sz="0" w:space="0" w:color="auto"/>
        <w:right w:val="none" w:sz="0" w:space="0" w:color="auto"/>
      </w:divBdr>
      <w:divsChild>
        <w:div w:id="1571691612">
          <w:marLeft w:val="0"/>
          <w:marRight w:val="0"/>
          <w:marTop w:val="0"/>
          <w:marBottom w:val="0"/>
          <w:divBdr>
            <w:top w:val="none" w:sz="0" w:space="0" w:color="auto"/>
            <w:left w:val="none" w:sz="0" w:space="0" w:color="auto"/>
            <w:bottom w:val="none" w:sz="0" w:space="0" w:color="auto"/>
            <w:right w:val="none" w:sz="0" w:space="0" w:color="auto"/>
          </w:divBdr>
        </w:div>
      </w:divsChild>
    </w:div>
    <w:div w:id="2076003285">
      <w:bodyDiv w:val="1"/>
      <w:marLeft w:val="0"/>
      <w:marRight w:val="0"/>
      <w:marTop w:val="0"/>
      <w:marBottom w:val="0"/>
      <w:divBdr>
        <w:top w:val="none" w:sz="0" w:space="0" w:color="auto"/>
        <w:left w:val="none" w:sz="0" w:space="0" w:color="auto"/>
        <w:bottom w:val="none" w:sz="0" w:space="0" w:color="auto"/>
        <w:right w:val="none" w:sz="0" w:space="0" w:color="auto"/>
      </w:divBdr>
      <w:divsChild>
        <w:div w:id="783156901">
          <w:marLeft w:val="0"/>
          <w:marRight w:val="0"/>
          <w:marTop w:val="0"/>
          <w:marBottom w:val="0"/>
          <w:divBdr>
            <w:top w:val="none" w:sz="0" w:space="0" w:color="auto"/>
            <w:left w:val="none" w:sz="0" w:space="0" w:color="auto"/>
            <w:bottom w:val="none" w:sz="0" w:space="0" w:color="auto"/>
            <w:right w:val="none" w:sz="0" w:space="0" w:color="auto"/>
          </w:divBdr>
          <w:divsChild>
            <w:div w:id="126242536">
              <w:marLeft w:val="0"/>
              <w:marRight w:val="0"/>
              <w:marTop w:val="0"/>
              <w:marBottom w:val="0"/>
              <w:divBdr>
                <w:top w:val="none" w:sz="0" w:space="0" w:color="auto"/>
                <w:left w:val="none" w:sz="0" w:space="0" w:color="auto"/>
                <w:bottom w:val="none" w:sz="0" w:space="0" w:color="auto"/>
                <w:right w:val="none" w:sz="0" w:space="0" w:color="auto"/>
              </w:divBdr>
              <w:divsChild>
                <w:div w:id="498471861">
                  <w:marLeft w:val="0"/>
                  <w:marRight w:val="0"/>
                  <w:marTop w:val="0"/>
                  <w:marBottom w:val="0"/>
                  <w:divBdr>
                    <w:top w:val="none" w:sz="0" w:space="0" w:color="auto"/>
                    <w:left w:val="none" w:sz="0" w:space="0" w:color="auto"/>
                    <w:bottom w:val="none" w:sz="0" w:space="0" w:color="auto"/>
                    <w:right w:val="none" w:sz="0" w:space="0" w:color="auto"/>
                  </w:divBdr>
                  <w:divsChild>
                    <w:div w:id="411632094">
                      <w:marLeft w:val="0"/>
                      <w:marRight w:val="0"/>
                      <w:marTop w:val="0"/>
                      <w:marBottom w:val="0"/>
                      <w:divBdr>
                        <w:top w:val="none" w:sz="0" w:space="0" w:color="auto"/>
                        <w:left w:val="none" w:sz="0" w:space="0" w:color="auto"/>
                        <w:bottom w:val="none" w:sz="0" w:space="0" w:color="auto"/>
                        <w:right w:val="none" w:sz="0" w:space="0" w:color="auto"/>
                      </w:divBdr>
                      <w:divsChild>
                        <w:div w:id="2096322897">
                          <w:marLeft w:val="0"/>
                          <w:marRight w:val="0"/>
                          <w:marTop w:val="0"/>
                          <w:marBottom w:val="0"/>
                          <w:divBdr>
                            <w:top w:val="none" w:sz="0" w:space="0" w:color="auto"/>
                            <w:left w:val="none" w:sz="0" w:space="0" w:color="auto"/>
                            <w:bottom w:val="none" w:sz="0" w:space="0" w:color="auto"/>
                            <w:right w:val="none" w:sz="0" w:space="0" w:color="auto"/>
                          </w:divBdr>
                          <w:divsChild>
                            <w:div w:id="617181892">
                              <w:marLeft w:val="0"/>
                              <w:marRight w:val="0"/>
                              <w:marTop w:val="0"/>
                              <w:marBottom w:val="0"/>
                              <w:divBdr>
                                <w:top w:val="none" w:sz="0" w:space="0" w:color="auto"/>
                                <w:left w:val="none" w:sz="0" w:space="0" w:color="auto"/>
                                <w:bottom w:val="none" w:sz="0" w:space="0" w:color="auto"/>
                                <w:right w:val="none" w:sz="0" w:space="0" w:color="auto"/>
                              </w:divBdr>
                              <w:divsChild>
                                <w:div w:id="2140145475">
                                  <w:marLeft w:val="0"/>
                                  <w:marRight w:val="0"/>
                                  <w:marTop w:val="0"/>
                                  <w:marBottom w:val="0"/>
                                  <w:divBdr>
                                    <w:top w:val="none" w:sz="0" w:space="0" w:color="auto"/>
                                    <w:left w:val="none" w:sz="0" w:space="0" w:color="auto"/>
                                    <w:bottom w:val="none" w:sz="0" w:space="0" w:color="auto"/>
                                    <w:right w:val="none" w:sz="0" w:space="0" w:color="auto"/>
                                  </w:divBdr>
                                  <w:divsChild>
                                    <w:div w:id="84107571">
                                      <w:marLeft w:val="60"/>
                                      <w:marRight w:val="0"/>
                                      <w:marTop w:val="0"/>
                                      <w:marBottom w:val="0"/>
                                      <w:divBdr>
                                        <w:top w:val="none" w:sz="0" w:space="0" w:color="auto"/>
                                        <w:left w:val="none" w:sz="0" w:space="0" w:color="auto"/>
                                        <w:bottom w:val="none" w:sz="0" w:space="0" w:color="auto"/>
                                        <w:right w:val="none" w:sz="0" w:space="0" w:color="auto"/>
                                      </w:divBdr>
                                      <w:divsChild>
                                        <w:div w:id="835878574">
                                          <w:marLeft w:val="0"/>
                                          <w:marRight w:val="0"/>
                                          <w:marTop w:val="0"/>
                                          <w:marBottom w:val="0"/>
                                          <w:divBdr>
                                            <w:top w:val="none" w:sz="0" w:space="0" w:color="auto"/>
                                            <w:left w:val="none" w:sz="0" w:space="0" w:color="auto"/>
                                            <w:bottom w:val="none" w:sz="0" w:space="0" w:color="auto"/>
                                            <w:right w:val="none" w:sz="0" w:space="0" w:color="auto"/>
                                          </w:divBdr>
                                          <w:divsChild>
                                            <w:div w:id="773398715">
                                              <w:marLeft w:val="0"/>
                                              <w:marRight w:val="0"/>
                                              <w:marTop w:val="0"/>
                                              <w:marBottom w:val="120"/>
                                              <w:divBdr>
                                                <w:top w:val="single" w:sz="6" w:space="0" w:color="F5F5F5"/>
                                                <w:left w:val="single" w:sz="6" w:space="0" w:color="F5F5F5"/>
                                                <w:bottom w:val="single" w:sz="6" w:space="0" w:color="F5F5F5"/>
                                                <w:right w:val="single" w:sz="6" w:space="0" w:color="F5F5F5"/>
                                              </w:divBdr>
                                              <w:divsChild>
                                                <w:div w:id="2105177738">
                                                  <w:marLeft w:val="0"/>
                                                  <w:marRight w:val="0"/>
                                                  <w:marTop w:val="0"/>
                                                  <w:marBottom w:val="0"/>
                                                  <w:divBdr>
                                                    <w:top w:val="none" w:sz="0" w:space="0" w:color="auto"/>
                                                    <w:left w:val="none" w:sz="0" w:space="0" w:color="auto"/>
                                                    <w:bottom w:val="none" w:sz="0" w:space="0" w:color="auto"/>
                                                    <w:right w:val="none" w:sz="0" w:space="0" w:color="auto"/>
                                                  </w:divBdr>
                                                  <w:divsChild>
                                                    <w:div w:id="4126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476355">
      <w:bodyDiv w:val="1"/>
      <w:marLeft w:val="0"/>
      <w:marRight w:val="0"/>
      <w:marTop w:val="0"/>
      <w:marBottom w:val="0"/>
      <w:divBdr>
        <w:top w:val="none" w:sz="0" w:space="0" w:color="auto"/>
        <w:left w:val="none" w:sz="0" w:space="0" w:color="auto"/>
        <w:bottom w:val="none" w:sz="0" w:space="0" w:color="auto"/>
        <w:right w:val="none" w:sz="0" w:space="0" w:color="auto"/>
      </w:divBdr>
      <w:divsChild>
        <w:div w:id="1696424713">
          <w:marLeft w:val="0"/>
          <w:marRight w:val="0"/>
          <w:marTop w:val="0"/>
          <w:marBottom w:val="0"/>
          <w:divBdr>
            <w:top w:val="none" w:sz="0" w:space="0" w:color="auto"/>
            <w:left w:val="none" w:sz="0" w:space="0" w:color="auto"/>
            <w:bottom w:val="none" w:sz="0" w:space="0" w:color="auto"/>
            <w:right w:val="none" w:sz="0" w:space="0" w:color="auto"/>
          </w:divBdr>
        </w:div>
      </w:divsChild>
    </w:div>
    <w:div w:id="2086490054">
      <w:bodyDiv w:val="1"/>
      <w:marLeft w:val="0"/>
      <w:marRight w:val="0"/>
      <w:marTop w:val="0"/>
      <w:marBottom w:val="0"/>
      <w:divBdr>
        <w:top w:val="none" w:sz="0" w:space="0" w:color="auto"/>
        <w:left w:val="none" w:sz="0" w:space="0" w:color="auto"/>
        <w:bottom w:val="none" w:sz="0" w:space="0" w:color="auto"/>
        <w:right w:val="none" w:sz="0" w:space="0" w:color="auto"/>
      </w:divBdr>
      <w:divsChild>
        <w:div w:id="308947077">
          <w:marLeft w:val="0"/>
          <w:marRight w:val="0"/>
          <w:marTop w:val="0"/>
          <w:marBottom w:val="0"/>
          <w:divBdr>
            <w:top w:val="none" w:sz="0" w:space="0" w:color="auto"/>
            <w:left w:val="none" w:sz="0" w:space="0" w:color="auto"/>
            <w:bottom w:val="none" w:sz="0" w:space="0" w:color="auto"/>
            <w:right w:val="none" w:sz="0" w:space="0" w:color="auto"/>
          </w:divBdr>
          <w:divsChild>
            <w:div w:id="786511623">
              <w:marLeft w:val="0"/>
              <w:marRight w:val="0"/>
              <w:marTop w:val="0"/>
              <w:marBottom w:val="0"/>
              <w:divBdr>
                <w:top w:val="none" w:sz="0" w:space="0" w:color="auto"/>
                <w:left w:val="none" w:sz="0" w:space="0" w:color="auto"/>
                <w:bottom w:val="none" w:sz="0" w:space="0" w:color="auto"/>
                <w:right w:val="none" w:sz="0" w:space="0" w:color="auto"/>
              </w:divBdr>
              <w:divsChild>
                <w:div w:id="1953587281">
                  <w:marLeft w:val="0"/>
                  <w:marRight w:val="0"/>
                  <w:marTop w:val="0"/>
                  <w:marBottom w:val="0"/>
                  <w:divBdr>
                    <w:top w:val="none" w:sz="0" w:space="0" w:color="auto"/>
                    <w:left w:val="none" w:sz="0" w:space="0" w:color="auto"/>
                    <w:bottom w:val="none" w:sz="0" w:space="0" w:color="auto"/>
                    <w:right w:val="none" w:sz="0" w:space="0" w:color="auto"/>
                  </w:divBdr>
                  <w:divsChild>
                    <w:div w:id="1659116439">
                      <w:marLeft w:val="0"/>
                      <w:marRight w:val="0"/>
                      <w:marTop w:val="0"/>
                      <w:marBottom w:val="0"/>
                      <w:divBdr>
                        <w:top w:val="none" w:sz="0" w:space="0" w:color="auto"/>
                        <w:left w:val="none" w:sz="0" w:space="0" w:color="auto"/>
                        <w:bottom w:val="none" w:sz="0" w:space="0" w:color="auto"/>
                        <w:right w:val="none" w:sz="0" w:space="0" w:color="auto"/>
                      </w:divBdr>
                      <w:divsChild>
                        <w:div w:id="1221595927">
                          <w:marLeft w:val="0"/>
                          <w:marRight w:val="0"/>
                          <w:marTop w:val="0"/>
                          <w:marBottom w:val="0"/>
                          <w:divBdr>
                            <w:top w:val="none" w:sz="0" w:space="0" w:color="auto"/>
                            <w:left w:val="none" w:sz="0" w:space="0" w:color="auto"/>
                            <w:bottom w:val="none" w:sz="0" w:space="0" w:color="auto"/>
                            <w:right w:val="none" w:sz="0" w:space="0" w:color="auto"/>
                          </w:divBdr>
                          <w:divsChild>
                            <w:div w:id="744185861">
                              <w:marLeft w:val="0"/>
                              <w:marRight w:val="0"/>
                              <w:marTop w:val="0"/>
                              <w:marBottom w:val="0"/>
                              <w:divBdr>
                                <w:top w:val="none" w:sz="0" w:space="0" w:color="auto"/>
                                <w:left w:val="none" w:sz="0" w:space="0" w:color="auto"/>
                                <w:bottom w:val="none" w:sz="0" w:space="0" w:color="auto"/>
                                <w:right w:val="none" w:sz="0" w:space="0" w:color="auto"/>
                              </w:divBdr>
                              <w:divsChild>
                                <w:div w:id="1555389090">
                                  <w:marLeft w:val="0"/>
                                  <w:marRight w:val="0"/>
                                  <w:marTop w:val="0"/>
                                  <w:marBottom w:val="0"/>
                                  <w:divBdr>
                                    <w:top w:val="none" w:sz="0" w:space="0" w:color="auto"/>
                                    <w:left w:val="none" w:sz="0" w:space="0" w:color="auto"/>
                                    <w:bottom w:val="none" w:sz="0" w:space="0" w:color="auto"/>
                                    <w:right w:val="none" w:sz="0" w:space="0" w:color="auto"/>
                                  </w:divBdr>
                                  <w:divsChild>
                                    <w:div w:id="2049451580">
                                      <w:marLeft w:val="0"/>
                                      <w:marRight w:val="60"/>
                                      <w:marTop w:val="0"/>
                                      <w:marBottom w:val="0"/>
                                      <w:divBdr>
                                        <w:top w:val="none" w:sz="0" w:space="0" w:color="auto"/>
                                        <w:left w:val="none" w:sz="0" w:space="0" w:color="auto"/>
                                        <w:bottom w:val="none" w:sz="0" w:space="0" w:color="auto"/>
                                        <w:right w:val="none" w:sz="0" w:space="0" w:color="auto"/>
                                      </w:divBdr>
                                      <w:divsChild>
                                        <w:div w:id="1403989358">
                                          <w:marLeft w:val="0"/>
                                          <w:marRight w:val="0"/>
                                          <w:marTop w:val="0"/>
                                          <w:marBottom w:val="120"/>
                                          <w:divBdr>
                                            <w:top w:val="none" w:sz="0" w:space="0" w:color="auto"/>
                                            <w:left w:val="none" w:sz="0" w:space="0" w:color="auto"/>
                                            <w:bottom w:val="none" w:sz="0" w:space="0" w:color="auto"/>
                                            <w:right w:val="none" w:sz="0" w:space="0" w:color="auto"/>
                                          </w:divBdr>
                                          <w:divsChild>
                                            <w:div w:id="1530072529">
                                              <w:marLeft w:val="0"/>
                                              <w:marRight w:val="0"/>
                                              <w:marTop w:val="0"/>
                                              <w:marBottom w:val="0"/>
                                              <w:divBdr>
                                                <w:top w:val="none" w:sz="0" w:space="0" w:color="auto"/>
                                                <w:left w:val="none" w:sz="0" w:space="0" w:color="auto"/>
                                                <w:bottom w:val="none" w:sz="0" w:space="0" w:color="auto"/>
                                                <w:right w:val="none" w:sz="0" w:space="0" w:color="auto"/>
                                              </w:divBdr>
                                            </w:div>
                                            <w:div w:id="1989161651">
                                              <w:marLeft w:val="0"/>
                                              <w:marRight w:val="0"/>
                                              <w:marTop w:val="0"/>
                                              <w:marBottom w:val="0"/>
                                              <w:divBdr>
                                                <w:top w:val="none" w:sz="0" w:space="0" w:color="auto"/>
                                                <w:left w:val="none" w:sz="0" w:space="0" w:color="auto"/>
                                                <w:bottom w:val="none" w:sz="0" w:space="0" w:color="auto"/>
                                                <w:right w:val="none" w:sz="0" w:space="0" w:color="auto"/>
                                              </w:divBdr>
                                            </w:div>
                                            <w:div w:id="163669708">
                                              <w:marLeft w:val="0"/>
                                              <w:marRight w:val="0"/>
                                              <w:marTop w:val="0"/>
                                              <w:marBottom w:val="0"/>
                                              <w:divBdr>
                                                <w:top w:val="none" w:sz="0" w:space="0" w:color="auto"/>
                                                <w:left w:val="none" w:sz="0" w:space="0" w:color="auto"/>
                                                <w:bottom w:val="none" w:sz="0" w:space="0" w:color="auto"/>
                                                <w:right w:val="none" w:sz="0" w:space="0" w:color="auto"/>
                                              </w:divBdr>
                                            </w:div>
                                          </w:divsChild>
                                        </w:div>
                                        <w:div w:id="2087409119">
                                          <w:marLeft w:val="0"/>
                                          <w:marRight w:val="0"/>
                                          <w:marTop w:val="0"/>
                                          <w:marBottom w:val="0"/>
                                          <w:divBdr>
                                            <w:top w:val="none" w:sz="0" w:space="0" w:color="auto"/>
                                            <w:left w:val="none" w:sz="0" w:space="0" w:color="auto"/>
                                            <w:bottom w:val="none" w:sz="0" w:space="0" w:color="auto"/>
                                            <w:right w:val="none" w:sz="0" w:space="0" w:color="auto"/>
                                          </w:divBdr>
                                        </w:div>
                                        <w:div w:id="305820563">
                                          <w:marLeft w:val="0"/>
                                          <w:marRight w:val="0"/>
                                          <w:marTop w:val="0"/>
                                          <w:marBottom w:val="0"/>
                                          <w:divBdr>
                                            <w:top w:val="single" w:sz="6" w:space="12" w:color="999999"/>
                                            <w:left w:val="single" w:sz="6" w:space="12" w:color="999999"/>
                                            <w:bottom w:val="single" w:sz="6" w:space="12" w:color="999999"/>
                                            <w:right w:val="single" w:sz="6" w:space="12" w:color="999999"/>
                                          </w:divBdr>
                                          <w:divsChild>
                                            <w:div w:id="2143692459">
                                              <w:marLeft w:val="0"/>
                                              <w:marRight w:val="0"/>
                                              <w:marTop w:val="0"/>
                                              <w:marBottom w:val="0"/>
                                              <w:divBdr>
                                                <w:top w:val="none" w:sz="0" w:space="0" w:color="auto"/>
                                                <w:left w:val="none" w:sz="0" w:space="0" w:color="auto"/>
                                                <w:bottom w:val="none" w:sz="0" w:space="0" w:color="auto"/>
                                                <w:right w:val="none" w:sz="0" w:space="0" w:color="auto"/>
                                              </w:divBdr>
                                            </w:div>
                                          </w:divsChild>
                                        </w:div>
                                        <w:div w:id="1724518184">
                                          <w:marLeft w:val="0"/>
                                          <w:marRight w:val="0"/>
                                          <w:marTop w:val="0"/>
                                          <w:marBottom w:val="0"/>
                                          <w:divBdr>
                                            <w:top w:val="none" w:sz="0" w:space="0" w:color="auto"/>
                                            <w:left w:val="none" w:sz="0" w:space="0" w:color="auto"/>
                                            <w:bottom w:val="none" w:sz="0" w:space="0" w:color="auto"/>
                                            <w:right w:val="none" w:sz="0" w:space="0" w:color="auto"/>
                                          </w:divBdr>
                                        </w:div>
                                      </w:divsChild>
                                    </w:div>
                                    <w:div w:id="178276209">
                                      <w:marLeft w:val="0"/>
                                      <w:marRight w:val="60"/>
                                      <w:marTop w:val="0"/>
                                      <w:marBottom w:val="0"/>
                                      <w:divBdr>
                                        <w:top w:val="single" w:sz="6" w:space="0" w:color="D9D9D9"/>
                                        <w:left w:val="single" w:sz="6" w:space="0" w:color="D9D9D9"/>
                                        <w:bottom w:val="single" w:sz="6" w:space="0" w:color="D9D9D9"/>
                                        <w:right w:val="single" w:sz="6" w:space="0" w:color="D9D9D9"/>
                                      </w:divBdr>
                                      <w:divsChild>
                                        <w:div w:id="1866286685">
                                          <w:marLeft w:val="0"/>
                                          <w:marRight w:val="0"/>
                                          <w:marTop w:val="0"/>
                                          <w:marBottom w:val="0"/>
                                          <w:divBdr>
                                            <w:top w:val="none" w:sz="0" w:space="0" w:color="auto"/>
                                            <w:left w:val="none" w:sz="0" w:space="0" w:color="auto"/>
                                            <w:bottom w:val="none" w:sz="0" w:space="0" w:color="auto"/>
                                            <w:right w:val="none" w:sz="0" w:space="0" w:color="auto"/>
                                          </w:divBdr>
                                          <w:divsChild>
                                            <w:div w:id="16411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32032">
                                  <w:marLeft w:val="0"/>
                                  <w:marRight w:val="0"/>
                                  <w:marTop w:val="0"/>
                                  <w:marBottom w:val="0"/>
                                  <w:divBdr>
                                    <w:top w:val="none" w:sz="0" w:space="0" w:color="auto"/>
                                    <w:left w:val="none" w:sz="0" w:space="0" w:color="auto"/>
                                    <w:bottom w:val="none" w:sz="0" w:space="0" w:color="auto"/>
                                    <w:right w:val="none" w:sz="0" w:space="0" w:color="auto"/>
                                  </w:divBdr>
                                  <w:divsChild>
                                    <w:div w:id="1790052375">
                                      <w:marLeft w:val="60"/>
                                      <w:marRight w:val="0"/>
                                      <w:marTop w:val="0"/>
                                      <w:marBottom w:val="0"/>
                                      <w:divBdr>
                                        <w:top w:val="none" w:sz="0" w:space="0" w:color="auto"/>
                                        <w:left w:val="none" w:sz="0" w:space="0" w:color="auto"/>
                                        <w:bottom w:val="none" w:sz="0" w:space="0" w:color="auto"/>
                                        <w:right w:val="none" w:sz="0" w:space="0" w:color="auto"/>
                                      </w:divBdr>
                                      <w:divsChild>
                                        <w:div w:id="170069769">
                                          <w:marLeft w:val="0"/>
                                          <w:marRight w:val="0"/>
                                          <w:marTop w:val="0"/>
                                          <w:marBottom w:val="0"/>
                                          <w:divBdr>
                                            <w:top w:val="none" w:sz="0" w:space="0" w:color="auto"/>
                                            <w:left w:val="none" w:sz="0" w:space="0" w:color="auto"/>
                                            <w:bottom w:val="none" w:sz="0" w:space="0" w:color="auto"/>
                                            <w:right w:val="none" w:sz="0" w:space="0" w:color="auto"/>
                                          </w:divBdr>
                                          <w:divsChild>
                                            <w:div w:id="129792219">
                                              <w:marLeft w:val="0"/>
                                              <w:marRight w:val="0"/>
                                              <w:marTop w:val="0"/>
                                              <w:marBottom w:val="120"/>
                                              <w:divBdr>
                                                <w:top w:val="single" w:sz="6" w:space="0" w:color="F5F5F5"/>
                                                <w:left w:val="single" w:sz="6" w:space="0" w:color="F5F5F5"/>
                                                <w:bottom w:val="single" w:sz="6" w:space="0" w:color="F5F5F5"/>
                                                <w:right w:val="single" w:sz="6" w:space="0" w:color="F5F5F5"/>
                                              </w:divBdr>
                                              <w:divsChild>
                                                <w:div w:id="62264912">
                                                  <w:marLeft w:val="0"/>
                                                  <w:marRight w:val="0"/>
                                                  <w:marTop w:val="0"/>
                                                  <w:marBottom w:val="0"/>
                                                  <w:divBdr>
                                                    <w:top w:val="none" w:sz="0" w:space="0" w:color="auto"/>
                                                    <w:left w:val="none" w:sz="0" w:space="0" w:color="auto"/>
                                                    <w:bottom w:val="none" w:sz="0" w:space="0" w:color="auto"/>
                                                    <w:right w:val="none" w:sz="0" w:space="0" w:color="auto"/>
                                                  </w:divBdr>
                                                  <w:divsChild>
                                                    <w:div w:id="3456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926987">
      <w:bodyDiv w:val="1"/>
      <w:marLeft w:val="0"/>
      <w:marRight w:val="0"/>
      <w:marTop w:val="0"/>
      <w:marBottom w:val="0"/>
      <w:divBdr>
        <w:top w:val="none" w:sz="0" w:space="0" w:color="auto"/>
        <w:left w:val="none" w:sz="0" w:space="0" w:color="auto"/>
        <w:bottom w:val="none" w:sz="0" w:space="0" w:color="auto"/>
        <w:right w:val="none" w:sz="0" w:space="0" w:color="auto"/>
      </w:divBdr>
      <w:divsChild>
        <w:div w:id="658076096">
          <w:marLeft w:val="0"/>
          <w:marRight w:val="0"/>
          <w:marTop w:val="0"/>
          <w:marBottom w:val="0"/>
          <w:divBdr>
            <w:top w:val="none" w:sz="0" w:space="0" w:color="auto"/>
            <w:left w:val="none" w:sz="0" w:space="0" w:color="auto"/>
            <w:bottom w:val="none" w:sz="0" w:space="0" w:color="auto"/>
            <w:right w:val="none" w:sz="0" w:space="0" w:color="auto"/>
          </w:divBdr>
          <w:divsChild>
            <w:div w:id="1456410870">
              <w:marLeft w:val="0"/>
              <w:marRight w:val="0"/>
              <w:marTop w:val="0"/>
              <w:marBottom w:val="0"/>
              <w:divBdr>
                <w:top w:val="none" w:sz="0" w:space="0" w:color="auto"/>
                <w:left w:val="none" w:sz="0" w:space="0" w:color="auto"/>
                <w:bottom w:val="none" w:sz="0" w:space="0" w:color="auto"/>
                <w:right w:val="none" w:sz="0" w:space="0" w:color="auto"/>
              </w:divBdr>
              <w:divsChild>
                <w:div w:id="1017002797">
                  <w:marLeft w:val="0"/>
                  <w:marRight w:val="0"/>
                  <w:marTop w:val="0"/>
                  <w:marBottom w:val="0"/>
                  <w:divBdr>
                    <w:top w:val="none" w:sz="0" w:space="0" w:color="auto"/>
                    <w:left w:val="none" w:sz="0" w:space="0" w:color="auto"/>
                    <w:bottom w:val="none" w:sz="0" w:space="0" w:color="auto"/>
                    <w:right w:val="none" w:sz="0" w:space="0" w:color="auto"/>
                  </w:divBdr>
                  <w:divsChild>
                    <w:div w:id="168184649">
                      <w:marLeft w:val="0"/>
                      <w:marRight w:val="0"/>
                      <w:marTop w:val="0"/>
                      <w:marBottom w:val="0"/>
                      <w:divBdr>
                        <w:top w:val="none" w:sz="0" w:space="0" w:color="auto"/>
                        <w:left w:val="none" w:sz="0" w:space="0" w:color="auto"/>
                        <w:bottom w:val="none" w:sz="0" w:space="0" w:color="auto"/>
                        <w:right w:val="none" w:sz="0" w:space="0" w:color="auto"/>
                      </w:divBdr>
                      <w:divsChild>
                        <w:div w:id="1873616675">
                          <w:marLeft w:val="0"/>
                          <w:marRight w:val="0"/>
                          <w:marTop w:val="0"/>
                          <w:marBottom w:val="0"/>
                          <w:divBdr>
                            <w:top w:val="none" w:sz="0" w:space="0" w:color="auto"/>
                            <w:left w:val="none" w:sz="0" w:space="0" w:color="auto"/>
                            <w:bottom w:val="none" w:sz="0" w:space="0" w:color="auto"/>
                            <w:right w:val="none" w:sz="0" w:space="0" w:color="auto"/>
                          </w:divBdr>
                          <w:divsChild>
                            <w:div w:id="303001641">
                              <w:marLeft w:val="0"/>
                              <w:marRight w:val="0"/>
                              <w:marTop w:val="0"/>
                              <w:marBottom w:val="0"/>
                              <w:divBdr>
                                <w:top w:val="none" w:sz="0" w:space="0" w:color="auto"/>
                                <w:left w:val="none" w:sz="0" w:space="0" w:color="auto"/>
                                <w:bottom w:val="none" w:sz="0" w:space="0" w:color="auto"/>
                                <w:right w:val="none" w:sz="0" w:space="0" w:color="auto"/>
                              </w:divBdr>
                              <w:divsChild>
                                <w:div w:id="1568759511">
                                  <w:marLeft w:val="0"/>
                                  <w:marRight w:val="0"/>
                                  <w:marTop w:val="0"/>
                                  <w:marBottom w:val="0"/>
                                  <w:divBdr>
                                    <w:top w:val="none" w:sz="0" w:space="0" w:color="auto"/>
                                    <w:left w:val="none" w:sz="0" w:space="0" w:color="auto"/>
                                    <w:bottom w:val="none" w:sz="0" w:space="0" w:color="auto"/>
                                    <w:right w:val="none" w:sz="0" w:space="0" w:color="auto"/>
                                  </w:divBdr>
                                  <w:divsChild>
                                    <w:div w:id="431362228">
                                      <w:marLeft w:val="60"/>
                                      <w:marRight w:val="0"/>
                                      <w:marTop w:val="0"/>
                                      <w:marBottom w:val="0"/>
                                      <w:divBdr>
                                        <w:top w:val="none" w:sz="0" w:space="0" w:color="auto"/>
                                        <w:left w:val="none" w:sz="0" w:space="0" w:color="auto"/>
                                        <w:bottom w:val="none" w:sz="0" w:space="0" w:color="auto"/>
                                        <w:right w:val="none" w:sz="0" w:space="0" w:color="auto"/>
                                      </w:divBdr>
                                      <w:divsChild>
                                        <w:div w:id="244151855">
                                          <w:marLeft w:val="0"/>
                                          <w:marRight w:val="0"/>
                                          <w:marTop w:val="0"/>
                                          <w:marBottom w:val="0"/>
                                          <w:divBdr>
                                            <w:top w:val="none" w:sz="0" w:space="0" w:color="auto"/>
                                            <w:left w:val="none" w:sz="0" w:space="0" w:color="auto"/>
                                            <w:bottom w:val="none" w:sz="0" w:space="0" w:color="auto"/>
                                            <w:right w:val="none" w:sz="0" w:space="0" w:color="auto"/>
                                          </w:divBdr>
                                          <w:divsChild>
                                            <w:div w:id="607852172">
                                              <w:marLeft w:val="0"/>
                                              <w:marRight w:val="0"/>
                                              <w:marTop w:val="0"/>
                                              <w:marBottom w:val="120"/>
                                              <w:divBdr>
                                                <w:top w:val="single" w:sz="6" w:space="0" w:color="F5F5F5"/>
                                                <w:left w:val="single" w:sz="6" w:space="0" w:color="F5F5F5"/>
                                                <w:bottom w:val="single" w:sz="6" w:space="0" w:color="F5F5F5"/>
                                                <w:right w:val="single" w:sz="6" w:space="0" w:color="F5F5F5"/>
                                              </w:divBdr>
                                              <w:divsChild>
                                                <w:div w:id="2014601340">
                                                  <w:marLeft w:val="0"/>
                                                  <w:marRight w:val="0"/>
                                                  <w:marTop w:val="0"/>
                                                  <w:marBottom w:val="0"/>
                                                  <w:divBdr>
                                                    <w:top w:val="none" w:sz="0" w:space="0" w:color="auto"/>
                                                    <w:left w:val="none" w:sz="0" w:space="0" w:color="auto"/>
                                                    <w:bottom w:val="none" w:sz="0" w:space="0" w:color="auto"/>
                                                    <w:right w:val="none" w:sz="0" w:space="0" w:color="auto"/>
                                                  </w:divBdr>
                                                  <w:divsChild>
                                                    <w:div w:id="15230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053723">
      <w:bodyDiv w:val="1"/>
      <w:marLeft w:val="0"/>
      <w:marRight w:val="0"/>
      <w:marTop w:val="0"/>
      <w:marBottom w:val="0"/>
      <w:divBdr>
        <w:top w:val="none" w:sz="0" w:space="0" w:color="auto"/>
        <w:left w:val="none" w:sz="0" w:space="0" w:color="auto"/>
        <w:bottom w:val="none" w:sz="0" w:space="0" w:color="auto"/>
        <w:right w:val="none" w:sz="0" w:space="0" w:color="auto"/>
      </w:divBdr>
      <w:divsChild>
        <w:div w:id="970357231">
          <w:marLeft w:val="0"/>
          <w:marRight w:val="0"/>
          <w:marTop w:val="0"/>
          <w:marBottom w:val="0"/>
          <w:divBdr>
            <w:top w:val="none" w:sz="0" w:space="0" w:color="auto"/>
            <w:left w:val="none" w:sz="0" w:space="0" w:color="auto"/>
            <w:bottom w:val="none" w:sz="0" w:space="0" w:color="auto"/>
            <w:right w:val="none" w:sz="0" w:space="0" w:color="auto"/>
          </w:divBdr>
        </w:div>
      </w:divsChild>
    </w:div>
    <w:div w:id="2133472164">
      <w:bodyDiv w:val="1"/>
      <w:marLeft w:val="0"/>
      <w:marRight w:val="0"/>
      <w:marTop w:val="0"/>
      <w:marBottom w:val="0"/>
      <w:divBdr>
        <w:top w:val="none" w:sz="0" w:space="0" w:color="auto"/>
        <w:left w:val="none" w:sz="0" w:space="0" w:color="auto"/>
        <w:bottom w:val="none" w:sz="0" w:space="0" w:color="auto"/>
        <w:right w:val="none" w:sz="0" w:space="0" w:color="auto"/>
      </w:divBdr>
      <w:divsChild>
        <w:div w:id="355423491">
          <w:marLeft w:val="0"/>
          <w:marRight w:val="0"/>
          <w:marTop w:val="0"/>
          <w:marBottom w:val="0"/>
          <w:divBdr>
            <w:top w:val="none" w:sz="0" w:space="0" w:color="auto"/>
            <w:left w:val="none" w:sz="0" w:space="0" w:color="auto"/>
            <w:bottom w:val="none" w:sz="0" w:space="0" w:color="auto"/>
            <w:right w:val="none" w:sz="0" w:space="0" w:color="auto"/>
          </w:divBdr>
          <w:divsChild>
            <w:div w:id="1872768757">
              <w:marLeft w:val="0"/>
              <w:marRight w:val="0"/>
              <w:marTop w:val="0"/>
              <w:marBottom w:val="0"/>
              <w:divBdr>
                <w:top w:val="none" w:sz="0" w:space="0" w:color="auto"/>
                <w:left w:val="none" w:sz="0" w:space="0" w:color="auto"/>
                <w:bottom w:val="none" w:sz="0" w:space="0" w:color="auto"/>
                <w:right w:val="none" w:sz="0" w:space="0" w:color="auto"/>
              </w:divBdr>
              <w:divsChild>
                <w:div w:id="119617613">
                  <w:marLeft w:val="0"/>
                  <w:marRight w:val="0"/>
                  <w:marTop w:val="0"/>
                  <w:marBottom w:val="0"/>
                  <w:divBdr>
                    <w:top w:val="none" w:sz="0" w:space="0" w:color="auto"/>
                    <w:left w:val="none" w:sz="0" w:space="0" w:color="auto"/>
                    <w:bottom w:val="none" w:sz="0" w:space="0" w:color="auto"/>
                    <w:right w:val="none" w:sz="0" w:space="0" w:color="auto"/>
                  </w:divBdr>
                  <w:divsChild>
                    <w:div w:id="1116948175">
                      <w:marLeft w:val="0"/>
                      <w:marRight w:val="0"/>
                      <w:marTop w:val="0"/>
                      <w:marBottom w:val="0"/>
                      <w:divBdr>
                        <w:top w:val="none" w:sz="0" w:space="0" w:color="auto"/>
                        <w:left w:val="none" w:sz="0" w:space="0" w:color="auto"/>
                        <w:bottom w:val="none" w:sz="0" w:space="0" w:color="auto"/>
                        <w:right w:val="none" w:sz="0" w:space="0" w:color="auto"/>
                      </w:divBdr>
                      <w:divsChild>
                        <w:div w:id="1792746960">
                          <w:marLeft w:val="0"/>
                          <w:marRight w:val="0"/>
                          <w:marTop w:val="0"/>
                          <w:marBottom w:val="0"/>
                          <w:divBdr>
                            <w:top w:val="none" w:sz="0" w:space="0" w:color="auto"/>
                            <w:left w:val="none" w:sz="0" w:space="0" w:color="auto"/>
                            <w:bottom w:val="none" w:sz="0" w:space="0" w:color="auto"/>
                            <w:right w:val="none" w:sz="0" w:space="0" w:color="auto"/>
                          </w:divBdr>
                          <w:divsChild>
                            <w:div w:id="630868239">
                              <w:marLeft w:val="0"/>
                              <w:marRight w:val="0"/>
                              <w:marTop w:val="0"/>
                              <w:marBottom w:val="0"/>
                              <w:divBdr>
                                <w:top w:val="none" w:sz="0" w:space="0" w:color="auto"/>
                                <w:left w:val="none" w:sz="0" w:space="0" w:color="auto"/>
                                <w:bottom w:val="none" w:sz="0" w:space="0" w:color="auto"/>
                                <w:right w:val="none" w:sz="0" w:space="0" w:color="auto"/>
                              </w:divBdr>
                              <w:divsChild>
                                <w:div w:id="608468321">
                                  <w:marLeft w:val="0"/>
                                  <w:marRight w:val="0"/>
                                  <w:marTop w:val="0"/>
                                  <w:marBottom w:val="0"/>
                                  <w:divBdr>
                                    <w:top w:val="none" w:sz="0" w:space="0" w:color="auto"/>
                                    <w:left w:val="none" w:sz="0" w:space="0" w:color="auto"/>
                                    <w:bottom w:val="none" w:sz="0" w:space="0" w:color="auto"/>
                                    <w:right w:val="none" w:sz="0" w:space="0" w:color="auto"/>
                                  </w:divBdr>
                                  <w:divsChild>
                                    <w:div w:id="1060717026">
                                      <w:marLeft w:val="60"/>
                                      <w:marRight w:val="0"/>
                                      <w:marTop w:val="0"/>
                                      <w:marBottom w:val="0"/>
                                      <w:divBdr>
                                        <w:top w:val="none" w:sz="0" w:space="0" w:color="auto"/>
                                        <w:left w:val="none" w:sz="0" w:space="0" w:color="auto"/>
                                        <w:bottom w:val="none" w:sz="0" w:space="0" w:color="auto"/>
                                        <w:right w:val="none" w:sz="0" w:space="0" w:color="auto"/>
                                      </w:divBdr>
                                      <w:divsChild>
                                        <w:div w:id="355549250">
                                          <w:marLeft w:val="0"/>
                                          <w:marRight w:val="0"/>
                                          <w:marTop w:val="0"/>
                                          <w:marBottom w:val="0"/>
                                          <w:divBdr>
                                            <w:top w:val="none" w:sz="0" w:space="0" w:color="auto"/>
                                            <w:left w:val="none" w:sz="0" w:space="0" w:color="auto"/>
                                            <w:bottom w:val="none" w:sz="0" w:space="0" w:color="auto"/>
                                            <w:right w:val="none" w:sz="0" w:space="0" w:color="auto"/>
                                          </w:divBdr>
                                          <w:divsChild>
                                            <w:div w:id="1323462317">
                                              <w:marLeft w:val="0"/>
                                              <w:marRight w:val="0"/>
                                              <w:marTop w:val="0"/>
                                              <w:marBottom w:val="120"/>
                                              <w:divBdr>
                                                <w:top w:val="single" w:sz="6" w:space="0" w:color="F5F5F5"/>
                                                <w:left w:val="single" w:sz="6" w:space="0" w:color="F5F5F5"/>
                                                <w:bottom w:val="single" w:sz="6" w:space="0" w:color="F5F5F5"/>
                                                <w:right w:val="single" w:sz="6" w:space="0" w:color="F5F5F5"/>
                                              </w:divBdr>
                                              <w:divsChild>
                                                <w:div w:id="1940141052">
                                                  <w:marLeft w:val="0"/>
                                                  <w:marRight w:val="0"/>
                                                  <w:marTop w:val="0"/>
                                                  <w:marBottom w:val="0"/>
                                                  <w:divBdr>
                                                    <w:top w:val="none" w:sz="0" w:space="0" w:color="auto"/>
                                                    <w:left w:val="none" w:sz="0" w:space="0" w:color="auto"/>
                                                    <w:bottom w:val="none" w:sz="0" w:space="0" w:color="auto"/>
                                                    <w:right w:val="none" w:sz="0" w:space="0" w:color="auto"/>
                                                  </w:divBdr>
                                                  <w:divsChild>
                                                    <w:div w:id="1837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gp@epa.gov" TargetMode="External"/><Relationship Id="rId18" Type="http://schemas.openxmlformats.org/officeDocument/2006/relationships/hyperlink" Target="https://translate.google.com/translate?hl=en&amp;prev=_t&amp;sl=en&amp;tl=es&amp;u=https://www.epa.gov/sites/production/files/2017-02/documents/2017_cgp_final_appendix_a_-_definitions_508.pdf" TargetMode="External"/><Relationship Id="rId26" Type="http://schemas.openxmlformats.org/officeDocument/2006/relationships/hyperlink" Target="https://www.epa.gov/npdes/stormwater-discharges-construction-activities" TargetMode="External"/><Relationship Id="rId39" Type="http://schemas.openxmlformats.org/officeDocument/2006/relationships/hyperlink" Target="http://context.reverso.net/translation/spanish-english/La+desecaci%C3%B3n" TargetMode="External"/><Relationship Id="rId21" Type="http://schemas.openxmlformats.org/officeDocument/2006/relationships/header" Target="header3.xml"/><Relationship Id="rId34" Type="http://schemas.openxmlformats.org/officeDocument/2006/relationships/hyperlink" Target="https://www.epa.gov/uic" TargetMode="External"/><Relationship Id="rId42" Type="http://schemas.openxmlformats.org/officeDocument/2006/relationships/hyperlink" Target="https://www.epa.gov/npdes/epas-2017-construction-general-permit-cgp-and-related-documents" TargetMode="External"/><Relationship Id="rId47" Type="http://schemas.openxmlformats.org/officeDocument/2006/relationships/hyperlink" Target="https://www.epa.gov/npdes/stormwater-discharges-construction-activities"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epa.gov/npdes/stormwater-discharges-construction-activities" TargetMode="External"/><Relationship Id="rId11" Type="http://schemas.openxmlformats.org/officeDocument/2006/relationships/hyperlink" Target="https://translate.google.com/translate?hl=en&amp;prev=_t&amp;sl=en&amp;tl=es&amp;u=https://www.epa.gov/sites/production/files/2017-03/documents/2017_cgp_final_permit_508.pdf" TargetMode="External"/><Relationship Id="rId24" Type="http://schemas.openxmlformats.org/officeDocument/2006/relationships/header" Target="header4.xml"/><Relationship Id="rId32" Type="http://schemas.openxmlformats.org/officeDocument/2006/relationships/hyperlink" Target="http://www.achp.gov/programs/html" TargetMode="External"/><Relationship Id="rId37" Type="http://schemas.openxmlformats.org/officeDocument/2006/relationships/hyperlink" Target="http://www.spanishdict.com/translate/desag&#252;e" TargetMode="External"/><Relationship Id="rId40" Type="http://schemas.openxmlformats.org/officeDocument/2006/relationships/hyperlink" Target="https://www.epa.gov/npdes/stormwater-discharges-construction-activities" TargetMode="External"/><Relationship Id="rId45" Type="http://schemas.openxmlformats.org/officeDocument/2006/relationships/hyperlink" Target="https://www.epa.gov/npdes/epas-2017-construction-general-permit-cgp-and-related-documen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translate.google.com/translate?hl=en&amp;prev=_t&amp;sl=en&amp;tl=es&amp;u=https://www.epa.gov/sites/production/files/2017-02/documents/2017_cgp_final_appendix_a_-_definitions_508.pdf" TargetMode="External"/><Relationship Id="rId28" Type="http://schemas.openxmlformats.org/officeDocument/2006/relationships/hyperlink" Target="https://translate.google.com/translate?hl=en&amp;prev=_t&amp;sl=en&amp;tl=es&amp;u=https://www.epa.gov/sites/production/files/2017-02/documents/2017_cgp_final_appendix_d_-_endangered_species_reqs_508.pdf" TargetMode="External"/><Relationship Id="rId36" Type="http://schemas.openxmlformats.org/officeDocument/2006/relationships/hyperlink" Target="http://www.spanishdict.com/translate/desag&#252;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pa.gov/tmdl" TargetMode="External"/><Relationship Id="rId31" Type="http://schemas.openxmlformats.org/officeDocument/2006/relationships/hyperlink" Target="http://www.achp.gov/programs/html" TargetMode="External"/><Relationship Id="rId44" Type="http://schemas.openxmlformats.org/officeDocument/2006/relationships/hyperlink" Target="https://www.epa.gov/npdes/stormwater-discharges-construction-activ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yperlink" Target="https://www.epa.gov/npdes/stormwater-discharges-construction-activities" TargetMode="External"/><Relationship Id="rId30" Type="http://schemas.openxmlformats.org/officeDocument/2006/relationships/hyperlink" Target="https://translate.google.com/translate?hl=en&amp;prev=_t&amp;sl=en&amp;tl=es&amp;u=https://www.epa.gov/npdes/stormwater-discharges-construction-activities%23esa" TargetMode="External"/><Relationship Id="rId35" Type="http://schemas.openxmlformats.org/officeDocument/2006/relationships/hyperlink" Target="http://www.spanishdict.com/translate/desag&#252;e" TargetMode="External"/><Relationship Id="rId43" Type="http://schemas.openxmlformats.org/officeDocument/2006/relationships/hyperlink" Target="https://www.epa.gov/npdes/stormwater-discharges-construction-activities" TargetMode="Externa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translate.google.com/translate?hl=en&amp;prev=_t&amp;sl=en&amp;tl=es&amp;u=https://www.epa.gov/sites/production/files/2017-03/documents/2017_cgp_final_permit_508.pdf"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s://www.epa.gov/uic" TargetMode="External"/><Relationship Id="rId38" Type="http://schemas.openxmlformats.org/officeDocument/2006/relationships/hyperlink" Target="http://context.reverso.net/translation/spanish-english/La+desecaci%C3%B3n" TargetMode="External"/><Relationship Id="rId46" Type="http://schemas.openxmlformats.org/officeDocument/2006/relationships/hyperlink" Target="https://www.epa.gov/npdes/stormwater-discharges-construction-activities" TargetMode="External"/><Relationship Id="rId20" Type="http://schemas.openxmlformats.org/officeDocument/2006/relationships/hyperlink" Target="https://www.epa.gov/tmdl" TargetMode="External"/><Relationship Id="rId41" Type="http://schemas.openxmlformats.org/officeDocument/2006/relationships/hyperlink" Target="https://www.epa.gov/npdes/stormwater-discharges-construction-activities"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452194401240E5ADB9D7F60D50F728"/>
        <w:category>
          <w:name w:val="General"/>
          <w:gallery w:val="placeholder"/>
        </w:category>
        <w:types>
          <w:type w:val="bbPlcHdr"/>
        </w:types>
        <w:behaviors>
          <w:behavior w:val="content"/>
        </w:behaviors>
        <w:guid w:val="{7E267DB7-BBB6-4FE5-AD6F-4386185FFF1E}"/>
      </w:docPartPr>
      <w:docPartBody>
        <w:p w:rsidR="00144042" w:rsidRDefault="00835655" w:rsidP="00835655">
          <w:pPr>
            <w:pStyle w:val="79452194401240E5ADB9D7F60D50F72814"/>
          </w:pPr>
          <w:r w:rsidRPr="00483266">
            <w:rPr>
              <w:rFonts w:ascii="Century Gothic" w:hAnsi="Century Gothic" w:cs="Calibri"/>
              <w:noProof/>
              <w:color w:val="0000FF"/>
              <w:sz w:val="20"/>
              <w:szCs w:val="20"/>
            </w:rPr>
            <w:t>Click here to insert date from drop-down calendar</w:t>
          </w:r>
        </w:p>
      </w:docPartBody>
    </w:docPart>
    <w:docPart>
      <w:docPartPr>
        <w:name w:val="2D150075886F4EFDAE78A25CB216498A"/>
        <w:category>
          <w:name w:val="General"/>
          <w:gallery w:val="placeholder"/>
        </w:category>
        <w:types>
          <w:type w:val="bbPlcHdr"/>
        </w:types>
        <w:behaviors>
          <w:behavior w:val="content"/>
        </w:behaviors>
        <w:guid w:val="{94BB791D-3CA8-4291-82FA-280073D42839}"/>
      </w:docPartPr>
      <w:docPartBody>
        <w:p w:rsidR="00144042" w:rsidRDefault="00835655" w:rsidP="00835655">
          <w:pPr>
            <w:pStyle w:val="2D150075886F4EFDAE78A25CB216498A13"/>
          </w:pPr>
          <w:r w:rsidRPr="00483266">
            <w:rPr>
              <w:rFonts w:ascii="Century Gothic" w:hAnsi="Century Gothic" w:cs="Calibri"/>
              <w:noProof/>
              <w:color w:val="0000FF"/>
              <w:sz w:val="20"/>
              <w:szCs w:val="20"/>
            </w:rPr>
            <w:t>Click here to insert date from drop-down calendar</w:t>
          </w:r>
        </w:p>
      </w:docPartBody>
    </w:docPart>
    <w:docPart>
      <w:docPartPr>
        <w:name w:val="40855EBBAE764B398BC032751A6ED8F1"/>
        <w:category>
          <w:name w:val="General"/>
          <w:gallery w:val="placeholder"/>
        </w:category>
        <w:types>
          <w:type w:val="bbPlcHdr"/>
        </w:types>
        <w:behaviors>
          <w:behavior w:val="content"/>
        </w:behaviors>
        <w:guid w:val="{05C0495F-864A-4DCB-8FD7-F40A8851C330}"/>
      </w:docPartPr>
      <w:docPartBody>
        <w:p w:rsidR="00144042" w:rsidRDefault="00835655" w:rsidP="00835655">
          <w:pPr>
            <w:pStyle w:val="40855EBBAE764B398BC032751A6ED8F113"/>
          </w:pPr>
          <w:r w:rsidRPr="00483266">
            <w:rPr>
              <w:rFonts w:ascii="Century Gothic" w:hAnsi="Century Gothic" w:cs="Calibri"/>
              <w:noProof/>
              <w:color w:val="0000FF"/>
              <w:sz w:val="20"/>
              <w:szCs w:val="20"/>
            </w:rPr>
            <w:t>Click here to insert date from drop-down calendar</w:t>
          </w:r>
        </w:p>
      </w:docPartBody>
    </w:docPart>
    <w:docPart>
      <w:docPartPr>
        <w:name w:val="09642535C5844B6DB701EA9F259E934A"/>
        <w:category>
          <w:name w:val="General"/>
          <w:gallery w:val="placeholder"/>
        </w:category>
        <w:types>
          <w:type w:val="bbPlcHdr"/>
        </w:types>
        <w:behaviors>
          <w:behavior w:val="content"/>
        </w:behaviors>
        <w:guid w:val="{4761A0C8-7E84-45E7-AD64-B0CB3AD55B75}"/>
      </w:docPartPr>
      <w:docPartBody>
        <w:p w:rsidR="004724CF" w:rsidRDefault="00835655" w:rsidP="00835655">
          <w:pPr>
            <w:pStyle w:val="09642535C5844B6DB701EA9F259E934A12"/>
          </w:pPr>
          <w:r w:rsidRPr="00671F26">
            <w:rPr>
              <w:rStyle w:val="PlaceholderText"/>
              <w:rFonts w:ascii="Century Gothic" w:hAnsi="Century Gothic"/>
              <w:color w:val="0000FF"/>
              <w:sz w:val="20"/>
              <w:szCs w:val="20"/>
            </w:rPr>
            <w:t>Click here to enter a date.</w:t>
          </w:r>
        </w:p>
      </w:docPartBody>
    </w:docPart>
    <w:docPart>
      <w:docPartPr>
        <w:name w:val="7506F45C53E345BC9DB0EFED4C97E0E5"/>
        <w:category>
          <w:name w:val="General"/>
          <w:gallery w:val="placeholder"/>
        </w:category>
        <w:types>
          <w:type w:val="bbPlcHdr"/>
        </w:types>
        <w:behaviors>
          <w:behavior w:val="content"/>
        </w:behaviors>
        <w:guid w:val="{B835E6A6-74DC-4D92-87A1-9DAB87B72700}"/>
      </w:docPartPr>
      <w:docPartBody>
        <w:p w:rsidR="004724CF" w:rsidRDefault="00835655" w:rsidP="00835655">
          <w:pPr>
            <w:pStyle w:val="7506F45C53E345BC9DB0EFED4C97E0E512"/>
          </w:pPr>
          <w:r w:rsidRPr="00671F26">
            <w:rPr>
              <w:rStyle w:val="PlaceholderText"/>
              <w:rFonts w:ascii="Century Gothic" w:hAnsi="Century Gothic"/>
              <w:color w:val="0000FF"/>
              <w:sz w:val="20"/>
              <w:szCs w:val="20"/>
            </w:rPr>
            <w:t>Click here to enter a date.</w:t>
          </w:r>
        </w:p>
      </w:docPartBody>
    </w:docPart>
    <w:docPart>
      <w:docPartPr>
        <w:name w:val="97F03FC550CF4B4C884864770C160550"/>
        <w:category>
          <w:name w:val="General"/>
          <w:gallery w:val="placeholder"/>
        </w:category>
        <w:types>
          <w:type w:val="bbPlcHdr"/>
        </w:types>
        <w:behaviors>
          <w:behavior w:val="content"/>
        </w:behaviors>
        <w:guid w:val="{0401A958-DCB6-4068-9AFB-5DC97D4F788D}"/>
      </w:docPartPr>
      <w:docPartBody>
        <w:p w:rsidR="004724CF" w:rsidRDefault="00835655" w:rsidP="00835655">
          <w:pPr>
            <w:pStyle w:val="97F03FC550CF4B4C884864770C16055012"/>
          </w:pPr>
          <w:r w:rsidRPr="00671F26">
            <w:rPr>
              <w:rStyle w:val="PlaceholderText"/>
              <w:rFonts w:ascii="Century Gothic" w:hAnsi="Century Gothic"/>
              <w:color w:val="0000FF"/>
              <w:sz w:val="20"/>
              <w:szCs w:val="20"/>
            </w:rPr>
            <w:t>Click here to enter a date.</w:t>
          </w:r>
        </w:p>
      </w:docPartBody>
    </w:docPart>
    <w:docPart>
      <w:docPartPr>
        <w:name w:val="E344DCBD730446C68CB9E53060B43D7D"/>
        <w:category>
          <w:name w:val="General"/>
          <w:gallery w:val="placeholder"/>
        </w:category>
        <w:types>
          <w:type w:val="bbPlcHdr"/>
        </w:types>
        <w:behaviors>
          <w:behavior w:val="content"/>
        </w:behaviors>
        <w:guid w:val="{17253D63-0156-4DD6-8051-D2E3E80716AA}"/>
      </w:docPartPr>
      <w:docPartBody>
        <w:p w:rsidR="004724CF" w:rsidRDefault="00835655" w:rsidP="00835655">
          <w:pPr>
            <w:pStyle w:val="E344DCBD730446C68CB9E53060B43D7D12"/>
          </w:pPr>
          <w:r w:rsidRPr="00223C53">
            <w:rPr>
              <w:rFonts w:ascii="Century Gothic" w:hAnsi="Century Gothic" w:cs="Calibri"/>
              <w:color w:val="0000FF"/>
              <w:sz w:val="20"/>
              <w:szCs w:val="20"/>
            </w:rPr>
            <w:t>__ __. __ __ __ __</w:t>
          </w:r>
        </w:p>
      </w:docPartBody>
    </w:docPart>
    <w:docPart>
      <w:docPartPr>
        <w:name w:val="72B78AE147FD493FA7471A4B3463745D"/>
        <w:category>
          <w:name w:val="General"/>
          <w:gallery w:val="placeholder"/>
        </w:category>
        <w:types>
          <w:type w:val="bbPlcHdr"/>
        </w:types>
        <w:behaviors>
          <w:behavior w:val="content"/>
        </w:behaviors>
        <w:guid w:val="{F8A526DB-6CB6-4600-ACE8-08E3F08FF345}"/>
      </w:docPartPr>
      <w:docPartBody>
        <w:p w:rsidR="004724CF" w:rsidRDefault="00835655" w:rsidP="00835655">
          <w:pPr>
            <w:pStyle w:val="72B78AE147FD493FA7471A4B3463745D11"/>
          </w:pPr>
          <w:r w:rsidRPr="00223C53">
            <w:rPr>
              <w:rFonts w:ascii="Century Gothic" w:hAnsi="Century Gothic" w:cs="Calibri"/>
              <w:color w:val="0000FF"/>
              <w:sz w:val="20"/>
              <w:szCs w:val="20"/>
            </w:rPr>
            <w:t xml:space="preserve"> </w:t>
          </w:r>
          <w:r>
            <w:rPr>
              <w:rFonts w:ascii="Century Gothic" w:hAnsi="Century Gothic" w:cs="Calibri"/>
              <w:color w:val="0000FF"/>
              <w:sz w:val="20"/>
              <w:szCs w:val="20"/>
            </w:rPr>
            <w:t xml:space="preserve">__ </w:t>
          </w:r>
          <w:r w:rsidRPr="00223C53">
            <w:rPr>
              <w:rFonts w:ascii="Century Gothic" w:hAnsi="Century Gothic" w:cs="Calibri"/>
              <w:color w:val="0000FF"/>
              <w:sz w:val="20"/>
              <w:szCs w:val="20"/>
            </w:rPr>
            <w:t>__. __ __ __ __</w:t>
          </w:r>
        </w:p>
      </w:docPartBody>
    </w:docPart>
    <w:docPart>
      <w:docPartPr>
        <w:name w:val="11C768DA5A6642CDB7F43AEC8D18DAEF"/>
        <w:category>
          <w:name w:val="General"/>
          <w:gallery w:val="placeholder"/>
        </w:category>
        <w:types>
          <w:type w:val="bbPlcHdr"/>
        </w:types>
        <w:behaviors>
          <w:behavior w:val="content"/>
        </w:behaviors>
        <w:guid w:val="{333A6A6F-B735-40BF-8363-36402018F111}"/>
      </w:docPartPr>
      <w:docPartBody>
        <w:p w:rsidR="008B2E79" w:rsidRDefault="00835655" w:rsidP="00835655">
          <w:pPr>
            <w:pStyle w:val="11C768DA5A6642CDB7F43AEC8D18DAEF7"/>
          </w:pPr>
          <w:r w:rsidRPr="009B1DDC">
            <w:rPr>
              <w:rStyle w:val="PlaceholderText"/>
              <w:rFonts w:ascii="Century Gothic" w:hAnsi="Century Gothic"/>
              <w:color w:val="0000FF"/>
              <w:sz w:val="20"/>
              <w:szCs w:val="20"/>
            </w:rPr>
            <w:t>[001]</w:t>
          </w:r>
        </w:p>
      </w:docPartBody>
    </w:docPart>
    <w:docPart>
      <w:docPartPr>
        <w:name w:val="DFBE866BD70143FABF23B9A93C58E664"/>
        <w:category>
          <w:name w:val="General"/>
          <w:gallery w:val="placeholder"/>
        </w:category>
        <w:types>
          <w:type w:val="bbPlcHdr"/>
        </w:types>
        <w:behaviors>
          <w:behavior w:val="content"/>
        </w:behaviors>
        <w:guid w:val="{B4AD4643-6426-4C49-AE42-D472B809C4C2}"/>
      </w:docPartPr>
      <w:docPartBody>
        <w:p w:rsidR="008B2E79" w:rsidRDefault="00835655" w:rsidP="00835655">
          <w:pPr>
            <w:pStyle w:val="DFBE866BD70143FABF23B9A93C58E664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002</w:t>
          </w:r>
          <w:r w:rsidRPr="009B1DDC">
            <w:rPr>
              <w:rStyle w:val="PlaceholderText"/>
              <w:rFonts w:ascii="Century Gothic" w:hAnsi="Century Gothic"/>
              <w:color w:val="0000FF"/>
              <w:sz w:val="20"/>
              <w:szCs w:val="20"/>
            </w:rPr>
            <w:t>]</w:t>
          </w:r>
        </w:p>
      </w:docPartBody>
    </w:docPart>
    <w:docPart>
      <w:docPartPr>
        <w:name w:val="36366D4880B44B20AEB56B85EE95FF88"/>
        <w:category>
          <w:name w:val="General"/>
          <w:gallery w:val="placeholder"/>
        </w:category>
        <w:types>
          <w:type w:val="bbPlcHdr"/>
        </w:types>
        <w:behaviors>
          <w:behavior w:val="content"/>
        </w:behaviors>
        <w:guid w:val="{24A57F4D-F871-4CB6-95DF-88BF1DD01F8A}"/>
      </w:docPartPr>
      <w:docPartBody>
        <w:p w:rsidR="008B2E79" w:rsidRDefault="00835655" w:rsidP="00835655">
          <w:pPr>
            <w:pStyle w:val="36366D4880B44B20AEB56B85EE95FF88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003</w:t>
          </w:r>
          <w:r w:rsidRPr="009B1DDC">
            <w:rPr>
              <w:rStyle w:val="PlaceholderText"/>
              <w:rFonts w:ascii="Century Gothic" w:hAnsi="Century Gothic"/>
              <w:color w:val="0000FF"/>
              <w:sz w:val="20"/>
              <w:szCs w:val="20"/>
            </w:rPr>
            <w:t>]</w:t>
          </w:r>
        </w:p>
      </w:docPartBody>
    </w:docPart>
    <w:docPart>
      <w:docPartPr>
        <w:name w:val="256805FA07EC4108B42775BE23C0DEE0"/>
        <w:category>
          <w:name w:val="General"/>
          <w:gallery w:val="placeholder"/>
        </w:category>
        <w:types>
          <w:type w:val="bbPlcHdr"/>
        </w:types>
        <w:behaviors>
          <w:behavior w:val="content"/>
        </w:behaviors>
        <w:guid w:val="{25825132-A21A-4EC6-B520-5271660F6883}"/>
      </w:docPartPr>
      <w:docPartBody>
        <w:p w:rsidR="008B2E79" w:rsidRDefault="00835655" w:rsidP="00835655">
          <w:pPr>
            <w:pStyle w:val="256805FA07EC4108B42775BE23C0DEE0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004</w:t>
          </w:r>
          <w:r w:rsidRPr="009B1DDC">
            <w:rPr>
              <w:rStyle w:val="PlaceholderText"/>
              <w:rFonts w:ascii="Century Gothic" w:hAnsi="Century Gothic"/>
              <w:color w:val="0000FF"/>
              <w:sz w:val="20"/>
              <w:szCs w:val="20"/>
            </w:rPr>
            <w:t>]</w:t>
          </w:r>
        </w:p>
      </w:docPartBody>
    </w:docPart>
    <w:docPart>
      <w:docPartPr>
        <w:name w:val="EB57DC709D7D46B2BA44A00133F26EA0"/>
        <w:category>
          <w:name w:val="General"/>
          <w:gallery w:val="placeholder"/>
        </w:category>
        <w:types>
          <w:type w:val="bbPlcHdr"/>
        </w:types>
        <w:behaviors>
          <w:behavior w:val="content"/>
        </w:behaviors>
        <w:guid w:val="{C5376303-FA17-41E4-8171-A05D9CBFD489}"/>
      </w:docPartPr>
      <w:docPartBody>
        <w:p w:rsidR="008B2E79" w:rsidRDefault="00835655" w:rsidP="00835655">
          <w:pPr>
            <w:pStyle w:val="EB57DC709D7D46B2BA44A00133F26EA0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005</w:t>
          </w:r>
          <w:r w:rsidRPr="009B1DDC">
            <w:rPr>
              <w:rStyle w:val="PlaceholderText"/>
              <w:rFonts w:ascii="Century Gothic" w:hAnsi="Century Gothic"/>
              <w:color w:val="0000FF"/>
              <w:sz w:val="20"/>
              <w:szCs w:val="20"/>
            </w:rPr>
            <w:t>]</w:t>
          </w:r>
        </w:p>
      </w:docPartBody>
    </w:docPart>
    <w:docPart>
      <w:docPartPr>
        <w:name w:val="ABB5074FC224439DA5824C6956D2A1C6"/>
        <w:category>
          <w:name w:val="General"/>
          <w:gallery w:val="placeholder"/>
        </w:category>
        <w:types>
          <w:type w:val="bbPlcHdr"/>
        </w:types>
        <w:behaviors>
          <w:behavior w:val="content"/>
        </w:behaviors>
        <w:guid w:val="{9C207620-3D99-4C14-BFD0-6D6DE934EDA7}"/>
      </w:docPartPr>
      <w:docPartBody>
        <w:p w:rsidR="008B2E79" w:rsidRDefault="00835655" w:rsidP="00835655">
          <w:pPr>
            <w:pStyle w:val="ABB5074FC224439DA5824C6956D2A1C6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006</w:t>
          </w:r>
          <w:r w:rsidRPr="009B1DDC">
            <w:rPr>
              <w:rStyle w:val="PlaceholderText"/>
              <w:rFonts w:ascii="Century Gothic" w:hAnsi="Century Gothic"/>
              <w:color w:val="0000FF"/>
              <w:sz w:val="20"/>
              <w:szCs w:val="20"/>
            </w:rPr>
            <w:t>]</w:t>
          </w:r>
        </w:p>
      </w:docPartBody>
    </w:docPart>
    <w:docPart>
      <w:docPartPr>
        <w:name w:val="6BFD8B76D1D5457498B7C57E198F2B48"/>
        <w:category>
          <w:name w:val="General"/>
          <w:gallery w:val="placeholder"/>
        </w:category>
        <w:types>
          <w:type w:val="bbPlcHdr"/>
        </w:types>
        <w:behaviors>
          <w:behavior w:val="content"/>
        </w:behaviors>
        <w:guid w:val="{D2EE1C10-B5AE-4213-A6C2-B9A7CAABCEA8}"/>
      </w:docPartPr>
      <w:docPartBody>
        <w:p w:rsidR="00F8173A" w:rsidRDefault="00835655" w:rsidP="00835655">
          <w:pPr>
            <w:pStyle w:val="6BFD8B76D1D5457498B7C57E198F2B483"/>
          </w:pPr>
          <w:r w:rsidRPr="004C46EF">
            <w:rPr>
              <w:rStyle w:val="PlaceholderText"/>
              <w:rFonts w:ascii="Century Gothic" w:hAnsi="Century Gothic"/>
              <w:caps/>
              <w:color w:val="0000FF"/>
              <w:sz w:val="20"/>
              <w:szCs w:val="20"/>
            </w:rPr>
            <w:t>Insert Date coordination concluded</w:t>
          </w:r>
        </w:p>
      </w:docPartBody>
    </w:docPart>
    <w:docPart>
      <w:docPartPr>
        <w:name w:val="E11FCE6ECA9B43C381D27BBC1A1DC4A0"/>
        <w:category>
          <w:name w:val="General"/>
          <w:gallery w:val="placeholder"/>
        </w:category>
        <w:types>
          <w:type w:val="bbPlcHdr"/>
        </w:types>
        <w:behaviors>
          <w:behavior w:val="content"/>
        </w:behaviors>
        <w:guid w:val="{B10FFEF7-C709-420D-9FFC-0A097E431B6D}"/>
      </w:docPartPr>
      <w:docPartBody>
        <w:p w:rsidR="00F8173A" w:rsidRDefault="00835655" w:rsidP="00835655">
          <w:pPr>
            <w:pStyle w:val="E11FCE6ECA9B43C381D27BBC1A1DC4A02"/>
          </w:pPr>
          <w:r w:rsidRPr="00456D08">
            <w:rPr>
              <w:rStyle w:val="PlaceholderText"/>
              <w:rFonts w:ascii="Century Gothic" w:hAnsi="Century Gothic"/>
              <w:caps/>
              <w:color w:val="0000FF"/>
              <w:sz w:val="20"/>
            </w:rPr>
            <w:t xml:space="preserve">Insert Date </w:t>
          </w:r>
          <w:r>
            <w:rPr>
              <w:rStyle w:val="PlaceholderText"/>
              <w:rFonts w:ascii="Century Gothic" w:hAnsi="Century Gothic"/>
              <w:caps/>
              <w:color w:val="0000FF"/>
              <w:sz w:val="20"/>
            </w:rPr>
            <w:t>CONSULTATION COMPLETED</w:t>
          </w:r>
        </w:p>
      </w:docPartBody>
    </w:docPart>
    <w:docPart>
      <w:docPartPr>
        <w:name w:val="3C8C4E75ECA4457088AD5F316C9C086D"/>
        <w:category>
          <w:name w:val="General"/>
          <w:gallery w:val="placeholder"/>
        </w:category>
        <w:types>
          <w:type w:val="bbPlcHdr"/>
        </w:types>
        <w:behaviors>
          <w:behavior w:val="content"/>
        </w:behaviors>
        <w:guid w:val="{126E5C61-7450-4E6E-A55B-9D2F3F75A847}"/>
      </w:docPartPr>
      <w:docPartBody>
        <w:p w:rsidR="00F8173A" w:rsidRDefault="00835655" w:rsidP="00835655">
          <w:pPr>
            <w:pStyle w:val="3C8C4E75ECA4457088AD5F316C9C086D1"/>
          </w:pPr>
          <w:r w:rsidRPr="00456D08">
            <w:rPr>
              <w:rStyle w:val="PlaceholderText"/>
              <w:rFonts w:ascii="Century Gothic" w:hAnsi="Century Gothic"/>
              <w:caps/>
              <w:color w:val="0000FF"/>
              <w:sz w:val="20"/>
            </w:rPr>
            <w:t xml:space="preserve">Insert </w:t>
          </w:r>
          <w:r>
            <w:rPr>
              <w:rStyle w:val="PlaceholderText"/>
              <w:rFonts w:ascii="Century Gothic" w:hAnsi="Century Gothic"/>
              <w:caps/>
              <w:color w:val="0000FF"/>
              <w:sz w:val="20"/>
            </w:rPr>
            <w:t>dATE PERMIT GRANTED</w:t>
          </w:r>
        </w:p>
      </w:docPartBody>
    </w:docPart>
    <w:docPart>
      <w:docPartPr>
        <w:name w:val="DefaultPlaceholder_-1854013438"/>
        <w:category>
          <w:name w:val="General"/>
          <w:gallery w:val="placeholder"/>
        </w:category>
        <w:types>
          <w:type w:val="bbPlcHdr"/>
        </w:types>
        <w:behaviors>
          <w:behavior w:val="content"/>
        </w:behaviors>
        <w:guid w:val="{F0A53F08-BBFC-4855-95F6-DD5145E4C8D6}"/>
      </w:docPartPr>
      <w:docPartBody>
        <w:p w:rsidR="00641A07" w:rsidRDefault="00641A07">
          <w:r w:rsidRPr="000C020A">
            <w:rPr>
              <w:rStyle w:val="PlaceholderText"/>
            </w:rPr>
            <w:t>Click or tap to enter a date.</w:t>
          </w:r>
        </w:p>
      </w:docPartBody>
    </w:docPart>
    <w:docPart>
      <w:docPartPr>
        <w:name w:val="2BE34780DFA24E8BB6E55069848B2290"/>
        <w:category>
          <w:name w:val="General"/>
          <w:gallery w:val="placeholder"/>
        </w:category>
        <w:types>
          <w:type w:val="bbPlcHdr"/>
        </w:types>
        <w:behaviors>
          <w:behavior w:val="content"/>
        </w:behaviors>
        <w:guid w:val="{80ADAC14-66CE-4833-B4F2-5B24E667EE3D}"/>
      </w:docPartPr>
      <w:docPartBody>
        <w:p w:rsidR="00F33944" w:rsidRDefault="00641A07" w:rsidP="00641A07">
          <w:pPr>
            <w:pStyle w:val="2BE34780DFA24E8BB6E55069848B2290"/>
          </w:pPr>
          <w:r w:rsidRPr="000C020A">
            <w:rPr>
              <w:rStyle w:val="PlaceholderText"/>
            </w:rPr>
            <w:t>Click or tap to enter a date.</w:t>
          </w:r>
        </w:p>
      </w:docPartBody>
    </w:docPart>
    <w:docPart>
      <w:docPartPr>
        <w:name w:val="5382A0F80DFD4D6FA56A53C26C1825EC"/>
        <w:category>
          <w:name w:val="General"/>
          <w:gallery w:val="placeholder"/>
        </w:category>
        <w:types>
          <w:type w:val="bbPlcHdr"/>
        </w:types>
        <w:behaviors>
          <w:behavior w:val="content"/>
        </w:behaviors>
        <w:guid w:val="{251BD1C6-2088-4B02-8755-493EF0AA7313}"/>
      </w:docPartPr>
      <w:docPartBody>
        <w:p w:rsidR="00F33944" w:rsidRDefault="00641A07" w:rsidP="00641A07">
          <w:pPr>
            <w:pStyle w:val="5382A0F80DFD4D6FA56A53C26C1825EC"/>
          </w:pPr>
          <w:r w:rsidRPr="000C020A">
            <w:rPr>
              <w:rStyle w:val="PlaceholderText"/>
            </w:rPr>
            <w:t>Click or tap to enter a date.</w:t>
          </w:r>
        </w:p>
      </w:docPartBody>
    </w:docPart>
    <w:docPart>
      <w:docPartPr>
        <w:name w:val="36F50CE881E740E59555E81A801258B9"/>
        <w:category>
          <w:name w:val="General"/>
          <w:gallery w:val="placeholder"/>
        </w:category>
        <w:types>
          <w:type w:val="bbPlcHdr"/>
        </w:types>
        <w:behaviors>
          <w:behavior w:val="content"/>
        </w:behaviors>
        <w:guid w:val="{41BC55EF-F09A-4134-9CCB-34FBFBDA1892}"/>
      </w:docPartPr>
      <w:docPartBody>
        <w:p w:rsidR="00F33944" w:rsidRDefault="00641A07" w:rsidP="00641A07">
          <w:pPr>
            <w:pStyle w:val="36F50CE881E740E59555E81A801258B9"/>
          </w:pPr>
          <w:r w:rsidRPr="000C020A">
            <w:rPr>
              <w:rStyle w:val="PlaceholderText"/>
            </w:rPr>
            <w:t>Click or tap to enter a date.</w:t>
          </w:r>
        </w:p>
      </w:docPartBody>
    </w:docPart>
    <w:docPart>
      <w:docPartPr>
        <w:name w:val="9D4F57AB854D4E81AF7700E3D96E3CE5"/>
        <w:category>
          <w:name w:val="General"/>
          <w:gallery w:val="placeholder"/>
        </w:category>
        <w:types>
          <w:type w:val="bbPlcHdr"/>
        </w:types>
        <w:behaviors>
          <w:behavior w:val="content"/>
        </w:behaviors>
        <w:guid w:val="{8B43DBFF-858E-45ED-9F89-0A28B39B015D}"/>
      </w:docPartPr>
      <w:docPartBody>
        <w:p w:rsidR="00F33944" w:rsidRDefault="00641A07" w:rsidP="00641A07">
          <w:pPr>
            <w:pStyle w:val="9D4F57AB854D4E81AF7700E3D96E3CE5"/>
          </w:pPr>
          <w:r w:rsidRPr="000C020A">
            <w:rPr>
              <w:rStyle w:val="PlaceholderText"/>
            </w:rPr>
            <w:t>Click or tap to enter a date.</w:t>
          </w:r>
        </w:p>
      </w:docPartBody>
    </w:docPart>
    <w:docPart>
      <w:docPartPr>
        <w:name w:val="AFE4A2DAE66B4C4C9DED9D71DE59DD47"/>
        <w:category>
          <w:name w:val="General"/>
          <w:gallery w:val="placeholder"/>
        </w:category>
        <w:types>
          <w:type w:val="bbPlcHdr"/>
        </w:types>
        <w:behaviors>
          <w:behavior w:val="content"/>
        </w:behaviors>
        <w:guid w:val="{7CA56938-2DDC-4AF6-B2FA-5313C880C7BB}"/>
      </w:docPartPr>
      <w:docPartBody>
        <w:p w:rsidR="00F33944" w:rsidRDefault="00641A07" w:rsidP="00641A07">
          <w:pPr>
            <w:pStyle w:val="AFE4A2DAE66B4C4C9DED9D71DE59DD47"/>
          </w:pPr>
          <w:r w:rsidRPr="000C020A">
            <w:rPr>
              <w:rStyle w:val="PlaceholderText"/>
            </w:rPr>
            <w:t>Click or tap to enter a date.</w:t>
          </w:r>
        </w:p>
      </w:docPartBody>
    </w:docPart>
    <w:docPart>
      <w:docPartPr>
        <w:name w:val="922F876796634506A0C940D1BEB1A9D0"/>
        <w:category>
          <w:name w:val="General"/>
          <w:gallery w:val="placeholder"/>
        </w:category>
        <w:types>
          <w:type w:val="bbPlcHdr"/>
        </w:types>
        <w:behaviors>
          <w:behavior w:val="content"/>
        </w:behaviors>
        <w:guid w:val="{2A7ABE80-F3E6-40D4-AC1E-ED57F9E3F971}"/>
      </w:docPartPr>
      <w:docPartBody>
        <w:p w:rsidR="00F33944" w:rsidRDefault="00641A07" w:rsidP="00641A07">
          <w:pPr>
            <w:pStyle w:val="922F876796634506A0C940D1BEB1A9D0"/>
          </w:pPr>
          <w:r w:rsidRPr="000C020A">
            <w:rPr>
              <w:rStyle w:val="PlaceholderText"/>
            </w:rPr>
            <w:t>Click or tap to enter a date.</w:t>
          </w:r>
        </w:p>
      </w:docPartBody>
    </w:docPart>
    <w:docPart>
      <w:docPartPr>
        <w:name w:val="5F9B53F7DC934AA097811FCC056A3501"/>
        <w:category>
          <w:name w:val="General"/>
          <w:gallery w:val="placeholder"/>
        </w:category>
        <w:types>
          <w:type w:val="bbPlcHdr"/>
        </w:types>
        <w:behaviors>
          <w:behavior w:val="content"/>
        </w:behaviors>
        <w:guid w:val="{A70AA614-799B-4601-A759-D545F4951572}"/>
      </w:docPartPr>
      <w:docPartBody>
        <w:p w:rsidR="00F33944" w:rsidRDefault="00641A07" w:rsidP="00641A07">
          <w:pPr>
            <w:pStyle w:val="5F9B53F7DC934AA097811FCC056A3501"/>
          </w:pPr>
          <w:r w:rsidRPr="000C020A">
            <w:rPr>
              <w:rStyle w:val="PlaceholderText"/>
            </w:rPr>
            <w:t>Click or tap to enter a date.</w:t>
          </w:r>
        </w:p>
      </w:docPartBody>
    </w:docPart>
    <w:docPart>
      <w:docPartPr>
        <w:name w:val="BDC09DCCBBF342B490EE7C6BFCB88319"/>
        <w:category>
          <w:name w:val="General"/>
          <w:gallery w:val="placeholder"/>
        </w:category>
        <w:types>
          <w:type w:val="bbPlcHdr"/>
        </w:types>
        <w:behaviors>
          <w:behavior w:val="content"/>
        </w:behaviors>
        <w:guid w:val="{F0E392D2-F23A-438C-B6D9-FC786BC2F294}"/>
      </w:docPartPr>
      <w:docPartBody>
        <w:p w:rsidR="00F33944" w:rsidRDefault="00641A07" w:rsidP="00641A07">
          <w:pPr>
            <w:pStyle w:val="BDC09DCCBBF342B490EE7C6BFCB88319"/>
          </w:pPr>
          <w:r w:rsidRPr="000C020A">
            <w:rPr>
              <w:rStyle w:val="PlaceholderText"/>
            </w:rPr>
            <w:t>Click or tap to enter a date.</w:t>
          </w:r>
        </w:p>
      </w:docPartBody>
    </w:docPart>
    <w:docPart>
      <w:docPartPr>
        <w:name w:val="3D3C68955C5747A59F98D777B684E782"/>
        <w:category>
          <w:name w:val="General"/>
          <w:gallery w:val="placeholder"/>
        </w:category>
        <w:types>
          <w:type w:val="bbPlcHdr"/>
        </w:types>
        <w:behaviors>
          <w:behavior w:val="content"/>
        </w:behaviors>
        <w:guid w:val="{9D8D7010-E5E8-4ACF-BE48-BC13FE7775B9}"/>
      </w:docPartPr>
      <w:docPartBody>
        <w:p w:rsidR="00E93A18" w:rsidRDefault="00F33944" w:rsidP="00F33944">
          <w:pPr>
            <w:pStyle w:val="3D3C68955C5747A59F98D777B684E782"/>
          </w:pPr>
          <w:r w:rsidRPr="000C020A">
            <w:rPr>
              <w:rStyle w:val="PlaceholderText"/>
            </w:rPr>
            <w:t>Click or tap to enter a date.</w:t>
          </w:r>
        </w:p>
      </w:docPartBody>
    </w:docPart>
    <w:docPart>
      <w:docPartPr>
        <w:name w:val="57B4D4A1081E4B4FBB985E13DFDEF6D7"/>
        <w:category>
          <w:name w:val="General"/>
          <w:gallery w:val="placeholder"/>
        </w:category>
        <w:types>
          <w:type w:val="bbPlcHdr"/>
        </w:types>
        <w:behaviors>
          <w:behavior w:val="content"/>
        </w:behaviors>
        <w:guid w:val="{71FBDDD6-4610-44E9-93C0-8D0B13595627}"/>
      </w:docPartPr>
      <w:docPartBody>
        <w:p w:rsidR="00E93A18" w:rsidRDefault="00F33944" w:rsidP="00F33944">
          <w:pPr>
            <w:pStyle w:val="57B4D4A1081E4B4FBB985E13DFDEF6D7"/>
          </w:pPr>
          <w:r w:rsidRPr="000C020A">
            <w:rPr>
              <w:rStyle w:val="PlaceholderText"/>
            </w:rPr>
            <w:t>Click or tap to enter a date.</w:t>
          </w:r>
        </w:p>
      </w:docPartBody>
    </w:docPart>
    <w:docPart>
      <w:docPartPr>
        <w:name w:val="FD809A31B50A468B90B3CAA2ED887DBF"/>
        <w:category>
          <w:name w:val="General"/>
          <w:gallery w:val="placeholder"/>
        </w:category>
        <w:types>
          <w:type w:val="bbPlcHdr"/>
        </w:types>
        <w:behaviors>
          <w:behavior w:val="content"/>
        </w:behaviors>
        <w:guid w:val="{E2D76AFF-E236-46C0-9021-C6E0E0330262}"/>
      </w:docPartPr>
      <w:docPartBody>
        <w:p w:rsidR="00E93A18" w:rsidRDefault="00F33944" w:rsidP="00F33944">
          <w:pPr>
            <w:pStyle w:val="FD809A31B50A468B90B3CAA2ED887DBF"/>
          </w:pPr>
          <w:r w:rsidRPr="000C020A">
            <w:rPr>
              <w:rStyle w:val="PlaceholderText"/>
            </w:rPr>
            <w:t>Click or tap to enter a date.</w:t>
          </w:r>
        </w:p>
      </w:docPartBody>
    </w:docPart>
    <w:docPart>
      <w:docPartPr>
        <w:name w:val="28AA8DDF89F7405E98E58B3D928BBED2"/>
        <w:category>
          <w:name w:val="General"/>
          <w:gallery w:val="placeholder"/>
        </w:category>
        <w:types>
          <w:type w:val="bbPlcHdr"/>
        </w:types>
        <w:behaviors>
          <w:behavior w:val="content"/>
        </w:behaviors>
        <w:guid w:val="{3AF7DF18-182D-40AB-B0FB-3D6F8213A832}"/>
      </w:docPartPr>
      <w:docPartBody>
        <w:p w:rsidR="00E93A18" w:rsidRDefault="00F33944" w:rsidP="00F33944">
          <w:pPr>
            <w:pStyle w:val="28AA8DDF89F7405E98E58B3D928BBED2"/>
          </w:pPr>
          <w:r w:rsidRPr="000C020A">
            <w:rPr>
              <w:rStyle w:val="PlaceholderText"/>
            </w:rPr>
            <w:t>Click or tap to enter a date.</w:t>
          </w:r>
        </w:p>
      </w:docPartBody>
    </w:docPart>
    <w:docPart>
      <w:docPartPr>
        <w:name w:val="09FE343ECF6846BDA96052F358DF0BD4"/>
        <w:category>
          <w:name w:val="General"/>
          <w:gallery w:val="placeholder"/>
        </w:category>
        <w:types>
          <w:type w:val="bbPlcHdr"/>
        </w:types>
        <w:behaviors>
          <w:behavior w:val="content"/>
        </w:behaviors>
        <w:guid w:val="{E1C33146-A795-4FF1-969E-3502158F17BD}"/>
      </w:docPartPr>
      <w:docPartBody>
        <w:p w:rsidR="00E93A18" w:rsidRDefault="00F33944" w:rsidP="00F33944">
          <w:pPr>
            <w:pStyle w:val="09FE343ECF6846BDA96052F358DF0BD4"/>
          </w:pPr>
          <w:r w:rsidRPr="000C020A">
            <w:rPr>
              <w:rStyle w:val="PlaceholderText"/>
            </w:rPr>
            <w:t>Click or tap to enter a date.</w:t>
          </w:r>
        </w:p>
      </w:docPartBody>
    </w:docPart>
    <w:docPart>
      <w:docPartPr>
        <w:name w:val="FDC08BCF8A5E4FCB90F57565F5C1792A"/>
        <w:category>
          <w:name w:val="General"/>
          <w:gallery w:val="placeholder"/>
        </w:category>
        <w:types>
          <w:type w:val="bbPlcHdr"/>
        </w:types>
        <w:behaviors>
          <w:behavior w:val="content"/>
        </w:behaviors>
        <w:guid w:val="{F8484B7D-CDA1-47FE-9AF8-F057A08269C2}"/>
      </w:docPartPr>
      <w:docPartBody>
        <w:p w:rsidR="00A318F5" w:rsidRDefault="00D931AF" w:rsidP="00D931AF">
          <w:pPr>
            <w:pStyle w:val="FDC08BCF8A5E4FCB90F57565F5C1792A"/>
          </w:pPr>
          <w:r w:rsidRPr="000C020A">
            <w:rPr>
              <w:rStyle w:val="PlaceholderText"/>
            </w:rPr>
            <w:t>Click or tap to enter a date.</w:t>
          </w:r>
        </w:p>
      </w:docPartBody>
    </w:docPart>
    <w:docPart>
      <w:docPartPr>
        <w:name w:val="6613578520FB4CA7B2B8618FA1DB2458"/>
        <w:category>
          <w:name w:val="General"/>
          <w:gallery w:val="placeholder"/>
        </w:category>
        <w:types>
          <w:type w:val="bbPlcHdr"/>
        </w:types>
        <w:behaviors>
          <w:behavior w:val="content"/>
        </w:behaviors>
        <w:guid w:val="{102AE6A7-C8CF-4C34-9B5C-D9FB87C720B3}"/>
      </w:docPartPr>
      <w:docPartBody>
        <w:p w:rsidR="00A318F5" w:rsidRDefault="00D931AF" w:rsidP="00D931AF">
          <w:pPr>
            <w:pStyle w:val="6613578520FB4CA7B2B8618FA1DB2458"/>
          </w:pPr>
          <w:r w:rsidRPr="000C020A">
            <w:rPr>
              <w:rStyle w:val="PlaceholderText"/>
            </w:rPr>
            <w:t>Click or tap to enter a date.</w:t>
          </w:r>
        </w:p>
      </w:docPartBody>
    </w:docPart>
    <w:docPart>
      <w:docPartPr>
        <w:name w:val="0B8C64A8B7884748B9ECE1776112586A"/>
        <w:category>
          <w:name w:val="General"/>
          <w:gallery w:val="placeholder"/>
        </w:category>
        <w:types>
          <w:type w:val="bbPlcHdr"/>
        </w:types>
        <w:behaviors>
          <w:behavior w:val="content"/>
        </w:behaviors>
        <w:guid w:val="{3F6DC3A6-1522-477C-BD06-34FA6CE96421}"/>
      </w:docPartPr>
      <w:docPartBody>
        <w:p w:rsidR="00A318F5" w:rsidRDefault="00D931AF" w:rsidP="00D931AF">
          <w:pPr>
            <w:pStyle w:val="0B8C64A8B7884748B9ECE1776112586A"/>
          </w:pPr>
          <w:r w:rsidRPr="000C020A">
            <w:rPr>
              <w:rStyle w:val="PlaceholderText"/>
            </w:rPr>
            <w:t>Click or tap to enter a date.</w:t>
          </w:r>
        </w:p>
      </w:docPartBody>
    </w:docPart>
    <w:docPart>
      <w:docPartPr>
        <w:name w:val="28CF81A7FF3F430ABFA3546FB4192916"/>
        <w:category>
          <w:name w:val="General"/>
          <w:gallery w:val="placeholder"/>
        </w:category>
        <w:types>
          <w:type w:val="bbPlcHdr"/>
        </w:types>
        <w:behaviors>
          <w:behavior w:val="content"/>
        </w:behaviors>
        <w:guid w:val="{BFFEA8E6-346D-4FEA-8209-5C8FCF1C80DA}"/>
      </w:docPartPr>
      <w:docPartBody>
        <w:p w:rsidR="00A318F5" w:rsidRDefault="00D931AF" w:rsidP="00D931AF">
          <w:pPr>
            <w:pStyle w:val="28CF81A7FF3F430ABFA3546FB4192916"/>
          </w:pPr>
          <w:r w:rsidRPr="000C020A">
            <w:rPr>
              <w:rStyle w:val="PlaceholderText"/>
            </w:rPr>
            <w:t>Click or tap to enter a date.</w:t>
          </w:r>
        </w:p>
      </w:docPartBody>
    </w:docPart>
    <w:docPart>
      <w:docPartPr>
        <w:name w:val="1405C492E9C64D21ABDC7B3E2E48EA08"/>
        <w:category>
          <w:name w:val="General"/>
          <w:gallery w:val="placeholder"/>
        </w:category>
        <w:types>
          <w:type w:val="bbPlcHdr"/>
        </w:types>
        <w:behaviors>
          <w:behavior w:val="content"/>
        </w:behaviors>
        <w:guid w:val="{F96827ED-E466-41F4-BEC8-B8B084E72F43}"/>
      </w:docPartPr>
      <w:docPartBody>
        <w:p w:rsidR="00A318F5" w:rsidRDefault="00D931AF" w:rsidP="00D931AF">
          <w:pPr>
            <w:pStyle w:val="1405C492E9C64D21ABDC7B3E2E48EA08"/>
          </w:pPr>
          <w:r w:rsidRPr="000C020A">
            <w:rPr>
              <w:rStyle w:val="PlaceholderText"/>
            </w:rPr>
            <w:t>Click or tap to enter a date.</w:t>
          </w:r>
        </w:p>
      </w:docPartBody>
    </w:docPart>
    <w:docPart>
      <w:docPartPr>
        <w:name w:val="0327582199D54C56A15439FF5BDC45FE"/>
        <w:category>
          <w:name w:val="General"/>
          <w:gallery w:val="placeholder"/>
        </w:category>
        <w:types>
          <w:type w:val="bbPlcHdr"/>
        </w:types>
        <w:behaviors>
          <w:behavior w:val="content"/>
        </w:behaviors>
        <w:guid w:val="{5C429153-084F-4CA2-8621-19503B39E63B}"/>
      </w:docPartPr>
      <w:docPartBody>
        <w:p w:rsidR="00A318F5" w:rsidRDefault="00D931AF" w:rsidP="00D931AF">
          <w:pPr>
            <w:pStyle w:val="0327582199D54C56A15439FF5BDC45FE"/>
          </w:pPr>
          <w:r w:rsidRPr="000C020A">
            <w:rPr>
              <w:rStyle w:val="PlaceholderText"/>
            </w:rPr>
            <w:t>Click or tap to enter a date.</w:t>
          </w:r>
        </w:p>
      </w:docPartBody>
    </w:docPart>
    <w:docPart>
      <w:docPartPr>
        <w:name w:val="72D76C8D0BF148B0AFFD73408F24C0A8"/>
        <w:category>
          <w:name w:val="General"/>
          <w:gallery w:val="placeholder"/>
        </w:category>
        <w:types>
          <w:type w:val="bbPlcHdr"/>
        </w:types>
        <w:behaviors>
          <w:behavior w:val="content"/>
        </w:behaviors>
        <w:guid w:val="{CCDCC305-A1D7-4A7A-8CDA-891BAC7778FC}"/>
      </w:docPartPr>
      <w:docPartBody>
        <w:p w:rsidR="00A318F5" w:rsidRDefault="00D931AF" w:rsidP="00D931AF">
          <w:pPr>
            <w:pStyle w:val="72D76C8D0BF148B0AFFD73408F24C0A8"/>
          </w:pPr>
          <w:r w:rsidRPr="000C020A">
            <w:rPr>
              <w:rStyle w:val="PlaceholderText"/>
            </w:rPr>
            <w:t>Click or tap to enter a date.</w:t>
          </w:r>
        </w:p>
      </w:docPartBody>
    </w:docPart>
    <w:docPart>
      <w:docPartPr>
        <w:name w:val="2D2B40587E93464191F5248E802FB466"/>
        <w:category>
          <w:name w:val="General"/>
          <w:gallery w:val="placeholder"/>
        </w:category>
        <w:types>
          <w:type w:val="bbPlcHdr"/>
        </w:types>
        <w:behaviors>
          <w:behavior w:val="content"/>
        </w:behaviors>
        <w:guid w:val="{627DBA10-1434-430A-AEE6-B097AABC6E15}"/>
      </w:docPartPr>
      <w:docPartBody>
        <w:p w:rsidR="00E63F3A" w:rsidRDefault="00C84678" w:rsidP="00C84678">
          <w:pPr>
            <w:pStyle w:val="2D2B40587E93464191F5248E802FB466"/>
          </w:pPr>
          <w:r w:rsidRPr="000C020A">
            <w:rPr>
              <w:rStyle w:val="PlaceholderText"/>
            </w:rPr>
            <w:t>Click or tap to enter a date.</w:t>
          </w:r>
        </w:p>
      </w:docPartBody>
    </w:docPart>
    <w:docPart>
      <w:docPartPr>
        <w:name w:val="C6140B10A2AE4174ABBD481D1CB1B839"/>
        <w:category>
          <w:name w:val="General"/>
          <w:gallery w:val="placeholder"/>
        </w:category>
        <w:types>
          <w:type w:val="bbPlcHdr"/>
        </w:types>
        <w:behaviors>
          <w:behavior w:val="content"/>
        </w:behaviors>
        <w:guid w:val="{13A5B1A7-EA11-4A2F-8149-94893078E187}"/>
      </w:docPartPr>
      <w:docPartBody>
        <w:p w:rsidR="00E63F3A" w:rsidRDefault="00C84678" w:rsidP="00C84678">
          <w:pPr>
            <w:pStyle w:val="C6140B10A2AE4174ABBD481D1CB1B839"/>
          </w:pPr>
          <w:r w:rsidRPr="000C020A">
            <w:rPr>
              <w:rStyle w:val="PlaceholderText"/>
            </w:rPr>
            <w:t>Click or tap to enter a date.</w:t>
          </w:r>
        </w:p>
      </w:docPartBody>
    </w:docPart>
    <w:docPart>
      <w:docPartPr>
        <w:name w:val="834B5808E5C3474E9CF86B6C04C45B07"/>
        <w:category>
          <w:name w:val="General"/>
          <w:gallery w:val="placeholder"/>
        </w:category>
        <w:types>
          <w:type w:val="bbPlcHdr"/>
        </w:types>
        <w:behaviors>
          <w:behavior w:val="content"/>
        </w:behaviors>
        <w:guid w:val="{49D3EC12-A812-4B23-B153-9F91D1318F58}"/>
      </w:docPartPr>
      <w:docPartBody>
        <w:p w:rsidR="00E63F3A" w:rsidRDefault="00C84678" w:rsidP="00C84678">
          <w:pPr>
            <w:pStyle w:val="834B5808E5C3474E9CF86B6C04C45B07"/>
          </w:pPr>
          <w:r w:rsidRPr="000C020A">
            <w:rPr>
              <w:rStyle w:val="PlaceholderText"/>
            </w:rPr>
            <w:t>Click or tap to enter a date.</w:t>
          </w:r>
        </w:p>
      </w:docPartBody>
    </w:docPart>
    <w:docPart>
      <w:docPartPr>
        <w:name w:val="38C69ACAC7114787BAB7930239F675C1"/>
        <w:category>
          <w:name w:val="General"/>
          <w:gallery w:val="placeholder"/>
        </w:category>
        <w:types>
          <w:type w:val="bbPlcHdr"/>
        </w:types>
        <w:behaviors>
          <w:behavior w:val="content"/>
        </w:behaviors>
        <w:guid w:val="{F6EBA97F-F6BE-440E-A472-875A82DFCDD5}"/>
      </w:docPartPr>
      <w:docPartBody>
        <w:p w:rsidR="00E63F3A" w:rsidRDefault="00C84678" w:rsidP="00C84678">
          <w:pPr>
            <w:pStyle w:val="38C69ACAC7114787BAB7930239F675C1"/>
          </w:pPr>
          <w:r w:rsidRPr="000C020A">
            <w:rPr>
              <w:rStyle w:val="PlaceholderText"/>
            </w:rPr>
            <w:t>Click or tap to enter a date.</w:t>
          </w:r>
        </w:p>
      </w:docPartBody>
    </w:docPart>
    <w:docPart>
      <w:docPartPr>
        <w:name w:val="F75675E154E943B4B10C1F10B86682C4"/>
        <w:category>
          <w:name w:val="General"/>
          <w:gallery w:val="placeholder"/>
        </w:category>
        <w:types>
          <w:type w:val="bbPlcHdr"/>
        </w:types>
        <w:behaviors>
          <w:behavior w:val="content"/>
        </w:behaviors>
        <w:guid w:val="{DA8E80F8-0E30-461D-8C5F-5B41552D065E}"/>
      </w:docPartPr>
      <w:docPartBody>
        <w:p w:rsidR="00E63F3A" w:rsidRDefault="00C84678" w:rsidP="00C84678">
          <w:pPr>
            <w:pStyle w:val="F75675E154E943B4B10C1F10B86682C4"/>
          </w:pPr>
          <w:r w:rsidRPr="000C020A">
            <w:rPr>
              <w:rStyle w:val="PlaceholderText"/>
            </w:rPr>
            <w:t>Click or tap to enter a date.</w:t>
          </w:r>
        </w:p>
      </w:docPartBody>
    </w:docPart>
    <w:docPart>
      <w:docPartPr>
        <w:name w:val="10D15CF70C37426A8671584FE327B87F"/>
        <w:category>
          <w:name w:val="General"/>
          <w:gallery w:val="placeholder"/>
        </w:category>
        <w:types>
          <w:type w:val="bbPlcHdr"/>
        </w:types>
        <w:behaviors>
          <w:behavior w:val="content"/>
        </w:behaviors>
        <w:guid w:val="{E91A2CBC-AD4F-4BCA-92EC-4D9182A2A10C}"/>
      </w:docPartPr>
      <w:docPartBody>
        <w:p w:rsidR="00E63F3A" w:rsidRDefault="00C84678" w:rsidP="00C84678">
          <w:pPr>
            <w:pStyle w:val="10D15CF70C37426A8671584FE327B87F"/>
          </w:pPr>
          <w:r w:rsidRPr="000C020A">
            <w:rPr>
              <w:rStyle w:val="PlaceholderText"/>
            </w:rPr>
            <w:t>Click or tap to enter a date.</w:t>
          </w:r>
        </w:p>
      </w:docPartBody>
    </w:docPart>
    <w:docPart>
      <w:docPartPr>
        <w:name w:val="4259D47F8AF647339868C012D2B9F669"/>
        <w:category>
          <w:name w:val="General"/>
          <w:gallery w:val="placeholder"/>
        </w:category>
        <w:types>
          <w:type w:val="bbPlcHdr"/>
        </w:types>
        <w:behaviors>
          <w:behavior w:val="content"/>
        </w:behaviors>
        <w:guid w:val="{63FEB24F-01D3-4A8A-AE40-078CF395EDA9}"/>
      </w:docPartPr>
      <w:docPartBody>
        <w:p w:rsidR="00E63F3A" w:rsidRDefault="00E63F3A" w:rsidP="00E63F3A">
          <w:pPr>
            <w:pStyle w:val="4259D47F8AF647339868C012D2B9F669"/>
          </w:pPr>
          <w:r w:rsidRPr="000C020A">
            <w:rPr>
              <w:rStyle w:val="PlaceholderText"/>
            </w:rPr>
            <w:t>Click or tap to enter a date.</w:t>
          </w:r>
        </w:p>
      </w:docPartBody>
    </w:docPart>
    <w:docPart>
      <w:docPartPr>
        <w:name w:val="64DBD41A3A7B42E88E589D439ADAB062"/>
        <w:category>
          <w:name w:val="General"/>
          <w:gallery w:val="placeholder"/>
        </w:category>
        <w:types>
          <w:type w:val="bbPlcHdr"/>
        </w:types>
        <w:behaviors>
          <w:behavior w:val="content"/>
        </w:behaviors>
        <w:guid w:val="{209959EF-9545-418A-807D-0998354F8385}"/>
      </w:docPartPr>
      <w:docPartBody>
        <w:p w:rsidR="00E63F3A" w:rsidRDefault="00E63F3A" w:rsidP="00E63F3A">
          <w:pPr>
            <w:pStyle w:val="64DBD41A3A7B42E88E589D439ADAB062"/>
          </w:pPr>
          <w:r w:rsidRPr="000C020A">
            <w:rPr>
              <w:rStyle w:val="PlaceholderText"/>
            </w:rPr>
            <w:t>Click or tap to enter a date.</w:t>
          </w:r>
        </w:p>
      </w:docPartBody>
    </w:docPart>
    <w:docPart>
      <w:docPartPr>
        <w:name w:val="960ED3B2ED6E47EDB9FBBC5D9B616C13"/>
        <w:category>
          <w:name w:val="General"/>
          <w:gallery w:val="placeholder"/>
        </w:category>
        <w:types>
          <w:type w:val="bbPlcHdr"/>
        </w:types>
        <w:behaviors>
          <w:behavior w:val="content"/>
        </w:behaviors>
        <w:guid w:val="{9654733C-CD35-4025-9736-213127B70534}"/>
      </w:docPartPr>
      <w:docPartBody>
        <w:p w:rsidR="00E63F3A" w:rsidRDefault="00E63F3A" w:rsidP="00E63F3A">
          <w:pPr>
            <w:pStyle w:val="960ED3B2ED6E47EDB9FBBC5D9B616C13"/>
          </w:pPr>
          <w:r w:rsidRPr="000C020A">
            <w:rPr>
              <w:rStyle w:val="PlaceholderText"/>
            </w:rPr>
            <w:t>Click or tap to enter a date.</w:t>
          </w:r>
        </w:p>
      </w:docPartBody>
    </w:docPart>
    <w:docPart>
      <w:docPartPr>
        <w:name w:val="1864EB2569E547B8A6939690633D5663"/>
        <w:category>
          <w:name w:val="General"/>
          <w:gallery w:val="placeholder"/>
        </w:category>
        <w:types>
          <w:type w:val="bbPlcHdr"/>
        </w:types>
        <w:behaviors>
          <w:behavior w:val="content"/>
        </w:behaviors>
        <w:guid w:val="{D2E36161-4E00-40AB-819B-328BB9A91FBA}"/>
      </w:docPartPr>
      <w:docPartBody>
        <w:p w:rsidR="00E63F3A" w:rsidRDefault="00E63F3A" w:rsidP="00E63F3A">
          <w:pPr>
            <w:pStyle w:val="1864EB2569E547B8A6939690633D5663"/>
          </w:pPr>
          <w:r w:rsidRPr="000C020A">
            <w:rPr>
              <w:rStyle w:val="PlaceholderText"/>
            </w:rPr>
            <w:t>Click or tap to enter a date.</w:t>
          </w:r>
        </w:p>
      </w:docPartBody>
    </w:docPart>
    <w:docPart>
      <w:docPartPr>
        <w:name w:val="EC06B7BF07B949E9BC2E55C1A57ED7D0"/>
        <w:category>
          <w:name w:val="General"/>
          <w:gallery w:val="placeholder"/>
        </w:category>
        <w:types>
          <w:type w:val="bbPlcHdr"/>
        </w:types>
        <w:behaviors>
          <w:behavior w:val="content"/>
        </w:behaviors>
        <w:guid w:val="{88E0985C-F4A9-4F1A-BCA5-B8413E4F16C9}"/>
      </w:docPartPr>
      <w:docPartBody>
        <w:p w:rsidR="00E63F3A" w:rsidRDefault="00E63F3A" w:rsidP="00E63F3A">
          <w:pPr>
            <w:pStyle w:val="EC06B7BF07B949E9BC2E55C1A57ED7D0"/>
          </w:pPr>
          <w:r w:rsidRPr="000C020A">
            <w:rPr>
              <w:rStyle w:val="PlaceholderText"/>
            </w:rPr>
            <w:t>Click or tap to enter a date.</w:t>
          </w:r>
        </w:p>
      </w:docPartBody>
    </w:docPart>
    <w:docPart>
      <w:docPartPr>
        <w:name w:val="406D6258E69C422B9BECE59751794942"/>
        <w:category>
          <w:name w:val="General"/>
          <w:gallery w:val="placeholder"/>
        </w:category>
        <w:types>
          <w:type w:val="bbPlcHdr"/>
        </w:types>
        <w:behaviors>
          <w:behavior w:val="content"/>
        </w:behaviors>
        <w:guid w:val="{62891FCE-91C6-4D8E-B359-EFEF11AECA62}"/>
      </w:docPartPr>
      <w:docPartBody>
        <w:p w:rsidR="00E63F3A" w:rsidRDefault="00E63F3A" w:rsidP="00E63F3A">
          <w:pPr>
            <w:pStyle w:val="406D6258E69C422B9BECE59751794942"/>
          </w:pPr>
          <w:r w:rsidRPr="000C020A">
            <w:rPr>
              <w:rStyle w:val="PlaceholderText"/>
            </w:rPr>
            <w:t>Click or tap to enter a date.</w:t>
          </w:r>
        </w:p>
      </w:docPartBody>
    </w:docPart>
    <w:docPart>
      <w:docPartPr>
        <w:name w:val="262DBAD24B28462EBCAFF7A768A9C9A5"/>
        <w:category>
          <w:name w:val="General"/>
          <w:gallery w:val="placeholder"/>
        </w:category>
        <w:types>
          <w:type w:val="bbPlcHdr"/>
        </w:types>
        <w:behaviors>
          <w:behavior w:val="content"/>
        </w:behaviors>
        <w:guid w:val="{744A1BFA-1821-4EAC-BB04-5B9C10F00CB8}"/>
      </w:docPartPr>
      <w:docPartBody>
        <w:p w:rsidR="00D47A89" w:rsidRDefault="00E63F3A" w:rsidP="00E63F3A">
          <w:pPr>
            <w:pStyle w:val="262DBAD24B28462EBCAFF7A768A9C9A5"/>
          </w:pPr>
          <w:r w:rsidRPr="000C020A">
            <w:rPr>
              <w:rStyle w:val="PlaceholderText"/>
            </w:rPr>
            <w:t>Click or tap to enter a date.</w:t>
          </w:r>
        </w:p>
      </w:docPartBody>
    </w:docPart>
    <w:docPart>
      <w:docPartPr>
        <w:name w:val="FFE33266C9734921AC1C0BD92FCA4A00"/>
        <w:category>
          <w:name w:val="General"/>
          <w:gallery w:val="placeholder"/>
        </w:category>
        <w:types>
          <w:type w:val="bbPlcHdr"/>
        </w:types>
        <w:behaviors>
          <w:behavior w:val="content"/>
        </w:behaviors>
        <w:guid w:val="{1753802E-F893-4FA4-B119-979B32F24AAF}"/>
      </w:docPartPr>
      <w:docPartBody>
        <w:p w:rsidR="0068057C" w:rsidRDefault="00D47A89" w:rsidP="00D47A89">
          <w:pPr>
            <w:pStyle w:val="FFE33266C9734921AC1C0BD92FCA4A00"/>
          </w:pPr>
          <w:r w:rsidRPr="000C020A">
            <w:rPr>
              <w:rStyle w:val="PlaceholderText"/>
            </w:rPr>
            <w:t>Click or tap to enter a date.</w:t>
          </w:r>
        </w:p>
      </w:docPartBody>
    </w:docPart>
    <w:docPart>
      <w:docPartPr>
        <w:name w:val="56A779260E894F1885F44D0A53ECCC81"/>
        <w:category>
          <w:name w:val="General"/>
          <w:gallery w:val="placeholder"/>
        </w:category>
        <w:types>
          <w:type w:val="bbPlcHdr"/>
        </w:types>
        <w:behaviors>
          <w:behavior w:val="content"/>
        </w:behaviors>
        <w:guid w:val="{B5166A3A-A354-4BCE-9408-EAF39DEE2D99}"/>
      </w:docPartPr>
      <w:docPartBody>
        <w:p w:rsidR="0068057C" w:rsidRDefault="0068057C" w:rsidP="0068057C">
          <w:pPr>
            <w:pStyle w:val="56A779260E894F1885F44D0A53ECCC81"/>
          </w:pPr>
          <w:r w:rsidRPr="000C020A">
            <w:rPr>
              <w:rStyle w:val="PlaceholderText"/>
            </w:rPr>
            <w:t>Click or tap to enter a date.</w:t>
          </w:r>
        </w:p>
      </w:docPartBody>
    </w:docPart>
    <w:docPart>
      <w:docPartPr>
        <w:name w:val="5021499BE573413181CC4C18C4CDD78F"/>
        <w:category>
          <w:name w:val="General"/>
          <w:gallery w:val="placeholder"/>
        </w:category>
        <w:types>
          <w:type w:val="bbPlcHdr"/>
        </w:types>
        <w:behaviors>
          <w:behavior w:val="content"/>
        </w:behaviors>
        <w:guid w:val="{43CDE24A-93E0-40D7-B7FE-1BE7F7853C44}"/>
      </w:docPartPr>
      <w:docPartBody>
        <w:p w:rsidR="0068057C" w:rsidRDefault="0068057C" w:rsidP="0068057C">
          <w:pPr>
            <w:pStyle w:val="5021499BE573413181CC4C18C4CDD78F"/>
          </w:pPr>
          <w:r w:rsidRPr="000C020A">
            <w:rPr>
              <w:rStyle w:val="PlaceholderText"/>
            </w:rPr>
            <w:t>Click or tap to enter a date.</w:t>
          </w:r>
        </w:p>
      </w:docPartBody>
    </w:docPart>
    <w:docPart>
      <w:docPartPr>
        <w:name w:val="4E50F483FCD3486BBD6CEB08ACC22D4A"/>
        <w:category>
          <w:name w:val="General"/>
          <w:gallery w:val="placeholder"/>
        </w:category>
        <w:types>
          <w:type w:val="bbPlcHdr"/>
        </w:types>
        <w:behaviors>
          <w:behavior w:val="content"/>
        </w:behaviors>
        <w:guid w:val="{DFBB0094-9F4D-42D1-9722-90A0E407AC9B}"/>
      </w:docPartPr>
      <w:docPartBody>
        <w:p w:rsidR="0068057C" w:rsidRDefault="0068057C" w:rsidP="0068057C">
          <w:pPr>
            <w:pStyle w:val="4E50F483FCD3486BBD6CEB08ACC22D4A"/>
          </w:pPr>
          <w:r w:rsidRPr="000C020A">
            <w:rPr>
              <w:rStyle w:val="PlaceholderText"/>
            </w:rPr>
            <w:t>Click or tap to enter a date.</w:t>
          </w:r>
        </w:p>
      </w:docPartBody>
    </w:docPart>
    <w:docPart>
      <w:docPartPr>
        <w:name w:val="D178871803474E98BD5957646016D9B1"/>
        <w:category>
          <w:name w:val="General"/>
          <w:gallery w:val="placeholder"/>
        </w:category>
        <w:types>
          <w:type w:val="bbPlcHdr"/>
        </w:types>
        <w:behaviors>
          <w:behavior w:val="content"/>
        </w:behaviors>
        <w:guid w:val="{9FF0B21D-DF30-4131-872C-9A1930FFD1DB}"/>
      </w:docPartPr>
      <w:docPartBody>
        <w:p w:rsidR="0068057C" w:rsidRDefault="0068057C" w:rsidP="0068057C">
          <w:pPr>
            <w:pStyle w:val="D178871803474E98BD5957646016D9B1"/>
          </w:pPr>
          <w:r w:rsidRPr="000C020A">
            <w:rPr>
              <w:rStyle w:val="PlaceholderText"/>
            </w:rPr>
            <w:t>Click or tap to enter a date.</w:t>
          </w:r>
        </w:p>
      </w:docPartBody>
    </w:docPart>
    <w:docPart>
      <w:docPartPr>
        <w:name w:val="E5B287466CF64C53A1D1E97886872A68"/>
        <w:category>
          <w:name w:val="General"/>
          <w:gallery w:val="placeholder"/>
        </w:category>
        <w:types>
          <w:type w:val="bbPlcHdr"/>
        </w:types>
        <w:behaviors>
          <w:behavior w:val="content"/>
        </w:behaviors>
        <w:guid w:val="{D631F9F9-63BF-414F-8B98-D2EF0056AD65}"/>
      </w:docPartPr>
      <w:docPartBody>
        <w:p w:rsidR="0068057C" w:rsidRDefault="0068057C" w:rsidP="0068057C">
          <w:pPr>
            <w:pStyle w:val="E5B287466CF64C53A1D1E97886872A68"/>
          </w:pPr>
          <w:r w:rsidRPr="000C020A">
            <w:rPr>
              <w:rStyle w:val="PlaceholderText"/>
            </w:rPr>
            <w:t>Click or tap to enter a date.</w:t>
          </w:r>
        </w:p>
      </w:docPartBody>
    </w:docPart>
    <w:docPart>
      <w:docPartPr>
        <w:name w:val="55338A7D72B74C1882AD3CEF7AD15139"/>
        <w:category>
          <w:name w:val="General"/>
          <w:gallery w:val="placeholder"/>
        </w:category>
        <w:types>
          <w:type w:val="bbPlcHdr"/>
        </w:types>
        <w:behaviors>
          <w:behavior w:val="content"/>
        </w:behaviors>
        <w:guid w:val="{4886DCD1-9466-4509-9D1B-DC3978A37BA9}"/>
      </w:docPartPr>
      <w:docPartBody>
        <w:p w:rsidR="0068057C" w:rsidRDefault="0068057C" w:rsidP="0068057C">
          <w:pPr>
            <w:pStyle w:val="55338A7D72B74C1882AD3CEF7AD15139"/>
          </w:pPr>
          <w:r w:rsidRPr="000C020A">
            <w:rPr>
              <w:rStyle w:val="PlaceholderText"/>
            </w:rPr>
            <w:t>Click or tap to enter a date.</w:t>
          </w:r>
        </w:p>
      </w:docPartBody>
    </w:docPart>
    <w:docPart>
      <w:docPartPr>
        <w:name w:val="83892813D3874553AFC1B253EF036660"/>
        <w:category>
          <w:name w:val="General"/>
          <w:gallery w:val="placeholder"/>
        </w:category>
        <w:types>
          <w:type w:val="bbPlcHdr"/>
        </w:types>
        <w:behaviors>
          <w:behavior w:val="content"/>
        </w:behaviors>
        <w:guid w:val="{4F7232E5-FEF2-474E-94E5-6A4D9A22B931}"/>
      </w:docPartPr>
      <w:docPartBody>
        <w:p w:rsidR="0068057C" w:rsidRDefault="0068057C" w:rsidP="0068057C">
          <w:pPr>
            <w:pStyle w:val="83892813D3874553AFC1B253EF036660"/>
          </w:pPr>
          <w:r w:rsidRPr="000C020A">
            <w:rPr>
              <w:rStyle w:val="PlaceholderText"/>
            </w:rPr>
            <w:t>Click or tap to enter a date.</w:t>
          </w:r>
        </w:p>
      </w:docPartBody>
    </w:docPart>
    <w:docPart>
      <w:docPartPr>
        <w:name w:val="EA3EAA18569647D784DF4FACE438B4C3"/>
        <w:category>
          <w:name w:val="General"/>
          <w:gallery w:val="placeholder"/>
        </w:category>
        <w:types>
          <w:type w:val="bbPlcHdr"/>
        </w:types>
        <w:behaviors>
          <w:behavior w:val="content"/>
        </w:behaviors>
        <w:guid w:val="{646750F8-AF30-4CC1-9E11-EF65900C6CB0}"/>
      </w:docPartPr>
      <w:docPartBody>
        <w:p w:rsidR="0068057C" w:rsidRDefault="0068057C" w:rsidP="0068057C">
          <w:pPr>
            <w:pStyle w:val="EA3EAA18569647D784DF4FACE438B4C3"/>
          </w:pPr>
          <w:r w:rsidRPr="000C020A">
            <w:rPr>
              <w:rStyle w:val="PlaceholderText"/>
            </w:rPr>
            <w:t>Click or tap to enter a date.</w:t>
          </w:r>
        </w:p>
      </w:docPartBody>
    </w:docPart>
    <w:docPart>
      <w:docPartPr>
        <w:name w:val="DA100CFDE6D84B1091ACBF8B7855DF75"/>
        <w:category>
          <w:name w:val="General"/>
          <w:gallery w:val="placeholder"/>
        </w:category>
        <w:types>
          <w:type w:val="bbPlcHdr"/>
        </w:types>
        <w:behaviors>
          <w:behavior w:val="content"/>
        </w:behaviors>
        <w:guid w:val="{14536207-2831-48E3-831E-73272D0C445A}"/>
      </w:docPartPr>
      <w:docPartBody>
        <w:p w:rsidR="0068057C" w:rsidRDefault="0068057C" w:rsidP="0068057C">
          <w:pPr>
            <w:pStyle w:val="DA100CFDE6D84B1091ACBF8B7855DF75"/>
          </w:pPr>
          <w:r w:rsidRPr="000C020A">
            <w:rPr>
              <w:rStyle w:val="PlaceholderText"/>
            </w:rPr>
            <w:t>Click or tap to enter a date.</w:t>
          </w:r>
        </w:p>
      </w:docPartBody>
    </w:docPart>
    <w:docPart>
      <w:docPartPr>
        <w:name w:val="8850E167883141A596B2718D73BB845B"/>
        <w:category>
          <w:name w:val="General"/>
          <w:gallery w:val="placeholder"/>
        </w:category>
        <w:types>
          <w:type w:val="bbPlcHdr"/>
        </w:types>
        <w:behaviors>
          <w:behavior w:val="content"/>
        </w:behaviors>
        <w:guid w:val="{46771826-9E7A-4503-A036-FDCF6AE551B1}"/>
      </w:docPartPr>
      <w:docPartBody>
        <w:p w:rsidR="0068057C" w:rsidRDefault="0068057C" w:rsidP="0068057C">
          <w:pPr>
            <w:pStyle w:val="8850E167883141A596B2718D73BB845B"/>
          </w:pPr>
          <w:r w:rsidRPr="000C020A">
            <w:rPr>
              <w:rStyle w:val="PlaceholderText"/>
            </w:rPr>
            <w:t>Click or tap to enter a date.</w:t>
          </w:r>
        </w:p>
      </w:docPartBody>
    </w:docPart>
    <w:docPart>
      <w:docPartPr>
        <w:name w:val="0BF987E347E94A85B419447AAE299247"/>
        <w:category>
          <w:name w:val="General"/>
          <w:gallery w:val="placeholder"/>
        </w:category>
        <w:types>
          <w:type w:val="bbPlcHdr"/>
        </w:types>
        <w:behaviors>
          <w:behavior w:val="content"/>
        </w:behaviors>
        <w:guid w:val="{A7A56C49-266C-44D8-8C7F-3DCABD07DF60}"/>
      </w:docPartPr>
      <w:docPartBody>
        <w:p w:rsidR="0068057C" w:rsidRDefault="0068057C" w:rsidP="0068057C">
          <w:pPr>
            <w:pStyle w:val="0BF987E347E94A85B419447AAE299247"/>
          </w:pPr>
          <w:r w:rsidRPr="000C020A">
            <w:rPr>
              <w:rStyle w:val="PlaceholderText"/>
            </w:rPr>
            <w:t>Click or tap to enter a date.</w:t>
          </w:r>
        </w:p>
      </w:docPartBody>
    </w:docPart>
    <w:docPart>
      <w:docPartPr>
        <w:name w:val="5477B9F0976C4ECEB703E03EC32D0CE6"/>
        <w:category>
          <w:name w:val="General"/>
          <w:gallery w:val="placeholder"/>
        </w:category>
        <w:types>
          <w:type w:val="bbPlcHdr"/>
        </w:types>
        <w:behaviors>
          <w:behavior w:val="content"/>
        </w:behaviors>
        <w:guid w:val="{0DE5EA5F-D33B-4872-8AF2-F4988B9CED60}"/>
      </w:docPartPr>
      <w:docPartBody>
        <w:p w:rsidR="0068057C" w:rsidRDefault="0068057C" w:rsidP="0068057C">
          <w:pPr>
            <w:pStyle w:val="5477B9F0976C4ECEB703E03EC32D0CE6"/>
          </w:pPr>
          <w:r w:rsidRPr="000C020A">
            <w:rPr>
              <w:rStyle w:val="PlaceholderText"/>
            </w:rPr>
            <w:t>Click or tap to enter a date.</w:t>
          </w:r>
        </w:p>
      </w:docPartBody>
    </w:docPart>
    <w:docPart>
      <w:docPartPr>
        <w:name w:val="464E1C5A6DE046BABDF4C091FF83195F"/>
        <w:category>
          <w:name w:val="General"/>
          <w:gallery w:val="placeholder"/>
        </w:category>
        <w:types>
          <w:type w:val="bbPlcHdr"/>
        </w:types>
        <w:behaviors>
          <w:behavior w:val="content"/>
        </w:behaviors>
        <w:guid w:val="{50361614-1AA6-4B8C-9FC3-59A1D533D9E7}"/>
      </w:docPartPr>
      <w:docPartBody>
        <w:p w:rsidR="0068057C" w:rsidRDefault="0068057C" w:rsidP="0068057C">
          <w:pPr>
            <w:pStyle w:val="464E1C5A6DE046BABDF4C091FF83195F"/>
          </w:pPr>
          <w:r w:rsidRPr="000C020A">
            <w:rPr>
              <w:rStyle w:val="PlaceholderText"/>
            </w:rPr>
            <w:t>Click or tap to enter a date.</w:t>
          </w:r>
        </w:p>
      </w:docPartBody>
    </w:docPart>
    <w:docPart>
      <w:docPartPr>
        <w:name w:val="C174F16F1D1F4643BA2692ABA73E00C5"/>
        <w:category>
          <w:name w:val="General"/>
          <w:gallery w:val="placeholder"/>
        </w:category>
        <w:types>
          <w:type w:val="bbPlcHdr"/>
        </w:types>
        <w:behaviors>
          <w:behavior w:val="content"/>
        </w:behaviors>
        <w:guid w:val="{1DE40CF1-4C9B-42A9-8B7D-CD0EF417C8F0}"/>
      </w:docPartPr>
      <w:docPartBody>
        <w:p w:rsidR="0068057C" w:rsidRDefault="0068057C" w:rsidP="0068057C">
          <w:pPr>
            <w:pStyle w:val="C174F16F1D1F4643BA2692ABA73E00C5"/>
          </w:pPr>
          <w:r w:rsidRPr="000C020A">
            <w:rPr>
              <w:rStyle w:val="PlaceholderText"/>
            </w:rPr>
            <w:t>Click or tap to enter a date.</w:t>
          </w:r>
        </w:p>
      </w:docPartBody>
    </w:docPart>
    <w:docPart>
      <w:docPartPr>
        <w:name w:val="FE3FD71986C047BE902B5E59A02CD9A4"/>
        <w:category>
          <w:name w:val="General"/>
          <w:gallery w:val="placeholder"/>
        </w:category>
        <w:types>
          <w:type w:val="bbPlcHdr"/>
        </w:types>
        <w:behaviors>
          <w:behavior w:val="content"/>
        </w:behaviors>
        <w:guid w:val="{8B4E87C2-9E8B-41AE-B18C-6CC64A07B36C}"/>
      </w:docPartPr>
      <w:docPartBody>
        <w:p w:rsidR="0068057C" w:rsidRDefault="0068057C" w:rsidP="0068057C">
          <w:pPr>
            <w:pStyle w:val="FE3FD71986C047BE902B5E59A02CD9A4"/>
          </w:pPr>
          <w:r w:rsidRPr="000C020A">
            <w:rPr>
              <w:rStyle w:val="PlaceholderText"/>
            </w:rPr>
            <w:t>Click or tap to enter a date.</w:t>
          </w:r>
        </w:p>
      </w:docPartBody>
    </w:docPart>
    <w:docPart>
      <w:docPartPr>
        <w:name w:val="3F92A928609946A8A2440F7157AE9587"/>
        <w:category>
          <w:name w:val="General"/>
          <w:gallery w:val="placeholder"/>
        </w:category>
        <w:types>
          <w:type w:val="bbPlcHdr"/>
        </w:types>
        <w:behaviors>
          <w:behavior w:val="content"/>
        </w:behaviors>
        <w:guid w:val="{D47BD8BC-2FBE-4830-B084-F70C17B6890E}"/>
      </w:docPartPr>
      <w:docPartBody>
        <w:p w:rsidR="0068057C" w:rsidRDefault="0068057C" w:rsidP="0068057C">
          <w:pPr>
            <w:pStyle w:val="3F92A928609946A8A2440F7157AE9587"/>
          </w:pPr>
          <w:r w:rsidRPr="000C020A">
            <w:rPr>
              <w:rStyle w:val="PlaceholderText"/>
            </w:rPr>
            <w:t>Click or tap to enter a date.</w:t>
          </w:r>
        </w:p>
      </w:docPartBody>
    </w:docPart>
    <w:docPart>
      <w:docPartPr>
        <w:name w:val="6D1284F7DD0F4163AFF77DFD74CE6A3C"/>
        <w:category>
          <w:name w:val="General"/>
          <w:gallery w:val="placeholder"/>
        </w:category>
        <w:types>
          <w:type w:val="bbPlcHdr"/>
        </w:types>
        <w:behaviors>
          <w:behavior w:val="content"/>
        </w:behaviors>
        <w:guid w:val="{A13CAC3D-218F-437A-B9A0-BCE79E38911D}"/>
      </w:docPartPr>
      <w:docPartBody>
        <w:p w:rsidR="0068057C" w:rsidRDefault="0068057C" w:rsidP="0068057C">
          <w:pPr>
            <w:pStyle w:val="6D1284F7DD0F4163AFF77DFD74CE6A3C"/>
          </w:pPr>
          <w:r w:rsidRPr="000C020A">
            <w:rPr>
              <w:rStyle w:val="PlaceholderText"/>
            </w:rPr>
            <w:t>Click or tap to enter a date.</w:t>
          </w:r>
        </w:p>
      </w:docPartBody>
    </w:docPart>
    <w:docPart>
      <w:docPartPr>
        <w:name w:val="1C3DFAE4304F4C77B5208BD3DD69483E"/>
        <w:category>
          <w:name w:val="General"/>
          <w:gallery w:val="placeholder"/>
        </w:category>
        <w:types>
          <w:type w:val="bbPlcHdr"/>
        </w:types>
        <w:behaviors>
          <w:behavior w:val="content"/>
        </w:behaviors>
        <w:guid w:val="{0162EF22-DAED-4742-8EEA-BC4B9AED4B41}"/>
      </w:docPartPr>
      <w:docPartBody>
        <w:p w:rsidR="0068057C" w:rsidRDefault="0068057C" w:rsidP="0068057C">
          <w:pPr>
            <w:pStyle w:val="1C3DFAE4304F4C77B5208BD3DD69483E"/>
          </w:pPr>
          <w:r w:rsidRPr="000C020A">
            <w:rPr>
              <w:rStyle w:val="PlaceholderText"/>
            </w:rPr>
            <w:t>Click or tap to enter a date.</w:t>
          </w:r>
        </w:p>
      </w:docPartBody>
    </w:docPart>
    <w:docPart>
      <w:docPartPr>
        <w:name w:val="E60FA4C3845D4A70B2A372E00E302FC0"/>
        <w:category>
          <w:name w:val="General"/>
          <w:gallery w:val="placeholder"/>
        </w:category>
        <w:types>
          <w:type w:val="bbPlcHdr"/>
        </w:types>
        <w:behaviors>
          <w:behavior w:val="content"/>
        </w:behaviors>
        <w:guid w:val="{6E6F4F8B-695B-4132-B9C4-39615D690C23}"/>
      </w:docPartPr>
      <w:docPartBody>
        <w:p w:rsidR="0068057C" w:rsidRDefault="0068057C" w:rsidP="0068057C">
          <w:pPr>
            <w:pStyle w:val="E60FA4C3845D4A70B2A372E00E302FC0"/>
          </w:pPr>
          <w:r w:rsidRPr="000C020A">
            <w:rPr>
              <w:rStyle w:val="PlaceholderText"/>
            </w:rPr>
            <w:t>Click or tap to enter a date.</w:t>
          </w:r>
        </w:p>
      </w:docPartBody>
    </w:docPart>
    <w:docPart>
      <w:docPartPr>
        <w:name w:val="8BB14066E90F467988786C1B6B751E9A"/>
        <w:category>
          <w:name w:val="General"/>
          <w:gallery w:val="placeholder"/>
        </w:category>
        <w:types>
          <w:type w:val="bbPlcHdr"/>
        </w:types>
        <w:behaviors>
          <w:behavior w:val="content"/>
        </w:behaviors>
        <w:guid w:val="{DFF0B40E-A983-47EE-82FF-62E793A527F1}"/>
      </w:docPartPr>
      <w:docPartBody>
        <w:p w:rsidR="0068057C" w:rsidRDefault="0068057C" w:rsidP="0068057C">
          <w:pPr>
            <w:pStyle w:val="8BB14066E90F467988786C1B6B751E9A"/>
          </w:pPr>
          <w:r w:rsidRPr="000C020A">
            <w:rPr>
              <w:rStyle w:val="PlaceholderText"/>
            </w:rPr>
            <w:t>Click or tap to enter a date.</w:t>
          </w:r>
        </w:p>
      </w:docPartBody>
    </w:docPart>
    <w:docPart>
      <w:docPartPr>
        <w:name w:val="4F23E03C6306493C8E054548C4821964"/>
        <w:category>
          <w:name w:val="General"/>
          <w:gallery w:val="placeholder"/>
        </w:category>
        <w:types>
          <w:type w:val="bbPlcHdr"/>
        </w:types>
        <w:behaviors>
          <w:behavior w:val="content"/>
        </w:behaviors>
        <w:guid w:val="{64333D3A-1D13-471A-B77D-C0357EFC160D}"/>
      </w:docPartPr>
      <w:docPartBody>
        <w:p w:rsidR="0068057C" w:rsidRDefault="0068057C" w:rsidP="0068057C">
          <w:pPr>
            <w:pStyle w:val="4F23E03C6306493C8E054548C4821964"/>
          </w:pPr>
          <w:r w:rsidRPr="000C020A">
            <w:rPr>
              <w:rStyle w:val="PlaceholderText"/>
            </w:rPr>
            <w:t>Click or tap to enter a date.</w:t>
          </w:r>
        </w:p>
      </w:docPartBody>
    </w:docPart>
    <w:docPart>
      <w:docPartPr>
        <w:name w:val="109D32EF49DD4F00A17B4581B9EC13C6"/>
        <w:category>
          <w:name w:val="General"/>
          <w:gallery w:val="placeholder"/>
        </w:category>
        <w:types>
          <w:type w:val="bbPlcHdr"/>
        </w:types>
        <w:behaviors>
          <w:behavior w:val="content"/>
        </w:behaviors>
        <w:guid w:val="{5305A137-3AF1-465C-9C54-DBAC69AFAABF}"/>
      </w:docPartPr>
      <w:docPartBody>
        <w:p w:rsidR="0068057C" w:rsidRDefault="0068057C" w:rsidP="0068057C">
          <w:pPr>
            <w:pStyle w:val="109D32EF49DD4F00A17B4581B9EC13C6"/>
          </w:pPr>
          <w:r w:rsidRPr="000C020A">
            <w:rPr>
              <w:rStyle w:val="PlaceholderText"/>
            </w:rPr>
            <w:t>Click or tap to enter a date.</w:t>
          </w:r>
        </w:p>
      </w:docPartBody>
    </w:docPart>
    <w:docPart>
      <w:docPartPr>
        <w:name w:val="0045EBCD19C447BC94F2CAB1AC8FD1C5"/>
        <w:category>
          <w:name w:val="General"/>
          <w:gallery w:val="placeholder"/>
        </w:category>
        <w:types>
          <w:type w:val="bbPlcHdr"/>
        </w:types>
        <w:behaviors>
          <w:behavior w:val="content"/>
        </w:behaviors>
        <w:guid w:val="{F5BAF6CB-1A53-430F-8A99-778B41A0E979}"/>
      </w:docPartPr>
      <w:docPartBody>
        <w:p w:rsidR="0068057C" w:rsidRDefault="0068057C" w:rsidP="0068057C">
          <w:pPr>
            <w:pStyle w:val="0045EBCD19C447BC94F2CAB1AC8FD1C5"/>
          </w:pPr>
          <w:r w:rsidRPr="000C020A">
            <w:rPr>
              <w:rStyle w:val="PlaceholderText"/>
            </w:rPr>
            <w:t>Click or tap to enter a date.</w:t>
          </w:r>
        </w:p>
      </w:docPartBody>
    </w:docPart>
    <w:docPart>
      <w:docPartPr>
        <w:name w:val="A86F0645C7A64BDBBCECDF4C96C48AF6"/>
        <w:category>
          <w:name w:val="General"/>
          <w:gallery w:val="placeholder"/>
        </w:category>
        <w:types>
          <w:type w:val="bbPlcHdr"/>
        </w:types>
        <w:behaviors>
          <w:behavior w:val="content"/>
        </w:behaviors>
        <w:guid w:val="{1BAE6AF3-2ECB-47C2-BC84-1EA1BA01EA5D}"/>
      </w:docPartPr>
      <w:docPartBody>
        <w:p w:rsidR="0068057C" w:rsidRDefault="0068057C" w:rsidP="0068057C">
          <w:pPr>
            <w:pStyle w:val="A86F0645C7A64BDBBCECDF4C96C48AF6"/>
          </w:pPr>
          <w:r w:rsidRPr="000C020A">
            <w:rPr>
              <w:rStyle w:val="PlaceholderText"/>
            </w:rPr>
            <w:t>Click or tap to enter a date.</w:t>
          </w:r>
        </w:p>
      </w:docPartBody>
    </w:docPart>
    <w:docPart>
      <w:docPartPr>
        <w:name w:val="24D2416F50B342F5B2FA8225BC28C64A"/>
        <w:category>
          <w:name w:val="General"/>
          <w:gallery w:val="placeholder"/>
        </w:category>
        <w:types>
          <w:type w:val="bbPlcHdr"/>
        </w:types>
        <w:behaviors>
          <w:behavior w:val="content"/>
        </w:behaviors>
        <w:guid w:val="{CBBFF88A-42C2-44B2-9597-9353578ED510}"/>
      </w:docPartPr>
      <w:docPartBody>
        <w:p w:rsidR="0068057C" w:rsidRDefault="0068057C" w:rsidP="0068057C">
          <w:pPr>
            <w:pStyle w:val="24D2416F50B342F5B2FA8225BC28C64A"/>
          </w:pPr>
          <w:r w:rsidRPr="000C020A">
            <w:rPr>
              <w:rStyle w:val="PlaceholderText"/>
            </w:rPr>
            <w:t>Click or tap to enter a date.</w:t>
          </w:r>
        </w:p>
      </w:docPartBody>
    </w:docPart>
    <w:docPart>
      <w:docPartPr>
        <w:name w:val="E1A5E5B82045464F811628A8139A79DC"/>
        <w:category>
          <w:name w:val="General"/>
          <w:gallery w:val="placeholder"/>
        </w:category>
        <w:types>
          <w:type w:val="bbPlcHdr"/>
        </w:types>
        <w:behaviors>
          <w:behavior w:val="content"/>
        </w:behaviors>
        <w:guid w:val="{BD57482F-26F5-4F76-87A8-FCC6163366CB}"/>
      </w:docPartPr>
      <w:docPartBody>
        <w:p w:rsidR="0068057C" w:rsidRDefault="0068057C" w:rsidP="0068057C">
          <w:pPr>
            <w:pStyle w:val="E1A5E5B82045464F811628A8139A79DC"/>
          </w:pPr>
          <w:r w:rsidRPr="000C020A">
            <w:rPr>
              <w:rStyle w:val="PlaceholderText"/>
            </w:rPr>
            <w:t>Click or tap to enter a date.</w:t>
          </w:r>
        </w:p>
      </w:docPartBody>
    </w:docPart>
    <w:docPart>
      <w:docPartPr>
        <w:name w:val="403A376E3F834F18B29AAFC8C5DE7461"/>
        <w:category>
          <w:name w:val="General"/>
          <w:gallery w:val="placeholder"/>
        </w:category>
        <w:types>
          <w:type w:val="bbPlcHdr"/>
        </w:types>
        <w:behaviors>
          <w:behavior w:val="content"/>
        </w:behaviors>
        <w:guid w:val="{02145291-065A-41DD-A331-1A139461AA67}"/>
      </w:docPartPr>
      <w:docPartBody>
        <w:p w:rsidR="0068057C" w:rsidRDefault="0068057C" w:rsidP="0068057C">
          <w:pPr>
            <w:pStyle w:val="403A376E3F834F18B29AAFC8C5DE7461"/>
          </w:pPr>
          <w:r w:rsidRPr="000C020A">
            <w:rPr>
              <w:rStyle w:val="PlaceholderText"/>
            </w:rPr>
            <w:t>Click or tap to enter a date.</w:t>
          </w:r>
        </w:p>
      </w:docPartBody>
    </w:docPart>
    <w:docPart>
      <w:docPartPr>
        <w:name w:val="5FC939729B814F34AA826CD8D780233C"/>
        <w:category>
          <w:name w:val="General"/>
          <w:gallery w:val="placeholder"/>
        </w:category>
        <w:types>
          <w:type w:val="bbPlcHdr"/>
        </w:types>
        <w:behaviors>
          <w:behavior w:val="content"/>
        </w:behaviors>
        <w:guid w:val="{2358D208-73B0-48AE-80AF-2D0D737C6863}"/>
      </w:docPartPr>
      <w:docPartBody>
        <w:p w:rsidR="0068057C" w:rsidRDefault="0068057C" w:rsidP="0068057C">
          <w:pPr>
            <w:pStyle w:val="5FC939729B814F34AA826CD8D780233C"/>
          </w:pPr>
          <w:r w:rsidRPr="000C020A">
            <w:rPr>
              <w:rStyle w:val="PlaceholderText"/>
            </w:rPr>
            <w:t>Click or tap to enter a date.</w:t>
          </w:r>
        </w:p>
      </w:docPartBody>
    </w:docPart>
    <w:docPart>
      <w:docPartPr>
        <w:name w:val="756ADE229BCE49B3AC800684BB86B373"/>
        <w:category>
          <w:name w:val="General"/>
          <w:gallery w:val="placeholder"/>
        </w:category>
        <w:types>
          <w:type w:val="bbPlcHdr"/>
        </w:types>
        <w:behaviors>
          <w:behavior w:val="content"/>
        </w:behaviors>
        <w:guid w:val="{8DAB789E-3E66-43F0-BF9B-4BB5EF0646A5}"/>
      </w:docPartPr>
      <w:docPartBody>
        <w:p w:rsidR="0068057C" w:rsidRDefault="0068057C" w:rsidP="0068057C">
          <w:pPr>
            <w:pStyle w:val="756ADE229BCE49B3AC800684BB86B373"/>
          </w:pPr>
          <w:r w:rsidRPr="000C020A">
            <w:rPr>
              <w:rStyle w:val="PlaceholderText"/>
            </w:rPr>
            <w:t>Click or tap to enter a date.</w:t>
          </w:r>
        </w:p>
      </w:docPartBody>
    </w:docPart>
    <w:docPart>
      <w:docPartPr>
        <w:name w:val="34B16A90510E45E5AD19B61B2053B8CC"/>
        <w:category>
          <w:name w:val="General"/>
          <w:gallery w:val="placeholder"/>
        </w:category>
        <w:types>
          <w:type w:val="bbPlcHdr"/>
        </w:types>
        <w:behaviors>
          <w:behavior w:val="content"/>
        </w:behaviors>
        <w:guid w:val="{6ECD8673-3FAD-48C4-A63A-2694A9106B8C}"/>
      </w:docPartPr>
      <w:docPartBody>
        <w:p w:rsidR="0068057C" w:rsidRDefault="0068057C" w:rsidP="0068057C">
          <w:pPr>
            <w:pStyle w:val="34B16A90510E45E5AD19B61B2053B8CC"/>
          </w:pPr>
          <w:r w:rsidRPr="000C020A">
            <w:rPr>
              <w:rStyle w:val="PlaceholderText"/>
            </w:rPr>
            <w:t>Click or tap to enter a date.</w:t>
          </w:r>
        </w:p>
      </w:docPartBody>
    </w:docPart>
    <w:docPart>
      <w:docPartPr>
        <w:name w:val="6226672EE0BF4DF4A3D8B969EBA8D417"/>
        <w:category>
          <w:name w:val="General"/>
          <w:gallery w:val="placeholder"/>
        </w:category>
        <w:types>
          <w:type w:val="bbPlcHdr"/>
        </w:types>
        <w:behaviors>
          <w:behavior w:val="content"/>
        </w:behaviors>
        <w:guid w:val="{8B104E33-EF14-44F5-B5E7-DAD1D5BCF0EA}"/>
      </w:docPartPr>
      <w:docPartBody>
        <w:p w:rsidR="0068057C" w:rsidRDefault="0068057C" w:rsidP="0068057C">
          <w:pPr>
            <w:pStyle w:val="6226672EE0BF4DF4A3D8B969EBA8D417"/>
          </w:pPr>
          <w:r w:rsidRPr="000C020A">
            <w:rPr>
              <w:rStyle w:val="PlaceholderText"/>
            </w:rPr>
            <w:t>Click or tap to enter a date.</w:t>
          </w:r>
        </w:p>
      </w:docPartBody>
    </w:docPart>
    <w:docPart>
      <w:docPartPr>
        <w:name w:val="D413AF0998DC48DDAC8E4AF9195CED38"/>
        <w:category>
          <w:name w:val="General"/>
          <w:gallery w:val="placeholder"/>
        </w:category>
        <w:types>
          <w:type w:val="bbPlcHdr"/>
        </w:types>
        <w:behaviors>
          <w:behavior w:val="content"/>
        </w:behaviors>
        <w:guid w:val="{05A3FA88-E3B7-47DD-AF79-F5FC01A2DF90}"/>
      </w:docPartPr>
      <w:docPartBody>
        <w:p w:rsidR="0068057C" w:rsidRDefault="0068057C" w:rsidP="0068057C">
          <w:pPr>
            <w:pStyle w:val="D413AF0998DC48DDAC8E4AF9195CED38"/>
          </w:pPr>
          <w:r w:rsidRPr="000C020A">
            <w:rPr>
              <w:rStyle w:val="PlaceholderText"/>
            </w:rPr>
            <w:t>Click or tap to enter a date.</w:t>
          </w:r>
        </w:p>
      </w:docPartBody>
    </w:docPart>
    <w:docPart>
      <w:docPartPr>
        <w:name w:val="15D08897D905412A9BB258E22FCE95A9"/>
        <w:category>
          <w:name w:val="General"/>
          <w:gallery w:val="placeholder"/>
        </w:category>
        <w:types>
          <w:type w:val="bbPlcHdr"/>
        </w:types>
        <w:behaviors>
          <w:behavior w:val="content"/>
        </w:behaviors>
        <w:guid w:val="{8D73B2C6-9CDC-4A87-BBB3-12B9C6FF5373}"/>
      </w:docPartPr>
      <w:docPartBody>
        <w:p w:rsidR="00CB2107" w:rsidRDefault="00CB2107" w:rsidP="00CB2107">
          <w:pPr>
            <w:pStyle w:val="15D08897D905412A9BB258E22FCE95A9"/>
          </w:pPr>
          <w:r w:rsidRPr="000C020A">
            <w:rPr>
              <w:rStyle w:val="PlaceholderText"/>
            </w:rPr>
            <w:t>Click or tap to enter a date.</w:t>
          </w:r>
        </w:p>
      </w:docPartBody>
    </w:docPart>
    <w:docPart>
      <w:docPartPr>
        <w:name w:val="64B265B293084E209DCD955EFE8DFEFB"/>
        <w:category>
          <w:name w:val="General"/>
          <w:gallery w:val="placeholder"/>
        </w:category>
        <w:types>
          <w:type w:val="bbPlcHdr"/>
        </w:types>
        <w:behaviors>
          <w:behavior w:val="content"/>
        </w:behaviors>
        <w:guid w:val="{C7288E73-2505-4AE5-9B15-808F1E521AFB}"/>
      </w:docPartPr>
      <w:docPartBody>
        <w:p w:rsidR="00CB2107" w:rsidRDefault="00CB2107" w:rsidP="00CB2107">
          <w:pPr>
            <w:pStyle w:val="64B265B293084E209DCD955EFE8DFEFB"/>
          </w:pPr>
          <w:r w:rsidRPr="000C020A">
            <w:rPr>
              <w:rStyle w:val="PlaceholderText"/>
            </w:rPr>
            <w:t>Click or tap to enter a date.</w:t>
          </w:r>
        </w:p>
      </w:docPartBody>
    </w:docPart>
    <w:docPart>
      <w:docPartPr>
        <w:name w:val="3BD8F4BCC8A74A679A193426C9E67FA9"/>
        <w:category>
          <w:name w:val="General"/>
          <w:gallery w:val="placeholder"/>
        </w:category>
        <w:types>
          <w:type w:val="bbPlcHdr"/>
        </w:types>
        <w:behaviors>
          <w:behavior w:val="content"/>
        </w:behaviors>
        <w:guid w:val="{F9075A15-9E9C-42FB-8F1F-A1340A0E7718}"/>
      </w:docPartPr>
      <w:docPartBody>
        <w:p w:rsidR="00CB2107" w:rsidRDefault="00CB2107" w:rsidP="00CB2107">
          <w:pPr>
            <w:pStyle w:val="3BD8F4BCC8A74A679A193426C9E67FA9"/>
          </w:pPr>
          <w:r w:rsidRPr="000C020A">
            <w:rPr>
              <w:rStyle w:val="PlaceholderText"/>
            </w:rPr>
            <w:t>Click or tap to enter a date.</w:t>
          </w:r>
        </w:p>
      </w:docPartBody>
    </w:docPart>
    <w:docPart>
      <w:docPartPr>
        <w:name w:val="AD6D6259CF564339BCF71E789C5C4B72"/>
        <w:category>
          <w:name w:val="General"/>
          <w:gallery w:val="placeholder"/>
        </w:category>
        <w:types>
          <w:type w:val="bbPlcHdr"/>
        </w:types>
        <w:behaviors>
          <w:behavior w:val="content"/>
        </w:behaviors>
        <w:guid w:val="{F511EDA6-2371-4089-A15C-90EE6979505C}"/>
      </w:docPartPr>
      <w:docPartBody>
        <w:p w:rsidR="00CB2107" w:rsidRDefault="00CB2107" w:rsidP="00CB2107">
          <w:pPr>
            <w:pStyle w:val="AD6D6259CF564339BCF71E789C5C4B72"/>
          </w:pPr>
          <w:r w:rsidRPr="000C020A">
            <w:rPr>
              <w:rStyle w:val="PlaceholderText"/>
            </w:rPr>
            <w:t>Click or tap to enter a date.</w:t>
          </w:r>
        </w:p>
      </w:docPartBody>
    </w:docPart>
    <w:docPart>
      <w:docPartPr>
        <w:name w:val="C0364035696A4C2BA26046A2D2793723"/>
        <w:category>
          <w:name w:val="General"/>
          <w:gallery w:val="placeholder"/>
        </w:category>
        <w:types>
          <w:type w:val="bbPlcHdr"/>
        </w:types>
        <w:behaviors>
          <w:behavior w:val="content"/>
        </w:behaviors>
        <w:guid w:val="{860327F9-9AD7-47D6-A27A-8F9751F24741}"/>
      </w:docPartPr>
      <w:docPartBody>
        <w:p w:rsidR="00C92B21" w:rsidRDefault="00C92B21" w:rsidP="00C92B21">
          <w:pPr>
            <w:pStyle w:val="C0364035696A4C2BA26046A2D2793723"/>
          </w:pPr>
          <w:r w:rsidRPr="000C020A">
            <w:rPr>
              <w:rStyle w:val="PlaceholderText"/>
            </w:rPr>
            <w:t>Click or tap to enter a date.</w:t>
          </w:r>
        </w:p>
      </w:docPartBody>
    </w:docPart>
    <w:docPart>
      <w:docPartPr>
        <w:name w:val="AC09401CAAC24EB4BD219E3DDFDCCFA9"/>
        <w:category>
          <w:name w:val="General"/>
          <w:gallery w:val="placeholder"/>
        </w:category>
        <w:types>
          <w:type w:val="bbPlcHdr"/>
        </w:types>
        <w:behaviors>
          <w:behavior w:val="content"/>
        </w:behaviors>
        <w:guid w:val="{6D644511-DF9B-42DF-B4F3-DAAAFEFE23C9}"/>
      </w:docPartPr>
      <w:docPartBody>
        <w:p w:rsidR="00C92B21" w:rsidRDefault="00C92B21" w:rsidP="00C92B21">
          <w:pPr>
            <w:pStyle w:val="AC09401CAAC24EB4BD219E3DDFDCCFA9"/>
          </w:pPr>
          <w:r w:rsidRPr="000C020A">
            <w:rPr>
              <w:rStyle w:val="PlaceholderText"/>
            </w:rPr>
            <w:t>Click or tap to enter a date.</w:t>
          </w:r>
        </w:p>
      </w:docPartBody>
    </w:docPart>
    <w:docPart>
      <w:docPartPr>
        <w:name w:val="9998B08894F4476485D759A80FA523DC"/>
        <w:category>
          <w:name w:val="General"/>
          <w:gallery w:val="placeholder"/>
        </w:category>
        <w:types>
          <w:type w:val="bbPlcHdr"/>
        </w:types>
        <w:behaviors>
          <w:behavior w:val="content"/>
        </w:behaviors>
        <w:guid w:val="{FD4A9907-1837-4A76-AA49-149F35C4AEC6}"/>
      </w:docPartPr>
      <w:docPartBody>
        <w:p w:rsidR="00C92B21" w:rsidRDefault="00C92B21" w:rsidP="00C92B21">
          <w:pPr>
            <w:pStyle w:val="9998B08894F4476485D759A80FA523DC"/>
          </w:pPr>
          <w:r w:rsidRPr="000C020A">
            <w:rPr>
              <w:rStyle w:val="PlaceholderText"/>
            </w:rPr>
            <w:t>Click or tap to enter a date.</w:t>
          </w:r>
        </w:p>
      </w:docPartBody>
    </w:docPart>
    <w:docPart>
      <w:docPartPr>
        <w:name w:val="47070FE05AC64E77B20E46738D0D6EB9"/>
        <w:category>
          <w:name w:val="General"/>
          <w:gallery w:val="placeholder"/>
        </w:category>
        <w:types>
          <w:type w:val="bbPlcHdr"/>
        </w:types>
        <w:behaviors>
          <w:behavior w:val="content"/>
        </w:behaviors>
        <w:guid w:val="{051E6779-440A-4F4A-B700-4A1561A13042}"/>
      </w:docPartPr>
      <w:docPartBody>
        <w:p w:rsidR="00C92B21" w:rsidRDefault="00C92B21" w:rsidP="00C92B21">
          <w:pPr>
            <w:pStyle w:val="47070FE05AC64E77B20E46738D0D6EB9"/>
          </w:pPr>
          <w:r w:rsidRPr="000C020A">
            <w:rPr>
              <w:rStyle w:val="PlaceholderText"/>
            </w:rPr>
            <w:t>Click or tap to enter a date.</w:t>
          </w:r>
        </w:p>
      </w:docPartBody>
    </w:docPart>
    <w:docPart>
      <w:docPartPr>
        <w:name w:val="7859530F039A484D966C789B4DDF5939"/>
        <w:category>
          <w:name w:val="General"/>
          <w:gallery w:val="placeholder"/>
        </w:category>
        <w:types>
          <w:type w:val="bbPlcHdr"/>
        </w:types>
        <w:behaviors>
          <w:behavior w:val="content"/>
        </w:behaviors>
        <w:guid w:val="{3BF206CA-F94A-493E-81CF-F9F5C352C834}"/>
      </w:docPartPr>
      <w:docPartBody>
        <w:p w:rsidR="00C92B21" w:rsidRDefault="00C92B21" w:rsidP="00C92B21">
          <w:pPr>
            <w:pStyle w:val="7859530F039A484D966C789B4DDF5939"/>
          </w:pPr>
          <w:r w:rsidRPr="000C020A">
            <w:rPr>
              <w:rStyle w:val="PlaceholderText"/>
            </w:rPr>
            <w:t>Click or tap to enter a date.</w:t>
          </w:r>
        </w:p>
      </w:docPartBody>
    </w:docPart>
    <w:docPart>
      <w:docPartPr>
        <w:name w:val="753CD53496104D5AB1324E5CF4B01160"/>
        <w:category>
          <w:name w:val="General"/>
          <w:gallery w:val="placeholder"/>
        </w:category>
        <w:types>
          <w:type w:val="bbPlcHdr"/>
        </w:types>
        <w:behaviors>
          <w:behavior w:val="content"/>
        </w:behaviors>
        <w:guid w:val="{0A535003-5878-4CA7-938C-1C68D63B4A7C}"/>
      </w:docPartPr>
      <w:docPartBody>
        <w:p w:rsidR="00C92B21" w:rsidRDefault="00C92B21" w:rsidP="00C92B21">
          <w:pPr>
            <w:pStyle w:val="753CD53496104D5AB1324E5CF4B01160"/>
          </w:pPr>
          <w:r w:rsidRPr="000C020A">
            <w:rPr>
              <w:rStyle w:val="PlaceholderText"/>
            </w:rPr>
            <w:t>Click or tap to enter a date.</w:t>
          </w:r>
        </w:p>
      </w:docPartBody>
    </w:docPart>
    <w:docPart>
      <w:docPartPr>
        <w:name w:val="8520ED14E6454815842C6762CE055FAE"/>
        <w:category>
          <w:name w:val="General"/>
          <w:gallery w:val="placeholder"/>
        </w:category>
        <w:types>
          <w:type w:val="bbPlcHdr"/>
        </w:types>
        <w:behaviors>
          <w:behavior w:val="content"/>
        </w:behaviors>
        <w:guid w:val="{9D87D9E6-C51B-4668-8566-29E56DE3D159}"/>
      </w:docPartPr>
      <w:docPartBody>
        <w:p w:rsidR="00C92B21" w:rsidRDefault="00C92B21" w:rsidP="00C92B21">
          <w:pPr>
            <w:pStyle w:val="8520ED14E6454815842C6762CE055FAE"/>
          </w:pPr>
          <w:r w:rsidRPr="000C020A">
            <w:rPr>
              <w:rStyle w:val="PlaceholderText"/>
            </w:rPr>
            <w:t>Click or tap to enter a date.</w:t>
          </w:r>
        </w:p>
      </w:docPartBody>
    </w:docPart>
    <w:docPart>
      <w:docPartPr>
        <w:name w:val="2CFEA54A763C41339769BD7D314FDCA8"/>
        <w:category>
          <w:name w:val="General"/>
          <w:gallery w:val="placeholder"/>
        </w:category>
        <w:types>
          <w:type w:val="bbPlcHdr"/>
        </w:types>
        <w:behaviors>
          <w:behavior w:val="content"/>
        </w:behaviors>
        <w:guid w:val="{78B44852-22CA-4926-AFE2-E1CF6C436A09}"/>
      </w:docPartPr>
      <w:docPartBody>
        <w:p w:rsidR="00C92B21" w:rsidRDefault="00C92B21" w:rsidP="00C92B21">
          <w:pPr>
            <w:pStyle w:val="2CFEA54A763C41339769BD7D314FDCA8"/>
          </w:pPr>
          <w:r w:rsidRPr="000C020A">
            <w:rPr>
              <w:rStyle w:val="PlaceholderText"/>
            </w:rPr>
            <w:t>Click or tap to enter a date.</w:t>
          </w:r>
        </w:p>
      </w:docPartBody>
    </w:docPart>
    <w:docPart>
      <w:docPartPr>
        <w:name w:val="53BE26C75ED6463AA4CCE4816DDCCC75"/>
        <w:category>
          <w:name w:val="General"/>
          <w:gallery w:val="placeholder"/>
        </w:category>
        <w:types>
          <w:type w:val="bbPlcHdr"/>
        </w:types>
        <w:behaviors>
          <w:behavior w:val="content"/>
        </w:behaviors>
        <w:guid w:val="{8F4E521F-8677-4F6E-A099-A7A2EDBE2569}"/>
      </w:docPartPr>
      <w:docPartBody>
        <w:p w:rsidR="00C92B21" w:rsidRDefault="00C92B21" w:rsidP="00C92B21">
          <w:pPr>
            <w:pStyle w:val="53BE26C75ED6463AA4CCE4816DDCCC75"/>
          </w:pPr>
          <w:r w:rsidRPr="000C020A">
            <w:rPr>
              <w:rStyle w:val="PlaceholderText"/>
            </w:rPr>
            <w:t>Click or tap to enter a date.</w:t>
          </w:r>
        </w:p>
      </w:docPartBody>
    </w:docPart>
    <w:docPart>
      <w:docPartPr>
        <w:name w:val="73C36DC55C9A4446868532E655B49A8C"/>
        <w:category>
          <w:name w:val="General"/>
          <w:gallery w:val="placeholder"/>
        </w:category>
        <w:types>
          <w:type w:val="bbPlcHdr"/>
        </w:types>
        <w:behaviors>
          <w:behavior w:val="content"/>
        </w:behaviors>
        <w:guid w:val="{C6C18035-3A34-4B0C-9433-1953E2073DD8}"/>
      </w:docPartPr>
      <w:docPartBody>
        <w:p w:rsidR="00C92B21" w:rsidRDefault="00C92B21" w:rsidP="00C92B21">
          <w:pPr>
            <w:pStyle w:val="73C36DC55C9A4446868532E655B49A8C"/>
          </w:pPr>
          <w:r w:rsidRPr="000C020A">
            <w:rPr>
              <w:rStyle w:val="PlaceholderText"/>
            </w:rPr>
            <w:t>Click or tap to enter a date.</w:t>
          </w:r>
        </w:p>
      </w:docPartBody>
    </w:docPart>
    <w:docPart>
      <w:docPartPr>
        <w:name w:val="B1531FBB7E7E424FA1F59E04A063C847"/>
        <w:category>
          <w:name w:val="General"/>
          <w:gallery w:val="placeholder"/>
        </w:category>
        <w:types>
          <w:type w:val="bbPlcHdr"/>
        </w:types>
        <w:behaviors>
          <w:behavior w:val="content"/>
        </w:behaviors>
        <w:guid w:val="{5D567319-F0B9-477D-BE76-99631E074BC7}"/>
      </w:docPartPr>
      <w:docPartBody>
        <w:p w:rsidR="00C92B21" w:rsidRDefault="00C92B21" w:rsidP="00C92B21">
          <w:pPr>
            <w:pStyle w:val="B1531FBB7E7E424FA1F59E04A063C847"/>
          </w:pPr>
          <w:r w:rsidRPr="000C020A">
            <w:rPr>
              <w:rStyle w:val="PlaceholderText"/>
            </w:rPr>
            <w:t>Click or tap to enter a date.</w:t>
          </w:r>
        </w:p>
      </w:docPartBody>
    </w:docPart>
    <w:docPart>
      <w:docPartPr>
        <w:name w:val="8DBAD6D8F50A4B7DB7BC610A763777E2"/>
        <w:category>
          <w:name w:val="General"/>
          <w:gallery w:val="placeholder"/>
        </w:category>
        <w:types>
          <w:type w:val="bbPlcHdr"/>
        </w:types>
        <w:behaviors>
          <w:behavior w:val="content"/>
        </w:behaviors>
        <w:guid w:val="{164BA8E7-4646-4756-9CE5-BF2BFD3B74F9}"/>
      </w:docPartPr>
      <w:docPartBody>
        <w:p w:rsidR="00C92B21" w:rsidRDefault="00C92B21" w:rsidP="00C92B21">
          <w:pPr>
            <w:pStyle w:val="8DBAD6D8F50A4B7DB7BC610A763777E2"/>
          </w:pPr>
          <w:r w:rsidRPr="000C020A">
            <w:rPr>
              <w:rStyle w:val="PlaceholderText"/>
            </w:rPr>
            <w:t>Click or tap to enter a date.</w:t>
          </w:r>
        </w:p>
      </w:docPartBody>
    </w:docPart>
    <w:docPart>
      <w:docPartPr>
        <w:name w:val="F072CD4199B4455DB0CC83A189BFC798"/>
        <w:category>
          <w:name w:val="General"/>
          <w:gallery w:val="placeholder"/>
        </w:category>
        <w:types>
          <w:type w:val="bbPlcHdr"/>
        </w:types>
        <w:behaviors>
          <w:behavior w:val="content"/>
        </w:behaviors>
        <w:guid w:val="{55DDDAB4-FF43-4ED9-8197-9F7B9EFC3728}"/>
      </w:docPartPr>
      <w:docPartBody>
        <w:p w:rsidR="00C92B21" w:rsidRDefault="00C92B21" w:rsidP="00C92B21">
          <w:pPr>
            <w:pStyle w:val="F072CD4199B4455DB0CC83A189BFC798"/>
          </w:pPr>
          <w:r w:rsidRPr="000C020A">
            <w:rPr>
              <w:rStyle w:val="PlaceholderText"/>
            </w:rPr>
            <w:t>Click or tap to enter a date.</w:t>
          </w:r>
        </w:p>
      </w:docPartBody>
    </w:docPart>
    <w:docPart>
      <w:docPartPr>
        <w:name w:val="D3A80CD77D1745DCA141F40B6EA4C85F"/>
        <w:category>
          <w:name w:val="General"/>
          <w:gallery w:val="placeholder"/>
        </w:category>
        <w:types>
          <w:type w:val="bbPlcHdr"/>
        </w:types>
        <w:behaviors>
          <w:behavior w:val="content"/>
        </w:behaviors>
        <w:guid w:val="{A1066BD9-FAE3-49B0-954E-E82F4D7FAB2F}"/>
      </w:docPartPr>
      <w:docPartBody>
        <w:p w:rsidR="00C92B21" w:rsidRDefault="00C92B21" w:rsidP="00C92B21">
          <w:pPr>
            <w:pStyle w:val="D3A80CD77D1745DCA141F40B6EA4C85F"/>
          </w:pPr>
          <w:r w:rsidRPr="000C020A">
            <w:rPr>
              <w:rStyle w:val="PlaceholderText"/>
            </w:rPr>
            <w:t>Click or tap to enter a date.</w:t>
          </w:r>
        </w:p>
      </w:docPartBody>
    </w:docPart>
    <w:docPart>
      <w:docPartPr>
        <w:name w:val="C944FEB4DFB74210BD9301CA8629B2BC"/>
        <w:category>
          <w:name w:val="General"/>
          <w:gallery w:val="placeholder"/>
        </w:category>
        <w:types>
          <w:type w:val="bbPlcHdr"/>
        </w:types>
        <w:behaviors>
          <w:behavior w:val="content"/>
        </w:behaviors>
        <w:guid w:val="{9B628EC7-9038-4C4B-9A33-E1A57B540D4F}"/>
      </w:docPartPr>
      <w:docPartBody>
        <w:p w:rsidR="00C92B21" w:rsidRDefault="00C92B21" w:rsidP="00C92B21">
          <w:pPr>
            <w:pStyle w:val="C944FEB4DFB74210BD9301CA8629B2BC"/>
          </w:pPr>
          <w:r w:rsidRPr="000C020A">
            <w:rPr>
              <w:rStyle w:val="PlaceholderText"/>
            </w:rPr>
            <w:t>Click or tap to enter a date.</w:t>
          </w:r>
        </w:p>
      </w:docPartBody>
    </w:docPart>
    <w:docPart>
      <w:docPartPr>
        <w:name w:val="3E4FB847DD2746AABC244D3BBCA4FD43"/>
        <w:category>
          <w:name w:val="General"/>
          <w:gallery w:val="placeholder"/>
        </w:category>
        <w:types>
          <w:type w:val="bbPlcHdr"/>
        </w:types>
        <w:behaviors>
          <w:behavior w:val="content"/>
        </w:behaviors>
        <w:guid w:val="{C9EAC132-9EE3-4377-80CD-EBBFE0FE6850}"/>
      </w:docPartPr>
      <w:docPartBody>
        <w:p w:rsidR="00C92B21" w:rsidRDefault="00C92B21" w:rsidP="00C92B21">
          <w:pPr>
            <w:pStyle w:val="3E4FB847DD2746AABC244D3BBCA4FD43"/>
          </w:pPr>
          <w:r w:rsidRPr="000C020A">
            <w:rPr>
              <w:rStyle w:val="PlaceholderText"/>
            </w:rPr>
            <w:t>Click or tap to enter a date.</w:t>
          </w:r>
        </w:p>
      </w:docPartBody>
    </w:docPart>
    <w:docPart>
      <w:docPartPr>
        <w:name w:val="0DA97AB3CE96415892317C1DED3B3671"/>
        <w:category>
          <w:name w:val="General"/>
          <w:gallery w:val="placeholder"/>
        </w:category>
        <w:types>
          <w:type w:val="bbPlcHdr"/>
        </w:types>
        <w:behaviors>
          <w:behavior w:val="content"/>
        </w:behaviors>
        <w:guid w:val="{1E77CD01-BD69-41B4-978E-9FA94D22C8BA}"/>
      </w:docPartPr>
      <w:docPartBody>
        <w:p w:rsidR="00C92B21" w:rsidRDefault="00C92B21" w:rsidP="00C92B21">
          <w:pPr>
            <w:pStyle w:val="0DA97AB3CE96415892317C1DED3B3671"/>
          </w:pPr>
          <w:r w:rsidRPr="000C02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10"/>
    <w:rsid w:val="00064472"/>
    <w:rsid w:val="00144042"/>
    <w:rsid w:val="001E1618"/>
    <w:rsid w:val="00207CE1"/>
    <w:rsid w:val="00212FF0"/>
    <w:rsid w:val="0026489B"/>
    <w:rsid w:val="002D3CCB"/>
    <w:rsid w:val="002F335C"/>
    <w:rsid w:val="00302633"/>
    <w:rsid w:val="00371310"/>
    <w:rsid w:val="0038483C"/>
    <w:rsid w:val="003A6576"/>
    <w:rsid w:val="00437275"/>
    <w:rsid w:val="00470AC5"/>
    <w:rsid w:val="004724CF"/>
    <w:rsid w:val="00567AC5"/>
    <w:rsid w:val="006329B1"/>
    <w:rsid w:val="00634CD9"/>
    <w:rsid w:val="00641A07"/>
    <w:rsid w:val="00676F8F"/>
    <w:rsid w:val="0068057C"/>
    <w:rsid w:val="00763D46"/>
    <w:rsid w:val="007E7AEC"/>
    <w:rsid w:val="00835655"/>
    <w:rsid w:val="00844D08"/>
    <w:rsid w:val="008B2E79"/>
    <w:rsid w:val="00916AB4"/>
    <w:rsid w:val="00970480"/>
    <w:rsid w:val="00A10514"/>
    <w:rsid w:val="00A318F5"/>
    <w:rsid w:val="00A82AA0"/>
    <w:rsid w:val="00C76693"/>
    <w:rsid w:val="00C80DAA"/>
    <w:rsid w:val="00C84678"/>
    <w:rsid w:val="00C92B21"/>
    <w:rsid w:val="00C974FE"/>
    <w:rsid w:val="00CB2107"/>
    <w:rsid w:val="00D37925"/>
    <w:rsid w:val="00D47A89"/>
    <w:rsid w:val="00D77247"/>
    <w:rsid w:val="00D931AF"/>
    <w:rsid w:val="00E63F3A"/>
    <w:rsid w:val="00E93A18"/>
    <w:rsid w:val="00EC4D9F"/>
    <w:rsid w:val="00ED3B0B"/>
    <w:rsid w:val="00F33944"/>
    <w:rsid w:val="00F3559B"/>
    <w:rsid w:val="00F8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B21"/>
    <w:rPr>
      <w:color w:val="808080"/>
    </w:rPr>
  </w:style>
  <w:style w:type="paragraph" w:customStyle="1" w:styleId="79452194401240E5ADB9D7F60D50F728">
    <w:name w:val="79452194401240E5ADB9D7F60D50F728"/>
    <w:rsid w:val="00371310"/>
    <w:pPr>
      <w:spacing w:after="0" w:line="240" w:lineRule="auto"/>
    </w:pPr>
    <w:rPr>
      <w:rFonts w:ascii="Times New Roman" w:eastAsia="Times New Roman" w:hAnsi="Times New Roman" w:cs="Times New Roman"/>
      <w:sz w:val="24"/>
      <w:szCs w:val="24"/>
    </w:rPr>
  </w:style>
  <w:style w:type="paragraph" w:customStyle="1" w:styleId="79452194401240E5ADB9D7F60D50F7281">
    <w:name w:val="79452194401240E5ADB9D7F60D50F7281"/>
    <w:rsid w:val="00371310"/>
    <w:pPr>
      <w:spacing w:after="0" w:line="240" w:lineRule="auto"/>
    </w:pPr>
    <w:rPr>
      <w:rFonts w:ascii="Times New Roman" w:eastAsia="Times New Roman" w:hAnsi="Times New Roman" w:cs="Times New Roman"/>
      <w:sz w:val="24"/>
      <w:szCs w:val="24"/>
    </w:rPr>
  </w:style>
  <w:style w:type="paragraph" w:customStyle="1" w:styleId="2D150075886F4EFDAE78A25CB216498A">
    <w:name w:val="2D150075886F4EFDAE78A25CB216498A"/>
    <w:rsid w:val="00371310"/>
  </w:style>
  <w:style w:type="paragraph" w:customStyle="1" w:styleId="40855EBBAE764B398BC032751A6ED8F1">
    <w:name w:val="40855EBBAE764B398BC032751A6ED8F1"/>
    <w:rsid w:val="00371310"/>
  </w:style>
  <w:style w:type="paragraph" w:customStyle="1" w:styleId="79452194401240E5ADB9D7F60D50F7282">
    <w:name w:val="79452194401240E5ADB9D7F60D50F7282"/>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1">
    <w:name w:val="2D150075886F4EFDAE78A25CB216498A1"/>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1">
    <w:name w:val="40855EBBAE764B398BC032751A6ED8F11"/>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
    <w:name w:val="09642535C5844B6DB701EA9F259E934A"/>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
    <w:name w:val="7506F45C53E345BC9DB0EFED4C97E0E5"/>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
    <w:name w:val="97F03FC550CF4B4C884864770C160550"/>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
    <w:name w:val="E344DCBD730446C68CB9E53060B43D7D"/>
    <w:rsid w:val="00144042"/>
    <w:pPr>
      <w:spacing w:before="40" w:after="20" w:line="240" w:lineRule="auto"/>
    </w:pPr>
    <w:rPr>
      <w:rFonts w:ascii="Times New Roman" w:eastAsia="Times New Roman" w:hAnsi="Times New Roman" w:cs="Times New Roman"/>
      <w:sz w:val="24"/>
      <w:szCs w:val="24"/>
    </w:rPr>
  </w:style>
  <w:style w:type="paragraph" w:customStyle="1" w:styleId="A93741A94A2A473BA46D751FDEB7B4C4">
    <w:name w:val="A93741A94A2A473BA46D751FDEB7B4C4"/>
    <w:rsid w:val="00144042"/>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3">
    <w:name w:val="79452194401240E5ADB9D7F60D50F7283"/>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2">
    <w:name w:val="2D150075886F4EFDAE78A25CB216498A2"/>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2">
    <w:name w:val="40855EBBAE764B398BC032751A6ED8F12"/>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1">
    <w:name w:val="09642535C5844B6DB701EA9F259E934A1"/>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1">
    <w:name w:val="7506F45C53E345BC9DB0EFED4C97E0E51"/>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1">
    <w:name w:val="97F03FC550CF4B4C884864770C1605501"/>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1">
    <w:name w:val="E344DCBD730446C68CB9E53060B43D7D1"/>
    <w:rsid w:val="00144042"/>
    <w:pPr>
      <w:spacing w:before="40" w:after="20" w:line="240" w:lineRule="auto"/>
    </w:pPr>
    <w:rPr>
      <w:rFonts w:ascii="Times New Roman" w:eastAsia="Times New Roman" w:hAnsi="Times New Roman" w:cs="Times New Roman"/>
      <w:sz w:val="24"/>
      <w:szCs w:val="24"/>
    </w:rPr>
  </w:style>
  <w:style w:type="paragraph" w:customStyle="1" w:styleId="72B78AE147FD493FA7471A4B3463745D">
    <w:name w:val="72B78AE147FD493FA7471A4B3463745D"/>
    <w:rsid w:val="00144042"/>
  </w:style>
  <w:style w:type="paragraph" w:customStyle="1" w:styleId="A93741A94A2A473BA46D751FDEB7B4C41">
    <w:name w:val="A93741A94A2A473BA46D751FDEB7B4C41"/>
    <w:rsid w:val="00144042"/>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4">
    <w:name w:val="79452194401240E5ADB9D7F60D50F7284"/>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3">
    <w:name w:val="2D150075886F4EFDAE78A25CB216498A3"/>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3">
    <w:name w:val="40855EBBAE764B398BC032751A6ED8F13"/>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2">
    <w:name w:val="09642535C5844B6DB701EA9F259E934A2"/>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2">
    <w:name w:val="7506F45C53E345BC9DB0EFED4C97E0E52"/>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2">
    <w:name w:val="97F03FC550CF4B4C884864770C1605502"/>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2">
    <w:name w:val="E344DCBD730446C68CB9E53060B43D7D2"/>
    <w:rsid w:val="00144042"/>
    <w:pPr>
      <w:spacing w:before="40" w:after="20" w:line="240" w:lineRule="auto"/>
    </w:pPr>
    <w:rPr>
      <w:rFonts w:ascii="Times New Roman" w:eastAsia="Times New Roman" w:hAnsi="Times New Roman" w:cs="Times New Roman"/>
      <w:sz w:val="24"/>
      <w:szCs w:val="24"/>
    </w:rPr>
  </w:style>
  <w:style w:type="paragraph" w:customStyle="1" w:styleId="72B78AE147FD493FA7471A4B3463745D1">
    <w:name w:val="72B78AE147FD493FA7471A4B3463745D1"/>
    <w:rsid w:val="00144042"/>
    <w:pPr>
      <w:spacing w:before="40" w:after="20" w:line="240" w:lineRule="auto"/>
    </w:pPr>
    <w:rPr>
      <w:rFonts w:ascii="Times New Roman" w:eastAsia="Times New Roman" w:hAnsi="Times New Roman" w:cs="Times New Roman"/>
      <w:sz w:val="24"/>
      <w:szCs w:val="24"/>
    </w:rPr>
  </w:style>
  <w:style w:type="paragraph" w:customStyle="1" w:styleId="A93741A94A2A473BA46D751FDEB7B4C42">
    <w:name w:val="A93741A94A2A473BA46D751FDEB7B4C42"/>
    <w:rsid w:val="00144042"/>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5">
    <w:name w:val="79452194401240E5ADB9D7F60D50F7285"/>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4">
    <w:name w:val="2D150075886F4EFDAE78A25CB216498A4"/>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4">
    <w:name w:val="40855EBBAE764B398BC032751A6ED8F14"/>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3">
    <w:name w:val="09642535C5844B6DB701EA9F259E934A3"/>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3">
    <w:name w:val="7506F45C53E345BC9DB0EFED4C97E0E53"/>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3">
    <w:name w:val="97F03FC550CF4B4C884864770C1605503"/>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3">
    <w:name w:val="E344DCBD730446C68CB9E53060B43D7D3"/>
    <w:rsid w:val="00144042"/>
    <w:pPr>
      <w:spacing w:before="40" w:after="20" w:line="240" w:lineRule="auto"/>
    </w:pPr>
    <w:rPr>
      <w:rFonts w:ascii="Times New Roman" w:eastAsia="Times New Roman" w:hAnsi="Times New Roman" w:cs="Times New Roman"/>
      <w:sz w:val="24"/>
      <w:szCs w:val="24"/>
    </w:rPr>
  </w:style>
  <w:style w:type="paragraph" w:customStyle="1" w:styleId="72B78AE147FD493FA7471A4B3463745D2">
    <w:name w:val="72B78AE147FD493FA7471A4B3463745D2"/>
    <w:rsid w:val="00144042"/>
    <w:pPr>
      <w:spacing w:before="40" w:after="20" w:line="240" w:lineRule="auto"/>
    </w:pPr>
    <w:rPr>
      <w:rFonts w:ascii="Times New Roman" w:eastAsia="Times New Roman" w:hAnsi="Times New Roman" w:cs="Times New Roman"/>
      <w:sz w:val="24"/>
      <w:szCs w:val="24"/>
    </w:rPr>
  </w:style>
  <w:style w:type="paragraph" w:customStyle="1" w:styleId="A93741A94A2A473BA46D751FDEB7B4C43">
    <w:name w:val="A93741A94A2A473BA46D751FDEB7B4C43"/>
    <w:rsid w:val="004724CF"/>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6">
    <w:name w:val="79452194401240E5ADB9D7F60D50F7286"/>
    <w:rsid w:val="004724CF"/>
    <w:pPr>
      <w:spacing w:after="0" w:line="240" w:lineRule="auto"/>
    </w:pPr>
    <w:rPr>
      <w:rFonts w:ascii="Times New Roman" w:eastAsia="Times New Roman" w:hAnsi="Times New Roman" w:cs="Times New Roman"/>
      <w:sz w:val="24"/>
      <w:szCs w:val="24"/>
    </w:rPr>
  </w:style>
  <w:style w:type="paragraph" w:customStyle="1" w:styleId="2D150075886F4EFDAE78A25CB216498A5">
    <w:name w:val="2D150075886F4EFDAE78A25CB216498A5"/>
    <w:rsid w:val="004724CF"/>
    <w:pPr>
      <w:spacing w:after="0" w:line="240" w:lineRule="auto"/>
    </w:pPr>
    <w:rPr>
      <w:rFonts w:ascii="Times New Roman" w:eastAsia="Times New Roman" w:hAnsi="Times New Roman" w:cs="Times New Roman"/>
      <w:sz w:val="24"/>
      <w:szCs w:val="24"/>
    </w:rPr>
  </w:style>
  <w:style w:type="paragraph" w:customStyle="1" w:styleId="40855EBBAE764B398BC032751A6ED8F15">
    <w:name w:val="40855EBBAE764B398BC032751A6ED8F15"/>
    <w:rsid w:val="004724CF"/>
    <w:pPr>
      <w:spacing w:after="0" w:line="240" w:lineRule="auto"/>
    </w:pPr>
    <w:rPr>
      <w:rFonts w:ascii="Times New Roman" w:eastAsia="Times New Roman" w:hAnsi="Times New Roman" w:cs="Times New Roman"/>
      <w:sz w:val="24"/>
      <w:szCs w:val="24"/>
    </w:rPr>
  </w:style>
  <w:style w:type="paragraph" w:customStyle="1" w:styleId="09642535C5844B6DB701EA9F259E934A4">
    <w:name w:val="09642535C5844B6DB701EA9F259E934A4"/>
    <w:rsid w:val="004724CF"/>
    <w:pPr>
      <w:spacing w:before="40" w:after="20" w:line="240" w:lineRule="auto"/>
    </w:pPr>
    <w:rPr>
      <w:rFonts w:ascii="Times New Roman" w:eastAsia="Times New Roman" w:hAnsi="Times New Roman" w:cs="Times New Roman"/>
      <w:sz w:val="24"/>
      <w:szCs w:val="24"/>
    </w:rPr>
  </w:style>
  <w:style w:type="paragraph" w:customStyle="1" w:styleId="7506F45C53E345BC9DB0EFED4C97E0E54">
    <w:name w:val="7506F45C53E345BC9DB0EFED4C97E0E54"/>
    <w:rsid w:val="004724CF"/>
    <w:pPr>
      <w:spacing w:after="0" w:line="240" w:lineRule="auto"/>
    </w:pPr>
    <w:rPr>
      <w:rFonts w:ascii="Times New Roman" w:eastAsia="Times New Roman" w:hAnsi="Times New Roman" w:cs="Times New Roman"/>
      <w:sz w:val="24"/>
      <w:szCs w:val="24"/>
    </w:rPr>
  </w:style>
  <w:style w:type="paragraph" w:customStyle="1" w:styleId="97F03FC550CF4B4C884864770C1605504">
    <w:name w:val="97F03FC550CF4B4C884864770C1605504"/>
    <w:rsid w:val="004724CF"/>
    <w:pPr>
      <w:spacing w:after="0" w:line="240" w:lineRule="auto"/>
    </w:pPr>
    <w:rPr>
      <w:rFonts w:ascii="Times New Roman" w:eastAsia="Times New Roman" w:hAnsi="Times New Roman" w:cs="Times New Roman"/>
      <w:sz w:val="24"/>
      <w:szCs w:val="24"/>
    </w:rPr>
  </w:style>
  <w:style w:type="paragraph" w:customStyle="1" w:styleId="E344DCBD730446C68CB9E53060B43D7D4">
    <w:name w:val="E344DCBD730446C68CB9E53060B43D7D4"/>
    <w:rsid w:val="004724CF"/>
    <w:pPr>
      <w:spacing w:before="40" w:after="20" w:line="240" w:lineRule="auto"/>
    </w:pPr>
    <w:rPr>
      <w:rFonts w:ascii="Times New Roman" w:eastAsia="Times New Roman" w:hAnsi="Times New Roman" w:cs="Times New Roman"/>
      <w:sz w:val="24"/>
      <w:szCs w:val="24"/>
    </w:rPr>
  </w:style>
  <w:style w:type="paragraph" w:customStyle="1" w:styleId="72B78AE147FD493FA7471A4B3463745D3">
    <w:name w:val="72B78AE147FD493FA7471A4B3463745D3"/>
    <w:rsid w:val="004724CF"/>
    <w:pPr>
      <w:spacing w:before="40" w:after="20" w:line="240" w:lineRule="auto"/>
    </w:pPr>
    <w:rPr>
      <w:rFonts w:ascii="Times New Roman" w:eastAsia="Times New Roman" w:hAnsi="Times New Roman" w:cs="Times New Roman"/>
      <w:sz w:val="24"/>
      <w:szCs w:val="24"/>
    </w:rPr>
  </w:style>
  <w:style w:type="paragraph" w:customStyle="1" w:styleId="1C5DE9AAF72244F38EE613046E5F4491">
    <w:name w:val="1C5DE9AAF72244F38EE613046E5F4491"/>
    <w:rsid w:val="004724CF"/>
    <w:pPr>
      <w:spacing w:after="0" w:line="240" w:lineRule="auto"/>
    </w:pPr>
    <w:rPr>
      <w:rFonts w:ascii="Times New Roman" w:eastAsia="Times New Roman" w:hAnsi="Times New Roman" w:cs="Times New Roman"/>
      <w:sz w:val="24"/>
      <w:szCs w:val="24"/>
    </w:rPr>
  </w:style>
  <w:style w:type="paragraph" w:customStyle="1" w:styleId="51F49CB2079644F297F77BE384AA3BF1">
    <w:name w:val="51F49CB2079644F297F77BE384AA3BF1"/>
    <w:rsid w:val="004724CF"/>
  </w:style>
  <w:style w:type="paragraph" w:customStyle="1" w:styleId="8666AD3DB74B4597BFB9E859B790BDC9">
    <w:name w:val="8666AD3DB74B4597BFB9E859B790BDC9"/>
    <w:rsid w:val="004724CF"/>
  </w:style>
  <w:style w:type="paragraph" w:customStyle="1" w:styleId="5338C3FA7C8B44AE81B058CD59AEF205">
    <w:name w:val="5338C3FA7C8B44AE81B058CD59AEF205"/>
    <w:rsid w:val="004724CF"/>
  </w:style>
  <w:style w:type="paragraph" w:customStyle="1" w:styleId="42FD00E382BE4A8EB24015019334D871">
    <w:name w:val="42FD00E382BE4A8EB24015019334D871"/>
    <w:rsid w:val="004724CF"/>
  </w:style>
  <w:style w:type="paragraph" w:customStyle="1" w:styleId="AC622DFDEA334B1F861A77FB8FE9139E">
    <w:name w:val="AC622DFDEA334B1F861A77FB8FE9139E"/>
    <w:rsid w:val="004724CF"/>
  </w:style>
  <w:style w:type="paragraph" w:customStyle="1" w:styleId="3459CBD1AF0B4C9A809837EF6ACC19EE">
    <w:name w:val="3459CBD1AF0B4C9A809837EF6ACC19EE"/>
    <w:rsid w:val="004724CF"/>
  </w:style>
  <w:style w:type="paragraph" w:customStyle="1" w:styleId="59AA76761B6E49258D4C8C5DDA7C7525">
    <w:name w:val="59AA76761B6E49258D4C8C5DDA7C7525"/>
    <w:rsid w:val="004724CF"/>
  </w:style>
  <w:style w:type="paragraph" w:customStyle="1" w:styleId="A93741A94A2A473BA46D751FDEB7B4C44">
    <w:name w:val="A93741A94A2A473BA46D751FDEB7B4C44"/>
    <w:rsid w:val="004724CF"/>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7">
    <w:name w:val="79452194401240E5ADB9D7F60D50F7287"/>
    <w:rsid w:val="004724CF"/>
    <w:pPr>
      <w:spacing w:after="0" w:line="240" w:lineRule="auto"/>
    </w:pPr>
    <w:rPr>
      <w:rFonts w:ascii="Times New Roman" w:eastAsia="Times New Roman" w:hAnsi="Times New Roman" w:cs="Times New Roman"/>
      <w:sz w:val="24"/>
      <w:szCs w:val="24"/>
    </w:rPr>
  </w:style>
  <w:style w:type="paragraph" w:customStyle="1" w:styleId="2D150075886F4EFDAE78A25CB216498A6">
    <w:name w:val="2D150075886F4EFDAE78A25CB216498A6"/>
    <w:rsid w:val="004724CF"/>
    <w:pPr>
      <w:spacing w:after="0" w:line="240" w:lineRule="auto"/>
    </w:pPr>
    <w:rPr>
      <w:rFonts w:ascii="Times New Roman" w:eastAsia="Times New Roman" w:hAnsi="Times New Roman" w:cs="Times New Roman"/>
      <w:sz w:val="24"/>
      <w:szCs w:val="24"/>
    </w:rPr>
  </w:style>
  <w:style w:type="paragraph" w:customStyle="1" w:styleId="40855EBBAE764B398BC032751A6ED8F16">
    <w:name w:val="40855EBBAE764B398BC032751A6ED8F16"/>
    <w:rsid w:val="004724CF"/>
    <w:pPr>
      <w:spacing w:after="0" w:line="240" w:lineRule="auto"/>
    </w:pPr>
    <w:rPr>
      <w:rFonts w:ascii="Times New Roman" w:eastAsia="Times New Roman" w:hAnsi="Times New Roman" w:cs="Times New Roman"/>
      <w:sz w:val="24"/>
      <w:szCs w:val="24"/>
    </w:rPr>
  </w:style>
  <w:style w:type="paragraph" w:customStyle="1" w:styleId="09642535C5844B6DB701EA9F259E934A5">
    <w:name w:val="09642535C5844B6DB701EA9F259E934A5"/>
    <w:rsid w:val="004724CF"/>
    <w:pPr>
      <w:spacing w:before="40" w:after="20" w:line="240" w:lineRule="auto"/>
    </w:pPr>
    <w:rPr>
      <w:rFonts w:ascii="Times New Roman" w:eastAsia="Times New Roman" w:hAnsi="Times New Roman" w:cs="Times New Roman"/>
      <w:sz w:val="24"/>
      <w:szCs w:val="24"/>
    </w:rPr>
  </w:style>
  <w:style w:type="paragraph" w:customStyle="1" w:styleId="7506F45C53E345BC9DB0EFED4C97E0E55">
    <w:name w:val="7506F45C53E345BC9DB0EFED4C97E0E55"/>
    <w:rsid w:val="004724CF"/>
    <w:pPr>
      <w:spacing w:after="0" w:line="240" w:lineRule="auto"/>
    </w:pPr>
    <w:rPr>
      <w:rFonts w:ascii="Times New Roman" w:eastAsia="Times New Roman" w:hAnsi="Times New Roman" w:cs="Times New Roman"/>
      <w:sz w:val="24"/>
      <w:szCs w:val="24"/>
    </w:rPr>
  </w:style>
  <w:style w:type="paragraph" w:customStyle="1" w:styleId="97F03FC550CF4B4C884864770C1605505">
    <w:name w:val="97F03FC550CF4B4C884864770C1605505"/>
    <w:rsid w:val="004724CF"/>
    <w:pPr>
      <w:spacing w:after="0" w:line="240" w:lineRule="auto"/>
    </w:pPr>
    <w:rPr>
      <w:rFonts w:ascii="Times New Roman" w:eastAsia="Times New Roman" w:hAnsi="Times New Roman" w:cs="Times New Roman"/>
      <w:sz w:val="24"/>
      <w:szCs w:val="24"/>
    </w:rPr>
  </w:style>
  <w:style w:type="paragraph" w:customStyle="1" w:styleId="E344DCBD730446C68CB9E53060B43D7D5">
    <w:name w:val="E344DCBD730446C68CB9E53060B43D7D5"/>
    <w:rsid w:val="004724CF"/>
    <w:pPr>
      <w:spacing w:before="40" w:after="20" w:line="240" w:lineRule="auto"/>
    </w:pPr>
    <w:rPr>
      <w:rFonts w:ascii="Times New Roman" w:eastAsia="Times New Roman" w:hAnsi="Times New Roman" w:cs="Times New Roman"/>
      <w:sz w:val="24"/>
      <w:szCs w:val="24"/>
    </w:rPr>
  </w:style>
  <w:style w:type="paragraph" w:customStyle="1" w:styleId="72B78AE147FD493FA7471A4B3463745D4">
    <w:name w:val="72B78AE147FD493FA7471A4B3463745D4"/>
    <w:rsid w:val="004724CF"/>
    <w:pPr>
      <w:spacing w:before="40" w:after="20" w:line="240" w:lineRule="auto"/>
    </w:pPr>
    <w:rPr>
      <w:rFonts w:ascii="Times New Roman" w:eastAsia="Times New Roman" w:hAnsi="Times New Roman" w:cs="Times New Roman"/>
      <w:sz w:val="24"/>
      <w:szCs w:val="24"/>
    </w:rPr>
  </w:style>
  <w:style w:type="paragraph" w:customStyle="1" w:styleId="1C5DE9AAF72244F38EE613046E5F44911">
    <w:name w:val="1C5DE9AAF72244F38EE613046E5F44911"/>
    <w:rsid w:val="004724CF"/>
    <w:pPr>
      <w:spacing w:after="0" w:line="240" w:lineRule="auto"/>
    </w:pPr>
    <w:rPr>
      <w:rFonts w:ascii="Times New Roman" w:eastAsia="Times New Roman" w:hAnsi="Times New Roman" w:cs="Times New Roman"/>
      <w:sz w:val="24"/>
      <w:szCs w:val="24"/>
    </w:rPr>
  </w:style>
  <w:style w:type="paragraph" w:customStyle="1" w:styleId="8666AD3DB74B4597BFB9E859B790BDC91">
    <w:name w:val="8666AD3DB74B4597BFB9E859B790BDC91"/>
    <w:rsid w:val="004724CF"/>
    <w:pPr>
      <w:spacing w:after="0" w:line="240" w:lineRule="auto"/>
    </w:pPr>
    <w:rPr>
      <w:rFonts w:ascii="Times New Roman" w:eastAsia="Times New Roman" w:hAnsi="Times New Roman" w:cs="Times New Roman"/>
      <w:sz w:val="24"/>
      <w:szCs w:val="24"/>
    </w:rPr>
  </w:style>
  <w:style w:type="paragraph" w:customStyle="1" w:styleId="5338C3FA7C8B44AE81B058CD59AEF2051">
    <w:name w:val="5338C3FA7C8B44AE81B058CD59AEF2051"/>
    <w:rsid w:val="004724CF"/>
    <w:pPr>
      <w:spacing w:after="0" w:line="240" w:lineRule="auto"/>
    </w:pPr>
    <w:rPr>
      <w:rFonts w:ascii="Times New Roman" w:eastAsia="Times New Roman" w:hAnsi="Times New Roman" w:cs="Times New Roman"/>
      <w:sz w:val="24"/>
      <w:szCs w:val="24"/>
    </w:rPr>
  </w:style>
  <w:style w:type="paragraph" w:customStyle="1" w:styleId="AC622DFDEA334B1F861A77FB8FE9139E1">
    <w:name w:val="AC622DFDEA334B1F861A77FB8FE9139E1"/>
    <w:rsid w:val="004724CF"/>
    <w:pPr>
      <w:spacing w:after="0" w:line="240" w:lineRule="auto"/>
    </w:pPr>
    <w:rPr>
      <w:rFonts w:ascii="Times New Roman" w:eastAsia="Times New Roman" w:hAnsi="Times New Roman" w:cs="Times New Roman"/>
      <w:sz w:val="24"/>
      <w:szCs w:val="24"/>
    </w:rPr>
  </w:style>
  <w:style w:type="paragraph" w:customStyle="1" w:styleId="3459CBD1AF0B4C9A809837EF6ACC19EE1">
    <w:name w:val="3459CBD1AF0B4C9A809837EF6ACC19EE1"/>
    <w:rsid w:val="004724CF"/>
    <w:pPr>
      <w:spacing w:after="0" w:line="240" w:lineRule="auto"/>
    </w:pPr>
    <w:rPr>
      <w:rFonts w:ascii="Times New Roman" w:eastAsia="Times New Roman" w:hAnsi="Times New Roman" w:cs="Times New Roman"/>
      <w:sz w:val="24"/>
      <w:szCs w:val="24"/>
    </w:rPr>
  </w:style>
  <w:style w:type="paragraph" w:customStyle="1" w:styleId="59AA76761B6E49258D4C8C5DDA7C75251">
    <w:name w:val="59AA76761B6E49258D4C8C5DDA7C75251"/>
    <w:rsid w:val="004724CF"/>
    <w:pPr>
      <w:spacing w:after="0" w:line="240" w:lineRule="auto"/>
    </w:pPr>
    <w:rPr>
      <w:rFonts w:ascii="Times New Roman" w:eastAsia="Times New Roman" w:hAnsi="Times New Roman" w:cs="Times New Roman"/>
      <w:sz w:val="24"/>
      <w:szCs w:val="24"/>
    </w:rPr>
  </w:style>
  <w:style w:type="paragraph" w:customStyle="1" w:styleId="A41D679009EB4CE2BE4B3944070C00A6">
    <w:name w:val="A41D679009EB4CE2BE4B3944070C00A6"/>
    <w:rsid w:val="004724CF"/>
  </w:style>
  <w:style w:type="paragraph" w:customStyle="1" w:styleId="294C1022CF844203AE8E3E28F2BC53D1">
    <w:name w:val="294C1022CF844203AE8E3E28F2BC53D1"/>
    <w:rsid w:val="004724CF"/>
  </w:style>
  <w:style w:type="paragraph" w:customStyle="1" w:styleId="0B042B521D6D4CA493D8259E98679A2A">
    <w:name w:val="0B042B521D6D4CA493D8259E98679A2A"/>
    <w:rsid w:val="004724CF"/>
  </w:style>
  <w:style w:type="paragraph" w:customStyle="1" w:styleId="6A69221B7DB84E31B7BFC06159471815">
    <w:name w:val="6A69221B7DB84E31B7BFC06159471815"/>
    <w:rsid w:val="004724CF"/>
  </w:style>
  <w:style w:type="paragraph" w:customStyle="1" w:styleId="918ADBE2DE834EAFB3BCD69BE6B8B4BA">
    <w:name w:val="918ADBE2DE834EAFB3BCD69BE6B8B4BA"/>
    <w:rsid w:val="004724CF"/>
  </w:style>
  <w:style w:type="paragraph" w:customStyle="1" w:styleId="C01271E6B44F4F9081940B26D527511E">
    <w:name w:val="C01271E6B44F4F9081940B26D527511E"/>
    <w:rsid w:val="004724CF"/>
  </w:style>
  <w:style w:type="paragraph" w:customStyle="1" w:styleId="C6AF76C4E04F4881964BCB1FD536B5FA">
    <w:name w:val="C6AF76C4E04F4881964BCB1FD536B5FA"/>
    <w:rsid w:val="004724CF"/>
  </w:style>
  <w:style w:type="paragraph" w:customStyle="1" w:styleId="2398E758585948AF8D6701B6545DA485">
    <w:name w:val="2398E758585948AF8D6701B6545DA485"/>
    <w:rsid w:val="004724CF"/>
  </w:style>
  <w:style w:type="paragraph" w:customStyle="1" w:styleId="FE770D271DC94223BFD86FEBC7E83E83">
    <w:name w:val="FE770D271DC94223BFD86FEBC7E83E83"/>
    <w:rsid w:val="004724CF"/>
  </w:style>
  <w:style w:type="paragraph" w:customStyle="1" w:styleId="DA78FF00ADE44738BE8663F47456EA7C">
    <w:name w:val="DA78FF00ADE44738BE8663F47456EA7C"/>
    <w:rsid w:val="004724CF"/>
  </w:style>
  <w:style w:type="paragraph" w:customStyle="1" w:styleId="4189EB24CC8E425DB5E2E790647249A5">
    <w:name w:val="4189EB24CC8E425DB5E2E790647249A5"/>
    <w:rsid w:val="004724CF"/>
  </w:style>
  <w:style w:type="paragraph" w:customStyle="1" w:styleId="B73CB2D7DD464D7FB8A9271BC6C98842">
    <w:name w:val="B73CB2D7DD464D7FB8A9271BC6C98842"/>
    <w:rsid w:val="004724CF"/>
  </w:style>
  <w:style w:type="paragraph" w:customStyle="1" w:styleId="3060E3AB18294E8D910274045703596A">
    <w:name w:val="3060E3AB18294E8D910274045703596A"/>
    <w:rsid w:val="004724CF"/>
  </w:style>
  <w:style w:type="paragraph" w:customStyle="1" w:styleId="8548123C0EB94724893173F5EC64DE48">
    <w:name w:val="8548123C0EB94724893173F5EC64DE48"/>
    <w:rsid w:val="004724CF"/>
  </w:style>
  <w:style w:type="paragraph" w:customStyle="1" w:styleId="CC3D4F5E03864DBFA656AC33C7910A3B">
    <w:name w:val="CC3D4F5E03864DBFA656AC33C7910A3B"/>
    <w:rsid w:val="004724CF"/>
  </w:style>
  <w:style w:type="paragraph" w:customStyle="1" w:styleId="115DB39CB12741D3A0731E6A1944917B">
    <w:name w:val="115DB39CB12741D3A0731E6A1944917B"/>
    <w:rsid w:val="004724CF"/>
  </w:style>
  <w:style w:type="paragraph" w:customStyle="1" w:styleId="4B0F8742993D44A2BA8B23777BA260BA">
    <w:name w:val="4B0F8742993D44A2BA8B23777BA260BA"/>
    <w:rsid w:val="004724CF"/>
  </w:style>
  <w:style w:type="paragraph" w:customStyle="1" w:styleId="B6302A61225947AD90DA8B1AFD7D4270">
    <w:name w:val="B6302A61225947AD90DA8B1AFD7D4270"/>
    <w:rsid w:val="004724CF"/>
  </w:style>
  <w:style w:type="paragraph" w:customStyle="1" w:styleId="5388A729F72D4F0F811ADB8E392F3278">
    <w:name w:val="5388A729F72D4F0F811ADB8E392F3278"/>
    <w:rsid w:val="004724CF"/>
  </w:style>
  <w:style w:type="paragraph" w:customStyle="1" w:styleId="7461ACA601544E2282C57D2B9FF16116">
    <w:name w:val="7461ACA601544E2282C57D2B9FF16116"/>
    <w:rsid w:val="004724CF"/>
  </w:style>
  <w:style w:type="paragraph" w:customStyle="1" w:styleId="B83A2BC68D5D41FC8DC67629A5EF0AC6">
    <w:name w:val="B83A2BC68D5D41FC8DC67629A5EF0AC6"/>
    <w:rsid w:val="004724CF"/>
  </w:style>
  <w:style w:type="paragraph" w:customStyle="1" w:styleId="970932708D4B4B43B921FAB92DF99DA0">
    <w:name w:val="970932708D4B4B43B921FAB92DF99DA0"/>
    <w:rsid w:val="004724CF"/>
  </w:style>
  <w:style w:type="paragraph" w:customStyle="1" w:styleId="2D67C72A54C149C283D4A0364A660F2A">
    <w:name w:val="2D67C72A54C149C283D4A0364A660F2A"/>
    <w:rsid w:val="004724CF"/>
  </w:style>
  <w:style w:type="paragraph" w:customStyle="1" w:styleId="DE952E307CC045DA83375DF5A022020D">
    <w:name w:val="DE952E307CC045DA83375DF5A022020D"/>
    <w:rsid w:val="004724CF"/>
  </w:style>
  <w:style w:type="paragraph" w:customStyle="1" w:styleId="BB4012EB6AC04573A6F32783E25AD4D3">
    <w:name w:val="BB4012EB6AC04573A6F32783E25AD4D3"/>
    <w:rsid w:val="004724CF"/>
  </w:style>
  <w:style w:type="paragraph" w:customStyle="1" w:styleId="091C95052BA841728324E653999D17FE">
    <w:name w:val="091C95052BA841728324E653999D17FE"/>
    <w:rsid w:val="004724CF"/>
  </w:style>
  <w:style w:type="paragraph" w:customStyle="1" w:styleId="2620D59037574E80999B314643C07F4E">
    <w:name w:val="2620D59037574E80999B314643C07F4E"/>
    <w:rsid w:val="004724CF"/>
  </w:style>
  <w:style w:type="paragraph" w:customStyle="1" w:styleId="1F1A6192BA0841BBBF9C187A8D2EE1C5">
    <w:name w:val="1F1A6192BA0841BBBF9C187A8D2EE1C5"/>
    <w:rsid w:val="004724CF"/>
  </w:style>
  <w:style w:type="paragraph" w:customStyle="1" w:styleId="63F804E6735246328138C5D0C0BE7D25">
    <w:name w:val="63F804E6735246328138C5D0C0BE7D25"/>
    <w:rsid w:val="004724CF"/>
  </w:style>
  <w:style w:type="paragraph" w:customStyle="1" w:styleId="30927F4A1DC64FCD815F1ACA17376E62">
    <w:name w:val="30927F4A1DC64FCD815F1ACA17376E62"/>
    <w:rsid w:val="004724CF"/>
  </w:style>
  <w:style w:type="paragraph" w:customStyle="1" w:styleId="5A025AD3C1344BBF91FDA9A7A5082ED5">
    <w:name w:val="5A025AD3C1344BBF91FDA9A7A5082ED5"/>
    <w:rsid w:val="004724CF"/>
  </w:style>
  <w:style w:type="paragraph" w:customStyle="1" w:styleId="A2295EE3C50D4DA9A95EADED0E3DF2D8">
    <w:name w:val="A2295EE3C50D4DA9A95EADED0E3DF2D8"/>
    <w:rsid w:val="004724CF"/>
  </w:style>
  <w:style w:type="paragraph" w:customStyle="1" w:styleId="5BD4C594C5ED4599BC43E671A7CC0E66">
    <w:name w:val="5BD4C594C5ED4599BC43E671A7CC0E66"/>
    <w:rsid w:val="004724CF"/>
  </w:style>
  <w:style w:type="paragraph" w:customStyle="1" w:styleId="31A62411B11C499DA8BCB4ED37412A1A">
    <w:name w:val="31A62411B11C499DA8BCB4ED37412A1A"/>
    <w:rsid w:val="004724CF"/>
  </w:style>
  <w:style w:type="paragraph" w:customStyle="1" w:styleId="5022201E87C143A3936DC40BBE8E2FCA">
    <w:name w:val="5022201E87C143A3936DC40BBE8E2FCA"/>
    <w:rsid w:val="004724CF"/>
  </w:style>
  <w:style w:type="paragraph" w:customStyle="1" w:styleId="7387F99666D54DD5A3C3DDF839D55164">
    <w:name w:val="7387F99666D54DD5A3C3DDF839D55164"/>
    <w:rsid w:val="004724CF"/>
  </w:style>
  <w:style w:type="paragraph" w:customStyle="1" w:styleId="A8D3A463045D405A9A64FA25C875FCD5">
    <w:name w:val="A8D3A463045D405A9A64FA25C875FCD5"/>
    <w:rsid w:val="004724CF"/>
  </w:style>
  <w:style w:type="paragraph" w:customStyle="1" w:styleId="50FB9762D77A4CAE8F69ACFD29BBBCE2">
    <w:name w:val="50FB9762D77A4CAE8F69ACFD29BBBCE2"/>
    <w:rsid w:val="004724CF"/>
  </w:style>
  <w:style w:type="paragraph" w:customStyle="1" w:styleId="669E9E4C2ECE4D49B74630E0CEEF43B5">
    <w:name w:val="669E9E4C2ECE4D49B74630E0CEEF43B5"/>
    <w:rsid w:val="004724CF"/>
  </w:style>
  <w:style w:type="paragraph" w:customStyle="1" w:styleId="DB15F6A60BD3479B853DFDBC3AE6BA0D">
    <w:name w:val="DB15F6A60BD3479B853DFDBC3AE6BA0D"/>
    <w:rsid w:val="004724CF"/>
  </w:style>
  <w:style w:type="paragraph" w:customStyle="1" w:styleId="AC46248C173C4B93A5956E27071ADFCF">
    <w:name w:val="AC46248C173C4B93A5956E27071ADFCF"/>
    <w:rsid w:val="004724CF"/>
  </w:style>
  <w:style w:type="paragraph" w:customStyle="1" w:styleId="77705C20EFCD428587E63B6B66E9C01B">
    <w:name w:val="77705C20EFCD428587E63B6B66E9C01B"/>
    <w:rsid w:val="004724CF"/>
  </w:style>
  <w:style w:type="paragraph" w:customStyle="1" w:styleId="45D4C058FF094ACCB95D33241A2E7C74">
    <w:name w:val="45D4C058FF094ACCB95D33241A2E7C74"/>
    <w:rsid w:val="004724CF"/>
  </w:style>
  <w:style w:type="paragraph" w:customStyle="1" w:styleId="40C8932EFE744D3BB4FBC3D61197D998">
    <w:name w:val="40C8932EFE744D3BB4FBC3D61197D998"/>
    <w:rsid w:val="004724CF"/>
  </w:style>
  <w:style w:type="paragraph" w:customStyle="1" w:styleId="848122FCDFB549F5B80FEF0764D72D22">
    <w:name w:val="848122FCDFB549F5B80FEF0764D72D22"/>
    <w:rsid w:val="004724CF"/>
  </w:style>
  <w:style w:type="paragraph" w:customStyle="1" w:styleId="53DC26A71D304A00BD675455B64CAA0E">
    <w:name w:val="53DC26A71D304A00BD675455B64CAA0E"/>
    <w:rsid w:val="004724CF"/>
  </w:style>
  <w:style w:type="paragraph" w:customStyle="1" w:styleId="E76AFA5099F6446C974793E2990F7B86">
    <w:name w:val="E76AFA5099F6446C974793E2990F7B86"/>
    <w:rsid w:val="004724CF"/>
  </w:style>
  <w:style w:type="paragraph" w:customStyle="1" w:styleId="F3590717BAA443F78813A66A819B3308">
    <w:name w:val="F3590717BAA443F78813A66A819B3308"/>
    <w:rsid w:val="004724CF"/>
  </w:style>
  <w:style w:type="paragraph" w:customStyle="1" w:styleId="1D5CD1DC651D4954BC72D5F9870E2B7F">
    <w:name w:val="1D5CD1DC651D4954BC72D5F9870E2B7F"/>
    <w:rsid w:val="004724CF"/>
  </w:style>
  <w:style w:type="paragraph" w:customStyle="1" w:styleId="D04B15AC354D4E628FC4466DCD904F16">
    <w:name w:val="D04B15AC354D4E628FC4466DCD904F16"/>
    <w:rsid w:val="004724CF"/>
  </w:style>
  <w:style w:type="paragraph" w:customStyle="1" w:styleId="F42A9955095348CD8564061E64A15782">
    <w:name w:val="F42A9955095348CD8564061E64A15782"/>
    <w:rsid w:val="004724CF"/>
  </w:style>
  <w:style w:type="paragraph" w:customStyle="1" w:styleId="4CD0C4683D9B45F3B2B1FFD04F23CC6A">
    <w:name w:val="4CD0C4683D9B45F3B2B1FFD04F23CC6A"/>
    <w:rsid w:val="004724CF"/>
  </w:style>
  <w:style w:type="paragraph" w:customStyle="1" w:styleId="0B23942A63934253BDB7CCCB45881ACE">
    <w:name w:val="0B23942A63934253BDB7CCCB45881ACE"/>
    <w:rsid w:val="004724CF"/>
  </w:style>
  <w:style w:type="paragraph" w:customStyle="1" w:styleId="CE91B2FCE7224631837551208B9F78E4">
    <w:name w:val="CE91B2FCE7224631837551208B9F78E4"/>
    <w:rsid w:val="004724CF"/>
  </w:style>
  <w:style w:type="paragraph" w:customStyle="1" w:styleId="699863094FF043B29BE4CD2B708CF31E">
    <w:name w:val="699863094FF043B29BE4CD2B708CF31E"/>
    <w:rsid w:val="004724CF"/>
  </w:style>
  <w:style w:type="paragraph" w:customStyle="1" w:styleId="62D4C09C1E5F439A8EA020F826EF97E0">
    <w:name w:val="62D4C09C1E5F439A8EA020F826EF97E0"/>
    <w:rsid w:val="004724CF"/>
  </w:style>
  <w:style w:type="paragraph" w:customStyle="1" w:styleId="846587D24D3E418096A087B154EB2169">
    <w:name w:val="846587D24D3E418096A087B154EB2169"/>
    <w:rsid w:val="004724CF"/>
  </w:style>
  <w:style w:type="paragraph" w:customStyle="1" w:styleId="40B3E74D7D514A62A876D4BC90371198">
    <w:name w:val="40B3E74D7D514A62A876D4BC90371198"/>
    <w:rsid w:val="004724CF"/>
  </w:style>
  <w:style w:type="paragraph" w:customStyle="1" w:styleId="F7CDADA406B14CC5B9FF49910D1CE5C9">
    <w:name w:val="F7CDADA406B14CC5B9FF49910D1CE5C9"/>
    <w:rsid w:val="004724CF"/>
  </w:style>
  <w:style w:type="paragraph" w:customStyle="1" w:styleId="11C768DA5A6642CDB7F43AEC8D18DAEF">
    <w:name w:val="11C768DA5A6642CDB7F43AEC8D18DAEF"/>
    <w:rsid w:val="004724CF"/>
  </w:style>
  <w:style w:type="paragraph" w:customStyle="1" w:styleId="DFBE866BD70143FABF23B9A93C58E664">
    <w:name w:val="DFBE866BD70143FABF23B9A93C58E664"/>
    <w:rsid w:val="004724CF"/>
  </w:style>
  <w:style w:type="paragraph" w:customStyle="1" w:styleId="36366D4880B44B20AEB56B85EE95FF88">
    <w:name w:val="36366D4880B44B20AEB56B85EE95FF88"/>
    <w:rsid w:val="004724CF"/>
  </w:style>
  <w:style w:type="paragraph" w:customStyle="1" w:styleId="256805FA07EC4108B42775BE23C0DEE0">
    <w:name w:val="256805FA07EC4108B42775BE23C0DEE0"/>
    <w:rsid w:val="004724CF"/>
  </w:style>
  <w:style w:type="paragraph" w:customStyle="1" w:styleId="EB57DC709D7D46B2BA44A00133F26EA0">
    <w:name w:val="EB57DC709D7D46B2BA44A00133F26EA0"/>
    <w:rsid w:val="004724CF"/>
  </w:style>
  <w:style w:type="paragraph" w:customStyle="1" w:styleId="ABB5074FC224439DA5824C6956D2A1C6">
    <w:name w:val="ABB5074FC224439DA5824C6956D2A1C6"/>
    <w:rsid w:val="004724CF"/>
  </w:style>
  <w:style w:type="paragraph" w:customStyle="1" w:styleId="D9453C76B4C64E9593AE7D3158E94329">
    <w:name w:val="D9453C76B4C64E9593AE7D3158E94329"/>
    <w:rsid w:val="008B2E79"/>
  </w:style>
  <w:style w:type="paragraph" w:customStyle="1" w:styleId="5942573C246F4AA68926947BA447DD82">
    <w:name w:val="5942573C246F4AA68926947BA447DD82"/>
    <w:rsid w:val="008B2E79"/>
  </w:style>
  <w:style w:type="paragraph" w:customStyle="1" w:styleId="5E5C5C1C0CB34B8D9BB7D25DBF797B87">
    <w:name w:val="5E5C5C1C0CB34B8D9BB7D25DBF797B87"/>
    <w:rsid w:val="008B2E79"/>
  </w:style>
  <w:style w:type="paragraph" w:customStyle="1" w:styleId="8FE060EE869843968FA95F0609716EA9">
    <w:name w:val="8FE060EE869843968FA95F0609716EA9"/>
    <w:rsid w:val="008B2E79"/>
  </w:style>
  <w:style w:type="paragraph" w:customStyle="1" w:styleId="DE8748EF79A444E587D7D92115B373A7">
    <w:name w:val="DE8748EF79A444E587D7D92115B373A7"/>
    <w:rsid w:val="008B2E79"/>
  </w:style>
  <w:style w:type="paragraph" w:customStyle="1" w:styleId="44F3806D9A044673A19CC26F32C24C96">
    <w:name w:val="44F3806D9A044673A19CC26F32C24C96"/>
    <w:rsid w:val="008B2E79"/>
  </w:style>
  <w:style w:type="paragraph" w:customStyle="1" w:styleId="07E868245C6E43929BB049C591B91719">
    <w:name w:val="07E868245C6E43929BB049C591B91719"/>
    <w:rsid w:val="008B2E79"/>
  </w:style>
  <w:style w:type="paragraph" w:customStyle="1" w:styleId="CE9CA587453B4587AD74D48682852175">
    <w:name w:val="CE9CA587453B4587AD74D48682852175"/>
    <w:rsid w:val="008B2E79"/>
  </w:style>
  <w:style w:type="paragraph" w:customStyle="1" w:styleId="10F44640629C4FA6B2BF7023617DC91E">
    <w:name w:val="10F44640629C4FA6B2BF7023617DC91E"/>
    <w:rsid w:val="008B2E79"/>
  </w:style>
  <w:style w:type="paragraph" w:customStyle="1" w:styleId="CFBD2B6B333D4D159DC3BF9CB7A91D78">
    <w:name w:val="CFBD2B6B333D4D159DC3BF9CB7A91D78"/>
    <w:rsid w:val="008B2E79"/>
  </w:style>
  <w:style w:type="paragraph" w:customStyle="1" w:styleId="90B4C6C87CA9458EB4F3D176F4C25908">
    <w:name w:val="90B4C6C87CA9458EB4F3D176F4C25908"/>
    <w:rsid w:val="008B2E79"/>
  </w:style>
  <w:style w:type="paragraph" w:customStyle="1" w:styleId="1FAC4B245AE44345ABE9A4196E9359A1">
    <w:name w:val="1FAC4B245AE44345ABE9A4196E9359A1"/>
    <w:rsid w:val="008B2E79"/>
  </w:style>
  <w:style w:type="paragraph" w:customStyle="1" w:styleId="C30B44C240F448A0A3EE9EBE3A577541">
    <w:name w:val="C30B44C240F448A0A3EE9EBE3A577541"/>
    <w:rsid w:val="008B2E79"/>
  </w:style>
  <w:style w:type="paragraph" w:customStyle="1" w:styleId="64877D9E67954AE380797E1C26FC7744">
    <w:name w:val="64877D9E67954AE380797E1C26FC7744"/>
    <w:rsid w:val="008B2E79"/>
  </w:style>
  <w:style w:type="paragraph" w:customStyle="1" w:styleId="962D64FE7B0B4A25B8E60DA281D25E0B">
    <w:name w:val="962D64FE7B0B4A25B8E60DA281D25E0B"/>
    <w:rsid w:val="008B2E79"/>
  </w:style>
  <w:style w:type="paragraph" w:customStyle="1" w:styleId="3DCDB9673D6E40B685BC53789E24BC49">
    <w:name w:val="3DCDB9673D6E40B685BC53789E24BC49"/>
    <w:rsid w:val="008B2E79"/>
  </w:style>
  <w:style w:type="paragraph" w:customStyle="1" w:styleId="7D79482297A44C8988317C8211EA2447">
    <w:name w:val="7D79482297A44C8988317C8211EA2447"/>
    <w:rsid w:val="008B2E79"/>
  </w:style>
  <w:style w:type="paragraph" w:customStyle="1" w:styleId="A93741A94A2A473BA46D751FDEB7B4C45">
    <w:name w:val="A93741A94A2A473BA46D751FDEB7B4C45"/>
    <w:rsid w:val="002F335C"/>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8">
    <w:name w:val="79452194401240E5ADB9D7F60D50F7288"/>
    <w:rsid w:val="002F335C"/>
    <w:pPr>
      <w:spacing w:after="0" w:line="240" w:lineRule="auto"/>
    </w:pPr>
    <w:rPr>
      <w:rFonts w:ascii="Times New Roman" w:eastAsia="Times New Roman" w:hAnsi="Times New Roman" w:cs="Times New Roman"/>
      <w:sz w:val="24"/>
      <w:szCs w:val="24"/>
    </w:rPr>
  </w:style>
  <w:style w:type="paragraph" w:customStyle="1" w:styleId="2D150075886F4EFDAE78A25CB216498A7">
    <w:name w:val="2D150075886F4EFDAE78A25CB216498A7"/>
    <w:rsid w:val="002F335C"/>
    <w:pPr>
      <w:spacing w:after="0" w:line="240" w:lineRule="auto"/>
    </w:pPr>
    <w:rPr>
      <w:rFonts w:ascii="Times New Roman" w:eastAsia="Times New Roman" w:hAnsi="Times New Roman" w:cs="Times New Roman"/>
      <w:sz w:val="24"/>
      <w:szCs w:val="24"/>
    </w:rPr>
  </w:style>
  <w:style w:type="paragraph" w:customStyle="1" w:styleId="40855EBBAE764B398BC032751A6ED8F17">
    <w:name w:val="40855EBBAE764B398BC032751A6ED8F17"/>
    <w:rsid w:val="002F335C"/>
    <w:pPr>
      <w:spacing w:after="0" w:line="240" w:lineRule="auto"/>
    </w:pPr>
    <w:rPr>
      <w:rFonts w:ascii="Times New Roman" w:eastAsia="Times New Roman" w:hAnsi="Times New Roman" w:cs="Times New Roman"/>
      <w:sz w:val="24"/>
      <w:szCs w:val="24"/>
    </w:rPr>
  </w:style>
  <w:style w:type="paragraph" w:customStyle="1" w:styleId="09642535C5844B6DB701EA9F259E934A6">
    <w:name w:val="09642535C5844B6DB701EA9F259E934A6"/>
    <w:rsid w:val="002F335C"/>
    <w:pPr>
      <w:spacing w:before="40" w:after="20" w:line="240" w:lineRule="auto"/>
    </w:pPr>
    <w:rPr>
      <w:rFonts w:ascii="Times New Roman" w:eastAsia="Times New Roman" w:hAnsi="Times New Roman" w:cs="Times New Roman"/>
      <w:sz w:val="24"/>
      <w:szCs w:val="24"/>
    </w:rPr>
  </w:style>
  <w:style w:type="paragraph" w:customStyle="1" w:styleId="7506F45C53E345BC9DB0EFED4C97E0E56">
    <w:name w:val="7506F45C53E345BC9DB0EFED4C97E0E56"/>
    <w:rsid w:val="002F335C"/>
    <w:pPr>
      <w:spacing w:after="0" w:line="240" w:lineRule="auto"/>
    </w:pPr>
    <w:rPr>
      <w:rFonts w:ascii="Times New Roman" w:eastAsia="Times New Roman" w:hAnsi="Times New Roman" w:cs="Times New Roman"/>
      <w:sz w:val="24"/>
      <w:szCs w:val="24"/>
    </w:rPr>
  </w:style>
  <w:style w:type="paragraph" w:customStyle="1" w:styleId="97F03FC550CF4B4C884864770C1605506">
    <w:name w:val="97F03FC550CF4B4C884864770C1605506"/>
    <w:rsid w:val="002F335C"/>
    <w:pPr>
      <w:spacing w:after="0" w:line="240" w:lineRule="auto"/>
    </w:pPr>
    <w:rPr>
      <w:rFonts w:ascii="Times New Roman" w:eastAsia="Times New Roman" w:hAnsi="Times New Roman" w:cs="Times New Roman"/>
      <w:sz w:val="24"/>
      <w:szCs w:val="24"/>
    </w:rPr>
  </w:style>
  <w:style w:type="paragraph" w:customStyle="1" w:styleId="E344DCBD730446C68CB9E53060B43D7D6">
    <w:name w:val="E344DCBD730446C68CB9E53060B43D7D6"/>
    <w:rsid w:val="002F335C"/>
    <w:pPr>
      <w:spacing w:before="40" w:after="20" w:line="240" w:lineRule="auto"/>
    </w:pPr>
    <w:rPr>
      <w:rFonts w:ascii="Times New Roman" w:eastAsia="Times New Roman" w:hAnsi="Times New Roman" w:cs="Times New Roman"/>
      <w:sz w:val="24"/>
      <w:szCs w:val="24"/>
    </w:rPr>
  </w:style>
  <w:style w:type="paragraph" w:customStyle="1" w:styleId="72B78AE147FD493FA7471A4B3463745D5">
    <w:name w:val="72B78AE147FD493FA7471A4B3463745D5"/>
    <w:rsid w:val="002F335C"/>
    <w:pPr>
      <w:spacing w:before="40" w:after="20" w:line="240" w:lineRule="auto"/>
    </w:pPr>
    <w:rPr>
      <w:rFonts w:ascii="Times New Roman" w:eastAsia="Times New Roman" w:hAnsi="Times New Roman" w:cs="Times New Roman"/>
      <w:sz w:val="24"/>
      <w:szCs w:val="24"/>
    </w:rPr>
  </w:style>
  <w:style w:type="paragraph" w:customStyle="1" w:styleId="11C768DA5A6642CDB7F43AEC8D18DAEF1">
    <w:name w:val="11C768DA5A6642CDB7F43AEC8D18DAEF1"/>
    <w:rsid w:val="002F335C"/>
    <w:pPr>
      <w:spacing w:after="0" w:line="240" w:lineRule="auto"/>
    </w:pPr>
    <w:rPr>
      <w:rFonts w:ascii="Times New Roman" w:eastAsia="Times New Roman" w:hAnsi="Times New Roman" w:cs="Times New Roman"/>
      <w:sz w:val="24"/>
      <w:szCs w:val="24"/>
    </w:rPr>
  </w:style>
  <w:style w:type="paragraph" w:customStyle="1" w:styleId="DFBE866BD70143FABF23B9A93C58E6641">
    <w:name w:val="DFBE866BD70143FABF23B9A93C58E6641"/>
    <w:rsid w:val="002F335C"/>
    <w:pPr>
      <w:spacing w:after="0" w:line="240" w:lineRule="auto"/>
    </w:pPr>
    <w:rPr>
      <w:rFonts w:ascii="Times New Roman" w:eastAsia="Times New Roman" w:hAnsi="Times New Roman" w:cs="Times New Roman"/>
      <w:sz w:val="24"/>
      <w:szCs w:val="24"/>
    </w:rPr>
  </w:style>
  <w:style w:type="paragraph" w:customStyle="1" w:styleId="36366D4880B44B20AEB56B85EE95FF881">
    <w:name w:val="36366D4880B44B20AEB56B85EE95FF881"/>
    <w:rsid w:val="002F335C"/>
    <w:pPr>
      <w:spacing w:after="0" w:line="240" w:lineRule="auto"/>
    </w:pPr>
    <w:rPr>
      <w:rFonts w:ascii="Times New Roman" w:eastAsia="Times New Roman" w:hAnsi="Times New Roman" w:cs="Times New Roman"/>
      <w:sz w:val="24"/>
      <w:szCs w:val="24"/>
    </w:rPr>
  </w:style>
  <w:style w:type="paragraph" w:customStyle="1" w:styleId="256805FA07EC4108B42775BE23C0DEE01">
    <w:name w:val="256805FA07EC4108B42775BE23C0DEE01"/>
    <w:rsid w:val="002F335C"/>
    <w:pPr>
      <w:spacing w:after="0" w:line="240" w:lineRule="auto"/>
    </w:pPr>
    <w:rPr>
      <w:rFonts w:ascii="Times New Roman" w:eastAsia="Times New Roman" w:hAnsi="Times New Roman" w:cs="Times New Roman"/>
      <w:sz w:val="24"/>
      <w:szCs w:val="24"/>
    </w:rPr>
  </w:style>
  <w:style w:type="paragraph" w:customStyle="1" w:styleId="EB57DC709D7D46B2BA44A00133F26EA01">
    <w:name w:val="EB57DC709D7D46B2BA44A00133F26EA01"/>
    <w:rsid w:val="002F335C"/>
    <w:pPr>
      <w:spacing w:after="0" w:line="240" w:lineRule="auto"/>
    </w:pPr>
    <w:rPr>
      <w:rFonts w:ascii="Times New Roman" w:eastAsia="Times New Roman" w:hAnsi="Times New Roman" w:cs="Times New Roman"/>
      <w:sz w:val="24"/>
      <w:szCs w:val="24"/>
    </w:rPr>
  </w:style>
  <w:style w:type="paragraph" w:customStyle="1" w:styleId="ABB5074FC224439DA5824C6956D2A1C61">
    <w:name w:val="ABB5074FC224439DA5824C6956D2A1C61"/>
    <w:rsid w:val="002F335C"/>
    <w:pPr>
      <w:spacing w:after="0" w:line="240" w:lineRule="auto"/>
    </w:pPr>
    <w:rPr>
      <w:rFonts w:ascii="Times New Roman" w:eastAsia="Times New Roman" w:hAnsi="Times New Roman" w:cs="Times New Roman"/>
      <w:sz w:val="24"/>
      <w:szCs w:val="24"/>
    </w:rPr>
  </w:style>
  <w:style w:type="paragraph" w:customStyle="1" w:styleId="A93741A94A2A473BA46D751FDEB7B4C46">
    <w:name w:val="A93741A94A2A473BA46D751FDEB7B4C46"/>
    <w:rsid w:val="002F335C"/>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9">
    <w:name w:val="79452194401240E5ADB9D7F60D50F7289"/>
    <w:rsid w:val="002F335C"/>
    <w:pPr>
      <w:spacing w:after="0" w:line="240" w:lineRule="auto"/>
    </w:pPr>
    <w:rPr>
      <w:rFonts w:ascii="Times New Roman" w:eastAsia="Times New Roman" w:hAnsi="Times New Roman" w:cs="Times New Roman"/>
      <w:sz w:val="24"/>
      <w:szCs w:val="24"/>
    </w:rPr>
  </w:style>
  <w:style w:type="paragraph" w:customStyle="1" w:styleId="2D150075886F4EFDAE78A25CB216498A8">
    <w:name w:val="2D150075886F4EFDAE78A25CB216498A8"/>
    <w:rsid w:val="002F335C"/>
    <w:pPr>
      <w:spacing w:after="0" w:line="240" w:lineRule="auto"/>
    </w:pPr>
    <w:rPr>
      <w:rFonts w:ascii="Times New Roman" w:eastAsia="Times New Roman" w:hAnsi="Times New Roman" w:cs="Times New Roman"/>
      <w:sz w:val="24"/>
      <w:szCs w:val="24"/>
    </w:rPr>
  </w:style>
  <w:style w:type="paragraph" w:customStyle="1" w:styleId="40855EBBAE764B398BC032751A6ED8F18">
    <w:name w:val="40855EBBAE764B398BC032751A6ED8F18"/>
    <w:rsid w:val="002F335C"/>
    <w:pPr>
      <w:spacing w:after="0" w:line="240" w:lineRule="auto"/>
    </w:pPr>
    <w:rPr>
      <w:rFonts w:ascii="Times New Roman" w:eastAsia="Times New Roman" w:hAnsi="Times New Roman" w:cs="Times New Roman"/>
      <w:sz w:val="24"/>
      <w:szCs w:val="24"/>
    </w:rPr>
  </w:style>
  <w:style w:type="paragraph" w:customStyle="1" w:styleId="09642535C5844B6DB701EA9F259E934A7">
    <w:name w:val="09642535C5844B6DB701EA9F259E934A7"/>
    <w:rsid w:val="002F335C"/>
    <w:pPr>
      <w:spacing w:before="40" w:after="20" w:line="240" w:lineRule="auto"/>
    </w:pPr>
    <w:rPr>
      <w:rFonts w:ascii="Times New Roman" w:eastAsia="Times New Roman" w:hAnsi="Times New Roman" w:cs="Times New Roman"/>
      <w:sz w:val="24"/>
      <w:szCs w:val="24"/>
    </w:rPr>
  </w:style>
  <w:style w:type="paragraph" w:customStyle="1" w:styleId="7506F45C53E345BC9DB0EFED4C97E0E57">
    <w:name w:val="7506F45C53E345BC9DB0EFED4C97E0E57"/>
    <w:rsid w:val="002F335C"/>
    <w:pPr>
      <w:spacing w:after="0" w:line="240" w:lineRule="auto"/>
    </w:pPr>
    <w:rPr>
      <w:rFonts w:ascii="Times New Roman" w:eastAsia="Times New Roman" w:hAnsi="Times New Roman" w:cs="Times New Roman"/>
      <w:sz w:val="24"/>
      <w:szCs w:val="24"/>
    </w:rPr>
  </w:style>
  <w:style w:type="paragraph" w:customStyle="1" w:styleId="97F03FC550CF4B4C884864770C1605507">
    <w:name w:val="97F03FC550CF4B4C884864770C1605507"/>
    <w:rsid w:val="002F335C"/>
    <w:pPr>
      <w:spacing w:after="0" w:line="240" w:lineRule="auto"/>
    </w:pPr>
    <w:rPr>
      <w:rFonts w:ascii="Times New Roman" w:eastAsia="Times New Roman" w:hAnsi="Times New Roman" w:cs="Times New Roman"/>
      <w:sz w:val="24"/>
      <w:szCs w:val="24"/>
    </w:rPr>
  </w:style>
  <w:style w:type="paragraph" w:customStyle="1" w:styleId="E344DCBD730446C68CB9E53060B43D7D7">
    <w:name w:val="E344DCBD730446C68CB9E53060B43D7D7"/>
    <w:rsid w:val="002F335C"/>
    <w:pPr>
      <w:spacing w:before="40" w:after="20" w:line="240" w:lineRule="auto"/>
    </w:pPr>
    <w:rPr>
      <w:rFonts w:ascii="Times New Roman" w:eastAsia="Times New Roman" w:hAnsi="Times New Roman" w:cs="Times New Roman"/>
      <w:sz w:val="24"/>
      <w:szCs w:val="24"/>
    </w:rPr>
  </w:style>
  <w:style w:type="paragraph" w:customStyle="1" w:styleId="72B78AE147FD493FA7471A4B3463745D6">
    <w:name w:val="72B78AE147FD493FA7471A4B3463745D6"/>
    <w:rsid w:val="002F335C"/>
    <w:pPr>
      <w:spacing w:before="40" w:after="20" w:line="240" w:lineRule="auto"/>
    </w:pPr>
    <w:rPr>
      <w:rFonts w:ascii="Times New Roman" w:eastAsia="Times New Roman" w:hAnsi="Times New Roman" w:cs="Times New Roman"/>
      <w:sz w:val="24"/>
      <w:szCs w:val="24"/>
    </w:rPr>
  </w:style>
  <w:style w:type="paragraph" w:customStyle="1" w:styleId="11C768DA5A6642CDB7F43AEC8D18DAEF2">
    <w:name w:val="11C768DA5A6642CDB7F43AEC8D18DAEF2"/>
    <w:rsid w:val="002F335C"/>
    <w:pPr>
      <w:spacing w:after="0" w:line="240" w:lineRule="auto"/>
    </w:pPr>
    <w:rPr>
      <w:rFonts w:ascii="Times New Roman" w:eastAsia="Times New Roman" w:hAnsi="Times New Roman" w:cs="Times New Roman"/>
      <w:sz w:val="24"/>
      <w:szCs w:val="24"/>
    </w:rPr>
  </w:style>
  <w:style w:type="paragraph" w:customStyle="1" w:styleId="DFBE866BD70143FABF23B9A93C58E6642">
    <w:name w:val="DFBE866BD70143FABF23B9A93C58E6642"/>
    <w:rsid w:val="002F335C"/>
    <w:pPr>
      <w:spacing w:after="0" w:line="240" w:lineRule="auto"/>
    </w:pPr>
    <w:rPr>
      <w:rFonts w:ascii="Times New Roman" w:eastAsia="Times New Roman" w:hAnsi="Times New Roman" w:cs="Times New Roman"/>
      <w:sz w:val="24"/>
      <w:szCs w:val="24"/>
    </w:rPr>
  </w:style>
  <w:style w:type="paragraph" w:customStyle="1" w:styleId="36366D4880B44B20AEB56B85EE95FF882">
    <w:name w:val="36366D4880B44B20AEB56B85EE95FF882"/>
    <w:rsid w:val="002F335C"/>
    <w:pPr>
      <w:spacing w:after="0" w:line="240" w:lineRule="auto"/>
    </w:pPr>
    <w:rPr>
      <w:rFonts w:ascii="Times New Roman" w:eastAsia="Times New Roman" w:hAnsi="Times New Roman" w:cs="Times New Roman"/>
      <w:sz w:val="24"/>
      <w:szCs w:val="24"/>
    </w:rPr>
  </w:style>
  <w:style w:type="paragraph" w:customStyle="1" w:styleId="256805FA07EC4108B42775BE23C0DEE02">
    <w:name w:val="256805FA07EC4108B42775BE23C0DEE02"/>
    <w:rsid w:val="002F335C"/>
    <w:pPr>
      <w:spacing w:after="0" w:line="240" w:lineRule="auto"/>
    </w:pPr>
    <w:rPr>
      <w:rFonts w:ascii="Times New Roman" w:eastAsia="Times New Roman" w:hAnsi="Times New Roman" w:cs="Times New Roman"/>
      <w:sz w:val="24"/>
      <w:szCs w:val="24"/>
    </w:rPr>
  </w:style>
  <w:style w:type="paragraph" w:customStyle="1" w:styleId="EB57DC709D7D46B2BA44A00133F26EA02">
    <w:name w:val="EB57DC709D7D46B2BA44A00133F26EA02"/>
    <w:rsid w:val="002F335C"/>
    <w:pPr>
      <w:spacing w:after="0" w:line="240" w:lineRule="auto"/>
    </w:pPr>
    <w:rPr>
      <w:rFonts w:ascii="Times New Roman" w:eastAsia="Times New Roman" w:hAnsi="Times New Roman" w:cs="Times New Roman"/>
      <w:sz w:val="24"/>
      <w:szCs w:val="24"/>
    </w:rPr>
  </w:style>
  <w:style w:type="paragraph" w:customStyle="1" w:styleId="ABB5074FC224439DA5824C6956D2A1C62">
    <w:name w:val="ABB5074FC224439DA5824C6956D2A1C62"/>
    <w:rsid w:val="002F335C"/>
    <w:pPr>
      <w:spacing w:after="0" w:line="240" w:lineRule="auto"/>
    </w:pPr>
    <w:rPr>
      <w:rFonts w:ascii="Times New Roman" w:eastAsia="Times New Roman" w:hAnsi="Times New Roman" w:cs="Times New Roman"/>
      <w:sz w:val="24"/>
      <w:szCs w:val="24"/>
    </w:rPr>
  </w:style>
  <w:style w:type="paragraph" w:customStyle="1" w:styleId="A93741A94A2A473BA46D751FDEB7B4C47">
    <w:name w:val="A93741A94A2A473BA46D751FDEB7B4C47"/>
    <w:rsid w:val="002F335C"/>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0">
    <w:name w:val="79452194401240E5ADB9D7F60D50F72810"/>
    <w:rsid w:val="002F335C"/>
    <w:pPr>
      <w:spacing w:after="0" w:line="240" w:lineRule="auto"/>
    </w:pPr>
    <w:rPr>
      <w:rFonts w:ascii="Times New Roman" w:eastAsia="Times New Roman" w:hAnsi="Times New Roman" w:cs="Times New Roman"/>
      <w:sz w:val="24"/>
      <w:szCs w:val="24"/>
    </w:rPr>
  </w:style>
  <w:style w:type="paragraph" w:customStyle="1" w:styleId="2D150075886F4EFDAE78A25CB216498A9">
    <w:name w:val="2D150075886F4EFDAE78A25CB216498A9"/>
    <w:rsid w:val="002F335C"/>
    <w:pPr>
      <w:spacing w:after="0" w:line="240" w:lineRule="auto"/>
    </w:pPr>
    <w:rPr>
      <w:rFonts w:ascii="Times New Roman" w:eastAsia="Times New Roman" w:hAnsi="Times New Roman" w:cs="Times New Roman"/>
      <w:sz w:val="24"/>
      <w:szCs w:val="24"/>
    </w:rPr>
  </w:style>
  <w:style w:type="paragraph" w:customStyle="1" w:styleId="40855EBBAE764B398BC032751A6ED8F19">
    <w:name w:val="40855EBBAE764B398BC032751A6ED8F19"/>
    <w:rsid w:val="002F335C"/>
    <w:pPr>
      <w:spacing w:after="0" w:line="240" w:lineRule="auto"/>
    </w:pPr>
    <w:rPr>
      <w:rFonts w:ascii="Times New Roman" w:eastAsia="Times New Roman" w:hAnsi="Times New Roman" w:cs="Times New Roman"/>
      <w:sz w:val="24"/>
      <w:szCs w:val="24"/>
    </w:rPr>
  </w:style>
  <w:style w:type="paragraph" w:customStyle="1" w:styleId="09642535C5844B6DB701EA9F259E934A8">
    <w:name w:val="09642535C5844B6DB701EA9F259E934A8"/>
    <w:rsid w:val="002F335C"/>
    <w:pPr>
      <w:spacing w:before="40" w:after="20" w:line="240" w:lineRule="auto"/>
    </w:pPr>
    <w:rPr>
      <w:rFonts w:ascii="Times New Roman" w:eastAsia="Times New Roman" w:hAnsi="Times New Roman" w:cs="Times New Roman"/>
      <w:sz w:val="24"/>
      <w:szCs w:val="24"/>
    </w:rPr>
  </w:style>
  <w:style w:type="paragraph" w:customStyle="1" w:styleId="7506F45C53E345BC9DB0EFED4C97E0E58">
    <w:name w:val="7506F45C53E345BC9DB0EFED4C97E0E58"/>
    <w:rsid w:val="002F335C"/>
    <w:pPr>
      <w:spacing w:after="0" w:line="240" w:lineRule="auto"/>
    </w:pPr>
    <w:rPr>
      <w:rFonts w:ascii="Times New Roman" w:eastAsia="Times New Roman" w:hAnsi="Times New Roman" w:cs="Times New Roman"/>
      <w:sz w:val="24"/>
      <w:szCs w:val="24"/>
    </w:rPr>
  </w:style>
  <w:style w:type="paragraph" w:customStyle="1" w:styleId="97F03FC550CF4B4C884864770C1605508">
    <w:name w:val="97F03FC550CF4B4C884864770C1605508"/>
    <w:rsid w:val="002F335C"/>
    <w:pPr>
      <w:spacing w:after="0" w:line="240" w:lineRule="auto"/>
    </w:pPr>
    <w:rPr>
      <w:rFonts w:ascii="Times New Roman" w:eastAsia="Times New Roman" w:hAnsi="Times New Roman" w:cs="Times New Roman"/>
      <w:sz w:val="24"/>
      <w:szCs w:val="24"/>
    </w:rPr>
  </w:style>
  <w:style w:type="paragraph" w:customStyle="1" w:styleId="E344DCBD730446C68CB9E53060B43D7D8">
    <w:name w:val="E344DCBD730446C68CB9E53060B43D7D8"/>
    <w:rsid w:val="002F335C"/>
    <w:pPr>
      <w:spacing w:before="40" w:after="20" w:line="240" w:lineRule="auto"/>
    </w:pPr>
    <w:rPr>
      <w:rFonts w:ascii="Times New Roman" w:eastAsia="Times New Roman" w:hAnsi="Times New Roman" w:cs="Times New Roman"/>
      <w:sz w:val="24"/>
      <w:szCs w:val="24"/>
    </w:rPr>
  </w:style>
  <w:style w:type="paragraph" w:customStyle="1" w:styleId="72B78AE147FD493FA7471A4B3463745D7">
    <w:name w:val="72B78AE147FD493FA7471A4B3463745D7"/>
    <w:rsid w:val="002F335C"/>
    <w:pPr>
      <w:spacing w:before="40" w:after="20" w:line="240" w:lineRule="auto"/>
    </w:pPr>
    <w:rPr>
      <w:rFonts w:ascii="Times New Roman" w:eastAsia="Times New Roman" w:hAnsi="Times New Roman" w:cs="Times New Roman"/>
      <w:sz w:val="24"/>
      <w:szCs w:val="24"/>
    </w:rPr>
  </w:style>
  <w:style w:type="paragraph" w:customStyle="1" w:styleId="11C768DA5A6642CDB7F43AEC8D18DAEF3">
    <w:name w:val="11C768DA5A6642CDB7F43AEC8D18DAEF3"/>
    <w:rsid w:val="002F335C"/>
    <w:pPr>
      <w:spacing w:after="0" w:line="240" w:lineRule="auto"/>
    </w:pPr>
    <w:rPr>
      <w:rFonts w:ascii="Times New Roman" w:eastAsia="Times New Roman" w:hAnsi="Times New Roman" w:cs="Times New Roman"/>
      <w:sz w:val="24"/>
      <w:szCs w:val="24"/>
    </w:rPr>
  </w:style>
  <w:style w:type="paragraph" w:customStyle="1" w:styleId="DFBE866BD70143FABF23B9A93C58E6643">
    <w:name w:val="DFBE866BD70143FABF23B9A93C58E6643"/>
    <w:rsid w:val="002F335C"/>
    <w:pPr>
      <w:spacing w:after="0" w:line="240" w:lineRule="auto"/>
    </w:pPr>
    <w:rPr>
      <w:rFonts w:ascii="Times New Roman" w:eastAsia="Times New Roman" w:hAnsi="Times New Roman" w:cs="Times New Roman"/>
      <w:sz w:val="24"/>
      <w:szCs w:val="24"/>
    </w:rPr>
  </w:style>
  <w:style w:type="paragraph" w:customStyle="1" w:styleId="36366D4880B44B20AEB56B85EE95FF883">
    <w:name w:val="36366D4880B44B20AEB56B85EE95FF883"/>
    <w:rsid w:val="002F335C"/>
    <w:pPr>
      <w:spacing w:after="0" w:line="240" w:lineRule="auto"/>
    </w:pPr>
    <w:rPr>
      <w:rFonts w:ascii="Times New Roman" w:eastAsia="Times New Roman" w:hAnsi="Times New Roman" w:cs="Times New Roman"/>
      <w:sz w:val="24"/>
      <w:szCs w:val="24"/>
    </w:rPr>
  </w:style>
  <w:style w:type="paragraph" w:customStyle="1" w:styleId="256805FA07EC4108B42775BE23C0DEE03">
    <w:name w:val="256805FA07EC4108B42775BE23C0DEE03"/>
    <w:rsid w:val="002F335C"/>
    <w:pPr>
      <w:spacing w:after="0" w:line="240" w:lineRule="auto"/>
    </w:pPr>
    <w:rPr>
      <w:rFonts w:ascii="Times New Roman" w:eastAsia="Times New Roman" w:hAnsi="Times New Roman" w:cs="Times New Roman"/>
      <w:sz w:val="24"/>
      <w:szCs w:val="24"/>
    </w:rPr>
  </w:style>
  <w:style w:type="paragraph" w:customStyle="1" w:styleId="EB57DC709D7D46B2BA44A00133F26EA03">
    <w:name w:val="EB57DC709D7D46B2BA44A00133F26EA03"/>
    <w:rsid w:val="002F335C"/>
    <w:pPr>
      <w:spacing w:after="0" w:line="240" w:lineRule="auto"/>
    </w:pPr>
    <w:rPr>
      <w:rFonts w:ascii="Times New Roman" w:eastAsia="Times New Roman" w:hAnsi="Times New Roman" w:cs="Times New Roman"/>
      <w:sz w:val="24"/>
      <w:szCs w:val="24"/>
    </w:rPr>
  </w:style>
  <w:style w:type="paragraph" w:customStyle="1" w:styleId="ABB5074FC224439DA5824C6956D2A1C63">
    <w:name w:val="ABB5074FC224439DA5824C6956D2A1C63"/>
    <w:rsid w:val="002F335C"/>
    <w:pPr>
      <w:spacing w:after="0" w:line="240" w:lineRule="auto"/>
    </w:pPr>
    <w:rPr>
      <w:rFonts w:ascii="Times New Roman" w:eastAsia="Times New Roman" w:hAnsi="Times New Roman" w:cs="Times New Roman"/>
      <w:sz w:val="24"/>
      <w:szCs w:val="24"/>
    </w:rPr>
  </w:style>
  <w:style w:type="paragraph" w:customStyle="1" w:styleId="A93741A94A2A473BA46D751FDEB7B4C48">
    <w:name w:val="A93741A94A2A473BA46D751FDEB7B4C48"/>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1">
    <w:name w:val="79452194401240E5ADB9D7F60D50F72811"/>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0">
    <w:name w:val="2D150075886F4EFDAE78A25CB216498A10"/>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0">
    <w:name w:val="40855EBBAE764B398BC032751A6ED8F110"/>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9">
    <w:name w:val="09642535C5844B6DB701EA9F259E934A9"/>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9">
    <w:name w:val="7506F45C53E345BC9DB0EFED4C97E0E59"/>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9">
    <w:name w:val="97F03FC550CF4B4C884864770C1605509"/>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9">
    <w:name w:val="E344DCBD730446C68CB9E53060B43D7D9"/>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8">
    <w:name w:val="72B78AE147FD493FA7471A4B3463745D8"/>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4">
    <w:name w:val="11C768DA5A6642CDB7F43AEC8D18DAEF4"/>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4">
    <w:name w:val="DFBE866BD70143FABF23B9A93C58E6644"/>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4">
    <w:name w:val="36366D4880B44B20AEB56B85EE95FF884"/>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4">
    <w:name w:val="256805FA07EC4108B42775BE23C0DEE04"/>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4">
    <w:name w:val="EB57DC709D7D46B2BA44A00133F26EA04"/>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4">
    <w:name w:val="ABB5074FC224439DA5824C6956D2A1C64"/>
    <w:rsid w:val="00835655"/>
    <w:pPr>
      <w:spacing w:after="0" w:line="240" w:lineRule="auto"/>
    </w:pPr>
    <w:rPr>
      <w:rFonts w:ascii="Times New Roman" w:eastAsia="Times New Roman" w:hAnsi="Times New Roman" w:cs="Times New Roman"/>
      <w:sz w:val="24"/>
      <w:szCs w:val="24"/>
    </w:rPr>
  </w:style>
  <w:style w:type="paragraph" w:customStyle="1" w:styleId="6BFD8B76D1D5457498B7C57E198F2B48">
    <w:name w:val="6BFD8B76D1D5457498B7C57E198F2B48"/>
    <w:rsid w:val="00835655"/>
    <w:pPr>
      <w:spacing w:before="40" w:after="20" w:line="240" w:lineRule="auto"/>
    </w:pPr>
    <w:rPr>
      <w:rFonts w:ascii="Times New Roman" w:eastAsia="Times New Roman" w:hAnsi="Times New Roman" w:cs="Times New Roman"/>
      <w:sz w:val="24"/>
      <w:szCs w:val="24"/>
    </w:rPr>
  </w:style>
  <w:style w:type="paragraph" w:customStyle="1" w:styleId="A3262654116D4DCBA021D425D08A570D">
    <w:name w:val="A3262654116D4DCBA021D425D08A570D"/>
    <w:rsid w:val="00835655"/>
  </w:style>
  <w:style w:type="paragraph" w:customStyle="1" w:styleId="A93741A94A2A473BA46D751FDEB7B4C49">
    <w:name w:val="A93741A94A2A473BA46D751FDEB7B4C49"/>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2">
    <w:name w:val="79452194401240E5ADB9D7F60D50F72812"/>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1">
    <w:name w:val="2D150075886F4EFDAE78A25CB216498A11"/>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1">
    <w:name w:val="40855EBBAE764B398BC032751A6ED8F111"/>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10">
    <w:name w:val="09642535C5844B6DB701EA9F259E934A10"/>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10">
    <w:name w:val="7506F45C53E345BC9DB0EFED4C97E0E510"/>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10">
    <w:name w:val="97F03FC550CF4B4C884864770C16055010"/>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0">
    <w:name w:val="E344DCBD730446C68CB9E53060B43D7D10"/>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9">
    <w:name w:val="72B78AE147FD493FA7471A4B3463745D9"/>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5">
    <w:name w:val="11C768DA5A6642CDB7F43AEC8D18DAEF5"/>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5">
    <w:name w:val="DFBE866BD70143FABF23B9A93C58E6645"/>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5">
    <w:name w:val="36366D4880B44B20AEB56B85EE95FF885"/>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5">
    <w:name w:val="256805FA07EC4108B42775BE23C0DEE05"/>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5">
    <w:name w:val="EB57DC709D7D46B2BA44A00133F26EA05"/>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5">
    <w:name w:val="ABB5074FC224439DA5824C6956D2A1C65"/>
    <w:rsid w:val="00835655"/>
    <w:pPr>
      <w:spacing w:after="0" w:line="240" w:lineRule="auto"/>
    </w:pPr>
    <w:rPr>
      <w:rFonts w:ascii="Times New Roman" w:eastAsia="Times New Roman" w:hAnsi="Times New Roman" w:cs="Times New Roman"/>
      <w:sz w:val="24"/>
      <w:szCs w:val="24"/>
    </w:rPr>
  </w:style>
  <w:style w:type="paragraph" w:customStyle="1" w:styleId="A3262654116D4DCBA021D425D08A570D1">
    <w:name w:val="A3262654116D4DCBA021D425D08A570D1"/>
    <w:rsid w:val="00835655"/>
    <w:pPr>
      <w:spacing w:before="40" w:after="20" w:line="240" w:lineRule="auto"/>
    </w:pPr>
    <w:rPr>
      <w:rFonts w:ascii="Times New Roman" w:eastAsia="Times New Roman" w:hAnsi="Times New Roman" w:cs="Times New Roman"/>
      <w:sz w:val="24"/>
      <w:szCs w:val="24"/>
    </w:rPr>
  </w:style>
  <w:style w:type="paragraph" w:customStyle="1" w:styleId="6BFD8B76D1D5457498B7C57E198F2B481">
    <w:name w:val="6BFD8B76D1D5457498B7C57E198F2B481"/>
    <w:rsid w:val="00835655"/>
    <w:pPr>
      <w:spacing w:before="40" w:after="20" w:line="240" w:lineRule="auto"/>
    </w:pPr>
    <w:rPr>
      <w:rFonts w:ascii="Times New Roman" w:eastAsia="Times New Roman" w:hAnsi="Times New Roman" w:cs="Times New Roman"/>
      <w:sz w:val="24"/>
      <w:szCs w:val="24"/>
    </w:rPr>
  </w:style>
  <w:style w:type="paragraph" w:customStyle="1" w:styleId="E11FCE6ECA9B43C381D27BBC1A1DC4A0">
    <w:name w:val="E11FCE6ECA9B43C381D27BBC1A1DC4A0"/>
    <w:rsid w:val="00835655"/>
  </w:style>
  <w:style w:type="paragraph" w:customStyle="1" w:styleId="A93741A94A2A473BA46D751FDEB7B4C410">
    <w:name w:val="A93741A94A2A473BA46D751FDEB7B4C410"/>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3">
    <w:name w:val="79452194401240E5ADB9D7F60D50F72813"/>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2">
    <w:name w:val="2D150075886F4EFDAE78A25CB216498A12"/>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2">
    <w:name w:val="40855EBBAE764B398BC032751A6ED8F112"/>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11">
    <w:name w:val="09642535C5844B6DB701EA9F259E934A11"/>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11">
    <w:name w:val="7506F45C53E345BC9DB0EFED4C97E0E511"/>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11">
    <w:name w:val="97F03FC550CF4B4C884864770C16055011"/>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1">
    <w:name w:val="E344DCBD730446C68CB9E53060B43D7D11"/>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10">
    <w:name w:val="72B78AE147FD493FA7471A4B3463745D10"/>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6">
    <w:name w:val="11C768DA5A6642CDB7F43AEC8D18DAEF6"/>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6">
    <w:name w:val="DFBE866BD70143FABF23B9A93C58E6646"/>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6">
    <w:name w:val="36366D4880B44B20AEB56B85EE95FF886"/>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6">
    <w:name w:val="256805FA07EC4108B42775BE23C0DEE06"/>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6">
    <w:name w:val="EB57DC709D7D46B2BA44A00133F26EA06"/>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6">
    <w:name w:val="ABB5074FC224439DA5824C6956D2A1C66"/>
    <w:rsid w:val="00835655"/>
    <w:pPr>
      <w:spacing w:after="0" w:line="240" w:lineRule="auto"/>
    </w:pPr>
    <w:rPr>
      <w:rFonts w:ascii="Times New Roman" w:eastAsia="Times New Roman" w:hAnsi="Times New Roman" w:cs="Times New Roman"/>
      <w:sz w:val="24"/>
      <w:szCs w:val="24"/>
    </w:rPr>
  </w:style>
  <w:style w:type="paragraph" w:customStyle="1" w:styleId="A3262654116D4DCBA021D425D08A570D2">
    <w:name w:val="A3262654116D4DCBA021D425D08A570D2"/>
    <w:rsid w:val="00835655"/>
    <w:pPr>
      <w:spacing w:before="40" w:after="20" w:line="240" w:lineRule="auto"/>
    </w:pPr>
    <w:rPr>
      <w:rFonts w:ascii="Times New Roman" w:eastAsia="Times New Roman" w:hAnsi="Times New Roman" w:cs="Times New Roman"/>
      <w:sz w:val="24"/>
      <w:szCs w:val="24"/>
    </w:rPr>
  </w:style>
  <w:style w:type="paragraph" w:customStyle="1" w:styleId="6BFD8B76D1D5457498B7C57E198F2B482">
    <w:name w:val="6BFD8B76D1D5457498B7C57E198F2B482"/>
    <w:rsid w:val="00835655"/>
    <w:pPr>
      <w:spacing w:before="40" w:after="20" w:line="240" w:lineRule="auto"/>
    </w:pPr>
    <w:rPr>
      <w:rFonts w:ascii="Times New Roman" w:eastAsia="Times New Roman" w:hAnsi="Times New Roman" w:cs="Times New Roman"/>
      <w:sz w:val="24"/>
      <w:szCs w:val="24"/>
    </w:rPr>
  </w:style>
  <w:style w:type="paragraph" w:customStyle="1" w:styleId="E11FCE6ECA9B43C381D27BBC1A1DC4A01">
    <w:name w:val="E11FCE6ECA9B43C381D27BBC1A1DC4A01"/>
    <w:rsid w:val="00835655"/>
    <w:pPr>
      <w:spacing w:before="40" w:after="20" w:line="240" w:lineRule="auto"/>
    </w:pPr>
    <w:rPr>
      <w:rFonts w:ascii="Times New Roman" w:eastAsia="Times New Roman" w:hAnsi="Times New Roman" w:cs="Times New Roman"/>
      <w:sz w:val="24"/>
      <w:szCs w:val="24"/>
    </w:rPr>
  </w:style>
  <w:style w:type="paragraph" w:customStyle="1" w:styleId="3C8C4E75ECA4457088AD5F316C9C086D">
    <w:name w:val="3C8C4E75ECA4457088AD5F316C9C086D"/>
    <w:rsid w:val="00835655"/>
  </w:style>
  <w:style w:type="paragraph" w:customStyle="1" w:styleId="A93741A94A2A473BA46D751FDEB7B4C411">
    <w:name w:val="A93741A94A2A473BA46D751FDEB7B4C411"/>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4">
    <w:name w:val="79452194401240E5ADB9D7F60D50F72814"/>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3">
    <w:name w:val="2D150075886F4EFDAE78A25CB216498A13"/>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3">
    <w:name w:val="40855EBBAE764B398BC032751A6ED8F113"/>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12">
    <w:name w:val="09642535C5844B6DB701EA9F259E934A12"/>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12">
    <w:name w:val="7506F45C53E345BC9DB0EFED4C97E0E512"/>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12">
    <w:name w:val="97F03FC550CF4B4C884864770C16055012"/>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2">
    <w:name w:val="E344DCBD730446C68CB9E53060B43D7D12"/>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11">
    <w:name w:val="72B78AE147FD493FA7471A4B3463745D11"/>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7">
    <w:name w:val="11C768DA5A6642CDB7F43AEC8D18DAEF7"/>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7">
    <w:name w:val="DFBE866BD70143FABF23B9A93C58E6647"/>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7">
    <w:name w:val="36366D4880B44B20AEB56B85EE95FF887"/>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7">
    <w:name w:val="256805FA07EC4108B42775BE23C0DEE07"/>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7">
    <w:name w:val="EB57DC709D7D46B2BA44A00133F26EA07"/>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7">
    <w:name w:val="ABB5074FC224439DA5824C6956D2A1C67"/>
    <w:rsid w:val="00835655"/>
    <w:pPr>
      <w:spacing w:after="0" w:line="240" w:lineRule="auto"/>
    </w:pPr>
    <w:rPr>
      <w:rFonts w:ascii="Times New Roman" w:eastAsia="Times New Roman" w:hAnsi="Times New Roman" w:cs="Times New Roman"/>
      <w:sz w:val="24"/>
      <w:szCs w:val="24"/>
    </w:rPr>
  </w:style>
  <w:style w:type="paragraph" w:customStyle="1" w:styleId="A3262654116D4DCBA021D425D08A570D3">
    <w:name w:val="A3262654116D4DCBA021D425D08A570D3"/>
    <w:rsid w:val="00835655"/>
    <w:pPr>
      <w:spacing w:before="40" w:after="20" w:line="240" w:lineRule="auto"/>
    </w:pPr>
    <w:rPr>
      <w:rFonts w:ascii="Times New Roman" w:eastAsia="Times New Roman" w:hAnsi="Times New Roman" w:cs="Times New Roman"/>
      <w:sz w:val="24"/>
      <w:szCs w:val="24"/>
    </w:rPr>
  </w:style>
  <w:style w:type="paragraph" w:customStyle="1" w:styleId="6BFD8B76D1D5457498B7C57E198F2B483">
    <w:name w:val="6BFD8B76D1D5457498B7C57E198F2B483"/>
    <w:rsid w:val="00835655"/>
    <w:pPr>
      <w:spacing w:before="40" w:after="20" w:line="240" w:lineRule="auto"/>
    </w:pPr>
    <w:rPr>
      <w:rFonts w:ascii="Times New Roman" w:eastAsia="Times New Roman" w:hAnsi="Times New Roman" w:cs="Times New Roman"/>
      <w:sz w:val="24"/>
      <w:szCs w:val="24"/>
    </w:rPr>
  </w:style>
  <w:style w:type="paragraph" w:customStyle="1" w:styleId="E11FCE6ECA9B43C381D27BBC1A1DC4A02">
    <w:name w:val="E11FCE6ECA9B43C381D27BBC1A1DC4A02"/>
    <w:rsid w:val="00835655"/>
    <w:pPr>
      <w:spacing w:before="40" w:after="20" w:line="240" w:lineRule="auto"/>
    </w:pPr>
    <w:rPr>
      <w:rFonts w:ascii="Times New Roman" w:eastAsia="Times New Roman" w:hAnsi="Times New Roman" w:cs="Times New Roman"/>
      <w:sz w:val="24"/>
      <w:szCs w:val="24"/>
    </w:rPr>
  </w:style>
  <w:style w:type="paragraph" w:customStyle="1" w:styleId="3C8C4E75ECA4457088AD5F316C9C086D1">
    <w:name w:val="3C8C4E75ECA4457088AD5F316C9C086D1"/>
    <w:rsid w:val="00835655"/>
    <w:pPr>
      <w:spacing w:before="40" w:after="20" w:line="240" w:lineRule="auto"/>
    </w:pPr>
    <w:rPr>
      <w:rFonts w:ascii="Times New Roman" w:eastAsia="Times New Roman" w:hAnsi="Times New Roman" w:cs="Times New Roman"/>
      <w:sz w:val="24"/>
      <w:szCs w:val="24"/>
    </w:rPr>
  </w:style>
  <w:style w:type="paragraph" w:customStyle="1" w:styleId="35AAC1D50825420A993E1B2BED141F3B">
    <w:name w:val="35AAC1D50825420A993E1B2BED141F3B"/>
    <w:rsid w:val="00835655"/>
  </w:style>
  <w:style w:type="paragraph" w:customStyle="1" w:styleId="1D30D227EA034A80A2C8348388CB2447">
    <w:name w:val="1D30D227EA034A80A2C8348388CB2447"/>
    <w:rsid w:val="00641A07"/>
  </w:style>
  <w:style w:type="paragraph" w:customStyle="1" w:styleId="5934B08E803C41B0AA9D4DCB3618A8A8">
    <w:name w:val="5934B08E803C41B0AA9D4DCB3618A8A8"/>
    <w:rsid w:val="00641A07"/>
  </w:style>
  <w:style w:type="paragraph" w:customStyle="1" w:styleId="CDBCD71CD3FC49FB8E74FC11A9B97A30">
    <w:name w:val="CDBCD71CD3FC49FB8E74FC11A9B97A30"/>
    <w:rsid w:val="00641A07"/>
  </w:style>
  <w:style w:type="paragraph" w:customStyle="1" w:styleId="8D9E6930E4FB4D15817D0C8A8D620887">
    <w:name w:val="8D9E6930E4FB4D15817D0C8A8D620887"/>
    <w:rsid w:val="00641A07"/>
  </w:style>
  <w:style w:type="paragraph" w:customStyle="1" w:styleId="32CEBF82622842E4BFCD5175D35A915C">
    <w:name w:val="32CEBF82622842E4BFCD5175D35A915C"/>
    <w:rsid w:val="00641A07"/>
  </w:style>
  <w:style w:type="paragraph" w:customStyle="1" w:styleId="AB65BFF2BD574C61B5E92C7095740329">
    <w:name w:val="AB65BFF2BD574C61B5E92C7095740329"/>
    <w:rsid w:val="00641A07"/>
  </w:style>
  <w:style w:type="paragraph" w:customStyle="1" w:styleId="B525B3AD6E6C493F8E85355967985F82">
    <w:name w:val="B525B3AD6E6C493F8E85355967985F82"/>
    <w:rsid w:val="00641A07"/>
  </w:style>
  <w:style w:type="paragraph" w:customStyle="1" w:styleId="625871CF8ED540D293368F801AD81328">
    <w:name w:val="625871CF8ED540D293368F801AD81328"/>
    <w:rsid w:val="00641A07"/>
  </w:style>
  <w:style w:type="paragraph" w:customStyle="1" w:styleId="67B974B62C61415E8ED230D9CDB9B3FB">
    <w:name w:val="67B974B62C61415E8ED230D9CDB9B3FB"/>
    <w:rsid w:val="00641A07"/>
  </w:style>
  <w:style w:type="paragraph" w:customStyle="1" w:styleId="01ACA53E7BD34519ABB1C4D82A737514">
    <w:name w:val="01ACA53E7BD34519ABB1C4D82A737514"/>
    <w:rsid w:val="00641A07"/>
  </w:style>
  <w:style w:type="paragraph" w:customStyle="1" w:styleId="F6F323BCC3394359A37D6090ABEEDF97">
    <w:name w:val="F6F323BCC3394359A37D6090ABEEDF97"/>
    <w:rsid w:val="00641A07"/>
  </w:style>
  <w:style w:type="paragraph" w:customStyle="1" w:styleId="6B708A364C944553A8229677A32F7AA2">
    <w:name w:val="6B708A364C944553A8229677A32F7AA2"/>
    <w:rsid w:val="00641A07"/>
  </w:style>
  <w:style w:type="paragraph" w:customStyle="1" w:styleId="AA3E4ACAC5F640D6B75C0D2EDCF511B8">
    <w:name w:val="AA3E4ACAC5F640D6B75C0D2EDCF511B8"/>
    <w:rsid w:val="00641A07"/>
  </w:style>
  <w:style w:type="paragraph" w:customStyle="1" w:styleId="F62FE08626D54569BC3F91E83890CBE6">
    <w:name w:val="F62FE08626D54569BC3F91E83890CBE6"/>
    <w:rsid w:val="00641A07"/>
  </w:style>
  <w:style w:type="paragraph" w:customStyle="1" w:styleId="0DCE84160CF54691A51344508478A6CE">
    <w:name w:val="0DCE84160CF54691A51344508478A6CE"/>
    <w:rsid w:val="00641A07"/>
  </w:style>
  <w:style w:type="paragraph" w:customStyle="1" w:styleId="76F31BB0A6224F18A5E067B21F6B019D">
    <w:name w:val="76F31BB0A6224F18A5E067B21F6B019D"/>
    <w:rsid w:val="00641A07"/>
  </w:style>
  <w:style w:type="paragraph" w:customStyle="1" w:styleId="CF152699A30A46D5ACAB199A17CBE729">
    <w:name w:val="CF152699A30A46D5ACAB199A17CBE729"/>
    <w:rsid w:val="00641A07"/>
  </w:style>
  <w:style w:type="paragraph" w:customStyle="1" w:styleId="2BE34780DFA24E8BB6E55069848B2290">
    <w:name w:val="2BE34780DFA24E8BB6E55069848B2290"/>
    <w:rsid w:val="00641A07"/>
  </w:style>
  <w:style w:type="paragraph" w:customStyle="1" w:styleId="5382A0F80DFD4D6FA56A53C26C1825EC">
    <w:name w:val="5382A0F80DFD4D6FA56A53C26C1825EC"/>
    <w:rsid w:val="00641A07"/>
  </w:style>
  <w:style w:type="paragraph" w:customStyle="1" w:styleId="36F50CE881E740E59555E81A801258B9">
    <w:name w:val="36F50CE881E740E59555E81A801258B9"/>
    <w:rsid w:val="00641A07"/>
  </w:style>
  <w:style w:type="paragraph" w:customStyle="1" w:styleId="B0BBCB0A4C87458C8F8EC3C7BE938636">
    <w:name w:val="B0BBCB0A4C87458C8F8EC3C7BE938636"/>
    <w:rsid w:val="00641A07"/>
  </w:style>
  <w:style w:type="paragraph" w:customStyle="1" w:styleId="4AE91FB05A40452AA1F252605C193425">
    <w:name w:val="4AE91FB05A40452AA1F252605C193425"/>
    <w:rsid w:val="00641A07"/>
  </w:style>
  <w:style w:type="paragraph" w:customStyle="1" w:styleId="71001CCFFE5C48E9BD1B0F04863FC834">
    <w:name w:val="71001CCFFE5C48E9BD1B0F04863FC834"/>
    <w:rsid w:val="00641A07"/>
  </w:style>
  <w:style w:type="paragraph" w:customStyle="1" w:styleId="E34CFC68BF354DA58C730F8114CF0E54">
    <w:name w:val="E34CFC68BF354DA58C730F8114CF0E54"/>
    <w:rsid w:val="00641A07"/>
  </w:style>
  <w:style w:type="paragraph" w:customStyle="1" w:styleId="30CD90487DA84248888F37F38E0E819A">
    <w:name w:val="30CD90487DA84248888F37F38E0E819A"/>
    <w:rsid w:val="00641A07"/>
  </w:style>
  <w:style w:type="paragraph" w:customStyle="1" w:styleId="49ABFF98557444C3BEAD00C870CCDB14">
    <w:name w:val="49ABFF98557444C3BEAD00C870CCDB14"/>
    <w:rsid w:val="00641A07"/>
  </w:style>
  <w:style w:type="paragraph" w:customStyle="1" w:styleId="4BEF4876E0FE4AC4BF944B1D6682CD2F">
    <w:name w:val="4BEF4876E0FE4AC4BF944B1D6682CD2F"/>
    <w:rsid w:val="00641A07"/>
  </w:style>
  <w:style w:type="paragraph" w:customStyle="1" w:styleId="9D4F57AB854D4E81AF7700E3D96E3CE5">
    <w:name w:val="9D4F57AB854D4E81AF7700E3D96E3CE5"/>
    <w:rsid w:val="00641A07"/>
  </w:style>
  <w:style w:type="paragraph" w:customStyle="1" w:styleId="1CDDD9693B9B409D89874A0EC057B56D">
    <w:name w:val="1CDDD9693B9B409D89874A0EC057B56D"/>
    <w:rsid w:val="00641A07"/>
  </w:style>
  <w:style w:type="paragraph" w:customStyle="1" w:styleId="B549A7FEB745413A8B855F6BC3508B01">
    <w:name w:val="B549A7FEB745413A8B855F6BC3508B01"/>
    <w:rsid w:val="00641A07"/>
  </w:style>
  <w:style w:type="paragraph" w:customStyle="1" w:styleId="AFE4A2DAE66B4C4C9DED9D71DE59DD47">
    <w:name w:val="AFE4A2DAE66B4C4C9DED9D71DE59DD47"/>
    <w:rsid w:val="00641A07"/>
  </w:style>
  <w:style w:type="paragraph" w:customStyle="1" w:styleId="922F876796634506A0C940D1BEB1A9D0">
    <w:name w:val="922F876796634506A0C940D1BEB1A9D0"/>
    <w:rsid w:val="00641A07"/>
  </w:style>
  <w:style w:type="paragraph" w:customStyle="1" w:styleId="5F9B53F7DC934AA097811FCC056A3501">
    <w:name w:val="5F9B53F7DC934AA097811FCC056A3501"/>
    <w:rsid w:val="00641A07"/>
  </w:style>
  <w:style w:type="paragraph" w:customStyle="1" w:styleId="BDC09DCCBBF342B490EE7C6BFCB88319">
    <w:name w:val="BDC09DCCBBF342B490EE7C6BFCB88319"/>
    <w:rsid w:val="00641A07"/>
  </w:style>
  <w:style w:type="paragraph" w:customStyle="1" w:styleId="A2428E3325F64634BCC90403BB8FA890">
    <w:name w:val="A2428E3325F64634BCC90403BB8FA890"/>
    <w:rsid w:val="00641A07"/>
  </w:style>
  <w:style w:type="paragraph" w:customStyle="1" w:styleId="5F610B7EF7F440F4A12FD672CFA859C2">
    <w:name w:val="5F610B7EF7F440F4A12FD672CFA859C2"/>
    <w:rsid w:val="00641A07"/>
  </w:style>
  <w:style w:type="paragraph" w:customStyle="1" w:styleId="43E9EFEEFC5A4B5880B25D89F01A8E05">
    <w:name w:val="43E9EFEEFC5A4B5880B25D89F01A8E05"/>
    <w:rsid w:val="00641A07"/>
  </w:style>
  <w:style w:type="paragraph" w:customStyle="1" w:styleId="84F2BE8B2F8F4938AF8D26FF32EA8708">
    <w:name w:val="84F2BE8B2F8F4938AF8D26FF32EA8708"/>
    <w:rsid w:val="00641A07"/>
  </w:style>
  <w:style w:type="paragraph" w:customStyle="1" w:styleId="A525B53E6AFF4A1B87555DB90AF98D9C">
    <w:name w:val="A525B53E6AFF4A1B87555DB90AF98D9C"/>
    <w:rsid w:val="00641A07"/>
  </w:style>
  <w:style w:type="paragraph" w:customStyle="1" w:styleId="16E3A31F50B247169D3EB079F7DAE759">
    <w:name w:val="16E3A31F50B247169D3EB079F7DAE759"/>
    <w:rsid w:val="00641A07"/>
  </w:style>
  <w:style w:type="paragraph" w:customStyle="1" w:styleId="7DC087F0103441DAA2D9B20977309A41">
    <w:name w:val="7DC087F0103441DAA2D9B20977309A41"/>
    <w:rsid w:val="00641A07"/>
  </w:style>
  <w:style w:type="paragraph" w:customStyle="1" w:styleId="E588EF047DEA46508D20DFDB31009070">
    <w:name w:val="E588EF047DEA46508D20DFDB31009070"/>
    <w:rsid w:val="00641A07"/>
  </w:style>
  <w:style w:type="paragraph" w:customStyle="1" w:styleId="55FE421BB5524373B7C18CAE4D7339EE">
    <w:name w:val="55FE421BB5524373B7C18CAE4D7339EE"/>
    <w:rsid w:val="00F33944"/>
  </w:style>
  <w:style w:type="paragraph" w:customStyle="1" w:styleId="F83EFA7E6B894CF5A7D2ADC3F92463C7">
    <w:name w:val="F83EFA7E6B894CF5A7D2ADC3F92463C7"/>
    <w:rsid w:val="00F33944"/>
  </w:style>
  <w:style w:type="paragraph" w:customStyle="1" w:styleId="8643CC92BC49456B92DA71AA230DA6EF">
    <w:name w:val="8643CC92BC49456B92DA71AA230DA6EF"/>
    <w:rsid w:val="00F33944"/>
  </w:style>
  <w:style w:type="paragraph" w:customStyle="1" w:styleId="3D3C68955C5747A59F98D777B684E782">
    <w:name w:val="3D3C68955C5747A59F98D777B684E782"/>
    <w:rsid w:val="00F33944"/>
  </w:style>
  <w:style w:type="paragraph" w:customStyle="1" w:styleId="3DF4F2B6EA1F46BFA60E00A78E01C973">
    <w:name w:val="3DF4F2B6EA1F46BFA60E00A78E01C973"/>
    <w:rsid w:val="00F33944"/>
  </w:style>
  <w:style w:type="paragraph" w:customStyle="1" w:styleId="EAEB62EA389F4E5E877091B21BE689A2">
    <w:name w:val="EAEB62EA389F4E5E877091B21BE689A2"/>
    <w:rsid w:val="00F33944"/>
  </w:style>
  <w:style w:type="paragraph" w:customStyle="1" w:styleId="175EF409E0D3414DB16B9C5604ECD4D6">
    <w:name w:val="175EF409E0D3414DB16B9C5604ECD4D6"/>
    <w:rsid w:val="00F33944"/>
  </w:style>
  <w:style w:type="paragraph" w:customStyle="1" w:styleId="DF1DB572739F4634A27B53F25C16941A">
    <w:name w:val="DF1DB572739F4634A27B53F25C16941A"/>
    <w:rsid w:val="00F33944"/>
  </w:style>
  <w:style w:type="paragraph" w:customStyle="1" w:styleId="73FB2EE6FE29446180C36A656B0EE5F0">
    <w:name w:val="73FB2EE6FE29446180C36A656B0EE5F0"/>
    <w:rsid w:val="00F33944"/>
  </w:style>
  <w:style w:type="paragraph" w:customStyle="1" w:styleId="2CB2F4F4939A4915B0CA64371B63644A">
    <w:name w:val="2CB2F4F4939A4915B0CA64371B63644A"/>
    <w:rsid w:val="00F33944"/>
  </w:style>
  <w:style w:type="paragraph" w:customStyle="1" w:styleId="717FC6A600F34AA4BCE70D21528E8182">
    <w:name w:val="717FC6A600F34AA4BCE70D21528E8182"/>
    <w:rsid w:val="00F33944"/>
  </w:style>
  <w:style w:type="paragraph" w:customStyle="1" w:styleId="4A1CE6BF93A2437F875938AA6D591A16">
    <w:name w:val="4A1CE6BF93A2437F875938AA6D591A16"/>
    <w:rsid w:val="00F33944"/>
  </w:style>
  <w:style w:type="paragraph" w:customStyle="1" w:styleId="5F2AB91AF6E8421C81F4D18817944DCB">
    <w:name w:val="5F2AB91AF6E8421C81F4D18817944DCB"/>
    <w:rsid w:val="00F33944"/>
  </w:style>
  <w:style w:type="paragraph" w:customStyle="1" w:styleId="AB9424F2077B4EBFA6C21B77B6144856">
    <w:name w:val="AB9424F2077B4EBFA6C21B77B6144856"/>
    <w:rsid w:val="00F33944"/>
  </w:style>
  <w:style w:type="paragraph" w:customStyle="1" w:styleId="E3B175441A234B7A8E16FE30D3785EB2">
    <w:name w:val="E3B175441A234B7A8E16FE30D3785EB2"/>
    <w:rsid w:val="00F33944"/>
  </w:style>
  <w:style w:type="paragraph" w:customStyle="1" w:styleId="ED7D8A8CFD07488DBBADED0C813E9BA2">
    <w:name w:val="ED7D8A8CFD07488DBBADED0C813E9BA2"/>
    <w:rsid w:val="00F33944"/>
  </w:style>
  <w:style w:type="paragraph" w:customStyle="1" w:styleId="7FA85BB9DBB54BAF8802CB443416EB7E">
    <w:name w:val="7FA85BB9DBB54BAF8802CB443416EB7E"/>
    <w:rsid w:val="00F33944"/>
  </w:style>
  <w:style w:type="paragraph" w:customStyle="1" w:styleId="5C56FC1E9FB34B28A6ED9F1D177FFD1A">
    <w:name w:val="5C56FC1E9FB34B28A6ED9F1D177FFD1A"/>
    <w:rsid w:val="00F33944"/>
  </w:style>
  <w:style w:type="paragraph" w:customStyle="1" w:styleId="57B4D4A1081E4B4FBB985E13DFDEF6D7">
    <w:name w:val="57B4D4A1081E4B4FBB985E13DFDEF6D7"/>
    <w:rsid w:val="00F33944"/>
  </w:style>
  <w:style w:type="paragraph" w:customStyle="1" w:styleId="FD809A31B50A468B90B3CAA2ED887DBF">
    <w:name w:val="FD809A31B50A468B90B3CAA2ED887DBF"/>
    <w:rsid w:val="00F33944"/>
  </w:style>
  <w:style w:type="paragraph" w:customStyle="1" w:styleId="28AA8DDF89F7405E98E58B3D928BBED2">
    <w:name w:val="28AA8DDF89F7405E98E58B3D928BBED2"/>
    <w:rsid w:val="00F33944"/>
  </w:style>
  <w:style w:type="paragraph" w:customStyle="1" w:styleId="09FE343ECF6846BDA96052F358DF0BD4">
    <w:name w:val="09FE343ECF6846BDA96052F358DF0BD4"/>
    <w:rsid w:val="00F33944"/>
  </w:style>
  <w:style w:type="paragraph" w:customStyle="1" w:styleId="9439A743AB874C8D93C2A1F7BB110AEF">
    <w:name w:val="9439A743AB874C8D93C2A1F7BB110AEF"/>
    <w:rsid w:val="00E93A18"/>
  </w:style>
  <w:style w:type="paragraph" w:customStyle="1" w:styleId="E72184722B194DC5A141DA0E0B10EB39">
    <w:name w:val="E72184722B194DC5A141DA0E0B10EB39"/>
    <w:rsid w:val="00E93A18"/>
  </w:style>
  <w:style w:type="paragraph" w:customStyle="1" w:styleId="31BE06AD88914589B8BA01ED644BC0C0">
    <w:name w:val="31BE06AD88914589B8BA01ED644BC0C0"/>
    <w:rsid w:val="00E93A18"/>
  </w:style>
  <w:style w:type="paragraph" w:customStyle="1" w:styleId="23EE30E53CD640E5BA1445B2AD8E5F00">
    <w:name w:val="23EE30E53CD640E5BA1445B2AD8E5F00"/>
    <w:rsid w:val="00E93A18"/>
  </w:style>
  <w:style w:type="paragraph" w:customStyle="1" w:styleId="56A5BFA06B784310BFA08B905E8A0CCE">
    <w:name w:val="56A5BFA06B784310BFA08B905E8A0CCE"/>
    <w:rsid w:val="00E93A18"/>
  </w:style>
  <w:style w:type="paragraph" w:customStyle="1" w:styleId="8D3D44F00A094E39A218310A65830C23">
    <w:name w:val="8D3D44F00A094E39A218310A65830C23"/>
    <w:rsid w:val="00E93A18"/>
  </w:style>
  <w:style w:type="paragraph" w:customStyle="1" w:styleId="3B7F63946260416A97103D0DA41B6395">
    <w:name w:val="3B7F63946260416A97103D0DA41B6395"/>
    <w:rsid w:val="00E93A18"/>
  </w:style>
  <w:style w:type="paragraph" w:customStyle="1" w:styleId="8AD74D3956014BF48FD899C392A63369">
    <w:name w:val="8AD74D3956014BF48FD899C392A63369"/>
    <w:rsid w:val="00E93A18"/>
  </w:style>
  <w:style w:type="paragraph" w:customStyle="1" w:styleId="A4537A50216542A89176B33072FBB36B">
    <w:name w:val="A4537A50216542A89176B33072FBB36B"/>
    <w:rsid w:val="00E93A18"/>
  </w:style>
  <w:style w:type="paragraph" w:customStyle="1" w:styleId="7ED25990175A44FAA93C2D2FC42C052E">
    <w:name w:val="7ED25990175A44FAA93C2D2FC42C052E"/>
    <w:rsid w:val="00E93A18"/>
  </w:style>
  <w:style w:type="paragraph" w:customStyle="1" w:styleId="7A642987A39B45F280F71BA165916E1B">
    <w:name w:val="7A642987A39B45F280F71BA165916E1B"/>
    <w:rsid w:val="00E93A18"/>
  </w:style>
  <w:style w:type="paragraph" w:customStyle="1" w:styleId="B38F4CF786174CD3BE71B075771DFE87">
    <w:name w:val="B38F4CF786174CD3BE71B075771DFE87"/>
    <w:rsid w:val="00E93A18"/>
  </w:style>
  <w:style w:type="paragraph" w:customStyle="1" w:styleId="8F92D4AFE29049358982D5AA91B4D901">
    <w:name w:val="8F92D4AFE29049358982D5AA91B4D901"/>
    <w:rsid w:val="00E93A18"/>
  </w:style>
  <w:style w:type="paragraph" w:customStyle="1" w:styleId="2FB84D44791946559947432262D5B27F">
    <w:name w:val="2FB84D44791946559947432262D5B27F"/>
    <w:rsid w:val="00E93A18"/>
  </w:style>
  <w:style w:type="paragraph" w:customStyle="1" w:styleId="2AF67E514FCE404CBBA0982C6CB83A91">
    <w:name w:val="2AF67E514FCE404CBBA0982C6CB83A91"/>
    <w:rsid w:val="00E93A18"/>
  </w:style>
  <w:style w:type="paragraph" w:customStyle="1" w:styleId="9A1089D1D61541B1AC4126918BC29760">
    <w:name w:val="9A1089D1D61541B1AC4126918BC29760"/>
    <w:rsid w:val="00E93A18"/>
  </w:style>
  <w:style w:type="paragraph" w:customStyle="1" w:styleId="8237F679365B473393A7D030789D5587">
    <w:name w:val="8237F679365B473393A7D030789D5587"/>
    <w:rsid w:val="00E93A18"/>
  </w:style>
  <w:style w:type="paragraph" w:customStyle="1" w:styleId="835BCFFA91E649F098D4332E06500A06">
    <w:name w:val="835BCFFA91E649F098D4332E06500A06"/>
    <w:rsid w:val="00E93A18"/>
  </w:style>
  <w:style w:type="paragraph" w:customStyle="1" w:styleId="C55D3CA2A7AE41D5B16D4E4863CEBE12">
    <w:name w:val="C55D3CA2A7AE41D5B16D4E4863CEBE12"/>
    <w:rsid w:val="00E93A18"/>
  </w:style>
  <w:style w:type="paragraph" w:customStyle="1" w:styleId="94FC27C9F13240789184646BBCD0695E">
    <w:name w:val="94FC27C9F13240789184646BBCD0695E"/>
    <w:rsid w:val="00E93A18"/>
  </w:style>
  <w:style w:type="paragraph" w:customStyle="1" w:styleId="3D4B4A95B141445980ED1E2E272B83FB">
    <w:name w:val="3D4B4A95B141445980ED1E2E272B83FB"/>
    <w:rsid w:val="00E93A18"/>
  </w:style>
  <w:style w:type="paragraph" w:customStyle="1" w:styleId="C0BFE5ED87184450BA11904DBA24275B">
    <w:name w:val="C0BFE5ED87184450BA11904DBA24275B"/>
    <w:rsid w:val="00E93A18"/>
  </w:style>
  <w:style w:type="paragraph" w:customStyle="1" w:styleId="5F9A7E8E376C41ABB3156C5D04D8FA9B">
    <w:name w:val="5F9A7E8E376C41ABB3156C5D04D8FA9B"/>
    <w:rsid w:val="00E93A18"/>
  </w:style>
  <w:style w:type="paragraph" w:customStyle="1" w:styleId="1CC62E416E364EAF855B2EA9BB79D8AD">
    <w:name w:val="1CC62E416E364EAF855B2EA9BB79D8AD"/>
    <w:rsid w:val="00E93A18"/>
  </w:style>
  <w:style w:type="paragraph" w:customStyle="1" w:styleId="64B16E017DE8482EA4069348F9DE0F9B">
    <w:name w:val="64B16E017DE8482EA4069348F9DE0F9B"/>
    <w:rsid w:val="00E93A18"/>
  </w:style>
  <w:style w:type="paragraph" w:customStyle="1" w:styleId="CDD50E07EA89466FABEE5F39F8161359">
    <w:name w:val="CDD50E07EA89466FABEE5F39F8161359"/>
    <w:rsid w:val="00E93A18"/>
  </w:style>
  <w:style w:type="paragraph" w:customStyle="1" w:styleId="E87E8E41199545E9903CD7A85B657808">
    <w:name w:val="E87E8E41199545E9903CD7A85B657808"/>
    <w:rsid w:val="00E93A18"/>
  </w:style>
  <w:style w:type="paragraph" w:customStyle="1" w:styleId="174FD6405F2B4956B097088E1A89BDFE">
    <w:name w:val="174FD6405F2B4956B097088E1A89BDFE"/>
    <w:rsid w:val="00D931AF"/>
  </w:style>
  <w:style w:type="paragraph" w:customStyle="1" w:styleId="693F762D992C4A939400A117BCBBA2AF">
    <w:name w:val="693F762D992C4A939400A117BCBBA2AF"/>
    <w:rsid w:val="00D931AF"/>
  </w:style>
  <w:style w:type="paragraph" w:customStyle="1" w:styleId="09651C83FB7D4FE0A5EE1BB77A6A23E8">
    <w:name w:val="09651C83FB7D4FE0A5EE1BB77A6A23E8"/>
    <w:rsid w:val="00D931AF"/>
  </w:style>
  <w:style w:type="paragraph" w:customStyle="1" w:styleId="17D4793C014B4E5498C6FB2C1C198EB8">
    <w:name w:val="17D4793C014B4E5498C6FB2C1C198EB8"/>
    <w:rsid w:val="00D931AF"/>
  </w:style>
  <w:style w:type="paragraph" w:customStyle="1" w:styleId="FDC08BCF8A5E4FCB90F57565F5C1792A">
    <w:name w:val="FDC08BCF8A5E4FCB90F57565F5C1792A"/>
    <w:rsid w:val="00D931AF"/>
  </w:style>
  <w:style w:type="paragraph" w:customStyle="1" w:styleId="6613578520FB4CA7B2B8618FA1DB2458">
    <w:name w:val="6613578520FB4CA7B2B8618FA1DB2458"/>
    <w:rsid w:val="00D931AF"/>
  </w:style>
  <w:style w:type="paragraph" w:customStyle="1" w:styleId="0B8C64A8B7884748B9ECE1776112586A">
    <w:name w:val="0B8C64A8B7884748B9ECE1776112586A"/>
    <w:rsid w:val="00D931AF"/>
  </w:style>
  <w:style w:type="paragraph" w:customStyle="1" w:styleId="C883DB3A3D624C91B382441A7F2E1271">
    <w:name w:val="C883DB3A3D624C91B382441A7F2E1271"/>
    <w:rsid w:val="00D931AF"/>
  </w:style>
  <w:style w:type="paragraph" w:customStyle="1" w:styleId="0157CF21F3A248E09AE47ECE00DEA5E3">
    <w:name w:val="0157CF21F3A248E09AE47ECE00DEA5E3"/>
    <w:rsid w:val="00D931AF"/>
  </w:style>
  <w:style w:type="paragraph" w:customStyle="1" w:styleId="C97CD36956134EECAA63DBB9781AD71C">
    <w:name w:val="C97CD36956134EECAA63DBB9781AD71C"/>
    <w:rsid w:val="00D931AF"/>
  </w:style>
  <w:style w:type="paragraph" w:customStyle="1" w:styleId="91F279B5C82947229A9AD4BB6A64620B">
    <w:name w:val="91F279B5C82947229A9AD4BB6A64620B"/>
    <w:rsid w:val="00D931AF"/>
  </w:style>
  <w:style w:type="paragraph" w:customStyle="1" w:styleId="F1821BCE35DE41108760CD11B677F12F">
    <w:name w:val="F1821BCE35DE41108760CD11B677F12F"/>
    <w:rsid w:val="00D931AF"/>
  </w:style>
  <w:style w:type="paragraph" w:customStyle="1" w:styleId="28D41DA968684CBAB126F3E4285B7E25">
    <w:name w:val="28D41DA968684CBAB126F3E4285B7E25"/>
    <w:rsid w:val="00D931AF"/>
  </w:style>
  <w:style w:type="paragraph" w:customStyle="1" w:styleId="0D6127B49010450CA668F71E1730C58D">
    <w:name w:val="0D6127B49010450CA668F71E1730C58D"/>
    <w:rsid w:val="00D931AF"/>
  </w:style>
  <w:style w:type="paragraph" w:customStyle="1" w:styleId="D32910A4EBBE4A24B333462EE7E026AC">
    <w:name w:val="D32910A4EBBE4A24B333462EE7E026AC"/>
    <w:rsid w:val="00D931AF"/>
  </w:style>
  <w:style w:type="paragraph" w:customStyle="1" w:styleId="ADC7192A08FC4323AA86C73F3D0DF28F">
    <w:name w:val="ADC7192A08FC4323AA86C73F3D0DF28F"/>
    <w:rsid w:val="00D931AF"/>
  </w:style>
  <w:style w:type="paragraph" w:customStyle="1" w:styleId="B2D38BC1DB064BADB53176D7B0EE4B87">
    <w:name w:val="B2D38BC1DB064BADB53176D7B0EE4B87"/>
    <w:rsid w:val="00D931AF"/>
  </w:style>
  <w:style w:type="paragraph" w:customStyle="1" w:styleId="27AE176A79304FF59EBC01BF229AE85E">
    <w:name w:val="27AE176A79304FF59EBC01BF229AE85E"/>
    <w:rsid w:val="00D931AF"/>
  </w:style>
  <w:style w:type="paragraph" w:customStyle="1" w:styleId="DC13E267FEAE425189A79CD6E9A4B8BD">
    <w:name w:val="DC13E267FEAE425189A79CD6E9A4B8BD"/>
    <w:rsid w:val="00D931AF"/>
  </w:style>
  <w:style w:type="paragraph" w:customStyle="1" w:styleId="25E6F0116A0B42378A102D7CEA905ED9">
    <w:name w:val="25E6F0116A0B42378A102D7CEA905ED9"/>
    <w:rsid w:val="00D931AF"/>
  </w:style>
  <w:style w:type="paragraph" w:customStyle="1" w:styleId="3C93661EB26541D28A7B212F8835D296">
    <w:name w:val="3C93661EB26541D28A7B212F8835D296"/>
    <w:rsid w:val="00D931AF"/>
  </w:style>
  <w:style w:type="paragraph" w:customStyle="1" w:styleId="9C8C4BF468AE4EC1AA82959598CCA1A5">
    <w:name w:val="9C8C4BF468AE4EC1AA82959598CCA1A5"/>
    <w:rsid w:val="00D931AF"/>
  </w:style>
  <w:style w:type="paragraph" w:customStyle="1" w:styleId="DE62F610572044E4AC85FDB6E697B422">
    <w:name w:val="DE62F610572044E4AC85FDB6E697B422"/>
    <w:rsid w:val="00D931AF"/>
  </w:style>
  <w:style w:type="paragraph" w:customStyle="1" w:styleId="93C324DE4B2B462F96759E4C50C0D496">
    <w:name w:val="93C324DE4B2B462F96759E4C50C0D496"/>
    <w:rsid w:val="00D931AF"/>
  </w:style>
  <w:style w:type="paragraph" w:customStyle="1" w:styleId="EC9D88BF66484801874BF208BC7A6C9B">
    <w:name w:val="EC9D88BF66484801874BF208BC7A6C9B"/>
    <w:rsid w:val="00D931AF"/>
  </w:style>
  <w:style w:type="paragraph" w:customStyle="1" w:styleId="6B845BDABD234726AF122A132161CEA2">
    <w:name w:val="6B845BDABD234726AF122A132161CEA2"/>
    <w:rsid w:val="00D931AF"/>
  </w:style>
  <w:style w:type="paragraph" w:customStyle="1" w:styleId="76ACC6AD3BF1465A9BBCD55E7E8B1616">
    <w:name w:val="76ACC6AD3BF1465A9BBCD55E7E8B1616"/>
    <w:rsid w:val="00D931AF"/>
  </w:style>
  <w:style w:type="paragraph" w:customStyle="1" w:styleId="C7466515611C4B2ABF4D9A65550B0CDF">
    <w:name w:val="C7466515611C4B2ABF4D9A65550B0CDF"/>
    <w:rsid w:val="00D931AF"/>
  </w:style>
  <w:style w:type="paragraph" w:customStyle="1" w:styleId="0749EF87B85947F985EE30780575AB59">
    <w:name w:val="0749EF87B85947F985EE30780575AB59"/>
    <w:rsid w:val="00D931AF"/>
  </w:style>
  <w:style w:type="paragraph" w:customStyle="1" w:styleId="C6F6E13700AF469E8FADB8D57DE62D75">
    <w:name w:val="C6F6E13700AF469E8FADB8D57DE62D75"/>
    <w:rsid w:val="00D931AF"/>
  </w:style>
  <w:style w:type="paragraph" w:customStyle="1" w:styleId="68E8C2A59F704F098AACCFE1D3BFA83A">
    <w:name w:val="68E8C2A59F704F098AACCFE1D3BFA83A"/>
    <w:rsid w:val="00D931AF"/>
  </w:style>
  <w:style w:type="paragraph" w:customStyle="1" w:styleId="6555E74E048348C0A2489AFC083752C3">
    <w:name w:val="6555E74E048348C0A2489AFC083752C3"/>
    <w:rsid w:val="00D931AF"/>
  </w:style>
  <w:style w:type="paragraph" w:customStyle="1" w:styleId="34541D068AE3475FBFB1DB0DFECF1A5C">
    <w:name w:val="34541D068AE3475FBFB1DB0DFECF1A5C"/>
    <w:rsid w:val="00D931AF"/>
  </w:style>
  <w:style w:type="paragraph" w:customStyle="1" w:styleId="C57469E157CA46708C7C640690F38521">
    <w:name w:val="C57469E157CA46708C7C640690F38521"/>
    <w:rsid w:val="00D931AF"/>
  </w:style>
  <w:style w:type="paragraph" w:customStyle="1" w:styleId="CF4236E4ADE849469FE8DA6CDFA6A692">
    <w:name w:val="CF4236E4ADE849469FE8DA6CDFA6A692"/>
    <w:rsid w:val="00D931AF"/>
  </w:style>
  <w:style w:type="paragraph" w:customStyle="1" w:styleId="558098F7A0B34583A38F1F6A1D34E588">
    <w:name w:val="558098F7A0B34583A38F1F6A1D34E588"/>
    <w:rsid w:val="00D931AF"/>
  </w:style>
  <w:style w:type="paragraph" w:customStyle="1" w:styleId="1C22FE437BEA45149B5B832E4FBC20AA">
    <w:name w:val="1C22FE437BEA45149B5B832E4FBC20AA"/>
    <w:rsid w:val="00D931AF"/>
  </w:style>
  <w:style w:type="paragraph" w:customStyle="1" w:styleId="A6A33ED742A64295A090D498005A35D1">
    <w:name w:val="A6A33ED742A64295A090D498005A35D1"/>
    <w:rsid w:val="00D931AF"/>
  </w:style>
  <w:style w:type="paragraph" w:customStyle="1" w:styleId="6FE4DE75F11B441BA4F972305F2F9C2C">
    <w:name w:val="6FE4DE75F11B441BA4F972305F2F9C2C"/>
    <w:rsid w:val="00D931AF"/>
  </w:style>
  <w:style w:type="paragraph" w:customStyle="1" w:styleId="E2705D5616D24A07A21151523F1D7EF8">
    <w:name w:val="E2705D5616D24A07A21151523F1D7EF8"/>
    <w:rsid w:val="00D931AF"/>
  </w:style>
  <w:style w:type="paragraph" w:customStyle="1" w:styleId="8996F4D52407409D96D2E53E40DF7A24">
    <w:name w:val="8996F4D52407409D96D2E53E40DF7A24"/>
    <w:rsid w:val="00D931AF"/>
  </w:style>
  <w:style w:type="paragraph" w:customStyle="1" w:styleId="E58F13C821714A8E8F811015E9A41D2A">
    <w:name w:val="E58F13C821714A8E8F811015E9A41D2A"/>
    <w:rsid w:val="00D931AF"/>
  </w:style>
  <w:style w:type="paragraph" w:customStyle="1" w:styleId="093E7A0F31EA443C88E39A69B3ECDB57">
    <w:name w:val="093E7A0F31EA443C88E39A69B3ECDB57"/>
    <w:rsid w:val="00D931AF"/>
  </w:style>
  <w:style w:type="paragraph" w:customStyle="1" w:styleId="2C999770CC014F66AE03D490765CB7BB">
    <w:name w:val="2C999770CC014F66AE03D490765CB7BB"/>
    <w:rsid w:val="00D931AF"/>
  </w:style>
  <w:style w:type="paragraph" w:customStyle="1" w:styleId="9B4CFCB87FC54B78BB68DBE0ACB1410A">
    <w:name w:val="9B4CFCB87FC54B78BB68DBE0ACB1410A"/>
    <w:rsid w:val="00D931AF"/>
  </w:style>
  <w:style w:type="paragraph" w:customStyle="1" w:styleId="EC6958D6DB14459C81A905AD3B6355BD">
    <w:name w:val="EC6958D6DB14459C81A905AD3B6355BD"/>
    <w:rsid w:val="00D931AF"/>
  </w:style>
  <w:style w:type="paragraph" w:customStyle="1" w:styleId="67271CF9A5264FA097F9BA1F6E963672">
    <w:name w:val="67271CF9A5264FA097F9BA1F6E963672"/>
    <w:rsid w:val="00D931AF"/>
  </w:style>
  <w:style w:type="paragraph" w:customStyle="1" w:styleId="F86321A843694430B43D9C51A4DE771A">
    <w:name w:val="F86321A843694430B43D9C51A4DE771A"/>
    <w:rsid w:val="00D931AF"/>
  </w:style>
  <w:style w:type="paragraph" w:customStyle="1" w:styleId="A228CC6D5519479285899E33B6A01F8E">
    <w:name w:val="A228CC6D5519479285899E33B6A01F8E"/>
    <w:rsid w:val="00D931AF"/>
  </w:style>
  <w:style w:type="paragraph" w:customStyle="1" w:styleId="FFA47436A3434791A9F914836A88176E">
    <w:name w:val="FFA47436A3434791A9F914836A88176E"/>
    <w:rsid w:val="00D931AF"/>
  </w:style>
  <w:style w:type="paragraph" w:customStyle="1" w:styleId="9C134C4933ED413DBD42D5FEF96E5F75">
    <w:name w:val="9C134C4933ED413DBD42D5FEF96E5F75"/>
    <w:rsid w:val="00D931AF"/>
  </w:style>
  <w:style w:type="paragraph" w:customStyle="1" w:styleId="12973FD05F4B4605AA790B21BE7A9578">
    <w:name w:val="12973FD05F4B4605AA790B21BE7A9578"/>
    <w:rsid w:val="00D931AF"/>
  </w:style>
  <w:style w:type="paragraph" w:customStyle="1" w:styleId="22CE15506DCF4E27AD64D28D1273748A">
    <w:name w:val="22CE15506DCF4E27AD64D28D1273748A"/>
    <w:rsid w:val="00D931AF"/>
  </w:style>
  <w:style w:type="paragraph" w:customStyle="1" w:styleId="3E9E91B98C324774B4E178FABD56EC9B">
    <w:name w:val="3E9E91B98C324774B4E178FABD56EC9B"/>
    <w:rsid w:val="00D931AF"/>
  </w:style>
  <w:style w:type="paragraph" w:customStyle="1" w:styleId="ADC26C277DBB4934AE29357299D6F2AB">
    <w:name w:val="ADC26C277DBB4934AE29357299D6F2AB"/>
    <w:rsid w:val="00D931AF"/>
  </w:style>
  <w:style w:type="paragraph" w:customStyle="1" w:styleId="385AA52E06FF4100A66FE7CB8E28FE82">
    <w:name w:val="385AA52E06FF4100A66FE7CB8E28FE82"/>
    <w:rsid w:val="00D931AF"/>
  </w:style>
  <w:style w:type="paragraph" w:customStyle="1" w:styleId="F494D09CDBD346C5A44F0641F28D0270">
    <w:name w:val="F494D09CDBD346C5A44F0641F28D0270"/>
    <w:rsid w:val="00D931AF"/>
  </w:style>
  <w:style w:type="paragraph" w:customStyle="1" w:styleId="D05E982F70AC4CFAAB94C32C3CAD5E0E">
    <w:name w:val="D05E982F70AC4CFAAB94C32C3CAD5E0E"/>
    <w:rsid w:val="00D931AF"/>
  </w:style>
  <w:style w:type="paragraph" w:customStyle="1" w:styleId="794C5F15BA7D448B858D79D114FEC2D3">
    <w:name w:val="794C5F15BA7D448B858D79D114FEC2D3"/>
    <w:rsid w:val="00D931AF"/>
  </w:style>
  <w:style w:type="paragraph" w:customStyle="1" w:styleId="286854D8C0C54646A03668DE1CDE861E">
    <w:name w:val="286854D8C0C54646A03668DE1CDE861E"/>
    <w:rsid w:val="00D931AF"/>
  </w:style>
  <w:style w:type="paragraph" w:customStyle="1" w:styleId="5012B11C2F284DDCAEC8B3076751E730">
    <w:name w:val="5012B11C2F284DDCAEC8B3076751E730"/>
    <w:rsid w:val="00D931AF"/>
  </w:style>
  <w:style w:type="paragraph" w:customStyle="1" w:styleId="504EE582E7484B74A075CD53C85BDC8D">
    <w:name w:val="504EE582E7484B74A075CD53C85BDC8D"/>
    <w:rsid w:val="00D931AF"/>
  </w:style>
  <w:style w:type="paragraph" w:customStyle="1" w:styleId="8E204B5E13714C6D9622E62E9A31FA4D">
    <w:name w:val="8E204B5E13714C6D9622E62E9A31FA4D"/>
    <w:rsid w:val="00D931AF"/>
  </w:style>
  <w:style w:type="paragraph" w:customStyle="1" w:styleId="76ED014195C84BE4974457232542AF81">
    <w:name w:val="76ED014195C84BE4974457232542AF81"/>
    <w:rsid w:val="00D931AF"/>
  </w:style>
  <w:style w:type="paragraph" w:customStyle="1" w:styleId="C2A7DBC9A0C84E0FAD6A55AE83DB1E00">
    <w:name w:val="C2A7DBC9A0C84E0FAD6A55AE83DB1E00"/>
    <w:rsid w:val="00D931AF"/>
  </w:style>
  <w:style w:type="paragraph" w:customStyle="1" w:styleId="96F3861EB0C44ABB81C9C2EE30022B1E">
    <w:name w:val="96F3861EB0C44ABB81C9C2EE30022B1E"/>
    <w:rsid w:val="00D931AF"/>
  </w:style>
  <w:style w:type="paragraph" w:customStyle="1" w:styleId="A1D9248789FE480EB876896696154C85">
    <w:name w:val="A1D9248789FE480EB876896696154C85"/>
    <w:rsid w:val="00D931AF"/>
  </w:style>
  <w:style w:type="paragraph" w:customStyle="1" w:styleId="434C5105AAEA4BEFB8F84FC0D0351C98">
    <w:name w:val="434C5105AAEA4BEFB8F84FC0D0351C98"/>
    <w:rsid w:val="00D931AF"/>
  </w:style>
  <w:style w:type="paragraph" w:customStyle="1" w:styleId="931100C5AFCF41BA86ACA25C2D7F237D">
    <w:name w:val="931100C5AFCF41BA86ACA25C2D7F237D"/>
    <w:rsid w:val="00D931AF"/>
  </w:style>
  <w:style w:type="paragraph" w:customStyle="1" w:styleId="6B7DF9B24889415687D8816DCE71B202">
    <w:name w:val="6B7DF9B24889415687D8816DCE71B202"/>
    <w:rsid w:val="00D931AF"/>
  </w:style>
  <w:style w:type="paragraph" w:customStyle="1" w:styleId="9D3C82FB95384E9BA0684F5160958C53">
    <w:name w:val="9D3C82FB95384E9BA0684F5160958C53"/>
    <w:rsid w:val="00D931AF"/>
  </w:style>
  <w:style w:type="paragraph" w:customStyle="1" w:styleId="6DFE0B6BCACE49EE88C98B621270DCBF">
    <w:name w:val="6DFE0B6BCACE49EE88C98B621270DCBF"/>
    <w:rsid w:val="00D931AF"/>
  </w:style>
  <w:style w:type="paragraph" w:customStyle="1" w:styleId="739F9B0D9B244D3AB322324185588413">
    <w:name w:val="739F9B0D9B244D3AB322324185588413"/>
    <w:rsid w:val="00D931AF"/>
  </w:style>
  <w:style w:type="paragraph" w:customStyle="1" w:styleId="B08762E0B7A8429A9EF87F4F29643EBF">
    <w:name w:val="B08762E0B7A8429A9EF87F4F29643EBF"/>
    <w:rsid w:val="00D931AF"/>
  </w:style>
  <w:style w:type="paragraph" w:customStyle="1" w:styleId="41F735B356D54063BD1CE8BBEA960651">
    <w:name w:val="41F735B356D54063BD1CE8BBEA960651"/>
    <w:rsid w:val="00D931AF"/>
  </w:style>
  <w:style w:type="paragraph" w:customStyle="1" w:styleId="E90C641EBC094D40A842276D0240D606">
    <w:name w:val="E90C641EBC094D40A842276D0240D606"/>
    <w:rsid w:val="00D931AF"/>
  </w:style>
  <w:style w:type="paragraph" w:customStyle="1" w:styleId="93D28F908051462AA93520C7BA2274C2">
    <w:name w:val="93D28F908051462AA93520C7BA2274C2"/>
    <w:rsid w:val="00D931AF"/>
  </w:style>
  <w:style w:type="paragraph" w:customStyle="1" w:styleId="5F97B754CB7442FCB0D9E40908171F35">
    <w:name w:val="5F97B754CB7442FCB0D9E40908171F35"/>
    <w:rsid w:val="00D931AF"/>
  </w:style>
  <w:style w:type="paragraph" w:customStyle="1" w:styleId="ADFE477E62A54ED0A0C03AD3B2528A82">
    <w:name w:val="ADFE477E62A54ED0A0C03AD3B2528A82"/>
    <w:rsid w:val="00D931AF"/>
  </w:style>
  <w:style w:type="paragraph" w:customStyle="1" w:styleId="A0106930A84E490EA61DE186294694B0">
    <w:name w:val="A0106930A84E490EA61DE186294694B0"/>
    <w:rsid w:val="00D931AF"/>
  </w:style>
  <w:style w:type="paragraph" w:customStyle="1" w:styleId="BF3358F1347B43A787D16470399AE10B">
    <w:name w:val="BF3358F1347B43A787D16470399AE10B"/>
    <w:rsid w:val="00D931AF"/>
  </w:style>
  <w:style w:type="paragraph" w:customStyle="1" w:styleId="E9F7179FD42C44E0A903145D801D26F2">
    <w:name w:val="E9F7179FD42C44E0A903145D801D26F2"/>
    <w:rsid w:val="00D931AF"/>
  </w:style>
  <w:style w:type="paragraph" w:customStyle="1" w:styleId="ADBB7DB4BDEB4079B4FA0BA84A1D92E7">
    <w:name w:val="ADBB7DB4BDEB4079B4FA0BA84A1D92E7"/>
    <w:rsid w:val="00D931AF"/>
  </w:style>
  <w:style w:type="paragraph" w:customStyle="1" w:styleId="60697C36CA91494AA8AA736155F98832">
    <w:name w:val="60697C36CA91494AA8AA736155F98832"/>
    <w:rsid w:val="00D931AF"/>
  </w:style>
  <w:style w:type="paragraph" w:customStyle="1" w:styleId="CC1E5E06AA294265A6CBAA8F48906832">
    <w:name w:val="CC1E5E06AA294265A6CBAA8F48906832"/>
    <w:rsid w:val="00D931AF"/>
  </w:style>
  <w:style w:type="paragraph" w:customStyle="1" w:styleId="B074B74BD3F5448E92B8F635B66E3B88">
    <w:name w:val="B074B74BD3F5448E92B8F635B66E3B88"/>
    <w:rsid w:val="00D931AF"/>
  </w:style>
  <w:style w:type="paragraph" w:customStyle="1" w:styleId="A8763C95A18C4FBB881DE28E968CBBB2">
    <w:name w:val="A8763C95A18C4FBB881DE28E968CBBB2"/>
    <w:rsid w:val="00D931AF"/>
  </w:style>
  <w:style w:type="paragraph" w:customStyle="1" w:styleId="F26A990A3BAA4A7CA68E78CB6764272B">
    <w:name w:val="F26A990A3BAA4A7CA68E78CB6764272B"/>
    <w:rsid w:val="00D931AF"/>
  </w:style>
  <w:style w:type="paragraph" w:customStyle="1" w:styleId="648A0C0BF2AD43E1B2075357C7BCD388">
    <w:name w:val="648A0C0BF2AD43E1B2075357C7BCD388"/>
    <w:rsid w:val="00D931AF"/>
  </w:style>
  <w:style w:type="paragraph" w:customStyle="1" w:styleId="48B36FB985764480A95ADD3EE8688C21">
    <w:name w:val="48B36FB985764480A95ADD3EE8688C21"/>
    <w:rsid w:val="00D931AF"/>
  </w:style>
  <w:style w:type="paragraph" w:customStyle="1" w:styleId="EBA0FD71E5144AD680D2A1329EC7F388">
    <w:name w:val="EBA0FD71E5144AD680D2A1329EC7F388"/>
    <w:rsid w:val="00D931AF"/>
  </w:style>
  <w:style w:type="paragraph" w:customStyle="1" w:styleId="61AB847E1D234D8FA60D250FC71D181E">
    <w:name w:val="61AB847E1D234D8FA60D250FC71D181E"/>
    <w:rsid w:val="00D931AF"/>
  </w:style>
  <w:style w:type="paragraph" w:customStyle="1" w:styleId="09D47D7CA2884D2C8B1BDE9B3E5B378B">
    <w:name w:val="09D47D7CA2884D2C8B1BDE9B3E5B378B"/>
    <w:rsid w:val="00D931AF"/>
  </w:style>
  <w:style w:type="paragraph" w:customStyle="1" w:styleId="BF8CDED6EE654B22B7C69EF4C84647DB">
    <w:name w:val="BF8CDED6EE654B22B7C69EF4C84647DB"/>
    <w:rsid w:val="00D931AF"/>
  </w:style>
  <w:style w:type="paragraph" w:customStyle="1" w:styleId="96D3A929297F47229F75763745A64B62">
    <w:name w:val="96D3A929297F47229F75763745A64B62"/>
    <w:rsid w:val="00D931AF"/>
  </w:style>
  <w:style w:type="paragraph" w:customStyle="1" w:styleId="2F185CDC3CCA47619761F57892FBD2BA">
    <w:name w:val="2F185CDC3CCA47619761F57892FBD2BA"/>
    <w:rsid w:val="00D931AF"/>
  </w:style>
  <w:style w:type="paragraph" w:customStyle="1" w:styleId="C4F66561E2BA49FBBC80BC1360985CBD">
    <w:name w:val="C4F66561E2BA49FBBC80BC1360985CBD"/>
    <w:rsid w:val="00D931AF"/>
  </w:style>
  <w:style w:type="paragraph" w:customStyle="1" w:styleId="EC8855106DE04C5E8056142442C1F943">
    <w:name w:val="EC8855106DE04C5E8056142442C1F943"/>
    <w:rsid w:val="00D931AF"/>
  </w:style>
  <w:style w:type="paragraph" w:customStyle="1" w:styleId="70A9435A32184FE9A29A03400A859713">
    <w:name w:val="70A9435A32184FE9A29A03400A859713"/>
    <w:rsid w:val="00D931AF"/>
  </w:style>
  <w:style w:type="paragraph" w:customStyle="1" w:styleId="3EDC1F53F0B34E75801FEA189119704B">
    <w:name w:val="3EDC1F53F0B34E75801FEA189119704B"/>
    <w:rsid w:val="00D931AF"/>
  </w:style>
  <w:style w:type="paragraph" w:customStyle="1" w:styleId="C79DF8726EC342FAAF822A6AFCDF4FBA">
    <w:name w:val="C79DF8726EC342FAAF822A6AFCDF4FBA"/>
    <w:rsid w:val="00D931AF"/>
  </w:style>
  <w:style w:type="paragraph" w:customStyle="1" w:styleId="FF7E04F437EC4742BD8875888B6CC962">
    <w:name w:val="FF7E04F437EC4742BD8875888B6CC962"/>
    <w:rsid w:val="00D931AF"/>
  </w:style>
  <w:style w:type="paragraph" w:customStyle="1" w:styleId="4F73892326AA4FE8BDB9E0FE5F817391">
    <w:name w:val="4F73892326AA4FE8BDB9E0FE5F817391"/>
    <w:rsid w:val="00D931AF"/>
  </w:style>
  <w:style w:type="paragraph" w:customStyle="1" w:styleId="C20A98EB1E994756A3E39C6B7F7052E5">
    <w:name w:val="C20A98EB1E994756A3E39C6B7F7052E5"/>
    <w:rsid w:val="00D931AF"/>
  </w:style>
  <w:style w:type="paragraph" w:customStyle="1" w:styleId="5F5F635BD3CB404DA57C109C752670EA">
    <w:name w:val="5F5F635BD3CB404DA57C109C752670EA"/>
    <w:rsid w:val="00D931AF"/>
  </w:style>
  <w:style w:type="paragraph" w:customStyle="1" w:styleId="3970434A18F146169740F20598F9B4DD">
    <w:name w:val="3970434A18F146169740F20598F9B4DD"/>
    <w:rsid w:val="00D931AF"/>
  </w:style>
  <w:style w:type="paragraph" w:customStyle="1" w:styleId="C099A32DFA37424BA44C186D6B169F0C">
    <w:name w:val="C099A32DFA37424BA44C186D6B169F0C"/>
    <w:rsid w:val="00D931AF"/>
  </w:style>
  <w:style w:type="paragraph" w:customStyle="1" w:styleId="3BE162AE6F2944C69A0DAC1B517FCCCD">
    <w:name w:val="3BE162AE6F2944C69A0DAC1B517FCCCD"/>
    <w:rsid w:val="00D931AF"/>
  </w:style>
  <w:style w:type="paragraph" w:customStyle="1" w:styleId="3CEB9D20954649168F34D9905989F6AA">
    <w:name w:val="3CEB9D20954649168F34D9905989F6AA"/>
    <w:rsid w:val="00D931AF"/>
  </w:style>
  <w:style w:type="paragraph" w:customStyle="1" w:styleId="292EFF211CC846B2B43B7DF9D12C542A">
    <w:name w:val="292EFF211CC846B2B43B7DF9D12C542A"/>
    <w:rsid w:val="00D931AF"/>
  </w:style>
  <w:style w:type="paragraph" w:customStyle="1" w:styleId="7EC5308AAB2C47CE941AAD0042F50322">
    <w:name w:val="7EC5308AAB2C47CE941AAD0042F50322"/>
    <w:rsid w:val="00D931AF"/>
  </w:style>
  <w:style w:type="paragraph" w:customStyle="1" w:styleId="910AFACF6D1E4AA9ADD3ABF00F7A4BBC">
    <w:name w:val="910AFACF6D1E4AA9ADD3ABF00F7A4BBC"/>
    <w:rsid w:val="00D931AF"/>
  </w:style>
  <w:style w:type="paragraph" w:customStyle="1" w:styleId="DBBCD63C0F5A42BD991FF3291E79ED62">
    <w:name w:val="DBBCD63C0F5A42BD991FF3291E79ED62"/>
    <w:rsid w:val="00D931AF"/>
  </w:style>
  <w:style w:type="paragraph" w:customStyle="1" w:styleId="44E1952ACC874C9FA34448EABA672778">
    <w:name w:val="44E1952ACC874C9FA34448EABA672778"/>
    <w:rsid w:val="00D931AF"/>
  </w:style>
  <w:style w:type="paragraph" w:customStyle="1" w:styleId="3EE6F218A63C4D47970BAC3E99568748">
    <w:name w:val="3EE6F218A63C4D47970BAC3E99568748"/>
    <w:rsid w:val="00D931AF"/>
  </w:style>
  <w:style w:type="paragraph" w:customStyle="1" w:styleId="EEE3C6B4E33A46B8B8742BA35E624FBC">
    <w:name w:val="EEE3C6B4E33A46B8B8742BA35E624FBC"/>
    <w:rsid w:val="00D931AF"/>
  </w:style>
  <w:style w:type="paragraph" w:customStyle="1" w:styleId="450C4B21AAC54A079667789CAFAD607D">
    <w:name w:val="450C4B21AAC54A079667789CAFAD607D"/>
    <w:rsid w:val="00D931AF"/>
  </w:style>
  <w:style w:type="paragraph" w:customStyle="1" w:styleId="E154A56B00FF49948D68262CD4AB4A18">
    <w:name w:val="E154A56B00FF49948D68262CD4AB4A18"/>
    <w:rsid w:val="00D931AF"/>
  </w:style>
  <w:style w:type="paragraph" w:customStyle="1" w:styleId="BC6BE8A42BA646DB9860E806355BACE8">
    <w:name w:val="BC6BE8A42BA646DB9860E806355BACE8"/>
    <w:rsid w:val="00D931AF"/>
  </w:style>
  <w:style w:type="paragraph" w:customStyle="1" w:styleId="4F4C9A7ED1B94A6E81C16BB47096A6C3">
    <w:name w:val="4F4C9A7ED1B94A6E81C16BB47096A6C3"/>
    <w:rsid w:val="00D931AF"/>
  </w:style>
  <w:style w:type="paragraph" w:customStyle="1" w:styleId="82DFCA0FD1C34CC4B30EB55EF8992AC6">
    <w:name w:val="82DFCA0FD1C34CC4B30EB55EF8992AC6"/>
    <w:rsid w:val="00D931AF"/>
  </w:style>
  <w:style w:type="paragraph" w:customStyle="1" w:styleId="E3FC8686ACA649D297542E5F803D816C">
    <w:name w:val="E3FC8686ACA649D297542E5F803D816C"/>
    <w:rsid w:val="00D931AF"/>
  </w:style>
  <w:style w:type="paragraph" w:customStyle="1" w:styleId="4D6A64D1EE9044F3B34CEE49A8316173">
    <w:name w:val="4D6A64D1EE9044F3B34CEE49A8316173"/>
    <w:rsid w:val="00D931AF"/>
  </w:style>
  <w:style w:type="paragraph" w:customStyle="1" w:styleId="9B1CD802578F4062A29DBB3235D690AA">
    <w:name w:val="9B1CD802578F4062A29DBB3235D690AA"/>
    <w:rsid w:val="00D931AF"/>
  </w:style>
  <w:style w:type="paragraph" w:customStyle="1" w:styleId="25887C2935CA434C929AA49E5EC0FE8B">
    <w:name w:val="25887C2935CA434C929AA49E5EC0FE8B"/>
    <w:rsid w:val="00D931AF"/>
  </w:style>
  <w:style w:type="paragraph" w:customStyle="1" w:styleId="B73409C48AB443E4854E9E8F792976AB">
    <w:name w:val="B73409C48AB443E4854E9E8F792976AB"/>
    <w:rsid w:val="00D931AF"/>
  </w:style>
  <w:style w:type="paragraph" w:customStyle="1" w:styleId="98C1365180EF48709BA49FEDDCAEFDE1">
    <w:name w:val="98C1365180EF48709BA49FEDDCAEFDE1"/>
    <w:rsid w:val="00D931AF"/>
  </w:style>
  <w:style w:type="paragraph" w:customStyle="1" w:styleId="F0BB31696D4349949EC0289B392A3C0B">
    <w:name w:val="F0BB31696D4349949EC0289B392A3C0B"/>
    <w:rsid w:val="00D931AF"/>
  </w:style>
  <w:style w:type="paragraph" w:customStyle="1" w:styleId="21BBF05B7D3348F39004601A237BE947">
    <w:name w:val="21BBF05B7D3348F39004601A237BE947"/>
    <w:rsid w:val="00D931AF"/>
  </w:style>
  <w:style w:type="paragraph" w:customStyle="1" w:styleId="8986593E937648B2883CCA30A43E1BCD">
    <w:name w:val="8986593E937648B2883CCA30A43E1BCD"/>
    <w:rsid w:val="00D931AF"/>
  </w:style>
  <w:style w:type="paragraph" w:customStyle="1" w:styleId="3941B9C5F6E448F9ABFBB71130118F31">
    <w:name w:val="3941B9C5F6E448F9ABFBB71130118F31"/>
    <w:rsid w:val="00D931AF"/>
  </w:style>
  <w:style w:type="paragraph" w:customStyle="1" w:styleId="DCC9BE8EB0E24104870997A0884426CF">
    <w:name w:val="DCC9BE8EB0E24104870997A0884426CF"/>
    <w:rsid w:val="00D931AF"/>
  </w:style>
  <w:style w:type="paragraph" w:customStyle="1" w:styleId="0697E81610D14429954CE111670ED423">
    <w:name w:val="0697E81610D14429954CE111670ED423"/>
    <w:rsid w:val="00D931AF"/>
  </w:style>
  <w:style w:type="paragraph" w:customStyle="1" w:styleId="DE37D533E954455D946FE1A84FD4B334">
    <w:name w:val="DE37D533E954455D946FE1A84FD4B334"/>
    <w:rsid w:val="00D931AF"/>
  </w:style>
  <w:style w:type="paragraph" w:customStyle="1" w:styleId="865C85E68BD74E1BBFE2AC4DC278C828">
    <w:name w:val="865C85E68BD74E1BBFE2AC4DC278C828"/>
    <w:rsid w:val="00D931AF"/>
  </w:style>
  <w:style w:type="paragraph" w:customStyle="1" w:styleId="A5006ACDECEA40FA8A60C4B389354A09">
    <w:name w:val="A5006ACDECEA40FA8A60C4B389354A09"/>
    <w:rsid w:val="00D931AF"/>
  </w:style>
  <w:style w:type="paragraph" w:customStyle="1" w:styleId="C7C5C49B80F64892A54D6E23B63A3C71">
    <w:name w:val="C7C5C49B80F64892A54D6E23B63A3C71"/>
    <w:rsid w:val="00D931AF"/>
  </w:style>
  <w:style w:type="paragraph" w:customStyle="1" w:styleId="488A18B35ADB495D81D000B56BBEAD55">
    <w:name w:val="488A18B35ADB495D81D000B56BBEAD55"/>
    <w:rsid w:val="00D931AF"/>
  </w:style>
  <w:style w:type="paragraph" w:customStyle="1" w:styleId="1CF600891CBD4C438682CC3EF28A7BE7">
    <w:name w:val="1CF600891CBD4C438682CC3EF28A7BE7"/>
    <w:rsid w:val="00D931AF"/>
  </w:style>
  <w:style w:type="paragraph" w:customStyle="1" w:styleId="67400F2DBA1F4FC9AA59AA9701C0A61F">
    <w:name w:val="67400F2DBA1F4FC9AA59AA9701C0A61F"/>
    <w:rsid w:val="00D931AF"/>
  </w:style>
  <w:style w:type="paragraph" w:customStyle="1" w:styleId="ECA9C5C8BCB2460FB7E5ACA299180AD9">
    <w:name w:val="ECA9C5C8BCB2460FB7E5ACA299180AD9"/>
    <w:rsid w:val="00D931AF"/>
  </w:style>
  <w:style w:type="paragraph" w:customStyle="1" w:styleId="5FCE89092259437F9DB254EA42927587">
    <w:name w:val="5FCE89092259437F9DB254EA42927587"/>
    <w:rsid w:val="00D931AF"/>
  </w:style>
  <w:style w:type="paragraph" w:customStyle="1" w:styleId="6AACE5856E8E46CDB6126C5669B8082D">
    <w:name w:val="6AACE5856E8E46CDB6126C5669B8082D"/>
    <w:rsid w:val="00D931AF"/>
  </w:style>
  <w:style w:type="paragraph" w:customStyle="1" w:styleId="18B74721675E4C1C9CF8FD65D1ED0B6B">
    <w:name w:val="18B74721675E4C1C9CF8FD65D1ED0B6B"/>
    <w:rsid w:val="00D931AF"/>
  </w:style>
  <w:style w:type="paragraph" w:customStyle="1" w:styleId="B585505ADE2F414F95AF1125F3D65A17">
    <w:name w:val="B585505ADE2F414F95AF1125F3D65A17"/>
    <w:rsid w:val="00D931AF"/>
  </w:style>
  <w:style w:type="paragraph" w:customStyle="1" w:styleId="06B6D96FD37F4F049A8BDB1442165467">
    <w:name w:val="06B6D96FD37F4F049A8BDB1442165467"/>
    <w:rsid w:val="00D931AF"/>
  </w:style>
  <w:style w:type="paragraph" w:customStyle="1" w:styleId="98A7FF5E03674B58B1624844AC10F629">
    <w:name w:val="98A7FF5E03674B58B1624844AC10F629"/>
    <w:rsid w:val="00D931AF"/>
  </w:style>
  <w:style w:type="paragraph" w:customStyle="1" w:styleId="748E38BA82B4445E88474929CCC66EFE">
    <w:name w:val="748E38BA82B4445E88474929CCC66EFE"/>
    <w:rsid w:val="00D931AF"/>
  </w:style>
  <w:style w:type="paragraph" w:customStyle="1" w:styleId="72B67343D2A545F5B69D739F56C5332E">
    <w:name w:val="72B67343D2A545F5B69D739F56C5332E"/>
    <w:rsid w:val="00D931AF"/>
  </w:style>
  <w:style w:type="paragraph" w:customStyle="1" w:styleId="E4D778F5ED764FE2A5F6F65EFD28D093">
    <w:name w:val="E4D778F5ED764FE2A5F6F65EFD28D093"/>
    <w:rsid w:val="00D931AF"/>
  </w:style>
  <w:style w:type="paragraph" w:customStyle="1" w:styleId="F08101454CB54BA2A2387DC013F31B71">
    <w:name w:val="F08101454CB54BA2A2387DC013F31B71"/>
    <w:rsid w:val="00D931AF"/>
  </w:style>
  <w:style w:type="paragraph" w:customStyle="1" w:styleId="727E89DDFD8340CD96C353D1487EA37B">
    <w:name w:val="727E89DDFD8340CD96C353D1487EA37B"/>
    <w:rsid w:val="00D931AF"/>
  </w:style>
  <w:style w:type="paragraph" w:customStyle="1" w:styleId="3137BFE3CDD34359A521E57943F22275">
    <w:name w:val="3137BFE3CDD34359A521E57943F22275"/>
    <w:rsid w:val="00D931AF"/>
  </w:style>
  <w:style w:type="paragraph" w:customStyle="1" w:styleId="51462FBE0894474BB74485ACC6D6DC95">
    <w:name w:val="51462FBE0894474BB74485ACC6D6DC95"/>
    <w:rsid w:val="00D931AF"/>
  </w:style>
  <w:style w:type="paragraph" w:customStyle="1" w:styleId="0F168888332046408BB7DFEFE7DF8A8C">
    <w:name w:val="0F168888332046408BB7DFEFE7DF8A8C"/>
    <w:rsid w:val="00D931AF"/>
  </w:style>
  <w:style w:type="paragraph" w:customStyle="1" w:styleId="2EA755B2116E4BEEA6BDCCACDA8173D4">
    <w:name w:val="2EA755B2116E4BEEA6BDCCACDA8173D4"/>
    <w:rsid w:val="00D931AF"/>
  </w:style>
  <w:style w:type="paragraph" w:customStyle="1" w:styleId="28CF81A7FF3F430ABFA3546FB4192916">
    <w:name w:val="28CF81A7FF3F430ABFA3546FB4192916"/>
    <w:rsid w:val="00D931AF"/>
  </w:style>
  <w:style w:type="paragraph" w:customStyle="1" w:styleId="2C819EC8BE1A43BC8BC50946E09DA3B4">
    <w:name w:val="2C819EC8BE1A43BC8BC50946E09DA3B4"/>
    <w:rsid w:val="00D931AF"/>
  </w:style>
  <w:style w:type="paragraph" w:customStyle="1" w:styleId="B5D88F1A14AC489B9CDB2F7E2E44E116">
    <w:name w:val="B5D88F1A14AC489B9CDB2F7E2E44E116"/>
    <w:rsid w:val="00D931AF"/>
  </w:style>
  <w:style w:type="paragraph" w:customStyle="1" w:styleId="1405C492E9C64D21ABDC7B3E2E48EA08">
    <w:name w:val="1405C492E9C64D21ABDC7B3E2E48EA08"/>
    <w:rsid w:val="00D931AF"/>
  </w:style>
  <w:style w:type="paragraph" w:customStyle="1" w:styleId="5BF05B16CA744A929E89643B78C8F565">
    <w:name w:val="5BF05B16CA744A929E89643B78C8F565"/>
    <w:rsid w:val="00D931AF"/>
  </w:style>
  <w:style w:type="paragraph" w:customStyle="1" w:styleId="3653AC0BFE2C4D8BB81C5C251CE73EB7">
    <w:name w:val="3653AC0BFE2C4D8BB81C5C251CE73EB7"/>
    <w:rsid w:val="00D931AF"/>
  </w:style>
  <w:style w:type="paragraph" w:customStyle="1" w:styleId="0327582199D54C56A15439FF5BDC45FE">
    <w:name w:val="0327582199D54C56A15439FF5BDC45FE"/>
    <w:rsid w:val="00D931AF"/>
  </w:style>
  <w:style w:type="paragraph" w:customStyle="1" w:styleId="4277624594DB41888E72BDCA813C1BCD">
    <w:name w:val="4277624594DB41888E72BDCA813C1BCD"/>
    <w:rsid w:val="00D931AF"/>
  </w:style>
  <w:style w:type="paragraph" w:customStyle="1" w:styleId="72D76C8D0BF148B0AFFD73408F24C0A8">
    <w:name w:val="72D76C8D0BF148B0AFFD73408F24C0A8"/>
    <w:rsid w:val="00D931AF"/>
  </w:style>
  <w:style w:type="paragraph" w:customStyle="1" w:styleId="E8993813D19B4DE692E6A830CFBE874D">
    <w:name w:val="E8993813D19B4DE692E6A830CFBE874D"/>
    <w:rsid w:val="00D931AF"/>
  </w:style>
  <w:style w:type="paragraph" w:customStyle="1" w:styleId="A127136ECF3E4AC8B73A31FA8AF0C4A1">
    <w:name w:val="A127136ECF3E4AC8B73A31FA8AF0C4A1"/>
    <w:rsid w:val="00D931AF"/>
  </w:style>
  <w:style w:type="paragraph" w:customStyle="1" w:styleId="E84824166C9E47D18E8FDF2F386C1170">
    <w:name w:val="E84824166C9E47D18E8FDF2F386C1170"/>
    <w:rsid w:val="00D931AF"/>
  </w:style>
  <w:style w:type="paragraph" w:customStyle="1" w:styleId="4047F102EA3F4AFA85EF373DB70A1FA1">
    <w:name w:val="4047F102EA3F4AFA85EF373DB70A1FA1"/>
    <w:rsid w:val="00D931AF"/>
  </w:style>
  <w:style w:type="paragraph" w:customStyle="1" w:styleId="510A0C965D2043408CC17E66569CB813">
    <w:name w:val="510A0C965D2043408CC17E66569CB813"/>
    <w:rsid w:val="00D931AF"/>
  </w:style>
  <w:style w:type="paragraph" w:customStyle="1" w:styleId="FB57F3EA720D4253A01E5AA603EDD020">
    <w:name w:val="FB57F3EA720D4253A01E5AA603EDD020"/>
    <w:rsid w:val="00D931AF"/>
  </w:style>
  <w:style w:type="paragraph" w:customStyle="1" w:styleId="7221BDFE8DB74029BF5497589381EC32">
    <w:name w:val="7221BDFE8DB74029BF5497589381EC32"/>
    <w:rsid w:val="00D931AF"/>
  </w:style>
  <w:style w:type="paragraph" w:customStyle="1" w:styleId="16A907373D444E828A1ECD1B15923A0B">
    <w:name w:val="16A907373D444E828A1ECD1B15923A0B"/>
    <w:rsid w:val="00C974FE"/>
  </w:style>
  <w:style w:type="paragraph" w:customStyle="1" w:styleId="7BAF8D5172234D26B5903AA7D420A47F">
    <w:name w:val="7BAF8D5172234D26B5903AA7D420A47F"/>
    <w:rsid w:val="00C974FE"/>
  </w:style>
  <w:style w:type="paragraph" w:customStyle="1" w:styleId="4D98FBC11777499D830132A73F4F7AA2">
    <w:name w:val="4D98FBC11777499D830132A73F4F7AA2"/>
    <w:rsid w:val="00C974FE"/>
  </w:style>
  <w:style w:type="paragraph" w:customStyle="1" w:styleId="2687C2ECF2434D25ABC9222382AE5113">
    <w:name w:val="2687C2ECF2434D25ABC9222382AE5113"/>
    <w:rsid w:val="00C974FE"/>
  </w:style>
  <w:style w:type="paragraph" w:customStyle="1" w:styleId="2D2B40587E93464191F5248E802FB466">
    <w:name w:val="2D2B40587E93464191F5248E802FB466"/>
    <w:rsid w:val="00C84678"/>
  </w:style>
  <w:style w:type="paragraph" w:customStyle="1" w:styleId="C6140B10A2AE4174ABBD481D1CB1B839">
    <w:name w:val="C6140B10A2AE4174ABBD481D1CB1B839"/>
    <w:rsid w:val="00C84678"/>
  </w:style>
  <w:style w:type="paragraph" w:customStyle="1" w:styleId="834B5808E5C3474E9CF86B6C04C45B07">
    <w:name w:val="834B5808E5C3474E9CF86B6C04C45B07"/>
    <w:rsid w:val="00C84678"/>
  </w:style>
  <w:style w:type="paragraph" w:customStyle="1" w:styleId="38C69ACAC7114787BAB7930239F675C1">
    <w:name w:val="38C69ACAC7114787BAB7930239F675C1"/>
    <w:rsid w:val="00C84678"/>
  </w:style>
  <w:style w:type="paragraph" w:customStyle="1" w:styleId="F75675E154E943B4B10C1F10B86682C4">
    <w:name w:val="F75675E154E943B4B10C1F10B86682C4"/>
    <w:rsid w:val="00C84678"/>
  </w:style>
  <w:style w:type="paragraph" w:customStyle="1" w:styleId="10D15CF70C37426A8671584FE327B87F">
    <w:name w:val="10D15CF70C37426A8671584FE327B87F"/>
    <w:rsid w:val="00C84678"/>
  </w:style>
  <w:style w:type="paragraph" w:customStyle="1" w:styleId="4259D47F8AF647339868C012D2B9F669">
    <w:name w:val="4259D47F8AF647339868C012D2B9F669"/>
    <w:rsid w:val="00E63F3A"/>
  </w:style>
  <w:style w:type="paragraph" w:customStyle="1" w:styleId="327BFA70506E432599601CA66303D9B5">
    <w:name w:val="327BFA70506E432599601CA66303D9B5"/>
    <w:rsid w:val="00E63F3A"/>
  </w:style>
  <w:style w:type="paragraph" w:customStyle="1" w:styleId="64DBD41A3A7B42E88E589D439ADAB062">
    <w:name w:val="64DBD41A3A7B42E88E589D439ADAB062"/>
    <w:rsid w:val="00E63F3A"/>
  </w:style>
  <w:style w:type="paragraph" w:customStyle="1" w:styleId="960ED3B2ED6E47EDB9FBBC5D9B616C13">
    <w:name w:val="960ED3B2ED6E47EDB9FBBC5D9B616C13"/>
    <w:rsid w:val="00E63F3A"/>
  </w:style>
  <w:style w:type="paragraph" w:customStyle="1" w:styleId="465DDEDC942843328904517667AA66BB">
    <w:name w:val="465DDEDC942843328904517667AA66BB"/>
    <w:rsid w:val="00E63F3A"/>
  </w:style>
  <w:style w:type="paragraph" w:customStyle="1" w:styleId="1864EB2569E547B8A6939690633D5663">
    <w:name w:val="1864EB2569E547B8A6939690633D5663"/>
    <w:rsid w:val="00E63F3A"/>
  </w:style>
  <w:style w:type="paragraph" w:customStyle="1" w:styleId="EC06B7BF07B949E9BC2E55C1A57ED7D0">
    <w:name w:val="EC06B7BF07B949E9BC2E55C1A57ED7D0"/>
    <w:rsid w:val="00E63F3A"/>
  </w:style>
  <w:style w:type="paragraph" w:customStyle="1" w:styleId="406D6258E69C422B9BECE59751794942">
    <w:name w:val="406D6258E69C422B9BECE59751794942"/>
    <w:rsid w:val="00E63F3A"/>
  </w:style>
  <w:style w:type="paragraph" w:customStyle="1" w:styleId="262DBAD24B28462EBCAFF7A768A9C9A5">
    <w:name w:val="262DBAD24B28462EBCAFF7A768A9C9A5"/>
    <w:rsid w:val="00E63F3A"/>
  </w:style>
  <w:style w:type="paragraph" w:customStyle="1" w:styleId="FFE33266C9734921AC1C0BD92FCA4A00">
    <w:name w:val="FFE33266C9734921AC1C0BD92FCA4A00"/>
    <w:rsid w:val="00D47A89"/>
  </w:style>
  <w:style w:type="paragraph" w:customStyle="1" w:styleId="56A779260E894F1885F44D0A53ECCC81">
    <w:name w:val="56A779260E894F1885F44D0A53ECCC81"/>
    <w:rsid w:val="0068057C"/>
  </w:style>
  <w:style w:type="paragraph" w:customStyle="1" w:styleId="5021499BE573413181CC4C18C4CDD78F">
    <w:name w:val="5021499BE573413181CC4C18C4CDD78F"/>
    <w:rsid w:val="0068057C"/>
  </w:style>
  <w:style w:type="paragraph" w:customStyle="1" w:styleId="4E50F483FCD3486BBD6CEB08ACC22D4A">
    <w:name w:val="4E50F483FCD3486BBD6CEB08ACC22D4A"/>
    <w:rsid w:val="0068057C"/>
  </w:style>
  <w:style w:type="paragraph" w:customStyle="1" w:styleId="33D6FCB78AAD45CE866F787F35DEE8F5">
    <w:name w:val="33D6FCB78AAD45CE866F787F35DEE8F5"/>
    <w:rsid w:val="0068057C"/>
  </w:style>
  <w:style w:type="paragraph" w:customStyle="1" w:styleId="14DE3A3B3D4446DA82283E90B7D3FAC8">
    <w:name w:val="14DE3A3B3D4446DA82283E90B7D3FAC8"/>
    <w:rsid w:val="0068057C"/>
  </w:style>
  <w:style w:type="paragraph" w:customStyle="1" w:styleId="12F1DEF1019E412C9DE811AA3773BF54">
    <w:name w:val="12F1DEF1019E412C9DE811AA3773BF54"/>
    <w:rsid w:val="0068057C"/>
  </w:style>
  <w:style w:type="paragraph" w:customStyle="1" w:styleId="E1937F828BC4475584A553145487D7D5">
    <w:name w:val="E1937F828BC4475584A553145487D7D5"/>
    <w:rsid w:val="0068057C"/>
  </w:style>
  <w:style w:type="paragraph" w:customStyle="1" w:styleId="E26AE22AD2174A66BA751B27361E1897">
    <w:name w:val="E26AE22AD2174A66BA751B27361E1897"/>
    <w:rsid w:val="0068057C"/>
  </w:style>
  <w:style w:type="paragraph" w:customStyle="1" w:styleId="D178871803474E98BD5957646016D9B1">
    <w:name w:val="D178871803474E98BD5957646016D9B1"/>
    <w:rsid w:val="0068057C"/>
  </w:style>
  <w:style w:type="paragraph" w:customStyle="1" w:styleId="2ABD1A4726D24FFE9640812C84D86804">
    <w:name w:val="2ABD1A4726D24FFE9640812C84D86804"/>
    <w:rsid w:val="0068057C"/>
  </w:style>
  <w:style w:type="paragraph" w:customStyle="1" w:styleId="95A7AB4543C5433C833CD6D6D184EE74">
    <w:name w:val="95A7AB4543C5433C833CD6D6D184EE74"/>
    <w:rsid w:val="0068057C"/>
  </w:style>
  <w:style w:type="paragraph" w:customStyle="1" w:styleId="E5B287466CF64C53A1D1E97886872A68">
    <w:name w:val="E5B287466CF64C53A1D1E97886872A68"/>
    <w:rsid w:val="0068057C"/>
  </w:style>
  <w:style w:type="paragraph" w:customStyle="1" w:styleId="55338A7D72B74C1882AD3CEF7AD15139">
    <w:name w:val="55338A7D72B74C1882AD3CEF7AD15139"/>
    <w:rsid w:val="0068057C"/>
  </w:style>
  <w:style w:type="paragraph" w:customStyle="1" w:styleId="83892813D3874553AFC1B253EF036660">
    <w:name w:val="83892813D3874553AFC1B253EF036660"/>
    <w:rsid w:val="0068057C"/>
  </w:style>
  <w:style w:type="paragraph" w:customStyle="1" w:styleId="EA3EAA18569647D784DF4FACE438B4C3">
    <w:name w:val="EA3EAA18569647D784DF4FACE438B4C3"/>
    <w:rsid w:val="0068057C"/>
  </w:style>
  <w:style w:type="paragraph" w:customStyle="1" w:styleId="DA100CFDE6D84B1091ACBF8B7855DF75">
    <w:name w:val="DA100CFDE6D84B1091ACBF8B7855DF75"/>
    <w:rsid w:val="0068057C"/>
  </w:style>
  <w:style w:type="paragraph" w:customStyle="1" w:styleId="8850E167883141A596B2718D73BB845B">
    <w:name w:val="8850E167883141A596B2718D73BB845B"/>
    <w:rsid w:val="0068057C"/>
  </w:style>
  <w:style w:type="paragraph" w:customStyle="1" w:styleId="0BF987E347E94A85B419447AAE299247">
    <w:name w:val="0BF987E347E94A85B419447AAE299247"/>
    <w:rsid w:val="0068057C"/>
  </w:style>
  <w:style w:type="paragraph" w:customStyle="1" w:styleId="428BEC8D9B3B4F51A40AA43415D2527B">
    <w:name w:val="428BEC8D9B3B4F51A40AA43415D2527B"/>
    <w:rsid w:val="0068057C"/>
  </w:style>
  <w:style w:type="paragraph" w:customStyle="1" w:styleId="30A4099C4CE44A4C9F21A7041B60C7EC">
    <w:name w:val="30A4099C4CE44A4C9F21A7041B60C7EC"/>
    <w:rsid w:val="0068057C"/>
  </w:style>
  <w:style w:type="paragraph" w:customStyle="1" w:styleId="250B7482D528415ABC6E329A419E6669">
    <w:name w:val="250B7482D528415ABC6E329A419E6669"/>
    <w:rsid w:val="0068057C"/>
  </w:style>
  <w:style w:type="paragraph" w:customStyle="1" w:styleId="F79955032AB84CA397D8A9B38C4A4D28">
    <w:name w:val="F79955032AB84CA397D8A9B38C4A4D28"/>
    <w:rsid w:val="0068057C"/>
  </w:style>
  <w:style w:type="paragraph" w:customStyle="1" w:styleId="5C43382F1A4549D395B0B43F7FDCBF5E">
    <w:name w:val="5C43382F1A4549D395B0B43F7FDCBF5E"/>
    <w:rsid w:val="0068057C"/>
  </w:style>
  <w:style w:type="paragraph" w:customStyle="1" w:styleId="1D8DE5F404B64F099D7CCD8B26FF8C3B">
    <w:name w:val="1D8DE5F404B64F099D7CCD8B26FF8C3B"/>
    <w:rsid w:val="0068057C"/>
  </w:style>
  <w:style w:type="paragraph" w:customStyle="1" w:styleId="E7E14FD71D004A999463EBF15E707CD7">
    <w:name w:val="E7E14FD71D004A999463EBF15E707CD7"/>
    <w:rsid w:val="0068057C"/>
  </w:style>
  <w:style w:type="paragraph" w:customStyle="1" w:styleId="26D9FAC441514B0EBCA20A83C958214A">
    <w:name w:val="26D9FAC441514B0EBCA20A83C958214A"/>
    <w:rsid w:val="0068057C"/>
  </w:style>
  <w:style w:type="paragraph" w:customStyle="1" w:styleId="1B458D5F89884F0F914293C7ABE73DC9">
    <w:name w:val="1B458D5F89884F0F914293C7ABE73DC9"/>
    <w:rsid w:val="0068057C"/>
  </w:style>
  <w:style w:type="paragraph" w:customStyle="1" w:styleId="7CBA866A7BE04D9CA4A99FFECF7C8C99">
    <w:name w:val="7CBA866A7BE04D9CA4A99FFECF7C8C99"/>
    <w:rsid w:val="0068057C"/>
  </w:style>
  <w:style w:type="paragraph" w:customStyle="1" w:styleId="27EF062EF62D4518BF1638D012516B2E">
    <w:name w:val="27EF062EF62D4518BF1638D012516B2E"/>
    <w:rsid w:val="0068057C"/>
  </w:style>
  <w:style w:type="paragraph" w:customStyle="1" w:styleId="2F987E9FAF0A43F0ABABB2C60A9895BB">
    <w:name w:val="2F987E9FAF0A43F0ABABB2C60A9895BB"/>
    <w:rsid w:val="0068057C"/>
  </w:style>
  <w:style w:type="paragraph" w:customStyle="1" w:styleId="7ACEB7719E08472FA455A8C0B9E85255">
    <w:name w:val="7ACEB7719E08472FA455A8C0B9E85255"/>
    <w:rsid w:val="0068057C"/>
  </w:style>
  <w:style w:type="paragraph" w:customStyle="1" w:styleId="8A18800B915849A6BE18879705A02377">
    <w:name w:val="8A18800B915849A6BE18879705A02377"/>
    <w:rsid w:val="0068057C"/>
  </w:style>
  <w:style w:type="paragraph" w:customStyle="1" w:styleId="E44A932BFA574A92A1747162463BEB2B">
    <w:name w:val="E44A932BFA574A92A1747162463BEB2B"/>
    <w:rsid w:val="0068057C"/>
  </w:style>
  <w:style w:type="paragraph" w:customStyle="1" w:styleId="DABD03757EB64819B48B42F668D31E2A">
    <w:name w:val="DABD03757EB64819B48B42F668D31E2A"/>
    <w:rsid w:val="0068057C"/>
  </w:style>
  <w:style w:type="paragraph" w:customStyle="1" w:styleId="3C06C9D45E5A4841AF39EEBE1D6B0C1D">
    <w:name w:val="3C06C9D45E5A4841AF39EEBE1D6B0C1D"/>
    <w:rsid w:val="0068057C"/>
  </w:style>
  <w:style w:type="paragraph" w:customStyle="1" w:styleId="D92AD301819C4B72AE7800C84EF8C5C4">
    <w:name w:val="D92AD301819C4B72AE7800C84EF8C5C4"/>
    <w:rsid w:val="0068057C"/>
  </w:style>
  <w:style w:type="paragraph" w:customStyle="1" w:styleId="2D41EA290768412DB1EC895ADE87F484">
    <w:name w:val="2D41EA290768412DB1EC895ADE87F484"/>
    <w:rsid w:val="0068057C"/>
  </w:style>
  <w:style w:type="paragraph" w:customStyle="1" w:styleId="D5F4C0B45ACD401D87CC135181A97B85">
    <w:name w:val="D5F4C0B45ACD401D87CC135181A97B85"/>
    <w:rsid w:val="0068057C"/>
  </w:style>
  <w:style w:type="paragraph" w:customStyle="1" w:styleId="FB7029719CDF47BB9F7737E0B6934C91">
    <w:name w:val="FB7029719CDF47BB9F7737E0B6934C91"/>
    <w:rsid w:val="0068057C"/>
  </w:style>
  <w:style w:type="paragraph" w:customStyle="1" w:styleId="7E69E16004114925BC51D177C70E886C">
    <w:name w:val="7E69E16004114925BC51D177C70E886C"/>
    <w:rsid w:val="0068057C"/>
  </w:style>
  <w:style w:type="paragraph" w:customStyle="1" w:styleId="5477B9F0976C4ECEB703E03EC32D0CE6">
    <w:name w:val="5477B9F0976C4ECEB703E03EC32D0CE6"/>
    <w:rsid w:val="0068057C"/>
  </w:style>
  <w:style w:type="paragraph" w:customStyle="1" w:styleId="464E1C5A6DE046BABDF4C091FF83195F">
    <w:name w:val="464E1C5A6DE046BABDF4C091FF83195F"/>
    <w:rsid w:val="0068057C"/>
  </w:style>
  <w:style w:type="paragraph" w:customStyle="1" w:styleId="C174F16F1D1F4643BA2692ABA73E00C5">
    <w:name w:val="C174F16F1D1F4643BA2692ABA73E00C5"/>
    <w:rsid w:val="0068057C"/>
  </w:style>
  <w:style w:type="paragraph" w:customStyle="1" w:styleId="531D7BA844244D14AA7A71BD08401419">
    <w:name w:val="531D7BA844244D14AA7A71BD08401419"/>
    <w:rsid w:val="0068057C"/>
  </w:style>
  <w:style w:type="paragraph" w:customStyle="1" w:styleId="A5D8128BB1414022818AE833A64C570F">
    <w:name w:val="A5D8128BB1414022818AE833A64C570F"/>
    <w:rsid w:val="0068057C"/>
  </w:style>
  <w:style w:type="paragraph" w:customStyle="1" w:styleId="196F0C290E394912AED189705EC399C3">
    <w:name w:val="196F0C290E394912AED189705EC399C3"/>
    <w:rsid w:val="0068057C"/>
  </w:style>
  <w:style w:type="paragraph" w:customStyle="1" w:styleId="6E67DACED1A54200AB9CF1DD22AAA069">
    <w:name w:val="6E67DACED1A54200AB9CF1DD22AAA069"/>
    <w:rsid w:val="0068057C"/>
  </w:style>
  <w:style w:type="paragraph" w:customStyle="1" w:styleId="311D7FB2CB344551ADA1AD620AB87E1A">
    <w:name w:val="311D7FB2CB344551ADA1AD620AB87E1A"/>
    <w:rsid w:val="0068057C"/>
  </w:style>
  <w:style w:type="paragraph" w:customStyle="1" w:styleId="E3C7514F42FC41268F3FEBFA51E7A221">
    <w:name w:val="E3C7514F42FC41268F3FEBFA51E7A221"/>
    <w:rsid w:val="0068057C"/>
  </w:style>
  <w:style w:type="paragraph" w:customStyle="1" w:styleId="E9F89954E36841C19BAD2C10A23071DD">
    <w:name w:val="E9F89954E36841C19BAD2C10A23071DD"/>
    <w:rsid w:val="0068057C"/>
  </w:style>
  <w:style w:type="paragraph" w:customStyle="1" w:styleId="75C8499EC9F4455E858CADFD5B7E01D9">
    <w:name w:val="75C8499EC9F4455E858CADFD5B7E01D9"/>
    <w:rsid w:val="0068057C"/>
  </w:style>
  <w:style w:type="paragraph" w:customStyle="1" w:styleId="857B037B8AF9450CB22334F8607580D1">
    <w:name w:val="857B037B8AF9450CB22334F8607580D1"/>
    <w:rsid w:val="0068057C"/>
  </w:style>
  <w:style w:type="paragraph" w:customStyle="1" w:styleId="9C49DBB4BF564687AC3C6EB725EBE745">
    <w:name w:val="9C49DBB4BF564687AC3C6EB725EBE745"/>
    <w:rsid w:val="0068057C"/>
  </w:style>
  <w:style w:type="paragraph" w:customStyle="1" w:styleId="3F5953ACA13A47C5AD8BBD82D154E9E8">
    <w:name w:val="3F5953ACA13A47C5AD8BBD82D154E9E8"/>
    <w:rsid w:val="0068057C"/>
  </w:style>
  <w:style w:type="paragraph" w:customStyle="1" w:styleId="B59CE1FE4AD24464B54CADEE580F123C">
    <w:name w:val="B59CE1FE4AD24464B54CADEE580F123C"/>
    <w:rsid w:val="0068057C"/>
  </w:style>
  <w:style w:type="paragraph" w:customStyle="1" w:styleId="9F45E550A62B4D68864750D34B24185F">
    <w:name w:val="9F45E550A62B4D68864750D34B24185F"/>
    <w:rsid w:val="0068057C"/>
  </w:style>
  <w:style w:type="paragraph" w:customStyle="1" w:styleId="A4069A5690294C7FABD67EDA275C28A8">
    <w:name w:val="A4069A5690294C7FABD67EDA275C28A8"/>
    <w:rsid w:val="0068057C"/>
  </w:style>
  <w:style w:type="paragraph" w:customStyle="1" w:styleId="8643ADBD86F041908690FC7877DAA288">
    <w:name w:val="8643ADBD86F041908690FC7877DAA288"/>
    <w:rsid w:val="0068057C"/>
  </w:style>
  <w:style w:type="paragraph" w:customStyle="1" w:styleId="F05E4D55F53F40B9A8D1AF776E1E1725">
    <w:name w:val="F05E4D55F53F40B9A8D1AF776E1E1725"/>
    <w:rsid w:val="0068057C"/>
  </w:style>
  <w:style w:type="paragraph" w:customStyle="1" w:styleId="01786F4F070146B493BE90B29B251296">
    <w:name w:val="01786F4F070146B493BE90B29B251296"/>
    <w:rsid w:val="0068057C"/>
  </w:style>
  <w:style w:type="paragraph" w:customStyle="1" w:styleId="FC8528A2927345A691771083397A1DB8">
    <w:name w:val="FC8528A2927345A691771083397A1DB8"/>
    <w:rsid w:val="0068057C"/>
  </w:style>
  <w:style w:type="paragraph" w:customStyle="1" w:styleId="FE3FD71986C047BE902B5E59A02CD9A4">
    <w:name w:val="FE3FD71986C047BE902B5E59A02CD9A4"/>
    <w:rsid w:val="0068057C"/>
  </w:style>
  <w:style w:type="paragraph" w:customStyle="1" w:styleId="3F92A928609946A8A2440F7157AE9587">
    <w:name w:val="3F92A928609946A8A2440F7157AE9587"/>
    <w:rsid w:val="0068057C"/>
  </w:style>
  <w:style w:type="paragraph" w:customStyle="1" w:styleId="6D1284F7DD0F4163AFF77DFD74CE6A3C">
    <w:name w:val="6D1284F7DD0F4163AFF77DFD74CE6A3C"/>
    <w:rsid w:val="0068057C"/>
  </w:style>
  <w:style w:type="paragraph" w:customStyle="1" w:styleId="8681B476B1484EB78E32665EB4F864D7">
    <w:name w:val="8681B476B1484EB78E32665EB4F864D7"/>
    <w:rsid w:val="0068057C"/>
  </w:style>
  <w:style w:type="paragraph" w:customStyle="1" w:styleId="3A1C34C1E5C9489EABCD74308163CE13">
    <w:name w:val="3A1C34C1E5C9489EABCD74308163CE13"/>
    <w:rsid w:val="0068057C"/>
  </w:style>
  <w:style w:type="paragraph" w:customStyle="1" w:styleId="393219B96D684122865A478A2EA9A3A0">
    <w:name w:val="393219B96D684122865A478A2EA9A3A0"/>
    <w:rsid w:val="0068057C"/>
  </w:style>
  <w:style w:type="paragraph" w:customStyle="1" w:styleId="0337F07773084ADF9C1CE45E4805B53E">
    <w:name w:val="0337F07773084ADF9C1CE45E4805B53E"/>
    <w:rsid w:val="0068057C"/>
  </w:style>
  <w:style w:type="paragraph" w:customStyle="1" w:styleId="2D1A8EF04E894ACEBF4DDB1E4CC7D173">
    <w:name w:val="2D1A8EF04E894ACEBF4DDB1E4CC7D173"/>
    <w:rsid w:val="0068057C"/>
  </w:style>
  <w:style w:type="paragraph" w:customStyle="1" w:styleId="5B111C3B2B5B454F8C48F204986CD6A2">
    <w:name w:val="5B111C3B2B5B454F8C48F204986CD6A2"/>
    <w:rsid w:val="0068057C"/>
  </w:style>
  <w:style w:type="paragraph" w:customStyle="1" w:styleId="899C483159CA48F7919835F9E793A071">
    <w:name w:val="899C483159CA48F7919835F9E793A071"/>
    <w:rsid w:val="0068057C"/>
  </w:style>
  <w:style w:type="paragraph" w:customStyle="1" w:styleId="D30C47C07104404A93B7AF71AD62A88E">
    <w:name w:val="D30C47C07104404A93B7AF71AD62A88E"/>
    <w:rsid w:val="0068057C"/>
  </w:style>
  <w:style w:type="paragraph" w:customStyle="1" w:styleId="94B47490EAF8490FB91E3FFC7F49A270">
    <w:name w:val="94B47490EAF8490FB91E3FFC7F49A270"/>
    <w:rsid w:val="0068057C"/>
  </w:style>
  <w:style w:type="paragraph" w:customStyle="1" w:styleId="29FDF991D101403286BC324B5B060754">
    <w:name w:val="29FDF991D101403286BC324B5B060754"/>
    <w:rsid w:val="0068057C"/>
  </w:style>
  <w:style w:type="paragraph" w:customStyle="1" w:styleId="86EFE10F9E714985B567C1BBA1355A5E">
    <w:name w:val="86EFE10F9E714985B567C1BBA1355A5E"/>
    <w:rsid w:val="0068057C"/>
  </w:style>
  <w:style w:type="paragraph" w:customStyle="1" w:styleId="6240EF78EFD34DBD8442765B99D3E30D">
    <w:name w:val="6240EF78EFD34DBD8442765B99D3E30D"/>
    <w:rsid w:val="0068057C"/>
  </w:style>
  <w:style w:type="paragraph" w:customStyle="1" w:styleId="0D213B7D78794FEE83B66033D6301EA1">
    <w:name w:val="0D213B7D78794FEE83B66033D6301EA1"/>
    <w:rsid w:val="0068057C"/>
  </w:style>
  <w:style w:type="paragraph" w:customStyle="1" w:styleId="5CABAF6C0BBA418885870EEF50251A0E">
    <w:name w:val="5CABAF6C0BBA418885870EEF50251A0E"/>
    <w:rsid w:val="0068057C"/>
  </w:style>
  <w:style w:type="paragraph" w:customStyle="1" w:styleId="5865EF0AE0524B859083BD2D31355A20">
    <w:name w:val="5865EF0AE0524B859083BD2D31355A20"/>
    <w:rsid w:val="0068057C"/>
  </w:style>
  <w:style w:type="paragraph" w:customStyle="1" w:styleId="1C3DFAE4304F4C77B5208BD3DD69483E">
    <w:name w:val="1C3DFAE4304F4C77B5208BD3DD69483E"/>
    <w:rsid w:val="0068057C"/>
  </w:style>
  <w:style w:type="paragraph" w:customStyle="1" w:styleId="E60FA4C3845D4A70B2A372E00E302FC0">
    <w:name w:val="E60FA4C3845D4A70B2A372E00E302FC0"/>
    <w:rsid w:val="0068057C"/>
  </w:style>
  <w:style w:type="paragraph" w:customStyle="1" w:styleId="8BB14066E90F467988786C1B6B751E9A">
    <w:name w:val="8BB14066E90F467988786C1B6B751E9A"/>
    <w:rsid w:val="0068057C"/>
  </w:style>
  <w:style w:type="paragraph" w:customStyle="1" w:styleId="3B9B758CD66249039D5759090B1F0375">
    <w:name w:val="3B9B758CD66249039D5759090B1F0375"/>
    <w:rsid w:val="0068057C"/>
  </w:style>
  <w:style w:type="paragraph" w:customStyle="1" w:styleId="DEAF369250B64B50976156E30A8B4EB1">
    <w:name w:val="DEAF369250B64B50976156E30A8B4EB1"/>
    <w:rsid w:val="0068057C"/>
  </w:style>
  <w:style w:type="paragraph" w:customStyle="1" w:styleId="1B8BC68F45EF493E83E0269BD0A5F942">
    <w:name w:val="1B8BC68F45EF493E83E0269BD0A5F942"/>
    <w:rsid w:val="0068057C"/>
  </w:style>
  <w:style w:type="paragraph" w:customStyle="1" w:styleId="28974AAF25BF4536BB90127545B1EC0B">
    <w:name w:val="28974AAF25BF4536BB90127545B1EC0B"/>
    <w:rsid w:val="0068057C"/>
  </w:style>
  <w:style w:type="paragraph" w:customStyle="1" w:styleId="C27E9A81651347EFB3E1D59758199D90">
    <w:name w:val="C27E9A81651347EFB3E1D59758199D90"/>
    <w:rsid w:val="0068057C"/>
  </w:style>
  <w:style w:type="paragraph" w:customStyle="1" w:styleId="89FB886DB8F04D11B4E74FD2BD42A23E">
    <w:name w:val="89FB886DB8F04D11B4E74FD2BD42A23E"/>
    <w:rsid w:val="0068057C"/>
  </w:style>
  <w:style w:type="paragraph" w:customStyle="1" w:styleId="F0880AC8632C49A6B4557A88A3FD32BA">
    <w:name w:val="F0880AC8632C49A6B4557A88A3FD32BA"/>
    <w:rsid w:val="0068057C"/>
  </w:style>
  <w:style w:type="paragraph" w:customStyle="1" w:styleId="6E3B4751146149CF92D8DE1E10383891">
    <w:name w:val="6E3B4751146149CF92D8DE1E10383891"/>
    <w:rsid w:val="0068057C"/>
  </w:style>
  <w:style w:type="paragraph" w:customStyle="1" w:styleId="2E2884E329494264BD7BFB64F566C4B9">
    <w:name w:val="2E2884E329494264BD7BFB64F566C4B9"/>
    <w:rsid w:val="0068057C"/>
  </w:style>
  <w:style w:type="paragraph" w:customStyle="1" w:styleId="4F23E03C6306493C8E054548C4821964">
    <w:name w:val="4F23E03C6306493C8E054548C4821964"/>
    <w:rsid w:val="0068057C"/>
  </w:style>
  <w:style w:type="paragraph" w:customStyle="1" w:styleId="109D32EF49DD4F00A17B4581B9EC13C6">
    <w:name w:val="109D32EF49DD4F00A17B4581B9EC13C6"/>
    <w:rsid w:val="0068057C"/>
  </w:style>
  <w:style w:type="paragraph" w:customStyle="1" w:styleId="0045EBCD19C447BC94F2CAB1AC8FD1C5">
    <w:name w:val="0045EBCD19C447BC94F2CAB1AC8FD1C5"/>
    <w:rsid w:val="0068057C"/>
  </w:style>
  <w:style w:type="paragraph" w:customStyle="1" w:styleId="A86F0645C7A64BDBBCECDF4C96C48AF6">
    <w:name w:val="A86F0645C7A64BDBBCECDF4C96C48AF6"/>
    <w:rsid w:val="0068057C"/>
  </w:style>
  <w:style w:type="paragraph" w:customStyle="1" w:styleId="24D2416F50B342F5B2FA8225BC28C64A">
    <w:name w:val="24D2416F50B342F5B2FA8225BC28C64A"/>
    <w:rsid w:val="0068057C"/>
  </w:style>
  <w:style w:type="paragraph" w:customStyle="1" w:styleId="E1A5E5B82045464F811628A8139A79DC">
    <w:name w:val="E1A5E5B82045464F811628A8139A79DC"/>
    <w:rsid w:val="0068057C"/>
  </w:style>
  <w:style w:type="paragraph" w:customStyle="1" w:styleId="4CF9A33518BD43CD809A4533714C9699">
    <w:name w:val="4CF9A33518BD43CD809A4533714C9699"/>
    <w:rsid w:val="0068057C"/>
  </w:style>
  <w:style w:type="paragraph" w:customStyle="1" w:styleId="F50F3075138349B1AAF6D80E38FAA2BA">
    <w:name w:val="F50F3075138349B1AAF6D80E38FAA2BA"/>
    <w:rsid w:val="0068057C"/>
  </w:style>
  <w:style w:type="paragraph" w:customStyle="1" w:styleId="6ADF51079B0C48A197C751D67652E150">
    <w:name w:val="6ADF51079B0C48A197C751D67652E150"/>
    <w:rsid w:val="0068057C"/>
  </w:style>
  <w:style w:type="paragraph" w:customStyle="1" w:styleId="DF6C1A4C1C8148909E427DA3DB85BE91">
    <w:name w:val="DF6C1A4C1C8148909E427DA3DB85BE91"/>
    <w:rsid w:val="0068057C"/>
  </w:style>
  <w:style w:type="paragraph" w:customStyle="1" w:styleId="4977E948164F4259A7A9DF0F630C654B">
    <w:name w:val="4977E948164F4259A7A9DF0F630C654B"/>
    <w:rsid w:val="0068057C"/>
  </w:style>
  <w:style w:type="paragraph" w:customStyle="1" w:styleId="849D3B7A14DD4634A851BCFD133879AF">
    <w:name w:val="849D3B7A14DD4634A851BCFD133879AF"/>
    <w:rsid w:val="0068057C"/>
  </w:style>
  <w:style w:type="paragraph" w:customStyle="1" w:styleId="403A376E3F834F18B29AAFC8C5DE7461">
    <w:name w:val="403A376E3F834F18B29AAFC8C5DE7461"/>
    <w:rsid w:val="0068057C"/>
  </w:style>
  <w:style w:type="paragraph" w:customStyle="1" w:styleId="5FC939729B814F34AA826CD8D780233C">
    <w:name w:val="5FC939729B814F34AA826CD8D780233C"/>
    <w:rsid w:val="0068057C"/>
  </w:style>
  <w:style w:type="paragraph" w:customStyle="1" w:styleId="756ADE229BCE49B3AC800684BB86B373">
    <w:name w:val="756ADE229BCE49B3AC800684BB86B373"/>
    <w:rsid w:val="0068057C"/>
  </w:style>
  <w:style w:type="paragraph" w:customStyle="1" w:styleId="6AB7C43290CC4807B1E50979BF6BCA4A">
    <w:name w:val="6AB7C43290CC4807B1E50979BF6BCA4A"/>
    <w:rsid w:val="0068057C"/>
  </w:style>
  <w:style w:type="paragraph" w:customStyle="1" w:styleId="E1C7B638219D4F7C8605C6243AF4D8D2">
    <w:name w:val="E1C7B638219D4F7C8605C6243AF4D8D2"/>
    <w:rsid w:val="0068057C"/>
  </w:style>
  <w:style w:type="paragraph" w:customStyle="1" w:styleId="78882580F6E74BBFA6D6371CA183314B">
    <w:name w:val="78882580F6E74BBFA6D6371CA183314B"/>
    <w:rsid w:val="0068057C"/>
  </w:style>
  <w:style w:type="paragraph" w:customStyle="1" w:styleId="34B16A90510E45E5AD19B61B2053B8CC">
    <w:name w:val="34B16A90510E45E5AD19B61B2053B8CC"/>
    <w:rsid w:val="0068057C"/>
  </w:style>
  <w:style w:type="paragraph" w:customStyle="1" w:styleId="6226672EE0BF4DF4A3D8B969EBA8D417">
    <w:name w:val="6226672EE0BF4DF4A3D8B969EBA8D417"/>
    <w:rsid w:val="0068057C"/>
  </w:style>
  <w:style w:type="paragraph" w:customStyle="1" w:styleId="D413AF0998DC48DDAC8E4AF9195CED38">
    <w:name w:val="D413AF0998DC48DDAC8E4AF9195CED38"/>
    <w:rsid w:val="0068057C"/>
  </w:style>
  <w:style w:type="paragraph" w:customStyle="1" w:styleId="4B3A0FCA73E44F338B0434653C784D9A">
    <w:name w:val="4B3A0FCA73E44F338B0434653C784D9A"/>
    <w:rsid w:val="00763D46"/>
  </w:style>
  <w:style w:type="paragraph" w:customStyle="1" w:styleId="15D08897D905412A9BB258E22FCE95A9">
    <w:name w:val="15D08897D905412A9BB258E22FCE95A9"/>
    <w:rsid w:val="00CB2107"/>
  </w:style>
  <w:style w:type="paragraph" w:customStyle="1" w:styleId="64B265B293084E209DCD955EFE8DFEFB">
    <w:name w:val="64B265B293084E209DCD955EFE8DFEFB"/>
    <w:rsid w:val="00CB2107"/>
  </w:style>
  <w:style w:type="paragraph" w:customStyle="1" w:styleId="3BD8F4BCC8A74A679A193426C9E67FA9">
    <w:name w:val="3BD8F4BCC8A74A679A193426C9E67FA9"/>
    <w:rsid w:val="00CB2107"/>
  </w:style>
  <w:style w:type="paragraph" w:customStyle="1" w:styleId="AD6D6259CF564339BCF71E789C5C4B72">
    <w:name w:val="AD6D6259CF564339BCF71E789C5C4B72"/>
    <w:rsid w:val="00CB2107"/>
  </w:style>
  <w:style w:type="paragraph" w:customStyle="1" w:styleId="C0364035696A4C2BA26046A2D2793723">
    <w:name w:val="C0364035696A4C2BA26046A2D2793723"/>
    <w:rsid w:val="00C92B21"/>
  </w:style>
  <w:style w:type="paragraph" w:customStyle="1" w:styleId="AC09401CAAC24EB4BD219E3DDFDCCFA9">
    <w:name w:val="AC09401CAAC24EB4BD219E3DDFDCCFA9"/>
    <w:rsid w:val="00C92B21"/>
  </w:style>
  <w:style w:type="paragraph" w:customStyle="1" w:styleId="9998B08894F4476485D759A80FA523DC">
    <w:name w:val="9998B08894F4476485D759A80FA523DC"/>
    <w:rsid w:val="00C92B21"/>
  </w:style>
  <w:style w:type="paragraph" w:customStyle="1" w:styleId="47070FE05AC64E77B20E46738D0D6EB9">
    <w:name w:val="47070FE05AC64E77B20E46738D0D6EB9"/>
    <w:rsid w:val="00C92B21"/>
  </w:style>
  <w:style w:type="paragraph" w:customStyle="1" w:styleId="7859530F039A484D966C789B4DDF5939">
    <w:name w:val="7859530F039A484D966C789B4DDF5939"/>
    <w:rsid w:val="00C92B21"/>
  </w:style>
  <w:style w:type="paragraph" w:customStyle="1" w:styleId="753CD53496104D5AB1324E5CF4B01160">
    <w:name w:val="753CD53496104D5AB1324E5CF4B01160"/>
    <w:rsid w:val="00C92B21"/>
  </w:style>
  <w:style w:type="paragraph" w:customStyle="1" w:styleId="F1747D08966544FE95D61A89C1916912">
    <w:name w:val="F1747D08966544FE95D61A89C1916912"/>
    <w:rsid w:val="00C92B21"/>
  </w:style>
  <w:style w:type="paragraph" w:customStyle="1" w:styleId="0F67D69A74DC46F995DD17A2E4C548D6">
    <w:name w:val="0F67D69A74DC46F995DD17A2E4C548D6"/>
    <w:rsid w:val="00C92B21"/>
  </w:style>
  <w:style w:type="paragraph" w:customStyle="1" w:styleId="AE879A5FE25B481BBFEADAB058A48F12">
    <w:name w:val="AE879A5FE25B481BBFEADAB058A48F12"/>
    <w:rsid w:val="00C92B21"/>
  </w:style>
  <w:style w:type="paragraph" w:customStyle="1" w:styleId="5AB92B9C1F5144A5AEBDBF0773179341">
    <w:name w:val="5AB92B9C1F5144A5AEBDBF0773179341"/>
    <w:rsid w:val="00C92B21"/>
  </w:style>
  <w:style w:type="paragraph" w:customStyle="1" w:styleId="ABBE2CE2BA114CB5A4A5F82C39ED8A59">
    <w:name w:val="ABBE2CE2BA114CB5A4A5F82C39ED8A59"/>
    <w:rsid w:val="00C92B21"/>
  </w:style>
  <w:style w:type="paragraph" w:customStyle="1" w:styleId="EBA9AE0461D14C43A8F339BFB7961460">
    <w:name w:val="EBA9AE0461D14C43A8F339BFB7961460"/>
    <w:rsid w:val="00C92B21"/>
  </w:style>
  <w:style w:type="paragraph" w:customStyle="1" w:styleId="507CE3E4DFC64AD9A7828BC1D3773F20">
    <w:name w:val="507CE3E4DFC64AD9A7828BC1D3773F20"/>
    <w:rsid w:val="00C92B21"/>
  </w:style>
  <w:style w:type="paragraph" w:customStyle="1" w:styleId="DDBBD290F44C445C8FFAF012B5AF42FA">
    <w:name w:val="DDBBD290F44C445C8FFAF012B5AF42FA"/>
    <w:rsid w:val="00C92B21"/>
  </w:style>
  <w:style w:type="paragraph" w:customStyle="1" w:styleId="BB8360C4978442929D3DD8AC69B8C1B1">
    <w:name w:val="BB8360C4978442929D3DD8AC69B8C1B1"/>
    <w:rsid w:val="00C92B21"/>
  </w:style>
  <w:style w:type="paragraph" w:customStyle="1" w:styleId="A82C293E4A9E41B8A9B26F21BBF530A5">
    <w:name w:val="A82C293E4A9E41B8A9B26F21BBF530A5"/>
    <w:rsid w:val="00C92B21"/>
  </w:style>
  <w:style w:type="paragraph" w:customStyle="1" w:styleId="2C2FC683B10348B79BEDEFC6711E9D9A">
    <w:name w:val="2C2FC683B10348B79BEDEFC6711E9D9A"/>
    <w:rsid w:val="00C92B21"/>
  </w:style>
  <w:style w:type="paragraph" w:customStyle="1" w:styleId="D282289730B94927A26EAE338781576D">
    <w:name w:val="D282289730B94927A26EAE338781576D"/>
    <w:rsid w:val="00C92B21"/>
  </w:style>
  <w:style w:type="paragraph" w:customStyle="1" w:styleId="4A6696FC579D4CB8BD9DE9CDA4D26077">
    <w:name w:val="4A6696FC579D4CB8BD9DE9CDA4D26077"/>
    <w:rsid w:val="00C92B21"/>
  </w:style>
  <w:style w:type="paragraph" w:customStyle="1" w:styleId="12E657BC4BE24B69AFA00FFD63E03BF3">
    <w:name w:val="12E657BC4BE24B69AFA00FFD63E03BF3"/>
    <w:rsid w:val="00C92B21"/>
  </w:style>
  <w:style w:type="paragraph" w:customStyle="1" w:styleId="8520ED14E6454815842C6762CE055FAE">
    <w:name w:val="8520ED14E6454815842C6762CE055FAE"/>
    <w:rsid w:val="00C92B21"/>
  </w:style>
  <w:style w:type="paragraph" w:customStyle="1" w:styleId="2CFEA54A763C41339769BD7D314FDCA8">
    <w:name w:val="2CFEA54A763C41339769BD7D314FDCA8"/>
    <w:rsid w:val="00C92B21"/>
  </w:style>
  <w:style w:type="paragraph" w:customStyle="1" w:styleId="53BE26C75ED6463AA4CCE4816DDCCC75">
    <w:name w:val="53BE26C75ED6463AA4CCE4816DDCCC75"/>
    <w:rsid w:val="00C92B21"/>
  </w:style>
  <w:style w:type="paragraph" w:customStyle="1" w:styleId="73C36DC55C9A4446868532E655B49A8C">
    <w:name w:val="73C36DC55C9A4446868532E655B49A8C"/>
    <w:rsid w:val="00C92B21"/>
  </w:style>
  <w:style w:type="paragraph" w:customStyle="1" w:styleId="B1531FBB7E7E424FA1F59E04A063C847">
    <w:name w:val="B1531FBB7E7E424FA1F59E04A063C847"/>
    <w:rsid w:val="00C92B21"/>
  </w:style>
  <w:style w:type="paragraph" w:customStyle="1" w:styleId="06C416C990B340DC8832530DD3D32952">
    <w:name w:val="06C416C990B340DC8832530DD3D32952"/>
    <w:rsid w:val="00C92B21"/>
  </w:style>
  <w:style w:type="paragraph" w:customStyle="1" w:styleId="35B26471A9244599B1965C54BE32B125">
    <w:name w:val="35B26471A9244599B1965C54BE32B125"/>
    <w:rsid w:val="00C92B21"/>
  </w:style>
  <w:style w:type="paragraph" w:customStyle="1" w:styleId="41671555B6FB497483FAE9D914518793">
    <w:name w:val="41671555B6FB497483FAE9D914518793"/>
    <w:rsid w:val="00C92B21"/>
  </w:style>
  <w:style w:type="paragraph" w:customStyle="1" w:styleId="8DBAD6D8F50A4B7DB7BC610A763777E2">
    <w:name w:val="8DBAD6D8F50A4B7DB7BC610A763777E2"/>
    <w:rsid w:val="00C92B21"/>
  </w:style>
  <w:style w:type="paragraph" w:customStyle="1" w:styleId="F072CD4199B4455DB0CC83A189BFC798">
    <w:name w:val="F072CD4199B4455DB0CC83A189BFC798"/>
    <w:rsid w:val="00C92B21"/>
  </w:style>
  <w:style w:type="paragraph" w:customStyle="1" w:styleId="D3A80CD77D1745DCA141F40B6EA4C85F">
    <w:name w:val="D3A80CD77D1745DCA141F40B6EA4C85F"/>
    <w:rsid w:val="00C92B21"/>
  </w:style>
  <w:style w:type="paragraph" w:customStyle="1" w:styleId="C944FEB4DFB74210BD9301CA8629B2BC">
    <w:name w:val="C944FEB4DFB74210BD9301CA8629B2BC"/>
    <w:rsid w:val="00C92B21"/>
  </w:style>
  <w:style w:type="paragraph" w:customStyle="1" w:styleId="3E4FB847DD2746AABC244D3BBCA4FD43">
    <w:name w:val="3E4FB847DD2746AABC244D3BBCA4FD43"/>
    <w:rsid w:val="00C92B21"/>
  </w:style>
  <w:style w:type="paragraph" w:customStyle="1" w:styleId="0DA97AB3CE96415892317C1DED3B3671">
    <w:name w:val="0DA97AB3CE96415892317C1DED3B3671"/>
    <w:rsid w:val="00C92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26A5A30F08246809B3A1B33D6A2D2" ma:contentTypeVersion="1" ma:contentTypeDescription="Create a new document." ma:contentTypeScope="" ma:versionID="8b54dd6eb6508714bcb50f6e1012b8c8">
  <xsd:schema xmlns:xsd="http://www.w3.org/2001/XMLSchema" xmlns:p="http://schemas.microsoft.com/office/2006/metadata/properties" xmlns:ns2="http://schemas.microsoft.com/sharepoint/v3/fields" targetNamespace="http://schemas.microsoft.com/office/2006/metadata/properties" ma:root="true" ma:fieldsID="abddec5241d64fe124da79edc2c368b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9C62-2141-44FA-9A9E-43D3304FE856}">
  <ds:schemaRefs>
    <ds:schemaRef ds:uri="http://schemas.microsoft.com/sharepoint/v3/contenttype/forms"/>
  </ds:schemaRefs>
</ds:datastoreItem>
</file>

<file path=customXml/itemProps2.xml><?xml version="1.0" encoding="utf-8"?>
<ds:datastoreItem xmlns:ds="http://schemas.openxmlformats.org/officeDocument/2006/customXml" ds:itemID="{A63A89A2-E39D-480E-A23D-B56069F9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664BAD-0C88-4632-8396-FA0B1BE5B69F}">
  <ds:schemaRefs>
    <ds:schemaRef ds:uri="http://schemas.microsoft.com/office/2006/metadata/properties"/>
    <ds:schemaRef ds:uri="http://schemas.microsoft.com/sharepoint/v3/fields"/>
  </ds:schemaRefs>
</ds:datastoreItem>
</file>

<file path=customXml/itemProps4.xml><?xml version="1.0" encoding="utf-8"?>
<ds:datastoreItem xmlns:ds="http://schemas.openxmlformats.org/officeDocument/2006/customXml" ds:itemID="{2C19A26A-5F9D-431C-AE05-8892A79D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64</Pages>
  <Words>13925</Words>
  <Characters>79377</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Tetra Tech, Inc.</Company>
  <LinksUpToDate>false</LinksUpToDate>
  <CharactersWithSpaces>93116</CharactersWithSpaces>
  <SharedDoc>false</SharedDoc>
  <HLinks>
    <vt:vector size="426" baseType="variant">
      <vt:variant>
        <vt:i4>1114165</vt:i4>
      </vt:variant>
      <vt:variant>
        <vt:i4>368</vt:i4>
      </vt:variant>
      <vt:variant>
        <vt:i4>0</vt:i4>
      </vt:variant>
      <vt:variant>
        <vt:i4>5</vt:i4>
      </vt:variant>
      <vt:variant>
        <vt:lpwstr/>
      </vt:variant>
      <vt:variant>
        <vt:lpwstr>_Toc313859067</vt:lpwstr>
      </vt:variant>
      <vt:variant>
        <vt:i4>1114165</vt:i4>
      </vt:variant>
      <vt:variant>
        <vt:i4>362</vt:i4>
      </vt:variant>
      <vt:variant>
        <vt:i4>0</vt:i4>
      </vt:variant>
      <vt:variant>
        <vt:i4>5</vt:i4>
      </vt:variant>
      <vt:variant>
        <vt:lpwstr/>
      </vt:variant>
      <vt:variant>
        <vt:lpwstr>_Toc313859066</vt:lpwstr>
      </vt:variant>
      <vt:variant>
        <vt:i4>1114165</vt:i4>
      </vt:variant>
      <vt:variant>
        <vt:i4>356</vt:i4>
      </vt:variant>
      <vt:variant>
        <vt:i4>0</vt:i4>
      </vt:variant>
      <vt:variant>
        <vt:i4>5</vt:i4>
      </vt:variant>
      <vt:variant>
        <vt:lpwstr/>
      </vt:variant>
      <vt:variant>
        <vt:lpwstr>_Toc313859065</vt:lpwstr>
      </vt:variant>
      <vt:variant>
        <vt:i4>1114165</vt:i4>
      </vt:variant>
      <vt:variant>
        <vt:i4>350</vt:i4>
      </vt:variant>
      <vt:variant>
        <vt:i4>0</vt:i4>
      </vt:variant>
      <vt:variant>
        <vt:i4>5</vt:i4>
      </vt:variant>
      <vt:variant>
        <vt:lpwstr/>
      </vt:variant>
      <vt:variant>
        <vt:lpwstr>_Toc313859064</vt:lpwstr>
      </vt:variant>
      <vt:variant>
        <vt:i4>1114165</vt:i4>
      </vt:variant>
      <vt:variant>
        <vt:i4>344</vt:i4>
      </vt:variant>
      <vt:variant>
        <vt:i4>0</vt:i4>
      </vt:variant>
      <vt:variant>
        <vt:i4>5</vt:i4>
      </vt:variant>
      <vt:variant>
        <vt:lpwstr/>
      </vt:variant>
      <vt:variant>
        <vt:lpwstr>_Toc313859063</vt:lpwstr>
      </vt:variant>
      <vt:variant>
        <vt:i4>1114165</vt:i4>
      </vt:variant>
      <vt:variant>
        <vt:i4>338</vt:i4>
      </vt:variant>
      <vt:variant>
        <vt:i4>0</vt:i4>
      </vt:variant>
      <vt:variant>
        <vt:i4>5</vt:i4>
      </vt:variant>
      <vt:variant>
        <vt:lpwstr/>
      </vt:variant>
      <vt:variant>
        <vt:lpwstr>_Toc313859062</vt:lpwstr>
      </vt:variant>
      <vt:variant>
        <vt:i4>1114165</vt:i4>
      </vt:variant>
      <vt:variant>
        <vt:i4>332</vt:i4>
      </vt:variant>
      <vt:variant>
        <vt:i4>0</vt:i4>
      </vt:variant>
      <vt:variant>
        <vt:i4>5</vt:i4>
      </vt:variant>
      <vt:variant>
        <vt:lpwstr/>
      </vt:variant>
      <vt:variant>
        <vt:lpwstr>_Toc313859061</vt:lpwstr>
      </vt:variant>
      <vt:variant>
        <vt:i4>1114165</vt:i4>
      </vt:variant>
      <vt:variant>
        <vt:i4>326</vt:i4>
      </vt:variant>
      <vt:variant>
        <vt:i4>0</vt:i4>
      </vt:variant>
      <vt:variant>
        <vt:i4>5</vt:i4>
      </vt:variant>
      <vt:variant>
        <vt:lpwstr/>
      </vt:variant>
      <vt:variant>
        <vt:lpwstr>_Toc313859060</vt:lpwstr>
      </vt:variant>
      <vt:variant>
        <vt:i4>1179701</vt:i4>
      </vt:variant>
      <vt:variant>
        <vt:i4>320</vt:i4>
      </vt:variant>
      <vt:variant>
        <vt:i4>0</vt:i4>
      </vt:variant>
      <vt:variant>
        <vt:i4>5</vt:i4>
      </vt:variant>
      <vt:variant>
        <vt:lpwstr/>
      </vt:variant>
      <vt:variant>
        <vt:lpwstr>_Toc313859059</vt:lpwstr>
      </vt:variant>
      <vt:variant>
        <vt:i4>1179701</vt:i4>
      </vt:variant>
      <vt:variant>
        <vt:i4>314</vt:i4>
      </vt:variant>
      <vt:variant>
        <vt:i4>0</vt:i4>
      </vt:variant>
      <vt:variant>
        <vt:i4>5</vt:i4>
      </vt:variant>
      <vt:variant>
        <vt:lpwstr/>
      </vt:variant>
      <vt:variant>
        <vt:lpwstr>_Toc313859058</vt:lpwstr>
      </vt:variant>
      <vt:variant>
        <vt:i4>1179701</vt:i4>
      </vt:variant>
      <vt:variant>
        <vt:i4>308</vt:i4>
      </vt:variant>
      <vt:variant>
        <vt:i4>0</vt:i4>
      </vt:variant>
      <vt:variant>
        <vt:i4>5</vt:i4>
      </vt:variant>
      <vt:variant>
        <vt:lpwstr/>
      </vt:variant>
      <vt:variant>
        <vt:lpwstr>_Toc313859057</vt:lpwstr>
      </vt:variant>
      <vt:variant>
        <vt:i4>1179701</vt:i4>
      </vt:variant>
      <vt:variant>
        <vt:i4>302</vt:i4>
      </vt:variant>
      <vt:variant>
        <vt:i4>0</vt:i4>
      </vt:variant>
      <vt:variant>
        <vt:i4>5</vt:i4>
      </vt:variant>
      <vt:variant>
        <vt:lpwstr/>
      </vt:variant>
      <vt:variant>
        <vt:lpwstr>_Toc313859056</vt:lpwstr>
      </vt:variant>
      <vt:variant>
        <vt:i4>1179701</vt:i4>
      </vt:variant>
      <vt:variant>
        <vt:i4>296</vt:i4>
      </vt:variant>
      <vt:variant>
        <vt:i4>0</vt:i4>
      </vt:variant>
      <vt:variant>
        <vt:i4>5</vt:i4>
      </vt:variant>
      <vt:variant>
        <vt:lpwstr/>
      </vt:variant>
      <vt:variant>
        <vt:lpwstr>_Toc313859055</vt:lpwstr>
      </vt:variant>
      <vt:variant>
        <vt:i4>1179701</vt:i4>
      </vt:variant>
      <vt:variant>
        <vt:i4>290</vt:i4>
      </vt:variant>
      <vt:variant>
        <vt:i4>0</vt:i4>
      </vt:variant>
      <vt:variant>
        <vt:i4>5</vt:i4>
      </vt:variant>
      <vt:variant>
        <vt:lpwstr/>
      </vt:variant>
      <vt:variant>
        <vt:lpwstr>_Toc313859054</vt:lpwstr>
      </vt:variant>
      <vt:variant>
        <vt:i4>1179701</vt:i4>
      </vt:variant>
      <vt:variant>
        <vt:i4>284</vt:i4>
      </vt:variant>
      <vt:variant>
        <vt:i4>0</vt:i4>
      </vt:variant>
      <vt:variant>
        <vt:i4>5</vt:i4>
      </vt:variant>
      <vt:variant>
        <vt:lpwstr/>
      </vt:variant>
      <vt:variant>
        <vt:lpwstr>_Toc313859053</vt:lpwstr>
      </vt:variant>
      <vt:variant>
        <vt:i4>1179701</vt:i4>
      </vt:variant>
      <vt:variant>
        <vt:i4>278</vt:i4>
      </vt:variant>
      <vt:variant>
        <vt:i4>0</vt:i4>
      </vt:variant>
      <vt:variant>
        <vt:i4>5</vt:i4>
      </vt:variant>
      <vt:variant>
        <vt:lpwstr/>
      </vt:variant>
      <vt:variant>
        <vt:lpwstr>_Toc313859052</vt:lpwstr>
      </vt:variant>
      <vt:variant>
        <vt:i4>1179701</vt:i4>
      </vt:variant>
      <vt:variant>
        <vt:i4>272</vt:i4>
      </vt:variant>
      <vt:variant>
        <vt:i4>0</vt:i4>
      </vt:variant>
      <vt:variant>
        <vt:i4>5</vt:i4>
      </vt:variant>
      <vt:variant>
        <vt:lpwstr/>
      </vt:variant>
      <vt:variant>
        <vt:lpwstr>_Toc313859051</vt:lpwstr>
      </vt:variant>
      <vt:variant>
        <vt:i4>1179701</vt:i4>
      </vt:variant>
      <vt:variant>
        <vt:i4>266</vt:i4>
      </vt:variant>
      <vt:variant>
        <vt:i4>0</vt:i4>
      </vt:variant>
      <vt:variant>
        <vt:i4>5</vt:i4>
      </vt:variant>
      <vt:variant>
        <vt:lpwstr/>
      </vt:variant>
      <vt:variant>
        <vt:lpwstr>_Toc313859050</vt:lpwstr>
      </vt:variant>
      <vt:variant>
        <vt:i4>1245237</vt:i4>
      </vt:variant>
      <vt:variant>
        <vt:i4>260</vt:i4>
      </vt:variant>
      <vt:variant>
        <vt:i4>0</vt:i4>
      </vt:variant>
      <vt:variant>
        <vt:i4>5</vt:i4>
      </vt:variant>
      <vt:variant>
        <vt:lpwstr/>
      </vt:variant>
      <vt:variant>
        <vt:lpwstr>_Toc313859049</vt:lpwstr>
      </vt:variant>
      <vt:variant>
        <vt:i4>1245237</vt:i4>
      </vt:variant>
      <vt:variant>
        <vt:i4>254</vt:i4>
      </vt:variant>
      <vt:variant>
        <vt:i4>0</vt:i4>
      </vt:variant>
      <vt:variant>
        <vt:i4>5</vt:i4>
      </vt:variant>
      <vt:variant>
        <vt:lpwstr/>
      </vt:variant>
      <vt:variant>
        <vt:lpwstr>_Toc313859048</vt:lpwstr>
      </vt:variant>
      <vt:variant>
        <vt:i4>1245237</vt:i4>
      </vt:variant>
      <vt:variant>
        <vt:i4>248</vt:i4>
      </vt:variant>
      <vt:variant>
        <vt:i4>0</vt:i4>
      </vt:variant>
      <vt:variant>
        <vt:i4>5</vt:i4>
      </vt:variant>
      <vt:variant>
        <vt:lpwstr/>
      </vt:variant>
      <vt:variant>
        <vt:lpwstr>_Toc313859047</vt:lpwstr>
      </vt:variant>
      <vt:variant>
        <vt:i4>1245237</vt:i4>
      </vt:variant>
      <vt:variant>
        <vt:i4>242</vt:i4>
      </vt:variant>
      <vt:variant>
        <vt:i4>0</vt:i4>
      </vt:variant>
      <vt:variant>
        <vt:i4>5</vt:i4>
      </vt:variant>
      <vt:variant>
        <vt:lpwstr/>
      </vt:variant>
      <vt:variant>
        <vt:lpwstr>_Toc313859046</vt:lpwstr>
      </vt:variant>
      <vt:variant>
        <vt:i4>1245237</vt:i4>
      </vt:variant>
      <vt:variant>
        <vt:i4>236</vt:i4>
      </vt:variant>
      <vt:variant>
        <vt:i4>0</vt:i4>
      </vt:variant>
      <vt:variant>
        <vt:i4>5</vt:i4>
      </vt:variant>
      <vt:variant>
        <vt:lpwstr/>
      </vt:variant>
      <vt:variant>
        <vt:lpwstr>_Toc313859045</vt:lpwstr>
      </vt:variant>
      <vt:variant>
        <vt:i4>1245237</vt:i4>
      </vt:variant>
      <vt:variant>
        <vt:i4>230</vt:i4>
      </vt:variant>
      <vt:variant>
        <vt:i4>0</vt:i4>
      </vt:variant>
      <vt:variant>
        <vt:i4>5</vt:i4>
      </vt:variant>
      <vt:variant>
        <vt:lpwstr/>
      </vt:variant>
      <vt:variant>
        <vt:lpwstr>_Toc313859044</vt:lpwstr>
      </vt:variant>
      <vt:variant>
        <vt:i4>1245237</vt:i4>
      </vt:variant>
      <vt:variant>
        <vt:i4>224</vt:i4>
      </vt:variant>
      <vt:variant>
        <vt:i4>0</vt:i4>
      </vt:variant>
      <vt:variant>
        <vt:i4>5</vt:i4>
      </vt:variant>
      <vt:variant>
        <vt:lpwstr/>
      </vt:variant>
      <vt:variant>
        <vt:lpwstr>_Toc313859043</vt:lpwstr>
      </vt:variant>
      <vt:variant>
        <vt:i4>1245237</vt:i4>
      </vt:variant>
      <vt:variant>
        <vt:i4>218</vt:i4>
      </vt:variant>
      <vt:variant>
        <vt:i4>0</vt:i4>
      </vt:variant>
      <vt:variant>
        <vt:i4>5</vt:i4>
      </vt:variant>
      <vt:variant>
        <vt:lpwstr/>
      </vt:variant>
      <vt:variant>
        <vt:lpwstr>_Toc313859042</vt:lpwstr>
      </vt:variant>
      <vt:variant>
        <vt:i4>1245237</vt:i4>
      </vt:variant>
      <vt:variant>
        <vt:i4>212</vt:i4>
      </vt:variant>
      <vt:variant>
        <vt:i4>0</vt:i4>
      </vt:variant>
      <vt:variant>
        <vt:i4>5</vt:i4>
      </vt:variant>
      <vt:variant>
        <vt:lpwstr/>
      </vt:variant>
      <vt:variant>
        <vt:lpwstr>_Toc313859041</vt:lpwstr>
      </vt:variant>
      <vt:variant>
        <vt:i4>1245237</vt:i4>
      </vt:variant>
      <vt:variant>
        <vt:i4>206</vt:i4>
      </vt:variant>
      <vt:variant>
        <vt:i4>0</vt:i4>
      </vt:variant>
      <vt:variant>
        <vt:i4>5</vt:i4>
      </vt:variant>
      <vt:variant>
        <vt:lpwstr/>
      </vt:variant>
      <vt:variant>
        <vt:lpwstr>_Toc313859040</vt:lpwstr>
      </vt:variant>
      <vt:variant>
        <vt:i4>1310773</vt:i4>
      </vt:variant>
      <vt:variant>
        <vt:i4>200</vt:i4>
      </vt:variant>
      <vt:variant>
        <vt:i4>0</vt:i4>
      </vt:variant>
      <vt:variant>
        <vt:i4>5</vt:i4>
      </vt:variant>
      <vt:variant>
        <vt:lpwstr/>
      </vt:variant>
      <vt:variant>
        <vt:lpwstr>_Toc313859039</vt:lpwstr>
      </vt:variant>
      <vt:variant>
        <vt:i4>1310773</vt:i4>
      </vt:variant>
      <vt:variant>
        <vt:i4>194</vt:i4>
      </vt:variant>
      <vt:variant>
        <vt:i4>0</vt:i4>
      </vt:variant>
      <vt:variant>
        <vt:i4>5</vt:i4>
      </vt:variant>
      <vt:variant>
        <vt:lpwstr/>
      </vt:variant>
      <vt:variant>
        <vt:lpwstr>_Toc313859038</vt:lpwstr>
      </vt:variant>
      <vt:variant>
        <vt:i4>1310773</vt:i4>
      </vt:variant>
      <vt:variant>
        <vt:i4>188</vt:i4>
      </vt:variant>
      <vt:variant>
        <vt:i4>0</vt:i4>
      </vt:variant>
      <vt:variant>
        <vt:i4>5</vt:i4>
      </vt:variant>
      <vt:variant>
        <vt:lpwstr/>
      </vt:variant>
      <vt:variant>
        <vt:lpwstr>_Toc313859037</vt:lpwstr>
      </vt:variant>
      <vt:variant>
        <vt:i4>1310773</vt:i4>
      </vt:variant>
      <vt:variant>
        <vt:i4>182</vt:i4>
      </vt:variant>
      <vt:variant>
        <vt:i4>0</vt:i4>
      </vt:variant>
      <vt:variant>
        <vt:i4>5</vt:i4>
      </vt:variant>
      <vt:variant>
        <vt:lpwstr/>
      </vt:variant>
      <vt:variant>
        <vt:lpwstr>_Toc313859036</vt:lpwstr>
      </vt:variant>
      <vt:variant>
        <vt:i4>1310773</vt:i4>
      </vt:variant>
      <vt:variant>
        <vt:i4>176</vt:i4>
      </vt:variant>
      <vt:variant>
        <vt:i4>0</vt:i4>
      </vt:variant>
      <vt:variant>
        <vt:i4>5</vt:i4>
      </vt:variant>
      <vt:variant>
        <vt:lpwstr/>
      </vt:variant>
      <vt:variant>
        <vt:lpwstr>_Toc313859035</vt:lpwstr>
      </vt:variant>
      <vt:variant>
        <vt:i4>1310773</vt:i4>
      </vt:variant>
      <vt:variant>
        <vt:i4>170</vt:i4>
      </vt:variant>
      <vt:variant>
        <vt:i4>0</vt:i4>
      </vt:variant>
      <vt:variant>
        <vt:i4>5</vt:i4>
      </vt:variant>
      <vt:variant>
        <vt:lpwstr/>
      </vt:variant>
      <vt:variant>
        <vt:lpwstr>_Toc313859034</vt:lpwstr>
      </vt:variant>
      <vt:variant>
        <vt:i4>1310773</vt:i4>
      </vt:variant>
      <vt:variant>
        <vt:i4>164</vt:i4>
      </vt:variant>
      <vt:variant>
        <vt:i4>0</vt:i4>
      </vt:variant>
      <vt:variant>
        <vt:i4>5</vt:i4>
      </vt:variant>
      <vt:variant>
        <vt:lpwstr/>
      </vt:variant>
      <vt:variant>
        <vt:lpwstr>_Toc313859033</vt:lpwstr>
      </vt:variant>
      <vt:variant>
        <vt:i4>1310773</vt:i4>
      </vt:variant>
      <vt:variant>
        <vt:i4>158</vt:i4>
      </vt:variant>
      <vt:variant>
        <vt:i4>0</vt:i4>
      </vt:variant>
      <vt:variant>
        <vt:i4>5</vt:i4>
      </vt:variant>
      <vt:variant>
        <vt:lpwstr/>
      </vt:variant>
      <vt:variant>
        <vt:lpwstr>_Toc313859032</vt:lpwstr>
      </vt:variant>
      <vt:variant>
        <vt:i4>1310773</vt:i4>
      </vt:variant>
      <vt:variant>
        <vt:i4>152</vt:i4>
      </vt:variant>
      <vt:variant>
        <vt:i4>0</vt:i4>
      </vt:variant>
      <vt:variant>
        <vt:i4>5</vt:i4>
      </vt:variant>
      <vt:variant>
        <vt:lpwstr/>
      </vt:variant>
      <vt:variant>
        <vt:lpwstr>_Toc313859031</vt:lpwstr>
      </vt:variant>
      <vt:variant>
        <vt:i4>1310773</vt:i4>
      </vt:variant>
      <vt:variant>
        <vt:i4>146</vt:i4>
      </vt:variant>
      <vt:variant>
        <vt:i4>0</vt:i4>
      </vt:variant>
      <vt:variant>
        <vt:i4>5</vt:i4>
      </vt:variant>
      <vt:variant>
        <vt:lpwstr/>
      </vt:variant>
      <vt:variant>
        <vt:lpwstr>_Toc313859030</vt:lpwstr>
      </vt:variant>
      <vt:variant>
        <vt:i4>1376309</vt:i4>
      </vt:variant>
      <vt:variant>
        <vt:i4>140</vt:i4>
      </vt:variant>
      <vt:variant>
        <vt:i4>0</vt:i4>
      </vt:variant>
      <vt:variant>
        <vt:i4>5</vt:i4>
      </vt:variant>
      <vt:variant>
        <vt:lpwstr/>
      </vt:variant>
      <vt:variant>
        <vt:lpwstr>_Toc313859029</vt:lpwstr>
      </vt:variant>
      <vt:variant>
        <vt:i4>1376309</vt:i4>
      </vt:variant>
      <vt:variant>
        <vt:i4>134</vt:i4>
      </vt:variant>
      <vt:variant>
        <vt:i4>0</vt:i4>
      </vt:variant>
      <vt:variant>
        <vt:i4>5</vt:i4>
      </vt:variant>
      <vt:variant>
        <vt:lpwstr/>
      </vt:variant>
      <vt:variant>
        <vt:lpwstr>_Toc313859028</vt:lpwstr>
      </vt:variant>
      <vt:variant>
        <vt:i4>1376309</vt:i4>
      </vt:variant>
      <vt:variant>
        <vt:i4>128</vt:i4>
      </vt:variant>
      <vt:variant>
        <vt:i4>0</vt:i4>
      </vt:variant>
      <vt:variant>
        <vt:i4>5</vt:i4>
      </vt:variant>
      <vt:variant>
        <vt:lpwstr/>
      </vt:variant>
      <vt:variant>
        <vt:lpwstr>_Toc313859027</vt:lpwstr>
      </vt:variant>
      <vt:variant>
        <vt:i4>1376309</vt:i4>
      </vt:variant>
      <vt:variant>
        <vt:i4>122</vt:i4>
      </vt:variant>
      <vt:variant>
        <vt:i4>0</vt:i4>
      </vt:variant>
      <vt:variant>
        <vt:i4>5</vt:i4>
      </vt:variant>
      <vt:variant>
        <vt:lpwstr/>
      </vt:variant>
      <vt:variant>
        <vt:lpwstr>_Toc313859026</vt:lpwstr>
      </vt:variant>
      <vt:variant>
        <vt:i4>1376309</vt:i4>
      </vt:variant>
      <vt:variant>
        <vt:i4>116</vt:i4>
      </vt:variant>
      <vt:variant>
        <vt:i4>0</vt:i4>
      </vt:variant>
      <vt:variant>
        <vt:i4>5</vt:i4>
      </vt:variant>
      <vt:variant>
        <vt:lpwstr/>
      </vt:variant>
      <vt:variant>
        <vt:lpwstr>_Toc313859025</vt:lpwstr>
      </vt:variant>
      <vt:variant>
        <vt:i4>1376309</vt:i4>
      </vt:variant>
      <vt:variant>
        <vt:i4>110</vt:i4>
      </vt:variant>
      <vt:variant>
        <vt:i4>0</vt:i4>
      </vt:variant>
      <vt:variant>
        <vt:i4>5</vt:i4>
      </vt:variant>
      <vt:variant>
        <vt:lpwstr/>
      </vt:variant>
      <vt:variant>
        <vt:lpwstr>_Toc313859024</vt:lpwstr>
      </vt:variant>
      <vt:variant>
        <vt:i4>1376309</vt:i4>
      </vt:variant>
      <vt:variant>
        <vt:i4>104</vt:i4>
      </vt:variant>
      <vt:variant>
        <vt:i4>0</vt:i4>
      </vt:variant>
      <vt:variant>
        <vt:i4>5</vt:i4>
      </vt:variant>
      <vt:variant>
        <vt:lpwstr/>
      </vt:variant>
      <vt:variant>
        <vt:lpwstr>_Toc313859023</vt:lpwstr>
      </vt:variant>
      <vt:variant>
        <vt:i4>1376309</vt:i4>
      </vt:variant>
      <vt:variant>
        <vt:i4>98</vt:i4>
      </vt:variant>
      <vt:variant>
        <vt:i4>0</vt:i4>
      </vt:variant>
      <vt:variant>
        <vt:i4>5</vt:i4>
      </vt:variant>
      <vt:variant>
        <vt:lpwstr/>
      </vt:variant>
      <vt:variant>
        <vt:lpwstr>_Toc313859022</vt:lpwstr>
      </vt:variant>
      <vt:variant>
        <vt:i4>1376309</vt:i4>
      </vt:variant>
      <vt:variant>
        <vt:i4>92</vt:i4>
      </vt:variant>
      <vt:variant>
        <vt:i4>0</vt:i4>
      </vt:variant>
      <vt:variant>
        <vt:i4>5</vt:i4>
      </vt:variant>
      <vt:variant>
        <vt:lpwstr/>
      </vt:variant>
      <vt:variant>
        <vt:lpwstr>_Toc313859021</vt:lpwstr>
      </vt:variant>
      <vt:variant>
        <vt:i4>1376309</vt:i4>
      </vt:variant>
      <vt:variant>
        <vt:i4>86</vt:i4>
      </vt:variant>
      <vt:variant>
        <vt:i4>0</vt:i4>
      </vt:variant>
      <vt:variant>
        <vt:i4>5</vt:i4>
      </vt:variant>
      <vt:variant>
        <vt:lpwstr/>
      </vt:variant>
      <vt:variant>
        <vt:lpwstr>_Toc313859020</vt:lpwstr>
      </vt:variant>
      <vt:variant>
        <vt:i4>1441845</vt:i4>
      </vt:variant>
      <vt:variant>
        <vt:i4>80</vt:i4>
      </vt:variant>
      <vt:variant>
        <vt:i4>0</vt:i4>
      </vt:variant>
      <vt:variant>
        <vt:i4>5</vt:i4>
      </vt:variant>
      <vt:variant>
        <vt:lpwstr/>
      </vt:variant>
      <vt:variant>
        <vt:lpwstr>_Toc313859019</vt:lpwstr>
      </vt:variant>
      <vt:variant>
        <vt:i4>1441845</vt:i4>
      </vt:variant>
      <vt:variant>
        <vt:i4>74</vt:i4>
      </vt:variant>
      <vt:variant>
        <vt:i4>0</vt:i4>
      </vt:variant>
      <vt:variant>
        <vt:i4>5</vt:i4>
      </vt:variant>
      <vt:variant>
        <vt:lpwstr/>
      </vt:variant>
      <vt:variant>
        <vt:lpwstr>_Toc313859018</vt:lpwstr>
      </vt:variant>
      <vt:variant>
        <vt:i4>1441845</vt:i4>
      </vt:variant>
      <vt:variant>
        <vt:i4>68</vt:i4>
      </vt:variant>
      <vt:variant>
        <vt:i4>0</vt:i4>
      </vt:variant>
      <vt:variant>
        <vt:i4>5</vt:i4>
      </vt:variant>
      <vt:variant>
        <vt:lpwstr/>
      </vt:variant>
      <vt:variant>
        <vt:lpwstr>_Toc313859017</vt:lpwstr>
      </vt:variant>
      <vt:variant>
        <vt:i4>1441845</vt:i4>
      </vt:variant>
      <vt:variant>
        <vt:i4>62</vt:i4>
      </vt:variant>
      <vt:variant>
        <vt:i4>0</vt:i4>
      </vt:variant>
      <vt:variant>
        <vt:i4>5</vt:i4>
      </vt:variant>
      <vt:variant>
        <vt:lpwstr/>
      </vt:variant>
      <vt:variant>
        <vt:lpwstr>_Toc313859016</vt:lpwstr>
      </vt:variant>
      <vt:variant>
        <vt:i4>1441845</vt:i4>
      </vt:variant>
      <vt:variant>
        <vt:i4>56</vt:i4>
      </vt:variant>
      <vt:variant>
        <vt:i4>0</vt:i4>
      </vt:variant>
      <vt:variant>
        <vt:i4>5</vt:i4>
      </vt:variant>
      <vt:variant>
        <vt:lpwstr/>
      </vt:variant>
      <vt:variant>
        <vt:lpwstr>_Toc313859015</vt:lpwstr>
      </vt:variant>
      <vt:variant>
        <vt:i4>1441845</vt:i4>
      </vt:variant>
      <vt:variant>
        <vt:i4>50</vt:i4>
      </vt:variant>
      <vt:variant>
        <vt:i4>0</vt:i4>
      </vt:variant>
      <vt:variant>
        <vt:i4>5</vt:i4>
      </vt:variant>
      <vt:variant>
        <vt:lpwstr/>
      </vt:variant>
      <vt:variant>
        <vt:lpwstr>_Toc313859014</vt:lpwstr>
      </vt:variant>
      <vt:variant>
        <vt:i4>4522093</vt:i4>
      </vt:variant>
      <vt:variant>
        <vt:i4>51</vt:i4>
      </vt:variant>
      <vt:variant>
        <vt:i4>0</vt:i4>
      </vt:variant>
      <vt:variant>
        <vt:i4>5</vt:i4>
      </vt:variant>
      <vt:variant>
        <vt:lpwstr>http://www.epa.gov/npdes/stormwater/menuofbmps/construction/concrete_wash</vt:lpwstr>
      </vt:variant>
      <vt:variant>
        <vt:lpwstr/>
      </vt:variant>
      <vt:variant>
        <vt:i4>5308530</vt:i4>
      </vt:variant>
      <vt:variant>
        <vt:i4>48</vt:i4>
      </vt:variant>
      <vt:variant>
        <vt:i4>0</vt:i4>
      </vt:variant>
      <vt:variant>
        <vt:i4>5</vt:i4>
      </vt:variant>
      <vt:variant>
        <vt:lpwstr>http://www.epa.gov/npdes/stormwater/menuofbmps/construction/cons_wasteman</vt:lpwstr>
      </vt:variant>
      <vt:variant>
        <vt:lpwstr/>
      </vt:variant>
      <vt:variant>
        <vt:i4>5505144</vt:i4>
      </vt:variant>
      <vt:variant>
        <vt:i4>45</vt:i4>
      </vt:variant>
      <vt:variant>
        <vt:i4>0</vt:i4>
      </vt:variant>
      <vt:variant>
        <vt:i4>5</vt:i4>
      </vt:variant>
      <vt:variant>
        <vt:lpwstr>http://www.epa.gov/npdes/stormwater/menuofbmps/construction/vehicile_maintain</vt:lpwstr>
      </vt:variant>
      <vt:variant>
        <vt:lpwstr/>
      </vt:variant>
      <vt:variant>
        <vt:i4>5505144</vt:i4>
      </vt:variant>
      <vt:variant>
        <vt:i4>42</vt:i4>
      </vt:variant>
      <vt:variant>
        <vt:i4>0</vt:i4>
      </vt:variant>
      <vt:variant>
        <vt:i4>5</vt:i4>
      </vt:variant>
      <vt:variant>
        <vt:lpwstr>http://www.epa.gov/npdes/stormwater/menuofbmps/construction/vehicile_maintain</vt:lpwstr>
      </vt:variant>
      <vt:variant>
        <vt:lpwstr/>
      </vt:variant>
      <vt:variant>
        <vt:i4>7667837</vt:i4>
      </vt:variant>
      <vt:variant>
        <vt:i4>36</vt:i4>
      </vt:variant>
      <vt:variant>
        <vt:i4>0</vt:i4>
      </vt:variant>
      <vt:variant>
        <vt:i4>5</vt:i4>
      </vt:variant>
      <vt:variant>
        <vt:lpwstr>http://www.epa.gov/npdes/stormwater/menuofbmps</vt:lpwstr>
      </vt:variant>
      <vt:variant>
        <vt:lpwstr/>
      </vt:variant>
      <vt:variant>
        <vt:i4>2228263</vt:i4>
      </vt:variant>
      <vt:variant>
        <vt:i4>33</vt:i4>
      </vt:variant>
      <vt:variant>
        <vt:i4>0</vt:i4>
      </vt:variant>
      <vt:variant>
        <vt:i4>5</vt:i4>
      </vt:variant>
      <vt:variant>
        <vt:lpwstr>http://www.epa.gov/npdes/stormwater/menuofbmps/construction/seeding</vt:lpwstr>
      </vt:variant>
      <vt:variant>
        <vt:lpwstr/>
      </vt:variant>
      <vt:variant>
        <vt:i4>3080219</vt:i4>
      </vt:variant>
      <vt:variant>
        <vt:i4>30</vt:i4>
      </vt:variant>
      <vt:variant>
        <vt:i4>0</vt:i4>
      </vt:variant>
      <vt:variant>
        <vt:i4>5</vt:i4>
      </vt:variant>
      <vt:variant>
        <vt:lpwstr>http://www.epa.gov/npdes/stormwater/menuofbmps/construction/sediment_basins</vt:lpwstr>
      </vt:variant>
      <vt:variant>
        <vt:lpwstr/>
      </vt:variant>
      <vt:variant>
        <vt:i4>983084</vt:i4>
      </vt:variant>
      <vt:variant>
        <vt:i4>27</vt:i4>
      </vt:variant>
      <vt:variant>
        <vt:i4>0</vt:i4>
      </vt:variant>
      <vt:variant>
        <vt:i4>5</vt:i4>
      </vt:variant>
      <vt:variant>
        <vt:lpwstr>http://www.epa.gov/npdes/stormwater/menuofbmps/construction/storm_drain</vt:lpwstr>
      </vt:variant>
      <vt:variant>
        <vt:lpwstr/>
      </vt:variant>
      <vt:variant>
        <vt:i4>2621485</vt:i4>
      </vt:variant>
      <vt:variant>
        <vt:i4>24</vt:i4>
      </vt:variant>
      <vt:variant>
        <vt:i4>0</vt:i4>
      </vt:variant>
      <vt:variant>
        <vt:i4>5</vt:i4>
      </vt:variant>
      <vt:variant>
        <vt:lpwstr>http://www.epa.gov/npdes/stormwater/menuofbmps/construction/geotextiles</vt:lpwstr>
      </vt:variant>
      <vt:variant>
        <vt:lpwstr/>
      </vt:variant>
      <vt:variant>
        <vt:i4>4325496</vt:i4>
      </vt:variant>
      <vt:variant>
        <vt:i4>21</vt:i4>
      </vt:variant>
      <vt:variant>
        <vt:i4>0</vt:i4>
      </vt:variant>
      <vt:variant>
        <vt:i4>5</vt:i4>
      </vt:variant>
      <vt:variant>
        <vt:lpwstr>http://www.epa.gov/npdes/stormwater/menuofbmps/construction/cons_entrance</vt:lpwstr>
      </vt:variant>
      <vt:variant>
        <vt:lpwstr/>
      </vt:variant>
      <vt:variant>
        <vt:i4>1900592</vt:i4>
      </vt:variant>
      <vt:variant>
        <vt:i4>18</vt:i4>
      </vt:variant>
      <vt:variant>
        <vt:i4>0</vt:i4>
      </vt:variant>
      <vt:variant>
        <vt:i4>5</vt:i4>
      </vt:variant>
      <vt:variant>
        <vt:lpwstr>http://www.epa.gov/npdes/stormwater/menuofbmps/construction/fiber_rolls</vt:lpwstr>
      </vt:variant>
      <vt:variant>
        <vt:lpwstr/>
      </vt:variant>
      <vt:variant>
        <vt:i4>1966180</vt:i4>
      </vt:variant>
      <vt:variant>
        <vt:i4>15</vt:i4>
      </vt:variant>
      <vt:variant>
        <vt:i4>0</vt:i4>
      </vt:variant>
      <vt:variant>
        <vt:i4>5</vt:i4>
      </vt:variant>
      <vt:variant>
        <vt:lpwstr>http://www.epa.gov/npdes/pubs/www.epa.gov/npdes/stormwater/menuofbmps/construction/silt_fences</vt:lpwstr>
      </vt:variant>
      <vt:variant>
        <vt:lpwstr/>
      </vt:variant>
      <vt:variant>
        <vt:i4>7667837</vt:i4>
      </vt:variant>
      <vt:variant>
        <vt:i4>12</vt:i4>
      </vt:variant>
      <vt:variant>
        <vt:i4>0</vt:i4>
      </vt:variant>
      <vt:variant>
        <vt:i4>5</vt:i4>
      </vt:variant>
      <vt:variant>
        <vt:lpwstr>http://www.epa.gov/npdes/stormwater/menuofbmps</vt:lpwstr>
      </vt:variant>
      <vt:variant>
        <vt:lpwstr/>
      </vt:variant>
      <vt:variant>
        <vt:i4>7209062</vt:i4>
      </vt:variant>
      <vt:variant>
        <vt:i4>9</vt:i4>
      </vt:variant>
      <vt:variant>
        <vt:i4>0</vt:i4>
      </vt:variant>
      <vt:variant>
        <vt:i4>5</vt:i4>
      </vt:variant>
      <vt:variant>
        <vt:lpwstr>http://www.epa.gov/npdes/stormwater/esa</vt:lpwstr>
      </vt:variant>
      <vt:variant>
        <vt:lpwstr/>
      </vt:variant>
      <vt:variant>
        <vt:i4>5439599</vt:i4>
      </vt:variant>
      <vt:variant>
        <vt:i4>6</vt:i4>
      </vt:variant>
      <vt:variant>
        <vt:i4>0</vt:i4>
      </vt:variant>
      <vt:variant>
        <vt:i4>5</vt:i4>
      </vt:variant>
      <vt:variant>
        <vt:lpwstr>http://www.epa.gov/npdes/stormwater/menuofbmps/construction/cons_seq</vt:lpwstr>
      </vt:variant>
      <vt:variant>
        <vt:lpwstr/>
      </vt:variant>
      <vt:variant>
        <vt:i4>1835027</vt:i4>
      </vt:variant>
      <vt:variant>
        <vt:i4>3</vt:i4>
      </vt:variant>
      <vt:variant>
        <vt:i4>0</vt:i4>
      </vt:variant>
      <vt:variant>
        <vt:i4>5</vt:i4>
      </vt:variant>
      <vt:variant>
        <vt:lpwstr>http://www.epa.gov/npdes/stormwater/tmdl</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Garrett Budd</dc:creator>
  <cp:lastModifiedBy>Kelly Martin</cp:lastModifiedBy>
  <cp:revision>5</cp:revision>
  <cp:lastPrinted>2012-03-13T20:05:00Z</cp:lastPrinted>
  <dcterms:created xsi:type="dcterms:W3CDTF">2018-09-25T16:09:00Z</dcterms:created>
  <dcterms:modified xsi:type="dcterms:W3CDTF">2018-09-27T14:02:00Z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0x0101000A426A5A30F08246809B3A1B33D6A2D2</vt:lpwstr>
  </property>
</Properties>
</file>