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699C" w14:textId="0B626523" w:rsidR="000E1CD0" w:rsidRPr="00D35DF0" w:rsidRDefault="000E1CD0" w:rsidP="00D35DF0">
      <w:pPr>
        <w:pStyle w:val="DocumentTitle"/>
      </w:pPr>
      <w:r w:rsidRPr="00D35DF0">
        <w:t>Agenda</w:t>
      </w:r>
      <w:r w:rsidR="001F5E11">
        <w:t xml:space="preserve"> – Day 2</w:t>
      </w:r>
    </w:p>
    <w:p w14:paraId="55C76044" w14:textId="22D24257" w:rsidR="00C52BF5" w:rsidRDefault="00C52BF5" w:rsidP="00C52BF5">
      <w:pPr>
        <w:pStyle w:val="Agenda-Heading1"/>
      </w:pPr>
      <w:r w:rsidRPr="00C16FF6">
        <w:t xml:space="preserve">DAY 2:  WEDNESDAY, </w:t>
      </w:r>
      <w:r>
        <w:t>november 20</w:t>
      </w:r>
      <w:r w:rsidRPr="00C16FF6">
        <w:t>, 201</w:t>
      </w:r>
      <w:r>
        <w:t>9</w:t>
      </w:r>
      <w:r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6"/>
        <w:gridCol w:w="4692"/>
        <w:gridCol w:w="4692"/>
      </w:tblGrid>
      <w:tr w:rsidR="00CD5ADC" w:rsidRPr="0052044B" w14:paraId="31002C2E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62CF619" w14:textId="3286A53B" w:rsidR="00062F61" w:rsidRPr="00634F08" w:rsidRDefault="00062F61" w:rsidP="00C92F11">
            <w:pPr>
              <w:pStyle w:val="Agenda-Time"/>
            </w:pPr>
            <w:r w:rsidRPr="00634F08">
              <w:t>7:</w:t>
            </w:r>
            <w:r w:rsidR="007649EE">
              <w:t>3</w:t>
            </w:r>
            <w:r w:rsidRPr="00634F08">
              <w:t>0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208532F2" w14:textId="52E71567" w:rsidR="00062F61" w:rsidRPr="001E0811" w:rsidRDefault="00062F61" w:rsidP="00582B9E">
            <w:pPr>
              <w:pStyle w:val="Agenda-Activity"/>
            </w:pPr>
            <w:r w:rsidRPr="00634F08">
              <w:t>Registration</w:t>
            </w:r>
          </w:p>
        </w:tc>
      </w:tr>
      <w:tr w:rsidR="00BA0390" w14:paraId="60D21EB0" w14:textId="77777777" w:rsidTr="00C52BF5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1021193E" w14:textId="30DD2B9C" w:rsidR="00BA0390" w:rsidRPr="004E5BD6" w:rsidRDefault="00C52BF5" w:rsidP="004E5BD6">
            <w:pPr>
              <w:pStyle w:val="Agenda-Heading2"/>
              <w:spacing w:after="40"/>
              <w:rPr>
                <w:bCs w:val="0"/>
              </w:rPr>
            </w:pPr>
            <w:r w:rsidRPr="004E5BD6">
              <w:rPr>
                <w:bCs w:val="0"/>
              </w:rPr>
              <w:t>Concurrent Session</w:t>
            </w:r>
            <w:r w:rsidR="00892DE4">
              <w:rPr>
                <w:bCs w:val="0"/>
              </w:rPr>
              <w:t>s</w:t>
            </w:r>
            <w:r w:rsidRPr="004E5BD6">
              <w:rPr>
                <w:bCs w:val="0"/>
              </w:rPr>
              <w:t xml:space="preserve"> 3</w:t>
            </w:r>
          </w:p>
        </w:tc>
      </w:tr>
      <w:tr w:rsidR="00C52BF5" w:rsidRPr="005E79E9" w14:paraId="4DB7FE5F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  <w:vAlign w:val="center"/>
          </w:tcPr>
          <w:p w14:paraId="2D7D60CC" w14:textId="77777777" w:rsidR="00C52BF5" w:rsidRPr="00AA7494" w:rsidRDefault="00C52BF5" w:rsidP="00E54930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3DF73A31" w14:textId="17E8C692" w:rsidR="00C52BF5" w:rsidRPr="00E14CB7" w:rsidRDefault="00C52BF5" w:rsidP="00E54930">
            <w:pPr>
              <w:pStyle w:val="Agenda-Heading2"/>
            </w:pPr>
            <w:r w:rsidRPr="00C52BF5">
              <w:t>Fentanyl Detection &amp; Cleanup</w:t>
            </w:r>
          </w:p>
          <w:p w14:paraId="2CD9519B" w14:textId="77777777" w:rsidR="00D16432" w:rsidRDefault="00C52BF5" w:rsidP="00B14B87">
            <w:pPr>
              <w:pStyle w:val="Agenda-Location"/>
            </w:pPr>
            <w:r>
              <w:t>York Room</w:t>
            </w:r>
          </w:p>
          <w:p w14:paraId="66F46AA0" w14:textId="77777777" w:rsidR="00EE0644" w:rsidRDefault="00EE0644" w:rsidP="00EE0644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Session Chairs: </w:t>
            </w:r>
          </w:p>
          <w:p w14:paraId="49AB7403" w14:textId="77777777" w:rsidR="00EE0644" w:rsidRPr="00D16432" w:rsidRDefault="00EE0644" w:rsidP="00EE0644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John Archer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622E8D94" w14:textId="518E628B" w:rsidR="00EE0644" w:rsidRPr="00367A7D" w:rsidRDefault="00EE0644" w:rsidP="00EE0644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Lawrence Kaelin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2EFA4F4B" w14:textId="5C3CA262" w:rsidR="00C52BF5" w:rsidRPr="00E14CB7" w:rsidRDefault="00C52BF5" w:rsidP="00E54930">
            <w:pPr>
              <w:pStyle w:val="Agenda-Heading2"/>
            </w:pPr>
            <w:r w:rsidRPr="00C52BF5">
              <w:t xml:space="preserve">Water Infrastructure Protection </w:t>
            </w:r>
            <w:r w:rsidR="00ED6614">
              <w:t>&amp;</w:t>
            </w:r>
            <w:r w:rsidR="00ED6614" w:rsidRPr="00C52BF5">
              <w:t xml:space="preserve"> </w:t>
            </w:r>
            <w:r w:rsidRPr="00C52BF5">
              <w:t>Decontamination</w:t>
            </w:r>
          </w:p>
          <w:p w14:paraId="4C739900" w14:textId="77777777" w:rsidR="00C842F3" w:rsidRDefault="00C52BF5" w:rsidP="00B14B87">
            <w:pPr>
              <w:pStyle w:val="Agenda-Location"/>
              <w:rPr>
                <w:sz w:val="18"/>
                <w:szCs w:val="20"/>
              </w:rPr>
            </w:pPr>
            <w:r>
              <w:t>Stratford Room</w:t>
            </w:r>
            <w:r w:rsidR="00C842F3">
              <w:rPr>
                <w:sz w:val="18"/>
                <w:szCs w:val="20"/>
              </w:rPr>
              <w:t xml:space="preserve"> </w:t>
            </w:r>
          </w:p>
          <w:p w14:paraId="71322195" w14:textId="77777777" w:rsidR="006171C4" w:rsidRDefault="006171C4" w:rsidP="006171C4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2B3F43C5" w14:textId="77777777" w:rsidR="006171C4" w:rsidRPr="00D16432" w:rsidRDefault="006171C4" w:rsidP="006171C4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Anne Mikelonis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2291C825" w14:textId="3517B31C" w:rsidR="006171C4" w:rsidRPr="00367A7D" w:rsidRDefault="006171C4" w:rsidP="006171C4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Katherine Ratliff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C52BF5" w:rsidRPr="0052044B" w14:paraId="06E7B40E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26A64E91" w14:textId="20B2A03F" w:rsidR="00C52BF5" w:rsidRPr="00634F08" w:rsidRDefault="00C52BF5" w:rsidP="00C92F11">
            <w:pPr>
              <w:pStyle w:val="Agenda-Time"/>
            </w:pPr>
            <w:r>
              <w:t>8:0</w:t>
            </w:r>
            <w:r w:rsidRPr="00634F08">
              <w:t xml:space="preserve">0 </w:t>
            </w:r>
            <w:r>
              <w:t>A</w:t>
            </w:r>
            <w:r w:rsidRPr="00634F08">
              <w:t>M</w:t>
            </w:r>
          </w:p>
        </w:tc>
        <w:tc>
          <w:tcPr>
            <w:tcW w:w="2172" w:type="pct"/>
            <w:shd w:val="clear" w:color="auto" w:fill="auto"/>
          </w:tcPr>
          <w:p w14:paraId="192BBF4B" w14:textId="77777777" w:rsidR="0021480D" w:rsidRDefault="0021480D" w:rsidP="0021480D">
            <w:pPr>
              <w:pStyle w:val="Agenda-Activity"/>
            </w:pPr>
            <w:r w:rsidRPr="0021480D">
              <w:t>Scenario Specific Opiate Detector Selection</w:t>
            </w:r>
          </w:p>
          <w:p w14:paraId="5520D22A" w14:textId="52ECB878" w:rsidR="00C52BF5" w:rsidRPr="0021480D" w:rsidRDefault="0021480D" w:rsidP="0021480D">
            <w:pPr>
              <w:pStyle w:val="Agenda-Name"/>
            </w:pPr>
            <w:r w:rsidRPr="0021480D">
              <w:t>Evan Durnal</w:t>
            </w:r>
            <w:r>
              <w:t xml:space="preserve"> | </w:t>
            </w:r>
            <w:proofErr w:type="spellStart"/>
            <w:r w:rsidRPr="0021480D">
              <w:rPr>
                <w:rStyle w:val="Agenda-Affiliation"/>
              </w:rPr>
              <w:t>MRIGlobal</w:t>
            </w:r>
            <w:proofErr w:type="spellEnd"/>
          </w:p>
        </w:tc>
        <w:tc>
          <w:tcPr>
            <w:tcW w:w="2172" w:type="pct"/>
            <w:shd w:val="clear" w:color="auto" w:fill="auto"/>
          </w:tcPr>
          <w:p w14:paraId="67175B2A" w14:textId="77777777" w:rsidR="0021480D" w:rsidRDefault="0021480D" w:rsidP="0021480D">
            <w:pPr>
              <w:pStyle w:val="Agenda-Activity"/>
            </w:pPr>
            <w:r w:rsidRPr="0021480D">
              <w:t>(Un)expected Water Contamination Research</w:t>
            </w:r>
          </w:p>
          <w:p w14:paraId="672B65A7" w14:textId="4FEEFC0A" w:rsidR="00C52BF5" w:rsidRPr="0021480D" w:rsidRDefault="00001628" w:rsidP="0021480D">
            <w:pPr>
              <w:pStyle w:val="Agenda-Name"/>
            </w:pPr>
            <w:r>
              <w:t>Matthew Magnuson</w:t>
            </w:r>
            <w:r w:rsidR="00D36A7C">
              <w:t>, Jeffrey Szabo</w:t>
            </w:r>
            <w:r w:rsidR="0021480D">
              <w:t xml:space="preserve"> | </w:t>
            </w:r>
            <w:r w:rsidR="0021480D" w:rsidRPr="002608DF">
              <w:rPr>
                <w:rStyle w:val="Agenda-Affiliation"/>
              </w:rPr>
              <w:t>U</w:t>
            </w:r>
            <w:r w:rsidR="000D2F2E">
              <w:rPr>
                <w:rStyle w:val="Agenda-Affiliation"/>
              </w:rPr>
              <w:t>.</w:t>
            </w:r>
            <w:r w:rsidR="0021480D" w:rsidRPr="002608DF">
              <w:rPr>
                <w:rStyle w:val="Agenda-Affiliation"/>
              </w:rPr>
              <w:t>S</w:t>
            </w:r>
            <w:r w:rsidR="000D2F2E">
              <w:rPr>
                <w:rStyle w:val="Agenda-Affiliation"/>
              </w:rPr>
              <w:t>.</w:t>
            </w:r>
            <w:r w:rsidR="0021480D"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C52BF5" w:rsidRPr="0052044B" w14:paraId="0871459A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50659D5C" w14:textId="77ADD8B3" w:rsidR="00C52BF5" w:rsidRDefault="00C52BF5" w:rsidP="00C92F11">
            <w:pPr>
              <w:pStyle w:val="Agenda-Time"/>
            </w:pPr>
            <w:r>
              <w:t>8:25 AM</w:t>
            </w:r>
          </w:p>
        </w:tc>
        <w:tc>
          <w:tcPr>
            <w:tcW w:w="2172" w:type="pct"/>
            <w:shd w:val="clear" w:color="auto" w:fill="auto"/>
          </w:tcPr>
          <w:p w14:paraId="33B09B3F" w14:textId="77777777" w:rsidR="0021480D" w:rsidRDefault="0021480D" w:rsidP="0021480D">
            <w:pPr>
              <w:pStyle w:val="Agenda-Activity"/>
            </w:pPr>
            <w:r w:rsidRPr="0021480D">
              <w:t>Evaluation of Environmental Fentanyl Contamination and Sampling Effects for Remediating Affected Areas</w:t>
            </w:r>
          </w:p>
          <w:p w14:paraId="6552BA92" w14:textId="50C1EE6D" w:rsidR="00C52BF5" w:rsidRPr="0021480D" w:rsidRDefault="0021480D" w:rsidP="0021480D">
            <w:pPr>
              <w:pStyle w:val="Agenda-Name"/>
            </w:pPr>
            <w:r w:rsidRPr="0021480D">
              <w:t>Stuart Willison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B42835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B42835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25EF1744" w14:textId="77777777" w:rsidR="00DC3118" w:rsidRDefault="00DC3118" w:rsidP="00DC3118">
            <w:pPr>
              <w:pStyle w:val="Agenda-Activity"/>
            </w:pPr>
            <w:r w:rsidRPr="0021480D">
              <w:t xml:space="preserve">Microbial Inactivation </w:t>
            </w:r>
            <w:r>
              <w:t>b</w:t>
            </w:r>
            <w:r w:rsidRPr="0021480D">
              <w:t xml:space="preserve">y Peracetic Acid in Sewage and Feces </w:t>
            </w:r>
            <w:r>
              <w:t>t</w:t>
            </w:r>
            <w:r w:rsidRPr="0021480D">
              <w:t>o Optimize Disinfection of Highly Infectious Waste Waters</w:t>
            </w:r>
          </w:p>
          <w:p w14:paraId="31CC5F50" w14:textId="605C452C" w:rsidR="00C52BF5" w:rsidRPr="0021480D" w:rsidRDefault="00DC3118" w:rsidP="00DC3118">
            <w:pPr>
              <w:pStyle w:val="Agenda-Name"/>
            </w:pPr>
            <w:r w:rsidRPr="0021480D">
              <w:t>Collin Knox Coleman</w:t>
            </w:r>
            <w:r>
              <w:t xml:space="preserve"> | </w:t>
            </w:r>
            <w:r w:rsidRPr="0021480D">
              <w:rPr>
                <w:rStyle w:val="Agenda-Affiliation"/>
              </w:rPr>
              <w:t>University of North Carolina</w:t>
            </w:r>
            <w:r>
              <w:rPr>
                <w:rStyle w:val="Agenda-Affiliation"/>
              </w:rPr>
              <w:t xml:space="preserve"> at Chapel Hill</w:t>
            </w:r>
          </w:p>
        </w:tc>
      </w:tr>
      <w:tr w:rsidR="00C52BF5" w:rsidRPr="0052044B" w14:paraId="4E820F86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3BDB2A7B" w14:textId="4F950F09" w:rsidR="00C52BF5" w:rsidRDefault="00C52BF5" w:rsidP="00C92F11">
            <w:pPr>
              <w:pStyle w:val="Agenda-Time"/>
            </w:pPr>
            <w:r>
              <w:t>8:50 AM</w:t>
            </w:r>
          </w:p>
        </w:tc>
        <w:tc>
          <w:tcPr>
            <w:tcW w:w="2172" w:type="pct"/>
            <w:shd w:val="clear" w:color="auto" w:fill="auto"/>
          </w:tcPr>
          <w:p w14:paraId="2A4F549A" w14:textId="77777777" w:rsidR="0021480D" w:rsidRDefault="0021480D" w:rsidP="0021480D">
            <w:pPr>
              <w:pStyle w:val="Agenda-Activity"/>
            </w:pPr>
            <w:r w:rsidRPr="0021480D">
              <w:t xml:space="preserve">Decontaminant Reactivity Screen with Select </w:t>
            </w:r>
            <w:proofErr w:type="spellStart"/>
            <w:r w:rsidRPr="0021480D">
              <w:t>Fentanyls</w:t>
            </w:r>
            <w:proofErr w:type="spellEnd"/>
          </w:p>
          <w:p w14:paraId="61F98F04" w14:textId="1A2A0BA0" w:rsidR="00C52BF5" w:rsidRPr="0021480D" w:rsidRDefault="0021480D" w:rsidP="0021480D">
            <w:pPr>
              <w:pStyle w:val="Agenda-Name"/>
            </w:pPr>
            <w:r w:rsidRPr="0021480D">
              <w:t xml:space="preserve">Amanda </w:t>
            </w:r>
            <w:proofErr w:type="spellStart"/>
            <w:r w:rsidRPr="0021480D">
              <w:t>Schenning</w:t>
            </w:r>
            <w:proofErr w:type="spellEnd"/>
            <w:r>
              <w:t xml:space="preserve"> | </w:t>
            </w:r>
            <w:r>
              <w:rPr>
                <w:rStyle w:val="Agenda-Affiliation"/>
              </w:rPr>
              <w:t>U</w:t>
            </w:r>
            <w:r w:rsidR="00B42835">
              <w:rPr>
                <w:rStyle w:val="Agenda-Affiliation"/>
              </w:rPr>
              <w:t>.</w:t>
            </w:r>
            <w:r w:rsidRPr="0021480D">
              <w:rPr>
                <w:rStyle w:val="Agenda-Affiliation"/>
              </w:rPr>
              <w:t>S</w:t>
            </w:r>
            <w:r w:rsidR="00B42835">
              <w:rPr>
                <w:rStyle w:val="Agenda-Affiliation"/>
              </w:rPr>
              <w:t>.</w:t>
            </w:r>
            <w:r w:rsidRPr="0021480D">
              <w:rPr>
                <w:rStyle w:val="Agenda-Affiliation"/>
              </w:rPr>
              <w:t xml:space="preserve"> Army Combat Capabilities Development Command</w:t>
            </w:r>
          </w:p>
        </w:tc>
        <w:tc>
          <w:tcPr>
            <w:tcW w:w="2172" w:type="pct"/>
            <w:shd w:val="clear" w:color="auto" w:fill="auto"/>
          </w:tcPr>
          <w:p w14:paraId="2730A2E7" w14:textId="3A5100BE" w:rsidR="0021480D" w:rsidRDefault="0021480D" w:rsidP="0021480D">
            <w:pPr>
              <w:pStyle w:val="Agenda-Activity"/>
            </w:pPr>
            <w:r w:rsidRPr="0021480D">
              <w:t>The PFAS Effluent Treatment System (DETS): Design, Construction</w:t>
            </w:r>
            <w:r w:rsidR="00377CEA">
              <w:t>,</w:t>
            </w:r>
            <w:r w:rsidRPr="0021480D">
              <w:t xml:space="preserve"> and Testing</w:t>
            </w:r>
          </w:p>
          <w:p w14:paraId="3DF08098" w14:textId="37A0F726" w:rsidR="00C52BF5" w:rsidRPr="0021480D" w:rsidRDefault="009D1247" w:rsidP="0021480D">
            <w:pPr>
              <w:pStyle w:val="Agenda-Name"/>
            </w:pPr>
            <w:r>
              <w:t xml:space="preserve">Jacob </w:t>
            </w:r>
            <w:proofErr w:type="spellStart"/>
            <w:r>
              <w:t>Lalley</w:t>
            </w:r>
            <w:proofErr w:type="spellEnd"/>
            <w:r w:rsidR="0021480D">
              <w:t xml:space="preserve"> | </w:t>
            </w:r>
            <w:r w:rsidR="0021480D" w:rsidRPr="0021480D">
              <w:rPr>
                <w:rStyle w:val="Agenda-Affiliation"/>
              </w:rPr>
              <w:t>U</w:t>
            </w:r>
            <w:r w:rsidR="000D2F2E">
              <w:rPr>
                <w:rStyle w:val="Agenda-Affiliation"/>
              </w:rPr>
              <w:t>.</w:t>
            </w:r>
            <w:r w:rsidR="0021480D" w:rsidRPr="0021480D">
              <w:rPr>
                <w:rStyle w:val="Agenda-Affiliation"/>
              </w:rPr>
              <w:t>S</w:t>
            </w:r>
            <w:r w:rsidR="000D2F2E">
              <w:rPr>
                <w:rStyle w:val="Agenda-Affiliation"/>
              </w:rPr>
              <w:t>.</w:t>
            </w:r>
            <w:r w:rsidR="0021480D" w:rsidRPr="0021480D">
              <w:rPr>
                <w:rStyle w:val="Agenda-Affiliation"/>
              </w:rPr>
              <w:t xml:space="preserve"> Army Engineer Research and Development Center</w:t>
            </w:r>
          </w:p>
        </w:tc>
      </w:tr>
      <w:tr w:rsidR="00C52BF5" w:rsidRPr="0052044B" w14:paraId="1DC38E65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18B594CA" w14:textId="1DA2EEE7" w:rsidR="00C52BF5" w:rsidRDefault="00C52BF5" w:rsidP="00C92F11">
            <w:pPr>
              <w:pStyle w:val="Agenda-Time"/>
            </w:pPr>
            <w:r>
              <w:t>9:15 AM</w:t>
            </w:r>
          </w:p>
        </w:tc>
        <w:tc>
          <w:tcPr>
            <w:tcW w:w="2172" w:type="pct"/>
            <w:shd w:val="clear" w:color="auto" w:fill="auto"/>
          </w:tcPr>
          <w:p w14:paraId="08328AE8" w14:textId="77777777" w:rsidR="0021480D" w:rsidRDefault="0021480D" w:rsidP="0021480D">
            <w:pPr>
              <w:pStyle w:val="Agenda-Activity"/>
            </w:pPr>
            <w:r w:rsidRPr="0021480D">
              <w:t>Surface Decontamination Options for a Fentanyl Contaminated Building Interior</w:t>
            </w:r>
          </w:p>
          <w:p w14:paraId="0919C1CF" w14:textId="0502BBB0" w:rsidR="00C52BF5" w:rsidRPr="0021480D" w:rsidRDefault="0021480D" w:rsidP="0021480D">
            <w:pPr>
              <w:pStyle w:val="Agenda-Name"/>
            </w:pPr>
            <w:r w:rsidRPr="0021480D">
              <w:t>Lukas Oudejans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B42835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B42835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64B41B4C" w14:textId="2149B830" w:rsidR="00DC3118" w:rsidRDefault="00DC3118" w:rsidP="00DC3118">
            <w:pPr>
              <w:pStyle w:val="Agenda-Activity"/>
            </w:pPr>
            <w:r w:rsidRPr="0021480D">
              <w:t xml:space="preserve">Disinfection of </w:t>
            </w:r>
            <w:r w:rsidRPr="00D01ECD">
              <w:rPr>
                <w:i/>
                <w:iCs/>
              </w:rPr>
              <w:t>Legionella pneumophila</w:t>
            </w:r>
            <w:r w:rsidRPr="0021480D">
              <w:t xml:space="preserve"> within </w:t>
            </w:r>
            <w:r>
              <w:t>D</w:t>
            </w:r>
            <w:r w:rsidRPr="0021480D">
              <w:t xml:space="preserve">rinking </w:t>
            </w:r>
            <w:r>
              <w:t>W</w:t>
            </w:r>
            <w:r w:rsidRPr="0021480D">
              <w:t xml:space="preserve">ater </w:t>
            </w:r>
            <w:r>
              <w:t>B</w:t>
            </w:r>
            <w:r w:rsidRPr="0021480D">
              <w:t xml:space="preserve">iofilms </w:t>
            </w:r>
            <w:r w:rsidR="00CE3737">
              <w:t>U</w:t>
            </w:r>
            <w:r w:rsidRPr="0021480D">
              <w:t xml:space="preserve">sing </w:t>
            </w:r>
            <w:r>
              <w:t>V</w:t>
            </w:r>
            <w:r w:rsidRPr="0021480D">
              <w:t xml:space="preserve">arious </w:t>
            </w:r>
            <w:r>
              <w:t>T</w:t>
            </w:r>
            <w:r w:rsidRPr="0021480D">
              <w:t xml:space="preserve">reatment </w:t>
            </w:r>
            <w:r>
              <w:t>T</w:t>
            </w:r>
            <w:r w:rsidRPr="0021480D">
              <w:t>echnologies</w:t>
            </w:r>
          </w:p>
          <w:p w14:paraId="3C2CCD0F" w14:textId="1332EB10" w:rsidR="00C52BF5" w:rsidRPr="0021480D" w:rsidRDefault="00DC3118" w:rsidP="00DC3118">
            <w:pPr>
              <w:pStyle w:val="Agenda-Name"/>
            </w:pPr>
            <w:r>
              <w:t xml:space="preserve">Jeffrey Szabo | </w:t>
            </w:r>
            <w:r w:rsidRPr="00DC3118">
              <w:rPr>
                <w:i/>
              </w:rPr>
              <w:t>U.S. Environmental Protection Agency</w:t>
            </w:r>
            <w:r w:rsidRPr="0021480D">
              <w:t xml:space="preserve"> </w:t>
            </w:r>
          </w:p>
        </w:tc>
      </w:tr>
      <w:tr w:rsidR="00CD5ADC" w:rsidRPr="00A53352" w14:paraId="523C72F0" w14:textId="77777777" w:rsidTr="00C52BF5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97EA095" w14:textId="51ECE63A" w:rsidR="00062F61" w:rsidRPr="00A53352" w:rsidRDefault="00C52BF5" w:rsidP="00C92F11">
            <w:pPr>
              <w:pStyle w:val="Agenda-Time"/>
            </w:pPr>
            <w:r>
              <w:t>9</w:t>
            </w:r>
            <w:r w:rsidR="00062F61" w:rsidRPr="00A53352">
              <w:t>:</w:t>
            </w:r>
            <w:r>
              <w:t>4</w:t>
            </w:r>
            <w:r w:rsidR="00062F61" w:rsidRPr="00A53352">
              <w:t>0 AM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5AD2560F" w14:textId="1000B950" w:rsidR="00062F61" w:rsidRPr="00A53352" w:rsidRDefault="00C52BF5" w:rsidP="00582B9E">
            <w:pPr>
              <w:pStyle w:val="Agenda-Activity"/>
            </w:pPr>
            <w:r>
              <w:t>BREAK</w:t>
            </w:r>
          </w:p>
        </w:tc>
      </w:tr>
      <w:tr w:rsidR="00062F61" w:rsidRPr="00E14CB7" w14:paraId="03B14559" w14:textId="77777777" w:rsidTr="00C52BF5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3F92F441" w14:textId="06FB68A8" w:rsidR="00062F61" w:rsidRPr="002A7A2B" w:rsidRDefault="00062F61" w:rsidP="002A7A2B">
            <w:pPr>
              <w:pStyle w:val="Agenda-Heading2"/>
              <w:spacing w:after="40"/>
              <w:rPr>
                <w:bCs w:val="0"/>
              </w:rPr>
            </w:pPr>
            <w:r w:rsidRPr="002A7A2B">
              <w:rPr>
                <w:bCs w:val="0"/>
              </w:rPr>
              <w:lastRenderedPageBreak/>
              <w:t>Concurrent Session</w:t>
            </w:r>
            <w:r w:rsidR="00C372C8">
              <w:rPr>
                <w:bCs w:val="0"/>
              </w:rPr>
              <w:t>s</w:t>
            </w:r>
            <w:r w:rsidR="00E54930" w:rsidRPr="002A7A2B">
              <w:rPr>
                <w:bCs w:val="0"/>
              </w:rPr>
              <w:t xml:space="preserve"> 4</w:t>
            </w:r>
          </w:p>
        </w:tc>
      </w:tr>
      <w:tr w:rsidR="00041BEC" w:rsidRPr="005E79E9" w14:paraId="2C2D5331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  <w:vAlign w:val="center"/>
          </w:tcPr>
          <w:p w14:paraId="36BC5ECB" w14:textId="57DCF78F" w:rsidR="00041BEC" w:rsidRPr="00AA7494" w:rsidRDefault="00041BEC" w:rsidP="00E54930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72187D6B" w14:textId="26607620" w:rsidR="00041BEC" w:rsidRPr="00E14CB7" w:rsidRDefault="002D6B8D" w:rsidP="00E54930">
            <w:pPr>
              <w:pStyle w:val="Agenda-Heading2"/>
            </w:pPr>
            <w:r w:rsidRPr="002D6B8D">
              <w:t>Biological Agent Sampling &amp; Analysis Methods</w:t>
            </w:r>
          </w:p>
          <w:p w14:paraId="51FAE3F3" w14:textId="77777777" w:rsidR="000C54F7" w:rsidRDefault="002D6B8D" w:rsidP="00B14B87">
            <w:pPr>
              <w:pStyle w:val="Agenda-Location"/>
            </w:pPr>
            <w:r>
              <w:t>York Room</w:t>
            </w:r>
          </w:p>
          <w:p w14:paraId="0702A44B" w14:textId="77777777" w:rsidR="00FC6086" w:rsidRDefault="00FC6086" w:rsidP="00FC6086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0B658DCB" w14:textId="77777777" w:rsidR="00FC6086" w:rsidRPr="00D16432" w:rsidRDefault="00FC6086" w:rsidP="00FC6086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Sanjiv Shah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34114937" w14:textId="51FD4F3B" w:rsidR="00FC6086" w:rsidRPr="00367A7D" w:rsidRDefault="00FC6086" w:rsidP="00FC6086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Sarah Taft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11B6BAEA" w14:textId="1EBE4F18" w:rsidR="00041BEC" w:rsidRPr="00E14CB7" w:rsidRDefault="002D6B8D" w:rsidP="00E54930">
            <w:pPr>
              <w:pStyle w:val="Agenda-Heading2"/>
            </w:pPr>
            <w:r w:rsidRPr="002D6B8D">
              <w:t>Technology &amp; Software Supporting Disaster Response</w:t>
            </w:r>
          </w:p>
          <w:p w14:paraId="404AB358" w14:textId="77777777" w:rsidR="00E9401C" w:rsidRDefault="002D6B8D" w:rsidP="00B14B87">
            <w:pPr>
              <w:pStyle w:val="Agenda-Location"/>
            </w:pPr>
            <w:r>
              <w:t>Stratford Room</w:t>
            </w:r>
          </w:p>
          <w:p w14:paraId="04C15BDC" w14:textId="77777777" w:rsidR="002D4519" w:rsidRDefault="002D4519" w:rsidP="002D4519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08EDC02C" w14:textId="77777777" w:rsidR="002D4519" w:rsidRPr="00D16432" w:rsidRDefault="002D4519" w:rsidP="002D451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Stuart Willison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16328BE3" w14:textId="23F202C5" w:rsidR="002D4519" w:rsidRPr="00367A7D" w:rsidRDefault="002D4519" w:rsidP="002D451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Paul Lemieux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AF5E2C" w:rsidRPr="0052044B" w14:paraId="7AC27047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1DD3C77" w14:textId="3F0633CA" w:rsidR="00AF5E2C" w:rsidRPr="00634F08" w:rsidRDefault="00AF5E2C" w:rsidP="00C92F11">
            <w:pPr>
              <w:pStyle w:val="Agenda-Time"/>
            </w:pPr>
            <w:r>
              <w:t>10:0</w:t>
            </w:r>
            <w:r w:rsidR="00A82381">
              <w:t>0</w:t>
            </w:r>
            <w:r w:rsidRPr="00634F08">
              <w:t xml:space="preserve"> </w:t>
            </w:r>
            <w:r>
              <w:t>A</w:t>
            </w:r>
            <w:r w:rsidRPr="00634F08">
              <w:t>M</w:t>
            </w:r>
          </w:p>
        </w:tc>
        <w:tc>
          <w:tcPr>
            <w:tcW w:w="2172" w:type="pct"/>
            <w:shd w:val="clear" w:color="auto" w:fill="auto"/>
          </w:tcPr>
          <w:p w14:paraId="663528AC" w14:textId="77777777" w:rsidR="00AF5E2C" w:rsidRDefault="00AF5E2C" w:rsidP="00AF5E2C">
            <w:pPr>
              <w:pStyle w:val="Agenda-Activity"/>
            </w:pPr>
            <w:r w:rsidRPr="00C86C9F">
              <w:t>Feasibility of a Bioaerosol Sampling Network to Measure Resuspended Spores</w:t>
            </w:r>
          </w:p>
          <w:p w14:paraId="7600B2BF" w14:textId="13B83BE6" w:rsidR="00AF5E2C" w:rsidRPr="00C86C9F" w:rsidRDefault="00AF5E2C" w:rsidP="00AF5E2C">
            <w:pPr>
              <w:pStyle w:val="Agenda-Name"/>
            </w:pPr>
            <w:r w:rsidRPr="00C86C9F">
              <w:t>J</w:t>
            </w:r>
            <w:r w:rsidR="00704C5F">
              <w:t>o</w:t>
            </w:r>
            <w:r w:rsidRPr="00C86C9F">
              <w:t>nathan Thornburg</w:t>
            </w:r>
            <w:r>
              <w:t xml:space="preserve"> | </w:t>
            </w:r>
            <w:r w:rsidRPr="00C86C9F">
              <w:rPr>
                <w:rStyle w:val="Agenda-Affiliation"/>
              </w:rPr>
              <w:t>RTI</w:t>
            </w:r>
            <w:r w:rsidR="00B0706D">
              <w:rPr>
                <w:rStyle w:val="Agenda-Affiliation"/>
              </w:rPr>
              <w:t xml:space="preserve"> International</w:t>
            </w:r>
          </w:p>
        </w:tc>
        <w:tc>
          <w:tcPr>
            <w:tcW w:w="2172" w:type="pct"/>
            <w:shd w:val="clear" w:color="auto" w:fill="auto"/>
          </w:tcPr>
          <w:p w14:paraId="7068DC95" w14:textId="77777777" w:rsidR="00AF5E2C" w:rsidRDefault="00AF5E2C" w:rsidP="00AF5E2C">
            <w:pPr>
              <w:pStyle w:val="Agenda-Activity"/>
            </w:pPr>
            <w:r w:rsidRPr="00AF5E2C">
              <w:t>A Virtual Reality Platform for Training Personnel on Biological Surface Sampling Techniques</w:t>
            </w:r>
          </w:p>
          <w:p w14:paraId="7FEE79C5" w14:textId="4C367FF5" w:rsidR="00AF5E2C" w:rsidRPr="00BB5C42" w:rsidRDefault="00AF5E2C" w:rsidP="00AF5E2C">
            <w:pPr>
              <w:pStyle w:val="Agenda-Name"/>
              <w:rPr>
                <w:i/>
                <w:iCs/>
              </w:rPr>
            </w:pPr>
            <w:r w:rsidRPr="00AF5E2C">
              <w:t>Ellen Shumaker</w:t>
            </w:r>
            <w:r>
              <w:t xml:space="preserve"> | </w:t>
            </w:r>
            <w:r w:rsidR="00BB5C42">
              <w:rPr>
                <w:i/>
                <w:iCs/>
              </w:rPr>
              <w:t>RTI International</w:t>
            </w:r>
          </w:p>
        </w:tc>
      </w:tr>
      <w:tr w:rsidR="00AF5E2C" w:rsidRPr="0052044B" w14:paraId="1CC81CCD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105A3B6C" w14:textId="55C54367" w:rsidR="00AF5E2C" w:rsidRPr="00634F08" w:rsidRDefault="00AF5E2C" w:rsidP="00C92F11">
            <w:pPr>
              <w:pStyle w:val="Agenda-Time"/>
            </w:pPr>
            <w:r>
              <w:t>10:</w:t>
            </w:r>
            <w:r w:rsidR="00A82381">
              <w:t>25</w:t>
            </w:r>
            <w:r w:rsidRPr="00634F08">
              <w:t xml:space="preserve"> </w:t>
            </w:r>
            <w:r>
              <w:t>A</w:t>
            </w:r>
            <w:r w:rsidRPr="00634F08">
              <w:t>M</w:t>
            </w:r>
          </w:p>
        </w:tc>
        <w:tc>
          <w:tcPr>
            <w:tcW w:w="2172" w:type="pct"/>
            <w:shd w:val="clear" w:color="auto" w:fill="auto"/>
          </w:tcPr>
          <w:p w14:paraId="09DA55FA" w14:textId="77777777" w:rsidR="00AF5E2C" w:rsidRDefault="00AF5E2C" w:rsidP="00AF5E2C">
            <w:pPr>
              <w:pStyle w:val="Agenda-Activity"/>
            </w:pPr>
            <w:r w:rsidRPr="00C86C9F">
              <w:t>Comparison of Sampling Methods for an Extended Duration Outdoor Biological Study</w:t>
            </w:r>
          </w:p>
          <w:p w14:paraId="38CFF6D3" w14:textId="1D8DD263" w:rsidR="00AF5E2C" w:rsidRPr="00C86C9F" w:rsidRDefault="00AF5E2C" w:rsidP="00AF5E2C">
            <w:pPr>
              <w:pStyle w:val="Agenda-Name"/>
            </w:pPr>
            <w:r w:rsidRPr="00C86C9F">
              <w:t>Anne Mikelonis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612BA7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612BA7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78C0AF4E" w14:textId="256F04A7" w:rsidR="00AF5E2C" w:rsidRDefault="00AF5E2C" w:rsidP="00AF5E2C">
            <w:pPr>
              <w:pStyle w:val="Agenda-Activity"/>
            </w:pPr>
            <w:r w:rsidRPr="00AF5E2C">
              <w:t xml:space="preserve">An </w:t>
            </w:r>
            <w:r w:rsidR="00BB5C42">
              <w:t>I</w:t>
            </w:r>
            <w:r w:rsidRPr="00AF5E2C">
              <w:t>ntroduction to the U</w:t>
            </w:r>
            <w:r w:rsidR="00D20E67">
              <w:t>.</w:t>
            </w:r>
            <w:r w:rsidRPr="00AF5E2C">
              <w:t>S</w:t>
            </w:r>
            <w:r w:rsidR="00D20E67">
              <w:t>.</w:t>
            </w:r>
            <w:r w:rsidRPr="00AF5E2C">
              <w:t xml:space="preserve">-EPA CompTox Chemicals Dashboard – </w:t>
            </w:r>
            <w:r w:rsidR="00BB5C42">
              <w:t>W</w:t>
            </w:r>
            <w:r w:rsidRPr="00AF5E2C">
              <w:t>eb-</w:t>
            </w:r>
            <w:r w:rsidR="00CE189B">
              <w:t>B</w:t>
            </w:r>
            <w:r w:rsidRPr="00AF5E2C">
              <w:t xml:space="preserve">ased </w:t>
            </w:r>
            <w:r w:rsidR="00BB5C42">
              <w:t>A</w:t>
            </w:r>
            <w:r w:rsidRPr="00AF5E2C">
              <w:t xml:space="preserve">ccess to </w:t>
            </w:r>
            <w:r w:rsidR="00191ED8">
              <w:t>D</w:t>
            </w:r>
            <w:r w:rsidRPr="00AF5E2C">
              <w:t xml:space="preserve">ata for </w:t>
            </w:r>
            <w:r w:rsidR="00F45F29" w:rsidRPr="00F45F29">
              <w:t>≈</w:t>
            </w:r>
            <w:r w:rsidRPr="00AF5E2C">
              <w:t xml:space="preserve">900,000 </w:t>
            </w:r>
            <w:r w:rsidR="00191ED8">
              <w:t>C</w:t>
            </w:r>
            <w:r w:rsidRPr="00AF5E2C">
              <w:t>hemicals</w:t>
            </w:r>
          </w:p>
          <w:p w14:paraId="4D24EDEB" w14:textId="7408D3F4" w:rsidR="00AF5E2C" w:rsidRPr="00AF5E2C" w:rsidRDefault="00AF5E2C" w:rsidP="00AF5E2C">
            <w:pPr>
              <w:pStyle w:val="Agenda-Name"/>
            </w:pPr>
            <w:r w:rsidRPr="00AF5E2C">
              <w:t>Antony Williams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191ED8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191ED8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AF5E2C" w:rsidRPr="0052044B" w14:paraId="406F4479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4405A270" w14:textId="7E5AA771" w:rsidR="00AF5E2C" w:rsidRPr="00634F08" w:rsidRDefault="00AF5E2C" w:rsidP="00C92F11">
            <w:pPr>
              <w:pStyle w:val="Agenda-Time"/>
            </w:pPr>
            <w:r>
              <w:t>10:5</w:t>
            </w:r>
            <w:r w:rsidR="00A82381">
              <w:t>0</w:t>
            </w:r>
            <w:r w:rsidRPr="00634F08">
              <w:t xml:space="preserve"> </w:t>
            </w:r>
            <w:r>
              <w:t>A</w:t>
            </w:r>
            <w:r w:rsidRPr="00634F08">
              <w:t>M</w:t>
            </w:r>
          </w:p>
        </w:tc>
        <w:tc>
          <w:tcPr>
            <w:tcW w:w="2172" w:type="pct"/>
            <w:shd w:val="clear" w:color="auto" w:fill="auto"/>
          </w:tcPr>
          <w:p w14:paraId="1EA08A9B" w14:textId="77777777" w:rsidR="00AF5E2C" w:rsidRDefault="00AF5E2C" w:rsidP="00AF5E2C">
            <w:pPr>
              <w:pStyle w:val="Agenda-Activity"/>
            </w:pPr>
            <w:r w:rsidRPr="00C86C9F">
              <w:t>Development of an Improved Concrete Testing Coupon for Recovery of Viruses in Quantitative Carrier and Decontamination Efficacy Tests</w:t>
            </w:r>
          </w:p>
          <w:p w14:paraId="4B362A5C" w14:textId="1C03DCDE" w:rsidR="00AF5E2C" w:rsidRPr="00C86C9F" w:rsidRDefault="00AF5E2C" w:rsidP="00AF5E2C">
            <w:pPr>
              <w:pStyle w:val="Agenda-Name"/>
            </w:pPr>
            <w:r w:rsidRPr="00C86C9F">
              <w:t>Lindsay Gabbert</w:t>
            </w:r>
            <w:r>
              <w:t xml:space="preserve"> | </w:t>
            </w:r>
            <w:r w:rsidRPr="00C86C9F">
              <w:rPr>
                <w:rStyle w:val="Agenda-Affiliation"/>
              </w:rPr>
              <w:t>Plum Island Animal Disease Center</w:t>
            </w:r>
          </w:p>
        </w:tc>
        <w:tc>
          <w:tcPr>
            <w:tcW w:w="2172" w:type="pct"/>
            <w:shd w:val="clear" w:color="auto" w:fill="auto"/>
          </w:tcPr>
          <w:p w14:paraId="75E6FCBE" w14:textId="77777777" w:rsidR="00AF5E2C" w:rsidRDefault="00AF5E2C" w:rsidP="00AF5E2C">
            <w:pPr>
              <w:pStyle w:val="Agenda-Activity"/>
            </w:pPr>
            <w:r w:rsidRPr="00AF5E2C">
              <w:t>An Open Source Quick Response System for Tracking Personnel and Resources</w:t>
            </w:r>
          </w:p>
          <w:p w14:paraId="0436ABF3" w14:textId="50F72838" w:rsidR="00AF5E2C" w:rsidRPr="00AF5E2C" w:rsidRDefault="00AF5E2C" w:rsidP="00AF5E2C">
            <w:pPr>
              <w:pStyle w:val="Agenda-Name"/>
            </w:pPr>
            <w:r w:rsidRPr="00AF5E2C">
              <w:t>Jonathan Pettit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191ED8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191ED8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AF5E2C" w:rsidRPr="0052044B" w14:paraId="502B1F19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7A29C78" w14:textId="3E723EF5" w:rsidR="00AF5E2C" w:rsidRPr="00634F08" w:rsidRDefault="00AF5E2C" w:rsidP="00C92F11">
            <w:pPr>
              <w:pStyle w:val="Agenda-Time"/>
            </w:pPr>
            <w:r>
              <w:t>11:</w:t>
            </w:r>
            <w:r w:rsidR="009D0025">
              <w:t>15</w:t>
            </w:r>
            <w:r w:rsidRPr="00634F08">
              <w:t xml:space="preserve"> </w:t>
            </w:r>
            <w:r>
              <w:t>A</w:t>
            </w:r>
            <w:r w:rsidRPr="00634F08">
              <w:t>M</w:t>
            </w:r>
          </w:p>
        </w:tc>
        <w:tc>
          <w:tcPr>
            <w:tcW w:w="2172" w:type="pct"/>
            <w:shd w:val="clear" w:color="auto" w:fill="auto"/>
          </w:tcPr>
          <w:p w14:paraId="632A0348" w14:textId="7206B37A" w:rsidR="00AF5E2C" w:rsidRDefault="00AF5E2C" w:rsidP="00AF5E2C">
            <w:pPr>
              <w:pStyle w:val="Agenda-Activity"/>
            </w:pPr>
            <w:r w:rsidRPr="00C86C9F">
              <w:t xml:space="preserve">Evaluation of Analytical Methods for the Detection of </w:t>
            </w:r>
            <w:r w:rsidRPr="00BB5C42">
              <w:rPr>
                <w:i/>
                <w:iCs/>
              </w:rPr>
              <w:t>Bacillus anthracis</w:t>
            </w:r>
            <w:r w:rsidRPr="00C86C9F">
              <w:t xml:space="preserve"> </w:t>
            </w:r>
            <w:r w:rsidR="00666407">
              <w:t>S</w:t>
            </w:r>
            <w:r w:rsidRPr="00C86C9F">
              <w:t>pores: Compatibility with Real-World Samples Collected from Outdoor and Subway Surfaces</w:t>
            </w:r>
          </w:p>
          <w:p w14:paraId="72977840" w14:textId="70710191" w:rsidR="00AF5E2C" w:rsidRPr="00C86C9F" w:rsidRDefault="00AF5E2C" w:rsidP="00AF5E2C">
            <w:pPr>
              <w:pStyle w:val="Agenda-Name"/>
            </w:pPr>
            <w:r w:rsidRPr="00C86C9F">
              <w:t>Scott Nelson</w:t>
            </w:r>
            <w:r>
              <w:t xml:space="preserve"> | </w:t>
            </w:r>
            <w:r w:rsidRPr="00C86C9F">
              <w:rPr>
                <w:rStyle w:val="Agenda-Affiliation"/>
              </w:rPr>
              <w:t>Battelle</w:t>
            </w:r>
          </w:p>
        </w:tc>
        <w:tc>
          <w:tcPr>
            <w:tcW w:w="2172" w:type="pct"/>
            <w:shd w:val="clear" w:color="auto" w:fill="auto"/>
          </w:tcPr>
          <w:p w14:paraId="2174B2E7" w14:textId="77777777" w:rsidR="00AF5E2C" w:rsidRDefault="00AF5E2C" w:rsidP="00AF5E2C">
            <w:pPr>
              <w:pStyle w:val="Agenda-Activity"/>
            </w:pPr>
            <w:r w:rsidRPr="00AF5E2C">
              <w:t>A GIS Application for Developing Biological Sampling Designs and Estimating Resources Necessary for Implementation</w:t>
            </w:r>
          </w:p>
          <w:p w14:paraId="39B0D6BF" w14:textId="67796FAA" w:rsidR="00AF5E2C" w:rsidRPr="00AF5E2C" w:rsidRDefault="000908EA" w:rsidP="00AF5E2C">
            <w:pPr>
              <w:pStyle w:val="Agenda-Name"/>
            </w:pPr>
            <w:r>
              <w:t>Colin Hayes</w:t>
            </w:r>
            <w:r w:rsidR="00AF5E2C">
              <w:t xml:space="preserve"> | </w:t>
            </w:r>
            <w:r>
              <w:rPr>
                <w:rStyle w:val="Agenda-Affiliation"/>
              </w:rPr>
              <w:t>Eastern Research Group, Inc.</w:t>
            </w:r>
          </w:p>
        </w:tc>
      </w:tr>
      <w:tr w:rsidR="00C52BF5" w:rsidRPr="00A53352" w14:paraId="7EA07896" w14:textId="77777777" w:rsidTr="009C6028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F99E567" w14:textId="66017DB1" w:rsidR="00C52BF5" w:rsidRPr="00A53352" w:rsidRDefault="00C52BF5" w:rsidP="00C92F11">
            <w:pPr>
              <w:pStyle w:val="Agenda-Time"/>
            </w:pPr>
            <w:r w:rsidRPr="00A53352">
              <w:t>11:</w:t>
            </w:r>
            <w:r w:rsidR="00396AA2">
              <w:t>40</w:t>
            </w:r>
            <w:r w:rsidRPr="00A53352">
              <w:t xml:space="preserve"> AM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3E027071" w14:textId="77777777" w:rsidR="00C52BF5" w:rsidRPr="00A53352" w:rsidRDefault="00C52BF5" w:rsidP="009C6028">
            <w:pPr>
              <w:pStyle w:val="Agenda-Activity"/>
            </w:pPr>
            <w:r w:rsidRPr="00A53352">
              <w:t>LUNCH</w:t>
            </w:r>
          </w:p>
        </w:tc>
      </w:tr>
      <w:tr w:rsidR="00062F61" w:rsidRPr="000C0F9E" w14:paraId="75743A90" w14:textId="77777777" w:rsidTr="00C52BF5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745ED73D" w14:textId="25617D28" w:rsidR="00062F61" w:rsidRPr="00660765" w:rsidRDefault="00062F61" w:rsidP="002A7A2B">
            <w:pPr>
              <w:pStyle w:val="Agenda-Heading2"/>
              <w:spacing w:after="40"/>
            </w:pPr>
            <w:r w:rsidRPr="00660765">
              <w:t>Concurrent Session</w:t>
            </w:r>
            <w:r w:rsidR="00191ED8">
              <w:t>s</w:t>
            </w:r>
            <w:r w:rsidR="00E54930">
              <w:t xml:space="preserve"> 5</w:t>
            </w:r>
          </w:p>
        </w:tc>
      </w:tr>
      <w:tr w:rsidR="00FB4682" w:rsidRPr="004312C5" w14:paraId="35F2DB2D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EDA47B1" w14:textId="49FFABCB" w:rsidR="00FB4682" w:rsidRPr="00AA7494" w:rsidRDefault="00FB4682" w:rsidP="00FB4682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6B12EABB" w14:textId="6265C925" w:rsidR="00FB4682" w:rsidRPr="00E14CB7" w:rsidRDefault="00FB4682" w:rsidP="00FB4682">
            <w:pPr>
              <w:pStyle w:val="Agenda-Heading2"/>
            </w:pPr>
            <w:r w:rsidRPr="001C0391">
              <w:t>Beyond Water Infrastructure</w:t>
            </w:r>
          </w:p>
          <w:p w14:paraId="46BFD520" w14:textId="77777777" w:rsidR="0072318A" w:rsidRDefault="00FB4682" w:rsidP="00B14B87">
            <w:pPr>
              <w:pStyle w:val="Agenda-Location"/>
            </w:pPr>
            <w:r>
              <w:t>York Room</w:t>
            </w:r>
          </w:p>
          <w:p w14:paraId="15A686E3" w14:textId="77777777" w:rsidR="00AF23B9" w:rsidRDefault="00AF23B9" w:rsidP="00AF23B9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Session Chairs:</w:t>
            </w:r>
          </w:p>
          <w:p w14:paraId="30915FA6" w14:textId="77777777" w:rsidR="00AF23B9" w:rsidRPr="00D16432" w:rsidRDefault="00AF23B9" w:rsidP="00AF23B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Jeff Szabo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  <w:p w14:paraId="14C5D63C" w14:textId="540F2B16" w:rsidR="00AF23B9" w:rsidRPr="00B14B87" w:rsidRDefault="00AF23B9" w:rsidP="00AF23B9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Stuart Willison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746417E5" w14:textId="77777777" w:rsidR="00FB4682" w:rsidRPr="00E14CB7" w:rsidRDefault="00FB4682" w:rsidP="00FB4682">
            <w:pPr>
              <w:pStyle w:val="Agenda-Heading2"/>
            </w:pPr>
            <w:r w:rsidRPr="001C0391">
              <w:t>Biological Agent Decontamination</w:t>
            </w:r>
          </w:p>
          <w:p w14:paraId="7A43FF3D" w14:textId="77777777" w:rsidR="00A911A9" w:rsidRDefault="00FB4682" w:rsidP="00B14B87">
            <w:pPr>
              <w:pStyle w:val="Agenda-Location"/>
            </w:pPr>
            <w:r>
              <w:t>S</w:t>
            </w:r>
            <w:r w:rsidRPr="00FB4682">
              <w:t>tratford</w:t>
            </w:r>
            <w:r>
              <w:t xml:space="preserve"> Room</w:t>
            </w:r>
          </w:p>
          <w:p w14:paraId="0F9E22AC" w14:textId="77777777" w:rsidR="0089387C" w:rsidRPr="00D16432" w:rsidRDefault="0089387C" w:rsidP="0089387C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Gary Flory | </w:t>
            </w:r>
            <w:r>
              <w:rPr>
                <w:i/>
                <w:iCs/>
                <w:sz w:val="18"/>
                <w:szCs w:val="20"/>
              </w:rPr>
              <w:t>Virginia Department of Environmental Quality</w:t>
            </w:r>
          </w:p>
          <w:p w14:paraId="04B885D4" w14:textId="40A4DE86" w:rsidR="0089387C" w:rsidRPr="00367A7D" w:rsidRDefault="0089387C" w:rsidP="0089387C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Shannon Serre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FB4682" w:rsidRPr="00250401" w14:paraId="527C0098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40CF19ED" w14:textId="282CAECD" w:rsidR="00FB4682" w:rsidRPr="00634F08" w:rsidRDefault="00FB4682" w:rsidP="00FB4682">
            <w:pPr>
              <w:pStyle w:val="Agenda-Time"/>
            </w:pPr>
            <w:r>
              <w:t>1:00</w:t>
            </w:r>
            <w:r w:rsidRPr="00634F08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1AFEBB77" w14:textId="0FA7AF3D" w:rsidR="00FB4682" w:rsidRDefault="00FB4682" w:rsidP="00FB4682">
            <w:pPr>
              <w:pStyle w:val="Agenda-Activity"/>
            </w:pPr>
            <w:r w:rsidRPr="00126990">
              <w:t>Using Stormwater Models to Inform Recovery Efforts Following a Wide-Area Contamination Incident</w:t>
            </w:r>
          </w:p>
          <w:p w14:paraId="16898AEB" w14:textId="55D86E46" w:rsidR="00FB4682" w:rsidRPr="0067659C" w:rsidRDefault="00FB4682" w:rsidP="00FB4682">
            <w:pPr>
              <w:pStyle w:val="Agenda-Name"/>
            </w:pPr>
            <w:r w:rsidRPr="0067659C">
              <w:t>Katherine Ratliff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6258B106" w14:textId="77F92E16" w:rsidR="00FB4682" w:rsidRDefault="00FB4682" w:rsidP="00FB4682">
            <w:pPr>
              <w:pStyle w:val="Agenda-Activity"/>
            </w:pPr>
            <w:r w:rsidRPr="003F397A">
              <w:t xml:space="preserve">Decontamination Studies Related to Vehicles in a Biologically-Contaminated Wide Area: Interior Vehicle Decontamination </w:t>
            </w:r>
            <w:r w:rsidR="00052E1A">
              <w:t>U</w:t>
            </w:r>
            <w:r w:rsidRPr="003F397A">
              <w:t>sing Vapor Phase Hydrogen Peroxide</w:t>
            </w:r>
          </w:p>
          <w:p w14:paraId="41D63A01" w14:textId="681153B7" w:rsidR="00FB4682" w:rsidRPr="0067659C" w:rsidRDefault="00FB4682" w:rsidP="00FB4682">
            <w:pPr>
              <w:pStyle w:val="Agenda-Name"/>
            </w:pPr>
            <w:r w:rsidRPr="00AF03BE">
              <w:t>William Richter</w:t>
            </w:r>
            <w:r>
              <w:t xml:space="preserve"> | </w:t>
            </w:r>
            <w:r w:rsidRPr="00AF03BE">
              <w:rPr>
                <w:rStyle w:val="Agenda-Affiliation"/>
              </w:rPr>
              <w:t>Battelle</w:t>
            </w:r>
          </w:p>
        </w:tc>
      </w:tr>
      <w:tr w:rsidR="00FB4682" w:rsidRPr="000B61D1" w14:paraId="7B99A97A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A2FA4F3" w14:textId="4BB970F0" w:rsidR="00FB4682" w:rsidRPr="00634F08" w:rsidRDefault="00FB4682" w:rsidP="00FB4682">
            <w:pPr>
              <w:pStyle w:val="Agenda-Time"/>
            </w:pPr>
            <w:r>
              <w:lastRenderedPageBreak/>
              <w:t>1:25</w:t>
            </w:r>
            <w:r w:rsidRPr="00634F08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12C4EAC1" w14:textId="33E7B8D8" w:rsidR="00FB4682" w:rsidRDefault="00FB4682" w:rsidP="00FB4682">
            <w:pPr>
              <w:pStyle w:val="Agenda-Activity"/>
            </w:pPr>
            <w:r w:rsidRPr="00126990">
              <w:t xml:space="preserve">Wash Penalty Factors: Insight into the </w:t>
            </w:r>
            <w:r>
              <w:t>E</w:t>
            </w:r>
            <w:r w:rsidRPr="00126990">
              <w:t xml:space="preserve">ffects of </w:t>
            </w:r>
            <w:r>
              <w:t>W</w:t>
            </w:r>
            <w:r w:rsidRPr="00126990">
              <w:t xml:space="preserve">ater </w:t>
            </w:r>
            <w:r>
              <w:t>W</w:t>
            </w:r>
            <w:r w:rsidRPr="00126990">
              <w:t xml:space="preserve">ash </w:t>
            </w:r>
            <w:r>
              <w:t>D</w:t>
            </w:r>
            <w:r w:rsidRPr="00126990">
              <w:t xml:space="preserve">own of </w:t>
            </w:r>
            <w:r>
              <w:t>B</w:t>
            </w:r>
            <w:r w:rsidRPr="00126990">
              <w:t xml:space="preserve">uilding </w:t>
            </w:r>
            <w:r>
              <w:t>M</w:t>
            </w:r>
            <w:r w:rsidRPr="00126990">
              <w:t xml:space="preserve">aterials for RN </w:t>
            </w:r>
            <w:r>
              <w:t>D</w:t>
            </w:r>
            <w:r w:rsidRPr="00126990">
              <w:t>econtamination</w:t>
            </w:r>
          </w:p>
          <w:p w14:paraId="4AA0971D" w14:textId="66898114" w:rsidR="00FB4682" w:rsidRPr="0067659C" w:rsidRDefault="00FB4682" w:rsidP="00FB4682">
            <w:pPr>
              <w:pStyle w:val="Agenda-Name"/>
            </w:pPr>
            <w:r w:rsidRPr="007C0E2B">
              <w:t>Michael Kaminski</w:t>
            </w:r>
            <w:r>
              <w:t xml:space="preserve"> | </w:t>
            </w:r>
            <w:r w:rsidRPr="0067659C">
              <w:rPr>
                <w:rStyle w:val="Agenda-Affiliation"/>
              </w:rPr>
              <w:t>Argonne National Laboratory</w:t>
            </w:r>
          </w:p>
        </w:tc>
        <w:tc>
          <w:tcPr>
            <w:tcW w:w="2172" w:type="pct"/>
            <w:shd w:val="clear" w:color="auto" w:fill="auto"/>
          </w:tcPr>
          <w:p w14:paraId="1A095261" w14:textId="77777777" w:rsidR="00FB4682" w:rsidRDefault="00FB4682" w:rsidP="00FB4682">
            <w:pPr>
              <w:pStyle w:val="Agenda-Activity"/>
            </w:pPr>
            <w:proofErr w:type="spellStart"/>
            <w:r w:rsidRPr="003F397A">
              <w:t>Virucidal</w:t>
            </w:r>
            <w:proofErr w:type="spellEnd"/>
            <w:r w:rsidRPr="003F397A">
              <w:t xml:space="preserve"> </w:t>
            </w:r>
            <w:r>
              <w:t>E</w:t>
            </w:r>
            <w:r w:rsidRPr="003F397A">
              <w:t xml:space="preserve">fficacy of </w:t>
            </w:r>
            <w:proofErr w:type="spellStart"/>
            <w:r w:rsidRPr="003F397A">
              <w:t>DiKlor</w:t>
            </w:r>
            <w:proofErr w:type="spellEnd"/>
            <w:r w:rsidRPr="003F397A">
              <w:t xml:space="preserve">® </w:t>
            </w:r>
            <w:r>
              <w:t>C</w:t>
            </w:r>
            <w:r w:rsidRPr="003F397A">
              <w:t xml:space="preserve">hlorine </w:t>
            </w:r>
            <w:r>
              <w:t>D</w:t>
            </w:r>
            <w:r w:rsidRPr="003F397A">
              <w:t xml:space="preserve">ioxide on </w:t>
            </w:r>
            <w:r>
              <w:t>D</w:t>
            </w:r>
            <w:r w:rsidRPr="003F397A">
              <w:t xml:space="preserve">iverse </w:t>
            </w:r>
            <w:r>
              <w:t>V</w:t>
            </w:r>
            <w:r w:rsidRPr="003F397A">
              <w:t xml:space="preserve">ehicle </w:t>
            </w:r>
            <w:r>
              <w:t>S</w:t>
            </w:r>
            <w:r w:rsidRPr="003F397A">
              <w:t xml:space="preserve">urface </w:t>
            </w:r>
            <w:r>
              <w:t>M</w:t>
            </w:r>
            <w:r w:rsidRPr="003F397A">
              <w:t xml:space="preserve">aterials in an </w:t>
            </w:r>
            <w:r>
              <w:t>A</w:t>
            </w:r>
            <w:r w:rsidRPr="003F397A">
              <w:t xml:space="preserve">utomated </w:t>
            </w:r>
            <w:r>
              <w:t>C</w:t>
            </w:r>
            <w:r w:rsidRPr="003F397A">
              <w:t xml:space="preserve">ommercial </w:t>
            </w:r>
            <w:r>
              <w:t>T</w:t>
            </w:r>
            <w:r w:rsidRPr="003F397A">
              <w:t xml:space="preserve">ruck </w:t>
            </w:r>
            <w:r>
              <w:t>W</w:t>
            </w:r>
            <w:r w:rsidRPr="003F397A">
              <w:t xml:space="preserve">ash under </w:t>
            </w:r>
            <w:r>
              <w:t>Fi</w:t>
            </w:r>
            <w:r w:rsidRPr="003F397A">
              <w:t xml:space="preserve">eld </w:t>
            </w:r>
            <w:r>
              <w:t>C</w:t>
            </w:r>
            <w:r w:rsidRPr="003F397A">
              <w:t>onditions</w:t>
            </w:r>
          </w:p>
          <w:p w14:paraId="784B4B6E" w14:textId="58848405" w:rsidR="00FB4682" w:rsidRPr="0067659C" w:rsidRDefault="00FB4682" w:rsidP="00FB4682">
            <w:pPr>
              <w:pStyle w:val="Agenda-Name"/>
            </w:pPr>
            <w:r w:rsidRPr="00AF03BE">
              <w:t>Julian Rosenberg</w:t>
            </w:r>
            <w:r>
              <w:t xml:space="preserve"> | </w:t>
            </w:r>
            <w:r w:rsidRPr="00AF03BE">
              <w:rPr>
                <w:rStyle w:val="Agenda-Affiliation"/>
              </w:rPr>
              <w:t>Sabre Companies</w:t>
            </w:r>
          </w:p>
        </w:tc>
      </w:tr>
      <w:tr w:rsidR="00FB4682" w:rsidRPr="000B61D1" w14:paraId="3C9C80F3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5107AA86" w14:textId="3EAA3E7D" w:rsidR="00FB4682" w:rsidRPr="00634F08" w:rsidRDefault="00FB4682" w:rsidP="00FB4682">
            <w:pPr>
              <w:pStyle w:val="Agenda-Time"/>
            </w:pPr>
            <w:r>
              <w:t>1:50</w:t>
            </w:r>
            <w:r w:rsidRPr="00634F08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77F86DFD" w14:textId="2D99B99D" w:rsidR="00FB4682" w:rsidRDefault="00FB4682" w:rsidP="00FB4682">
            <w:pPr>
              <w:pStyle w:val="Agenda-Activity"/>
            </w:pPr>
            <w:r w:rsidRPr="00126990">
              <w:t xml:space="preserve">Logistics </w:t>
            </w:r>
            <w:r>
              <w:t>M</w:t>
            </w:r>
            <w:r w:rsidRPr="00126990">
              <w:t xml:space="preserve">odeling of a </w:t>
            </w:r>
            <w:r>
              <w:t>W</w:t>
            </w:r>
            <w:r w:rsidRPr="00126990">
              <w:t xml:space="preserve">ide </w:t>
            </w:r>
            <w:r>
              <w:t>A</w:t>
            </w:r>
            <w:r w:rsidRPr="00126990">
              <w:t xml:space="preserve">rea </w:t>
            </w:r>
            <w:r>
              <w:t>D</w:t>
            </w:r>
            <w:r w:rsidRPr="00126990">
              <w:t xml:space="preserve">econtamination </w:t>
            </w:r>
            <w:r>
              <w:t>O</w:t>
            </w:r>
            <w:r w:rsidRPr="00126990">
              <w:t xml:space="preserve">peration </w:t>
            </w:r>
            <w:r w:rsidR="001176BA">
              <w:t>U</w:t>
            </w:r>
            <w:r w:rsidRPr="00126990">
              <w:t xml:space="preserve">sing </w:t>
            </w:r>
            <w:r>
              <w:t>W</w:t>
            </w:r>
            <w:r w:rsidRPr="00126990">
              <w:t xml:space="preserve">ash </w:t>
            </w:r>
            <w:r>
              <w:t>D</w:t>
            </w:r>
            <w:r w:rsidRPr="00126990">
              <w:t xml:space="preserve">own </w:t>
            </w:r>
            <w:r>
              <w:t>T</w:t>
            </w:r>
            <w:r w:rsidRPr="00126990">
              <w:t>echniques</w:t>
            </w:r>
          </w:p>
          <w:p w14:paraId="79F40D53" w14:textId="540F08CD" w:rsidR="00FB4682" w:rsidRPr="0067659C" w:rsidRDefault="00FB4682" w:rsidP="00FB4682">
            <w:pPr>
              <w:pStyle w:val="Agenda-Name"/>
            </w:pPr>
            <w:r>
              <w:t xml:space="preserve">Katherine Hepler | </w:t>
            </w:r>
            <w:r w:rsidRPr="0067659C">
              <w:rPr>
                <w:rStyle w:val="Agenda-Affiliation"/>
              </w:rPr>
              <w:t>Argonne National Laboratory</w:t>
            </w:r>
          </w:p>
        </w:tc>
        <w:tc>
          <w:tcPr>
            <w:tcW w:w="2172" w:type="pct"/>
            <w:shd w:val="clear" w:color="auto" w:fill="auto"/>
          </w:tcPr>
          <w:p w14:paraId="78CC34CB" w14:textId="06F78210" w:rsidR="00FB4682" w:rsidRDefault="00FB4682" w:rsidP="00FB4682">
            <w:pPr>
              <w:pStyle w:val="Agenda-Activity"/>
            </w:pPr>
            <w:r w:rsidRPr="003F397A">
              <w:t xml:space="preserve">Decontamination of Category A Viruses on Porous Surfaces and Sensitive Equipment </w:t>
            </w:r>
            <w:r w:rsidR="00CF39DB">
              <w:t>U</w:t>
            </w:r>
            <w:r w:rsidRPr="003F397A">
              <w:t>sing Chloride Dioxide</w:t>
            </w:r>
          </w:p>
          <w:p w14:paraId="32A3450B" w14:textId="01D27199" w:rsidR="00FB4682" w:rsidRPr="0067659C" w:rsidRDefault="00FB4682" w:rsidP="00FB4682">
            <w:pPr>
              <w:pStyle w:val="Agenda-Name"/>
            </w:pPr>
            <w:r w:rsidRPr="00AF03BE">
              <w:t>Daniel Lorch</w:t>
            </w:r>
            <w:r>
              <w:t xml:space="preserve"> | </w:t>
            </w:r>
            <w:r w:rsidRPr="00AF03BE">
              <w:rPr>
                <w:rStyle w:val="Agenda-Affiliation"/>
              </w:rPr>
              <w:t>METSS Corp</w:t>
            </w:r>
            <w:r w:rsidR="00C75CE9">
              <w:rPr>
                <w:rStyle w:val="Agenda-Affiliation"/>
              </w:rPr>
              <w:t>oration</w:t>
            </w:r>
          </w:p>
        </w:tc>
      </w:tr>
      <w:tr w:rsidR="00FB4682" w:rsidRPr="000B61D1" w14:paraId="2B7EE544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5B0BCED4" w14:textId="0AF62CBD" w:rsidR="00FB4682" w:rsidRPr="00634F08" w:rsidRDefault="00FB4682" w:rsidP="00FB4682">
            <w:pPr>
              <w:pStyle w:val="Agenda-Time"/>
            </w:pPr>
            <w:r>
              <w:t>2:15</w:t>
            </w:r>
            <w:r w:rsidRPr="00634F08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08995F1A" w14:textId="71D75E54" w:rsidR="00FB4682" w:rsidRDefault="000B0688" w:rsidP="00FB4682">
            <w:pPr>
              <w:pStyle w:val="Agenda-Activity"/>
            </w:pPr>
            <w:r>
              <w:t>Water-On-Wheels (WOW) Emergency Water Treatment System Cart</w:t>
            </w:r>
          </w:p>
          <w:p w14:paraId="0392D4CC" w14:textId="6D10AB4F" w:rsidR="00FB4682" w:rsidRPr="0067659C" w:rsidRDefault="000B0688" w:rsidP="00FB4682">
            <w:pPr>
              <w:pStyle w:val="Agenda-Name"/>
            </w:pPr>
            <w:r>
              <w:t>James Goodrich</w:t>
            </w:r>
            <w:r w:rsidR="00FB4682">
              <w:t xml:space="preserve"> | </w:t>
            </w:r>
            <w:r w:rsidR="00FB4682" w:rsidRPr="002608DF">
              <w:rPr>
                <w:rStyle w:val="Agenda-Affiliation"/>
              </w:rPr>
              <w:t>U</w:t>
            </w:r>
            <w:r w:rsidR="00FB4682">
              <w:rPr>
                <w:rStyle w:val="Agenda-Affiliation"/>
              </w:rPr>
              <w:t>.</w:t>
            </w:r>
            <w:r w:rsidR="00FB4682" w:rsidRPr="002608DF">
              <w:rPr>
                <w:rStyle w:val="Agenda-Affiliation"/>
              </w:rPr>
              <w:t>S</w:t>
            </w:r>
            <w:r w:rsidR="00FB4682">
              <w:rPr>
                <w:rStyle w:val="Agenda-Affiliation"/>
              </w:rPr>
              <w:t>.</w:t>
            </w:r>
            <w:r w:rsidR="00FB4682" w:rsidRPr="002608DF">
              <w:rPr>
                <w:rStyle w:val="Agenda-Affiliation"/>
              </w:rPr>
              <w:t xml:space="preserve"> Environmental Protection Agency</w:t>
            </w:r>
          </w:p>
        </w:tc>
        <w:tc>
          <w:tcPr>
            <w:tcW w:w="2172" w:type="pct"/>
            <w:shd w:val="clear" w:color="auto" w:fill="auto"/>
          </w:tcPr>
          <w:p w14:paraId="7E598BE1" w14:textId="7BE27E60" w:rsidR="00FB4682" w:rsidRDefault="00A11300" w:rsidP="00FB4682">
            <w:pPr>
              <w:pStyle w:val="Agenda-Activity"/>
            </w:pPr>
            <w:r w:rsidRPr="00A11300">
              <w:t xml:space="preserve">Novel Methods for Environmental Remediation of </w:t>
            </w:r>
            <w:r w:rsidRPr="00A11300">
              <w:rPr>
                <w:i/>
                <w:iCs/>
              </w:rPr>
              <w:t>Bacillus</w:t>
            </w:r>
            <w:r w:rsidRPr="00A11300">
              <w:t xml:space="preserve"> </w:t>
            </w:r>
            <w:r w:rsidR="00CF39DB">
              <w:t>S</w:t>
            </w:r>
            <w:r w:rsidRPr="00A11300">
              <w:t>pecies</w:t>
            </w:r>
          </w:p>
          <w:p w14:paraId="26C9EC67" w14:textId="35F7D483" w:rsidR="00FB4682" w:rsidRPr="00137FD5" w:rsidRDefault="00A11300" w:rsidP="00FB4682">
            <w:pPr>
              <w:pStyle w:val="Agenda-Name"/>
              <w:rPr>
                <w:i/>
                <w:iCs/>
              </w:rPr>
            </w:pPr>
            <w:r>
              <w:t>Christine Tomlinson</w:t>
            </w:r>
            <w:r w:rsidR="00FB4682">
              <w:t xml:space="preserve"> | </w:t>
            </w:r>
            <w:r w:rsidR="00137FD5">
              <w:rPr>
                <w:i/>
                <w:iCs/>
              </w:rPr>
              <w:t>U.S. Environmental Protection Agency</w:t>
            </w:r>
          </w:p>
        </w:tc>
      </w:tr>
      <w:tr w:rsidR="00B3724F" w:rsidRPr="000B61D1" w14:paraId="5B31A46E" w14:textId="77777777" w:rsidTr="00C52BF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3A31A33" w14:textId="4651153F" w:rsidR="00B3724F" w:rsidRDefault="00B3724F" w:rsidP="00281E4D">
            <w:pPr>
              <w:pStyle w:val="Agenda-Time"/>
            </w:pPr>
            <w:r>
              <w:t>2:40 PM</w:t>
            </w:r>
          </w:p>
        </w:tc>
        <w:tc>
          <w:tcPr>
            <w:tcW w:w="2172" w:type="pct"/>
            <w:shd w:val="clear" w:color="auto" w:fill="auto"/>
          </w:tcPr>
          <w:p w14:paraId="03311011" w14:textId="77777777" w:rsidR="00B3724F" w:rsidRPr="00126990" w:rsidRDefault="00B3724F" w:rsidP="00281E4D">
            <w:pPr>
              <w:pStyle w:val="Agenda-Activity"/>
            </w:pPr>
          </w:p>
        </w:tc>
        <w:tc>
          <w:tcPr>
            <w:tcW w:w="2172" w:type="pct"/>
            <w:shd w:val="clear" w:color="auto" w:fill="auto"/>
          </w:tcPr>
          <w:p w14:paraId="60BF3BE8" w14:textId="77777777" w:rsidR="00B3724F" w:rsidRPr="0061499B" w:rsidRDefault="00B3724F" w:rsidP="00B3724F">
            <w:pPr>
              <w:pStyle w:val="Agenda-Activity"/>
            </w:pPr>
            <w:r w:rsidRPr="00FA65D9">
              <w:rPr>
                <w:rFonts w:asciiTheme="majorHAnsi" w:hAnsiTheme="majorHAnsi"/>
                <w:color w:val="0CABBE" w:themeColor="accent3"/>
                <w:sz w:val="24"/>
                <w:szCs w:val="28"/>
              </w:rPr>
              <w:t>ANNOUNCEMENT:</w:t>
            </w:r>
            <w:r w:rsidRPr="00FA65D9">
              <w:rPr>
                <w:color w:val="0CABBE" w:themeColor="accent3"/>
                <w:sz w:val="24"/>
                <w:szCs w:val="28"/>
              </w:rPr>
              <w:t xml:space="preserve"> </w:t>
            </w:r>
            <w:r>
              <w:t>Call for a CBRN Mitigation and Recovery International Technical Working Group</w:t>
            </w:r>
          </w:p>
          <w:p w14:paraId="0C42011E" w14:textId="236A17B0" w:rsidR="00B3724F" w:rsidRPr="00FA65D9" w:rsidRDefault="00B3724F" w:rsidP="00B3724F">
            <w:pPr>
              <w:pStyle w:val="Agenda-Activity"/>
              <w:rPr>
                <w:b w:val="0"/>
                <w:bCs/>
              </w:rPr>
            </w:pPr>
            <w:r w:rsidRPr="00FA65D9">
              <w:rPr>
                <w:rStyle w:val="Agenda-Affiliation"/>
                <w:b w:val="0"/>
                <w:bCs/>
                <w:i w:val="0"/>
              </w:rPr>
              <w:t xml:space="preserve">Michael Kaminski | </w:t>
            </w:r>
            <w:r w:rsidRPr="00FA65D9">
              <w:rPr>
                <w:rStyle w:val="Agenda-Affiliation"/>
                <w:b w:val="0"/>
                <w:bCs/>
              </w:rPr>
              <w:t>Argonne National Laboratory</w:t>
            </w:r>
          </w:p>
        </w:tc>
      </w:tr>
      <w:tr w:rsidR="00E54930" w:rsidRPr="00A53352" w14:paraId="678B1983" w14:textId="77777777" w:rsidTr="00E54930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036BC1CE" w14:textId="10048331" w:rsidR="00E54930" w:rsidRDefault="00033C56" w:rsidP="00E54930">
            <w:pPr>
              <w:pStyle w:val="Agenda-Heading2"/>
            </w:pPr>
            <w:r>
              <w:t xml:space="preserve">Technology Café </w:t>
            </w:r>
            <w:r w:rsidR="0013527B">
              <w:t xml:space="preserve">&amp; </w:t>
            </w:r>
            <w:r w:rsidR="00E54930">
              <w:t xml:space="preserve">Poster </w:t>
            </w:r>
            <w:r w:rsidR="00E54930" w:rsidRPr="00E54930">
              <w:t>Session</w:t>
            </w:r>
          </w:p>
          <w:p w14:paraId="0D96A6D6" w14:textId="2E7B1B48" w:rsidR="00E54930" w:rsidRPr="00CD72BB" w:rsidRDefault="007B7ADC" w:rsidP="00E54930">
            <w:pPr>
              <w:pStyle w:val="Agenda-Location"/>
            </w:pPr>
            <w:r>
              <w:t xml:space="preserve">York, Stratford, </w:t>
            </w:r>
            <w:r w:rsidR="0013527B">
              <w:t xml:space="preserve">&amp; </w:t>
            </w:r>
            <w:r w:rsidR="00E54930">
              <w:t>Providence Room</w:t>
            </w:r>
            <w:r>
              <w:t>s</w:t>
            </w:r>
          </w:p>
        </w:tc>
      </w:tr>
      <w:tr w:rsidR="00E52B65" w:rsidRPr="000B61D1" w14:paraId="13C567CE" w14:textId="77777777" w:rsidTr="00E52B65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62672B47" w14:textId="1DE9D076" w:rsidR="00E52B65" w:rsidRPr="00634F08" w:rsidRDefault="00E52B65" w:rsidP="00C92F11">
            <w:pPr>
              <w:pStyle w:val="Agenda-Time"/>
            </w:pPr>
            <w:r>
              <w:t>2:4</w:t>
            </w:r>
            <w:r w:rsidR="006425B9">
              <w:t>5</w:t>
            </w:r>
            <w:r w:rsidRPr="00E52B65">
              <w:t>–</w:t>
            </w:r>
            <w:r>
              <w:t>5:</w:t>
            </w:r>
            <w:r w:rsidR="009E25DA">
              <w:t>3</w:t>
            </w:r>
            <w:r>
              <w:t>0</w:t>
            </w:r>
            <w:r w:rsidRPr="00634F08">
              <w:t xml:space="preserve"> PM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75E95742" w14:textId="1719A3CF" w:rsidR="00E52B65" w:rsidRPr="00864113" w:rsidRDefault="00E52B65" w:rsidP="00E52B65">
            <w:pPr>
              <w:pStyle w:val="Agenda-Name"/>
              <w:rPr>
                <w:highlight w:val="yellow"/>
              </w:rPr>
            </w:pPr>
            <w:r w:rsidRPr="00033C56">
              <w:t xml:space="preserve">Join us in the </w:t>
            </w:r>
            <w:r w:rsidR="007B7ADC">
              <w:t>York and Stratford Rooms</w:t>
            </w:r>
            <w:r w:rsidRPr="00033C56">
              <w:t xml:space="preserve"> to view posters</w:t>
            </w:r>
            <w:r w:rsidR="00F71CA7">
              <w:t>,</w:t>
            </w:r>
            <w:r w:rsidRPr="00033C56">
              <w:t xml:space="preserve"> interact with poster presenters</w:t>
            </w:r>
            <w:r w:rsidR="00F71CA7">
              <w:t xml:space="preserve">, and review posters </w:t>
            </w:r>
            <w:r w:rsidR="00890891">
              <w:t>as part of the student poster competition</w:t>
            </w:r>
            <w:r w:rsidRPr="00033C56">
              <w:t>, and</w:t>
            </w:r>
            <w:r w:rsidR="007B7ADC">
              <w:t xml:space="preserve"> the Providence Room to</w:t>
            </w:r>
            <w:r w:rsidRPr="00033C56">
              <w:t xml:space="preserve"> view technical demonstrations to gain hands-on experience with some of the technology discussed at the conference.</w:t>
            </w:r>
          </w:p>
        </w:tc>
      </w:tr>
      <w:tr w:rsidR="00E52B65" w:rsidRPr="00A53352" w14:paraId="43DFA94A" w14:textId="77777777" w:rsidTr="00C52BF5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ACE1373" w14:textId="75AFFDF9" w:rsidR="00E52B65" w:rsidRDefault="00E52B65" w:rsidP="00C92F11">
            <w:pPr>
              <w:pStyle w:val="Agenda-Time"/>
            </w:pPr>
            <w:r>
              <w:t>5:</w:t>
            </w:r>
            <w:r w:rsidR="009E25DA">
              <w:t>3</w:t>
            </w:r>
            <w:r>
              <w:t>0 P</w:t>
            </w:r>
            <w:r w:rsidRPr="00A53352">
              <w:t>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7D8A760C" w14:textId="218E881B" w:rsidR="00E52B65" w:rsidRPr="00A53352" w:rsidRDefault="00E52B65" w:rsidP="00E52B65">
            <w:pPr>
              <w:pStyle w:val="Agenda-Activity"/>
            </w:pPr>
            <w:r w:rsidRPr="00E52B65">
              <w:t xml:space="preserve">DAY </w:t>
            </w:r>
            <w:r>
              <w:t>2</w:t>
            </w:r>
            <w:r w:rsidRPr="00E52B65">
              <w:t xml:space="preserve"> ADJOURNS</w:t>
            </w:r>
          </w:p>
        </w:tc>
      </w:tr>
    </w:tbl>
    <w:p w14:paraId="3FA8558E" w14:textId="5368B06C" w:rsidR="00896BFA" w:rsidRPr="00896BFA" w:rsidRDefault="00896BFA" w:rsidP="00896BFA">
      <w:pPr>
        <w:pStyle w:val="BodyText"/>
      </w:pPr>
      <w:bookmarkStart w:id="0" w:name="_GoBack"/>
      <w:bookmarkEnd w:id="0"/>
    </w:p>
    <w:sectPr w:rsidR="00896BFA" w:rsidRPr="00896BFA" w:rsidSect="001C03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6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C5E9" w14:textId="77777777" w:rsidR="00FA65AD" w:rsidRDefault="00FA65AD">
      <w:r>
        <w:separator/>
      </w:r>
    </w:p>
  </w:endnote>
  <w:endnote w:type="continuationSeparator" w:id="0">
    <w:p w14:paraId="2FCBEDA7" w14:textId="77777777" w:rsidR="00FA65AD" w:rsidRDefault="00FA65AD">
      <w:r>
        <w:continuationSeparator/>
      </w:r>
    </w:p>
  </w:endnote>
  <w:endnote w:type="continuationNotice" w:id="1">
    <w:p w14:paraId="7DD451EE" w14:textId="77777777" w:rsidR="00FA65AD" w:rsidRDefault="00FA6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D325" w14:textId="77777777" w:rsidR="00A757FB" w:rsidRDefault="00A757FB" w:rsidP="00D35DF0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3C6F0324" w14:textId="77777777" w:rsidR="00A757FB" w:rsidRDefault="00A757FB" w:rsidP="00D3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AF48" w14:textId="03ED3E37" w:rsidR="00A757FB" w:rsidRPr="00186627" w:rsidRDefault="00A757FB" w:rsidP="00D35DF0">
    <w:pPr>
      <w:pStyle w:val="Footer"/>
    </w:pPr>
    <w:r w:rsidRPr="00186627">
      <w:drawing>
        <wp:anchor distT="0" distB="0" distL="114300" distR="114300" simplePos="0" relativeHeight="251658240" behindDoc="1" locked="0" layoutInCell="1" allowOverlap="1" wp14:anchorId="0C0D7F6B" wp14:editId="7315A89B">
          <wp:simplePos x="0" y="0"/>
          <wp:positionH relativeFrom="margin">
            <wp:align>left</wp:align>
          </wp:positionH>
          <wp:positionV relativeFrom="paragraph">
            <wp:posOffset>-149531</wp:posOffset>
          </wp:positionV>
          <wp:extent cx="1164437" cy="457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con 2019 logo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4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7">
      <w:tab/>
      <w:t xml:space="preserve">–  </w:t>
    </w:r>
    <w:r w:rsidRPr="00186627">
      <w:fldChar w:fldCharType="begin"/>
    </w:r>
    <w:r w:rsidRPr="00186627">
      <w:instrText xml:space="preserve"> PAGE   \* MERGEFORMAT </w:instrText>
    </w:r>
    <w:r w:rsidRPr="00186627">
      <w:fldChar w:fldCharType="separate"/>
    </w:r>
    <w:r>
      <w:t>2</w:t>
    </w:r>
    <w:r w:rsidRPr="00186627">
      <w:fldChar w:fldCharType="end"/>
    </w:r>
    <w:r w:rsidRPr="00186627">
      <w:t xml:space="preserve">  –</w:t>
    </w:r>
    <w:r w:rsidRPr="00186627">
      <w:tab/>
    </w:r>
    <w:r w:rsidR="001F5E11">
      <w:fldChar w:fldCharType="begin"/>
    </w:r>
    <w:r w:rsidR="001F5E11">
      <w:instrText xml:space="preserve"> STYLEREF  "Document Title"  \* MERGEFORMAT </w:instrText>
    </w:r>
    <w:r w:rsidR="001F5E11">
      <w:fldChar w:fldCharType="separate"/>
    </w:r>
    <w:r w:rsidR="001F5E11" w:rsidRPr="001F5E11">
      <w:rPr>
        <w:b/>
        <w:bCs/>
      </w:rPr>
      <w:t>Agenda – Day 2</w:t>
    </w:r>
    <w:r w:rsidR="001F5E1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2FD" w14:textId="44679CBD" w:rsidR="00A757FB" w:rsidRPr="00D35DF0" w:rsidRDefault="00A757FB" w:rsidP="00D35DF0">
    <w:pPr>
      <w:pStyle w:val="Footer"/>
    </w:pPr>
    <w:r w:rsidRPr="00D35DF0">
      <w:tab/>
      <w:t xml:space="preserve">–  </w:t>
    </w:r>
    <w:r w:rsidRPr="00D35DF0">
      <w:fldChar w:fldCharType="begin"/>
    </w:r>
    <w:r w:rsidRPr="00D35DF0">
      <w:instrText xml:space="preserve"> PAGE   \* MERGEFORMAT </w:instrText>
    </w:r>
    <w:r w:rsidRPr="00D35DF0">
      <w:fldChar w:fldCharType="separate"/>
    </w:r>
    <w:r>
      <w:t>1</w:t>
    </w:r>
    <w:r w:rsidRPr="00D35DF0">
      <w:fldChar w:fldCharType="end"/>
    </w:r>
    <w:r w:rsidRPr="00D35DF0">
      <w:t xml:space="preserve">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7693" w14:textId="77777777" w:rsidR="00FA65AD" w:rsidRDefault="00FA65AD">
      <w:r>
        <w:separator/>
      </w:r>
    </w:p>
  </w:footnote>
  <w:footnote w:type="continuationSeparator" w:id="0">
    <w:p w14:paraId="2C6202E0" w14:textId="77777777" w:rsidR="00FA65AD" w:rsidRDefault="00FA65AD">
      <w:r>
        <w:continuationSeparator/>
      </w:r>
    </w:p>
  </w:footnote>
  <w:footnote w:type="continuationNotice" w:id="1">
    <w:p w14:paraId="0E2B0438" w14:textId="77777777" w:rsidR="00FA65AD" w:rsidRDefault="00FA6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EDC" w14:textId="257FF0EF" w:rsidR="00A757FB" w:rsidRDefault="00A757FB">
    <w:pPr>
      <w:tabs>
        <w:tab w:val="left" w:pos="6133"/>
      </w:tabs>
      <w:rPr>
        <w:rFonts w:asciiTheme="majorHAnsi" w:hAnsiTheme="majorHAnsi"/>
        <w:b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09D0" w14:textId="77777777" w:rsidR="00A757FB" w:rsidRPr="00D35DF0" w:rsidRDefault="00A757FB" w:rsidP="00D35DF0">
    <w:pPr>
      <w:pStyle w:val="DocumentHeader1"/>
    </w:pPr>
    <w:r w:rsidRPr="00D35DF0">
      <w:t>U.S. Environmental Protection Agency</w:t>
    </w:r>
  </w:p>
  <w:p w14:paraId="6E4F915E" w14:textId="77777777" w:rsidR="00A757FB" w:rsidRPr="00D35DF0" w:rsidRDefault="00A757FB" w:rsidP="00D35DF0">
    <w:pPr>
      <w:pStyle w:val="DocumentHeader2"/>
    </w:pPr>
    <w:r w:rsidRPr="00D35DF0">
      <w:t>International Decontamination Research and Development Conference</w:t>
    </w:r>
  </w:p>
  <w:p w14:paraId="2EE9889E" w14:textId="245243EE" w:rsidR="00A757FB" w:rsidRPr="00D35DF0" w:rsidRDefault="00A757FB" w:rsidP="00D35DF0">
    <w:pPr>
      <w:pStyle w:val="DocumentHeader1"/>
    </w:pPr>
    <w:r w:rsidRPr="00D35DF0">
      <w:t>November 19–21, 2019   |   Sheraton Norfolk waterside hotel   |   Norfolk, virginia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C9D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CEC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60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EF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94E7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28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8509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940F" w:themeColor="accent1" w:themeShade="BF"/>
      </w:rPr>
    </w:lvl>
  </w:abstractNum>
  <w:abstractNum w:abstractNumId="7" w15:restartNumberingAfterBreak="0">
    <w:nsid w:val="27970634"/>
    <w:multiLevelType w:val="multilevel"/>
    <w:tmpl w:val="71F8BB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DA92D" w:themeColor="accent2" w:themeShade="BF"/>
      </w:rPr>
    </w:lvl>
    <w:lvl w:ilvl="1">
      <w:start w:val="1"/>
      <w:numFmt w:val="bullet"/>
      <w:pStyle w:val="ListBullet2"/>
      <w:lvlText w:val=""/>
      <w:lvlJc w:val="left"/>
      <w:pPr>
        <w:ind w:left="720" w:hanging="360"/>
      </w:pPr>
      <w:rPr>
        <w:rFonts w:ascii="Wingdings 3" w:hAnsi="Wingdings 3" w:hint="default"/>
        <w:color w:val="92D050" w:themeColor="accent2"/>
      </w:rPr>
    </w:lvl>
    <w:lvl w:ilvl="2">
      <w:start w:val="1"/>
      <w:numFmt w:val="bullet"/>
      <w:pStyle w:val="ListBullet3"/>
      <w:lvlText w:val=""/>
      <w:lvlJc w:val="left"/>
      <w:pPr>
        <w:ind w:left="1080" w:hanging="360"/>
      </w:pPr>
      <w:rPr>
        <w:rFonts w:ascii="Wingdings" w:hAnsi="Wingdings" w:hint="default"/>
        <w:color w:val="0CABBE" w:themeColor="accent3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72508C"/>
    <w:multiLevelType w:val="hybridMultilevel"/>
    <w:tmpl w:val="CDFCC7BC"/>
    <w:lvl w:ilvl="0" w:tplc="37981702">
      <w:start w:val="1"/>
      <w:numFmt w:val="decimal"/>
      <w:lvlText w:val="%1."/>
      <w:lvlJc w:val="left"/>
      <w:pPr>
        <w:ind w:left="864" w:hanging="360"/>
      </w:pPr>
      <w:rPr>
        <w:rFonts w:ascii="Century Gothic" w:hAnsi="Century Gothic" w:hint="default"/>
        <w:b/>
        <w:i w:val="0"/>
        <w:color w:val="ECC21C" w:themeColor="accent1"/>
        <w:sz w:val="22"/>
        <w:szCs w:val="22"/>
      </w:rPr>
    </w:lvl>
    <w:lvl w:ilvl="1" w:tplc="2F0AF4F2" w:tentative="1">
      <w:start w:val="1"/>
      <w:numFmt w:val="lowerLetter"/>
      <w:lvlText w:val="%2."/>
      <w:lvlJc w:val="left"/>
      <w:pPr>
        <w:ind w:left="1584" w:hanging="360"/>
      </w:pPr>
    </w:lvl>
    <w:lvl w:ilvl="2" w:tplc="6C6A89AC" w:tentative="1">
      <w:start w:val="1"/>
      <w:numFmt w:val="lowerRoman"/>
      <w:lvlText w:val="%3."/>
      <w:lvlJc w:val="right"/>
      <w:pPr>
        <w:ind w:left="2304" w:hanging="180"/>
      </w:pPr>
    </w:lvl>
    <w:lvl w:ilvl="3" w:tplc="090664C8" w:tentative="1">
      <w:start w:val="1"/>
      <w:numFmt w:val="decimal"/>
      <w:lvlText w:val="%4."/>
      <w:lvlJc w:val="left"/>
      <w:pPr>
        <w:ind w:left="3024" w:hanging="360"/>
      </w:pPr>
    </w:lvl>
    <w:lvl w:ilvl="4" w:tplc="B53AF378" w:tentative="1">
      <w:start w:val="1"/>
      <w:numFmt w:val="lowerLetter"/>
      <w:lvlText w:val="%5."/>
      <w:lvlJc w:val="left"/>
      <w:pPr>
        <w:ind w:left="3744" w:hanging="360"/>
      </w:pPr>
    </w:lvl>
    <w:lvl w:ilvl="5" w:tplc="E1589F06" w:tentative="1">
      <w:start w:val="1"/>
      <w:numFmt w:val="lowerRoman"/>
      <w:lvlText w:val="%6."/>
      <w:lvlJc w:val="right"/>
      <w:pPr>
        <w:ind w:left="4464" w:hanging="180"/>
      </w:pPr>
    </w:lvl>
    <w:lvl w:ilvl="6" w:tplc="3E92EFD2" w:tentative="1">
      <w:start w:val="1"/>
      <w:numFmt w:val="decimal"/>
      <w:lvlText w:val="%7."/>
      <w:lvlJc w:val="left"/>
      <w:pPr>
        <w:ind w:left="5184" w:hanging="360"/>
      </w:pPr>
    </w:lvl>
    <w:lvl w:ilvl="7" w:tplc="F760AA4C" w:tentative="1">
      <w:start w:val="1"/>
      <w:numFmt w:val="lowerLetter"/>
      <w:lvlText w:val="%8."/>
      <w:lvlJc w:val="left"/>
      <w:pPr>
        <w:ind w:left="5904" w:hanging="360"/>
      </w:pPr>
    </w:lvl>
    <w:lvl w:ilvl="8" w:tplc="B70000AE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58962A81"/>
    <w:multiLevelType w:val="hybridMultilevel"/>
    <w:tmpl w:val="8C86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FA7"/>
    <w:multiLevelType w:val="hybridMultilevel"/>
    <w:tmpl w:val="68C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49B"/>
    <w:multiLevelType w:val="hybridMultilevel"/>
    <w:tmpl w:val="A45CC6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C7848EE"/>
    <w:multiLevelType w:val="multilevel"/>
    <w:tmpl w:val="B9127B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6DA92D" w:themeColor="accent2" w:themeShade="BF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Trebuchet MS" w:hAnsi="Trebuchet MS" w:hint="default"/>
        <w:b/>
        <w:i w:val="0"/>
        <w:color w:val="92D050" w:themeColor="accent2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attachedTemplate r:id="rId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6"/>
    <w:rsid w:val="00001628"/>
    <w:rsid w:val="00004C6A"/>
    <w:rsid w:val="00010A26"/>
    <w:rsid w:val="00010A56"/>
    <w:rsid w:val="00011E12"/>
    <w:rsid w:val="00012023"/>
    <w:rsid w:val="000137DE"/>
    <w:rsid w:val="00013A0C"/>
    <w:rsid w:val="00014715"/>
    <w:rsid w:val="000159EE"/>
    <w:rsid w:val="00021B23"/>
    <w:rsid w:val="00027C98"/>
    <w:rsid w:val="000302D5"/>
    <w:rsid w:val="00030A3D"/>
    <w:rsid w:val="00031ABA"/>
    <w:rsid w:val="00033C56"/>
    <w:rsid w:val="00034354"/>
    <w:rsid w:val="000345A6"/>
    <w:rsid w:val="0003534D"/>
    <w:rsid w:val="00036018"/>
    <w:rsid w:val="0003748B"/>
    <w:rsid w:val="00037536"/>
    <w:rsid w:val="00041BEC"/>
    <w:rsid w:val="00043176"/>
    <w:rsid w:val="00043E56"/>
    <w:rsid w:val="00045F7F"/>
    <w:rsid w:val="00047099"/>
    <w:rsid w:val="00047C2E"/>
    <w:rsid w:val="000508D9"/>
    <w:rsid w:val="00051996"/>
    <w:rsid w:val="00052E1A"/>
    <w:rsid w:val="00053E76"/>
    <w:rsid w:val="000550EE"/>
    <w:rsid w:val="00056C63"/>
    <w:rsid w:val="0005745B"/>
    <w:rsid w:val="00060085"/>
    <w:rsid w:val="000602BA"/>
    <w:rsid w:val="0006081A"/>
    <w:rsid w:val="000626D3"/>
    <w:rsid w:val="00062F61"/>
    <w:rsid w:val="00063004"/>
    <w:rsid w:val="000641CB"/>
    <w:rsid w:val="000670EA"/>
    <w:rsid w:val="00070296"/>
    <w:rsid w:val="0007068E"/>
    <w:rsid w:val="000724CF"/>
    <w:rsid w:val="000729AC"/>
    <w:rsid w:val="00073669"/>
    <w:rsid w:val="000745EF"/>
    <w:rsid w:val="00080078"/>
    <w:rsid w:val="00080295"/>
    <w:rsid w:val="00081CC8"/>
    <w:rsid w:val="000820A5"/>
    <w:rsid w:val="00082E77"/>
    <w:rsid w:val="00084474"/>
    <w:rsid w:val="0008464A"/>
    <w:rsid w:val="000866C4"/>
    <w:rsid w:val="00086881"/>
    <w:rsid w:val="00090796"/>
    <w:rsid w:val="000908EA"/>
    <w:rsid w:val="00090CDB"/>
    <w:rsid w:val="00090D94"/>
    <w:rsid w:val="00091D2D"/>
    <w:rsid w:val="00092196"/>
    <w:rsid w:val="00093228"/>
    <w:rsid w:val="00093A65"/>
    <w:rsid w:val="00093F30"/>
    <w:rsid w:val="000942CB"/>
    <w:rsid w:val="0009468F"/>
    <w:rsid w:val="00094792"/>
    <w:rsid w:val="00095DB9"/>
    <w:rsid w:val="000964B4"/>
    <w:rsid w:val="000A0D07"/>
    <w:rsid w:val="000A0DE0"/>
    <w:rsid w:val="000A1163"/>
    <w:rsid w:val="000A2451"/>
    <w:rsid w:val="000A2DCA"/>
    <w:rsid w:val="000A30C8"/>
    <w:rsid w:val="000A3D6B"/>
    <w:rsid w:val="000A6677"/>
    <w:rsid w:val="000B0688"/>
    <w:rsid w:val="000B0939"/>
    <w:rsid w:val="000B1158"/>
    <w:rsid w:val="000B14BA"/>
    <w:rsid w:val="000B1B52"/>
    <w:rsid w:val="000B257D"/>
    <w:rsid w:val="000B35EB"/>
    <w:rsid w:val="000B4FDE"/>
    <w:rsid w:val="000B5153"/>
    <w:rsid w:val="000B61D1"/>
    <w:rsid w:val="000B6D47"/>
    <w:rsid w:val="000C03F3"/>
    <w:rsid w:val="000C0F9E"/>
    <w:rsid w:val="000C30E6"/>
    <w:rsid w:val="000C4B2C"/>
    <w:rsid w:val="000C54F7"/>
    <w:rsid w:val="000C5CAA"/>
    <w:rsid w:val="000D1DAD"/>
    <w:rsid w:val="000D2E46"/>
    <w:rsid w:val="000D2F2E"/>
    <w:rsid w:val="000D2F9E"/>
    <w:rsid w:val="000D3E61"/>
    <w:rsid w:val="000D4027"/>
    <w:rsid w:val="000D6F4B"/>
    <w:rsid w:val="000D6F8A"/>
    <w:rsid w:val="000E19B5"/>
    <w:rsid w:val="000E1CD0"/>
    <w:rsid w:val="000E343B"/>
    <w:rsid w:val="000F05BD"/>
    <w:rsid w:val="000F1DA4"/>
    <w:rsid w:val="000F26C8"/>
    <w:rsid w:val="000F35BF"/>
    <w:rsid w:val="000F5B2F"/>
    <w:rsid w:val="000F6E3A"/>
    <w:rsid w:val="001010E5"/>
    <w:rsid w:val="00101CCC"/>
    <w:rsid w:val="00103FCE"/>
    <w:rsid w:val="00106B30"/>
    <w:rsid w:val="00110CBD"/>
    <w:rsid w:val="0011109B"/>
    <w:rsid w:val="001117EF"/>
    <w:rsid w:val="001119AF"/>
    <w:rsid w:val="001176BA"/>
    <w:rsid w:val="00117B77"/>
    <w:rsid w:val="00117CEC"/>
    <w:rsid w:val="00120FB3"/>
    <w:rsid w:val="00124CDC"/>
    <w:rsid w:val="00127742"/>
    <w:rsid w:val="001302DD"/>
    <w:rsid w:val="001349F5"/>
    <w:rsid w:val="001349F8"/>
    <w:rsid w:val="00135111"/>
    <w:rsid w:val="0013527B"/>
    <w:rsid w:val="00135427"/>
    <w:rsid w:val="00135EDC"/>
    <w:rsid w:val="0013607E"/>
    <w:rsid w:val="001360E2"/>
    <w:rsid w:val="00136D6D"/>
    <w:rsid w:val="00136F03"/>
    <w:rsid w:val="00137FD5"/>
    <w:rsid w:val="0014016E"/>
    <w:rsid w:val="00140853"/>
    <w:rsid w:val="00140D3F"/>
    <w:rsid w:val="001425DB"/>
    <w:rsid w:val="00142736"/>
    <w:rsid w:val="0014291C"/>
    <w:rsid w:val="00143FFF"/>
    <w:rsid w:val="0014597F"/>
    <w:rsid w:val="001472EF"/>
    <w:rsid w:val="0014733F"/>
    <w:rsid w:val="001500EF"/>
    <w:rsid w:val="00150F55"/>
    <w:rsid w:val="0015244C"/>
    <w:rsid w:val="001526E3"/>
    <w:rsid w:val="0015282A"/>
    <w:rsid w:val="00153E56"/>
    <w:rsid w:val="00155C1F"/>
    <w:rsid w:val="00155CB2"/>
    <w:rsid w:val="00157E61"/>
    <w:rsid w:val="0016190C"/>
    <w:rsid w:val="00163159"/>
    <w:rsid w:val="001635D9"/>
    <w:rsid w:val="0016369A"/>
    <w:rsid w:val="0016608B"/>
    <w:rsid w:val="00170F41"/>
    <w:rsid w:val="001725CC"/>
    <w:rsid w:val="00172D2B"/>
    <w:rsid w:val="00180B43"/>
    <w:rsid w:val="00181528"/>
    <w:rsid w:val="0018287D"/>
    <w:rsid w:val="00182BCF"/>
    <w:rsid w:val="00183C95"/>
    <w:rsid w:val="00185361"/>
    <w:rsid w:val="00186627"/>
    <w:rsid w:val="001868DA"/>
    <w:rsid w:val="00187977"/>
    <w:rsid w:val="00190325"/>
    <w:rsid w:val="00190CCC"/>
    <w:rsid w:val="00191ED8"/>
    <w:rsid w:val="001927A3"/>
    <w:rsid w:val="00196B93"/>
    <w:rsid w:val="001A0C1B"/>
    <w:rsid w:val="001A3E5D"/>
    <w:rsid w:val="001A5D91"/>
    <w:rsid w:val="001A6BC0"/>
    <w:rsid w:val="001A6CE3"/>
    <w:rsid w:val="001A7EAC"/>
    <w:rsid w:val="001B449B"/>
    <w:rsid w:val="001B6960"/>
    <w:rsid w:val="001B7AAA"/>
    <w:rsid w:val="001C0391"/>
    <w:rsid w:val="001C0879"/>
    <w:rsid w:val="001C1925"/>
    <w:rsid w:val="001C507D"/>
    <w:rsid w:val="001C67B5"/>
    <w:rsid w:val="001C71A0"/>
    <w:rsid w:val="001C7E30"/>
    <w:rsid w:val="001D051B"/>
    <w:rsid w:val="001D0602"/>
    <w:rsid w:val="001D2F04"/>
    <w:rsid w:val="001D5DFE"/>
    <w:rsid w:val="001D6053"/>
    <w:rsid w:val="001D7AE0"/>
    <w:rsid w:val="001E0811"/>
    <w:rsid w:val="001E1F5C"/>
    <w:rsid w:val="001E4574"/>
    <w:rsid w:val="001E4DF1"/>
    <w:rsid w:val="001E6E33"/>
    <w:rsid w:val="001E78C7"/>
    <w:rsid w:val="001E7D51"/>
    <w:rsid w:val="001F2A40"/>
    <w:rsid w:val="001F3365"/>
    <w:rsid w:val="001F3819"/>
    <w:rsid w:val="001F4B6A"/>
    <w:rsid w:val="001F550F"/>
    <w:rsid w:val="001F5E11"/>
    <w:rsid w:val="00201941"/>
    <w:rsid w:val="00201F71"/>
    <w:rsid w:val="00210335"/>
    <w:rsid w:val="00212D2F"/>
    <w:rsid w:val="00212F60"/>
    <w:rsid w:val="00212F77"/>
    <w:rsid w:val="0021380F"/>
    <w:rsid w:val="0021480D"/>
    <w:rsid w:val="00215122"/>
    <w:rsid w:val="00223185"/>
    <w:rsid w:val="00223883"/>
    <w:rsid w:val="0022618A"/>
    <w:rsid w:val="00226936"/>
    <w:rsid w:val="00226BF2"/>
    <w:rsid w:val="00227CF0"/>
    <w:rsid w:val="00230377"/>
    <w:rsid w:val="002308AE"/>
    <w:rsid w:val="00230A5E"/>
    <w:rsid w:val="00230D20"/>
    <w:rsid w:val="00231057"/>
    <w:rsid w:val="002316EB"/>
    <w:rsid w:val="00232407"/>
    <w:rsid w:val="00235BEC"/>
    <w:rsid w:val="00236EE1"/>
    <w:rsid w:val="00237786"/>
    <w:rsid w:val="002402C0"/>
    <w:rsid w:val="00241224"/>
    <w:rsid w:val="0024293F"/>
    <w:rsid w:val="00243E71"/>
    <w:rsid w:val="0024403B"/>
    <w:rsid w:val="0024551F"/>
    <w:rsid w:val="00250401"/>
    <w:rsid w:val="00251B81"/>
    <w:rsid w:val="00254182"/>
    <w:rsid w:val="0025420B"/>
    <w:rsid w:val="00254C63"/>
    <w:rsid w:val="00256A96"/>
    <w:rsid w:val="00257DFA"/>
    <w:rsid w:val="002608DF"/>
    <w:rsid w:val="00261111"/>
    <w:rsid w:val="002636FE"/>
    <w:rsid w:val="00264318"/>
    <w:rsid w:val="00265432"/>
    <w:rsid w:val="00266DF3"/>
    <w:rsid w:val="00270A84"/>
    <w:rsid w:val="00270DC9"/>
    <w:rsid w:val="0027182E"/>
    <w:rsid w:val="0027602D"/>
    <w:rsid w:val="002774FA"/>
    <w:rsid w:val="002777EC"/>
    <w:rsid w:val="00281E4D"/>
    <w:rsid w:val="0028293F"/>
    <w:rsid w:val="002832B1"/>
    <w:rsid w:val="002832BC"/>
    <w:rsid w:val="002849E0"/>
    <w:rsid w:val="002859F8"/>
    <w:rsid w:val="00287B51"/>
    <w:rsid w:val="002910C9"/>
    <w:rsid w:val="00291634"/>
    <w:rsid w:val="0029281B"/>
    <w:rsid w:val="002933DC"/>
    <w:rsid w:val="00297425"/>
    <w:rsid w:val="002A286B"/>
    <w:rsid w:val="002A3C25"/>
    <w:rsid w:val="002A43BA"/>
    <w:rsid w:val="002A7A2B"/>
    <w:rsid w:val="002B0265"/>
    <w:rsid w:val="002B367C"/>
    <w:rsid w:val="002B6258"/>
    <w:rsid w:val="002C03B1"/>
    <w:rsid w:val="002C1160"/>
    <w:rsid w:val="002C36D4"/>
    <w:rsid w:val="002C43F9"/>
    <w:rsid w:val="002C4672"/>
    <w:rsid w:val="002D0C15"/>
    <w:rsid w:val="002D13A2"/>
    <w:rsid w:val="002D1BC7"/>
    <w:rsid w:val="002D4519"/>
    <w:rsid w:val="002D6587"/>
    <w:rsid w:val="002D6B8D"/>
    <w:rsid w:val="002D6EFD"/>
    <w:rsid w:val="002E09C2"/>
    <w:rsid w:val="002E1177"/>
    <w:rsid w:val="002E306E"/>
    <w:rsid w:val="002E4C79"/>
    <w:rsid w:val="002E5C5E"/>
    <w:rsid w:val="002E6071"/>
    <w:rsid w:val="002F1127"/>
    <w:rsid w:val="002F1E26"/>
    <w:rsid w:val="002F268B"/>
    <w:rsid w:val="002F4818"/>
    <w:rsid w:val="002F6F6B"/>
    <w:rsid w:val="002F7DC5"/>
    <w:rsid w:val="003033A7"/>
    <w:rsid w:val="00304B69"/>
    <w:rsid w:val="003114D5"/>
    <w:rsid w:val="00313E15"/>
    <w:rsid w:val="0031609D"/>
    <w:rsid w:val="0031695F"/>
    <w:rsid w:val="003179E5"/>
    <w:rsid w:val="00317F0E"/>
    <w:rsid w:val="00320D4F"/>
    <w:rsid w:val="00321DDF"/>
    <w:rsid w:val="00322511"/>
    <w:rsid w:val="00323650"/>
    <w:rsid w:val="00324372"/>
    <w:rsid w:val="00326F25"/>
    <w:rsid w:val="00327617"/>
    <w:rsid w:val="00330815"/>
    <w:rsid w:val="0033129B"/>
    <w:rsid w:val="00331DBB"/>
    <w:rsid w:val="00332B9E"/>
    <w:rsid w:val="0033359A"/>
    <w:rsid w:val="00334A52"/>
    <w:rsid w:val="003363CF"/>
    <w:rsid w:val="0033650A"/>
    <w:rsid w:val="00340168"/>
    <w:rsid w:val="003405D7"/>
    <w:rsid w:val="00343FB0"/>
    <w:rsid w:val="00346994"/>
    <w:rsid w:val="00350AFE"/>
    <w:rsid w:val="0035224A"/>
    <w:rsid w:val="0035253F"/>
    <w:rsid w:val="00352E07"/>
    <w:rsid w:val="00355241"/>
    <w:rsid w:val="003563DC"/>
    <w:rsid w:val="0036214A"/>
    <w:rsid w:val="00364AAE"/>
    <w:rsid w:val="00366F49"/>
    <w:rsid w:val="0036733F"/>
    <w:rsid w:val="00367A7D"/>
    <w:rsid w:val="0037163C"/>
    <w:rsid w:val="00371BB2"/>
    <w:rsid w:val="00373D08"/>
    <w:rsid w:val="00377CEA"/>
    <w:rsid w:val="00377DD6"/>
    <w:rsid w:val="0038102A"/>
    <w:rsid w:val="00382051"/>
    <w:rsid w:val="00382AC3"/>
    <w:rsid w:val="00384EFE"/>
    <w:rsid w:val="00385545"/>
    <w:rsid w:val="00386D51"/>
    <w:rsid w:val="00387249"/>
    <w:rsid w:val="003912B7"/>
    <w:rsid w:val="00391782"/>
    <w:rsid w:val="00392B8A"/>
    <w:rsid w:val="0039568C"/>
    <w:rsid w:val="003957F0"/>
    <w:rsid w:val="00395D2F"/>
    <w:rsid w:val="00396074"/>
    <w:rsid w:val="003960C5"/>
    <w:rsid w:val="00396AA2"/>
    <w:rsid w:val="00397AEF"/>
    <w:rsid w:val="003A087F"/>
    <w:rsid w:val="003A0B88"/>
    <w:rsid w:val="003A0CF5"/>
    <w:rsid w:val="003B05D1"/>
    <w:rsid w:val="003B7911"/>
    <w:rsid w:val="003C013D"/>
    <w:rsid w:val="003C03C9"/>
    <w:rsid w:val="003C074F"/>
    <w:rsid w:val="003C0D6C"/>
    <w:rsid w:val="003C179A"/>
    <w:rsid w:val="003C1868"/>
    <w:rsid w:val="003C2270"/>
    <w:rsid w:val="003C3B3D"/>
    <w:rsid w:val="003C4381"/>
    <w:rsid w:val="003C4441"/>
    <w:rsid w:val="003C5078"/>
    <w:rsid w:val="003C565F"/>
    <w:rsid w:val="003C69B0"/>
    <w:rsid w:val="003D039F"/>
    <w:rsid w:val="003D18E8"/>
    <w:rsid w:val="003D3410"/>
    <w:rsid w:val="003D4A7B"/>
    <w:rsid w:val="003D56A6"/>
    <w:rsid w:val="003D6371"/>
    <w:rsid w:val="003D6B1F"/>
    <w:rsid w:val="003E2452"/>
    <w:rsid w:val="003E3A52"/>
    <w:rsid w:val="003E515D"/>
    <w:rsid w:val="003E6180"/>
    <w:rsid w:val="003E68B3"/>
    <w:rsid w:val="003E69C2"/>
    <w:rsid w:val="003E704C"/>
    <w:rsid w:val="003E7924"/>
    <w:rsid w:val="003F0B51"/>
    <w:rsid w:val="003F19D6"/>
    <w:rsid w:val="003F4B8B"/>
    <w:rsid w:val="003F74EE"/>
    <w:rsid w:val="00401045"/>
    <w:rsid w:val="00402549"/>
    <w:rsid w:val="00406A1B"/>
    <w:rsid w:val="0041066C"/>
    <w:rsid w:val="00411995"/>
    <w:rsid w:val="00412036"/>
    <w:rsid w:val="00412BB9"/>
    <w:rsid w:val="00414F45"/>
    <w:rsid w:val="004167B2"/>
    <w:rsid w:val="004172DF"/>
    <w:rsid w:val="00420610"/>
    <w:rsid w:val="00420C59"/>
    <w:rsid w:val="0042382C"/>
    <w:rsid w:val="00424433"/>
    <w:rsid w:val="00424E85"/>
    <w:rsid w:val="0042620C"/>
    <w:rsid w:val="0042622A"/>
    <w:rsid w:val="00426C88"/>
    <w:rsid w:val="00426CCA"/>
    <w:rsid w:val="00430754"/>
    <w:rsid w:val="004312C5"/>
    <w:rsid w:val="00432129"/>
    <w:rsid w:val="0043212E"/>
    <w:rsid w:val="00434A0B"/>
    <w:rsid w:val="00436ADF"/>
    <w:rsid w:val="00437763"/>
    <w:rsid w:val="0043789C"/>
    <w:rsid w:val="004437CF"/>
    <w:rsid w:val="004439BF"/>
    <w:rsid w:val="00443DB3"/>
    <w:rsid w:val="00444232"/>
    <w:rsid w:val="00444EE1"/>
    <w:rsid w:val="0044565D"/>
    <w:rsid w:val="004459FE"/>
    <w:rsid w:val="00445EE7"/>
    <w:rsid w:val="00445FF9"/>
    <w:rsid w:val="0044600A"/>
    <w:rsid w:val="00446DBB"/>
    <w:rsid w:val="00452492"/>
    <w:rsid w:val="004548E6"/>
    <w:rsid w:val="00456D6B"/>
    <w:rsid w:val="00457043"/>
    <w:rsid w:val="00457A59"/>
    <w:rsid w:val="00460294"/>
    <w:rsid w:val="00461E9B"/>
    <w:rsid w:val="00463BD4"/>
    <w:rsid w:val="00464F81"/>
    <w:rsid w:val="00465217"/>
    <w:rsid w:val="004655BC"/>
    <w:rsid w:val="004661F9"/>
    <w:rsid w:val="00466AE9"/>
    <w:rsid w:val="004673BD"/>
    <w:rsid w:val="0046771B"/>
    <w:rsid w:val="0046781C"/>
    <w:rsid w:val="00470971"/>
    <w:rsid w:val="0047252D"/>
    <w:rsid w:val="00473E63"/>
    <w:rsid w:val="0047740A"/>
    <w:rsid w:val="00477973"/>
    <w:rsid w:val="00477C65"/>
    <w:rsid w:val="00480AA1"/>
    <w:rsid w:val="0048203A"/>
    <w:rsid w:val="00482813"/>
    <w:rsid w:val="00485169"/>
    <w:rsid w:val="00485AEB"/>
    <w:rsid w:val="00486590"/>
    <w:rsid w:val="00487D4A"/>
    <w:rsid w:val="00487D55"/>
    <w:rsid w:val="00495F9D"/>
    <w:rsid w:val="00497153"/>
    <w:rsid w:val="00497E83"/>
    <w:rsid w:val="00497F1A"/>
    <w:rsid w:val="004A43CB"/>
    <w:rsid w:val="004A69A4"/>
    <w:rsid w:val="004A6C3A"/>
    <w:rsid w:val="004A79C8"/>
    <w:rsid w:val="004B28F2"/>
    <w:rsid w:val="004B2F58"/>
    <w:rsid w:val="004B3660"/>
    <w:rsid w:val="004B382A"/>
    <w:rsid w:val="004B581D"/>
    <w:rsid w:val="004C0B1B"/>
    <w:rsid w:val="004C2354"/>
    <w:rsid w:val="004C2BB3"/>
    <w:rsid w:val="004C6565"/>
    <w:rsid w:val="004C670E"/>
    <w:rsid w:val="004D0A26"/>
    <w:rsid w:val="004D20E4"/>
    <w:rsid w:val="004E0F44"/>
    <w:rsid w:val="004E1245"/>
    <w:rsid w:val="004E2AC9"/>
    <w:rsid w:val="004E2DBE"/>
    <w:rsid w:val="004E579D"/>
    <w:rsid w:val="004E5A3D"/>
    <w:rsid w:val="004E5BD6"/>
    <w:rsid w:val="004E6001"/>
    <w:rsid w:val="004F2A62"/>
    <w:rsid w:val="004F47C4"/>
    <w:rsid w:val="004F59EA"/>
    <w:rsid w:val="004F644A"/>
    <w:rsid w:val="0050141D"/>
    <w:rsid w:val="00501CCA"/>
    <w:rsid w:val="005103B0"/>
    <w:rsid w:val="005123B4"/>
    <w:rsid w:val="00512B06"/>
    <w:rsid w:val="00513706"/>
    <w:rsid w:val="00516B98"/>
    <w:rsid w:val="00517DFB"/>
    <w:rsid w:val="0052044B"/>
    <w:rsid w:val="005212C1"/>
    <w:rsid w:val="00521BBC"/>
    <w:rsid w:val="00531DCD"/>
    <w:rsid w:val="00532539"/>
    <w:rsid w:val="005332E5"/>
    <w:rsid w:val="00533547"/>
    <w:rsid w:val="00533C0A"/>
    <w:rsid w:val="005355EA"/>
    <w:rsid w:val="005364FD"/>
    <w:rsid w:val="00540DF0"/>
    <w:rsid w:val="00550197"/>
    <w:rsid w:val="0055060C"/>
    <w:rsid w:val="00550E9D"/>
    <w:rsid w:val="00551DCE"/>
    <w:rsid w:val="005528B2"/>
    <w:rsid w:val="0055438C"/>
    <w:rsid w:val="0055466E"/>
    <w:rsid w:val="00554838"/>
    <w:rsid w:val="005569A1"/>
    <w:rsid w:val="0055705D"/>
    <w:rsid w:val="00557A1D"/>
    <w:rsid w:val="00557D61"/>
    <w:rsid w:val="00557D74"/>
    <w:rsid w:val="0056253A"/>
    <w:rsid w:val="00564AF7"/>
    <w:rsid w:val="0056656E"/>
    <w:rsid w:val="0056671B"/>
    <w:rsid w:val="00571053"/>
    <w:rsid w:val="00571DB5"/>
    <w:rsid w:val="00572710"/>
    <w:rsid w:val="00573693"/>
    <w:rsid w:val="005744D2"/>
    <w:rsid w:val="00574CC7"/>
    <w:rsid w:val="00576A56"/>
    <w:rsid w:val="00577500"/>
    <w:rsid w:val="0058127C"/>
    <w:rsid w:val="00582B9E"/>
    <w:rsid w:val="005844B1"/>
    <w:rsid w:val="0058522B"/>
    <w:rsid w:val="00585495"/>
    <w:rsid w:val="0058607D"/>
    <w:rsid w:val="0058685A"/>
    <w:rsid w:val="00593586"/>
    <w:rsid w:val="0059584A"/>
    <w:rsid w:val="00595EB1"/>
    <w:rsid w:val="00597800"/>
    <w:rsid w:val="00597EF4"/>
    <w:rsid w:val="005A2865"/>
    <w:rsid w:val="005A2F20"/>
    <w:rsid w:val="005A3044"/>
    <w:rsid w:val="005A3B62"/>
    <w:rsid w:val="005A5B8F"/>
    <w:rsid w:val="005B0675"/>
    <w:rsid w:val="005B27B2"/>
    <w:rsid w:val="005B4872"/>
    <w:rsid w:val="005B6D86"/>
    <w:rsid w:val="005B6DB1"/>
    <w:rsid w:val="005B6F83"/>
    <w:rsid w:val="005B7580"/>
    <w:rsid w:val="005B7F67"/>
    <w:rsid w:val="005C0298"/>
    <w:rsid w:val="005C15F5"/>
    <w:rsid w:val="005C1A1E"/>
    <w:rsid w:val="005C22DD"/>
    <w:rsid w:val="005C2919"/>
    <w:rsid w:val="005C3C0C"/>
    <w:rsid w:val="005C6E38"/>
    <w:rsid w:val="005C7DAC"/>
    <w:rsid w:val="005D039A"/>
    <w:rsid w:val="005D2AAA"/>
    <w:rsid w:val="005D2D47"/>
    <w:rsid w:val="005D3B9B"/>
    <w:rsid w:val="005D69DA"/>
    <w:rsid w:val="005D79A8"/>
    <w:rsid w:val="005D7F32"/>
    <w:rsid w:val="005E0833"/>
    <w:rsid w:val="005E3103"/>
    <w:rsid w:val="005E313A"/>
    <w:rsid w:val="005E340B"/>
    <w:rsid w:val="005E599A"/>
    <w:rsid w:val="005E5C81"/>
    <w:rsid w:val="005E5FA9"/>
    <w:rsid w:val="005E65E9"/>
    <w:rsid w:val="005E6C41"/>
    <w:rsid w:val="005E74E6"/>
    <w:rsid w:val="005E79E9"/>
    <w:rsid w:val="005E7A62"/>
    <w:rsid w:val="005E7FC6"/>
    <w:rsid w:val="005F01B5"/>
    <w:rsid w:val="005F1A50"/>
    <w:rsid w:val="005F1FBA"/>
    <w:rsid w:val="005F27F0"/>
    <w:rsid w:val="005F3E3D"/>
    <w:rsid w:val="005F64D2"/>
    <w:rsid w:val="006005B7"/>
    <w:rsid w:val="00600E91"/>
    <w:rsid w:val="006010FB"/>
    <w:rsid w:val="00602962"/>
    <w:rsid w:val="00602F77"/>
    <w:rsid w:val="00607101"/>
    <w:rsid w:val="006126C9"/>
    <w:rsid w:val="00612A75"/>
    <w:rsid w:val="00612BA7"/>
    <w:rsid w:val="006134D1"/>
    <w:rsid w:val="0061499B"/>
    <w:rsid w:val="00614C70"/>
    <w:rsid w:val="006171C4"/>
    <w:rsid w:val="00620398"/>
    <w:rsid w:val="00621B02"/>
    <w:rsid w:val="006258F5"/>
    <w:rsid w:val="00625F53"/>
    <w:rsid w:val="0062619C"/>
    <w:rsid w:val="00627E78"/>
    <w:rsid w:val="00630DD6"/>
    <w:rsid w:val="0063155D"/>
    <w:rsid w:val="0063384D"/>
    <w:rsid w:val="00633E7A"/>
    <w:rsid w:val="00634D4E"/>
    <w:rsid w:val="00634F08"/>
    <w:rsid w:val="006359A0"/>
    <w:rsid w:val="00636105"/>
    <w:rsid w:val="00636C1A"/>
    <w:rsid w:val="00637571"/>
    <w:rsid w:val="006425B9"/>
    <w:rsid w:val="00644F11"/>
    <w:rsid w:val="00646327"/>
    <w:rsid w:val="0064636C"/>
    <w:rsid w:val="00646F0A"/>
    <w:rsid w:val="00650214"/>
    <w:rsid w:val="00655475"/>
    <w:rsid w:val="00657088"/>
    <w:rsid w:val="00660765"/>
    <w:rsid w:val="006614DC"/>
    <w:rsid w:val="006640FD"/>
    <w:rsid w:val="0066569C"/>
    <w:rsid w:val="00665AEB"/>
    <w:rsid w:val="00666146"/>
    <w:rsid w:val="00666407"/>
    <w:rsid w:val="00671669"/>
    <w:rsid w:val="00671AF4"/>
    <w:rsid w:val="0067344E"/>
    <w:rsid w:val="00673D18"/>
    <w:rsid w:val="0067659C"/>
    <w:rsid w:val="00680BCD"/>
    <w:rsid w:val="0068115B"/>
    <w:rsid w:val="00682ED2"/>
    <w:rsid w:val="00683AC7"/>
    <w:rsid w:val="0068507F"/>
    <w:rsid w:val="00686A49"/>
    <w:rsid w:val="00690580"/>
    <w:rsid w:val="00690AF1"/>
    <w:rsid w:val="006910B7"/>
    <w:rsid w:val="00693313"/>
    <w:rsid w:val="00693A95"/>
    <w:rsid w:val="0069424E"/>
    <w:rsid w:val="00696ECE"/>
    <w:rsid w:val="006A02B7"/>
    <w:rsid w:val="006A1754"/>
    <w:rsid w:val="006A176C"/>
    <w:rsid w:val="006A1974"/>
    <w:rsid w:val="006A2380"/>
    <w:rsid w:val="006A44C9"/>
    <w:rsid w:val="006A5164"/>
    <w:rsid w:val="006A605D"/>
    <w:rsid w:val="006B0037"/>
    <w:rsid w:val="006B0257"/>
    <w:rsid w:val="006B03BB"/>
    <w:rsid w:val="006B4F0A"/>
    <w:rsid w:val="006B526B"/>
    <w:rsid w:val="006B5CE6"/>
    <w:rsid w:val="006B7EB4"/>
    <w:rsid w:val="006C528D"/>
    <w:rsid w:val="006C5B1B"/>
    <w:rsid w:val="006C5EF2"/>
    <w:rsid w:val="006C6AE3"/>
    <w:rsid w:val="006C6BF5"/>
    <w:rsid w:val="006C6D33"/>
    <w:rsid w:val="006D45CC"/>
    <w:rsid w:val="006D4CE7"/>
    <w:rsid w:val="006D5600"/>
    <w:rsid w:val="006E1F45"/>
    <w:rsid w:val="006E3FEA"/>
    <w:rsid w:val="006E40F1"/>
    <w:rsid w:val="006E6DB1"/>
    <w:rsid w:val="006E7692"/>
    <w:rsid w:val="006F1812"/>
    <w:rsid w:val="006F323B"/>
    <w:rsid w:val="006F3701"/>
    <w:rsid w:val="006F4E4E"/>
    <w:rsid w:val="006F6967"/>
    <w:rsid w:val="00701EBB"/>
    <w:rsid w:val="007023D1"/>
    <w:rsid w:val="007028D1"/>
    <w:rsid w:val="00702E6B"/>
    <w:rsid w:val="007048EC"/>
    <w:rsid w:val="00704C5F"/>
    <w:rsid w:val="00705AD8"/>
    <w:rsid w:val="00707C48"/>
    <w:rsid w:val="0071028A"/>
    <w:rsid w:val="00712294"/>
    <w:rsid w:val="0071256C"/>
    <w:rsid w:val="00715966"/>
    <w:rsid w:val="007202D4"/>
    <w:rsid w:val="00720C07"/>
    <w:rsid w:val="00720E41"/>
    <w:rsid w:val="00720FF1"/>
    <w:rsid w:val="00721DED"/>
    <w:rsid w:val="0072318A"/>
    <w:rsid w:val="00723566"/>
    <w:rsid w:val="007265B3"/>
    <w:rsid w:val="0072670E"/>
    <w:rsid w:val="00727054"/>
    <w:rsid w:val="00727FE8"/>
    <w:rsid w:val="00730059"/>
    <w:rsid w:val="00730373"/>
    <w:rsid w:val="00732F66"/>
    <w:rsid w:val="00733DB2"/>
    <w:rsid w:val="0073453A"/>
    <w:rsid w:val="00734AE9"/>
    <w:rsid w:val="0073588A"/>
    <w:rsid w:val="007370E0"/>
    <w:rsid w:val="0073731D"/>
    <w:rsid w:val="00742A29"/>
    <w:rsid w:val="00744BA1"/>
    <w:rsid w:val="007465C5"/>
    <w:rsid w:val="00751213"/>
    <w:rsid w:val="00751728"/>
    <w:rsid w:val="0075194D"/>
    <w:rsid w:val="00752048"/>
    <w:rsid w:val="007522B9"/>
    <w:rsid w:val="00752EC6"/>
    <w:rsid w:val="007540D7"/>
    <w:rsid w:val="007549A3"/>
    <w:rsid w:val="00755159"/>
    <w:rsid w:val="00755C4F"/>
    <w:rsid w:val="00755CCB"/>
    <w:rsid w:val="0075771F"/>
    <w:rsid w:val="00762FD8"/>
    <w:rsid w:val="00763755"/>
    <w:rsid w:val="007649EE"/>
    <w:rsid w:val="00767BFF"/>
    <w:rsid w:val="0077148A"/>
    <w:rsid w:val="00773DFD"/>
    <w:rsid w:val="007740A9"/>
    <w:rsid w:val="007743F8"/>
    <w:rsid w:val="00774B80"/>
    <w:rsid w:val="00774C95"/>
    <w:rsid w:val="00775571"/>
    <w:rsid w:val="0077619C"/>
    <w:rsid w:val="00777583"/>
    <w:rsid w:val="00777A82"/>
    <w:rsid w:val="00780447"/>
    <w:rsid w:val="00781929"/>
    <w:rsid w:val="00782BF8"/>
    <w:rsid w:val="0078311E"/>
    <w:rsid w:val="00785A72"/>
    <w:rsid w:val="00787B2C"/>
    <w:rsid w:val="007929AA"/>
    <w:rsid w:val="007939A3"/>
    <w:rsid w:val="00793DCF"/>
    <w:rsid w:val="007A08CF"/>
    <w:rsid w:val="007A0A1B"/>
    <w:rsid w:val="007A1D9F"/>
    <w:rsid w:val="007A33AB"/>
    <w:rsid w:val="007A385D"/>
    <w:rsid w:val="007A3BBC"/>
    <w:rsid w:val="007A44EF"/>
    <w:rsid w:val="007A4746"/>
    <w:rsid w:val="007B1364"/>
    <w:rsid w:val="007B4FBF"/>
    <w:rsid w:val="007B57E0"/>
    <w:rsid w:val="007B6605"/>
    <w:rsid w:val="007B791F"/>
    <w:rsid w:val="007B7ADC"/>
    <w:rsid w:val="007C0E2B"/>
    <w:rsid w:val="007C23A3"/>
    <w:rsid w:val="007C27E4"/>
    <w:rsid w:val="007C49A7"/>
    <w:rsid w:val="007C5835"/>
    <w:rsid w:val="007C68B6"/>
    <w:rsid w:val="007D0423"/>
    <w:rsid w:val="007D14AC"/>
    <w:rsid w:val="007D1AD7"/>
    <w:rsid w:val="007D2913"/>
    <w:rsid w:val="007D330A"/>
    <w:rsid w:val="007D3F35"/>
    <w:rsid w:val="007D4CD3"/>
    <w:rsid w:val="007D4D13"/>
    <w:rsid w:val="007D6A5B"/>
    <w:rsid w:val="007D6CBA"/>
    <w:rsid w:val="007D7300"/>
    <w:rsid w:val="007D783F"/>
    <w:rsid w:val="007D7CB7"/>
    <w:rsid w:val="007E1136"/>
    <w:rsid w:val="007E1BEA"/>
    <w:rsid w:val="007E472C"/>
    <w:rsid w:val="007E4BC4"/>
    <w:rsid w:val="007E6548"/>
    <w:rsid w:val="007F1ABB"/>
    <w:rsid w:val="007F236E"/>
    <w:rsid w:val="007F414D"/>
    <w:rsid w:val="007F54BF"/>
    <w:rsid w:val="007F68E4"/>
    <w:rsid w:val="007F79EE"/>
    <w:rsid w:val="007F7A71"/>
    <w:rsid w:val="00802168"/>
    <w:rsid w:val="00804835"/>
    <w:rsid w:val="00806F15"/>
    <w:rsid w:val="00807E5B"/>
    <w:rsid w:val="0081086D"/>
    <w:rsid w:val="00810C3B"/>
    <w:rsid w:val="00811560"/>
    <w:rsid w:val="008117AA"/>
    <w:rsid w:val="008138ED"/>
    <w:rsid w:val="00813B97"/>
    <w:rsid w:val="00815F6B"/>
    <w:rsid w:val="008176D1"/>
    <w:rsid w:val="00817E72"/>
    <w:rsid w:val="00821089"/>
    <w:rsid w:val="008217AC"/>
    <w:rsid w:val="00821937"/>
    <w:rsid w:val="00825D4A"/>
    <w:rsid w:val="0082618E"/>
    <w:rsid w:val="0082701C"/>
    <w:rsid w:val="008302BC"/>
    <w:rsid w:val="00831658"/>
    <w:rsid w:val="00833B1A"/>
    <w:rsid w:val="0083415C"/>
    <w:rsid w:val="00836626"/>
    <w:rsid w:val="00836CF4"/>
    <w:rsid w:val="00841358"/>
    <w:rsid w:val="00841B8B"/>
    <w:rsid w:val="00841BC1"/>
    <w:rsid w:val="00843782"/>
    <w:rsid w:val="008468DF"/>
    <w:rsid w:val="00846FFE"/>
    <w:rsid w:val="008476A6"/>
    <w:rsid w:val="008521F6"/>
    <w:rsid w:val="0085330F"/>
    <w:rsid w:val="00853DB9"/>
    <w:rsid w:val="008558D4"/>
    <w:rsid w:val="008562D9"/>
    <w:rsid w:val="008564AD"/>
    <w:rsid w:val="008600CA"/>
    <w:rsid w:val="00860257"/>
    <w:rsid w:val="00860E60"/>
    <w:rsid w:val="00861001"/>
    <w:rsid w:val="00862E64"/>
    <w:rsid w:val="008635DB"/>
    <w:rsid w:val="00864113"/>
    <w:rsid w:val="0086680E"/>
    <w:rsid w:val="00866D46"/>
    <w:rsid w:val="00867A65"/>
    <w:rsid w:val="00871A41"/>
    <w:rsid w:val="00875A10"/>
    <w:rsid w:val="00876CE5"/>
    <w:rsid w:val="00877E4E"/>
    <w:rsid w:val="00877F82"/>
    <w:rsid w:val="00881CE0"/>
    <w:rsid w:val="00884F85"/>
    <w:rsid w:val="008853D1"/>
    <w:rsid w:val="00886892"/>
    <w:rsid w:val="00886B2D"/>
    <w:rsid w:val="00887694"/>
    <w:rsid w:val="00890891"/>
    <w:rsid w:val="00892DE4"/>
    <w:rsid w:val="0089387C"/>
    <w:rsid w:val="00893A94"/>
    <w:rsid w:val="00893C9E"/>
    <w:rsid w:val="00894B84"/>
    <w:rsid w:val="00894BA4"/>
    <w:rsid w:val="00894DE6"/>
    <w:rsid w:val="008950EA"/>
    <w:rsid w:val="00896BFA"/>
    <w:rsid w:val="00897431"/>
    <w:rsid w:val="008A0C31"/>
    <w:rsid w:val="008A1D09"/>
    <w:rsid w:val="008A20FB"/>
    <w:rsid w:val="008A24D5"/>
    <w:rsid w:val="008A35B0"/>
    <w:rsid w:val="008A3EA2"/>
    <w:rsid w:val="008A547E"/>
    <w:rsid w:val="008B5106"/>
    <w:rsid w:val="008B5A23"/>
    <w:rsid w:val="008B7251"/>
    <w:rsid w:val="008C0048"/>
    <w:rsid w:val="008C14BA"/>
    <w:rsid w:val="008C23A5"/>
    <w:rsid w:val="008C2A6C"/>
    <w:rsid w:val="008C2A89"/>
    <w:rsid w:val="008C2B1B"/>
    <w:rsid w:val="008C30BC"/>
    <w:rsid w:val="008C42F3"/>
    <w:rsid w:val="008C5F39"/>
    <w:rsid w:val="008C72A3"/>
    <w:rsid w:val="008C7F12"/>
    <w:rsid w:val="008D064C"/>
    <w:rsid w:val="008D13F7"/>
    <w:rsid w:val="008D150C"/>
    <w:rsid w:val="008D1BC3"/>
    <w:rsid w:val="008D3111"/>
    <w:rsid w:val="008D364E"/>
    <w:rsid w:val="008D37DE"/>
    <w:rsid w:val="008E22A2"/>
    <w:rsid w:val="008E2803"/>
    <w:rsid w:val="008E3CCD"/>
    <w:rsid w:val="008E48F1"/>
    <w:rsid w:val="008E5E48"/>
    <w:rsid w:val="008F074A"/>
    <w:rsid w:val="008F245F"/>
    <w:rsid w:val="008F3012"/>
    <w:rsid w:val="008F5C8E"/>
    <w:rsid w:val="008F6F11"/>
    <w:rsid w:val="008F7046"/>
    <w:rsid w:val="009010DD"/>
    <w:rsid w:val="00901CDF"/>
    <w:rsid w:val="00903E59"/>
    <w:rsid w:val="0090404C"/>
    <w:rsid w:val="009049B7"/>
    <w:rsid w:val="00905732"/>
    <w:rsid w:val="00906140"/>
    <w:rsid w:val="00907FBD"/>
    <w:rsid w:val="00910568"/>
    <w:rsid w:val="009108A2"/>
    <w:rsid w:val="0091109F"/>
    <w:rsid w:val="00911BBF"/>
    <w:rsid w:val="00912E09"/>
    <w:rsid w:val="0091332D"/>
    <w:rsid w:val="00917C01"/>
    <w:rsid w:val="00917F36"/>
    <w:rsid w:val="0092053B"/>
    <w:rsid w:val="00922390"/>
    <w:rsid w:val="009233B9"/>
    <w:rsid w:val="00926B8A"/>
    <w:rsid w:val="009275B5"/>
    <w:rsid w:val="009307F4"/>
    <w:rsid w:val="00932A6B"/>
    <w:rsid w:val="00932FB6"/>
    <w:rsid w:val="00933B25"/>
    <w:rsid w:val="00933E81"/>
    <w:rsid w:val="00934BF8"/>
    <w:rsid w:val="00943944"/>
    <w:rsid w:val="009439DD"/>
    <w:rsid w:val="009445B3"/>
    <w:rsid w:val="00944752"/>
    <w:rsid w:val="00950CA5"/>
    <w:rsid w:val="00953FB7"/>
    <w:rsid w:val="0095750F"/>
    <w:rsid w:val="00961549"/>
    <w:rsid w:val="0096359C"/>
    <w:rsid w:val="00963AEA"/>
    <w:rsid w:val="00964D97"/>
    <w:rsid w:val="00965940"/>
    <w:rsid w:val="00966779"/>
    <w:rsid w:val="009668C3"/>
    <w:rsid w:val="00971691"/>
    <w:rsid w:val="00972D5D"/>
    <w:rsid w:val="00974C27"/>
    <w:rsid w:val="009760A4"/>
    <w:rsid w:val="009761CB"/>
    <w:rsid w:val="00976B59"/>
    <w:rsid w:val="00977186"/>
    <w:rsid w:val="009774B2"/>
    <w:rsid w:val="00985855"/>
    <w:rsid w:val="00985BBF"/>
    <w:rsid w:val="00986EB3"/>
    <w:rsid w:val="009872E8"/>
    <w:rsid w:val="00990CF0"/>
    <w:rsid w:val="00991315"/>
    <w:rsid w:val="009916C4"/>
    <w:rsid w:val="00991BF9"/>
    <w:rsid w:val="009924DC"/>
    <w:rsid w:val="009934DB"/>
    <w:rsid w:val="00993BA9"/>
    <w:rsid w:val="0099439B"/>
    <w:rsid w:val="009944AD"/>
    <w:rsid w:val="00994502"/>
    <w:rsid w:val="0099493E"/>
    <w:rsid w:val="00995C7E"/>
    <w:rsid w:val="00996DA4"/>
    <w:rsid w:val="009A1C63"/>
    <w:rsid w:val="009A1FF3"/>
    <w:rsid w:val="009A201E"/>
    <w:rsid w:val="009A4C43"/>
    <w:rsid w:val="009A56BF"/>
    <w:rsid w:val="009A58EF"/>
    <w:rsid w:val="009A643B"/>
    <w:rsid w:val="009A78E6"/>
    <w:rsid w:val="009B429A"/>
    <w:rsid w:val="009B58DF"/>
    <w:rsid w:val="009B665F"/>
    <w:rsid w:val="009C09F0"/>
    <w:rsid w:val="009C1CCE"/>
    <w:rsid w:val="009C2AFF"/>
    <w:rsid w:val="009C3644"/>
    <w:rsid w:val="009C5351"/>
    <w:rsid w:val="009C53B4"/>
    <w:rsid w:val="009C6028"/>
    <w:rsid w:val="009D0025"/>
    <w:rsid w:val="009D1247"/>
    <w:rsid w:val="009D16DD"/>
    <w:rsid w:val="009D250F"/>
    <w:rsid w:val="009D3F29"/>
    <w:rsid w:val="009D442E"/>
    <w:rsid w:val="009D4D20"/>
    <w:rsid w:val="009D56B2"/>
    <w:rsid w:val="009D5A3F"/>
    <w:rsid w:val="009E0291"/>
    <w:rsid w:val="009E1A1F"/>
    <w:rsid w:val="009E25DA"/>
    <w:rsid w:val="009E4478"/>
    <w:rsid w:val="009E4D8A"/>
    <w:rsid w:val="009E5C0C"/>
    <w:rsid w:val="009E6B3F"/>
    <w:rsid w:val="009F0773"/>
    <w:rsid w:val="009F1323"/>
    <w:rsid w:val="009F20B9"/>
    <w:rsid w:val="009F24FB"/>
    <w:rsid w:val="009F284F"/>
    <w:rsid w:val="009F4104"/>
    <w:rsid w:val="009F453D"/>
    <w:rsid w:val="009F5049"/>
    <w:rsid w:val="009F7403"/>
    <w:rsid w:val="00A00A0C"/>
    <w:rsid w:val="00A01C23"/>
    <w:rsid w:val="00A01D81"/>
    <w:rsid w:val="00A02A83"/>
    <w:rsid w:val="00A02BA5"/>
    <w:rsid w:val="00A02EF6"/>
    <w:rsid w:val="00A06EBA"/>
    <w:rsid w:val="00A0723D"/>
    <w:rsid w:val="00A072E3"/>
    <w:rsid w:val="00A11300"/>
    <w:rsid w:val="00A12E2B"/>
    <w:rsid w:val="00A14273"/>
    <w:rsid w:val="00A14910"/>
    <w:rsid w:val="00A14BB4"/>
    <w:rsid w:val="00A15542"/>
    <w:rsid w:val="00A16A48"/>
    <w:rsid w:val="00A220E5"/>
    <w:rsid w:val="00A249EB"/>
    <w:rsid w:val="00A25C8B"/>
    <w:rsid w:val="00A26371"/>
    <w:rsid w:val="00A267B5"/>
    <w:rsid w:val="00A26B9B"/>
    <w:rsid w:val="00A27DCC"/>
    <w:rsid w:val="00A322E5"/>
    <w:rsid w:val="00A33328"/>
    <w:rsid w:val="00A33F2A"/>
    <w:rsid w:val="00A3405C"/>
    <w:rsid w:val="00A37076"/>
    <w:rsid w:val="00A37BE9"/>
    <w:rsid w:val="00A40286"/>
    <w:rsid w:val="00A41D96"/>
    <w:rsid w:val="00A424BB"/>
    <w:rsid w:val="00A42877"/>
    <w:rsid w:val="00A42881"/>
    <w:rsid w:val="00A43A65"/>
    <w:rsid w:val="00A440CE"/>
    <w:rsid w:val="00A46578"/>
    <w:rsid w:val="00A46E9F"/>
    <w:rsid w:val="00A50190"/>
    <w:rsid w:val="00A50754"/>
    <w:rsid w:val="00A512C2"/>
    <w:rsid w:val="00A519D5"/>
    <w:rsid w:val="00A53352"/>
    <w:rsid w:val="00A53B56"/>
    <w:rsid w:val="00A53D03"/>
    <w:rsid w:val="00A5608F"/>
    <w:rsid w:val="00A61B77"/>
    <w:rsid w:val="00A64037"/>
    <w:rsid w:val="00A642C4"/>
    <w:rsid w:val="00A65042"/>
    <w:rsid w:val="00A65AC8"/>
    <w:rsid w:val="00A67373"/>
    <w:rsid w:val="00A71145"/>
    <w:rsid w:val="00A727F3"/>
    <w:rsid w:val="00A744F7"/>
    <w:rsid w:val="00A747A1"/>
    <w:rsid w:val="00A7533D"/>
    <w:rsid w:val="00A757FB"/>
    <w:rsid w:val="00A76FAF"/>
    <w:rsid w:val="00A77A2C"/>
    <w:rsid w:val="00A80B03"/>
    <w:rsid w:val="00A81EDB"/>
    <w:rsid w:val="00A82381"/>
    <w:rsid w:val="00A82934"/>
    <w:rsid w:val="00A859E8"/>
    <w:rsid w:val="00A86A63"/>
    <w:rsid w:val="00A87017"/>
    <w:rsid w:val="00A87132"/>
    <w:rsid w:val="00A873A3"/>
    <w:rsid w:val="00A911A9"/>
    <w:rsid w:val="00A943F5"/>
    <w:rsid w:val="00A9454A"/>
    <w:rsid w:val="00A9485B"/>
    <w:rsid w:val="00A967B4"/>
    <w:rsid w:val="00AA0A2F"/>
    <w:rsid w:val="00AA2279"/>
    <w:rsid w:val="00AA45D9"/>
    <w:rsid w:val="00AA667D"/>
    <w:rsid w:val="00AA7494"/>
    <w:rsid w:val="00AA7495"/>
    <w:rsid w:val="00AB1143"/>
    <w:rsid w:val="00AB1BF5"/>
    <w:rsid w:val="00AB35C1"/>
    <w:rsid w:val="00AC0D5A"/>
    <w:rsid w:val="00AC12B2"/>
    <w:rsid w:val="00AC3FD7"/>
    <w:rsid w:val="00AC6C76"/>
    <w:rsid w:val="00AC70DF"/>
    <w:rsid w:val="00AD010E"/>
    <w:rsid w:val="00AD4588"/>
    <w:rsid w:val="00AD49B5"/>
    <w:rsid w:val="00AD4DD5"/>
    <w:rsid w:val="00AD5322"/>
    <w:rsid w:val="00AE0BE8"/>
    <w:rsid w:val="00AE1454"/>
    <w:rsid w:val="00AE1664"/>
    <w:rsid w:val="00AE19DE"/>
    <w:rsid w:val="00AE20B7"/>
    <w:rsid w:val="00AE29D1"/>
    <w:rsid w:val="00AE3EFD"/>
    <w:rsid w:val="00AE6962"/>
    <w:rsid w:val="00AE76D3"/>
    <w:rsid w:val="00AF03BE"/>
    <w:rsid w:val="00AF23B9"/>
    <w:rsid w:val="00AF48A4"/>
    <w:rsid w:val="00AF5E2C"/>
    <w:rsid w:val="00AF6E41"/>
    <w:rsid w:val="00AF7E78"/>
    <w:rsid w:val="00B02729"/>
    <w:rsid w:val="00B02C2B"/>
    <w:rsid w:val="00B02E79"/>
    <w:rsid w:val="00B04CF4"/>
    <w:rsid w:val="00B04DF0"/>
    <w:rsid w:val="00B05D1C"/>
    <w:rsid w:val="00B06EA0"/>
    <w:rsid w:val="00B0706D"/>
    <w:rsid w:val="00B123C0"/>
    <w:rsid w:val="00B12503"/>
    <w:rsid w:val="00B131FE"/>
    <w:rsid w:val="00B14B87"/>
    <w:rsid w:val="00B157BE"/>
    <w:rsid w:val="00B23C14"/>
    <w:rsid w:val="00B23D4C"/>
    <w:rsid w:val="00B23EDC"/>
    <w:rsid w:val="00B23FCC"/>
    <w:rsid w:val="00B2698B"/>
    <w:rsid w:val="00B26BCC"/>
    <w:rsid w:val="00B274BE"/>
    <w:rsid w:val="00B30939"/>
    <w:rsid w:val="00B30AF9"/>
    <w:rsid w:val="00B30EC1"/>
    <w:rsid w:val="00B3202C"/>
    <w:rsid w:val="00B320DD"/>
    <w:rsid w:val="00B33586"/>
    <w:rsid w:val="00B35788"/>
    <w:rsid w:val="00B3724F"/>
    <w:rsid w:val="00B42835"/>
    <w:rsid w:val="00B42D41"/>
    <w:rsid w:val="00B43320"/>
    <w:rsid w:val="00B43D5F"/>
    <w:rsid w:val="00B45DA3"/>
    <w:rsid w:val="00B462CB"/>
    <w:rsid w:val="00B46F2E"/>
    <w:rsid w:val="00B47F4D"/>
    <w:rsid w:val="00B51A9E"/>
    <w:rsid w:val="00B52F82"/>
    <w:rsid w:val="00B54D1D"/>
    <w:rsid w:val="00B5540E"/>
    <w:rsid w:val="00B55600"/>
    <w:rsid w:val="00B55F16"/>
    <w:rsid w:val="00B57FB7"/>
    <w:rsid w:val="00B603C6"/>
    <w:rsid w:val="00B6098C"/>
    <w:rsid w:val="00B632BF"/>
    <w:rsid w:val="00B63427"/>
    <w:rsid w:val="00B63481"/>
    <w:rsid w:val="00B63676"/>
    <w:rsid w:val="00B645F4"/>
    <w:rsid w:val="00B65A60"/>
    <w:rsid w:val="00B66469"/>
    <w:rsid w:val="00B66486"/>
    <w:rsid w:val="00B73CED"/>
    <w:rsid w:val="00B74C62"/>
    <w:rsid w:val="00B750BB"/>
    <w:rsid w:val="00B75760"/>
    <w:rsid w:val="00B771C4"/>
    <w:rsid w:val="00B77646"/>
    <w:rsid w:val="00B7788C"/>
    <w:rsid w:val="00B77FE4"/>
    <w:rsid w:val="00B802AE"/>
    <w:rsid w:val="00B81335"/>
    <w:rsid w:val="00B81CD1"/>
    <w:rsid w:val="00B81FF1"/>
    <w:rsid w:val="00B843E0"/>
    <w:rsid w:val="00B8513C"/>
    <w:rsid w:val="00B862B7"/>
    <w:rsid w:val="00B876C9"/>
    <w:rsid w:val="00B90CD0"/>
    <w:rsid w:val="00B91D84"/>
    <w:rsid w:val="00B93DEB"/>
    <w:rsid w:val="00B94CE7"/>
    <w:rsid w:val="00B955CB"/>
    <w:rsid w:val="00B962FA"/>
    <w:rsid w:val="00B96C87"/>
    <w:rsid w:val="00BA0390"/>
    <w:rsid w:val="00BA48F9"/>
    <w:rsid w:val="00BA4A4F"/>
    <w:rsid w:val="00BA5080"/>
    <w:rsid w:val="00BA55C9"/>
    <w:rsid w:val="00BA63F9"/>
    <w:rsid w:val="00BB0EC2"/>
    <w:rsid w:val="00BB23C5"/>
    <w:rsid w:val="00BB3AA6"/>
    <w:rsid w:val="00BB4A3F"/>
    <w:rsid w:val="00BB5334"/>
    <w:rsid w:val="00BB5C42"/>
    <w:rsid w:val="00BC1D34"/>
    <w:rsid w:val="00BC1ED0"/>
    <w:rsid w:val="00BC2504"/>
    <w:rsid w:val="00BC37AB"/>
    <w:rsid w:val="00BC5D73"/>
    <w:rsid w:val="00BC5D95"/>
    <w:rsid w:val="00BD110A"/>
    <w:rsid w:val="00BD2EFD"/>
    <w:rsid w:val="00BD333A"/>
    <w:rsid w:val="00BD47C6"/>
    <w:rsid w:val="00BD50F8"/>
    <w:rsid w:val="00BD5E36"/>
    <w:rsid w:val="00BE02E5"/>
    <w:rsid w:val="00BE0631"/>
    <w:rsid w:val="00BE16F5"/>
    <w:rsid w:val="00BE2871"/>
    <w:rsid w:val="00BE4C09"/>
    <w:rsid w:val="00BE6502"/>
    <w:rsid w:val="00BE6620"/>
    <w:rsid w:val="00BE7D05"/>
    <w:rsid w:val="00BF254D"/>
    <w:rsid w:val="00BF2AF4"/>
    <w:rsid w:val="00BF2E66"/>
    <w:rsid w:val="00BF394C"/>
    <w:rsid w:val="00BF7377"/>
    <w:rsid w:val="00BF7550"/>
    <w:rsid w:val="00C0168C"/>
    <w:rsid w:val="00C021A9"/>
    <w:rsid w:val="00C03E61"/>
    <w:rsid w:val="00C05F26"/>
    <w:rsid w:val="00C07012"/>
    <w:rsid w:val="00C07119"/>
    <w:rsid w:val="00C072B0"/>
    <w:rsid w:val="00C07452"/>
    <w:rsid w:val="00C07F45"/>
    <w:rsid w:val="00C10AEA"/>
    <w:rsid w:val="00C131CC"/>
    <w:rsid w:val="00C15409"/>
    <w:rsid w:val="00C16524"/>
    <w:rsid w:val="00C16FF6"/>
    <w:rsid w:val="00C17A84"/>
    <w:rsid w:val="00C17BCD"/>
    <w:rsid w:val="00C21A86"/>
    <w:rsid w:val="00C21CC6"/>
    <w:rsid w:val="00C22919"/>
    <w:rsid w:val="00C2341E"/>
    <w:rsid w:val="00C23EC3"/>
    <w:rsid w:val="00C248FE"/>
    <w:rsid w:val="00C249BB"/>
    <w:rsid w:val="00C24D4F"/>
    <w:rsid w:val="00C25319"/>
    <w:rsid w:val="00C26BB8"/>
    <w:rsid w:val="00C26E54"/>
    <w:rsid w:val="00C3064B"/>
    <w:rsid w:val="00C32C56"/>
    <w:rsid w:val="00C332D2"/>
    <w:rsid w:val="00C35930"/>
    <w:rsid w:val="00C35FD8"/>
    <w:rsid w:val="00C372C8"/>
    <w:rsid w:val="00C41828"/>
    <w:rsid w:val="00C41F88"/>
    <w:rsid w:val="00C421C0"/>
    <w:rsid w:val="00C44A74"/>
    <w:rsid w:val="00C45602"/>
    <w:rsid w:val="00C45E82"/>
    <w:rsid w:val="00C47A25"/>
    <w:rsid w:val="00C50D7E"/>
    <w:rsid w:val="00C52BF5"/>
    <w:rsid w:val="00C534E6"/>
    <w:rsid w:val="00C53827"/>
    <w:rsid w:val="00C551D9"/>
    <w:rsid w:val="00C553B3"/>
    <w:rsid w:val="00C55955"/>
    <w:rsid w:val="00C56BE6"/>
    <w:rsid w:val="00C56CD8"/>
    <w:rsid w:val="00C614C9"/>
    <w:rsid w:val="00C61DFB"/>
    <w:rsid w:val="00C64D8C"/>
    <w:rsid w:val="00C64FE2"/>
    <w:rsid w:val="00C66803"/>
    <w:rsid w:val="00C703DC"/>
    <w:rsid w:val="00C708FB"/>
    <w:rsid w:val="00C71B20"/>
    <w:rsid w:val="00C71C0D"/>
    <w:rsid w:val="00C71C67"/>
    <w:rsid w:val="00C74056"/>
    <w:rsid w:val="00C74FBA"/>
    <w:rsid w:val="00C75CE9"/>
    <w:rsid w:val="00C76FB5"/>
    <w:rsid w:val="00C7719A"/>
    <w:rsid w:val="00C80186"/>
    <w:rsid w:val="00C81221"/>
    <w:rsid w:val="00C81C18"/>
    <w:rsid w:val="00C827B8"/>
    <w:rsid w:val="00C82A16"/>
    <w:rsid w:val="00C833C4"/>
    <w:rsid w:val="00C842F3"/>
    <w:rsid w:val="00C8538D"/>
    <w:rsid w:val="00C8556F"/>
    <w:rsid w:val="00C866B5"/>
    <w:rsid w:val="00C86C9F"/>
    <w:rsid w:val="00C87C83"/>
    <w:rsid w:val="00C910FD"/>
    <w:rsid w:val="00C916A4"/>
    <w:rsid w:val="00C920A7"/>
    <w:rsid w:val="00C92F11"/>
    <w:rsid w:val="00C9439C"/>
    <w:rsid w:val="00C94B86"/>
    <w:rsid w:val="00C95C6D"/>
    <w:rsid w:val="00C9758F"/>
    <w:rsid w:val="00C97A74"/>
    <w:rsid w:val="00CA0750"/>
    <w:rsid w:val="00CA0A25"/>
    <w:rsid w:val="00CA2BF5"/>
    <w:rsid w:val="00CA2E7E"/>
    <w:rsid w:val="00CA3E93"/>
    <w:rsid w:val="00CA60EB"/>
    <w:rsid w:val="00CA664A"/>
    <w:rsid w:val="00CA6B27"/>
    <w:rsid w:val="00CA70B2"/>
    <w:rsid w:val="00CA7B31"/>
    <w:rsid w:val="00CA7C33"/>
    <w:rsid w:val="00CB05BD"/>
    <w:rsid w:val="00CB0857"/>
    <w:rsid w:val="00CB0CCC"/>
    <w:rsid w:val="00CB33B5"/>
    <w:rsid w:val="00CB5034"/>
    <w:rsid w:val="00CB5B5F"/>
    <w:rsid w:val="00CB5BD1"/>
    <w:rsid w:val="00CB5D57"/>
    <w:rsid w:val="00CB654D"/>
    <w:rsid w:val="00CB714C"/>
    <w:rsid w:val="00CC5A07"/>
    <w:rsid w:val="00CC7164"/>
    <w:rsid w:val="00CC76C1"/>
    <w:rsid w:val="00CD11EB"/>
    <w:rsid w:val="00CD1E76"/>
    <w:rsid w:val="00CD3A0F"/>
    <w:rsid w:val="00CD478F"/>
    <w:rsid w:val="00CD5011"/>
    <w:rsid w:val="00CD5ADC"/>
    <w:rsid w:val="00CD72BB"/>
    <w:rsid w:val="00CD7516"/>
    <w:rsid w:val="00CD7992"/>
    <w:rsid w:val="00CE0388"/>
    <w:rsid w:val="00CE0B23"/>
    <w:rsid w:val="00CE12CD"/>
    <w:rsid w:val="00CE189B"/>
    <w:rsid w:val="00CE1BFA"/>
    <w:rsid w:val="00CE1CA6"/>
    <w:rsid w:val="00CE2CC1"/>
    <w:rsid w:val="00CE3737"/>
    <w:rsid w:val="00CE48CD"/>
    <w:rsid w:val="00CE6032"/>
    <w:rsid w:val="00CE6F03"/>
    <w:rsid w:val="00CE7E69"/>
    <w:rsid w:val="00CF0C6B"/>
    <w:rsid w:val="00CF1E4F"/>
    <w:rsid w:val="00CF39DB"/>
    <w:rsid w:val="00CF3FCF"/>
    <w:rsid w:val="00CF4192"/>
    <w:rsid w:val="00CF4480"/>
    <w:rsid w:val="00CF50DC"/>
    <w:rsid w:val="00CF76CA"/>
    <w:rsid w:val="00D01479"/>
    <w:rsid w:val="00D01ECD"/>
    <w:rsid w:val="00D033C1"/>
    <w:rsid w:val="00D04775"/>
    <w:rsid w:val="00D057FC"/>
    <w:rsid w:val="00D14766"/>
    <w:rsid w:val="00D15D93"/>
    <w:rsid w:val="00D15E1A"/>
    <w:rsid w:val="00D1606E"/>
    <w:rsid w:val="00D16432"/>
    <w:rsid w:val="00D16A90"/>
    <w:rsid w:val="00D16DDB"/>
    <w:rsid w:val="00D1749C"/>
    <w:rsid w:val="00D203A9"/>
    <w:rsid w:val="00D20841"/>
    <w:rsid w:val="00D20E67"/>
    <w:rsid w:val="00D2108E"/>
    <w:rsid w:val="00D24615"/>
    <w:rsid w:val="00D258B8"/>
    <w:rsid w:val="00D25B0C"/>
    <w:rsid w:val="00D26A38"/>
    <w:rsid w:val="00D27C60"/>
    <w:rsid w:val="00D30E31"/>
    <w:rsid w:val="00D32030"/>
    <w:rsid w:val="00D332AD"/>
    <w:rsid w:val="00D3384A"/>
    <w:rsid w:val="00D34ACE"/>
    <w:rsid w:val="00D35DF0"/>
    <w:rsid w:val="00D36009"/>
    <w:rsid w:val="00D36A7C"/>
    <w:rsid w:val="00D41875"/>
    <w:rsid w:val="00D42476"/>
    <w:rsid w:val="00D43031"/>
    <w:rsid w:val="00D4454A"/>
    <w:rsid w:val="00D449C5"/>
    <w:rsid w:val="00D46E66"/>
    <w:rsid w:val="00D476DA"/>
    <w:rsid w:val="00D51CB5"/>
    <w:rsid w:val="00D52465"/>
    <w:rsid w:val="00D52FF0"/>
    <w:rsid w:val="00D53795"/>
    <w:rsid w:val="00D54F64"/>
    <w:rsid w:val="00D56DAA"/>
    <w:rsid w:val="00D56E15"/>
    <w:rsid w:val="00D57C2D"/>
    <w:rsid w:val="00D603B5"/>
    <w:rsid w:val="00D61073"/>
    <w:rsid w:val="00D61500"/>
    <w:rsid w:val="00D61F1B"/>
    <w:rsid w:val="00D62255"/>
    <w:rsid w:val="00D628B9"/>
    <w:rsid w:val="00D6318B"/>
    <w:rsid w:val="00D63E85"/>
    <w:rsid w:val="00D63FDF"/>
    <w:rsid w:val="00D65660"/>
    <w:rsid w:val="00D665FD"/>
    <w:rsid w:val="00D73684"/>
    <w:rsid w:val="00D76396"/>
    <w:rsid w:val="00D817FF"/>
    <w:rsid w:val="00D81AD4"/>
    <w:rsid w:val="00D83D70"/>
    <w:rsid w:val="00D845B6"/>
    <w:rsid w:val="00D854B5"/>
    <w:rsid w:val="00D8591B"/>
    <w:rsid w:val="00D85EFB"/>
    <w:rsid w:val="00D86792"/>
    <w:rsid w:val="00D86DAB"/>
    <w:rsid w:val="00D90A03"/>
    <w:rsid w:val="00D90A7E"/>
    <w:rsid w:val="00D90F9F"/>
    <w:rsid w:val="00D92BB8"/>
    <w:rsid w:val="00D92C16"/>
    <w:rsid w:val="00D939B8"/>
    <w:rsid w:val="00D93BA6"/>
    <w:rsid w:val="00D97492"/>
    <w:rsid w:val="00DA0D18"/>
    <w:rsid w:val="00DA4134"/>
    <w:rsid w:val="00DA5DEF"/>
    <w:rsid w:val="00DA657C"/>
    <w:rsid w:val="00DA6DE3"/>
    <w:rsid w:val="00DB3245"/>
    <w:rsid w:val="00DB3328"/>
    <w:rsid w:val="00DB459F"/>
    <w:rsid w:val="00DB56CE"/>
    <w:rsid w:val="00DB5AA6"/>
    <w:rsid w:val="00DC155C"/>
    <w:rsid w:val="00DC186C"/>
    <w:rsid w:val="00DC1941"/>
    <w:rsid w:val="00DC3118"/>
    <w:rsid w:val="00DC4C58"/>
    <w:rsid w:val="00DD0C66"/>
    <w:rsid w:val="00DD0D3C"/>
    <w:rsid w:val="00DD4A2C"/>
    <w:rsid w:val="00DD60AF"/>
    <w:rsid w:val="00DD6E1D"/>
    <w:rsid w:val="00DE04EA"/>
    <w:rsid w:val="00DE155A"/>
    <w:rsid w:val="00DE1A8F"/>
    <w:rsid w:val="00DE2AEC"/>
    <w:rsid w:val="00DE63B4"/>
    <w:rsid w:val="00DF0215"/>
    <w:rsid w:val="00DF0C8D"/>
    <w:rsid w:val="00DF10C5"/>
    <w:rsid w:val="00DF1B69"/>
    <w:rsid w:val="00DF3043"/>
    <w:rsid w:val="00DF3124"/>
    <w:rsid w:val="00DF3C96"/>
    <w:rsid w:val="00DF4FA7"/>
    <w:rsid w:val="00DF517B"/>
    <w:rsid w:val="00DF51E2"/>
    <w:rsid w:val="00DF727F"/>
    <w:rsid w:val="00DF73D8"/>
    <w:rsid w:val="00E0209C"/>
    <w:rsid w:val="00E028FD"/>
    <w:rsid w:val="00E0296A"/>
    <w:rsid w:val="00E034D9"/>
    <w:rsid w:val="00E0395C"/>
    <w:rsid w:val="00E055C0"/>
    <w:rsid w:val="00E06765"/>
    <w:rsid w:val="00E07587"/>
    <w:rsid w:val="00E07ACE"/>
    <w:rsid w:val="00E1151A"/>
    <w:rsid w:val="00E1288C"/>
    <w:rsid w:val="00E12FDD"/>
    <w:rsid w:val="00E14CB7"/>
    <w:rsid w:val="00E16B13"/>
    <w:rsid w:val="00E16CF3"/>
    <w:rsid w:val="00E1728B"/>
    <w:rsid w:val="00E23901"/>
    <w:rsid w:val="00E24AA6"/>
    <w:rsid w:val="00E2561A"/>
    <w:rsid w:val="00E256F0"/>
    <w:rsid w:val="00E31AA0"/>
    <w:rsid w:val="00E36D66"/>
    <w:rsid w:val="00E37071"/>
    <w:rsid w:val="00E378CC"/>
    <w:rsid w:val="00E41254"/>
    <w:rsid w:val="00E412A1"/>
    <w:rsid w:val="00E41FFD"/>
    <w:rsid w:val="00E42212"/>
    <w:rsid w:val="00E424C3"/>
    <w:rsid w:val="00E44EC4"/>
    <w:rsid w:val="00E4536C"/>
    <w:rsid w:val="00E459EB"/>
    <w:rsid w:val="00E50358"/>
    <w:rsid w:val="00E51C84"/>
    <w:rsid w:val="00E52751"/>
    <w:rsid w:val="00E52B65"/>
    <w:rsid w:val="00E54173"/>
    <w:rsid w:val="00E541F5"/>
    <w:rsid w:val="00E5420C"/>
    <w:rsid w:val="00E54930"/>
    <w:rsid w:val="00E54F81"/>
    <w:rsid w:val="00E55215"/>
    <w:rsid w:val="00E56875"/>
    <w:rsid w:val="00E61BDA"/>
    <w:rsid w:val="00E62751"/>
    <w:rsid w:val="00E63D2C"/>
    <w:rsid w:val="00E64D38"/>
    <w:rsid w:val="00E65622"/>
    <w:rsid w:val="00E661A3"/>
    <w:rsid w:val="00E71142"/>
    <w:rsid w:val="00E713A7"/>
    <w:rsid w:val="00E73426"/>
    <w:rsid w:val="00E738DD"/>
    <w:rsid w:val="00E75111"/>
    <w:rsid w:val="00E77BEB"/>
    <w:rsid w:val="00E819E0"/>
    <w:rsid w:val="00E81E1D"/>
    <w:rsid w:val="00E82660"/>
    <w:rsid w:val="00E82B40"/>
    <w:rsid w:val="00E929AF"/>
    <w:rsid w:val="00E92B76"/>
    <w:rsid w:val="00E934CD"/>
    <w:rsid w:val="00E9401C"/>
    <w:rsid w:val="00E95258"/>
    <w:rsid w:val="00E95345"/>
    <w:rsid w:val="00E961F5"/>
    <w:rsid w:val="00E9732D"/>
    <w:rsid w:val="00EA0066"/>
    <w:rsid w:val="00EA01FF"/>
    <w:rsid w:val="00EA07E4"/>
    <w:rsid w:val="00EA13B9"/>
    <w:rsid w:val="00EA1796"/>
    <w:rsid w:val="00EA1BFE"/>
    <w:rsid w:val="00EA4B57"/>
    <w:rsid w:val="00EA530B"/>
    <w:rsid w:val="00EA536C"/>
    <w:rsid w:val="00EA69A6"/>
    <w:rsid w:val="00EB1B6E"/>
    <w:rsid w:val="00EB1F6D"/>
    <w:rsid w:val="00EB5679"/>
    <w:rsid w:val="00EB693C"/>
    <w:rsid w:val="00EB7A97"/>
    <w:rsid w:val="00EC05B9"/>
    <w:rsid w:val="00EC0A35"/>
    <w:rsid w:val="00EC1105"/>
    <w:rsid w:val="00EC19CA"/>
    <w:rsid w:val="00EC44F2"/>
    <w:rsid w:val="00EC4A21"/>
    <w:rsid w:val="00EC6152"/>
    <w:rsid w:val="00EC72A7"/>
    <w:rsid w:val="00ED0EFF"/>
    <w:rsid w:val="00ED1916"/>
    <w:rsid w:val="00ED28C0"/>
    <w:rsid w:val="00ED3013"/>
    <w:rsid w:val="00ED63C7"/>
    <w:rsid w:val="00ED6614"/>
    <w:rsid w:val="00ED6D56"/>
    <w:rsid w:val="00EE0644"/>
    <w:rsid w:val="00EE073C"/>
    <w:rsid w:val="00EE13A7"/>
    <w:rsid w:val="00EE2631"/>
    <w:rsid w:val="00EE6BCA"/>
    <w:rsid w:val="00EF15DF"/>
    <w:rsid w:val="00EF23E7"/>
    <w:rsid w:val="00EF39DA"/>
    <w:rsid w:val="00EF4FC3"/>
    <w:rsid w:val="00EF58B9"/>
    <w:rsid w:val="00EF6A81"/>
    <w:rsid w:val="00EF6D8B"/>
    <w:rsid w:val="00F018C3"/>
    <w:rsid w:val="00F02D72"/>
    <w:rsid w:val="00F04012"/>
    <w:rsid w:val="00F062E3"/>
    <w:rsid w:val="00F07ABF"/>
    <w:rsid w:val="00F1115C"/>
    <w:rsid w:val="00F126C2"/>
    <w:rsid w:val="00F132B3"/>
    <w:rsid w:val="00F142C3"/>
    <w:rsid w:val="00F150A1"/>
    <w:rsid w:val="00F1542D"/>
    <w:rsid w:val="00F155AF"/>
    <w:rsid w:val="00F15899"/>
    <w:rsid w:val="00F17342"/>
    <w:rsid w:val="00F17D8F"/>
    <w:rsid w:val="00F23852"/>
    <w:rsid w:val="00F26C71"/>
    <w:rsid w:val="00F3313A"/>
    <w:rsid w:val="00F3389D"/>
    <w:rsid w:val="00F33D06"/>
    <w:rsid w:val="00F34DA9"/>
    <w:rsid w:val="00F369B1"/>
    <w:rsid w:val="00F36FC6"/>
    <w:rsid w:val="00F40A47"/>
    <w:rsid w:val="00F45F29"/>
    <w:rsid w:val="00F51A44"/>
    <w:rsid w:val="00F52950"/>
    <w:rsid w:val="00F52DDA"/>
    <w:rsid w:val="00F5686D"/>
    <w:rsid w:val="00F6001D"/>
    <w:rsid w:val="00F63E7E"/>
    <w:rsid w:val="00F6723A"/>
    <w:rsid w:val="00F679A5"/>
    <w:rsid w:val="00F70450"/>
    <w:rsid w:val="00F716C3"/>
    <w:rsid w:val="00F71A20"/>
    <w:rsid w:val="00F71CA7"/>
    <w:rsid w:val="00F7231B"/>
    <w:rsid w:val="00F7551C"/>
    <w:rsid w:val="00F757C5"/>
    <w:rsid w:val="00F77C0B"/>
    <w:rsid w:val="00F8090E"/>
    <w:rsid w:val="00F8298D"/>
    <w:rsid w:val="00F84EAF"/>
    <w:rsid w:val="00F860B7"/>
    <w:rsid w:val="00F8694C"/>
    <w:rsid w:val="00F86E80"/>
    <w:rsid w:val="00F9070D"/>
    <w:rsid w:val="00F9215A"/>
    <w:rsid w:val="00F96A93"/>
    <w:rsid w:val="00F97F6D"/>
    <w:rsid w:val="00FA0119"/>
    <w:rsid w:val="00FA0509"/>
    <w:rsid w:val="00FA078E"/>
    <w:rsid w:val="00FA2649"/>
    <w:rsid w:val="00FA3593"/>
    <w:rsid w:val="00FA48E1"/>
    <w:rsid w:val="00FA65AD"/>
    <w:rsid w:val="00FA65D9"/>
    <w:rsid w:val="00FA6753"/>
    <w:rsid w:val="00FA7413"/>
    <w:rsid w:val="00FB4682"/>
    <w:rsid w:val="00FB4F75"/>
    <w:rsid w:val="00FB7420"/>
    <w:rsid w:val="00FB7A77"/>
    <w:rsid w:val="00FC160D"/>
    <w:rsid w:val="00FC1F16"/>
    <w:rsid w:val="00FC2776"/>
    <w:rsid w:val="00FC3856"/>
    <w:rsid w:val="00FC4064"/>
    <w:rsid w:val="00FC4A90"/>
    <w:rsid w:val="00FC6086"/>
    <w:rsid w:val="00FC6429"/>
    <w:rsid w:val="00FC7F4B"/>
    <w:rsid w:val="00FD1910"/>
    <w:rsid w:val="00FD6090"/>
    <w:rsid w:val="00FD65CF"/>
    <w:rsid w:val="00FE108A"/>
    <w:rsid w:val="00FE2ED2"/>
    <w:rsid w:val="00FE380D"/>
    <w:rsid w:val="00FE46E6"/>
    <w:rsid w:val="00FE5CD2"/>
    <w:rsid w:val="00FE6A3D"/>
    <w:rsid w:val="00FE7537"/>
    <w:rsid w:val="00FE7690"/>
    <w:rsid w:val="00FF1269"/>
    <w:rsid w:val="00FF2069"/>
    <w:rsid w:val="00FF3CA9"/>
    <w:rsid w:val="00FF3FDD"/>
    <w:rsid w:val="00FF529A"/>
    <w:rsid w:val="00FF617C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8EF53"/>
  <w15:docId w15:val="{E80F6C4A-E07F-405F-B0EE-D086475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7B51"/>
    <w:rPr>
      <w:sz w:val="24"/>
      <w:szCs w:val="24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201941"/>
    <w:pPr>
      <w:spacing w:before="120" w:after="120"/>
      <w:outlineLvl w:val="0"/>
    </w:pPr>
    <w:rPr>
      <w:rFonts w:eastAsiaTheme="majorEastAsia" w:cstheme="majorBidi"/>
      <w:bCs w:val="0"/>
      <w:sz w:val="32"/>
      <w:szCs w:val="44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201941"/>
    <w:pPr>
      <w:outlineLvl w:val="1"/>
    </w:pPr>
    <w:rPr>
      <w:rFonts w:eastAsiaTheme="minorEastAsia" w:cstheme="minorBidi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941"/>
    <w:pPr>
      <w:keepNext/>
      <w:keepLines/>
      <w:jc w:val="center"/>
      <w:outlineLvl w:val="2"/>
    </w:pPr>
    <w:rPr>
      <w:rFonts w:ascii="Trebuchet MS" w:eastAsiaTheme="majorEastAsia" w:hAnsi="Trebuchet MS" w:cstheme="majorBidi"/>
      <w:bCs/>
      <w:color w:val="F3F5F7" w:themeColor="background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F4FC3"/>
    <w:rPr>
      <w:sz w:val="16"/>
      <w:szCs w:val="16"/>
    </w:rPr>
  </w:style>
  <w:style w:type="paragraph" w:styleId="CommentText">
    <w:name w:val="annotation text"/>
    <w:basedOn w:val="Normal"/>
    <w:semiHidden/>
    <w:rsid w:val="00EF4FC3"/>
    <w:rPr>
      <w:sz w:val="20"/>
      <w:szCs w:val="20"/>
    </w:rPr>
  </w:style>
  <w:style w:type="character" w:styleId="FollowedHyperlink">
    <w:name w:val="FollowedHyperlink"/>
    <w:basedOn w:val="Hyperlink"/>
    <w:rsid w:val="007540D7"/>
    <w:rPr>
      <w:color w:val="6DA92D" w:themeColor="accent2" w:themeShade="BF"/>
      <w:u w:val="single"/>
    </w:rPr>
  </w:style>
  <w:style w:type="paragraph" w:styleId="BalloonText">
    <w:name w:val="Balloon Text"/>
    <w:basedOn w:val="Normal"/>
    <w:semiHidden/>
    <w:rsid w:val="00550E9D"/>
    <w:rPr>
      <w:rFonts w:ascii="Tahoma" w:hAnsi="Tahoma" w:cs="Tahoma"/>
      <w:color w:val="578624" w:themeColor="accent5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4A2C"/>
    <w:pPr>
      <w:ind w:left="105"/>
    </w:pPr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styleId="Footer">
    <w:name w:val="footer"/>
    <w:basedOn w:val="Normal"/>
    <w:link w:val="FooterChar"/>
    <w:uiPriority w:val="99"/>
    <w:rsid w:val="00D35DF0"/>
    <w:pPr>
      <w:tabs>
        <w:tab w:val="center" w:pos="5400"/>
        <w:tab w:val="right" w:pos="10800"/>
      </w:tabs>
    </w:pPr>
    <w:rPr>
      <w:rFonts w:asciiTheme="majorHAnsi" w:hAnsiTheme="majorHAnsi" w:cs="Arabic Typesetting"/>
      <w:noProof/>
      <w:color w:val="333F50" w:themeColor="text2"/>
    </w:rPr>
  </w:style>
  <w:style w:type="paragraph" w:styleId="CommentSubject">
    <w:name w:val="annotation subject"/>
    <w:basedOn w:val="CommentText"/>
    <w:next w:val="CommentText"/>
    <w:semiHidden/>
    <w:rsid w:val="00EF4FC3"/>
    <w:rPr>
      <w:b/>
      <w:bCs/>
    </w:rPr>
  </w:style>
  <w:style w:type="paragraph" w:styleId="FootnoteText">
    <w:name w:val="footnote text"/>
    <w:basedOn w:val="Normal"/>
    <w:semiHidden/>
    <w:rsid w:val="00EF4FC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4FC3"/>
    <w:rPr>
      <w:vertAlign w:val="superscript"/>
    </w:rPr>
  </w:style>
  <w:style w:type="character" w:styleId="Hyperlink">
    <w:name w:val="Hyperlink"/>
    <w:basedOn w:val="DefaultParagraphFont"/>
    <w:rsid w:val="007540D7"/>
    <w:rPr>
      <w:color w:val="6DA92D" w:themeColor="accent2" w:themeShade="BF"/>
      <w:u w:val="single"/>
    </w:rPr>
  </w:style>
  <w:style w:type="paragraph" w:styleId="Revision">
    <w:name w:val="Revision"/>
    <w:hidden/>
    <w:uiPriority w:val="99"/>
    <w:semiHidden/>
    <w:rsid w:val="00DD60AF"/>
    <w:rPr>
      <w:sz w:val="24"/>
      <w:szCs w:val="24"/>
    </w:rPr>
  </w:style>
  <w:style w:type="table" w:styleId="TableGrid">
    <w:name w:val="Table Grid"/>
    <w:basedOn w:val="TableNormal"/>
    <w:rsid w:val="002C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41"/>
    <w:rPr>
      <w:rFonts w:ascii="Trebuchet MS" w:eastAsiaTheme="majorEastAsia" w:hAnsi="Trebuchet MS" w:cstheme="majorBidi"/>
      <w:color w:val="F3F5F7" w:themeColor="background2"/>
      <w:sz w:val="32"/>
      <w:szCs w:val="44"/>
    </w:rPr>
  </w:style>
  <w:style w:type="paragraph" w:customStyle="1" w:styleId="TitlePageFrontMatter">
    <w:name w:val="Title Page Front Matter"/>
    <w:basedOn w:val="Normal"/>
    <w:link w:val="TitlePageFrontMatterChar"/>
    <w:qFormat/>
    <w:rsid w:val="007540D7"/>
    <w:pPr>
      <w:spacing w:before="120" w:after="120"/>
      <w:jc w:val="center"/>
    </w:pPr>
    <w:rPr>
      <w:rFonts w:ascii="Trebuchet MS" w:hAnsi="Trebuchet MS" w:cs="Arabic Typesetting"/>
      <w:color w:val="07646E" w:themeColor="accent4" w:themeShade="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1941"/>
    <w:rPr>
      <w:rFonts w:ascii="Trebuchet MS" w:eastAsiaTheme="minorEastAsia" w:hAnsi="Trebuchet MS" w:cstheme="minorBidi"/>
      <w:bCs/>
      <w:color w:val="F3F5F7" w:themeColor="background2"/>
      <w:sz w:val="28"/>
      <w:szCs w:val="22"/>
    </w:rPr>
  </w:style>
  <w:style w:type="character" w:customStyle="1" w:styleId="TitlePageFrontMatterChar">
    <w:name w:val="Title Page Front Matter Char"/>
    <w:basedOn w:val="DefaultParagraphFont"/>
    <w:link w:val="TitlePageFrontMatter"/>
    <w:rsid w:val="007540D7"/>
    <w:rPr>
      <w:rFonts w:ascii="Trebuchet MS" w:hAnsi="Trebuchet MS" w:cs="Arabic Typesetting"/>
      <w:color w:val="07646E" w:themeColor="accent4" w:themeShade="8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1941"/>
    <w:rPr>
      <w:rFonts w:ascii="Trebuchet MS" w:eastAsiaTheme="majorEastAsia" w:hAnsi="Trebuchet MS" w:cstheme="majorBidi"/>
      <w:bCs/>
      <w:color w:val="F3F5F7" w:themeColor="background2"/>
      <w:sz w:val="24"/>
      <w:szCs w:val="44"/>
    </w:rPr>
  </w:style>
  <w:style w:type="paragraph" w:customStyle="1" w:styleId="DocumentTitle">
    <w:name w:val="Document Title"/>
    <w:basedOn w:val="Heading1"/>
    <w:link w:val="DocumentTitleChar"/>
    <w:qFormat/>
    <w:rsid w:val="00D35DF0"/>
    <w:pPr>
      <w:spacing w:before="360" w:after="360"/>
    </w:pPr>
    <w:rPr>
      <w:rFonts w:asciiTheme="majorHAnsi" w:hAnsiTheme="majorHAnsi"/>
      <w:caps/>
      <w:color w:val="0CABBE" w:themeColor="accent3"/>
      <w:sz w:val="56"/>
      <w:szCs w:val="80"/>
    </w:rPr>
  </w:style>
  <w:style w:type="paragraph" w:styleId="BodyText">
    <w:name w:val="Body Text"/>
    <w:basedOn w:val="Normal"/>
    <w:link w:val="BodyTextChar"/>
    <w:rsid w:val="00FF617C"/>
    <w:pPr>
      <w:spacing w:before="120" w:after="120"/>
      <w:jc w:val="both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FF617C"/>
    <w:rPr>
      <w:rFonts w:asciiTheme="minorHAnsi" w:hAnsiTheme="minorHAnsi"/>
      <w:color w:val="000000" w:themeColor="text1"/>
      <w:sz w:val="22"/>
      <w:szCs w:val="24"/>
    </w:rPr>
  </w:style>
  <w:style w:type="paragraph" w:customStyle="1" w:styleId="Agenda-HeadingPage">
    <w:name w:val="Agenda - Heading Page"/>
    <w:basedOn w:val="Heading1"/>
    <w:next w:val="BodyText"/>
    <w:link w:val="Agenda-HeadingPageChar"/>
    <w:qFormat/>
    <w:rsid w:val="005E6C41"/>
    <w:rPr>
      <w:color w:val="B6940F" w:themeColor="accent1" w:themeShade="BF"/>
    </w:rPr>
  </w:style>
  <w:style w:type="character" w:customStyle="1" w:styleId="DocumentTitleChar">
    <w:name w:val="Document Title Char"/>
    <w:basedOn w:val="Heading1Char"/>
    <w:link w:val="DocumentTitle"/>
    <w:rsid w:val="00D35DF0"/>
    <w:rPr>
      <w:rFonts w:asciiTheme="majorHAnsi" w:eastAsiaTheme="majorEastAsia" w:hAnsiTheme="majorHAnsi" w:cstheme="majorBidi"/>
      <w:caps/>
      <w:color w:val="0CABBE" w:themeColor="accent3"/>
      <w:sz w:val="56"/>
      <w:szCs w:val="80"/>
    </w:rPr>
  </w:style>
  <w:style w:type="paragraph" w:customStyle="1" w:styleId="Agenda-Heading1">
    <w:name w:val="Agenda - Heading 1"/>
    <w:basedOn w:val="BodyText"/>
    <w:link w:val="Agenda-Heading1Char"/>
    <w:qFormat/>
    <w:rsid w:val="00EB693C"/>
    <w:pPr>
      <w:tabs>
        <w:tab w:val="right" w:pos="10800"/>
      </w:tabs>
      <w:spacing w:before="360"/>
      <w:ind w:left="1440" w:hanging="144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Agenda-HeadingPageChar">
    <w:name w:val="Agenda - Heading Page Char"/>
    <w:basedOn w:val="Heading1Char"/>
    <w:link w:val="Agenda-HeadingPage"/>
    <w:rsid w:val="005E6C41"/>
    <w:rPr>
      <w:rFonts w:ascii="Arabic Typesetting" w:eastAsiaTheme="majorEastAsia" w:hAnsi="Arabic Typesetting" w:cs="Arabic Typesetting"/>
      <w:strike w:val="0"/>
      <w:color w:val="7A630A" w:themeColor="accent1" w:themeShade="80"/>
      <w:sz w:val="44"/>
      <w:szCs w:val="24"/>
      <w:shd w:val="clear" w:color="auto" w:fill="CDE9AF" w:themeFill="accent5" w:themeFillTint="99"/>
    </w:rPr>
  </w:style>
  <w:style w:type="paragraph" w:customStyle="1" w:styleId="Agenda-Time">
    <w:name w:val="Agenda - Time"/>
    <w:basedOn w:val="Normal"/>
    <w:link w:val="Agenda-TimeChar"/>
    <w:qFormat/>
    <w:rsid w:val="00C92F11"/>
    <w:pPr>
      <w:ind w:left="112" w:right="144"/>
      <w:jc w:val="right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Heading1Char">
    <w:name w:val="Agenda - Heading 1 Char"/>
    <w:basedOn w:val="DefaultParagraphFont"/>
    <w:link w:val="Agenda-Heading1"/>
    <w:rsid w:val="00EB693C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genda-Activity">
    <w:name w:val="Agenda - Activity"/>
    <w:basedOn w:val="Normal"/>
    <w:next w:val="Agenda-Name"/>
    <w:link w:val="Agenda-ActivityChar"/>
    <w:qFormat/>
    <w:rsid w:val="00C92F11"/>
    <w:pPr>
      <w:tabs>
        <w:tab w:val="center" w:pos="4138"/>
      </w:tabs>
      <w:ind w:left="144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TimeChar">
    <w:name w:val="Agenda - Time Char"/>
    <w:basedOn w:val="DefaultParagraphFont"/>
    <w:link w:val="Agenda-Time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character" w:customStyle="1" w:styleId="Agenda-ActivityChar">
    <w:name w:val="Agenda - Activity Char"/>
    <w:basedOn w:val="DefaultParagraphFont"/>
    <w:link w:val="Agenda-Activity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Name">
    <w:name w:val="Agenda - Name"/>
    <w:basedOn w:val="Normal"/>
    <w:link w:val="Agenda-NameChar"/>
    <w:qFormat/>
    <w:rsid w:val="00C92F11"/>
    <w:pPr>
      <w:ind w:left="144"/>
    </w:pPr>
    <w:rPr>
      <w:rFonts w:asciiTheme="minorHAnsi" w:hAnsiTheme="minorHAnsi"/>
      <w:color w:val="333F50" w:themeColor="text2"/>
      <w:sz w:val="20"/>
      <w:szCs w:val="22"/>
    </w:rPr>
  </w:style>
  <w:style w:type="character" w:customStyle="1" w:styleId="Agenda-Affiliation">
    <w:name w:val="Agenda - Affiliation"/>
    <w:basedOn w:val="Agenda-NameChar"/>
    <w:uiPriority w:val="1"/>
    <w:qFormat/>
    <w:rsid w:val="00597800"/>
    <w:rPr>
      <w:rFonts w:asciiTheme="minorHAnsi" w:hAnsiTheme="minorHAnsi"/>
      <w:i/>
      <w:color w:val="333F50" w:themeColor="text2"/>
      <w:szCs w:val="22"/>
    </w:rPr>
  </w:style>
  <w:style w:type="character" w:customStyle="1" w:styleId="Agenda-NameChar">
    <w:name w:val="Agenda - Name Char"/>
    <w:basedOn w:val="DefaultParagraphFont"/>
    <w:link w:val="Agenda-Name"/>
    <w:rsid w:val="00C92F11"/>
    <w:rPr>
      <w:rFonts w:asciiTheme="minorHAnsi" w:hAnsiTheme="minorHAnsi"/>
      <w:color w:val="333F50" w:themeColor="text2"/>
      <w:szCs w:val="22"/>
    </w:rPr>
  </w:style>
  <w:style w:type="paragraph" w:customStyle="1" w:styleId="Agenda-Heading2">
    <w:name w:val="Agenda - Heading 2"/>
    <w:basedOn w:val="Normal"/>
    <w:link w:val="Agenda-Heading2Char"/>
    <w:qFormat/>
    <w:rsid w:val="00E54930"/>
    <w:pPr>
      <w:keepNext/>
      <w:keepLines/>
      <w:spacing w:before="40"/>
      <w:ind w:left="144"/>
    </w:pPr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character" w:customStyle="1" w:styleId="Agenda-Heading2Char">
    <w:name w:val="Agenda - Heading 2 Char"/>
    <w:basedOn w:val="DefaultParagraphFont"/>
    <w:link w:val="Agenda-Heading2"/>
    <w:rsid w:val="00E54930"/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paragraph" w:customStyle="1" w:styleId="Agenda-Question">
    <w:name w:val="Agenda - Question"/>
    <w:basedOn w:val="ListNumber"/>
    <w:link w:val="Agenda-QuestionChar"/>
    <w:qFormat/>
    <w:rsid w:val="004312C5"/>
  </w:style>
  <w:style w:type="paragraph" w:customStyle="1" w:styleId="Bio-LeftName">
    <w:name w:val="Bio -  Left Name"/>
    <w:basedOn w:val="Heading1"/>
    <w:next w:val="Bio-LeftAffiliation"/>
    <w:link w:val="Bio-LeftNameChar"/>
    <w:qFormat/>
    <w:rsid w:val="000D6F4B"/>
    <w:pPr>
      <w:spacing w:before="240" w:after="0"/>
      <w:jc w:val="left"/>
    </w:pPr>
    <w:rPr>
      <w:color w:val="6DA92D" w:themeColor="accent2" w:themeShade="BF"/>
      <w:sz w:val="28"/>
    </w:rPr>
  </w:style>
  <w:style w:type="character" w:customStyle="1" w:styleId="Agenda-QuestionChar">
    <w:name w:val="Agenda - Question Char"/>
    <w:basedOn w:val="BodyTextChar"/>
    <w:link w:val="Agenda-Question"/>
    <w:rsid w:val="004312C5"/>
    <w:rPr>
      <w:rFonts w:asciiTheme="minorHAnsi" w:hAnsiTheme="minorHAnsi"/>
      <w:color w:val="000000" w:themeColor="text1"/>
      <w:sz w:val="22"/>
      <w:szCs w:val="22"/>
    </w:rPr>
  </w:style>
  <w:style w:type="paragraph" w:customStyle="1" w:styleId="Bio-LeftAffiliation">
    <w:name w:val="Bio -  Left Affiliation"/>
    <w:basedOn w:val="Bio-LeftName"/>
    <w:next w:val="Bio-LeftText"/>
    <w:link w:val="Bio-LeftAffiliationChar"/>
    <w:qFormat/>
    <w:rsid w:val="000D6F4B"/>
    <w:pPr>
      <w:spacing w:before="0" w:after="120"/>
    </w:pPr>
    <w:rPr>
      <w:i/>
      <w:color w:val="333F50" w:themeColor="text2"/>
      <w:sz w:val="24"/>
      <w:szCs w:val="32"/>
    </w:rPr>
  </w:style>
  <w:style w:type="character" w:customStyle="1" w:styleId="Bio-LeftNameChar">
    <w:name w:val="Bio -  Left Name Char"/>
    <w:basedOn w:val="DefaultParagraphFont"/>
    <w:link w:val="Bio-LeftName"/>
    <w:rsid w:val="000D6F4B"/>
    <w:rPr>
      <w:rFonts w:ascii="Trebuchet MS" w:eastAsiaTheme="majorEastAsia" w:hAnsi="Trebuchet MS" w:cstheme="majorBidi"/>
      <w:color w:val="6DA92D" w:themeColor="accent2" w:themeShade="BF"/>
      <w:sz w:val="28"/>
      <w:szCs w:val="44"/>
    </w:rPr>
  </w:style>
  <w:style w:type="paragraph" w:customStyle="1" w:styleId="Bio-LeftText">
    <w:name w:val="Bio -  Left Text"/>
    <w:basedOn w:val="BodyText"/>
    <w:next w:val="Bio-RightName"/>
    <w:link w:val="Bio-LeftTextChar"/>
    <w:qFormat/>
    <w:rsid w:val="000D6F4B"/>
    <w:pPr>
      <w:spacing w:after="240"/>
    </w:pPr>
  </w:style>
  <w:style w:type="character" w:customStyle="1" w:styleId="Bio-LeftAffiliationChar">
    <w:name w:val="Bio -  Left Affiliation Char"/>
    <w:basedOn w:val="Bio-LeftNameChar"/>
    <w:link w:val="Bio-LeftAffiliation"/>
    <w:rsid w:val="000D6F4B"/>
    <w:rPr>
      <w:rFonts w:ascii="Trebuchet MS" w:eastAsiaTheme="majorEastAsia" w:hAnsi="Trebuchet MS" w:cstheme="majorBidi"/>
      <w:i/>
      <w:color w:val="333F50" w:themeColor="text2"/>
      <w:sz w:val="24"/>
      <w:szCs w:val="32"/>
    </w:rPr>
  </w:style>
  <w:style w:type="paragraph" w:customStyle="1" w:styleId="Bio-RightName">
    <w:name w:val="Bio - Right Name"/>
    <w:basedOn w:val="Bio-LeftName"/>
    <w:next w:val="Bio-RightAffiliation"/>
    <w:link w:val="Bio-RightNameChar"/>
    <w:qFormat/>
    <w:rsid w:val="00B02E79"/>
    <w:pPr>
      <w:jc w:val="right"/>
    </w:pPr>
  </w:style>
  <w:style w:type="character" w:customStyle="1" w:styleId="Bio-LeftTextChar">
    <w:name w:val="Bio -  Left Text Char"/>
    <w:basedOn w:val="BodyTextChar"/>
    <w:link w:val="Bio-LeftText"/>
    <w:rsid w:val="000D6F4B"/>
    <w:rPr>
      <w:rFonts w:asciiTheme="minorHAnsi" w:hAnsiTheme="minorHAnsi"/>
      <w:color w:val="000000" w:themeColor="text1"/>
      <w:sz w:val="22"/>
      <w:szCs w:val="24"/>
    </w:rPr>
  </w:style>
  <w:style w:type="paragraph" w:customStyle="1" w:styleId="Bio-RightAffiliation">
    <w:name w:val="Bio -  Right Affiliation"/>
    <w:basedOn w:val="Bio-LeftAffiliation"/>
    <w:next w:val="Bio-RightText"/>
    <w:link w:val="Bio-RightAffiliationChar"/>
    <w:qFormat/>
    <w:rsid w:val="00531DCD"/>
    <w:pPr>
      <w:jc w:val="right"/>
    </w:pPr>
  </w:style>
  <w:style w:type="character" w:customStyle="1" w:styleId="Bio-RightNameChar">
    <w:name w:val="Bio - Right Name Char"/>
    <w:basedOn w:val="Bio-LeftNameChar"/>
    <w:link w:val="Bio-RightName"/>
    <w:rsid w:val="00B02E79"/>
    <w:rPr>
      <w:rFonts w:asciiTheme="majorHAnsi" w:eastAsiaTheme="majorEastAsia" w:hAnsiTheme="majorHAnsi" w:cs="Arabic Typesetting"/>
      <w:color w:val="D3AD12" w:themeColor="accent6" w:themeShade="BF"/>
      <w:sz w:val="32"/>
      <w:szCs w:val="24"/>
    </w:rPr>
  </w:style>
  <w:style w:type="paragraph" w:customStyle="1" w:styleId="Bio-RightText">
    <w:name w:val="Bio - Right Text"/>
    <w:basedOn w:val="Bio-LeftText"/>
    <w:next w:val="Bio-LeftName"/>
    <w:link w:val="Bio-RightTextChar"/>
    <w:qFormat/>
    <w:rsid w:val="00531DCD"/>
    <w:pPr>
      <w:jc w:val="right"/>
    </w:pPr>
  </w:style>
  <w:style w:type="character" w:customStyle="1" w:styleId="Bio-RightAffiliationChar">
    <w:name w:val="Bio -  Right Affiliation Char"/>
    <w:basedOn w:val="Bio-LeftAffiliationChar"/>
    <w:link w:val="Bio-RightAffiliation"/>
    <w:rsid w:val="00531DCD"/>
    <w:rPr>
      <w:rFonts w:ascii="Arabic Typesetting" w:eastAsiaTheme="majorEastAsia" w:hAnsi="Arabic Typesetting" w:cs="Arabic Typesetting"/>
      <w:i/>
      <w:color w:val="B6940F" w:themeColor="accent1" w:themeShade="BF"/>
      <w:sz w:val="32"/>
      <w:szCs w:val="32"/>
      <w:shd w:val="clear" w:color="auto" w:fill="CDE9AF" w:themeFill="accent5" w:themeFillTint="99"/>
    </w:rPr>
  </w:style>
  <w:style w:type="paragraph" w:customStyle="1" w:styleId="TableColumnHeading">
    <w:name w:val="Table Column Heading"/>
    <w:basedOn w:val="Normal"/>
    <w:link w:val="TableColumnHeadingChar"/>
    <w:qFormat/>
    <w:rsid w:val="00201941"/>
    <w:pPr>
      <w:jc w:val="center"/>
    </w:pPr>
    <w:rPr>
      <w:rFonts w:ascii="Trebuchet MS" w:hAnsi="Trebuchet MS" w:cs="Arabic Typesetting"/>
      <w:color w:val="F3F5F7" w:themeColor="background2"/>
      <w:szCs w:val="22"/>
    </w:rPr>
  </w:style>
  <w:style w:type="character" w:customStyle="1" w:styleId="Bio-RightTextChar">
    <w:name w:val="Bio - Right Text Char"/>
    <w:basedOn w:val="Bio-LeftTextChar"/>
    <w:link w:val="Bio-RightText"/>
    <w:rsid w:val="00531DCD"/>
    <w:rPr>
      <w:rFonts w:asciiTheme="minorHAnsi" w:hAnsiTheme="minorHAnsi"/>
      <w:color w:val="578624" w:themeColor="accent5" w:themeShade="80"/>
      <w:sz w:val="22"/>
      <w:szCs w:val="22"/>
    </w:rPr>
  </w:style>
  <w:style w:type="character" w:customStyle="1" w:styleId="TableColumnHeadingChar">
    <w:name w:val="Table Column Heading Char"/>
    <w:basedOn w:val="DefaultParagraphFont"/>
    <w:link w:val="TableColumnHeading"/>
    <w:rsid w:val="00201941"/>
    <w:rPr>
      <w:rFonts w:ascii="Trebuchet MS" w:hAnsi="Trebuchet MS" w:cs="Arabic Typesetting"/>
      <w:color w:val="F3F5F7" w:themeColor="background2"/>
      <w:sz w:val="24"/>
      <w:szCs w:val="22"/>
    </w:rPr>
  </w:style>
  <w:style w:type="paragraph" w:styleId="ListBullet">
    <w:name w:val="List Bullet"/>
    <w:basedOn w:val="ListParagraph"/>
    <w:link w:val="ListBulletChar"/>
    <w:rsid w:val="00FF617C"/>
    <w:pPr>
      <w:numPr>
        <w:numId w:val="3"/>
      </w:numPr>
      <w:ind w:left="180" w:hanging="180"/>
    </w:pPr>
    <w:rPr>
      <w:sz w:val="22"/>
    </w:rPr>
  </w:style>
  <w:style w:type="paragraph" w:styleId="ListBullet2">
    <w:name w:val="List Bullet 2"/>
    <w:basedOn w:val="ListParagraph"/>
    <w:link w:val="ListBullet2Char"/>
    <w:rsid w:val="00201941"/>
    <w:pPr>
      <w:numPr>
        <w:ilvl w:val="1"/>
        <w:numId w:val="3"/>
      </w:numPr>
      <w:ind w:left="360" w:hanging="180"/>
    </w:pPr>
    <w:rPr>
      <w:sz w:val="22"/>
    </w:rPr>
  </w:style>
  <w:style w:type="paragraph" w:styleId="ListBullet3">
    <w:name w:val="List Bullet 3"/>
    <w:basedOn w:val="ListParagraph"/>
    <w:link w:val="ListBullet3Char"/>
    <w:rsid w:val="00201941"/>
    <w:pPr>
      <w:numPr>
        <w:ilvl w:val="2"/>
        <w:numId w:val="3"/>
      </w:numPr>
      <w:ind w:left="540" w:hanging="180"/>
    </w:pPr>
    <w:rPr>
      <w:sz w:val="22"/>
    </w:rPr>
  </w:style>
  <w:style w:type="paragraph" w:styleId="ListNumber">
    <w:name w:val="List Number"/>
    <w:basedOn w:val="Normal"/>
    <w:link w:val="ListNumberChar"/>
    <w:rsid w:val="00FF617C"/>
    <w:pPr>
      <w:numPr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styleId="ListNumber2">
    <w:name w:val="List Number 2"/>
    <w:basedOn w:val="Normal"/>
    <w:link w:val="ListNumber2Char"/>
    <w:rsid w:val="00201941"/>
    <w:pPr>
      <w:numPr>
        <w:ilvl w:val="1"/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customStyle="1" w:styleId="ListBullet0">
    <w:name w:val="List Bullet +"/>
    <w:basedOn w:val="ListBullet"/>
    <w:link w:val="ListBulletChar0"/>
    <w:qFormat/>
    <w:rsid w:val="005E65E9"/>
    <w:pPr>
      <w:spacing w:after="120"/>
    </w:pPr>
  </w:style>
  <w:style w:type="paragraph" w:customStyle="1" w:styleId="ListBullet20">
    <w:name w:val="List Bullet 2 +"/>
    <w:basedOn w:val="ListBullet2"/>
    <w:link w:val="ListBullet2Char0"/>
    <w:qFormat/>
    <w:rsid w:val="005E65E9"/>
    <w:pPr>
      <w:spacing w:after="120"/>
    </w:pPr>
  </w:style>
  <w:style w:type="character" w:customStyle="1" w:styleId="ListBulletChar">
    <w:name w:val="List Bullet Char"/>
    <w:basedOn w:val="DefaultParagraphFont"/>
    <w:link w:val="ListBullet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Char0">
    <w:name w:val="List Bullet + Char"/>
    <w:basedOn w:val="ListBulletChar"/>
    <w:link w:val="ListBullet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Bullet30">
    <w:name w:val="List Bullet 3 +"/>
    <w:basedOn w:val="ListBullet3"/>
    <w:link w:val="ListBullet3Char0"/>
    <w:qFormat/>
    <w:rsid w:val="00FF617C"/>
    <w:pPr>
      <w:spacing w:after="120"/>
    </w:pPr>
  </w:style>
  <w:style w:type="character" w:customStyle="1" w:styleId="ListBullet2Char">
    <w:name w:val="List Bullet 2 Char"/>
    <w:basedOn w:val="ListBulletChar"/>
    <w:link w:val="ListBullet2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2Char0">
    <w:name w:val="List Bullet 2 + Char"/>
    <w:basedOn w:val="ListBullet2Char"/>
    <w:link w:val="ListBullet2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Number0">
    <w:name w:val="List Number +"/>
    <w:basedOn w:val="ListNumber"/>
    <w:link w:val="ListNumberChar0"/>
    <w:qFormat/>
    <w:rsid w:val="00FF617C"/>
    <w:pPr>
      <w:spacing w:after="120"/>
    </w:pPr>
  </w:style>
  <w:style w:type="character" w:customStyle="1" w:styleId="ListBullet3Char">
    <w:name w:val="List Bullet 3 Char"/>
    <w:basedOn w:val="ListBulletChar"/>
    <w:link w:val="ListBullet3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3Char0">
    <w:name w:val="List Bullet 3 + Char"/>
    <w:basedOn w:val="ListBullet3Char"/>
    <w:link w:val="ListBullet30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Number20">
    <w:name w:val="List Number 2 +"/>
    <w:basedOn w:val="ListNumber2"/>
    <w:link w:val="ListNumber2Char0"/>
    <w:qFormat/>
    <w:rsid w:val="006F4E4E"/>
    <w:pPr>
      <w:spacing w:after="120"/>
    </w:pPr>
  </w:style>
  <w:style w:type="character" w:customStyle="1" w:styleId="ListNumberChar">
    <w:name w:val="List Number Char"/>
    <w:basedOn w:val="DefaultParagraphFont"/>
    <w:link w:val="ListNumber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Char0">
    <w:name w:val="List Number + Char"/>
    <w:basedOn w:val="ListNumberChar"/>
    <w:link w:val="ListNumber0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">
    <w:name w:val="List Number 2 Char"/>
    <w:basedOn w:val="DefaultParagraphFont"/>
    <w:link w:val="ListNumber2"/>
    <w:rsid w:val="00201941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0">
    <w:name w:val="List Number 2 + Char"/>
    <w:basedOn w:val="ListNumber2Char"/>
    <w:link w:val="ListNumber20"/>
    <w:rsid w:val="006F4E4E"/>
    <w:rPr>
      <w:rFonts w:asciiTheme="minorHAnsi" w:hAnsiTheme="minorHAnsi"/>
      <w:color w:val="578624" w:themeColor="accent5" w:themeShade="8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617C"/>
    <w:pPr>
      <w:contextualSpacing/>
    </w:pPr>
    <w:rPr>
      <w:rFonts w:asciiTheme="minorHAnsi" w:eastAsiaTheme="majorEastAsia" w:hAnsiTheme="minorHAnsi" w:cstheme="majorBid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17C"/>
    <w:rPr>
      <w:rFonts w:asciiTheme="minorHAnsi" w:eastAsiaTheme="majorEastAsia" w:hAnsiTheme="minorHAnsi" w:cstheme="maj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35DF0"/>
    <w:rPr>
      <w:rFonts w:asciiTheme="majorHAnsi" w:hAnsiTheme="majorHAnsi" w:cs="Arabic Typesetting"/>
      <w:noProof/>
      <w:color w:val="333F50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6F11"/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customStyle="1" w:styleId="DocumentHeader1">
    <w:name w:val="Document Header 1"/>
    <w:basedOn w:val="DocumentTitle"/>
    <w:link w:val="DocumentHeader1Char"/>
    <w:qFormat/>
    <w:rsid w:val="00D35DF0"/>
    <w:pPr>
      <w:spacing w:before="0" w:after="60"/>
    </w:pPr>
    <w:rPr>
      <w:rFonts w:asciiTheme="minorHAnsi" w:hAnsiTheme="minorHAnsi" w:cstheme="minorHAnsi"/>
      <w:color w:val="333F50" w:themeColor="text2"/>
      <w:sz w:val="20"/>
    </w:rPr>
  </w:style>
  <w:style w:type="paragraph" w:customStyle="1" w:styleId="Agenda-Location">
    <w:name w:val="Agenda - Location"/>
    <w:basedOn w:val="Agenda-Activity"/>
    <w:link w:val="Agenda-LocationChar"/>
    <w:qFormat/>
    <w:rsid w:val="00E52B65"/>
    <w:pPr>
      <w:keepNext/>
      <w:spacing w:after="40"/>
    </w:pPr>
    <w:rPr>
      <w:b w:val="0"/>
      <w:color w:val="FFFFFF" w:themeColor="background1"/>
    </w:rPr>
  </w:style>
  <w:style w:type="character" w:customStyle="1" w:styleId="DocumentHeader1Char">
    <w:name w:val="Document Header 1 Char"/>
    <w:basedOn w:val="DocumentTitleChar"/>
    <w:link w:val="DocumentHeader1"/>
    <w:rsid w:val="00D35DF0"/>
    <w:rPr>
      <w:rFonts w:asciiTheme="minorHAnsi" w:eastAsiaTheme="majorEastAsia" w:hAnsiTheme="minorHAnsi" w:cstheme="minorHAnsi"/>
      <w:caps/>
      <w:color w:val="333F50" w:themeColor="text2"/>
      <w:sz w:val="56"/>
      <w:szCs w:val="80"/>
    </w:rPr>
  </w:style>
  <w:style w:type="paragraph" w:customStyle="1" w:styleId="Agenda-Timewhite">
    <w:name w:val="Agenda - Time white"/>
    <w:basedOn w:val="Agenda-Time"/>
    <w:link w:val="Agenda-TimewhiteChar"/>
    <w:qFormat/>
    <w:rsid w:val="00582B9E"/>
    <w:rPr>
      <w:color w:val="FFFFFF" w:themeColor="background1"/>
    </w:rPr>
  </w:style>
  <w:style w:type="character" w:customStyle="1" w:styleId="Agenda-LocationChar">
    <w:name w:val="Agenda - Location Char"/>
    <w:basedOn w:val="Agenda-ActivityChar"/>
    <w:link w:val="Agenda-Location"/>
    <w:rsid w:val="00E52B65"/>
    <w:rPr>
      <w:rFonts w:asciiTheme="minorHAnsi" w:hAnsiTheme="minorHAnsi" w:cs="Arabic Typesetting"/>
      <w:b w:val="0"/>
      <w:color w:val="FFFFFF" w:themeColor="background1"/>
      <w:szCs w:val="22"/>
    </w:rPr>
  </w:style>
  <w:style w:type="paragraph" w:customStyle="1" w:styleId="Agenda-Activitywhite">
    <w:name w:val="Agenda - Activity white"/>
    <w:basedOn w:val="Agenda-Activity"/>
    <w:link w:val="Agenda-ActivitywhiteChar"/>
    <w:qFormat/>
    <w:rsid w:val="00582B9E"/>
    <w:rPr>
      <w:color w:val="FFFFFF" w:themeColor="background1"/>
    </w:rPr>
  </w:style>
  <w:style w:type="character" w:customStyle="1" w:styleId="Agenda-TimewhiteChar">
    <w:name w:val="Agenda - Time white Char"/>
    <w:basedOn w:val="Agenda-TimeChar"/>
    <w:link w:val="Agenda-Time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character" w:customStyle="1" w:styleId="Agenda-ActivitywhiteChar">
    <w:name w:val="Agenda - Activity white Char"/>
    <w:basedOn w:val="Agenda-ActivityChar"/>
    <w:link w:val="Agenda-Activity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paragraph" w:customStyle="1" w:styleId="DocumentHeader2">
    <w:name w:val="Document Header 2"/>
    <w:basedOn w:val="DocumentHeader1"/>
    <w:link w:val="DocumentHeader2Char"/>
    <w:qFormat/>
    <w:rsid w:val="00D35DF0"/>
    <w:rPr>
      <w:b/>
      <w:sz w:val="24"/>
    </w:rPr>
  </w:style>
  <w:style w:type="paragraph" w:customStyle="1" w:styleId="Agenda-0-AAGDayHeading">
    <w:name w:val="Agenda - 0-AAG Day Heading"/>
    <w:basedOn w:val="Normal"/>
    <w:link w:val="Agenda-0-AAGDayHeadingChar"/>
    <w:qFormat/>
    <w:rsid w:val="00343FB0"/>
    <w:pPr>
      <w:ind w:left="86"/>
    </w:pPr>
    <w:rPr>
      <w:rFonts w:asciiTheme="majorHAnsi" w:hAnsiTheme="majorHAnsi" w:cstheme="minorHAnsi"/>
      <w:sz w:val="28"/>
      <w:szCs w:val="29"/>
    </w:rPr>
  </w:style>
  <w:style w:type="character" w:customStyle="1" w:styleId="DocumentHeader2Char">
    <w:name w:val="Document Header 2 Char"/>
    <w:basedOn w:val="DocumentHeader1Char"/>
    <w:link w:val="DocumentHeader2"/>
    <w:rsid w:val="00D35DF0"/>
    <w:rPr>
      <w:rFonts w:asciiTheme="minorHAnsi" w:eastAsiaTheme="majorEastAsia" w:hAnsiTheme="minorHAnsi" w:cstheme="minorHAnsi"/>
      <w:b/>
      <w:caps/>
      <w:color w:val="333F50" w:themeColor="text2"/>
      <w:sz w:val="24"/>
      <w:szCs w:val="80"/>
    </w:rPr>
  </w:style>
  <w:style w:type="paragraph" w:customStyle="1" w:styleId="Agenda-0-AAGTime">
    <w:name w:val="Agenda - 0-AAG Time"/>
    <w:basedOn w:val="Normal"/>
    <w:link w:val="Agenda-0-AAGTimeChar"/>
    <w:qFormat/>
    <w:rsid w:val="00343FB0"/>
    <w:pPr>
      <w:spacing w:before="120"/>
      <w:jc w:val="right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DayHeadingChar">
    <w:name w:val="Agenda - 0-AAG Day Heading Char"/>
    <w:basedOn w:val="DefaultParagraphFont"/>
    <w:link w:val="Agenda-0-AAGDayHeading"/>
    <w:rsid w:val="00343FB0"/>
    <w:rPr>
      <w:rFonts w:asciiTheme="majorHAnsi" w:hAnsiTheme="majorHAnsi" w:cstheme="minorHAnsi"/>
      <w:sz w:val="28"/>
      <w:szCs w:val="29"/>
    </w:rPr>
  </w:style>
  <w:style w:type="paragraph" w:customStyle="1" w:styleId="Agenda-0-AAGActivity">
    <w:name w:val="Agenda - 0-AAG Activity"/>
    <w:basedOn w:val="Normal"/>
    <w:link w:val="Agenda-0-AAGActivityChar"/>
    <w:qFormat/>
    <w:rsid w:val="00343FB0"/>
    <w:pPr>
      <w:spacing w:before="120"/>
      <w:ind w:left="86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TimeChar">
    <w:name w:val="Agenda - 0-AAG Time Char"/>
    <w:basedOn w:val="DefaultParagraphFont"/>
    <w:link w:val="Agenda-0-AAGTime"/>
    <w:rsid w:val="00343FB0"/>
    <w:rPr>
      <w:rFonts w:asciiTheme="minorHAnsi" w:hAnsiTheme="minorHAnsi" w:cstheme="minorHAnsi"/>
      <w:b/>
    </w:rPr>
  </w:style>
  <w:style w:type="character" w:customStyle="1" w:styleId="Agenda-0-AAGDuration">
    <w:name w:val="Agenda - 0-AAG Duration"/>
    <w:basedOn w:val="DefaultParagraphFont"/>
    <w:uiPriority w:val="1"/>
    <w:qFormat/>
    <w:rsid w:val="00343FB0"/>
    <w:rPr>
      <w:rFonts w:asciiTheme="minorHAnsi" w:hAnsiTheme="minorHAnsi" w:cstheme="minorHAnsi"/>
      <w:b/>
      <w:i/>
      <w:color w:val="333F50" w:themeColor="text2"/>
      <w:sz w:val="18"/>
      <w:szCs w:val="20"/>
    </w:rPr>
  </w:style>
  <w:style w:type="character" w:customStyle="1" w:styleId="Agenda-0-AAGActivityChar">
    <w:name w:val="Agenda - 0-AAG Activity Char"/>
    <w:basedOn w:val="DefaultParagraphFont"/>
    <w:link w:val="Agenda-0-AAGActivity"/>
    <w:rsid w:val="00343FB0"/>
    <w:rPr>
      <w:rFonts w:asciiTheme="minorHAnsi" w:hAnsiTheme="minorHAnsi" w:cstheme="minorHAnsi"/>
      <w:b/>
    </w:rPr>
  </w:style>
  <w:style w:type="paragraph" w:customStyle="1" w:styleId="Agenda-0-STGTopicHeading">
    <w:name w:val="Agenda - 0-STG Topic Heading"/>
    <w:basedOn w:val="Agenda-0-AAGDayHeading"/>
    <w:link w:val="Agenda-0-STGTopicHeadingChar"/>
    <w:qFormat/>
    <w:rsid w:val="005E599A"/>
    <w:pPr>
      <w:ind w:left="0"/>
    </w:pPr>
    <w:rPr>
      <w:sz w:val="22"/>
      <w:szCs w:val="22"/>
    </w:rPr>
  </w:style>
  <w:style w:type="paragraph" w:customStyle="1" w:styleId="Agenda-0-STGInfo">
    <w:name w:val="Agenda - 0-STG Info"/>
    <w:basedOn w:val="Normal"/>
    <w:link w:val="Agenda-0-STGInfoChar"/>
    <w:qFormat/>
    <w:rsid w:val="00597800"/>
    <w:pPr>
      <w:tabs>
        <w:tab w:val="right" w:pos="3603"/>
        <w:tab w:val="center" w:pos="3783"/>
        <w:tab w:val="right" w:pos="4773"/>
      </w:tabs>
    </w:pPr>
    <w:rPr>
      <w:rFonts w:asciiTheme="minorHAnsi" w:hAnsiTheme="minorHAnsi" w:cstheme="minorHAnsi"/>
      <w:sz w:val="19"/>
      <w:szCs w:val="19"/>
    </w:rPr>
  </w:style>
  <w:style w:type="character" w:customStyle="1" w:styleId="Agenda-0-STGTopicHeadingChar">
    <w:name w:val="Agenda - 0-STG Topic Heading Char"/>
    <w:basedOn w:val="Agenda-0-AAGDayHeadingChar"/>
    <w:link w:val="Agenda-0-STGTopicHeading"/>
    <w:rsid w:val="005E599A"/>
    <w:rPr>
      <w:rFonts w:asciiTheme="majorHAnsi" w:hAnsiTheme="majorHAnsi" w:cstheme="minorHAnsi"/>
      <w:sz w:val="22"/>
      <w:szCs w:val="22"/>
    </w:rPr>
  </w:style>
  <w:style w:type="character" w:customStyle="1" w:styleId="Agenda-0-STGInfoChar">
    <w:name w:val="Agenda - 0-STG Info Char"/>
    <w:basedOn w:val="DefaultParagraphFont"/>
    <w:link w:val="Agenda-0-STGInfo"/>
    <w:rsid w:val="00597800"/>
    <w:rPr>
      <w:rFonts w:asciiTheme="minorHAnsi" w:hAnsiTheme="minorHAnsi" w:cstheme="minorHAnsi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9108A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994\AppData\Local\Microsoft\Windows\Temporary%20Internet%20Files\Content.Outlook\7QPS28BE\2013%20Decon%20Conference%20Agenda.dotx" TargetMode="External"/></Relationships>
</file>

<file path=word/theme/theme1.xml><?xml version="1.0" encoding="utf-8"?>
<a:theme xmlns:a="http://schemas.openxmlformats.org/drawingml/2006/main" name="Decon 2019">
  <a:themeElements>
    <a:clrScheme name="Decon 2019">
      <a:dk1>
        <a:srgbClr val="000000"/>
      </a:dk1>
      <a:lt1>
        <a:srgbClr val="FFFFFF"/>
      </a:lt1>
      <a:dk2>
        <a:srgbClr val="333F50"/>
      </a:dk2>
      <a:lt2>
        <a:srgbClr val="F3F5F7"/>
      </a:lt2>
      <a:accent1>
        <a:srgbClr val="ECC21C"/>
      </a:accent1>
      <a:accent2>
        <a:srgbClr val="92D050"/>
      </a:accent2>
      <a:accent3>
        <a:srgbClr val="0CABBE"/>
      </a:accent3>
      <a:accent4>
        <a:srgbClr val="0EC8DC"/>
      </a:accent4>
      <a:accent5>
        <a:srgbClr val="ADDB7B"/>
      </a:accent5>
      <a:accent6>
        <a:srgbClr val="EFCE43"/>
      </a:accent6>
      <a:hlink>
        <a:srgbClr val="0CABBE"/>
      </a:hlink>
      <a:folHlink>
        <a:srgbClr val="0CABBE"/>
      </a:folHlink>
    </a:clrScheme>
    <a:fontScheme name="Decon 2019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con 2019" id="{F7DEEA07-9551-4939-830B-3ACFF1A98D6F}" vid="{8E2CC751-8F62-4720-B287-F0207D48CB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2A12C8EF3F42BF018EFDDC4AFFA1" ma:contentTypeVersion="10" ma:contentTypeDescription="Create a new document." ma:contentTypeScope="" ma:versionID="dbb404b48ee5514cf7ddfac65620ee92">
  <xsd:schema xmlns:xsd="http://www.w3.org/2001/XMLSchema" xmlns:xs="http://www.w3.org/2001/XMLSchema" xmlns:p="http://schemas.microsoft.com/office/2006/metadata/properties" xmlns:ns2="f2acae41-49b7-4f43-9e6a-1c53005a51bf" targetNamespace="http://schemas.microsoft.com/office/2006/metadata/properties" ma:root="true" ma:fieldsID="a82f76db4cbf90e539c052ac49403e78" ns2:_="">
    <xsd:import namespace="f2acae41-49b7-4f43-9e6a-1c53005a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ae41-49b7-4f43-9e6a-1c53005a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DCA9-A4FD-4029-B8CE-7B081F93C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81E0E-F896-4D4A-AC65-4AC8DC25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ae41-49b7-4f43-9e6a-1c53005a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17C4-DE90-4572-B7E4-DDBEA3ED63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BA3B4D-75B1-49F9-A686-710A9146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Decon Conference Agenda</Template>
  <TotalTime>34</TotalTime>
  <Pages>3</Pages>
  <Words>725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(w/ initial thoughts on potential speakers/panelists)</vt:lpstr>
    </vt:vector>
  </TitlesOfParts>
  <Company>US_EPA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(w/ initial thoughts on potential speakers/panelists)</dc:title>
  <dc:subject/>
  <dc:creator>Susan Blaine</dc:creator>
  <cp:keywords/>
  <cp:lastModifiedBy>Canden Byrd</cp:lastModifiedBy>
  <cp:revision>62</cp:revision>
  <cp:lastPrinted>2019-11-08T21:32:00Z</cp:lastPrinted>
  <dcterms:created xsi:type="dcterms:W3CDTF">2019-11-12T15:11:00Z</dcterms:created>
  <dcterms:modified xsi:type="dcterms:W3CDTF">2019-11-14T16:47:00Z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0x010100A9DA2A12C8EF3F42BF018EFDDC4AFFA1</vt:lpwstr>
  </property>
</Properties>
</file>