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6F35" w14:textId="77777777" w:rsidR="0001124E" w:rsidRPr="00AB2494" w:rsidRDefault="00AB2494" w:rsidP="004B6B80">
      <w:pPr>
        <w:pStyle w:val="Heading1"/>
        <w:rPr>
          <w:szCs w:val="28"/>
        </w:rPr>
      </w:pPr>
      <w:r>
        <w:t>E</w:t>
      </w:r>
      <w:r w:rsidRPr="00AB2494">
        <w:t xml:space="preserve">xample </w:t>
      </w:r>
      <w:r w:rsidR="0001124E" w:rsidRPr="00AB2494">
        <w:t>Information Update Announcement</w:t>
      </w:r>
    </w:p>
    <w:p w14:paraId="711710D4" w14:textId="77777777" w:rsidR="0001124E" w:rsidRPr="00B229F5" w:rsidRDefault="0001124E" w:rsidP="007C0BF1">
      <w:pPr>
        <w:spacing w:after="200" w:line="252" w:lineRule="auto"/>
      </w:pPr>
      <w:r w:rsidRPr="00B229F5">
        <w:t xml:space="preserve">This postcard-style announcement is designed to provide an effective and affordable way to communicate with parents and caregivers on a regular basis. Your proactive approach will be most likely to garner support if you communicate with parents </w:t>
      </w:r>
      <w:r w:rsidR="004E29FE" w:rsidRPr="00B229F5">
        <w:t xml:space="preserve">in a </w:t>
      </w:r>
      <w:r w:rsidRPr="00B229F5">
        <w:t>frequent and forthright</w:t>
      </w:r>
      <w:r w:rsidR="004E29FE" w:rsidRPr="00B229F5">
        <w:t xml:space="preserve"> manner</w:t>
      </w:r>
      <w:r w:rsidRPr="00B229F5">
        <w:t>.</w:t>
      </w:r>
    </w:p>
    <w:p w14:paraId="1CED8749" w14:textId="77777777" w:rsidR="0001124E" w:rsidRPr="00B229F5" w:rsidRDefault="0001124E" w:rsidP="007C0BF1">
      <w:pPr>
        <w:spacing w:after="200" w:line="252" w:lineRule="auto"/>
      </w:pPr>
      <w:r w:rsidRPr="00B229F5">
        <w:t xml:space="preserve">Please note that having the announcement delivered, returned by the student, and signed by the parent will cut costs and help guarantee the information arrives </w:t>
      </w:r>
      <w:r w:rsidR="00B70BCC" w:rsidRPr="00B229F5">
        <w:t xml:space="preserve">at </w:t>
      </w:r>
      <w:r w:rsidRPr="00B229F5">
        <w:t xml:space="preserve">home.  Having parents sign will ensure it receives appropriate attention. </w:t>
      </w:r>
    </w:p>
    <w:p w14:paraId="5F6BAF25" w14:textId="77777777" w:rsidR="00AB2494" w:rsidRPr="00B229F5" w:rsidRDefault="004B6B80" w:rsidP="007C0BF1">
      <w:pPr>
        <w:spacing w:after="200" w:line="252" w:lineRule="auto"/>
      </w:pPr>
      <w:r>
        <w:t>Example postcards are</w:t>
      </w:r>
      <w:r w:rsidR="00AB2494" w:rsidRPr="00B229F5">
        <w:t xml:space="preserve"> provided on the</w:t>
      </w:r>
      <w:r>
        <w:t xml:space="preserve"> following</w:t>
      </w:r>
      <w:r w:rsidR="00AB2494" w:rsidRPr="00B229F5">
        <w:t xml:space="preserve"> page</w:t>
      </w:r>
      <w:r>
        <w:t>s</w:t>
      </w:r>
      <w:r w:rsidR="00AB2494" w:rsidRPr="00B229F5">
        <w:t>.</w:t>
      </w:r>
    </w:p>
    <w:p w14:paraId="412AFE0D" w14:textId="5A146CEF" w:rsidR="002B134C" w:rsidRPr="00CB5527" w:rsidRDefault="002B134C" w:rsidP="007C0BF1">
      <w:pPr>
        <w:spacing w:after="200" w:line="252" w:lineRule="auto"/>
      </w:pPr>
      <w:r>
        <w:t xml:space="preserve">The first postcard </w:t>
      </w:r>
      <w:r w:rsidR="007C0BF1">
        <w:t>provide</w:t>
      </w:r>
      <w:r w:rsidR="00411DD6">
        <w:t>s</w:t>
      </w:r>
      <w:r w:rsidR="007C0BF1">
        <w:t xml:space="preserve"> an option for the front of the postcard. </w:t>
      </w:r>
      <w:r w:rsidR="007C0BF1" w:rsidRPr="00CB5527">
        <w:t>Include a graphic and caption. You can use pictures from the school</w:t>
      </w:r>
      <w:r w:rsidR="0098073D">
        <w:t xml:space="preserve"> or child care</w:t>
      </w:r>
      <w:r w:rsidR="007C0BF1" w:rsidRPr="00CB5527">
        <w:t xml:space="preserve"> community. </w:t>
      </w:r>
      <w:r w:rsidR="007C0BF1">
        <w:t>T</w:t>
      </w:r>
      <w:r>
        <w:t xml:space="preserve">he second and third postcards provide options for the back of the postcard. </w:t>
      </w:r>
      <w:r w:rsidR="007C0BF1">
        <w:t>Here you should i</w:t>
      </w:r>
      <w:r w:rsidRPr="00CB5527">
        <w:t xml:space="preserve">nclude relevant recent information about </w:t>
      </w:r>
      <w:r w:rsidR="0098073D">
        <w:t>your</w:t>
      </w:r>
      <w:r w:rsidRPr="00CB5527">
        <w:t xml:space="preserve"> lead in drinking water testing program including upcoming events, sampling, or testing results.</w:t>
      </w:r>
    </w:p>
    <w:p w14:paraId="296109DF" w14:textId="77777777" w:rsidR="002B134C" w:rsidRDefault="002B134C" w:rsidP="007C0BF1">
      <w:pPr>
        <w:spacing w:after="200" w:line="252" w:lineRule="auto"/>
      </w:pPr>
    </w:p>
    <w:p w14:paraId="0AC47EFD" w14:textId="77777777" w:rsidR="002B134C" w:rsidRDefault="002B134C" w:rsidP="002B134C">
      <w:pPr>
        <w:sectPr w:rsidR="002B134C" w:rsidSect="00411DD6">
          <w:headerReference w:type="first" r:id="rId12"/>
          <w:pgSz w:w="12240" w:h="15840"/>
          <w:pgMar w:top="2160" w:right="1440" w:bottom="1440" w:left="1440" w:header="720" w:footer="720" w:gutter="0"/>
          <w:cols w:space="720"/>
          <w:titlePg/>
          <w:docGrid w:linePitch="360"/>
        </w:sectPr>
      </w:pPr>
      <w:bookmarkStart w:id="0" w:name="_GoBack"/>
      <w:bookmarkEnd w:id="0"/>
    </w:p>
    <w:p w14:paraId="2F48749F" w14:textId="6197FCE6" w:rsidR="0097026D" w:rsidRDefault="00E4501A" w:rsidP="002B134C">
      <w:r>
        <w:rPr>
          <w:noProof/>
        </w:rPr>
        <w:lastRenderedPageBreak/>
        <w:drawing>
          <wp:anchor distT="0" distB="0" distL="114300" distR="114300" simplePos="0" relativeHeight="251654144" behindDoc="0" locked="0" layoutInCell="1" allowOverlap="1" wp14:anchorId="0886C824" wp14:editId="5D5F181D">
            <wp:simplePos x="0" y="0"/>
            <wp:positionH relativeFrom="column">
              <wp:posOffset>2244725</wp:posOffset>
            </wp:positionH>
            <wp:positionV relativeFrom="paragraph">
              <wp:posOffset>1547495</wp:posOffset>
            </wp:positionV>
            <wp:extent cx="1000125" cy="1096645"/>
            <wp:effectExtent l="0" t="0" r="9525" b="8255"/>
            <wp:wrapNone/>
            <wp:docPr id="19" name="Picture 19" descr="Photograph of child drinking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rojects.cadmusgroup.com/sites/5870-P07/Outreach/Shared%20Documents/3Ts%20Materials%20-%20Flyer,%20Reference%20Guide,%20Logo,%20and%20Checklist/Purchased%20iStock%20Images/ORDSmallSystemsWebinar_March2016.bmp"/>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00125"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35B8D071" wp14:editId="44E6D875">
            <wp:simplePos x="0" y="0"/>
            <wp:positionH relativeFrom="column">
              <wp:posOffset>3425825</wp:posOffset>
            </wp:positionH>
            <wp:positionV relativeFrom="paragraph">
              <wp:posOffset>1557020</wp:posOffset>
            </wp:positionV>
            <wp:extent cx="1638935" cy="1092200"/>
            <wp:effectExtent l="0" t="0" r="0" b="0"/>
            <wp:wrapNone/>
            <wp:docPr id="23" name="Picture 23" descr="Photograph of child drinking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3893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0E213DD8" wp14:editId="0DE11A48">
            <wp:simplePos x="0" y="0"/>
            <wp:positionH relativeFrom="column">
              <wp:posOffset>418465</wp:posOffset>
            </wp:positionH>
            <wp:positionV relativeFrom="paragraph">
              <wp:posOffset>1547495</wp:posOffset>
            </wp:positionV>
            <wp:extent cx="1645920" cy="1097280"/>
            <wp:effectExtent l="0" t="0" r="0" b="7620"/>
            <wp:wrapNone/>
            <wp:docPr id="11" name="Picture 11" descr="Photograph of happy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jects.cadmusgroup.com/sites/5870-P07/Outreach/Shared%20Documents/3Ts%20Materials%20-%20Flyer,%20Reference%20Guide,%20Logo,%20and%20Checklist/Purchased%20iStock%20Images/90880947_XLARGE.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6459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84F">
        <w:rPr>
          <w:noProof/>
        </w:rPr>
        <mc:AlternateContent>
          <mc:Choice Requires="wps">
            <w:drawing>
              <wp:anchor distT="0" distB="0" distL="114300" distR="114300" simplePos="0" relativeHeight="251659264" behindDoc="0" locked="0" layoutInCell="1" allowOverlap="1" wp14:anchorId="5565932B" wp14:editId="553C69D2">
                <wp:simplePos x="0" y="0"/>
                <wp:positionH relativeFrom="column">
                  <wp:posOffset>809625</wp:posOffset>
                </wp:positionH>
                <wp:positionV relativeFrom="paragraph">
                  <wp:posOffset>1628140</wp:posOffset>
                </wp:positionV>
                <wp:extent cx="4016375" cy="971550"/>
                <wp:effectExtent l="12700" t="13970" r="9525" b="5080"/>
                <wp:wrapNone/>
                <wp:docPr id="10"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6375" cy="971550"/>
                        </a:xfrm>
                        <a:prstGeom prst="rect">
                          <a:avLst/>
                        </a:prstGeom>
                        <a:extLst>
                          <a:ext uri="{AF507438-7753-43E0-B8FC-AC1667EBCBE1}">
                            <a14:hiddenEffects xmlns:a14="http://schemas.microsoft.com/office/drawing/2010/main">
                              <a:effectLst/>
                            </a14:hiddenEffects>
                          </a:ext>
                        </a:extLst>
                      </wps:spPr>
                      <wps:txbx>
                        <w:txbxContent>
                          <w:p w14:paraId="1B1D4B5F" w14:textId="77777777" w:rsidR="00E7084F" w:rsidRDefault="00E7084F" w:rsidP="00E7084F">
                            <w:pPr>
                              <w:jc w:val="center"/>
                            </w:pPr>
                            <w:r>
                              <w:rPr>
                                <w:rFonts w:ascii="Arial Black" w:hAnsi="Arial Black"/>
                                <w:color w:val="F2F2F2"/>
                                <w:sz w:val="72"/>
                                <w:szCs w:val="72"/>
                                <w14:textOutline w14:w="9525" w14:cap="flat" w14:cmpd="sng" w14:algn="ctr">
                                  <w14:solidFill>
                                    <w14:srgbClr w14:val="000000"/>
                                  </w14:solidFill>
                                  <w14:prstDash w14:val="solid"/>
                                  <w14:round/>
                                </w14:textOutline>
                                <w14:textFill>
                                  <w14:solidFill>
                                    <w14:srgbClr w14:val="F2F2F2">
                                      <w14:alpha w14:val="6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65932B" id="_x0000_t202" coordsize="21600,21600" o:spt="202" path="m,l,21600r21600,l21600,xe">
                <v:stroke joinstyle="miter"/>
                <v:path gradientshapeok="t" o:connecttype="rect"/>
              </v:shapetype>
              <v:shape id="WordArt 29" o:spid="_x0000_s1026" type="#_x0000_t202" style="position:absolute;margin-left:63.75pt;margin-top:128.2pt;width:316.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I4WAIAAKMEAAAOAAAAZHJzL2Uyb0RvYy54bWysVMGOmzAQvVfqP1jcEyAJIYtCVkk26WXb&#10;rrSp9uzYJtBi7NpOIKr67x0bk662l6oqB4Pt8ZuZ955Z3ne8RhemdCWaPIjHUYBYQwStmlMefDns&#10;R4sAaYMbimvRsDy4Mh3cr96/W7YyYxNRipoyhQCk0Vkr86A0RmZhqEnJONZjIVkDm4VQHBuYqlNI&#10;FW4BndfhJIrmYSsUlUoQpjWsPvSbwcrhFwUj5nNRaGZQnQdQm3GjcuPRjuFqibOTwrKsiC8D/0MV&#10;HFcNJL1BPWCD0VlVf0DxiiihRWHGRPBQFEVFmOsBuomjN908l1gy1wuQo+WNJv3/YMmny5NCFQXt&#10;gJ4Gc9DoBShdK4Mmd5aeVuoMop4lxJluIzoIda1q+SjIN40asS1xc2JrpURbMkyhvBiw/LJr4nCV&#10;AOxWD6wzO1qBErGFD1/h98m0zXRsPwoKR/DZCJetKxS3BANlCEqAYq83/QAREVicRfF8miYBIrB3&#10;l8ZJ4gQOcTaclkqbD0xwZD/yQIE/HDq+PGpjq8HZEGKTATCs+69ezx/rfRKls+lilKbJdDSb7qLR&#10;ZrHfjtbbeD5Pd5vtZhf/tKDxLCsrSlmzcz7Ug73i2d/J543eG+NmMObAhmrf5nAdQNXD21XvKLas&#10;9vya7th5XY+CXoHsFvyfB/r7GSsGwp35VsB1AbUKJbh3g51bIiw9h+4FK+k5NJDuqR7874i0cSfq&#10;3YTpVwDiNVyrC65REsHjhMeZD/ak96j2rJZrkH1fOUWsP/o6vVngJrj2/K21V+313EX9/resfgEA&#10;AP//AwBQSwMEFAAGAAgAAAAhAAEUZbHfAAAACwEAAA8AAABkcnMvZG93bnJldi54bWxMj8tOwzAQ&#10;RfdI/IM1SOyo3ShJIcSpKh4SCzaUsHfjIYmIx1HsNunfM6zo8mqO7pxbbhc3iBNOofekYb1SIJAa&#10;b3tqNdSfr3f3IEI0ZM3gCTWcMcC2ur4qTWH9TB942sdWcAmFwmjoYhwLKUPToTNh5Uckvn37yZnI&#10;cWqlnczM5W6QiVK5dKYn/tCZEZ86bH72R6chRrtbn+sXF96+lvfnuVNNZmqtb2+W3SOIiEv8h+FP&#10;n9WhYqeDP5INYuCcbDJGNSRZnoJgYpMrXnfQkKqHFGRVyssN1S8AAAD//wMAUEsBAi0AFAAGAAgA&#10;AAAhALaDOJL+AAAA4QEAABMAAAAAAAAAAAAAAAAAAAAAAFtDb250ZW50X1R5cGVzXS54bWxQSwEC&#10;LQAUAAYACAAAACEAOP0h/9YAAACUAQAACwAAAAAAAAAAAAAAAAAvAQAAX3JlbHMvLnJlbHNQSwEC&#10;LQAUAAYACAAAACEAnUeiOFgCAACjBAAADgAAAAAAAAAAAAAAAAAuAgAAZHJzL2Uyb0RvYy54bWxQ&#10;SwECLQAUAAYACAAAACEAARRlsd8AAAALAQAADwAAAAAAAAAAAAAAAACyBAAAZHJzL2Rvd25yZXYu&#10;eG1sUEsFBgAAAAAEAAQA8wAAAL4FAAAAAA==&#10;" filled="f" stroked="f">
                <o:lock v:ext="edit" shapetype="t"/>
                <v:textbox style="mso-fit-shape-to-text:t">
                  <w:txbxContent>
                    <w:p w14:paraId="1B1D4B5F" w14:textId="77777777" w:rsidR="00E7084F" w:rsidRDefault="00E7084F" w:rsidP="00E7084F">
                      <w:pPr>
                        <w:jc w:val="center"/>
                      </w:pPr>
                      <w:r>
                        <w:rPr>
                          <w:rFonts w:ascii="Arial Black" w:hAnsi="Arial Black"/>
                          <w:color w:val="F2F2F2"/>
                          <w:sz w:val="72"/>
                          <w:szCs w:val="72"/>
                          <w14:textOutline w14:w="9525" w14:cap="flat" w14:cmpd="sng" w14:algn="ctr">
                            <w14:solidFill>
                              <w14:srgbClr w14:val="000000"/>
                            </w14:solidFill>
                            <w14:prstDash w14:val="solid"/>
                            <w14:round/>
                          </w14:textOutline>
                          <w14:textFill>
                            <w14:solidFill>
                              <w14:srgbClr w14:val="F2F2F2">
                                <w14:alpha w14:val="60000"/>
                              </w14:srgbClr>
                            </w14:solidFill>
                          </w14:textFill>
                        </w:rPr>
                        <w:t>Sample</w:t>
                      </w:r>
                    </w:p>
                  </w:txbxContent>
                </v:textbox>
              </v:shape>
            </w:pict>
          </mc:Fallback>
        </mc:AlternateContent>
      </w:r>
      <w:r w:rsidR="00E7084F">
        <w:rPr>
          <w:noProof/>
        </w:rPr>
        <mc:AlternateContent>
          <mc:Choice Requires="wps">
            <w:drawing>
              <wp:anchor distT="0" distB="0" distL="114300" distR="114300" simplePos="0" relativeHeight="251656192" behindDoc="0" locked="0" layoutInCell="1" allowOverlap="1" wp14:anchorId="34CBC664" wp14:editId="6424A160">
                <wp:simplePos x="0" y="0"/>
                <wp:positionH relativeFrom="column">
                  <wp:posOffset>4528820</wp:posOffset>
                </wp:positionH>
                <wp:positionV relativeFrom="paragraph">
                  <wp:posOffset>179070</wp:posOffset>
                </wp:positionV>
                <wp:extent cx="731520" cy="9144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0"/>
                        </a:xfrm>
                        <a:prstGeom prst="rect">
                          <a:avLst/>
                        </a:prstGeom>
                        <a:solidFill>
                          <a:schemeClr val="bg1">
                            <a:lumMod val="65000"/>
                          </a:schemeClr>
                        </a:solidFill>
                        <a:ln>
                          <a:noFill/>
                        </a:ln>
                        <a:effectLst/>
                        <a:extLst/>
                      </wps:spPr>
                      <wps:txbx>
                        <w:txbxContent>
                          <w:p w14:paraId="2D881264" w14:textId="77777777" w:rsidR="009C4BEB" w:rsidRPr="00C37BAC" w:rsidRDefault="009C4BEB" w:rsidP="009C4BEB">
                            <w:pPr>
                              <w:spacing w:before="240"/>
                              <w:jc w:val="center"/>
                              <w:rPr>
                                <w:color w:val="FFFFFF"/>
                              </w:rPr>
                            </w:pPr>
                            <w:r w:rsidRPr="00C37BAC">
                              <w:rPr>
                                <w:color w:val="FFFFFF"/>
                              </w:rPr>
                              <w:t>PLACE STAMP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BC664" id="Rectangle 24" o:spid="_x0000_s1027" style="position:absolute;margin-left:356.6pt;margin-top:14.1pt;width:57.6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hEGQIAACkEAAAOAAAAZHJzL2Uyb0RvYy54bWysU8GO0zAQvSPxD5bvNElpd9mo6WrV1SKk&#10;BVYsfIDjOImF4zFjt2n5esZO2y1wQ1wsj2f8/ObN8+p2Pxi2U+g12IoXs5wzZSU02nYV//b14c07&#10;znwQthEGrKr4QXl+u379ajW6Us2hB9MoZARifTm6ivchuDLLvOzVIPwMnLKUbAEHESjELmtQjIQ+&#10;mGye51fZCNg4BKm8p9P7KcnXCb9tlQyf29arwEzFiVtIK6a1jmu2XomyQ+F6LY80xD+wGIS29OgZ&#10;6l4Ewbao/4IatETw0IaZhCGDttVSpR6omyL/o5vnXjiVeiFxvDvL5P8frPy0e0Kmm4rfcGbFQCP6&#10;QqIJ2xnF5ouoz+h8SWXP7gljh949gvzumYVNT2XqDhHGXomGWBWxPvvtQgw8XWX1+BEaghfbAEmq&#10;fYtDBCQR2D5N5HCeiNoHJunw+m2xnNPcJKVuisUiTxPLRHm67NCH9woGFjcVR+KewMXu0YdIRpSn&#10;kkQejG4etDEpiCZTG4NsJ8gedVekq2Y7ENPp7GqZn59MnozlCdVfIhkb8SxE5OnR6UQlB05MRElN&#10;HUmdRJnEDft6n0aQ5Iu5GpoDSYYw+ZX+F216wJ+cjeTVivsfW4GKM/PBkuxJGTJ3ChbL66gYXmbq&#10;y4ywkqAqHjibtpswfYitQ9319NKkg4U7GlWrk4wvrI4DJj8mHY5/Jxr+Mk5VLz98/QsAAP//AwBQ&#10;SwMEFAAGAAgAAAAhALi45HveAAAACgEAAA8AAABkcnMvZG93bnJldi54bWxMj8FOwzAMhu9IvENk&#10;JG4sXYAtlKYTQnBgnBi7cMsar61InKrJtu7tMSc4WZY//f7+ajUFL444pj6SgfmsAIHURNdTa2D7&#10;+XqjQaRsyVkfCQ2cMcGqvryobOniiT7wuMmt4BBKpTXQ5TyUUqamw2DTLA5IfNvHMdjM69hKN9oT&#10;hwcvVVEsZLA98YfODvjcYfO9OQQD99OLfwgxvq/PjV6sv/ZDu3VvxlxfTU+PIDJO+Q+GX31Wh5qd&#10;dvFALglvYDm/VYwaUJonA1rpOxA7JpdKgawr+b9C/QMAAP//AwBQSwECLQAUAAYACAAAACEAtoM4&#10;kv4AAADhAQAAEwAAAAAAAAAAAAAAAAAAAAAAW0NvbnRlbnRfVHlwZXNdLnhtbFBLAQItABQABgAI&#10;AAAAIQA4/SH/1gAAAJQBAAALAAAAAAAAAAAAAAAAAC8BAABfcmVscy8ucmVsc1BLAQItABQABgAI&#10;AAAAIQCXR5hEGQIAACkEAAAOAAAAAAAAAAAAAAAAAC4CAABkcnMvZTJvRG9jLnhtbFBLAQItABQA&#10;BgAIAAAAIQC4uOR73gAAAAoBAAAPAAAAAAAAAAAAAAAAAHMEAABkcnMvZG93bnJldi54bWxQSwUG&#10;AAAAAAQABADzAAAAfgUAAAAA&#10;" fillcolor="#a5a5a5 [2092]" stroked="f">
                <v:textbox>
                  <w:txbxContent>
                    <w:p w14:paraId="2D881264" w14:textId="77777777" w:rsidR="009C4BEB" w:rsidRPr="00C37BAC" w:rsidRDefault="009C4BEB" w:rsidP="009C4BEB">
                      <w:pPr>
                        <w:spacing w:before="240"/>
                        <w:jc w:val="center"/>
                        <w:rPr>
                          <w:color w:val="FFFFFF"/>
                        </w:rPr>
                      </w:pPr>
                      <w:r w:rsidRPr="00C37BAC">
                        <w:rPr>
                          <w:color w:val="FFFFFF"/>
                        </w:rPr>
                        <w:t>PLACE STAMP HERE</w:t>
                      </w:r>
                    </w:p>
                  </w:txbxContent>
                </v:textbox>
              </v:rect>
            </w:pict>
          </mc:Fallback>
        </mc:AlternateContent>
      </w:r>
      <w:r w:rsidR="00E7084F">
        <w:rPr>
          <w:noProof/>
        </w:rPr>
        <mc:AlternateContent>
          <mc:Choice Requires="wps">
            <w:drawing>
              <wp:inline distT="0" distB="0" distL="0" distR="0" wp14:anchorId="2C4E4330" wp14:editId="028536A1">
                <wp:extent cx="5394960" cy="3566160"/>
                <wp:effectExtent l="19050" t="19050" r="34290" b="34290"/>
                <wp:docPr id="8" name="Text Box 15" descr="Sample of postcard's postage side with photography and general info" title="Post Card Stamp Side S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566160"/>
                        </a:xfrm>
                        <a:prstGeom prst="rect">
                          <a:avLst/>
                        </a:prstGeom>
                        <a:solidFill>
                          <a:schemeClr val="accent5">
                            <a:lumMod val="20000"/>
                            <a:lumOff val="80000"/>
                            <a:alpha val="78999"/>
                          </a:schemeClr>
                        </a:solidFill>
                        <a:ln w="57150">
                          <a:pattFill prst="zigZag">
                            <a:fgClr>
                              <a:srgbClr val="000000"/>
                            </a:fgClr>
                            <a:bgClr>
                              <a:srgbClr val="FFFFFF"/>
                            </a:bgClr>
                          </a:pattFill>
                          <a:miter lim="800000"/>
                          <a:headEnd/>
                          <a:tailEnd/>
                        </a:ln>
                      </wps:spPr>
                      <wps:txbx>
                        <w:txbxContent>
                          <w:p w14:paraId="764E8B24" w14:textId="5105052F" w:rsidR="00C66032" w:rsidRPr="00092741" w:rsidRDefault="006427FE" w:rsidP="00C55B9F">
                            <w:pPr>
                              <w:pStyle w:val="HeadingPostcard1"/>
                              <w:spacing w:after="2880"/>
                              <w:ind w:right="1818"/>
                            </w:pPr>
                            <w:r w:rsidRPr="00092741">
                              <w:t>WE’R</w:t>
                            </w:r>
                            <w:r w:rsidR="00626147" w:rsidRPr="00092741">
                              <w:t xml:space="preserve">E LOOKING OUT FOR YOUR CHILD BY </w:t>
                            </w:r>
                            <w:r w:rsidRPr="00092741">
                              <w:t>LOOKING OUT FOR LEAD IN DRINKING WATER!</w:t>
                            </w:r>
                          </w:p>
                          <w:p w14:paraId="3E3CCB2E" w14:textId="77777777" w:rsidR="006427FE" w:rsidRPr="00092741" w:rsidRDefault="006427FE" w:rsidP="009C4BEB">
                            <w:pPr>
                              <w:ind w:left="450" w:right="376"/>
                              <w:jc w:val="center"/>
                              <w:rPr>
                                <w:rFonts w:cs="Aharoni"/>
                                <w:color w:val="595959"/>
                              </w:rPr>
                            </w:pPr>
                            <w:r w:rsidRPr="00092741">
                              <w:rPr>
                                <w:rFonts w:cs="Aharoni"/>
                              </w:rPr>
                              <w:t>&lt;</w:t>
                            </w:r>
                            <w:r w:rsidRPr="00092741">
                              <w:rPr>
                                <w:rStyle w:val="ChangeTextPostCard"/>
                              </w:rPr>
                              <w:t>Name of School/Child Care Center</w:t>
                            </w:r>
                            <w:r w:rsidRPr="00092741">
                              <w:rPr>
                                <w:rFonts w:cs="Aharoni"/>
                              </w:rPr>
                              <w:t>&gt; wants you to know what we are doing to assure the quality of drinking water at our facility.</w:t>
                            </w:r>
                          </w:p>
                        </w:txbxContent>
                      </wps:txbx>
                      <wps:bodyPr rot="0" vert="horz" wrap="square" lIns="91440" tIns="45720" rIns="91440" bIns="45720" anchor="t" anchorCtr="0" upright="1">
                        <a:noAutofit/>
                      </wps:bodyPr>
                    </wps:wsp>
                  </a:graphicData>
                </a:graphic>
              </wp:inline>
            </w:drawing>
          </mc:Choice>
          <mc:Fallback>
            <w:pict>
              <v:shape w14:anchorId="2C4E4330" id="Text Box 15" o:spid="_x0000_s1028" type="#_x0000_t202" alt="Title: Post Card Stamp Side Sample - Description: Sample of postcard's postage side with photography and general info" style="width:424.8pt;height:2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bCwQIAAGkFAAAOAAAAZHJzL2Uyb0RvYy54bWysVE1v2zAMvQ/YfxB02Wl1kiZpY9QpunQd&#10;BnRbgXSX3RhZtoXJoiYpcdJfP0p20+zjNMwHQ6LEx0fyiVfX+1aznXReoSn4+GzEmTQCS2Xqgn99&#10;vHt7yZkPYErQaGTBD9Lz6+XrV1edzeUEG9SldIxAjM87W/AmBJtnmReNbMGfoZWGDit0LQTaujor&#10;HXSE3upsMhrNsw5daR0K6T1Zb/tDvkz4VSVF+FJVXgamC07cQvq79N/Ef7a8grx2YBslBhrwDyxa&#10;UIaCHqFuIQDbOvUHVKuEQ49VOBPYZlhVSsiUA2UzHv2WzboBK1MuVBxvj2Xy/w9WfN49OKbKglOj&#10;DLTUoke5D+wd7tl4xlkpvaByraG1WjKsmEUfBLjyjU9LqCXzqpSsU6FhtsGAqZoHRj1ntTTSgWbK&#10;VEjFV0ET/gMhsBVBsHUgWLaO7n2A2I7O+pxYrS3xCnviQbJKpfX2HsV3zwyuGjC1vHEOu0ZCSeUY&#10;R8/sxLXH8RFk033CkuLCNmAC2leujb2i6jNCJ1kcjlKIuQsyzs4X08WcjgSdnc/m8zFtYgzIn92t&#10;8+GDxJbFRcEdaS3Bw+7eh/7q85UYzaNW5Z3SOm2ivuVKO7YDUiYIIU2YJXe9bYlvbyeFjwaNkpmU&#10;3JsvX8ygbQO99eJysVgMHNP7ifiJ8S+htWEd5Xcxno1SPAshRFpDGk+q/gZ1OqnqBEDUXb05co2x&#10;e1JUi+OVzV/v3qVv4DRcIa/nkLESrQo0ALRqSYFHZMhjX9+bksoIeQCl+zX5ajM0Ova273LYb/ZJ&#10;wpMYKYpgg+WBOu+wf+80n2jRoHvirKO3XnD/YwtOcqY/GlLPYjydxuGQNtPZxYQ27vRkc3oCRhBU&#10;wQMnjcflKvQDZWudqhuK1OvV4A0prlJJCy+sBvr0nlNvhtkTB8bpPt16mZDLnwAAAP//AwBQSwME&#10;FAAGAAgAAAAhABwvYcvdAAAABQEAAA8AAABkcnMvZG93bnJldi54bWxMj8FOwzAQRO9I/IO1SNyo&#10;0xJCSeNUUSVAglNLe3fjbRI1XofYacLfs3CBy0qjGc28zdaTbcUFe984UjCfRSCQSmcaqhTsP57v&#10;liB80GR06wgVfKGHdX59lenUuJG2eNmFSnAJ+VQrqEPoUil9WaPVfuY6JPZOrrc6sOwraXo9crlt&#10;5SKKEml1Q7xQ6w43NZbn3WAVbB5P26LYf8b3w6J8fY/GQ/zydlDq9mYqViACTuEvDD/4jA45Mx3d&#10;QMaLVgE/En4ve8v4KQFxVPCQzBOQeSb/0+ffAAAA//8DAFBLAQItABQABgAIAAAAIQC2gziS/gAA&#10;AOEBAAATAAAAAAAAAAAAAAAAAAAAAABbQ29udGVudF9UeXBlc10ueG1sUEsBAi0AFAAGAAgAAAAh&#10;ADj9If/WAAAAlAEAAAsAAAAAAAAAAAAAAAAALwEAAF9yZWxzLy5yZWxzUEsBAi0AFAAGAAgAAAAh&#10;AE15JsLBAgAAaQUAAA4AAAAAAAAAAAAAAAAALgIAAGRycy9lMm9Eb2MueG1sUEsBAi0AFAAGAAgA&#10;AAAhABwvYcvdAAAABQEAAA8AAAAAAAAAAAAAAAAAGwUAAGRycy9kb3ducmV2LnhtbFBLBQYAAAAA&#10;BAAEAPMAAAAlBgAAAAA=&#10;" fillcolor="#daeef3 [664]" strokeweight="4.5pt">
                <v:fill opacity="51657f"/>
                <v:stroke r:id="rId16" o:title="" filltype="pattern"/>
                <v:textbox>
                  <w:txbxContent>
                    <w:p w14:paraId="764E8B24" w14:textId="5105052F" w:rsidR="00C66032" w:rsidRPr="00092741" w:rsidRDefault="006427FE" w:rsidP="00C55B9F">
                      <w:pPr>
                        <w:pStyle w:val="HeadingPostcard1"/>
                        <w:spacing w:after="2880"/>
                        <w:ind w:right="1818"/>
                      </w:pPr>
                      <w:r w:rsidRPr="00092741">
                        <w:t>WE’R</w:t>
                      </w:r>
                      <w:r w:rsidR="00626147" w:rsidRPr="00092741">
                        <w:t xml:space="preserve">E LOOKING OUT FOR YOUR CHILD BY </w:t>
                      </w:r>
                      <w:r w:rsidRPr="00092741">
                        <w:t>LOOKING OUT FOR LEAD IN DRINKING WATER!</w:t>
                      </w:r>
                    </w:p>
                    <w:p w14:paraId="3E3CCB2E" w14:textId="77777777" w:rsidR="006427FE" w:rsidRPr="00092741" w:rsidRDefault="006427FE" w:rsidP="009C4BEB">
                      <w:pPr>
                        <w:ind w:left="450" w:right="376"/>
                        <w:jc w:val="center"/>
                        <w:rPr>
                          <w:rFonts w:cs="Aharoni"/>
                          <w:color w:val="595959"/>
                        </w:rPr>
                      </w:pPr>
                      <w:r w:rsidRPr="00092741">
                        <w:rPr>
                          <w:rFonts w:cs="Aharoni"/>
                        </w:rPr>
                        <w:t>&lt;</w:t>
                      </w:r>
                      <w:r w:rsidRPr="00092741">
                        <w:rPr>
                          <w:rStyle w:val="ChangeTextPostCard"/>
                        </w:rPr>
                        <w:t>Name of School/Child Care Center</w:t>
                      </w:r>
                      <w:r w:rsidRPr="00092741">
                        <w:rPr>
                          <w:rFonts w:cs="Aharoni"/>
                        </w:rPr>
                        <w:t>&gt; wants you to know what we are doing to assure the quality of drinking water at our facility.</w:t>
                      </w:r>
                    </w:p>
                  </w:txbxContent>
                </v:textbox>
                <w10:anchorlock/>
              </v:shape>
            </w:pict>
          </mc:Fallback>
        </mc:AlternateContent>
      </w:r>
    </w:p>
    <w:p w14:paraId="09AEC0E5" w14:textId="45D7C132" w:rsidR="00F71655" w:rsidRPr="002B134C" w:rsidRDefault="00E7084F" w:rsidP="002B134C">
      <w:r>
        <w:rPr>
          <w:noProof/>
        </w:rPr>
        <w:lastRenderedPageBreak/>
        <mc:AlternateContent>
          <mc:Choice Requires="wps">
            <w:drawing>
              <wp:anchor distT="0" distB="0" distL="114300" distR="114300" simplePos="0" relativeHeight="251657216" behindDoc="0" locked="0" layoutInCell="1" allowOverlap="1" wp14:anchorId="7794FEDA" wp14:editId="55415146">
                <wp:simplePos x="0" y="0"/>
                <wp:positionH relativeFrom="column">
                  <wp:posOffset>3400425</wp:posOffset>
                </wp:positionH>
                <wp:positionV relativeFrom="paragraph">
                  <wp:posOffset>2610485</wp:posOffset>
                </wp:positionV>
                <wp:extent cx="1954530" cy="890905"/>
                <wp:effectExtent l="3175" t="0" r="4445"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89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06009" w14:textId="77777777" w:rsidR="004B6B80" w:rsidRDefault="004B6B80" w:rsidP="004B6B80">
                            <w:pPr>
                              <w:ind w:right="-151"/>
                            </w:pPr>
                          </w:p>
                          <w:p w14:paraId="5630FD14" w14:textId="77777777" w:rsidR="004B6B80" w:rsidRDefault="004B6B80" w:rsidP="004B6B80">
                            <w:pPr>
                              <w:ind w:right="-151"/>
                            </w:pPr>
                          </w:p>
                          <w:p w14:paraId="3069D0DE" w14:textId="77777777" w:rsidR="004B6B80" w:rsidRPr="004B6B80" w:rsidRDefault="004B6B80" w:rsidP="004B6B80">
                            <w:pPr>
                              <w:ind w:right="-151"/>
                              <w:rPr>
                                <w:u w:val="single"/>
                              </w:rPr>
                            </w:pPr>
                            <w:r w:rsidRPr="004B6B80">
                              <w:rPr>
                                <w:u w:val="single"/>
                              </w:rPr>
                              <w:tab/>
                            </w:r>
                            <w:r w:rsidRPr="004B6B80">
                              <w:rPr>
                                <w:u w:val="single"/>
                              </w:rPr>
                              <w:tab/>
                            </w:r>
                            <w:r w:rsidRPr="004B6B80">
                              <w:rPr>
                                <w:u w:val="single"/>
                              </w:rPr>
                              <w:tab/>
                            </w:r>
                            <w:r w:rsidRPr="004B6B80">
                              <w:rPr>
                                <w:u w:val="single"/>
                              </w:rPr>
                              <w:tab/>
                              <w:t xml:space="preserve">         </w:t>
                            </w:r>
                          </w:p>
                          <w:p w14:paraId="667E9E00" w14:textId="77777777" w:rsidR="004B6B80" w:rsidRPr="00C37BAC" w:rsidRDefault="004B6B80" w:rsidP="004B6B80">
                            <w:pPr>
                              <w:ind w:right="-151"/>
                              <w:rPr>
                                <w:sz w:val="20"/>
                                <w:szCs w:val="20"/>
                              </w:rPr>
                            </w:pPr>
                            <w:r w:rsidRPr="00C37BAC">
                              <w:rPr>
                                <w:sz w:val="20"/>
                                <w:szCs w:val="20"/>
                              </w:rPr>
                              <w:t>Guardians Signature</w:t>
                            </w:r>
                            <w:r w:rsidRPr="00C37BAC">
                              <w:rPr>
                                <w:sz w:val="20"/>
                                <w:szCs w:val="20"/>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4FEDA" id="Text Box 27" o:spid="_x0000_s1029" type="#_x0000_t202" style="position:absolute;margin-left:267.75pt;margin-top:205.55pt;width:153.9pt;height:7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N/hQIAABc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8on4f2DMbV4HVvwM+P8B9ojqU6c6fpZ4eUvumI2vAra/XQccIgvSycTE6OTjgu&#10;gKyHd5pBHLL1OgKNre1D76AbCNCBpscjNSEXGkJWZVG+AhMF26JKq7SMIUh9OG2s82+47lFYNNgC&#10;9RGd7O6cD9mQ+uASgjktBVsJKePGbtY30qIdAZms4rNHf+YmVXBWOhybEKc/kCTECLaQbqT9W5Xl&#10;RXqdV7PV+WI+K1ZFOavm6WKWZtV1dZ4WVXG7+h4SzIq6E4xxdScUP0gwK/6O4v0wTOKJIkRDg6sy&#10;LyeK/lhkGp/fFdkLDxMpRQ99PjqROhD7WjEom9SeCDmtk+fpxy5DDw7f2JUog8D8pAE/rscouFch&#10;epDIWrNH0IXVQBswDLcJLDptv2I0wGQ22H3ZEssxkm8VaKvKiiKMctwU5TyHjT21rE8tRFGAarDH&#10;aFre+Gn8t8aKTQeRJjUrfQV6bEWUylNWexXD9MWa9jdFGO/TffR6us+WPwAAAP//AwBQSwMEFAAG&#10;AAgAAAAhANDHqdTfAAAACwEAAA8AAABkcnMvZG93bnJldi54bWxMj0FOwzAQRfdI3MEaJDaIOiZx&#10;W9I4FSCB2Lb0AE48TaLGdhS7TXp7hhVdjv7T/2+K7Wx7dsExdN4pEIsEGLram841Cg4/n89rYCFq&#10;Z3TvHSq4YoBteX9X6Nz4ye3wso8NoxIXcq2gjXHIOQ91i1aHhR/QUXb0o9WRzrHhZtQTlduevyTJ&#10;klvdOVpo9YAfLdan/dkqOH5PT/J1qr7iYbXLlu+6W1X+qtTjw/y2ARZxjv8w/OmTOpTkVPmzM4H1&#10;CmQqJaEKMiEEMCLWWZoCqyiSIgNeFvz2h/IXAAD//wMAUEsBAi0AFAAGAAgAAAAhALaDOJL+AAAA&#10;4QEAABMAAAAAAAAAAAAAAAAAAAAAAFtDb250ZW50X1R5cGVzXS54bWxQSwECLQAUAAYACAAAACEA&#10;OP0h/9YAAACUAQAACwAAAAAAAAAAAAAAAAAvAQAAX3JlbHMvLnJlbHNQSwECLQAUAAYACAAAACEA&#10;yoTjf4UCAAAXBQAADgAAAAAAAAAAAAAAAAAuAgAAZHJzL2Uyb0RvYy54bWxQSwECLQAUAAYACAAA&#10;ACEA0Mep1N8AAAALAQAADwAAAAAAAAAAAAAAAADfBAAAZHJzL2Rvd25yZXYueG1sUEsFBgAAAAAE&#10;AAQA8wAAAOsFAAAAAA==&#10;" stroked="f">
                <v:textbox>
                  <w:txbxContent>
                    <w:p w14:paraId="13C06009" w14:textId="77777777" w:rsidR="004B6B80" w:rsidRDefault="004B6B80" w:rsidP="004B6B80">
                      <w:pPr>
                        <w:ind w:right="-151"/>
                      </w:pPr>
                    </w:p>
                    <w:p w14:paraId="5630FD14" w14:textId="77777777" w:rsidR="004B6B80" w:rsidRDefault="004B6B80" w:rsidP="004B6B80">
                      <w:pPr>
                        <w:ind w:right="-151"/>
                      </w:pPr>
                    </w:p>
                    <w:p w14:paraId="3069D0DE" w14:textId="77777777" w:rsidR="004B6B80" w:rsidRPr="004B6B80" w:rsidRDefault="004B6B80" w:rsidP="004B6B80">
                      <w:pPr>
                        <w:ind w:right="-151"/>
                        <w:rPr>
                          <w:u w:val="single"/>
                        </w:rPr>
                      </w:pPr>
                      <w:r w:rsidRPr="004B6B80">
                        <w:rPr>
                          <w:u w:val="single"/>
                        </w:rPr>
                        <w:tab/>
                      </w:r>
                      <w:r w:rsidRPr="004B6B80">
                        <w:rPr>
                          <w:u w:val="single"/>
                        </w:rPr>
                        <w:tab/>
                      </w:r>
                      <w:r w:rsidRPr="004B6B80">
                        <w:rPr>
                          <w:u w:val="single"/>
                        </w:rPr>
                        <w:tab/>
                      </w:r>
                      <w:r w:rsidRPr="004B6B80">
                        <w:rPr>
                          <w:u w:val="single"/>
                        </w:rPr>
                        <w:tab/>
                        <w:t xml:space="preserve">         </w:t>
                      </w:r>
                    </w:p>
                    <w:p w14:paraId="667E9E00" w14:textId="77777777" w:rsidR="004B6B80" w:rsidRPr="00C37BAC" w:rsidRDefault="004B6B80" w:rsidP="004B6B80">
                      <w:pPr>
                        <w:ind w:right="-151"/>
                        <w:rPr>
                          <w:sz w:val="20"/>
                          <w:szCs w:val="20"/>
                        </w:rPr>
                      </w:pPr>
                      <w:r w:rsidRPr="00C37BAC">
                        <w:rPr>
                          <w:sz w:val="20"/>
                          <w:szCs w:val="20"/>
                        </w:rPr>
                        <w:t>Guardians Signature</w:t>
                      </w:r>
                      <w:r w:rsidRPr="00C37BAC">
                        <w:rPr>
                          <w:sz w:val="20"/>
                          <w:szCs w:val="20"/>
                        </w:rPr>
                        <w:tab/>
                        <w:t xml:space="preserve">    Date</w:t>
                      </w:r>
                    </w:p>
                  </w:txbxContent>
                </v:textbox>
              </v:shape>
            </w:pict>
          </mc:Fallback>
        </mc:AlternateContent>
      </w:r>
      <w:r>
        <w:rPr>
          <w:noProof/>
        </w:rPr>
        <mc:AlternateContent>
          <mc:Choice Requires="wps">
            <w:drawing>
              <wp:inline distT="0" distB="0" distL="0" distR="0" wp14:anchorId="2A01E8A2" wp14:editId="6484F9EE">
                <wp:extent cx="5394960" cy="3566160"/>
                <wp:effectExtent l="19050" t="19050" r="34290" b="34290"/>
                <wp:docPr id="6" name="Text Box 21" descr="Informational side of postcard with event info and space for signature of parent/guardian" title="Informative Side of Postcard S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566160"/>
                        </a:xfrm>
                        <a:prstGeom prst="rect">
                          <a:avLst/>
                        </a:prstGeom>
                        <a:solidFill>
                          <a:schemeClr val="accent5">
                            <a:lumMod val="20000"/>
                            <a:lumOff val="80000"/>
                            <a:alpha val="78999"/>
                          </a:schemeClr>
                        </a:solidFill>
                        <a:ln w="57150">
                          <a:pattFill prst="zigZag">
                            <a:fgClr>
                              <a:srgbClr val="000000"/>
                            </a:fgClr>
                            <a:bgClr>
                              <a:srgbClr val="FFFFFF"/>
                            </a:bgClr>
                          </a:pattFill>
                          <a:miter lim="800000"/>
                          <a:headEnd/>
                          <a:tailEnd/>
                        </a:ln>
                      </wps:spPr>
                      <wps:txbx>
                        <w:txbxContent>
                          <w:p w14:paraId="31DDD613" w14:textId="77777777" w:rsidR="00C66032" w:rsidRPr="00092741" w:rsidRDefault="00C66032" w:rsidP="003F02CC">
                            <w:pPr>
                              <w:pStyle w:val="HeadingPostcard1"/>
                              <w:ind w:left="0"/>
                              <w:rPr>
                                <w:color w:val="595959"/>
                                <w:shd w:val="clear" w:color="auto" w:fill="DAEEF3" w:themeFill="accent5" w:themeFillTint="33"/>
                              </w:rPr>
                            </w:pPr>
                            <w:r w:rsidRPr="00092741">
                              <w:rPr>
                                <w:shd w:val="clear" w:color="auto" w:fill="DAEEF3" w:themeFill="accent5" w:themeFillTint="33"/>
                              </w:rPr>
                              <w:t>Join our Lookout for Lead in Drinking Water!</w:t>
                            </w:r>
                          </w:p>
                          <w:p w14:paraId="266A5F6F" w14:textId="77777777" w:rsidR="009C4BEB" w:rsidRPr="00092741" w:rsidRDefault="009C4BEB" w:rsidP="00CB5527">
                            <w:pPr>
                              <w:spacing w:before="120" w:after="120"/>
                              <w:ind w:right="-74"/>
                              <w:rPr>
                                <w:szCs w:val="22"/>
                                <w:shd w:val="clear" w:color="auto" w:fill="DAEEF3" w:themeFill="accent5" w:themeFillTint="33"/>
                              </w:rPr>
                            </w:pPr>
                            <w:r w:rsidRPr="00092741">
                              <w:rPr>
                                <w:szCs w:val="22"/>
                                <w:shd w:val="clear" w:color="auto" w:fill="DAEEF3" w:themeFill="accent5" w:themeFillTint="33"/>
                              </w:rPr>
                              <w:t xml:space="preserve">Here’s the latest on our Lead in Drinking Water awareness campaign. We invite you to become better informed and more involved. With your support, we can ensure your children receive quality drinking water at our facility and at home. </w:t>
                            </w:r>
                          </w:p>
                          <w:p w14:paraId="59DBF891" w14:textId="77777777" w:rsidR="00CB5527" w:rsidRPr="00092741" w:rsidRDefault="009C4BEB" w:rsidP="00CB5527">
                            <w:pPr>
                              <w:spacing w:before="120" w:after="120"/>
                              <w:ind w:right="-74"/>
                              <w:rPr>
                                <w:b/>
                                <w:szCs w:val="22"/>
                                <w:shd w:val="clear" w:color="auto" w:fill="DAEEF3" w:themeFill="accent5" w:themeFillTint="33"/>
                              </w:rPr>
                            </w:pPr>
                            <w:r w:rsidRPr="00092741">
                              <w:rPr>
                                <w:b/>
                                <w:bCs/>
                                <w:szCs w:val="22"/>
                                <w:shd w:val="clear" w:color="auto" w:fill="DAEEF3" w:themeFill="accent5" w:themeFillTint="33"/>
                              </w:rPr>
                              <w:t xml:space="preserve">Introducing our </w:t>
                            </w:r>
                            <w:r w:rsidRPr="00092741">
                              <w:rPr>
                                <w:b/>
                                <w:bCs/>
                                <w:i/>
                                <w:szCs w:val="22"/>
                                <w:shd w:val="clear" w:color="auto" w:fill="DAEEF3" w:themeFill="accent5" w:themeFillTint="33"/>
                              </w:rPr>
                              <w:t>Lead</w:t>
                            </w:r>
                            <w:r w:rsidRPr="00092741">
                              <w:rPr>
                                <w:b/>
                                <w:i/>
                                <w:szCs w:val="22"/>
                                <w:shd w:val="clear" w:color="auto" w:fill="DAEEF3" w:themeFill="accent5" w:themeFillTint="33"/>
                              </w:rPr>
                              <w:t xml:space="preserve"> in Drinking Water</w:t>
                            </w:r>
                            <w:r w:rsidR="00856F3C" w:rsidRPr="00092741">
                              <w:rPr>
                                <w:b/>
                                <w:szCs w:val="22"/>
                                <w:shd w:val="clear" w:color="auto" w:fill="DAEEF3" w:themeFill="accent5" w:themeFillTint="33"/>
                              </w:rPr>
                              <w:t xml:space="preserve"> Information Display!</w:t>
                            </w:r>
                            <w:r w:rsidR="00CB5527" w:rsidRPr="00092741">
                              <w:rPr>
                                <w:b/>
                                <w:szCs w:val="22"/>
                                <w:shd w:val="clear" w:color="auto" w:fill="DAEEF3" w:themeFill="accent5" w:themeFillTint="33"/>
                              </w:rPr>
                              <w:br/>
                            </w:r>
                            <w:r w:rsidRPr="00092741">
                              <w:rPr>
                                <w:szCs w:val="22"/>
                                <w:shd w:val="clear" w:color="auto" w:fill="DAEEF3" w:themeFill="accent5" w:themeFillTint="33"/>
                              </w:rPr>
                              <w:t xml:space="preserve">A </w:t>
                            </w:r>
                            <w:r w:rsidRPr="00092741">
                              <w:rPr>
                                <w:i/>
                                <w:iCs/>
                                <w:szCs w:val="22"/>
                                <w:shd w:val="clear" w:color="auto" w:fill="DAEEF3" w:themeFill="accent5" w:themeFillTint="33"/>
                              </w:rPr>
                              <w:t>Lead in Drinking Water</w:t>
                            </w:r>
                            <w:r w:rsidRPr="00092741">
                              <w:rPr>
                                <w:szCs w:val="22"/>
                                <w:shd w:val="clear" w:color="auto" w:fill="DAEEF3" w:themeFill="accent5" w:themeFillTint="33"/>
                              </w:rPr>
                              <w:t xml:space="preserve"> display has been set up in our main office. Here, free Environmental Protection Agency (EPA) materials, school handouts, and issue updates are now available throughout the day. We’ve also established a staffed information center in our library. Open &lt;</w:t>
                            </w:r>
                            <w:r w:rsidRPr="003F02CC">
                              <w:rPr>
                                <w:rStyle w:val="ChangeTextPostCard"/>
                              </w:rPr>
                              <w:t>every afternoon from 2 – 3 p.m.</w:t>
                            </w:r>
                            <w:r w:rsidRPr="00092741">
                              <w:rPr>
                                <w:szCs w:val="22"/>
                                <w:shd w:val="clear" w:color="auto" w:fill="DAEEF3" w:themeFill="accent5" w:themeFillTint="33"/>
                              </w:rPr>
                              <w:t>&gt;, please come in to ask questions, get answers, and offer your input.</w:t>
                            </w:r>
                          </w:p>
                          <w:p w14:paraId="66DBCB4F" w14:textId="77777777" w:rsidR="009C4BEB" w:rsidRPr="00092741" w:rsidRDefault="009C4BEB" w:rsidP="00CB5527">
                            <w:pPr>
                              <w:spacing w:before="120" w:after="120"/>
                              <w:rPr>
                                <w:szCs w:val="20"/>
                                <w:shd w:val="clear" w:color="auto" w:fill="DAEEF3" w:themeFill="accent5" w:themeFillTint="33"/>
                              </w:rPr>
                            </w:pPr>
                            <w:r w:rsidRPr="00092741">
                              <w:rPr>
                                <w:szCs w:val="20"/>
                                <w:shd w:val="clear" w:color="auto" w:fill="DAEEF3" w:themeFill="accent5" w:themeFillTint="33"/>
                              </w:rPr>
                              <w:t>&lt;</w:t>
                            </w:r>
                            <w:r w:rsidRPr="003F02CC">
                              <w:rPr>
                                <w:rStyle w:val="ChangeTextPostCard"/>
                              </w:rPr>
                              <w:t>Name of School/Child Care Facility</w:t>
                            </w:r>
                            <w:r w:rsidRPr="00092741">
                              <w:rPr>
                                <w:szCs w:val="20"/>
                                <w:shd w:val="clear" w:color="auto" w:fill="DAEEF3" w:themeFill="accent5" w:themeFillTint="33"/>
                              </w:rPr>
                              <w:t>&gt;</w:t>
                            </w:r>
                            <w:r w:rsidR="00CB5527" w:rsidRPr="00092741">
                              <w:rPr>
                                <w:szCs w:val="20"/>
                                <w:shd w:val="clear" w:color="auto" w:fill="DAEEF3" w:themeFill="accent5" w:themeFillTint="33"/>
                              </w:rPr>
                              <w:br/>
                            </w:r>
                            <w:r w:rsidRPr="00092741">
                              <w:rPr>
                                <w:szCs w:val="20"/>
                                <w:shd w:val="clear" w:color="auto" w:fill="DAEEF3" w:themeFill="accent5" w:themeFillTint="33"/>
                              </w:rPr>
                              <w:t>&lt;</w:t>
                            </w:r>
                            <w:r w:rsidRPr="003F02CC">
                              <w:rPr>
                                <w:rStyle w:val="ChangeTextPostCard"/>
                              </w:rPr>
                              <w:t>Address and Telephone Number</w:t>
                            </w:r>
                            <w:r w:rsidRPr="00092741">
                              <w:rPr>
                                <w:szCs w:val="20"/>
                                <w:shd w:val="clear" w:color="auto" w:fill="DAEEF3" w:themeFill="accent5" w:themeFillTint="33"/>
                              </w:rPr>
                              <w:t>&gt;</w:t>
                            </w:r>
                            <w:r w:rsidR="00CB5527" w:rsidRPr="00092741">
                              <w:rPr>
                                <w:szCs w:val="20"/>
                                <w:shd w:val="clear" w:color="auto" w:fill="DAEEF3" w:themeFill="accent5" w:themeFillTint="33"/>
                              </w:rPr>
                              <w:br/>
                            </w:r>
                            <w:r w:rsidRPr="00092741">
                              <w:rPr>
                                <w:szCs w:val="20"/>
                                <w:shd w:val="clear" w:color="auto" w:fill="DAEEF3" w:themeFill="accent5" w:themeFillTint="33"/>
                              </w:rPr>
                              <w:t>&lt;</w:t>
                            </w:r>
                            <w:r w:rsidRPr="003F02CC">
                              <w:rPr>
                                <w:rStyle w:val="ChangeTextPostCard"/>
                              </w:rPr>
                              <w:t>Lead in Drinking Water Hotline</w:t>
                            </w:r>
                            <w:r w:rsidRPr="00092741">
                              <w:rPr>
                                <w:szCs w:val="20"/>
                                <w:shd w:val="clear" w:color="auto" w:fill="DAEEF3" w:themeFill="accent5" w:themeFillTint="33"/>
                              </w:rPr>
                              <w:t>&gt; (if applicable)</w:t>
                            </w:r>
                            <w:r w:rsidR="00CB5527" w:rsidRPr="00092741">
                              <w:rPr>
                                <w:szCs w:val="20"/>
                                <w:shd w:val="clear" w:color="auto" w:fill="DAEEF3" w:themeFill="accent5" w:themeFillTint="33"/>
                              </w:rPr>
                              <w:br/>
                            </w:r>
                            <w:r w:rsidRPr="00092741">
                              <w:rPr>
                                <w:szCs w:val="20"/>
                                <w:shd w:val="clear" w:color="auto" w:fill="DAEEF3" w:themeFill="accent5" w:themeFillTint="33"/>
                              </w:rPr>
                              <w:t>&lt;</w:t>
                            </w:r>
                            <w:r w:rsidRPr="003F02CC">
                              <w:rPr>
                                <w:rStyle w:val="ChangeTextPostCard"/>
                              </w:rPr>
                              <w:t>Email Address</w:t>
                            </w:r>
                            <w:r w:rsidRPr="00092741">
                              <w:rPr>
                                <w:szCs w:val="20"/>
                                <w:shd w:val="clear" w:color="auto" w:fill="DAEEF3" w:themeFill="accent5" w:themeFillTint="33"/>
                              </w:rPr>
                              <w:t>&gt;</w:t>
                            </w:r>
                          </w:p>
                          <w:p w14:paraId="1913807A" w14:textId="76985625" w:rsidR="00C232C0" w:rsidRPr="00092741" w:rsidRDefault="00C232C0" w:rsidP="00CB5527">
                            <w:pPr>
                              <w:spacing w:before="120" w:after="120"/>
                              <w:ind w:right="3076"/>
                              <w:rPr>
                                <w:szCs w:val="20"/>
                                <w:shd w:val="clear" w:color="auto" w:fill="DAEEF3" w:themeFill="accent5" w:themeFillTint="33"/>
                              </w:rPr>
                            </w:pPr>
                            <w:r w:rsidRPr="003F02CC">
                              <w:rPr>
                                <w:color w:val="E9287A" w:themeColor="accent6"/>
                                <w:szCs w:val="20"/>
                                <w:shd w:val="clear" w:color="auto" w:fill="DAEEF3" w:themeFill="accent5" w:themeFillTint="33"/>
                              </w:rPr>
                              <w:t xml:space="preserve">[Optional: </w:t>
                            </w:r>
                            <w:r w:rsidRPr="00092741">
                              <w:rPr>
                                <w:szCs w:val="20"/>
                                <w:shd w:val="clear" w:color="auto" w:fill="DAEEF3" w:themeFill="accent5" w:themeFillTint="33"/>
                              </w:rPr>
                              <w:t>Follow us on social media for more updates</w:t>
                            </w:r>
                            <w:r w:rsidR="00CB5527" w:rsidRPr="003F02CC">
                              <w:rPr>
                                <w:color w:val="E9287A" w:themeColor="accent6"/>
                                <w:szCs w:val="20"/>
                                <w:shd w:val="clear" w:color="auto" w:fill="DAEEF3" w:themeFill="accent5" w:themeFillTint="33"/>
                              </w:rPr>
                              <w:t>]</w:t>
                            </w:r>
                            <w:r w:rsidRPr="00092741">
                              <w:rPr>
                                <w:szCs w:val="20"/>
                                <w:shd w:val="clear" w:color="auto" w:fill="DAEEF3" w:themeFill="accent5" w:themeFillTint="33"/>
                              </w:rPr>
                              <w:t xml:space="preserve"> </w:t>
                            </w:r>
                            <w:r w:rsidR="00E7084F" w:rsidRPr="00092741">
                              <w:rPr>
                                <w:noProof/>
                                <w:szCs w:val="20"/>
                                <w:shd w:val="clear" w:color="auto" w:fill="DAEEF3" w:themeFill="accent5" w:themeFillTint="33"/>
                              </w:rPr>
                              <w:drawing>
                                <wp:inline distT="0" distB="0" distL="0" distR="0" wp14:anchorId="02C7CCD3" wp14:editId="42F7A8B0">
                                  <wp:extent cx="352425" cy="180975"/>
                                  <wp:effectExtent l="0" t="0" r="0" b="0"/>
                                  <wp:docPr id="4" name="Picture 1" descr="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14:paraId="1C347594" w14:textId="77777777" w:rsidR="009C4BEB" w:rsidRPr="00092741" w:rsidRDefault="009C4BEB" w:rsidP="00CB5527">
                            <w:pPr>
                              <w:spacing w:before="60" w:after="60"/>
                              <w:ind w:right="2896"/>
                              <w:rPr>
                                <w:rFonts w:cs="Aharoni"/>
                                <w:color w:val="595959"/>
                                <w:sz w:val="20"/>
                                <w:szCs w:val="20"/>
                                <w:shd w:val="clear" w:color="auto" w:fill="DAEEF3" w:themeFill="accent5" w:themeFillTint="33"/>
                              </w:rPr>
                            </w:pPr>
                          </w:p>
                          <w:p w14:paraId="238F7D84" w14:textId="77777777" w:rsidR="00CB5527" w:rsidRPr="00092741" w:rsidRDefault="00CB5527">
                            <w:pPr>
                              <w:rPr>
                                <w:shd w:val="clear" w:color="auto" w:fill="DAEEF3" w:themeFill="accent5" w:themeFillTint="33"/>
                              </w:rPr>
                            </w:pPr>
                          </w:p>
                        </w:txbxContent>
                      </wps:txbx>
                      <wps:bodyPr rot="0" vert="horz" wrap="square" lIns="91440" tIns="45720" rIns="91440" bIns="45720" anchor="t" anchorCtr="0" upright="1">
                        <a:noAutofit/>
                      </wps:bodyPr>
                    </wps:wsp>
                  </a:graphicData>
                </a:graphic>
              </wp:inline>
            </w:drawing>
          </mc:Choice>
          <mc:Fallback>
            <w:pict>
              <v:shape w14:anchorId="2A01E8A2" id="Text Box 21" o:spid="_x0000_s1030" type="#_x0000_t202" alt="Title: Informative Side of Postcard Sample - Description: Informational side of postcard with event info and space for signature of parent/guardian" style="width:424.8pt;height:2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w1ywIAAIcFAAAOAAAAZHJzL2Uyb0RvYy54bWysVE1P3DAQvVfqf7B8L9mF3YVdERCFUiHR&#10;Fgl66W3WcRKrju3a3s3Cr++zExb6caqaQ+SPmTdvZp7n9HzXabaVPihrSj49mHAmjbCVMk3Jvz5c&#10;vzvhLEQyFWlrZMkfZeDnZ2/fnPZuJQ9ta3UlPQOICavelbyN0a2KIohWdhQOrJMGl7X1HUVsfVNU&#10;nnqgd7o4nEwWRW995bwVMgScXg2X/Czj17UU8UtdBxmZLjm4xfz3+b9O/+LslFaNJ9cqMdKgf2DR&#10;kTIIuoe6okhs49UfUJ0S3gZbxwNhu8LWtRIy54BsppPfsrlvycmcC4oT3L5M4f/Bis/bO89UVfIF&#10;Z4Y6tOhB7iJ7b3fscMpZJYNAuW7M0AJ0mTQLqpLM1szZEAX5ivUqtkxupYlMwZKh3yw4EpLBDeaN&#10;objxgw95mBXNBn6KDFqiokbUfYStZPcj/t0z/j11TsvUrN6FFTjfO7COO7CE6HLhg7u14ntgxl62&#10;ZBp54b3tW0kVijVNnsUr1wEnJJB1/8lWiE+baDPQrvZd6iR6w4AO0TzuhZIqI3A4P1rOlgtcCdwd&#10;zReLKTYpBq2e3Z0P8aO0HUuLknsoMcPT9jbEwfTZJEULVqvqWmmdN0n98lJ7tiXoloRAyebZXW86&#10;8B3Oof/JqGAcQ+fD8cnLMWnX0nB6fLJcLkeO+XUl/Mz4l9DasB75HU/nkxzPUYyJ1pjGk2q+UZNv&#10;6iYDgLpv1nuuKfZACrXYm6z/anudv5HTaAKv55CpEp2KGA9adSXPaY3ppr5+MBXKSKtISg9r+Goz&#10;Njr1duhy3K13WeCzFCmJYG2rR3Te22EaYHph0Vr/xFmPSVDy8APqlJzpGwP1LKezWRodeTObHx9i&#10;41/frF/fkBGAKnnkeAVpeRmHcbNxXjUtIg16NfYCiqtV1sILq5E+XnvuzTiZ0jh5vc9WL/Pz7CcA&#10;AAD//wMAUEsDBBQABgAIAAAAIQAcL2HL3QAAAAUBAAAPAAAAZHJzL2Rvd25yZXYueG1sTI/BTsMw&#10;EETvSPyDtUjcqNMSQknjVFElQIJTS3t3420SNV6H2GnC37NwgctKoxnNvM3Wk23FBXvfOFIwn0Ug&#10;kEpnGqoU7D+e75YgfNBkdOsIFXyhh3V+fZXp1LiRtnjZhUpwCflUK6hD6FIpfVmj1X7mOiT2Tq63&#10;OrDsK2l6PXK5beUiihJpdUO8UOsONzWW591gFWweT9ui2H/G98OifH2PxkP88nZQ6vZmKlYgAk7h&#10;Lww/+IwOOTMd3UDGi1YBPxJ+L3vL+CkBcVTwkMwTkHkm/9Pn3wAAAP//AwBQSwECLQAUAAYACAAA&#10;ACEAtoM4kv4AAADhAQAAEwAAAAAAAAAAAAAAAAAAAAAAW0NvbnRlbnRfVHlwZXNdLnhtbFBLAQIt&#10;ABQABgAIAAAAIQA4/SH/1gAAAJQBAAALAAAAAAAAAAAAAAAAAC8BAABfcmVscy8ucmVsc1BLAQIt&#10;ABQABgAIAAAAIQBUmJw1ywIAAIcFAAAOAAAAAAAAAAAAAAAAAC4CAABkcnMvZTJvRG9jLnhtbFBL&#10;AQItABQABgAIAAAAIQAcL2HL3QAAAAUBAAAPAAAAAAAAAAAAAAAAACUFAABkcnMvZG93bnJldi54&#10;bWxQSwUGAAAAAAQABADzAAAALwYAAAAA&#10;" fillcolor="#daeef3 [664]" strokeweight="4.5pt">
                <v:fill opacity="51657f"/>
                <v:stroke r:id="rId16" o:title="" filltype="pattern"/>
                <v:textbox>
                  <w:txbxContent>
                    <w:p w14:paraId="31DDD613" w14:textId="77777777" w:rsidR="00C66032" w:rsidRPr="00092741" w:rsidRDefault="00C66032" w:rsidP="003F02CC">
                      <w:pPr>
                        <w:pStyle w:val="HeadingPostcard1"/>
                        <w:ind w:left="0"/>
                        <w:rPr>
                          <w:color w:val="595959"/>
                          <w:shd w:val="clear" w:color="auto" w:fill="DAEEF3" w:themeFill="accent5" w:themeFillTint="33"/>
                        </w:rPr>
                      </w:pPr>
                      <w:r w:rsidRPr="00092741">
                        <w:rPr>
                          <w:shd w:val="clear" w:color="auto" w:fill="DAEEF3" w:themeFill="accent5" w:themeFillTint="33"/>
                        </w:rPr>
                        <w:t>Join our Lookout for Lead in Drinking Water!</w:t>
                      </w:r>
                    </w:p>
                    <w:p w14:paraId="266A5F6F" w14:textId="77777777" w:rsidR="009C4BEB" w:rsidRPr="00092741" w:rsidRDefault="009C4BEB" w:rsidP="00CB5527">
                      <w:pPr>
                        <w:spacing w:before="120" w:after="120"/>
                        <w:ind w:right="-74"/>
                        <w:rPr>
                          <w:szCs w:val="22"/>
                          <w:shd w:val="clear" w:color="auto" w:fill="DAEEF3" w:themeFill="accent5" w:themeFillTint="33"/>
                        </w:rPr>
                      </w:pPr>
                      <w:r w:rsidRPr="00092741">
                        <w:rPr>
                          <w:szCs w:val="22"/>
                          <w:shd w:val="clear" w:color="auto" w:fill="DAEEF3" w:themeFill="accent5" w:themeFillTint="33"/>
                        </w:rPr>
                        <w:t xml:space="preserve">Here’s the latest on our Lead in Drinking Water awareness campaign. We invite you to become better informed and more involved. With your support, we can ensure your children receive quality drinking water at our facility and at home. </w:t>
                      </w:r>
                    </w:p>
                    <w:p w14:paraId="59DBF891" w14:textId="77777777" w:rsidR="00CB5527" w:rsidRPr="00092741" w:rsidRDefault="009C4BEB" w:rsidP="00CB5527">
                      <w:pPr>
                        <w:spacing w:before="120" w:after="120"/>
                        <w:ind w:right="-74"/>
                        <w:rPr>
                          <w:b/>
                          <w:szCs w:val="22"/>
                          <w:shd w:val="clear" w:color="auto" w:fill="DAEEF3" w:themeFill="accent5" w:themeFillTint="33"/>
                        </w:rPr>
                      </w:pPr>
                      <w:r w:rsidRPr="00092741">
                        <w:rPr>
                          <w:b/>
                          <w:bCs/>
                          <w:szCs w:val="22"/>
                          <w:shd w:val="clear" w:color="auto" w:fill="DAEEF3" w:themeFill="accent5" w:themeFillTint="33"/>
                        </w:rPr>
                        <w:t xml:space="preserve">Introducing our </w:t>
                      </w:r>
                      <w:r w:rsidRPr="00092741">
                        <w:rPr>
                          <w:b/>
                          <w:bCs/>
                          <w:i/>
                          <w:szCs w:val="22"/>
                          <w:shd w:val="clear" w:color="auto" w:fill="DAEEF3" w:themeFill="accent5" w:themeFillTint="33"/>
                        </w:rPr>
                        <w:t>Lead</w:t>
                      </w:r>
                      <w:r w:rsidRPr="00092741">
                        <w:rPr>
                          <w:b/>
                          <w:i/>
                          <w:szCs w:val="22"/>
                          <w:shd w:val="clear" w:color="auto" w:fill="DAEEF3" w:themeFill="accent5" w:themeFillTint="33"/>
                        </w:rPr>
                        <w:t xml:space="preserve"> in Drinking Water</w:t>
                      </w:r>
                      <w:r w:rsidR="00856F3C" w:rsidRPr="00092741">
                        <w:rPr>
                          <w:b/>
                          <w:szCs w:val="22"/>
                          <w:shd w:val="clear" w:color="auto" w:fill="DAEEF3" w:themeFill="accent5" w:themeFillTint="33"/>
                        </w:rPr>
                        <w:t xml:space="preserve"> Information Display!</w:t>
                      </w:r>
                      <w:r w:rsidR="00CB5527" w:rsidRPr="00092741">
                        <w:rPr>
                          <w:b/>
                          <w:szCs w:val="22"/>
                          <w:shd w:val="clear" w:color="auto" w:fill="DAEEF3" w:themeFill="accent5" w:themeFillTint="33"/>
                        </w:rPr>
                        <w:br/>
                      </w:r>
                      <w:r w:rsidRPr="00092741">
                        <w:rPr>
                          <w:szCs w:val="22"/>
                          <w:shd w:val="clear" w:color="auto" w:fill="DAEEF3" w:themeFill="accent5" w:themeFillTint="33"/>
                        </w:rPr>
                        <w:t xml:space="preserve">A </w:t>
                      </w:r>
                      <w:r w:rsidRPr="00092741">
                        <w:rPr>
                          <w:i/>
                          <w:iCs/>
                          <w:szCs w:val="22"/>
                          <w:shd w:val="clear" w:color="auto" w:fill="DAEEF3" w:themeFill="accent5" w:themeFillTint="33"/>
                        </w:rPr>
                        <w:t>Lead in Drinking Water</w:t>
                      </w:r>
                      <w:r w:rsidRPr="00092741">
                        <w:rPr>
                          <w:szCs w:val="22"/>
                          <w:shd w:val="clear" w:color="auto" w:fill="DAEEF3" w:themeFill="accent5" w:themeFillTint="33"/>
                        </w:rPr>
                        <w:t xml:space="preserve"> display has been set up in our main office. Here, free Environmental Protection Agency (EPA) materials, school handouts, and issue updates are now available throughout the day. We’ve also established a staffed information center in our library. Open &lt;</w:t>
                      </w:r>
                      <w:r w:rsidRPr="003F02CC">
                        <w:rPr>
                          <w:rStyle w:val="ChangeTextPostCard"/>
                        </w:rPr>
                        <w:t>every afternoon from 2 – 3 p.m.</w:t>
                      </w:r>
                      <w:r w:rsidRPr="00092741">
                        <w:rPr>
                          <w:szCs w:val="22"/>
                          <w:shd w:val="clear" w:color="auto" w:fill="DAEEF3" w:themeFill="accent5" w:themeFillTint="33"/>
                        </w:rPr>
                        <w:t>&gt;, please come in to ask questions, get answers, and offer your input.</w:t>
                      </w:r>
                    </w:p>
                    <w:p w14:paraId="66DBCB4F" w14:textId="77777777" w:rsidR="009C4BEB" w:rsidRPr="00092741" w:rsidRDefault="009C4BEB" w:rsidP="00CB5527">
                      <w:pPr>
                        <w:spacing w:before="120" w:after="120"/>
                        <w:rPr>
                          <w:szCs w:val="20"/>
                          <w:shd w:val="clear" w:color="auto" w:fill="DAEEF3" w:themeFill="accent5" w:themeFillTint="33"/>
                        </w:rPr>
                      </w:pPr>
                      <w:r w:rsidRPr="00092741">
                        <w:rPr>
                          <w:szCs w:val="20"/>
                          <w:shd w:val="clear" w:color="auto" w:fill="DAEEF3" w:themeFill="accent5" w:themeFillTint="33"/>
                        </w:rPr>
                        <w:t>&lt;</w:t>
                      </w:r>
                      <w:r w:rsidRPr="003F02CC">
                        <w:rPr>
                          <w:rStyle w:val="ChangeTextPostCard"/>
                        </w:rPr>
                        <w:t>Name of School/Child Care Facility</w:t>
                      </w:r>
                      <w:r w:rsidRPr="00092741">
                        <w:rPr>
                          <w:szCs w:val="20"/>
                          <w:shd w:val="clear" w:color="auto" w:fill="DAEEF3" w:themeFill="accent5" w:themeFillTint="33"/>
                        </w:rPr>
                        <w:t>&gt;</w:t>
                      </w:r>
                      <w:r w:rsidR="00CB5527" w:rsidRPr="00092741">
                        <w:rPr>
                          <w:szCs w:val="20"/>
                          <w:shd w:val="clear" w:color="auto" w:fill="DAEEF3" w:themeFill="accent5" w:themeFillTint="33"/>
                        </w:rPr>
                        <w:br/>
                      </w:r>
                      <w:r w:rsidRPr="00092741">
                        <w:rPr>
                          <w:szCs w:val="20"/>
                          <w:shd w:val="clear" w:color="auto" w:fill="DAEEF3" w:themeFill="accent5" w:themeFillTint="33"/>
                        </w:rPr>
                        <w:t>&lt;</w:t>
                      </w:r>
                      <w:r w:rsidRPr="003F02CC">
                        <w:rPr>
                          <w:rStyle w:val="ChangeTextPostCard"/>
                        </w:rPr>
                        <w:t>Address and Telephone Number</w:t>
                      </w:r>
                      <w:r w:rsidRPr="00092741">
                        <w:rPr>
                          <w:szCs w:val="20"/>
                          <w:shd w:val="clear" w:color="auto" w:fill="DAEEF3" w:themeFill="accent5" w:themeFillTint="33"/>
                        </w:rPr>
                        <w:t>&gt;</w:t>
                      </w:r>
                      <w:r w:rsidR="00CB5527" w:rsidRPr="00092741">
                        <w:rPr>
                          <w:szCs w:val="20"/>
                          <w:shd w:val="clear" w:color="auto" w:fill="DAEEF3" w:themeFill="accent5" w:themeFillTint="33"/>
                        </w:rPr>
                        <w:br/>
                      </w:r>
                      <w:r w:rsidRPr="00092741">
                        <w:rPr>
                          <w:szCs w:val="20"/>
                          <w:shd w:val="clear" w:color="auto" w:fill="DAEEF3" w:themeFill="accent5" w:themeFillTint="33"/>
                        </w:rPr>
                        <w:t>&lt;</w:t>
                      </w:r>
                      <w:r w:rsidRPr="003F02CC">
                        <w:rPr>
                          <w:rStyle w:val="ChangeTextPostCard"/>
                        </w:rPr>
                        <w:t>Lead in Drinking Water Hotline</w:t>
                      </w:r>
                      <w:r w:rsidRPr="00092741">
                        <w:rPr>
                          <w:szCs w:val="20"/>
                          <w:shd w:val="clear" w:color="auto" w:fill="DAEEF3" w:themeFill="accent5" w:themeFillTint="33"/>
                        </w:rPr>
                        <w:t>&gt; (if applicable)</w:t>
                      </w:r>
                      <w:r w:rsidR="00CB5527" w:rsidRPr="00092741">
                        <w:rPr>
                          <w:szCs w:val="20"/>
                          <w:shd w:val="clear" w:color="auto" w:fill="DAEEF3" w:themeFill="accent5" w:themeFillTint="33"/>
                        </w:rPr>
                        <w:br/>
                      </w:r>
                      <w:r w:rsidRPr="00092741">
                        <w:rPr>
                          <w:szCs w:val="20"/>
                          <w:shd w:val="clear" w:color="auto" w:fill="DAEEF3" w:themeFill="accent5" w:themeFillTint="33"/>
                        </w:rPr>
                        <w:t>&lt;</w:t>
                      </w:r>
                      <w:r w:rsidRPr="003F02CC">
                        <w:rPr>
                          <w:rStyle w:val="ChangeTextPostCard"/>
                        </w:rPr>
                        <w:t>Email Address</w:t>
                      </w:r>
                      <w:r w:rsidRPr="00092741">
                        <w:rPr>
                          <w:szCs w:val="20"/>
                          <w:shd w:val="clear" w:color="auto" w:fill="DAEEF3" w:themeFill="accent5" w:themeFillTint="33"/>
                        </w:rPr>
                        <w:t>&gt;</w:t>
                      </w:r>
                    </w:p>
                    <w:p w14:paraId="1913807A" w14:textId="76985625" w:rsidR="00C232C0" w:rsidRPr="00092741" w:rsidRDefault="00C232C0" w:rsidP="00CB5527">
                      <w:pPr>
                        <w:spacing w:before="120" w:after="120"/>
                        <w:ind w:right="3076"/>
                        <w:rPr>
                          <w:szCs w:val="20"/>
                          <w:shd w:val="clear" w:color="auto" w:fill="DAEEF3" w:themeFill="accent5" w:themeFillTint="33"/>
                        </w:rPr>
                      </w:pPr>
                      <w:r w:rsidRPr="003F02CC">
                        <w:rPr>
                          <w:color w:val="E9287A" w:themeColor="accent6"/>
                          <w:szCs w:val="20"/>
                          <w:shd w:val="clear" w:color="auto" w:fill="DAEEF3" w:themeFill="accent5" w:themeFillTint="33"/>
                        </w:rPr>
                        <w:t xml:space="preserve">[Optional: </w:t>
                      </w:r>
                      <w:r w:rsidRPr="00092741">
                        <w:rPr>
                          <w:szCs w:val="20"/>
                          <w:shd w:val="clear" w:color="auto" w:fill="DAEEF3" w:themeFill="accent5" w:themeFillTint="33"/>
                        </w:rPr>
                        <w:t>Follow us on social media for more updates</w:t>
                      </w:r>
                      <w:r w:rsidR="00CB5527" w:rsidRPr="003F02CC">
                        <w:rPr>
                          <w:color w:val="E9287A" w:themeColor="accent6"/>
                          <w:szCs w:val="20"/>
                          <w:shd w:val="clear" w:color="auto" w:fill="DAEEF3" w:themeFill="accent5" w:themeFillTint="33"/>
                        </w:rPr>
                        <w:t>]</w:t>
                      </w:r>
                      <w:r w:rsidRPr="00092741">
                        <w:rPr>
                          <w:szCs w:val="20"/>
                          <w:shd w:val="clear" w:color="auto" w:fill="DAEEF3" w:themeFill="accent5" w:themeFillTint="33"/>
                        </w:rPr>
                        <w:t xml:space="preserve"> </w:t>
                      </w:r>
                      <w:r w:rsidR="00E7084F" w:rsidRPr="00092741">
                        <w:rPr>
                          <w:noProof/>
                          <w:szCs w:val="20"/>
                          <w:shd w:val="clear" w:color="auto" w:fill="DAEEF3" w:themeFill="accent5" w:themeFillTint="33"/>
                        </w:rPr>
                        <w:drawing>
                          <wp:inline distT="0" distB="0" distL="0" distR="0" wp14:anchorId="02C7CCD3" wp14:editId="42F7A8B0">
                            <wp:extent cx="352425" cy="180975"/>
                            <wp:effectExtent l="0" t="0" r="0" b="0"/>
                            <wp:docPr id="4" name="Picture 1" descr="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14:paraId="1C347594" w14:textId="77777777" w:rsidR="009C4BEB" w:rsidRPr="00092741" w:rsidRDefault="009C4BEB" w:rsidP="00CB5527">
                      <w:pPr>
                        <w:spacing w:before="60" w:after="60"/>
                        <w:ind w:right="2896"/>
                        <w:rPr>
                          <w:rFonts w:cs="Aharoni"/>
                          <w:color w:val="595959"/>
                          <w:sz w:val="20"/>
                          <w:szCs w:val="20"/>
                          <w:shd w:val="clear" w:color="auto" w:fill="DAEEF3" w:themeFill="accent5" w:themeFillTint="33"/>
                        </w:rPr>
                      </w:pPr>
                    </w:p>
                    <w:p w14:paraId="238F7D84" w14:textId="77777777" w:rsidR="00CB5527" w:rsidRPr="00092741" w:rsidRDefault="00CB5527">
                      <w:pPr>
                        <w:rPr>
                          <w:shd w:val="clear" w:color="auto" w:fill="DAEEF3" w:themeFill="accent5" w:themeFillTint="33"/>
                        </w:rPr>
                      </w:pPr>
                    </w:p>
                  </w:txbxContent>
                </v:textbox>
                <w10:anchorlock/>
              </v:shape>
            </w:pict>
          </mc:Fallback>
        </mc:AlternateContent>
      </w:r>
    </w:p>
    <w:p w14:paraId="102ACF76" w14:textId="60E8CF1A" w:rsidR="009C4BEB" w:rsidRPr="002B134C" w:rsidRDefault="002B134C" w:rsidP="00061C1D">
      <w:r w:rsidRPr="002B134C">
        <w:br w:type="page"/>
      </w:r>
      <w:r w:rsidR="00E7084F" w:rsidRPr="002B134C">
        <w:rPr>
          <w:noProof/>
        </w:rPr>
        <w:lastRenderedPageBreak/>
        <mc:AlternateContent>
          <mc:Choice Requires="wps">
            <w:drawing>
              <wp:anchor distT="0" distB="0" distL="114300" distR="114300" simplePos="0" relativeHeight="251658240" behindDoc="0" locked="0" layoutInCell="1" allowOverlap="1" wp14:anchorId="7384BE7E" wp14:editId="2A036FE8">
                <wp:simplePos x="0" y="0"/>
                <wp:positionH relativeFrom="column">
                  <wp:posOffset>3400425</wp:posOffset>
                </wp:positionH>
                <wp:positionV relativeFrom="paragraph">
                  <wp:posOffset>2463800</wp:posOffset>
                </wp:positionV>
                <wp:extent cx="1954530" cy="890905"/>
                <wp:effectExtent l="3175" t="1905" r="4445" b="254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89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105C1" w14:textId="77777777" w:rsidR="004B6B80" w:rsidRDefault="004B6B80" w:rsidP="004B6B80">
                            <w:pPr>
                              <w:ind w:right="-151"/>
                            </w:pPr>
                          </w:p>
                          <w:p w14:paraId="1E56A09F" w14:textId="77777777" w:rsidR="004B6B80" w:rsidRDefault="004B6B80" w:rsidP="004B6B80">
                            <w:pPr>
                              <w:ind w:right="-151"/>
                            </w:pPr>
                          </w:p>
                          <w:p w14:paraId="7C5CAFA0" w14:textId="77777777" w:rsidR="004B6B80" w:rsidRPr="004B6B80" w:rsidRDefault="004B6B80" w:rsidP="004B6B80">
                            <w:pPr>
                              <w:ind w:right="-151"/>
                              <w:rPr>
                                <w:u w:val="single"/>
                              </w:rPr>
                            </w:pPr>
                            <w:r w:rsidRPr="004B6B80">
                              <w:rPr>
                                <w:u w:val="single"/>
                              </w:rPr>
                              <w:tab/>
                            </w:r>
                            <w:r w:rsidRPr="004B6B80">
                              <w:rPr>
                                <w:u w:val="single"/>
                              </w:rPr>
                              <w:tab/>
                            </w:r>
                            <w:r w:rsidRPr="004B6B80">
                              <w:rPr>
                                <w:u w:val="single"/>
                              </w:rPr>
                              <w:tab/>
                            </w:r>
                            <w:r w:rsidRPr="004B6B80">
                              <w:rPr>
                                <w:u w:val="single"/>
                              </w:rPr>
                              <w:tab/>
                              <w:t xml:space="preserve">         </w:t>
                            </w:r>
                          </w:p>
                          <w:p w14:paraId="0ACA925A" w14:textId="77777777" w:rsidR="004B6B80" w:rsidRPr="004B6B80" w:rsidRDefault="004B6B80" w:rsidP="004B6B80">
                            <w:pPr>
                              <w:ind w:right="-151"/>
                              <w:rPr>
                                <w:sz w:val="20"/>
                                <w:szCs w:val="20"/>
                              </w:rPr>
                            </w:pPr>
                            <w:r w:rsidRPr="004B6B80">
                              <w:rPr>
                                <w:sz w:val="20"/>
                                <w:szCs w:val="20"/>
                              </w:rPr>
                              <w:t>Guardians Signature</w:t>
                            </w:r>
                            <w:r w:rsidRPr="004B6B80">
                              <w:rPr>
                                <w:sz w:val="20"/>
                                <w:szCs w:val="20"/>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BE7E" id="Text Box 28" o:spid="_x0000_s1031" type="#_x0000_t202" style="position:absolute;margin-left:267.75pt;margin-top:194pt;width:153.9pt;height:7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nKhAIAABcFAAAOAAAAZHJzL2Uyb0RvYy54bWysVFtv2yAUfp+0/4B4T32p3cZWnaqXZZrU&#10;XaR2P4AAjtEwMCCxu2r/fQecpOku0jTNDzb4HL5z+b7DxeXYS7Tl1gmtGpydpBhxRTUTat3gzw/L&#10;2Rwj54liRGrFG/zIHb5cvH51MZia57rTknGLAES5ejAN7rw3dZI42vGeuBNtuAJjq21PPGztOmGW&#10;DIDeyyRP07Nk0JYZqyl3Dv7eTka8iPhty6n/2LaOeyQbDLn5+LbxvQrvZHFB6rUlphN0lwb5hyx6&#10;IhQEPUDdEk/QxopfoHpBrXa69SdU94luW0F5rAGqydKfqrnviOGxFmiOM4c2uf8HSz9sP1kkWINP&#10;MVKkB4oe+OjRtR5RPg/tGYyrwevegJ8f4T/QHEt15k7TLw4pfdMRteZX1uqh44RBelk4mRwdnXBc&#10;AFkN7zWDOGTjdQQaW9uH3kE3EKADTY8HakIuNISsyqI8BRMF27xKq7SMIUi9P22s82+57lFYNNgC&#10;9RGdbO+cD9mQeu8SgjktBVsKKePGrlc30qItAZks47NDf+EmVXBWOhybEKc/kCTECLaQbqT9qcry&#10;Ir3Oq9nybH4+K5ZFOavO0/kszarr6iwtquJ2+T0kmBV1Jxjj6k4ovpdgVvwdxbthmMQTRYiGBldl&#10;Xk4U/bHIND6/K7IXHiZSih76fHAidSD2jWJQNqk9EXJaJy/Tj12GHuy/sStRBoH5SQN+XI1RcJHA&#10;IJGVZo+gC6uBNmAYbhNYdNp+w2iAyWyw+7ohlmMk3ynQVpUVRRjluCnK8xw29tiyOrYQRQGqwR6j&#10;aXnjp/HfGCvWHUSa1Kz0FeixFVEqz1ntVAzTF2va3RRhvI/30ev5Plv8AAAA//8DAFBLAwQUAAYA&#10;CAAAACEAKZi6GN8AAAALAQAADwAAAGRycy9kb3ducmV2LnhtbEyPQU7DMBBF90jcwRokNog61E0b&#10;QpwKkEBsW3qASTxNImI7it0mvT3Dii5H/+nP+8V2tr040xg67zQ8LRIQ5GpvOtdoOHx/PGYgQkRn&#10;sPeONFwowLa8vSkwN35yOzrvYyO4xIUcNbQxDrmUoW7JYlj4gRxnRz9ajHyOjTQjTlxue7lMkrW0&#10;2Dn+0OJA7y3VP/uT1XD8mh7S56n6jIfNbrV+w25T+YvW93fz6wuISHP8h+FPn9WhZKfKn5wJoteQ&#10;qjRlVIPKMh7FRLZSCkTF0TJTIMtCXm8ofwEAAP//AwBQSwECLQAUAAYACAAAACEAtoM4kv4AAADh&#10;AQAAEwAAAAAAAAAAAAAAAAAAAAAAW0NvbnRlbnRfVHlwZXNdLnhtbFBLAQItABQABgAIAAAAIQA4&#10;/SH/1gAAAJQBAAALAAAAAAAAAAAAAAAAAC8BAABfcmVscy8ucmVsc1BLAQItABQABgAIAAAAIQB9&#10;R2nKhAIAABcFAAAOAAAAAAAAAAAAAAAAAC4CAABkcnMvZTJvRG9jLnhtbFBLAQItABQABgAIAAAA&#10;IQApmLoY3wAAAAsBAAAPAAAAAAAAAAAAAAAAAN4EAABkcnMvZG93bnJldi54bWxQSwUGAAAAAAQA&#10;BADzAAAA6gUAAAAA&#10;" stroked="f">
                <v:textbox>
                  <w:txbxContent>
                    <w:p w14:paraId="6B5105C1" w14:textId="77777777" w:rsidR="004B6B80" w:rsidRDefault="004B6B80" w:rsidP="004B6B80">
                      <w:pPr>
                        <w:ind w:right="-151"/>
                      </w:pPr>
                    </w:p>
                    <w:p w14:paraId="1E56A09F" w14:textId="77777777" w:rsidR="004B6B80" w:rsidRDefault="004B6B80" w:rsidP="004B6B80">
                      <w:pPr>
                        <w:ind w:right="-151"/>
                      </w:pPr>
                    </w:p>
                    <w:p w14:paraId="7C5CAFA0" w14:textId="77777777" w:rsidR="004B6B80" w:rsidRPr="004B6B80" w:rsidRDefault="004B6B80" w:rsidP="004B6B80">
                      <w:pPr>
                        <w:ind w:right="-151"/>
                        <w:rPr>
                          <w:u w:val="single"/>
                        </w:rPr>
                      </w:pPr>
                      <w:r w:rsidRPr="004B6B80">
                        <w:rPr>
                          <w:u w:val="single"/>
                        </w:rPr>
                        <w:tab/>
                      </w:r>
                      <w:r w:rsidRPr="004B6B80">
                        <w:rPr>
                          <w:u w:val="single"/>
                        </w:rPr>
                        <w:tab/>
                      </w:r>
                      <w:r w:rsidRPr="004B6B80">
                        <w:rPr>
                          <w:u w:val="single"/>
                        </w:rPr>
                        <w:tab/>
                      </w:r>
                      <w:r w:rsidRPr="004B6B80">
                        <w:rPr>
                          <w:u w:val="single"/>
                        </w:rPr>
                        <w:tab/>
                        <w:t xml:space="preserve">         </w:t>
                      </w:r>
                    </w:p>
                    <w:p w14:paraId="0ACA925A" w14:textId="77777777" w:rsidR="004B6B80" w:rsidRPr="004B6B80" w:rsidRDefault="004B6B80" w:rsidP="004B6B80">
                      <w:pPr>
                        <w:ind w:right="-151"/>
                        <w:rPr>
                          <w:sz w:val="20"/>
                          <w:szCs w:val="20"/>
                        </w:rPr>
                      </w:pPr>
                      <w:r w:rsidRPr="004B6B80">
                        <w:rPr>
                          <w:sz w:val="20"/>
                          <w:szCs w:val="20"/>
                        </w:rPr>
                        <w:t>Guardians Signature</w:t>
                      </w:r>
                      <w:r w:rsidRPr="004B6B80">
                        <w:rPr>
                          <w:sz w:val="20"/>
                          <w:szCs w:val="20"/>
                        </w:rPr>
                        <w:tab/>
                        <w:t xml:space="preserve">    Date</w:t>
                      </w:r>
                    </w:p>
                  </w:txbxContent>
                </v:textbox>
              </v:shape>
            </w:pict>
          </mc:Fallback>
        </mc:AlternateContent>
      </w:r>
      <w:r w:rsidR="00E7084F" w:rsidRPr="00092741">
        <w:rPr>
          <w:rStyle w:val="StyleHelvetica"/>
          <w:noProof/>
        </w:rPr>
        <mc:AlternateContent>
          <mc:Choice Requires="wps">
            <w:drawing>
              <wp:inline distT="0" distB="0" distL="0" distR="0" wp14:anchorId="468CCEA6" wp14:editId="4C38C147">
                <wp:extent cx="5394960" cy="3566160"/>
                <wp:effectExtent l="19050" t="19050" r="34290" b="34290"/>
                <wp:docPr id="2" name="Text Box 25" descr="Informational side of postcard with event info and space for signature of parent/guardian" title="Informative Side of Postcard S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3566160"/>
                        </a:xfrm>
                        <a:prstGeom prst="rect">
                          <a:avLst/>
                        </a:prstGeom>
                        <a:solidFill>
                          <a:schemeClr val="accent5">
                            <a:lumMod val="20000"/>
                            <a:lumOff val="80000"/>
                            <a:alpha val="78999"/>
                          </a:schemeClr>
                        </a:solidFill>
                        <a:ln w="57150">
                          <a:pattFill prst="zigZag">
                            <a:fgClr>
                              <a:srgbClr val="000000"/>
                            </a:fgClr>
                            <a:bgClr>
                              <a:srgbClr val="FFFFFF"/>
                            </a:bgClr>
                          </a:pattFill>
                          <a:miter lim="800000"/>
                          <a:headEnd/>
                          <a:tailEnd/>
                        </a:ln>
                      </wps:spPr>
                      <wps:txbx>
                        <w:txbxContent>
                          <w:p w14:paraId="4B53FE3E" w14:textId="77777777" w:rsidR="009C4BEB" w:rsidRPr="00092741" w:rsidRDefault="009C4BEB" w:rsidP="003F02CC">
                            <w:pPr>
                              <w:pStyle w:val="HeadingPostcard1"/>
                              <w:ind w:left="0"/>
                            </w:pPr>
                            <w:r w:rsidRPr="00092741">
                              <w:t>Join our Lookout for Lead in Drinking Water!</w:t>
                            </w:r>
                          </w:p>
                          <w:p w14:paraId="704D6F9B" w14:textId="77777777" w:rsidR="00CB5527" w:rsidRPr="00092741" w:rsidRDefault="00C232C0" w:rsidP="00CB5527">
                            <w:pPr>
                              <w:spacing w:before="120" w:after="120"/>
                              <w:ind w:right="196"/>
                              <w:rPr>
                                <w:rFonts w:asciiTheme="minorHAnsi" w:hAnsiTheme="minorHAnsi"/>
                                <w:szCs w:val="22"/>
                              </w:rPr>
                            </w:pPr>
                            <w:r w:rsidRPr="00092741">
                              <w:rPr>
                                <w:rFonts w:asciiTheme="minorHAnsi" w:hAnsiTheme="minorHAnsi"/>
                                <w:szCs w:val="22"/>
                              </w:rPr>
                              <w:t xml:space="preserve">Here’s the latest on our Lead in Drinking Water awareness campaign. We invite you to become better informed and more involved. With your support, we can ensure your children receive quality drinking water at our facility and at home. </w:t>
                            </w:r>
                          </w:p>
                          <w:p w14:paraId="65BF7A67" w14:textId="77777777" w:rsidR="009C4BEB" w:rsidRPr="00092741" w:rsidRDefault="009C4BEB" w:rsidP="00CB5527">
                            <w:pPr>
                              <w:spacing w:before="120" w:after="120"/>
                              <w:ind w:right="286"/>
                              <w:rPr>
                                <w:rFonts w:asciiTheme="minorHAnsi" w:hAnsiTheme="minorHAnsi"/>
                                <w:szCs w:val="22"/>
                              </w:rPr>
                            </w:pPr>
                            <w:r w:rsidRPr="00092741">
                              <w:rPr>
                                <w:rFonts w:asciiTheme="minorHAnsi" w:hAnsiTheme="minorHAnsi"/>
                                <w:b/>
                                <w:szCs w:val="22"/>
                              </w:rPr>
                              <w:t xml:space="preserve">Join your PTA for a </w:t>
                            </w:r>
                            <w:r w:rsidRPr="00092741">
                              <w:rPr>
                                <w:rFonts w:asciiTheme="minorHAnsi" w:hAnsiTheme="minorHAnsi"/>
                                <w:b/>
                                <w:i/>
                                <w:szCs w:val="22"/>
                              </w:rPr>
                              <w:t>Lead in Drinking Water</w:t>
                            </w:r>
                            <w:r w:rsidRPr="00092741">
                              <w:rPr>
                                <w:rFonts w:asciiTheme="minorHAnsi" w:hAnsiTheme="minorHAnsi"/>
                                <w:b/>
                                <w:szCs w:val="22"/>
                              </w:rPr>
                              <w:t xml:space="preserve"> </w:t>
                            </w:r>
                            <w:r w:rsidRPr="00092741">
                              <w:rPr>
                                <w:rFonts w:asciiTheme="minorHAnsi" w:hAnsiTheme="minorHAnsi"/>
                                <w:b/>
                                <w:iCs/>
                                <w:szCs w:val="22"/>
                              </w:rPr>
                              <w:t>Open House</w:t>
                            </w:r>
                            <w:r w:rsidR="00856F3C" w:rsidRPr="00092741">
                              <w:rPr>
                                <w:rFonts w:asciiTheme="minorHAnsi" w:hAnsiTheme="minorHAnsi"/>
                                <w:b/>
                                <w:szCs w:val="22"/>
                              </w:rPr>
                              <w:t>!</w:t>
                            </w:r>
                            <w:r w:rsidRPr="00092741">
                              <w:rPr>
                                <w:rFonts w:asciiTheme="minorHAnsi" w:hAnsiTheme="minorHAnsi"/>
                                <w:b/>
                                <w:szCs w:val="22"/>
                              </w:rPr>
                              <w:t xml:space="preserve"> </w:t>
                            </w:r>
                            <w:r w:rsidR="00CB5527" w:rsidRPr="00092741">
                              <w:rPr>
                                <w:rFonts w:asciiTheme="minorHAnsi" w:hAnsiTheme="minorHAnsi"/>
                                <w:b/>
                                <w:szCs w:val="22"/>
                              </w:rPr>
                              <w:br/>
                            </w:r>
                            <w:r w:rsidRPr="00092741">
                              <w:rPr>
                                <w:rFonts w:asciiTheme="minorHAnsi" w:hAnsiTheme="minorHAnsi"/>
                                <w:szCs w:val="22"/>
                              </w:rPr>
                              <w:t xml:space="preserve">We are presenting a </w:t>
                            </w:r>
                            <w:r w:rsidRPr="00092741">
                              <w:rPr>
                                <w:rFonts w:asciiTheme="minorHAnsi" w:hAnsiTheme="minorHAnsi"/>
                                <w:i/>
                                <w:szCs w:val="22"/>
                              </w:rPr>
                              <w:t>Lead in Drinking Water</w:t>
                            </w:r>
                            <w:r w:rsidRPr="00092741">
                              <w:rPr>
                                <w:rFonts w:asciiTheme="minorHAnsi" w:hAnsiTheme="minorHAnsi"/>
                                <w:szCs w:val="22"/>
                              </w:rPr>
                              <w:t xml:space="preserve"> Open House in conjunction with your upcoming PTA meeting on &lt;</w:t>
                            </w:r>
                            <w:r w:rsidRPr="003F02CC">
                              <w:rPr>
                                <w:rStyle w:val="ChangeTextPostCard"/>
                              </w:rPr>
                              <w:t>date of event</w:t>
                            </w:r>
                            <w:r w:rsidRPr="00092741">
                              <w:rPr>
                                <w:rFonts w:asciiTheme="minorHAnsi" w:hAnsiTheme="minorHAnsi"/>
                                <w:szCs w:val="22"/>
                              </w:rPr>
                              <w:t xml:space="preserve">&gt;. Please join us to get the facts. Find out what steps we are taking to address the issue and minimize lead exposure from drinking water. </w:t>
                            </w:r>
                          </w:p>
                          <w:p w14:paraId="7DC7AD3D" w14:textId="77777777" w:rsidR="004B6B80" w:rsidRPr="00092741" w:rsidRDefault="009C4BEB" w:rsidP="00CB5527">
                            <w:pPr>
                              <w:spacing w:before="120" w:after="120"/>
                              <w:ind w:right="2986"/>
                              <w:rPr>
                                <w:rFonts w:asciiTheme="minorHAnsi" w:hAnsiTheme="minorHAnsi"/>
                                <w:szCs w:val="22"/>
                              </w:rPr>
                            </w:pPr>
                            <w:r w:rsidRPr="00092741">
                              <w:rPr>
                                <w:rFonts w:asciiTheme="minorHAnsi" w:hAnsiTheme="minorHAnsi"/>
                                <w:szCs w:val="22"/>
                              </w:rPr>
                              <w:t>&lt;</w:t>
                            </w:r>
                            <w:r w:rsidRPr="003F02CC">
                              <w:rPr>
                                <w:rStyle w:val="ChangeTextPostCard"/>
                              </w:rPr>
                              <w:t>Name of School/Child Care Facility</w:t>
                            </w:r>
                            <w:r w:rsidRPr="00092741">
                              <w:rPr>
                                <w:rFonts w:asciiTheme="minorHAnsi" w:hAnsiTheme="minorHAnsi"/>
                                <w:szCs w:val="22"/>
                              </w:rPr>
                              <w:t>&gt;</w:t>
                            </w:r>
                            <w:r w:rsidR="00CB5527" w:rsidRPr="00092741">
                              <w:rPr>
                                <w:rFonts w:asciiTheme="minorHAnsi" w:hAnsiTheme="minorHAnsi"/>
                                <w:szCs w:val="22"/>
                              </w:rPr>
                              <w:br/>
                            </w:r>
                            <w:r w:rsidRPr="00092741">
                              <w:rPr>
                                <w:rFonts w:asciiTheme="minorHAnsi" w:hAnsiTheme="minorHAnsi"/>
                                <w:szCs w:val="22"/>
                              </w:rPr>
                              <w:t>&lt;</w:t>
                            </w:r>
                            <w:r w:rsidRPr="003F02CC">
                              <w:rPr>
                                <w:rStyle w:val="ChangeTextPostCard"/>
                              </w:rPr>
                              <w:t>Address and Telephone Number</w:t>
                            </w:r>
                            <w:r w:rsidRPr="00092741">
                              <w:rPr>
                                <w:rFonts w:asciiTheme="minorHAnsi" w:hAnsiTheme="minorHAnsi"/>
                                <w:szCs w:val="22"/>
                              </w:rPr>
                              <w:t>&gt;</w:t>
                            </w:r>
                            <w:r w:rsidR="00CB5527" w:rsidRPr="00092741">
                              <w:rPr>
                                <w:rFonts w:asciiTheme="minorHAnsi" w:hAnsiTheme="minorHAnsi"/>
                                <w:szCs w:val="22"/>
                              </w:rPr>
                              <w:br/>
                            </w:r>
                            <w:r w:rsidRPr="00092741">
                              <w:rPr>
                                <w:rFonts w:asciiTheme="minorHAnsi" w:hAnsiTheme="minorHAnsi"/>
                                <w:szCs w:val="22"/>
                              </w:rPr>
                              <w:t>&lt;</w:t>
                            </w:r>
                            <w:r w:rsidRPr="003F02CC">
                              <w:rPr>
                                <w:rStyle w:val="ChangeTextPostCard"/>
                              </w:rPr>
                              <w:t>Lead in Drinking Water Hotline</w:t>
                            </w:r>
                            <w:r w:rsidRPr="00092741">
                              <w:rPr>
                                <w:rFonts w:asciiTheme="minorHAnsi" w:hAnsiTheme="minorHAnsi"/>
                                <w:szCs w:val="22"/>
                              </w:rPr>
                              <w:t>&gt; (if applicable)</w:t>
                            </w:r>
                            <w:r w:rsidR="00CB5527" w:rsidRPr="00092741">
                              <w:rPr>
                                <w:rFonts w:asciiTheme="minorHAnsi" w:hAnsiTheme="minorHAnsi"/>
                                <w:szCs w:val="22"/>
                              </w:rPr>
                              <w:br/>
                            </w:r>
                            <w:r w:rsidRPr="00092741">
                              <w:rPr>
                                <w:rFonts w:asciiTheme="minorHAnsi" w:hAnsiTheme="minorHAnsi"/>
                                <w:szCs w:val="22"/>
                              </w:rPr>
                              <w:t>&lt;</w:t>
                            </w:r>
                            <w:r w:rsidRPr="003F02CC">
                              <w:rPr>
                                <w:rStyle w:val="ChangeTextPostCard"/>
                              </w:rPr>
                              <w:t>Email Address</w:t>
                            </w:r>
                            <w:r w:rsidRPr="00092741">
                              <w:rPr>
                                <w:rFonts w:asciiTheme="minorHAnsi" w:hAnsiTheme="minorHAnsi"/>
                                <w:szCs w:val="22"/>
                              </w:rPr>
                              <w:t>&gt;</w:t>
                            </w:r>
                          </w:p>
                          <w:p w14:paraId="704DE59C" w14:textId="156D3050" w:rsidR="00C232C0" w:rsidRPr="00092741" w:rsidRDefault="00C232C0" w:rsidP="00CB5527">
                            <w:pPr>
                              <w:spacing w:before="120" w:after="120"/>
                              <w:ind w:right="3166"/>
                              <w:rPr>
                                <w:rFonts w:asciiTheme="minorHAnsi" w:hAnsiTheme="minorHAnsi"/>
                                <w:szCs w:val="22"/>
                              </w:rPr>
                            </w:pPr>
                            <w:r w:rsidRPr="003F02CC">
                              <w:rPr>
                                <w:rFonts w:asciiTheme="minorHAnsi" w:hAnsiTheme="minorHAnsi"/>
                                <w:color w:val="E9287A" w:themeColor="accent6"/>
                                <w:szCs w:val="22"/>
                              </w:rPr>
                              <w:t xml:space="preserve">[Optional: </w:t>
                            </w:r>
                            <w:r w:rsidRPr="00092741">
                              <w:rPr>
                                <w:rFonts w:asciiTheme="minorHAnsi" w:hAnsiTheme="minorHAnsi"/>
                                <w:szCs w:val="22"/>
                              </w:rPr>
                              <w:t>Follow us on social media for more updates</w:t>
                            </w:r>
                            <w:r w:rsidR="00CB5527" w:rsidRPr="003F02CC">
                              <w:rPr>
                                <w:rFonts w:asciiTheme="minorHAnsi" w:hAnsiTheme="minorHAnsi"/>
                                <w:color w:val="E9287A" w:themeColor="accent6"/>
                                <w:szCs w:val="22"/>
                              </w:rPr>
                              <w:t>]</w:t>
                            </w:r>
                            <w:r w:rsidR="00CB5527" w:rsidRPr="00092741">
                              <w:rPr>
                                <w:rFonts w:asciiTheme="minorHAnsi" w:hAnsiTheme="minorHAnsi"/>
                                <w:szCs w:val="22"/>
                              </w:rPr>
                              <w:t xml:space="preserve"> </w:t>
                            </w:r>
                            <w:r w:rsidR="00E7084F" w:rsidRPr="00092741">
                              <w:rPr>
                                <w:rFonts w:asciiTheme="minorHAnsi" w:hAnsiTheme="minorHAnsi"/>
                                <w:noProof/>
                                <w:szCs w:val="22"/>
                              </w:rPr>
                              <w:drawing>
                                <wp:inline distT="0" distB="0" distL="0" distR="0" wp14:anchorId="46095FBE" wp14:editId="7EE38CE1">
                                  <wp:extent cx="352425" cy="180975"/>
                                  <wp:effectExtent l="0" t="0" r="0" b="0"/>
                                  <wp:docPr id="1" name="Picture 1" descr="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14:paraId="776E739A" w14:textId="77777777" w:rsidR="00C232C0" w:rsidRPr="00092741" w:rsidRDefault="00C232C0" w:rsidP="00C232C0">
                            <w:pPr>
                              <w:ind w:right="466"/>
                              <w:jc w:val="right"/>
                              <w:rPr>
                                <w:rFonts w:asciiTheme="minorHAnsi" w:hAnsiTheme="minorHAnsi" w:cs="Aharoni"/>
                                <w:color w:val="595959"/>
                                <w:szCs w:val="22"/>
                              </w:rPr>
                            </w:pPr>
                          </w:p>
                        </w:txbxContent>
                      </wps:txbx>
                      <wps:bodyPr rot="0" vert="horz" wrap="square" lIns="91440" tIns="45720" rIns="91440" bIns="45720" anchor="t" anchorCtr="0" upright="1">
                        <a:noAutofit/>
                      </wps:bodyPr>
                    </wps:wsp>
                  </a:graphicData>
                </a:graphic>
              </wp:inline>
            </w:drawing>
          </mc:Choice>
          <mc:Fallback>
            <w:pict>
              <v:shape w14:anchorId="468CCEA6" id="Text Box 25" o:spid="_x0000_s1032" type="#_x0000_t202" alt="Title: Informative Side of Postcard Sample - Description: Informational side of postcard with event info and space for signature of parent/guardian" style="width:424.8pt;height:2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p5ywIAAIcFAAAOAAAAZHJzL2Uyb0RvYy54bWysVE1P3DAQvVfqf7B8L9ld2IVdERCFUiHR&#10;Fgl66W3WcRKrju3a3s3Cr++zExb6caqaQ+SPmTdvZp7n9HzXabaVPihrSj49mHAmjbCVMk3Jvz5c&#10;vzvhLEQyFWlrZMkfZeDnZ2/fnPZuJWe2tbqSngHEhFXvSt7G6FZFEUQrOwoH1kmDy9r6jiK2vikq&#10;Tz3QO13MJpNF0VtfOW+FDAGnV8MlP8v4dS1F/FLXQUamSw5uMf99/q/Tvzg7pVXjybVKjDToH1h0&#10;pAyC7qGuKBLbePUHVKeEt8HW8UDYrrB1rYTMOSCb6eS3bO5bcjLnguIEty9T+H+w4vP2zjNVlXzG&#10;maEOLXqQu8je2x2bzTmrZBAo140ZWoAuk2ZBVZLZmjkboiBfsV7FlsmtNJEpWDL0mwVHQjK4wbwx&#10;FDd+8CEPs6LZwE+RQUtU1Ii6j7CV7H7Ev3vGv6fOaZma1buwAud7B9ZxB5YQXS58cLdWfA/M2MuW&#10;TCMvvLd9K6lCsabJs3jlOuCEBLLuP9kK8WkTbQba1b5LnURvGNAhmse9UFJlBA7nh8uj5QJXAneH&#10;88Viik2KQatnd+dD/Chtx9Ki5B5KzPC0vQ1xMH02SdGC1aq6VlrnTVK/vNSebQm6JSFQsnl215sO&#10;fIdz6H8yKhjH0PlwfPJyTNq1NJwenyyXy5Fjfl0JPzP+JbQ2rEd+x9P5JMdzFGOiNabxpJpv1OSb&#10;uskAoO6b9Z5rij2QQi32Juu/2l7nb+Q0msDrOWSqRKcixoNWXclzWmO6qa8fTIUy0iqS0sMavtqM&#10;jU69Hbocd+tdFvgiRUoiWNvqEZ33dpgGmF5YtNY/cdZjEpQ8/IA6JWf6xkA9y+nRURodeXM0P55h&#10;41/frF/fkBGAKnnkeAVpeRmHcbNxXjUtIg16NfYCiqtV1sILq5E+XnvuzTiZ0jh5vc9WL/Pz7CcA&#10;AAD//wMAUEsDBBQABgAIAAAAIQAcL2HL3QAAAAUBAAAPAAAAZHJzL2Rvd25yZXYueG1sTI/BTsMw&#10;EETvSPyDtUjcqNMSQknjVFElQIJTS3t3420SNV6H2GnC37NwgctKoxnNvM3Wk23FBXvfOFIwn0Ug&#10;kEpnGqoU7D+e75YgfNBkdOsIFXyhh3V+fZXp1LiRtnjZhUpwCflUK6hD6FIpfVmj1X7mOiT2Tq63&#10;OrDsK2l6PXK5beUiihJpdUO8UOsONzWW591gFWweT9ui2H/G98OifH2PxkP88nZQ6vZmKlYgAk7h&#10;Lww/+IwOOTMd3UDGi1YBPxJ+L3vL+CkBcVTwkMwTkHkm/9Pn3wAAAP//AwBQSwECLQAUAAYACAAA&#10;ACEAtoM4kv4AAADhAQAAEwAAAAAAAAAAAAAAAAAAAAAAW0NvbnRlbnRfVHlwZXNdLnhtbFBLAQIt&#10;ABQABgAIAAAAIQA4/SH/1gAAAJQBAAALAAAAAAAAAAAAAAAAAC8BAABfcmVscy8ucmVsc1BLAQIt&#10;ABQABgAIAAAAIQChsUp5ywIAAIcFAAAOAAAAAAAAAAAAAAAAAC4CAABkcnMvZTJvRG9jLnhtbFBL&#10;AQItABQABgAIAAAAIQAcL2HL3QAAAAUBAAAPAAAAAAAAAAAAAAAAACUFAABkcnMvZG93bnJldi54&#10;bWxQSwUGAAAAAAQABADzAAAALwYAAAAA&#10;" fillcolor="#daeef3 [664]" strokeweight="4.5pt">
                <v:fill opacity="51657f"/>
                <v:stroke r:id="rId16" o:title="" filltype="pattern"/>
                <v:textbox>
                  <w:txbxContent>
                    <w:p w14:paraId="4B53FE3E" w14:textId="77777777" w:rsidR="009C4BEB" w:rsidRPr="00092741" w:rsidRDefault="009C4BEB" w:rsidP="003F02CC">
                      <w:pPr>
                        <w:pStyle w:val="HeadingPostcard1"/>
                        <w:ind w:left="0"/>
                      </w:pPr>
                      <w:r w:rsidRPr="00092741">
                        <w:t>Join our Lookout for Lead in Drinking Water!</w:t>
                      </w:r>
                    </w:p>
                    <w:p w14:paraId="704D6F9B" w14:textId="77777777" w:rsidR="00CB5527" w:rsidRPr="00092741" w:rsidRDefault="00C232C0" w:rsidP="00CB5527">
                      <w:pPr>
                        <w:spacing w:before="120" w:after="120"/>
                        <w:ind w:right="196"/>
                        <w:rPr>
                          <w:rFonts w:asciiTheme="minorHAnsi" w:hAnsiTheme="minorHAnsi"/>
                          <w:szCs w:val="22"/>
                        </w:rPr>
                      </w:pPr>
                      <w:r w:rsidRPr="00092741">
                        <w:rPr>
                          <w:rFonts w:asciiTheme="minorHAnsi" w:hAnsiTheme="minorHAnsi"/>
                          <w:szCs w:val="22"/>
                        </w:rPr>
                        <w:t xml:space="preserve">Here’s the latest on our Lead in Drinking Water awareness campaign. We invite you to become better informed and more involved. With your support, we can ensure your children receive quality drinking water at our facility and at home. </w:t>
                      </w:r>
                    </w:p>
                    <w:p w14:paraId="65BF7A67" w14:textId="77777777" w:rsidR="009C4BEB" w:rsidRPr="00092741" w:rsidRDefault="009C4BEB" w:rsidP="00CB5527">
                      <w:pPr>
                        <w:spacing w:before="120" w:after="120"/>
                        <w:ind w:right="286"/>
                        <w:rPr>
                          <w:rFonts w:asciiTheme="minorHAnsi" w:hAnsiTheme="minorHAnsi"/>
                          <w:szCs w:val="22"/>
                        </w:rPr>
                      </w:pPr>
                      <w:r w:rsidRPr="00092741">
                        <w:rPr>
                          <w:rFonts w:asciiTheme="minorHAnsi" w:hAnsiTheme="minorHAnsi"/>
                          <w:b/>
                          <w:szCs w:val="22"/>
                        </w:rPr>
                        <w:t xml:space="preserve">Join your PTA for a </w:t>
                      </w:r>
                      <w:r w:rsidRPr="00092741">
                        <w:rPr>
                          <w:rFonts w:asciiTheme="minorHAnsi" w:hAnsiTheme="minorHAnsi"/>
                          <w:b/>
                          <w:i/>
                          <w:szCs w:val="22"/>
                        </w:rPr>
                        <w:t>Lead in Drinking Water</w:t>
                      </w:r>
                      <w:r w:rsidRPr="00092741">
                        <w:rPr>
                          <w:rFonts w:asciiTheme="minorHAnsi" w:hAnsiTheme="minorHAnsi"/>
                          <w:b/>
                          <w:szCs w:val="22"/>
                        </w:rPr>
                        <w:t xml:space="preserve"> </w:t>
                      </w:r>
                      <w:r w:rsidRPr="00092741">
                        <w:rPr>
                          <w:rFonts w:asciiTheme="minorHAnsi" w:hAnsiTheme="minorHAnsi"/>
                          <w:b/>
                          <w:iCs/>
                          <w:szCs w:val="22"/>
                        </w:rPr>
                        <w:t>Open House</w:t>
                      </w:r>
                      <w:r w:rsidR="00856F3C" w:rsidRPr="00092741">
                        <w:rPr>
                          <w:rFonts w:asciiTheme="minorHAnsi" w:hAnsiTheme="minorHAnsi"/>
                          <w:b/>
                          <w:szCs w:val="22"/>
                        </w:rPr>
                        <w:t>!</w:t>
                      </w:r>
                      <w:r w:rsidRPr="00092741">
                        <w:rPr>
                          <w:rFonts w:asciiTheme="minorHAnsi" w:hAnsiTheme="minorHAnsi"/>
                          <w:b/>
                          <w:szCs w:val="22"/>
                        </w:rPr>
                        <w:t xml:space="preserve"> </w:t>
                      </w:r>
                      <w:r w:rsidR="00CB5527" w:rsidRPr="00092741">
                        <w:rPr>
                          <w:rFonts w:asciiTheme="minorHAnsi" w:hAnsiTheme="minorHAnsi"/>
                          <w:b/>
                          <w:szCs w:val="22"/>
                        </w:rPr>
                        <w:br/>
                      </w:r>
                      <w:r w:rsidRPr="00092741">
                        <w:rPr>
                          <w:rFonts w:asciiTheme="minorHAnsi" w:hAnsiTheme="minorHAnsi"/>
                          <w:szCs w:val="22"/>
                        </w:rPr>
                        <w:t xml:space="preserve">We are presenting a </w:t>
                      </w:r>
                      <w:r w:rsidRPr="00092741">
                        <w:rPr>
                          <w:rFonts w:asciiTheme="minorHAnsi" w:hAnsiTheme="minorHAnsi"/>
                          <w:i/>
                          <w:szCs w:val="22"/>
                        </w:rPr>
                        <w:t>Lead in Drinking Water</w:t>
                      </w:r>
                      <w:r w:rsidRPr="00092741">
                        <w:rPr>
                          <w:rFonts w:asciiTheme="minorHAnsi" w:hAnsiTheme="minorHAnsi"/>
                          <w:szCs w:val="22"/>
                        </w:rPr>
                        <w:t xml:space="preserve"> Open House in conjunction with your upcoming PTA meeting on &lt;</w:t>
                      </w:r>
                      <w:r w:rsidRPr="003F02CC">
                        <w:rPr>
                          <w:rStyle w:val="ChangeTextPostCard"/>
                        </w:rPr>
                        <w:t>date of event</w:t>
                      </w:r>
                      <w:r w:rsidRPr="00092741">
                        <w:rPr>
                          <w:rFonts w:asciiTheme="minorHAnsi" w:hAnsiTheme="minorHAnsi"/>
                          <w:szCs w:val="22"/>
                        </w:rPr>
                        <w:t xml:space="preserve">&gt;. Please join us to get the facts. Find out what steps we are taking to address the issue and minimize lead exposure from drinking water. </w:t>
                      </w:r>
                    </w:p>
                    <w:p w14:paraId="7DC7AD3D" w14:textId="77777777" w:rsidR="004B6B80" w:rsidRPr="00092741" w:rsidRDefault="009C4BEB" w:rsidP="00CB5527">
                      <w:pPr>
                        <w:spacing w:before="120" w:after="120"/>
                        <w:ind w:right="2986"/>
                        <w:rPr>
                          <w:rFonts w:asciiTheme="minorHAnsi" w:hAnsiTheme="minorHAnsi"/>
                          <w:szCs w:val="22"/>
                        </w:rPr>
                      </w:pPr>
                      <w:r w:rsidRPr="00092741">
                        <w:rPr>
                          <w:rFonts w:asciiTheme="minorHAnsi" w:hAnsiTheme="minorHAnsi"/>
                          <w:szCs w:val="22"/>
                        </w:rPr>
                        <w:t>&lt;</w:t>
                      </w:r>
                      <w:r w:rsidRPr="003F02CC">
                        <w:rPr>
                          <w:rStyle w:val="ChangeTextPostCard"/>
                        </w:rPr>
                        <w:t>Name of School/Child Care Facility</w:t>
                      </w:r>
                      <w:r w:rsidRPr="00092741">
                        <w:rPr>
                          <w:rFonts w:asciiTheme="minorHAnsi" w:hAnsiTheme="minorHAnsi"/>
                          <w:szCs w:val="22"/>
                        </w:rPr>
                        <w:t>&gt;</w:t>
                      </w:r>
                      <w:r w:rsidR="00CB5527" w:rsidRPr="00092741">
                        <w:rPr>
                          <w:rFonts w:asciiTheme="minorHAnsi" w:hAnsiTheme="minorHAnsi"/>
                          <w:szCs w:val="22"/>
                        </w:rPr>
                        <w:br/>
                      </w:r>
                      <w:r w:rsidRPr="00092741">
                        <w:rPr>
                          <w:rFonts w:asciiTheme="minorHAnsi" w:hAnsiTheme="minorHAnsi"/>
                          <w:szCs w:val="22"/>
                        </w:rPr>
                        <w:t>&lt;</w:t>
                      </w:r>
                      <w:r w:rsidRPr="003F02CC">
                        <w:rPr>
                          <w:rStyle w:val="ChangeTextPostCard"/>
                        </w:rPr>
                        <w:t>Address and Telephone Number</w:t>
                      </w:r>
                      <w:r w:rsidRPr="00092741">
                        <w:rPr>
                          <w:rFonts w:asciiTheme="minorHAnsi" w:hAnsiTheme="minorHAnsi"/>
                          <w:szCs w:val="22"/>
                        </w:rPr>
                        <w:t>&gt;</w:t>
                      </w:r>
                      <w:r w:rsidR="00CB5527" w:rsidRPr="00092741">
                        <w:rPr>
                          <w:rFonts w:asciiTheme="minorHAnsi" w:hAnsiTheme="minorHAnsi"/>
                          <w:szCs w:val="22"/>
                        </w:rPr>
                        <w:br/>
                      </w:r>
                      <w:r w:rsidRPr="00092741">
                        <w:rPr>
                          <w:rFonts w:asciiTheme="minorHAnsi" w:hAnsiTheme="minorHAnsi"/>
                          <w:szCs w:val="22"/>
                        </w:rPr>
                        <w:t>&lt;</w:t>
                      </w:r>
                      <w:r w:rsidRPr="003F02CC">
                        <w:rPr>
                          <w:rStyle w:val="ChangeTextPostCard"/>
                        </w:rPr>
                        <w:t>Lead in Drinking Water Hotline</w:t>
                      </w:r>
                      <w:r w:rsidRPr="00092741">
                        <w:rPr>
                          <w:rFonts w:asciiTheme="minorHAnsi" w:hAnsiTheme="minorHAnsi"/>
                          <w:szCs w:val="22"/>
                        </w:rPr>
                        <w:t>&gt; (if applicable)</w:t>
                      </w:r>
                      <w:r w:rsidR="00CB5527" w:rsidRPr="00092741">
                        <w:rPr>
                          <w:rFonts w:asciiTheme="minorHAnsi" w:hAnsiTheme="minorHAnsi"/>
                          <w:szCs w:val="22"/>
                        </w:rPr>
                        <w:br/>
                      </w:r>
                      <w:r w:rsidRPr="00092741">
                        <w:rPr>
                          <w:rFonts w:asciiTheme="minorHAnsi" w:hAnsiTheme="minorHAnsi"/>
                          <w:szCs w:val="22"/>
                        </w:rPr>
                        <w:t>&lt;</w:t>
                      </w:r>
                      <w:r w:rsidRPr="003F02CC">
                        <w:rPr>
                          <w:rStyle w:val="ChangeTextPostCard"/>
                        </w:rPr>
                        <w:t>Email Address</w:t>
                      </w:r>
                      <w:r w:rsidRPr="00092741">
                        <w:rPr>
                          <w:rFonts w:asciiTheme="minorHAnsi" w:hAnsiTheme="minorHAnsi"/>
                          <w:szCs w:val="22"/>
                        </w:rPr>
                        <w:t>&gt;</w:t>
                      </w:r>
                    </w:p>
                    <w:p w14:paraId="704DE59C" w14:textId="156D3050" w:rsidR="00C232C0" w:rsidRPr="00092741" w:rsidRDefault="00C232C0" w:rsidP="00CB5527">
                      <w:pPr>
                        <w:spacing w:before="120" w:after="120"/>
                        <w:ind w:right="3166"/>
                        <w:rPr>
                          <w:rFonts w:asciiTheme="minorHAnsi" w:hAnsiTheme="minorHAnsi"/>
                          <w:szCs w:val="22"/>
                        </w:rPr>
                      </w:pPr>
                      <w:r w:rsidRPr="003F02CC">
                        <w:rPr>
                          <w:rFonts w:asciiTheme="minorHAnsi" w:hAnsiTheme="minorHAnsi"/>
                          <w:color w:val="E9287A" w:themeColor="accent6"/>
                          <w:szCs w:val="22"/>
                        </w:rPr>
                        <w:t xml:space="preserve">[Optional: </w:t>
                      </w:r>
                      <w:r w:rsidRPr="00092741">
                        <w:rPr>
                          <w:rFonts w:asciiTheme="minorHAnsi" w:hAnsiTheme="minorHAnsi"/>
                          <w:szCs w:val="22"/>
                        </w:rPr>
                        <w:t>Follow us on social media for more updates</w:t>
                      </w:r>
                      <w:r w:rsidR="00CB5527" w:rsidRPr="003F02CC">
                        <w:rPr>
                          <w:rFonts w:asciiTheme="minorHAnsi" w:hAnsiTheme="minorHAnsi"/>
                          <w:color w:val="E9287A" w:themeColor="accent6"/>
                          <w:szCs w:val="22"/>
                        </w:rPr>
                        <w:t>]</w:t>
                      </w:r>
                      <w:r w:rsidR="00CB5527" w:rsidRPr="00092741">
                        <w:rPr>
                          <w:rFonts w:asciiTheme="minorHAnsi" w:hAnsiTheme="minorHAnsi"/>
                          <w:szCs w:val="22"/>
                        </w:rPr>
                        <w:t xml:space="preserve"> </w:t>
                      </w:r>
                      <w:r w:rsidR="00E7084F" w:rsidRPr="00092741">
                        <w:rPr>
                          <w:rFonts w:asciiTheme="minorHAnsi" w:hAnsiTheme="minorHAnsi"/>
                          <w:noProof/>
                          <w:szCs w:val="22"/>
                        </w:rPr>
                        <w:drawing>
                          <wp:inline distT="0" distB="0" distL="0" distR="0" wp14:anchorId="46095FBE" wp14:editId="7EE38CE1">
                            <wp:extent cx="352425" cy="180975"/>
                            <wp:effectExtent l="0" t="0" r="0" b="0"/>
                            <wp:docPr id="1" name="Picture 1" descr="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p w14:paraId="776E739A" w14:textId="77777777" w:rsidR="00C232C0" w:rsidRPr="00092741" w:rsidRDefault="00C232C0" w:rsidP="00C232C0">
                      <w:pPr>
                        <w:ind w:right="466"/>
                        <w:jc w:val="right"/>
                        <w:rPr>
                          <w:rFonts w:asciiTheme="minorHAnsi" w:hAnsiTheme="minorHAnsi" w:cs="Aharoni"/>
                          <w:color w:val="595959"/>
                          <w:szCs w:val="22"/>
                        </w:rPr>
                      </w:pPr>
                    </w:p>
                  </w:txbxContent>
                </v:textbox>
                <w10:anchorlock/>
              </v:shape>
            </w:pict>
          </mc:Fallback>
        </mc:AlternateContent>
      </w:r>
    </w:p>
    <w:sectPr w:rsidR="009C4BEB" w:rsidRPr="002B134C" w:rsidSect="002B134C">
      <w:headerReference w:type="default" r:id="rId19"/>
      <w:pgSz w:w="9187" w:h="6466" w:orient="landscape" w:code="31"/>
      <w:pgMar w:top="245" w:right="245" w:bottom="245" w:left="23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077C" w14:textId="77777777" w:rsidR="00EC5FDB" w:rsidRDefault="00EC5FDB" w:rsidP="00AB2494">
      <w:r>
        <w:separator/>
      </w:r>
    </w:p>
  </w:endnote>
  <w:endnote w:type="continuationSeparator" w:id="0">
    <w:p w14:paraId="6CDF06BD" w14:textId="77777777" w:rsidR="00EC5FDB" w:rsidRDefault="00EC5FDB" w:rsidP="00AB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haroni">
    <w:altName w:val="Arial"/>
    <w:charset w:val="B1"/>
    <w:family w:val="auto"/>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E2B4" w14:textId="77777777" w:rsidR="00EC5FDB" w:rsidRDefault="00EC5FDB" w:rsidP="00AB2494">
      <w:r>
        <w:separator/>
      </w:r>
    </w:p>
  </w:footnote>
  <w:footnote w:type="continuationSeparator" w:id="0">
    <w:p w14:paraId="0C1B3407" w14:textId="77777777" w:rsidR="00EC5FDB" w:rsidRDefault="00EC5FDB" w:rsidP="00AB2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C1C9" w14:textId="31700920" w:rsidR="002B134C" w:rsidRDefault="00303EEB">
    <w:pPr>
      <w:pStyle w:val="Header"/>
    </w:pPr>
    <w:r w:rsidRPr="004F5205">
      <w:rPr>
        <w:rFonts w:eastAsia="Calibri"/>
        <w:noProof/>
        <w:szCs w:val="22"/>
      </w:rPr>
      <mc:AlternateContent>
        <mc:Choice Requires="wps">
          <w:drawing>
            <wp:anchor distT="0" distB="0" distL="114300" distR="114300" simplePos="0" relativeHeight="251659264" behindDoc="0" locked="0" layoutInCell="1" allowOverlap="1" wp14:anchorId="321AE359" wp14:editId="114B0150">
              <wp:simplePos x="0" y="0"/>
              <wp:positionH relativeFrom="column">
                <wp:posOffset>-914400</wp:posOffset>
              </wp:positionH>
              <wp:positionV relativeFrom="paragraph">
                <wp:posOffset>-447675</wp:posOffset>
              </wp:positionV>
              <wp:extent cx="7771765" cy="1282535"/>
              <wp:effectExtent l="0" t="0" r="635" b="0"/>
              <wp:wrapNone/>
              <wp:docPr id="5" name="Rectangle 5">
                <a:extLst xmlns:a="http://schemas.openxmlformats.org/drawingml/2006/main"/>
              </wp:docPr>
              <wp:cNvGraphicFramePr/>
              <a:graphic xmlns:a="http://schemas.openxmlformats.org/drawingml/2006/main">
                <a:graphicData uri="http://schemas.microsoft.com/office/word/2010/wordprocessingShape">
                  <wps:wsp>
                    <wps:cNvSpPr/>
                    <wps:spPr>
                      <a:xfrm>
                        <a:off x="0" y="0"/>
                        <a:ext cx="7771765" cy="1282535"/>
                      </a:xfrm>
                      <a:prstGeom prst="rect">
                        <a:avLst/>
                      </a:prstGeom>
                      <a:solidFill>
                        <a:srgbClr val="6A9F55">
                          <a:alpha val="69804"/>
                        </a:srgbClr>
                      </a:solidFill>
                      <a:ln w="12700" cap="flat" cmpd="sng" algn="ctr">
                        <a:noFill/>
                        <a:prstDash val="solid"/>
                        <a:miter lim="800000"/>
                      </a:ln>
                      <a:effectLst/>
                    </wps:spPr>
                    <wps:txbx>
                      <w:txbxContent>
                        <w:p w14:paraId="61F61704" w14:textId="77777777" w:rsidR="00303EEB" w:rsidRDefault="00303EEB" w:rsidP="0098073D">
                          <w:pPr>
                            <w:spacing w:before="240"/>
                            <w:jc w:val="center"/>
                            <w:rPr>
                              <w:rFonts w:ascii="Arial Black" w:hAnsi="Arial Black"/>
                              <w:b/>
                              <w:color w:val="FFFFFF"/>
                              <w:sz w:val="28"/>
                              <w:szCs w:val="28"/>
                            </w:rPr>
                          </w:pPr>
                          <w:r w:rsidRPr="0035547F">
                            <w:rPr>
                              <w:rFonts w:ascii="Arial Black" w:hAnsi="Arial Black"/>
                              <w:b/>
                              <w:color w:val="FFFFFF"/>
                              <w:sz w:val="28"/>
                              <w:szCs w:val="28"/>
                            </w:rPr>
                            <w:t xml:space="preserve">3Ts for Reducing Lead in Drinking Water </w:t>
                          </w:r>
                          <w:r w:rsidRPr="0035547F">
                            <w:rPr>
                              <w:rFonts w:ascii="Arial Black" w:hAnsi="Arial Black"/>
                              <w:b/>
                              <w:color w:val="FFFFFF"/>
                              <w:sz w:val="28"/>
                              <w:szCs w:val="28"/>
                            </w:rPr>
                            <w:br/>
                            <w:t>in Schools and Child Care Facilities</w:t>
                          </w:r>
                        </w:p>
                        <w:p w14:paraId="38DDE1F6" w14:textId="77777777" w:rsidR="00303EEB" w:rsidRPr="00FE48F8" w:rsidRDefault="00303EEB" w:rsidP="00303EEB">
                          <w:pPr>
                            <w:spacing w:after="60"/>
                            <w:jc w:val="center"/>
                            <w:rPr>
                              <w:rFonts w:ascii="Arial" w:hAnsi="Arial" w:cs="Arial"/>
                              <w:i/>
                              <w:color w:val="FFFFFF"/>
                              <w:sz w:val="20"/>
                              <w:szCs w:val="28"/>
                            </w:rPr>
                          </w:pPr>
                          <w:r w:rsidRPr="0035547F">
                            <w:rPr>
                              <w:rFonts w:ascii="Arial" w:hAnsi="Arial" w:cs="Arial"/>
                              <w:i/>
                              <w:color w:val="FFFFFF"/>
                              <w:sz w:val="20"/>
                              <w:szCs w:val="28"/>
                            </w:rPr>
                            <w:t xml:space="preserve">TRAINING </w:t>
                          </w:r>
                          <w:r>
                            <w:rPr>
                              <w:rFonts w:ascii="Arial" w:hAnsi="Arial" w:cs="Arial"/>
                              <w:i/>
                              <w:color w:val="FFFFFF"/>
                              <w:sz w:val="20"/>
                              <w:szCs w:val="28"/>
                            </w:rPr>
                            <w:t>–</w:t>
                          </w:r>
                          <w:r w:rsidRPr="0035547F">
                            <w:rPr>
                              <w:rFonts w:ascii="Arial" w:hAnsi="Arial" w:cs="Arial"/>
                              <w:i/>
                              <w:color w:val="FFFFFF"/>
                              <w:sz w:val="20"/>
                              <w:szCs w:val="28"/>
                            </w:rPr>
                            <w:t xml:space="preserve"> TESTING</w:t>
                          </w:r>
                          <w:r>
                            <w:rPr>
                              <w:rFonts w:ascii="Arial" w:hAnsi="Arial" w:cs="Arial"/>
                              <w:i/>
                              <w:color w:val="FFFFFF"/>
                              <w:sz w:val="20"/>
                              <w:szCs w:val="28"/>
                            </w:rPr>
                            <w:t xml:space="preserve"> –</w:t>
                          </w:r>
                          <w:r w:rsidRPr="0035547F">
                            <w:rPr>
                              <w:rFonts w:ascii="Arial" w:hAnsi="Arial" w:cs="Arial"/>
                              <w:i/>
                              <w:color w:val="FFFFFF"/>
                              <w:sz w:val="20"/>
                              <w:szCs w:val="28"/>
                            </w:rPr>
                            <w:t xml:space="preserve"> </w:t>
                          </w:r>
                          <w:r>
                            <w:rPr>
                              <w:rFonts w:ascii="Arial" w:hAnsi="Arial" w:cs="Arial"/>
                              <w:i/>
                              <w:color w:val="FFFFFF"/>
                              <w:sz w:val="20"/>
                              <w:szCs w:val="28"/>
                            </w:rPr>
                            <w:t>TAKING ACTION</w:t>
                          </w:r>
                        </w:p>
                        <w:p w14:paraId="333272EF" w14:textId="0C4DF0A7" w:rsidR="00303EEB" w:rsidRDefault="00303EEB" w:rsidP="00303EEB">
                          <w:pPr>
                            <w:pStyle w:val="NormalWeb"/>
                            <w:spacing w:after="0"/>
                            <w:ind w:left="144"/>
                            <w:jc w:val="center"/>
                          </w:pPr>
                          <w:r>
                            <w:rPr>
                              <w:rFonts w:ascii="Tahoma" w:eastAsia="Tahoma" w:hAnsi="Tahoma" w:cs="Tahoma"/>
                              <w:color w:val="FFFFFF"/>
                              <w:kern w:val="24"/>
                              <w:sz w:val="36"/>
                              <w:szCs w:val="36"/>
                            </w:rPr>
                            <w:t>Postcards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AE359" id="Rectangle 5" o:spid="_x0000_s1033" style="position:absolute;margin-left:-1in;margin-top:-35.25pt;width:611.95pt;height:1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OhwIAAAsFAAAOAAAAZHJzL2Uyb0RvYy54bWysVE1v2zAMvQ/YfxB0X+1kSZMacYogRYYB&#10;RVusHXpmZNkWoK9JSuzu14+S3TTrdhqWgyKKFPn49OjVda8kOXLnhdElnVzklHDNTCV0U9LvT7tP&#10;S0p8AF2BNJqX9IV7er3++GHV2YJPTWtkxR3BJNoXnS1pG4ItssyzlivwF8Zyjc7aOAUBTddklYMO&#10;syuZTfP8MuuMq6wzjHuPpzeDk65T/rrmLNzXteeByJIitpBWl9Z9XLP1CorGgW0FG2HAP6BQIDQW&#10;PaW6gQDk4MQfqZRgznhThwtmVGbqWjCeesBuJvm7bh5bsDz1guR4e6LJ/7+07O744IioSjqnRIPC&#10;J/qGpIFuJCfz1BLvw60PSFTWWV+kC5HetH20Dw490fK4jQz0tVPxH3sjfSL65UQ0piIMDxeLxWRx&#10;iRUZ+ibT5XT+eR6fInu7bp0PX7hRJG5K6hBUQgPHEQwUryGxmjdSVDshZTJcs99KR46Ar365udrN&#10;h05A2hbG06tlPhtL+iE8lf8tj9Ski/gWOUqHAcqzlhBwqywS5nVDCcgGdc+CS+C0iRCSpiK4G/Dt&#10;UC6lHcSmREDFS6FKuszjb0QhdYTOk2bP+B5ojQSHft+PXO9N9YLP5sygZ2/ZTmC9W/DhARwKGPHi&#10;UIZ7XGppsAkz7ihpjfv5t/MYj7pCLyUdDgQ2+OMAjlMiv2pU3NVkNosTlIzZfDFFw5179ucefVBb&#10;g+xPcPwtS9sYH+TrtnZGPePsbmJVdIFmWHugcjS2YRhUnH7GN5sUhlNjIdzqR8ti8khZZPqpfwZn&#10;R60ElNmdeR0eKN5JZoiNN7XZHIKpxUncA6+j0nHikiTGr0Mc6XM7Rb19w9a/AAAA//8DAFBLAwQU&#10;AAYACAAAACEA5i0yY+AAAAANAQAADwAAAGRycy9kb3ducmV2LnhtbEyPwU7DMBBE70j8g7VIXKrW&#10;NrS0DXEqhEDiSkCct/E2SRvbIXbb8PdsT3Cb0Y5m3+Sb0XXiRENsgzegZwoE+SrY1tcGPj9epysQ&#10;MaG32AVPBn4owqa4vsoxs+Hs3+lUplpwiY8ZGmhS6jMpY9WQwzgLPXm+7cLgMLEdamkHPHO56+Sd&#10;Ug/SYev5Q4M9PTdUHcqjM/B2mOBqp/cy2Zc9Tr7K76RrNOb2Znx6BJFoTH9huOAzOhTMtA1Hb6Po&#10;DEz1fM5jEqulWoC4RNRyvQaxZXWvFyCLXP5fUfwCAAD//wMAUEsBAi0AFAAGAAgAAAAhALaDOJL+&#10;AAAA4QEAABMAAAAAAAAAAAAAAAAAAAAAAFtDb250ZW50X1R5cGVzXS54bWxQSwECLQAUAAYACAAA&#10;ACEAOP0h/9YAAACUAQAACwAAAAAAAAAAAAAAAAAvAQAAX3JlbHMvLnJlbHNQSwECLQAUAAYACAAA&#10;ACEAv3B3jocCAAALBQAADgAAAAAAAAAAAAAAAAAuAgAAZHJzL2Uyb0RvYy54bWxQSwECLQAUAAYA&#10;CAAAACEA5i0yY+AAAAANAQAADwAAAAAAAAAAAAAAAADhBAAAZHJzL2Rvd25yZXYueG1sUEsFBgAA&#10;AAAEAAQA8wAAAO4FAAAAAA==&#10;" fillcolor="#6a9f55" stroked="f" strokeweight="1pt">
              <v:fill opacity="45746f"/>
              <v:textbox>
                <w:txbxContent>
                  <w:p w14:paraId="61F61704" w14:textId="77777777" w:rsidR="00303EEB" w:rsidRDefault="00303EEB" w:rsidP="0098073D">
                    <w:pPr>
                      <w:spacing w:before="240"/>
                      <w:jc w:val="center"/>
                      <w:rPr>
                        <w:rFonts w:ascii="Arial Black" w:hAnsi="Arial Black"/>
                        <w:b/>
                        <w:color w:val="FFFFFF"/>
                        <w:sz w:val="28"/>
                        <w:szCs w:val="28"/>
                      </w:rPr>
                    </w:pPr>
                    <w:r w:rsidRPr="0035547F">
                      <w:rPr>
                        <w:rFonts w:ascii="Arial Black" w:hAnsi="Arial Black"/>
                        <w:b/>
                        <w:color w:val="FFFFFF"/>
                        <w:sz w:val="28"/>
                        <w:szCs w:val="28"/>
                      </w:rPr>
                      <w:t xml:space="preserve">3Ts for Reducing Lead in Drinking Water </w:t>
                    </w:r>
                    <w:r w:rsidRPr="0035547F">
                      <w:rPr>
                        <w:rFonts w:ascii="Arial Black" w:hAnsi="Arial Black"/>
                        <w:b/>
                        <w:color w:val="FFFFFF"/>
                        <w:sz w:val="28"/>
                        <w:szCs w:val="28"/>
                      </w:rPr>
                      <w:br/>
                      <w:t>in Schools and Child Care Facilities</w:t>
                    </w:r>
                  </w:p>
                  <w:p w14:paraId="38DDE1F6" w14:textId="77777777" w:rsidR="00303EEB" w:rsidRPr="00FE48F8" w:rsidRDefault="00303EEB" w:rsidP="00303EEB">
                    <w:pPr>
                      <w:spacing w:after="60"/>
                      <w:jc w:val="center"/>
                      <w:rPr>
                        <w:rFonts w:ascii="Arial" w:hAnsi="Arial" w:cs="Arial"/>
                        <w:i/>
                        <w:color w:val="FFFFFF"/>
                        <w:sz w:val="20"/>
                        <w:szCs w:val="28"/>
                      </w:rPr>
                    </w:pPr>
                    <w:r w:rsidRPr="0035547F">
                      <w:rPr>
                        <w:rFonts w:ascii="Arial" w:hAnsi="Arial" w:cs="Arial"/>
                        <w:i/>
                        <w:color w:val="FFFFFF"/>
                        <w:sz w:val="20"/>
                        <w:szCs w:val="28"/>
                      </w:rPr>
                      <w:t xml:space="preserve">TRAINING </w:t>
                    </w:r>
                    <w:r>
                      <w:rPr>
                        <w:rFonts w:ascii="Arial" w:hAnsi="Arial" w:cs="Arial"/>
                        <w:i/>
                        <w:color w:val="FFFFFF"/>
                        <w:sz w:val="20"/>
                        <w:szCs w:val="28"/>
                      </w:rPr>
                      <w:t>–</w:t>
                    </w:r>
                    <w:r w:rsidRPr="0035547F">
                      <w:rPr>
                        <w:rFonts w:ascii="Arial" w:hAnsi="Arial" w:cs="Arial"/>
                        <w:i/>
                        <w:color w:val="FFFFFF"/>
                        <w:sz w:val="20"/>
                        <w:szCs w:val="28"/>
                      </w:rPr>
                      <w:t xml:space="preserve"> TESTING</w:t>
                    </w:r>
                    <w:r>
                      <w:rPr>
                        <w:rFonts w:ascii="Arial" w:hAnsi="Arial" w:cs="Arial"/>
                        <w:i/>
                        <w:color w:val="FFFFFF"/>
                        <w:sz w:val="20"/>
                        <w:szCs w:val="28"/>
                      </w:rPr>
                      <w:t xml:space="preserve"> –</w:t>
                    </w:r>
                    <w:r w:rsidRPr="0035547F">
                      <w:rPr>
                        <w:rFonts w:ascii="Arial" w:hAnsi="Arial" w:cs="Arial"/>
                        <w:i/>
                        <w:color w:val="FFFFFF"/>
                        <w:sz w:val="20"/>
                        <w:szCs w:val="28"/>
                      </w:rPr>
                      <w:t xml:space="preserve"> </w:t>
                    </w:r>
                    <w:proofErr w:type="gramStart"/>
                    <w:r>
                      <w:rPr>
                        <w:rFonts w:ascii="Arial" w:hAnsi="Arial" w:cs="Arial"/>
                        <w:i/>
                        <w:color w:val="FFFFFF"/>
                        <w:sz w:val="20"/>
                        <w:szCs w:val="28"/>
                      </w:rPr>
                      <w:t>TAKING ACTION</w:t>
                    </w:r>
                    <w:proofErr w:type="gramEnd"/>
                  </w:p>
                  <w:p w14:paraId="333272EF" w14:textId="0C4DF0A7" w:rsidR="00303EEB" w:rsidRDefault="00303EEB" w:rsidP="00303EEB">
                    <w:pPr>
                      <w:pStyle w:val="NormalWeb"/>
                      <w:spacing w:after="0"/>
                      <w:ind w:left="144"/>
                      <w:jc w:val="center"/>
                    </w:pPr>
                    <w:r>
                      <w:rPr>
                        <w:rFonts w:ascii="Tahoma" w:eastAsia="Tahoma" w:hAnsi="Tahoma" w:cs="Tahoma"/>
                        <w:color w:val="FFFFFF"/>
                        <w:kern w:val="24"/>
                        <w:sz w:val="36"/>
                        <w:szCs w:val="36"/>
                      </w:rPr>
                      <w:t>Postcards</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930F" w14:textId="77777777" w:rsidR="002B134C" w:rsidRDefault="002B1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o:colormru v:ext="edit" colors="#f2f2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C"/>
    <w:rsid w:val="0001124E"/>
    <w:rsid w:val="00061C1D"/>
    <w:rsid w:val="00092741"/>
    <w:rsid w:val="000B4DDE"/>
    <w:rsid w:val="00126A9C"/>
    <w:rsid w:val="002B134C"/>
    <w:rsid w:val="00303EEB"/>
    <w:rsid w:val="003724F8"/>
    <w:rsid w:val="003A44A8"/>
    <w:rsid w:val="003F02CC"/>
    <w:rsid w:val="00411DD6"/>
    <w:rsid w:val="004A71E9"/>
    <w:rsid w:val="004B6B80"/>
    <w:rsid w:val="004E29FE"/>
    <w:rsid w:val="005C2179"/>
    <w:rsid w:val="00626147"/>
    <w:rsid w:val="006427FE"/>
    <w:rsid w:val="006C5959"/>
    <w:rsid w:val="007C0BF1"/>
    <w:rsid w:val="00856F3C"/>
    <w:rsid w:val="008C0B73"/>
    <w:rsid w:val="008C1AE3"/>
    <w:rsid w:val="008D2374"/>
    <w:rsid w:val="0097026D"/>
    <w:rsid w:val="00974F8C"/>
    <w:rsid w:val="0098073D"/>
    <w:rsid w:val="009C4BEB"/>
    <w:rsid w:val="00AB2494"/>
    <w:rsid w:val="00AC00E6"/>
    <w:rsid w:val="00B229F5"/>
    <w:rsid w:val="00B70BCC"/>
    <w:rsid w:val="00C15F26"/>
    <w:rsid w:val="00C21D67"/>
    <w:rsid w:val="00C232C0"/>
    <w:rsid w:val="00C37BAC"/>
    <w:rsid w:val="00C55B9F"/>
    <w:rsid w:val="00C66032"/>
    <w:rsid w:val="00CB5527"/>
    <w:rsid w:val="00E4501A"/>
    <w:rsid w:val="00E52ACB"/>
    <w:rsid w:val="00E6069C"/>
    <w:rsid w:val="00E7084F"/>
    <w:rsid w:val="00E8256D"/>
    <w:rsid w:val="00EC5FDB"/>
    <w:rsid w:val="00F7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2f2f2"/>
    </o:shapedefaults>
    <o:shapelayout v:ext="edit">
      <o:idmap v:ext="edit" data="1"/>
    </o:shapelayout>
  </w:shapeDefaults>
  <w:decimalSymbol w:val="."/>
  <w:listSeparator w:val=","/>
  <w14:docId w14:val="5017DEBF"/>
  <w15:chartTrackingRefBased/>
  <w15:docId w15:val="{32A11D3E-4EDC-41CF-99B9-95AF2301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02CC"/>
    <w:rPr>
      <w:rFonts w:ascii="Calibri" w:hAnsi="Calibri"/>
      <w:sz w:val="22"/>
      <w:szCs w:val="24"/>
    </w:rPr>
  </w:style>
  <w:style w:type="paragraph" w:styleId="Heading1">
    <w:name w:val="heading 1"/>
    <w:basedOn w:val="Normal"/>
    <w:next w:val="Normal"/>
    <w:link w:val="Heading1Char"/>
    <w:qFormat/>
    <w:rsid w:val="007C0BF1"/>
    <w:pPr>
      <w:keepNext/>
      <w:spacing w:after="20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2494"/>
    <w:pPr>
      <w:tabs>
        <w:tab w:val="center" w:pos="4680"/>
        <w:tab w:val="right" w:pos="9360"/>
      </w:tabs>
    </w:pPr>
  </w:style>
  <w:style w:type="character" w:customStyle="1" w:styleId="HeaderChar">
    <w:name w:val="Header Char"/>
    <w:link w:val="Header"/>
    <w:rsid w:val="00AB2494"/>
    <w:rPr>
      <w:sz w:val="24"/>
      <w:szCs w:val="24"/>
    </w:rPr>
  </w:style>
  <w:style w:type="paragraph" w:styleId="Footer">
    <w:name w:val="footer"/>
    <w:basedOn w:val="Normal"/>
    <w:link w:val="FooterChar"/>
    <w:rsid w:val="00AB2494"/>
    <w:pPr>
      <w:tabs>
        <w:tab w:val="center" w:pos="4680"/>
        <w:tab w:val="right" w:pos="9360"/>
      </w:tabs>
    </w:pPr>
  </w:style>
  <w:style w:type="character" w:customStyle="1" w:styleId="FooterChar">
    <w:name w:val="Footer Char"/>
    <w:link w:val="Footer"/>
    <w:rsid w:val="00AB2494"/>
    <w:rPr>
      <w:sz w:val="24"/>
      <w:szCs w:val="24"/>
    </w:rPr>
  </w:style>
  <w:style w:type="character" w:customStyle="1" w:styleId="StyleHelvetica">
    <w:name w:val="Style Helvetica"/>
    <w:basedOn w:val="DefaultParagraphFont"/>
    <w:rsid w:val="00092741"/>
    <w:rPr>
      <w:rFonts w:asciiTheme="minorHAnsi" w:hAnsiTheme="minorHAnsi"/>
    </w:rPr>
  </w:style>
  <w:style w:type="paragraph" w:customStyle="1" w:styleId="HeadingPostcard1">
    <w:name w:val="Heading Postcard 1"/>
    <w:basedOn w:val="Normal"/>
    <w:qFormat/>
    <w:rsid w:val="003F02CC"/>
    <w:pPr>
      <w:spacing w:before="240"/>
      <w:ind w:left="446"/>
    </w:pPr>
    <w:rPr>
      <w:rFonts w:cs="Aharoni"/>
      <w:b/>
      <w:i/>
      <w:color w:val="03767D" w:themeColor="accent1"/>
      <w:sz w:val="36"/>
    </w:rPr>
  </w:style>
  <w:style w:type="character" w:customStyle="1" w:styleId="ChangeTextPostCard">
    <w:name w:val="Change Text Post Card"/>
    <w:basedOn w:val="DefaultParagraphFont"/>
    <w:uiPriority w:val="1"/>
    <w:qFormat/>
    <w:rsid w:val="00092741"/>
    <w:rPr>
      <w:rFonts w:cs="Aharoni"/>
      <w:color w:val="029EB2" w:themeColor="accent2"/>
    </w:rPr>
  </w:style>
  <w:style w:type="character" w:customStyle="1" w:styleId="Heading1Char">
    <w:name w:val="Heading 1 Char"/>
    <w:link w:val="Heading1"/>
    <w:rsid w:val="007C0BF1"/>
    <w:rPr>
      <w:rFonts w:ascii="Calibri Light" w:hAnsi="Calibri Light"/>
      <w:b/>
      <w:bCs/>
      <w:kern w:val="32"/>
      <w:sz w:val="32"/>
      <w:szCs w:val="32"/>
    </w:rPr>
  </w:style>
  <w:style w:type="paragraph" w:styleId="Title">
    <w:name w:val="Title"/>
    <w:basedOn w:val="Normal"/>
    <w:next w:val="Normal"/>
    <w:link w:val="TitleChar"/>
    <w:qFormat/>
    <w:rsid w:val="0097026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7026D"/>
    <w:rPr>
      <w:rFonts w:ascii="Calibri Light" w:eastAsia="Times New Roman" w:hAnsi="Calibri Light" w:cs="Times New Roman"/>
      <w:b/>
      <w:bCs/>
      <w:kern w:val="28"/>
      <w:sz w:val="32"/>
      <w:szCs w:val="32"/>
    </w:rPr>
  </w:style>
  <w:style w:type="paragraph" w:styleId="NormalWeb">
    <w:name w:val="Normal (Web)"/>
    <w:basedOn w:val="Normal"/>
    <w:rsid w:val="00303EEB"/>
    <w:pPr>
      <w:spacing w:after="200" w:line="252" w:lineRule="auto"/>
    </w:pPr>
    <w:rPr>
      <w:rFonts w:ascii="Times New Roman" w:hAnsi="Times New Roman"/>
      <w:sz w:val="24"/>
    </w:rPr>
  </w:style>
  <w:style w:type="paragraph" w:styleId="BalloonText">
    <w:name w:val="Balloon Text"/>
    <w:basedOn w:val="Normal"/>
    <w:link w:val="BalloonTextChar"/>
    <w:semiHidden/>
    <w:unhideWhenUsed/>
    <w:rsid w:val="00C15F26"/>
    <w:rPr>
      <w:rFonts w:ascii="Segoe UI" w:hAnsi="Segoe UI" w:cs="Segoe UI"/>
      <w:sz w:val="18"/>
      <w:szCs w:val="18"/>
    </w:rPr>
  </w:style>
  <w:style w:type="character" w:customStyle="1" w:styleId="BalloonTextChar">
    <w:name w:val="Balloon Text Char"/>
    <w:basedOn w:val="DefaultParagraphFont"/>
    <w:link w:val="BalloonText"/>
    <w:semiHidden/>
    <w:rsid w:val="00C15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03767D"/>
      </a:dk2>
      <a:lt2>
        <a:srgbClr val="99CB7F"/>
      </a:lt2>
      <a:accent1>
        <a:srgbClr val="03767D"/>
      </a:accent1>
      <a:accent2>
        <a:srgbClr val="029EB2"/>
      </a:accent2>
      <a:accent3>
        <a:srgbClr val="99CB7F"/>
      </a:accent3>
      <a:accent4>
        <a:srgbClr val="6AC5AF"/>
      </a:accent4>
      <a:accent5>
        <a:srgbClr val="4BACC6"/>
      </a:accent5>
      <a:accent6>
        <a:srgbClr val="E9287A"/>
      </a:accent6>
      <a:hlink>
        <a:srgbClr val="03767D"/>
      </a:hlink>
      <a:folHlink>
        <a:srgbClr val="E928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7039ee84889aa9da9e645dd544b61bf7">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959ef850dd376ac873632bd6eb57fcfb"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Guidance" ma:internalName="PhaseName">
      <xsd:simpleType>
        <xsd:restriction base="dms:Text">
          <xsd:maxLength value="255"/>
        </xsd:restriction>
      </xsd:simpleType>
    </xsd:element>
    <xsd:element name="ProjectName" ma:index="2" nillable="true" ma:displayName="Project Name" ma:default="WA 7 Support NPDWRs"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DWPD 3"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0343d871-fb13-4195-ae03-caabef92eac6}" ma:internalName="TaxCatchAll" ma:showField="CatchAllData" ma:web="508723c0-5440-45c6-a507-94908e810621">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0343d871-fb13-4195-ae03-caabef92eac6}" ma:internalName="TaxCatchAllLabel" ma:readOnly="true" ma:showField="CatchAllDataLabel" ma:web="508723c0-5440-45c6-a507-94908e810621">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75c247-7f53-4913-864a-4160aff1c458">
      <Value>152</Value>
      <Value>163</Value>
      <Value>162</Value>
      <Value>161</Value>
      <Value>160</Value>
      <Value>159</Value>
      <Value>155</Value>
      <Value>153</Value>
    </TaxCatchAll>
    <TaxKeywordTaxHTField xmlns="dc75c247-7f53-4913-864a-4160aff1c458">
      <Terms xmlns="http://schemas.microsoft.com/office/infopath/2007/PartnerControls">
        <TermInfo xmlns="http://schemas.microsoft.com/office/infopath/2007/PartnerControls">
          <TermName xmlns="http://schemas.microsoft.com/office/infopath/2007/PartnerControls">3Ts Toolkit</TermName>
          <TermId xmlns="http://schemas.microsoft.com/office/infopath/2007/PartnerControls">a257fee3-a77f-4e88-b01c-ce751f684387</TermId>
        </TermInfo>
        <TermInfo xmlns="http://schemas.microsoft.com/office/infopath/2007/PartnerControls">
          <TermName xmlns="http://schemas.microsoft.com/office/infopath/2007/PartnerControls">Taking Action</TermName>
          <TermId xmlns="http://schemas.microsoft.com/office/infopath/2007/PartnerControls">ec432aea-14d0-44dd-aba6-641a13110a1b</TermId>
        </TermInfo>
        <TermInfo xmlns="http://schemas.microsoft.com/office/infopath/2007/PartnerControls">
          <TermName xmlns="http://schemas.microsoft.com/office/infopath/2007/PartnerControls">testing</TermName>
          <TermId xmlns="http://schemas.microsoft.com/office/infopath/2007/PartnerControls">11111111-1111-1111-1111-111111111111</TermId>
        </TermInfo>
        <TermInfo xmlns="http://schemas.microsoft.com/office/infopath/2007/PartnerControls">
          <TermName xmlns="http://schemas.microsoft.com/office/infopath/2007/PartnerControls">training</TermName>
          <TermId xmlns="http://schemas.microsoft.com/office/infopath/2007/PartnerControls">11111111-1111-1111-1111-111111111111</TermId>
        </TermInfo>
        <TermInfo xmlns="http://schemas.microsoft.com/office/infopath/2007/PartnerControls">
          <TermName xmlns="http://schemas.microsoft.com/office/infopath/2007/PartnerControls">postcard template</TermName>
          <TermId xmlns="http://schemas.microsoft.com/office/infopath/2007/PartnerControls">0298abf2-7a9c-49d4-a8c3-23ee75f327aa</TermId>
        </TermInfo>
        <TermInfo xmlns="http://schemas.microsoft.com/office/infopath/2007/PartnerControls">
          <TermName xmlns="http://schemas.microsoft.com/office/infopath/2007/PartnerControls">U.S. EPA</TermName>
          <TermId xmlns="http://schemas.microsoft.com/office/infopath/2007/PartnerControls">11111111-1111-1111-1111-111111111111</TermId>
        </TermInfo>
        <TermInfo xmlns="http://schemas.microsoft.com/office/infopath/2007/PartnerControls">
          <TermName xmlns="http://schemas.microsoft.com/office/infopath/2007/PartnerControls">OGWDW</TermName>
          <TermId xmlns="http://schemas.microsoft.com/office/infopath/2007/PartnerControls">07746633-cc1a-437a-a139-01487a8e6b95</TermId>
        </TermInfo>
        <TermInfo xmlns="http://schemas.microsoft.com/office/infopath/2007/PartnerControls">
          <TermName xmlns="http://schemas.microsoft.com/office/infopath/2007/PartnerControls">lead and copper in schools</TermName>
          <TermId xmlns="http://schemas.microsoft.com/office/infopath/2007/PartnerControls">58643a3f-a82b-4048-a30c-3afb4fc50045</TermId>
        </TermInfo>
      </Terms>
    </TaxKeywordTaxHTField>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Guidance</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DocumentSetDescription xmlns="http://schemas.microsoft.com/sharepoint/v3">Files from EPA for 508ing. </DocumentSetDescription>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if0a8aeaad58489cbaf27eea2233913d xmlns="dc75c247-7f53-4913-864a-4160aff1c458">
      <Terms xmlns="http://schemas.microsoft.com/office/infopath/2007/PartnerControls"/>
    </if0a8aeaad58489cbaf27eea2233913d>
    <ContractName xmlns="dc75c247-7f53-4913-864a-4160aff1c458">DWPD 3</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 7 Support NPDWRs</ProjectName>
  </documentManagement>
</p:properties>
</file>

<file path=customXml/item4.xml><?xml version="1.0" encoding="utf-8"?>
<?mso-contentType ?>
<SharedContentType xmlns="Microsoft.SharePoint.Taxonomy.ContentTypeSync" SourceId="3d0ec70f-4850-419e-ba88-1a2e9ef4e89e" ContentTypeId="0x010100B80CB6684E0D2F408D230F308CBB847F0302"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8D42-2CD3-4615-8228-92043DBB3B2C}">
  <ds:schemaRefs>
    <ds:schemaRef ds:uri="http://schemas.microsoft.com/sharepoint/v3/contenttype/forms"/>
  </ds:schemaRefs>
</ds:datastoreItem>
</file>

<file path=customXml/itemProps2.xml><?xml version="1.0" encoding="utf-8"?>
<ds:datastoreItem xmlns:ds="http://schemas.openxmlformats.org/officeDocument/2006/customXml" ds:itemID="{D5EC6BD9-435C-4D99-BD3F-1108340EF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AA8C8-9E20-4DC3-A860-C90BFADE532C}">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4.xml><?xml version="1.0" encoding="utf-8"?>
<ds:datastoreItem xmlns:ds="http://schemas.openxmlformats.org/officeDocument/2006/customXml" ds:itemID="{D8C28437-3D6A-44E4-B449-201634222075}">
  <ds:schemaRefs>
    <ds:schemaRef ds:uri="Microsoft.SharePoint.Taxonomy.ContentTypeSync"/>
  </ds:schemaRefs>
</ds:datastoreItem>
</file>

<file path=customXml/itemProps5.xml><?xml version="1.0" encoding="utf-8"?>
<ds:datastoreItem xmlns:ds="http://schemas.openxmlformats.org/officeDocument/2006/customXml" ds:itemID="{D4E62418-3ED7-415A-B62B-C650B2A19C5C}">
  <ds:schemaRefs>
    <ds:schemaRef ds:uri="http://schemas.microsoft.com/office/2006/metadata/longProperties"/>
  </ds:schemaRefs>
</ds:datastoreItem>
</file>

<file path=customXml/itemProps6.xml><?xml version="1.0" encoding="utf-8"?>
<ds:datastoreItem xmlns:ds="http://schemas.openxmlformats.org/officeDocument/2006/customXml" ds:itemID="{D460C62A-CAC9-4C06-850F-A3B26991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Module 1: Postcard Templates</vt:lpstr>
    </vt:vector>
  </TitlesOfParts>
  <Manager>Michelle.Young@cadmusgroup.com</Manager>
  <Company>MRD Consulting ,Inc.</Company>
  <LinksUpToDate>false</LinksUpToDate>
  <CharactersWithSpaces>1027</CharactersWithSpaces>
  <SharedDoc>false</SharedDoc>
  <HLinks>
    <vt:vector size="12" baseType="variant">
      <vt:variant>
        <vt:i4>3407893</vt:i4>
      </vt:variant>
      <vt:variant>
        <vt:i4>-1</vt:i4>
      </vt:variant>
      <vt:variant>
        <vt:i4>1035</vt:i4>
      </vt:variant>
      <vt:variant>
        <vt:i4>1</vt:i4>
      </vt:variant>
      <vt:variant>
        <vt:lpwstr>https://projects.cadmusgroup.com/sites/5870-P07/Outreach/Shared%20Documents/3Ts%20Materials%20-%20Flyer,%20Reference%20Guide,%20Logo,%20and%20Checklist/Purchased%20iStock%20Images/90880947_XLARGE.jpg</vt:lpwstr>
      </vt:variant>
      <vt:variant>
        <vt:lpwstr/>
      </vt:variant>
      <vt:variant>
        <vt:i4>1310770</vt:i4>
      </vt:variant>
      <vt:variant>
        <vt:i4>-1</vt:i4>
      </vt:variant>
      <vt:variant>
        <vt:i4>1043</vt:i4>
      </vt:variant>
      <vt:variant>
        <vt:i4>1</vt:i4>
      </vt:variant>
      <vt:variant>
        <vt:lpwstr>https://projects.cadmusgroup.com/sites/5870-P07/Outreach/Shared%20Documents/3Ts%20Materials%20-%20Flyer,%20Reference%20Guide,%20Logo,%20and%20Checklist/Purchased%20iStock%20Images/ORDSmallSystemsWebinar_March2016.bmp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Postcard Templates</dc:title>
  <dc:subject>Postcards</dc:subject>
  <dc:creator>U.S. EPA</dc:creator>
  <cp:keywords>3Ts Toolkit ; lead and copper in schools ; U.S. EPA ; OGWDW ; postcard template ; training ; testing ; taking action</cp:keywords>
  <dc:description/>
  <cp:lastModifiedBy>Taner Durusu</cp:lastModifiedBy>
  <cp:revision>9</cp:revision>
  <dcterms:created xsi:type="dcterms:W3CDTF">2018-08-10T13:25:00Z</dcterms:created>
  <dcterms:modified xsi:type="dcterms:W3CDTF">2018-09-26T10:46:00Z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152;#3Ts Toolkit|a257fee3-a77f-4e88-b01c-ce751f684387;#163;#Taking Action|ec432aea-14d0-44dd-aba6-641a13110a1b;#162;#testing|11111111-1111-1111-1111-111111111111;#161;#training|11111111-1111-1111-1111-111111111111;#160;#postcard template|0298abf2-7a9c-49d4-a8c3-23ee75f327aa;#159;#U.S. EPA|11111111-1111-1111-1111-111111111111;#155;#OGWDW|07746633-cc1a-437a-a139-01487a8e6b95;#153;#lead and copper in schools|58643a3f-a82b-4048-a30c-3afb4fc50045</vt:lpwstr>
  </property>
  <property fmtid="{D5CDD505-2E9C-101B-9397-08002B2CF9AE}" pid="3" name="Locations">
    <vt:lpwstr/>
  </property>
  <property fmtid="{D5CDD505-2E9C-101B-9397-08002B2CF9AE}" pid="4" name="ContractDivisions">
    <vt:lpwstr/>
  </property>
  <property fmtid="{D5CDD505-2E9C-101B-9397-08002B2CF9AE}" pid="5" name="AreaOfExpertise">
    <vt:lpwstr/>
  </property>
  <property fmtid="{D5CDD505-2E9C-101B-9397-08002B2CF9AE}" pid="6" name="ProjectLocations">
    <vt:lpwstr/>
  </property>
  <property fmtid="{D5CDD505-2E9C-101B-9397-08002B2CF9AE}" pid="7" name="ServiceSectors">
    <vt:lpwstr/>
  </property>
  <property fmtid="{D5CDD505-2E9C-101B-9397-08002B2CF9AE}" pid="8" name="ProjectSubjectArea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WorkType">
    <vt:lpwstr/>
  </property>
  <property fmtid="{D5CDD505-2E9C-101B-9397-08002B2CF9AE}" pid="13" name="ContentTypeId">
    <vt:lpwstr>0x010100B80CB6684E0D2F408D230F308CBB847F030200E715B6E330FF214B95C030E04D08231E</vt:lpwstr>
  </property>
  <property fmtid="{D5CDD505-2E9C-101B-9397-08002B2CF9AE}" pid="14" name="EPA Subject">
    <vt:lpwstr/>
  </property>
  <property fmtid="{D5CDD505-2E9C-101B-9397-08002B2CF9AE}" pid="15" name="Document Type">
    <vt:lpwstr/>
  </property>
</Properties>
</file>