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4E0E7E8C" w14:textId="77777777" w:rsidR="000C4752" w:rsidRPr="00846C5B" w:rsidRDefault="00EA7BD6" w:rsidP="001F4064">
          <w:r w:rsidRPr="00846C5B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4E0E7EF2" wp14:editId="4E0E7EF3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-1315720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3.6pt;margin-left:0;mso-height-relative:margin;mso-position-horizontal:left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4E0E7E8D" w14:textId="77777777" w:rsidR="000C4752" w:rsidRPr="00846C5B" w:rsidRDefault="000C4752" w:rsidP="001F4064"/>
        <w:p w14:paraId="4E0E7E8E" w14:textId="77777777" w:rsidR="000C4752" w:rsidRPr="00846C5B" w:rsidRDefault="00EA7BD6" w:rsidP="001F4064">
          <w:r w:rsidRPr="00846C5B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4E0E7EF4" wp14:editId="03B42C21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4E0E7E8F" w14:textId="77777777" w:rsidR="000C4752" w:rsidRPr="00846C5B" w:rsidRDefault="000C4752" w:rsidP="001F4064"/>
        <w:p w14:paraId="4E0E7E90" w14:textId="77777777" w:rsidR="000C4752" w:rsidRPr="00846C5B" w:rsidRDefault="000C4752" w:rsidP="001F4064"/>
        <w:p w14:paraId="4E0E7E91" w14:textId="77777777" w:rsidR="000C4752" w:rsidRPr="00846C5B" w:rsidRDefault="000C4752" w:rsidP="001F4064"/>
        <w:p w14:paraId="4E0E7E92" w14:textId="77777777" w:rsidR="000C4752" w:rsidRPr="00846C5B" w:rsidRDefault="000C4752" w:rsidP="001F4064"/>
        <w:p w14:paraId="4E0E7E93" w14:textId="77777777" w:rsidR="00EB4104" w:rsidRPr="00846C5B" w:rsidRDefault="00EB4104" w:rsidP="001F4064"/>
        <w:p w14:paraId="4E0E7E94" w14:textId="77777777" w:rsidR="00EB4104" w:rsidRPr="00846C5B" w:rsidRDefault="00EB4104" w:rsidP="001F4064">
          <w:bookmarkStart w:id="2" w:name="_Hlk19186123"/>
        </w:p>
        <w:p w14:paraId="50EF58C8" w14:textId="77777777" w:rsidR="00AB42BD" w:rsidRDefault="00AB42BD" w:rsidP="001F4064">
          <w:pPr>
            <w:pStyle w:val="GRT"/>
            <w:rPr>
              <w:rFonts w:ascii="Calibri" w:hAnsi="Calibri"/>
              <w:lang w:val="ru"/>
            </w:rPr>
          </w:pPr>
        </w:p>
        <w:p w14:paraId="4E0E7E95" w14:textId="320DA7E9" w:rsidR="000C4752" w:rsidRPr="00846C5B" w:rsidRDefault="00EA7BD6" w:rsidP="001F4064">
          <w:pPr>
            <w:pStyle w:val="GRT"/>
            <w:rPr>
              <w:rFonts w:ascii="Calibri" w:hAnsi="Calibri"/>
              <w:lang w:val="ru-RU"/>
            </w:rPr>
          </w:pPr>
          <w:r w:rsidRPr="00846C5B">
            <w:rPr>
              <w:rFonts w:ascii="Calibri" w:hAnsi="Calibri"/>
              <w:lang w:val="ru"/>
            </w:rPr>
            <w:t>ПАРТНЕРСТВО МЕГАПОЛИСОВ - MEGACITIES PARTNERSHIP</w:t>
          </w:r>
        </w:p>
        <w:p w14:paraId="4E0E7E96" w14:textId="77777777" w:rsidR="009B4A23" w:rsidRPr="00846C5B" w:rsidRDefault="00EA7BD6" w:rsidP="001F4064">
          <w:pPr>
            <w:jc w:val="center"/>
            <w:rPr>
              <w:sz w:val="60"/>
              <w:lang w:val="ru-RU"/>
            </w:rPr>
          </w:pPr>
          <w:r w:rsidRPr="00846C5B">
            <w:rPr>
              <w:sz w:val="60"/>
              <w:lang w:val="ru"/>
            </w:rPr>
            <w:t xml:space="preserve">Запрос данных о качестве воздуха и выбросах </w:t>
          </w:r>
        </w:p>
        <w:p w14:paraId="4E0E7E97" w14:textId="77777777" w:rsidR="000C4752" w:rsidRPr="00846C5B" w:rsidRDefault="00EA7BD6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846C5B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p w14:paraId="4E0E7E98" w14:textId="77777777" w:rsidR="005709A5" w:rsidRPr="00846C5B" w:rsidRDefault="00AB42BD" w:rsidP="001F4064"/>
        <w:bookmarkEnd w:id="2" w:displacedByCustomXml="next"/>
        <w:bookmarkEnd w:id="1" w:displacedByCustomXml="next"/>
      </w:sdtContent>
    </w:sdt>
    <w:bookmarkStart w:id="3" w:name="_Hlk19186317" w:displacedByCustomXml="prev"/>
    <w:bookmarkEnd w:id="3"/>
    <w:p w14:paraId="4E0E7E99" w14:textId="77777777" w:rsidR="001F4064" w:rsidRPr="00846C5B" w:rsidRDefault="001F4064" w:rsidP="001F4064"/>
    <w:p w14:paraId="4E0E7E9A" w14:textId="77777777" w:rsidR="001F4064" w:rsidRPr="00846C5B" w:rsidRDefault="001F4064" w:rsidP="00B8337C">
      <w:pPr>
        <w:pStyle w:val="BodyText12ptnumberedlist"/>
        <w:numPr>
          <w:ilvl w:val="0"/>
          <w:numId w:val="0"/>
        </w:numPr>
        <w:sectPr w:rsidR="001F4064" w:rsidRPr="00846C5B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E0E7E9B" w14:textId="77777777" w:rsidR="009B4A23" w:rsidRPr="00846C5B" w:rsidRDefault="00EA7BD6" w:rsidP="009B4A23">
      <w:pPr>
        <w:spacing w:before="240" w:after="0"/>
        <w:rPr>
          <w:color w:val="008085"/>
          <w:sz w:val="36"/>
          <w:szCs w:val="36"/>
        </w:rPr>
      </w:pPr>
      <w:r w:rsidRPr="00846C5B">
        <w:rPr>
          <w:color w:val="008085"/>
          <w:sz w:val="36"/>
          <w:szCs w:val="36"/>
          <w:lang w:val="ru"/>
        </w:rPr>
        <w:lastRenderedPageBreak/>
        <w:t xml:space="preserve">Задачи запроса данных </w:t>
      </w:r>
    </w:p>
    <w:p w14:paraId="4E0E7E9C" w14:textId="77777777" w:rsidR="009B4A23" w:rsidRPr="00846C5B" w:rsidRDefault="00EA7BD6" w:rsidP="009B4A23">
      <w:pPr>
        <w:numPr>
          <w:ilvl w:val="0"/>
          <w:numId w:val="39"/>
        </w:numPr>
        <w:spacing w:after="120"/>
        <w:rPr>
          <w:rFonts w:eastAsia="Calibri"/>
          <w:sz w:val="24"/>
          <w:szCs w:val="24"/>
          <w:lang w:val="ru-RU"/>
        </w:rPr>
      </w:pPr>
      <w:r w:rsidRPr="00846C5B">
        <w:rPr>
          <w:rFonts w:eastAsia="Calibri"/>
          <w:sz w:val="24"/>
          <w:szCs w:val="24"/>
          <w:lang w:val="ru"/>
        </w:rPr>
        <w:t>Запрашивать и собирать все доступные данные, потенциально имеющие отношение к качеству воздуха и выбросам, в том числе использование энергии и топлива, мониторинг качества воздуха и моделирование качества воздуха.</w:t>
      </w:r>
    </w:p>
    <w:p w14:paraId="4E0E7E9D" w14:textId="77777777" w:rsidR="009B4A23" w:rsidRPr="00846C5B" w:rsidRDefault="00EA7BD6" w:rsidP="009B4A23">
      <w:pPr>
        <w:numPr>
          <w:ilvl w:val="0"/>
          <w:numId w:val="39"/>
        </w:numPr>
        <w:spacing w:after="120"/>
        <w:rPr>
          <w:rFonts w:eastAsia="Calibri"/>
          <w:sz w:val="24"/>
          <w:szCs w:val="24"/>
          <w:lang w:val="ru-RU"/>
        </w:rPr>
      </w:pPr>
      <w:r w:rsidRPr="00846C5B">
        <w:rPr>
          <w:rFonts w:eastAsia="Calibri"/>
          <w:sz w:val="24"/>
          <w:szCs w:val="24"/>
          <w:lang w:val="ru"/>
        </w:rPr>
        <w:t>Сбор кадастровых данных о выбросах, если таковые имеются</w:t>
      </w:r>
    </w:p>
    <w:p w14:paraId="4E0E7E9E" w14:textId="77777777" w:rsidR="009B4A23" w:rsidRPr="00846C5B" w:rsidRDefault="00EA7BD6" w:rsidP="009B4A23">
      <w:pPr>
        <w:numPr>
          <w:ilvl w:val="0"/>
          <w:numId w:val="39"/>
        </w:numPr>
        <w:spacing w:after="120"/>
        <w:rPr>
          <w:rFonts w:eastAsia="Calibri"/>
          <w:sz w:val="24"/>
          <w:szCs w:val="24"/>
          <w:lang w:val="ru-RU"/>
        </w:rPr>
      </w:pPr>
      <w:r w:rsidRPr="00846C5B">
        <w:rPr>
          <w:rFonts w:eastAsia="Calibri"/>
          <w:sz w:val="24"/>
          <w:szCs w:val="24"/>
          <w:lang w:val="ru"/>
        </w:rPr>
        <w:t>Каталог доступных данных о мониторинге, измерениях качества воздуха и источниках</w:t>
      </w:r>
    </w:p>
    <w:p w14:paraId="4E0E7E9F" w14:textId="77777777" w:rsidR="009B4A23" w:rsidRPr="00846C5B" w:rsidRDefault="00EA7BD6" w:rsidP="009B4A23">
      <w:pPr>
        <w:numPr>
          <w:ilvl w:val="1"/>
          <w:numId w:val="39"/>
        </w:numPr>
        <w:spacing w:after="120"/>
        <w:rPr>
          <w:rFonts w:eastAsia="Calibri"/>
          <w:sz w:val="24"/>
          <w:szCs w:val="24"/>
          <w:lang w:val="ru-RU"/>
        </w:rPr>
      </w:pPr>
      <w:r w:rsidRPr="00846C5B">
        <w:rPr>
          <w:rFonts w:eastAsia="Calibri"/>
          <w:sz w:val="24"/>
          <w:szCs w:val="24"/>
          <w:lang w:val="ru"/>
        </w:rPr>
        <w:t>Оценка потребностей позволит получить представление о том, какой анализ можно провести на основе доступных данных, и об основных пробелах</w:t>
      </w:r>
    </w:p>
    <w:p w14:paraId="4E0E7EA0" w14:textId="77777777" w:rsidR="0015691A" w:rsidRPr="00846C5B" w:rsidRDefault="0015691A" w:rsidP="006F170A">
      <w:pPr>
        <w:spacing w:before="240" w:after="0"/>
        <w:rPr>
          <w:color w:val="008085"/>
          <w:sz w:val="36"/>
          <w:szCs w:val="36"/>
          <w:lang w:val="ru-RU"/>
        </w:rPr>
      </w:pPr>
    </w:p>
    <w:p w14:paraId="4E0E7EA1" w14:textId="77777777" w:rsidR="00CA6885" w:rsidRPr="00846C5B" w:rsidRDefault="00EA7BD6" w:rsidP="006F170A">
      <w:pPr>
        <w:spacing w:before="240" w:after="0"/>
        <w:rPr>
          <w:color w:val="008085"/>
          <w:sz w:val="36"/>
          <w:lang w:val="ru-RU"/>
        </w:rPr>
      </w:pPr>
      <w:r w:rsidRPr="00846C5B">
        <w:rPr>
          <w:color w:val="008085"/>
          <w:sz w:val="36"/>
          <w:lang w:val="ru"/>
        </w:rPr>
        <w:t xml:space="preserve">Соответствующие учреждения, с которыми можно связаться: </w:t>
      </w:r>
    </w:p>
    <w:p w14:paraId="4E0E7EA2" w14:textId="77777777" w:rsidR="009B4A23" w:rsidRPr="00846C5B" w:rsidRDefault="00EA7BD6" w:rsidP="009B4A23">
      <w:pPr>
        <w:numPr>
          <w:ilvl w:val="0"/>
          <w:numId w:val="40"/>
        </w:numPr>
        <w:spacing w:after="120"/>
        <w:rPr>
          <w:rFonts w:eastAsia="Calibri"/>
          <w:sz w:val="24"/>
          <w:szCs w:val="24"/>
        </w:rPr>
      </w:pPr>
      <w:r w:rsidRPr="00846C5B">
        <w:rPr>
          <w:rFonts w:eastAsia="Calibri"/>
          <w:sz w:val="24"/>
          <w:szCs w:val="24"/>
          <w:lang w:val="ru"/>
        </w:rPr>
        <w:t>Министерство окружающей среды</w:t>
      </w:r>
    </w:p>
    <w:p w14:paraId="4E0E7EA3" w14:textId="77777777" w:rsidR="009B4A23" w:rsidRPr="00846C5B" w:rsidRDefault="00EA7BD6" w:rsidP="009B4A23">
      <w:pPr>
        <w:numPr>
          <w:ilvl w:val="0"/>
          <w:numId w:val="40"/>
        </w:numPr>
        <w:spacing w:after="120"/>
        <w:rPr>
          <w:rFonts w:eastAsia="Calibri"/>
          <w:sz w:val="24"/>
          <w:szCs w:val="24"/>
        </w:rPr>
      </w:pPr>
      <w:r w:rsidRPr="00846C5B">
        <w:rPr>
          <w:rFonts w:eastAsia="Calibri"/>
          <w:sz w:val="24"/>
          <w:szCs w:val="24"/>
          <w:lang w:val="ru"/>
        </w:rPr>
        <w:t>Метеорологические учреждения</w:t>
      </w:r>
    </w:p>
    <w:p w14:paraId="4E0E7EA4" w14:textId="77777777" w:rsidR="009B4A23" w:rsidRPr="00846C5B" w:rsidRDefault="00EA7BD6" w:rsidP="009B4A23">
      <w:pPr>
        <w:numPr>
          <w:ilvl w:val="0"/>
          <w:numId w:val="40"/>
        </w:numPr>
        <w:spacing w:after="120"/>
        <w:rPr>
          <w:rFonts w:eastAsia="Calibri"/>
          <w:sz w:val="24"/>
          <w:szCs w:val="24"/>
        </w:rPr>
      </w:pPr>
      <w:r w:rsidRPr="00846C5B">
        <w:rPr>
          <w:rFonts w:eastAsia="Calibri"/>
          <w:sz w:val="24"/>
          <w:szCs w:val="24"/>
          <w:lang w:val="ru"/>
        </w:rPr>
        <w:t>Министерство транспорта</w:t>
      </w:r>
    </w:p>
    <w:p w14:paraId="4E0E7EA5" w14:textId="77777777" w:rsidR="009B4A23" w:rsidRPr="00846C5B" w:rsidRDefault="00EA7BD6" w:rsidP="00D312C4">
      <w:pPr>
        <w:numPr>
          <w:ilvl w:val="0"/>
          <w:numId w:val="40"/>
        </w:numPr>
        <w:spacing w:after="120"/>
        <w:rPr>
          <w:lang w:val="ru-RU"/>
        </w:rPr>
      </w:pPr>
      <w:r w:rsidRPr="00846C5B">
        <w:rPr>
          <w:rFonts w:eastAsia="Calibri"/>
          <w:sz w:val="24"/>
          <w:szCs w:val="24"/>
          <w:lang w:val="ru"/>
        </w:rPr>
        <w:t>Местные университеты и научно-исследовательские институты, проводящие исследования качества воздуха</w:t>
      </w:r>
    </w:p>
    <w:p w14:paraId="4E0E7EA6" w14:textId="77777777" w:rsidR="0015691A" w:rsidRPr="00846C5B" w:rsidRDefault="0015691A" w:rsidP="002C48DA">
      <w:pPr>
        <w:spacing w:before="240" w:after="0"/>
        <w:rPr>
          <w:color w:val="008085"/>
          <w:sz w:val="36"/>
          <w:lang w:val="ru-RU"/>
        </w:rPr>
      </w:pPr>
    </w:p>
    <w:p w14:paraId="4E0E7EA7" w14:textId="77777777" w:rsidR="002256A9" w:rsidRPr="00846C5B" w:rsidRDefault="00EA7BD6" w:rsidP="002256A9">
      <w:pPr>
        <w:spacing w:before="240" w:after="0"/>
        <w:rPr>
          <w:b/>
          <w:bCs/>
          <w:color w:val="65757D"/>
          <w:sz w:val="30"/>
          <w:lang w:val="ru-RU"/>
        </w:rPr>
      </w:pPr>
      <w:r w:rsidRPr="00846C5B">
        <w:rPr>
          <w:color w:val="008085"/>
          <w:sz w:val="36"/>
          <w:szCs w:val="36"/>
          <w:lang w:val="ru"/>
        </w:rPr>
        <w:t xml:space="preserve">Пример каталога данных: </w:t>
      </w:r>
    </w:p>
    <w:p w14:paraId="4E0E7EA8" w14:textId="77777777" w:rsidR="009B4A23" w:rsidRPr="00846C5B" w:rsidRDefault="00EA7BD6">
      <w:pPr>
        <w:rPr>
          <w:rFonts w:eastAsia="Calibri"/>
          <w:lang w:val="ru-RU"/>
        </w:rPr>
      </w:pPr>
      <w:r w:rsidRPr="00846C5B">
        <w:rPr>
          <w:rFonts w:eastAsia="Calibri"/>
          <w:lang w:val="ru"/>
        </w:rPr>
        <w:tab/>
        <w:t xml:space="preserve">Ниже в таблице приведен пример каталога данных. В формате 4 столбца: источник данных, категория данных, тип данных и сведения о данных.  Столбец "источник данных" разделен на 2 строки: данные мониторинга атмосферного воздуха и данные инвентаризации выбросов.  Эти строки далее подразделяются под каждым из трех других столбцов.  Ожидается, что у каждого "Партнерства мегаполисов" будет свой набор доступных данных об окружающей среде и </w:t>
      </w:r>
      <w:r w:rsidR="00846C5B" w:rsidRPr="00846C5B">
        <w:rPr>
          <w:rFonts w:eastAsia="Calibri"/>
          <w:lang w:val="ru"/>
        </w:rPr>
        <w:t xml:space="preserve">выбросах. </w:t>
      </w:r>
      <w:r w:rsidRPr="00846C5B">
        <w:rPr>
          <w:rFonts w:eastAsia="Calibri"/>
          <w:lang w:val="ru"/>
        </w:rPr>
        <w:br w:type="page"/>
      </w:r>
    </w:p>
    <w:p w14:paraId="4E0E7EA9" w14:textId="77777777" w:rsidR="00CD4E3E" w:rsidRPr="00846C5B" w:rsidRDefault="00EA7BD6">
      <w:pPr>
        <w:rPr>
          <w:b/>
          <w:bCs/>
          <w:sz w:val="24"/>
          <w:szCs w:val="24"/>
        </w:rPr>
      </w:pPr>
      <w:r w:rsidRPr="00846C5B">
        <w:rPr>
          <w:b/>
          <w:bCs/>
          <w:sz w:val="24"/>
          <w:szCs w:val="24"/>
          <w:lang w:val="ru"/>
        </w:rPr>
        <w:lastRenderedPageBreak/>
        <w:t>Таблица 1. Пример каталога данных</w:t>
      </w:r>
    </w:p>
    <w:tbl>
      <w:tblPr>
        <w:tblStyle w:val="TableGrid1"/>
        <w:tblW w:w="0" w:type="auto"/>
        <w:jc w:val="right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ook w:val="04A0" w:firstRow="1" w:lastRow="0" w:firstColumn="1" w:lastColumn="0" w:noHBand="0" w:noVBand="1"/>
      </w:tblPr>
      <w:tblGrid>
        <w:gridCol w:w="1863"/>
        <w:gridCol w:w="1958"/>
        <w:gridCol w:w="2564"/>
        <w:gridCol w:w="2965"/>
      </w:tblGrid>
      <w:tr w:rsidR="001C6FE7" w:rsidRPr="00846C5B" w14:paraId="4E0E7EAE" w14:textId="77777777" w:rsidTr="00DA5B09">
        <w:trPr>
          <w:trHeight w:val="20"/>
          <w:tblHeader/>
          <w:jc w:val="right"/>
        </w:trPr>
        <w:tc>
          <w:tcPr>
            <w:tcW w:w="1863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4E0E7EAA" w14:textId="77777777" w:rsidR="009B4A23" w:rsidRPr="00846C5B" w:rsidRDefault="00EA7BD6" w:rsidP="009B4A23">
            <w:pPr>
              <w:pStyle w:val="ChartHeader"/>
              <w:rPr>
                <w:rFonts w:ascii="Calibri" w:hAnsi="Calibri" w:cs="Calibri"/>
              </w:rPr>
            </w:pPr>
            <w:r w:rsidRPr="00846C5B">
              <w:rPr>
                <w:rFonts w:ascii="Calibri" w:hAnsi="Calibri" w:cs="Calibri"/>
                <w:lang w:val="ru"/>
              </w:rPr>
              <w:t>Источник данных</w:t>
            </w:r>
          </w:p>
        </w:tc>
        <w:tc>
          <w:tcPr>
            <w:tcW w:w="1958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4E0E7EAB" w14:textId="77777777" w:rsidR="009B4A23" w:rsidRPr="00846C5B" w:rsidRDefault="00EA7BD6" w:rsidP="009B4A23">
            <w:pPr>
              <w:pStyle w:val="ChartHeader"/>
              <w:rPr>
                <w:rFonts w:ascii="Calibri" w:hAnsi="Calibri" w:cs="Calibri"/>
              </w:rPr>
            </w:pPr>
            <w:r w:rsidRPr="00846C5B">
              <w:rPr>
                <w:rFonts w:ascii="Calibri" w:hAnsi="Calibri" w:cs="Calibri"/>
                <w:lang w:val="ru"/>
              </w:rPr>
              <w:t>Категория данных</w:t>
            </w:r>
          </w:p>
        </w:tc>
        <w:tc>
          <w:tcPr>
            <w:tcW w:w="2564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4E0E7EAC" w14:textId="77777777" w:rsidR="009B4A23" w:rsidRPr="00846C5B" w:rsidRDefault="00EA7BD6" w:rsidP="009B4A23">
            <w:pPr>
              <w:pStyle w:val="ChartHeader"/>
              <w:rPr>
                <w:rFonts w:ascii="Calibri" w:hAnsi="Calibri" w:cs="Calibri"/>
              </w:rPr>
            </w:pPr>
            <w:r w:rsidRPr="00846C5B">
              <w:rPr>
                <w:rFonts w:ascii="Calibri" w:hAnsi="Calibri" w:cs="Calibri"/>
                <w:lang w:val="ru"/>
              </w:rPr>
              <w:t>Тип данных</w:t>
            </w:r>
          </w:p>
        </w:tc>
        <w:tc>
          <w:tcPr>
            <w:tcW w:w="2965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4E0E7EAD" w14:textId="77777777" w:rsidR="009B4A23" w:rsidRPr="00846C5B" w:rsidRDefault="00EA7BD6" w:rsidP="009B4A23">
            <w:pPr>
              <w:pStyle w:val="ChartHeader"/>
              <w:rPr>
                <w:rFonts w:ascii="Calibri" w:hAnsi="Calibri" w:cs="Calibri"/>
              </w:rPr>
            </w:pPr>
            <w:r w:rsidRPr="00846C5B">
              <w:rPr>
                <w:rFonts w:ascii="Calibri" w:hAnsi="Calibri" w:cs="Calibri"/>
                <w:lang w:val="ru"/>
              </w:rPr>
              <w:t>Подробности</w:t>
            </w:r>
          </w:p>
        </w:tc>
      </w:tr>
      <w:tr w:rsidR="001C6FE7" w:rsidRPr="00AB42BD" w14:paraId="4E0E7EB3" w14:textId="77777777" w:rsidTr="00DA5B09">
        <w:trPr>
          <w:trHeight w:val="20"/>
          <w:jc w:val="right"/>
        </w:trPr>
        <w:tc>
          <w:tcPr>
            <w:tcW w:w="186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4E0E7EAF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Данные мониторинга качества воздуха</w:t>
            </w: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4E0E7EB0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Данные о PM</w:t>
            </w:r>
            <w:r w:rsidRPr="00846C5B">
              <w:rPr>
                <w:rFonts w:eastAsia="Calibri"/>
                <w:sz w:val="18"/>
                <w:szCs w:val="18"/>
                <w:vertAlign w:val="subscript"/>
                <w:lang w:val="ru"/>
              </w:rPr>
              <w:t>10</w:t>
            </w:r>
            <w:r w:rsidRPr="00846C5B">
              <w:rPr>
                <w:rFonts w:eastAsia="Calibri"/>
                <w:sz w:val="18"/>
                <w:szCs w:val="18"/>
                <w:lang w:val="ru"/>
              </w:rPr>
              <w:t xml:space="preserve"> в атмосферном воздухе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</w:tcBorders>
            <w:vAlign w:val="center"/>
          </w:tcPr>
          <w:p w14:paraId="4E0E7EB1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Оцифрованные концентрации PM</w:t>
            </w:r>
            <w:r w:rsidRPr="00846C5B">
              <w:rPr>
                <w:rFonts w:eastAsia="Calibri"/>
                <w:sz w:val="18"/>
                <w:szCs w:val="18"/>
                <w:vertAlign w:val="subscript"/>
                <w:lang w:val="ru"/>
              </w:rPr>
              <w:t xml:space="preserve">10 </w:t>
            </w:r>
            <w:r w:rsidRPr="00846C5B">
              <w:rPr>
                <w:rFonts w:eastAsia="Calibri"/>
                <w:sz w:val="18"/>
                <w:szCs w:val="18"/>
                <w:lang w:val="ru"/>
              </w:rPr>
              <w:t xml:space="preserve"> за все годы и имеющиеся станции мониторинга.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4E0E7EB2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Данные должны иметь наилучшее временное разрешение</w:t>
            </w:r>
          </w:p>
        </w:tc>
      </w:tr>
      <w:tr w:rsidR="001C6FE7" w:rsidRPr="00A163C4" w14:paraId="4E0E7EB8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4E0E7EB4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vMerge/>
            <w:vAlign w:val="center"/>
          </w:tcPr>
          <w:p w14:paraId="4E0E7EB5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64" w:type="dxa"/>
            <w:vAlign w:val="center"/>
          </w:tcPr>
          <w:p w14:paraId="4E0E7EB6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Расположение мониторов</w:t>
            </w:r>
          </w:p>
        </w:tc>
        <w:tc>
          <w:tcPr>
            <w:tcW w:w="2965" w:type="dxa"/>
            <w:vAlign w:val="center"/>
          </w:tcPr>
          <w:p w14:paraId="4E0E7EB7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Координаты (в градусах, минутах и секундах) и высоты (в метрах) станций мониторинга качества воздуха</w:t>
            </w:r>
          </w:p>
        </w:tc>
      </w:tr>
      <w:tr w:rsidR="001C6FE7" w:rsidRPr="00AB42BD" w14:paraId="4E0E7EBD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4E0E7EB9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4E0E7EBA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u w:val="single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Данные PM</w:t>
            </w:r>
            <w:r w:rsidRPr="00846C5B">
              <w:rPr>
                <w:rFonts w:eastAsia="Calibri"/>
                <w:sz w:val="18"/>
                <w:szCs w:val="18"/>
                <w:vertAlign w:val="subscript"/>
                <w:lang w:val="ru"/>
              </w:rPr>
              <w:t xml:space="preserve">2.5 </w:t>
            </w:r>
            <w:r w:rsidRPr="00846C5B">
              <w:rPr>
                <w:rFonts w:eastAsia="Calibri"/>
                <w:sz w:val="18"/>
                <w:szCs w:val="18"/>
                <w:lang w:val="ru"/>
              </w:rPr>
              <w:t xml:space="preserve"> в атмосферном воздухе</w:t>
            </w:r>
          </w:p>
        </w:tc>
        <w:tc>
          <w:tcPr>
            <w:tcW w:w="2564" w:type="dxa"/>
            <w:vAlign w:val="center"/>
          </w:tcPr>
          <w:p w14:paraId="4E0E7EBB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Оцифрованные концентрации PM</w:t>
            </w:r>
            <w:r w:rsidRPr="00846C5B">
              <w:rPr>
                <w:rFonts w:eastAsia="Calibri"/>
                <w:sz w:val="18"/>
                <w:szCs w:val="18"/>
                <w:vertAlign w:val="subscript"/>
                <w:lang w:val="ru"/>
              </w:rPr>
              <w:t>2.5</w:t>
            </w:r>
            <w:r w:rsidRPr="00846C5B">
              <w:rPr>
                <w:rFonts w:eastAsia="Calibri"/>
                <w:sz w:val="18"/>
                <w:szCs w:val="18"/>
                <w:lang w:val="ru"/>
              </w:rPr>
              <w:t xml:space="preserve"> за все годы и имеющиеся станции мониторинга.</w:t>
            </w:r>
          </w:p>
        </w:tc>
        <w:tc>
          <w:tcPr>
            <w:tcW w:w="2965" w:type="dxa"/>
            <w:vAlign w:val="center"/>
          </w:tcPr>
          <w:p w14:paraId="4E0E7EBC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Данные должны иметь наилучшее временное разрешение</w:t>
            </w:r>
          </w:p>
        </w:tc>
      </w:tr>
      <w:tr w:rsidR="001C6FE7" w:rsidRPr="00A163C4" w14:paraId="4E0E7EC2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4E0E7EBE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vMerge/>
            <w:vAlign w:val="center"/>
          </w:tcPr>
          <w:p w14:paraId="4E0E7EBF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64" w:type="dxa"/>
            <w:vAlign w:val="center"/>
          </w:tcPr>
          <w:p w14:paraId="4E0E7EC0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Расположение мониторов</w:t>
            </w:r>
          </w:p>
        </w:tc>
        <w:tc>
          <w:tcPr>
            <w:tcW w:w="2965" w:type="dxa"/>
            <w:vAlign w:val="center"/>
          </w:tcPr>
          <w:p w14:paraId="4E0E7EC1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Координаты (в градусах, минутах и секундах) и высоты (в метрах) станций мониторинга качества воздуха</w:t>
            </w:r>
          </w:p>
        </w:tc>
      </w:tr>
      <w:tr w:rsidR="001C6FE7" w:rsidRPr="00AB42BD" w14:paraId="4E0E7EC7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4E0E7EC3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4E0E7EC4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Данные об атмосферном озоне и других газообразных компонентах атмосферы (например, оксиды серы и азота)</w:t>
            </w:r>
          </w:p>
        </w:tc>
        <w:tc>
          <w:tcPr>
            <w:tcW w:w="2564" w:type="dxa"/>
            <w:vAlign w:val="center"/>
          </w:tcPr>
          <w:p w14:paraId="4E0E7EC5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Оцифрованные концентрации загрязняющих веществ за все годы и имеющиеся станции мониторинга.</w:t>
            </w:r>
          </w:p>
        </w:tc>
        <w:tc>
          <w:tcPr>
            <w:tcW w:w="2965" w:type="dxa"/>
            <w:vAlign w:val="center"/>
          </w:tcPr>
          <w:p w14:paraId="4E0E7EC6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Данные должны иметь наилучшее временное разрешение</w:t>
            </w:r>
          </w:p>
        </w:tc>
      </w:tr>
      <w:tr w:rsidR="001C6FE7" w:rsidRPr="00A163C4" w14:paraId="4E0E7ECC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4E0E7EC8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vMerge/>
            <w:vAlign w:val="center"/>
          </w:tcPr>
          <w:p w14:paraId="4E0E7EC9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64" w:type="dxa"/>
            <w:vAlign w:val="center"/>
          </w:tcPr>
          <w:p w14:paraId="4E0E7ECA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Расположение мониторов</w:t>
            </w:r>
          </w:p>
        </w:tc>
        <w:tc>
          <w:tcPr>
            <w:tcW w:w="2965" w:type="dxa"/>
            <w:vAlign w:val="center"/>
          </w:tcPr>
          <w:p w14:paraId="4E0E7ECB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Координаты (в градусах, минутах и секундах) и высоты (в метрах) станций мониторинга качества воздуха</w:t>
            </w:r>
          </w:p>
        </w:tc>
      </w:tr>
      <w:tr w:rsidR="001C6FE7" w:rsidRPr="00AB42BD" w14:paraId="4E0E7ED1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14:paraId="4E0E7ECD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E0E7ECE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Смоделированные данные по PM</w:t>
            </w:r>
            <w:r w:rsidRPr="00846C5B">
              <w:rPr>
                <w:rFonts w:eastAsia="Calibri"/>
                <w:sz w:val="18"/>
                <w:szCs w:val="18"/>
                <w:vertAlign w:val="subscript"/>
                <w:lang w:val="ru"/>
              </w:rPr>
              <w:t>10</w:t>
            </w:r>
            <w:r w:rsidRPr="00846C5B">
              <w:rPr>
                <w:rFonts w:eastAsia="Calibri"/>
                <w:sz w:val="18"/>
                <w:szCs w:val="18"/>
                <w:lang w:val="ru"/>
              </w:rPr>
              <w:t>, PM</w:t>
            </w:r>
            <w:r w:rsidRPr="00846C5B">
              <w:rPr>
                <w:rFonts w:eastAsia="Calibri"/>
                <w:sz w:val="18"/>
                <w:szCs w:val="18"/>
                <w:vertAlign w:val="subscript"/>
                <w:lang w:val="ru"/>
              </w:rPr>
              <w:t>2.5</w:t>
            </w:r>
            <w:r w:rsidRPr="00846C5B">
              <w:rPr>
                <w:rFonts w:eastAsia="Calibri"/>
                <w:sz w:val="18"/>
                <w:szCs w:val="18"/>
                <w:lang w:val="ru"/>
              </w:rPr>
              <w:t>, озону и другим газообразным компонентам атмосферы</w:t>
            </w:r>
          </w:p>
        </w:tc>
        <w:tc>
          <w:tcPr>
            <w:tcW w:w="256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E0E7ECF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Концентрации веществ для смоделированных сценариев качества воздуха</w:t>
            </w:r>
          </w:p>
        </w:tc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E0E7ED0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Результаты моделирования сценариев качества воздуха, если таковые имеются</w:t>
            </w:r>
          </w:p>
        </w:tc>
      </w:tr>
      <w:tr w:rsidR="001C6FE7" w:rsidRPr="00AB42BD" w14:paraId="4E0E7ED6" w14:textId="77777777" w:rsidTr="00DA5B09">
        <w:trPr>
          <w:trHeight w:val="20"/>
          <w:jc w:val="right"/>
        </w:trPr>
        <w:tc>
          <w:tcPr>
            <w:tcW w:w="1863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2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Данные кадастра выбросов</w:t>
            </w: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3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Передвижные источники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4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Результаты испытаний транспортных средств на выбросы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5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Любые доступные результаты испытаний на выбросы (по классу или марке/модели транспортного средства, а также по возрасту/году выпуска транспортного средства)</w:t>
            </w:r>
          </w:p>
        </w:tc>
      </w:tr>
      <w:tr w:rsidR="001C6FE7" w:rsidRPr="00AB42BD" w14:paraId="4E0E7EDB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7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8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9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Регистрационные данные транспортных средств по классам за предыдущие 5 лет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A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</w:t>
            </w:r>
            <w:r w:rsidR="00A163C4">
              <w:rPr>
                <w:rFonts w:eastAsia="Calibri"/>
                <w:sz w:val="18"/>
                <w:szCs w:val="18"/>
                <w:lang w:val="ru"/>
              </w:rPr>
              <w:t>н</w:t>
            </w:r>
            <w:r w:rsidRPr="00846C5B">
              <w:rPr>
                <w:rFonts w:eastAsia="Calibri"/>
                <w:sz w:val="18"/>
                <w:szCs w:val="18"/>
                <w:lang w:val="ru"/>
              </w:rPr>
              <w:t xml:space="preserve">ые регистрации транспортных средств за последние годы по городу </w:t>
            </w:r>
          </w:p>
        </w:tc>
      </w:tr>
      <w:tr w:rsidR="001C6FE7" w:rsidRPr="00846C5B" w14:paraId="4E0E7EE0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C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D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E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Доступные результаты моделирования выбросов с любой платформы (например, COPERT, MOVES)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DF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Последние результаты моделирования выбросов подвижных источников по классу и возрасту - выбросы в пересчете на г/км и/или общие годовые выбросы. Желательно представить как саму модель, так и входные данные</w:t>
            </w:r>
          </w:p>
        </w:tc>
      </w:tr>
      <w:tr w:rsidR="001C6FE7" w:rsidRPr="00846C5B" w14:paraId="4E0E7EE5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E1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E2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Стационарные источники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E3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 xml:space="preserve">Данные оценки выбросов из предварительных заявок на строительство по всем </w:t>
            </w:r>
            <w:r w:rsidRPr="00846C5B">
              <w:rPr>
                <w:rFonts w:eastAsia="Calibri"/>
                <w:sz w:val="18"/>
                <w:szCs w:val="18"/>
                <w:lang w:val="ru"/>
              </w:rPr>
              <w:lastRenderedPageBreak/>
              <w:t>контролируемым загрязняющим веществам, если таковые имеются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E4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lastRenderedPageBreak/>
              <w:t xml:space="preserve">Расчеты выбросов из дымовых труб по каждому стационарному источнику (источники с выбросами </w:t>
            </w:r>
            <w:r w:rsidRPr="00846C5B">
              <w:rPr>
                <w:rFonts w:eastAsia="Calibri"/>
                <w:sz w:val="18"/>
                <w:szCs w:val="18"/>
                <w:lang w:val="ru"/>
              </w:rPr>
              <w:lastRenderedPageBreak/>
              <w:t>более 100 тонн/год), составленные на основе предварительных заявок на строительство.  Оценки можно обозначить как расчетные выбросы/единица времени (ежедневно, еженедельно и т. д.) Или как оценки потенциального выброса</w:t>
            </w:r>
          </w:p>
        </w:tc>
      </w:tr>
      <w:tr w:rsidR="001C6FE7" w:rsidRPr="00AB42BD" w14:paraId="4E0E7EEA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E6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E7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E8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Данные мониторинга выбросов дымовых труб (если/где имеются) по всем контролируемым загрязняющим веществам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E7EE9" w14:textId="77777777" w:rsidR="009B4A23" w:rsidRPr="00846C5B" w:rsidRDefault="00EA7BD6" w:rsidP="00DA5B09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По каждому стационарному источнику - почасовые, суточные или еженедельные измерения выбросов всех загрязняющих веществ, а также местоположение (шир/долг) дымовой трубы</w:t>
            </w:r>
          </w:p>
        </w:tc>
      </w:tr>
      <w:tr w:rsidR="001C6FE7" w:rsidRPr="00846C5B" w14:paraId="4E0E7EEF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4E0E7EEB" w14:textId="77777777" w:rsidR="009B4A23" w:rsidRPr="00846C5B" w:rsidRDefault="009B4A23" w:rsidP="00DA5B09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4E0E7EEC" w14:textId="77777777" w:rsidR="009B4A23" w:rsidRPr="00846C5B" w:rsidRDefault="00EA7BD6" w:rsidP="00DA5B09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Слабые источники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4E0E7EED" w14:textId="77777777" w:rsidR="009B4A23" w:rsidRPr="00846C5B" w:rsidRDefault="00EA7BD6" w:rsidP="00DA5B09">
            <w:pPr>
              <w:keepNext/>
              <w:keepLines/>
              <w:rPr>
                <w:rFonts w:eastAsia="Calibri"/>
                <w:sz w:val="18"/>
                <w:szCs w:val="18"/>
                <w:lang w:val="ru-RU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Расчетные выбросы из любого источника (например, полигон отходов, домашнее отопление, кухонные плиты, сжигание отходов) по всем контролируемым загрязняющим веществам, если имеются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4E0E7EEE" w14:textId="77777777" w:rsidR="009B4A23" w:rsidRPr="00846C5B" w:rsidRDefault="00EA7BD6" w:rsidP="00DA5B09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46C5B">
              <w:rPr>
                <w:rFonts w:eastAsia="Calibri"/>
                <w:sz w:val="18"/>
                <w:szCs w:val="18"/>
                <w:lang w:val="ru"/>
              </w:rPr>
              <w:t>По каждому слабому источнику - расчетные выбросы по всем районам, составленные на основе исследований или заявок на получение разрешений на выбросы.  Оценки можно обозначить как расчетные выбросы/единица времени (ежедневно, еженедельно и т. д.) Или как оценки потенциального выброса</w:t>
            </w:r>
          </w:p>
        </w:tc>
      </w:tr>
    </w:tbl>
    <w:p w14:paraId="4E0E7EF0" w14:textId="77777777" w:rsidR="009B4A23" w:rsidRPr="00846C5B" w:rsidRDefault="009B4A23" w:rsidP="00CA6885">
      <w:pPr>
        <w:rPr>
          <w:rFonts w:eastAsia="Calibri"/>
        </w:rPr>
      </w:pPr>
    </w:p>
    <w:p w14:paraId="4E0E7EF1" w14:textId="77777777" w:rsidR="00CA6885" w:rsidRPr="00846C5B" w:rsidRDefault="00CA6885" w:rsidP="00CA6885"/>
    <w:sectPr w:rsidR="00CA6885" w:rsidRPr="00846C5B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E7EF8" w14:textId="77777777" w:rsidR="00412BBE" w:rsidRDefault="00412BBE">
      <w:pPr>
        <w:spacing w:after="0" w:line="240" w:lineRule="auto"/>
      </w:pPr>
      <w:r>
        <w:separator/>
      </w:r>
    </w:p>
  </w:endnote>
  <w:endnote w:type="continuationSeparator" w:id="0">
    <w:p w14:paraId="4E0E7EF9" w14:textId="77777777" w:rsidR="00412BBE" w:rsidRDefault="0041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E7EFD" w14:textId="77777777" w:rsidR="00A22E01" w:rsidRDefault="00EA7BD6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E0E7F06" wp14:editId="4E0E7F07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7456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E7F02" w14:textId="77777777" w:rsidR="00A22E01" w:rsidRDefault="00EA7BD6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E0E7F0C" wp14:editId="4E0E7F0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3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E7F05" w14:textId="77777777" w:rsidR="00E03DFC" w:rsidRDefault="00EA7BD6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E0E7F12" wp14:editId="4E0E7F13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53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E7EF6" w14:textId="77777777" w:rsidR="00412BBE" w:rsidRDefault="00412BBE">
      <w:pPr>
        <w:spacing w:after="0" w:line="240" w:lineRule="auto"/>
      </w:pPr>
      <w:r>
        <w:separator/>
      </w:r>
    </w:p>
  </w:footnote>
  <w:footnote w:type="continuationSeparator" w:id="0">
    <w:p w14:paraId="4E0E7EF7" w14:textId="77777777" w:rsidR="00412BBE" w:rsidRDefault="0041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E7F00" w14:textId="77777777" w:rsidR="00F44F89" w:rsidRPr="00846C5B" w:rsidRDefault="00EA7BD6" w:rsidP="00E9648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3360" behindDoc="0" locked="0" layoutInCell="1" allowOverlap="1" wp14:anchorId="4E0E7F08" wp14:editId="7ECA4E1F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4E0E7F01" w14:textId="77777777" w:rsidR="00F44F89" w:rsidRPr="00846C5B" w:rsidRDefault="00EA7BD6" w:rsidP="00E9648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0E7F0A" wp14:editId="4E0E7F0B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5" name="Straight Connector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5" o:spid="_x0000_s2050" alt="&quot;&quot;" style="mso-wrap-distance-bottom:0;mso-wrap-distance-left:9pt;mso-wrap-distance-right:9pt;mso-wrap-distance-top:0;mso-wrap-style:square;position:absolute;visibility:visible;z-index:251665408" from="57.75pt,21.75pt" to="470.25pt,21.75pt" strokecolor="#008085" strokeweight="1pt"/>
          </w:pict>
        </mc:Fallback>
      </mc:AlternateContent>
    </w:r>
    <w:r w:rsidR="009B4A23" w:rsidRPr="009B4A23">
      <w:rPr>
        <w:lang w:val="ru"/>
      </w:rPr>
      <w:t>Запрос данных о качестве воздуха и выбросах</w:t>
    </w:r>
    <w:r w:rsidR="009B4A23" w:rsidRPr="009B4A23">
      <w:rPr>
        <w:lang w:val="ru"/>
      </w:rPr>
      <w:tab/>
      <w:t>Май 2021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E7F03" w14:textId="77777777" w:rsidR="001F4064" w:rsidRPr="00846C5B" w:rsidRDefault="00EA7BD6" w:rsidP="000168A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0288" behindDoc="0" locked="0" layoutInCell="1" allowOverlap="1" wp14:anchorId="4E0E7F0E" wp14:editId="4E0E7F0F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760197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4E0E7F04" w14:textId="7EDE85E9" w:rsidR="001F4064" w:rsidRPr="00846C5B" w:rsidRDefault="00EA7BD6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E7F10" wp14:editId="4E0E7F11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52" alt="&quot;&quot;" style="mso-wrap-distance-bottom:0;mso-wrap-distance-left:9pt;mso-wrap-distance-right:9pt;mso-wrap-distance-top:0;mso-wrap-style:square;position:absolute;visibility:visible;z-index:251662336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AB42BD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2110C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02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8B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E4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65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42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E7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24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01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C15C6418">
      <w:start w:val="1"/>
      <w:numFmt w:val="decimal"/>
      <w:lvlText w:val="%1)"/>
      <w:lvlJc w:val="left"/>
      <w:pPr>
        <w:ind w:left="720" w:hanging="360"/>
      </w:pPr>
    </w:lvl>
    <w:lvl w:ilvl="1" w:tplc="4ABEB738" w:tentative="1">
      <w:start w:val="1"/>
      <w:numFmt w:val="lowerLetter"/>
      <w:lvlText w:val="%2."/>
      <w:lvlJc w:val="left"/>
      <w:pPr>
        <w:ind w:left="1440" w:hanging="360"/>
      </w:pPr>
    </w:lvl>
    <w:lvl w:ilvl="2" w:tplc="958A5DB2" w:tentative="1">
      <w:start w:val="1"/>
      <w:numFmt w:val="lowerRoman"/>
      <w:lvlText w:val="%3."/>
      <w:lvlJc w:val="right"/>
      <w:pPr>
        <w:ind w:left="2160" w:hanging="180"/>
      </w:pPr>
    </w:lvl>
    <w:lvl w:ilvl="3" w:tplc="E1BEBEDE" w:tentative="1">
      <w:start w:val="1"/>
      <w:numFmt w:val="decimal"/>
      <w:lvlText w:val="%4."/>
      <w:lvlJc w:val="left"/>
      <w:pPr>
        <w:ind w:left="2880" w:hanging="360"/>
      </w:pPr>
    </w:lvl>
    <w:lvl w:ilvl="4" w:tplc="D51E8EB6" w:tentative="1">
      <w:start w:val="1"/>
      <w:numFmt w:val="lowerLetter"/>
      <w:lvlText w:val="%5."/>
      <w:lvlJc w:val="left"/>
      <w:pPr>
        <w:ind w:left="3600" w:hanging="360"/>
      </w:pPr>
    </w:lvl>
    <w:lvl w:ilvl="5" w:tplc="554464A4" w:tentative="1">
      <w:start w:val="1"/>
      <w:numFmt w:val="lowerRoman"/>
      <w:lvlText w:val="%6."/>
      <w:lvlJc w:val="right"/>
      <w:pPr>
        <w:ind w:left="4320" w:hanging="180"/>
      </w:pPr>
    </w:lvl>
    <w:lvl w:ilvl="6" w:tplc="7B7258DC" w:tentative="1">
      <w:start w:val="1"/>
      <w:numFmt w:val="decimal"/>
      <w:lvlText w:val="%7."/>
      <w:lvlJc w:val="left"/>
      <w:pPr>
        <w:ind w:left="5040" w:hanging="360"/>
      </w:pPr>
    </w:lvl>
    <w:lvl w:ilvl="7" w:tplc="53A66AD2" w:tentative="1">
      <w:start w:val="1"/>
      <w:numFmt w:val="lowerLetter"/>
      <w:lvlText w:val="%8."/>
      <w:lvlJc w:val="left"/>
      <w:pPr>
        <w:ind w:left="5760" w:hanging="360"/>
      </w:pPr>
    </w:lvl>
    <w:lvl w:ilvl="8" w:tplc="7F4CE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CDBC4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87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4B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26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C2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44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63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4E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61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6030" w:hanging="360"/>
      </w:pPr>
    </w:lvl>
    <w:lvl w:ilvl="1">
      <w:start w:val="1"/>
      <w:numFmt w:val="decimal"/>
      <w:pStyle w:val="Heading2"/>
      <w:lvlText w:val="%1.%2."/>
      <w:lvlJc w:val="left"/>
      <w:pPr>
        <w:ind w:left="6462" w:hanging="432"/>
      </w:pPr>
    </w:lvl>
    <w:lvl w:ilvl="2">
      <w:start w:val="1"/>
      <w:numFmt w:val="decimal"/>
      <w:lvlText w:val="%1.%2.%3."/>
      <w:lvlJc w:val="left"/>
      <w:pPr>
        <w:ind w:left="6894" w:hanging="504"/>
      </w:pPr>
    </w:lvl>
    <w:lvl w:ilvl="3">
      <w:start w:val="1"/>
      <w:numFmt w:val="decimal"/>
      <w:lvlText w:val="%1.%2.%3.%4."/>
      <w:lvlJc w:val="left"/>
      <w:pPr>
        <w:ind w:left="7398" w:hanging="648"/>
      </w:pPr>
    </w:lvl>
    <w:lvl w:ilvl="4">
      <w:start w:val="1"/>
      <w:numFmt w:val="decimal"/>
      <w:lvlText w:val="%1.%2.%3.%4.%5."/>
      <w:lvlJc w:val="left"/>
      <w:pPr>
        <w:ind w:left="7902" w:hanging="792"/>
      </w:pPr>
    </w:lvl>
    <w:lvl w:ilvl="5">
      <w:start w:val="1"/>
      <w:numFmt w:val="decimal"/>
      <w:lvlText w:val="%1.%2.%3.%4.%5.%6."/>
      <w:lvlJc w:val="left"/>
      <w:pPr>
        <w:ind w:left="8406" w:hanging="936"/>
      </w:pPr>
    </w:lvl>
    <w:lvl w:ilvl="6">
      <w:start w:val="1"/>
      <w:numFmt w:val="decimal"/>
      <w:lvlText w:val="%1.%2.%3.%4.%5.%6.%7."/>
      <w:lvlJc w:val="left"/>
      <w:pPr>
        <w:ind w:left="8910" w:hanging="1080"/>
      </w:pPr>
    </w:lvl>
    <w:lvl w:ilvl="7">
      <w:start w:val="1"/>
      <w:numFmt w:val="decimal"/>
      <w:lvlText w:val="%1.%2.%3.%4.%5.%6.%7.%8."/>
      <w:lvlJc w:val="left"/>
      <w:pPr>
        <w:ind w:left="9414" w:hanging="1224"/>
      </w:pPr>
    </w:lvl>
    <w:lvl w:ilvl="8">
      <w:start w:val="1"/>
      <w:numFmt w:val="decimal"/>
      <w:lvlText w:val="%1.%2.%3.%4.%5.%6.%7.%8.%9."/>
      <w:lvlJc w:val="left"/>
      <w:pPr>
        <w:ind w:left="999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1A323E72">
      <w:start w:val="1"/>
      <w:numFmt w:val="decimal"/>
      <w:lvlText w:val="%1."/>
      <w:lvlJc w:val="left"/>
      <w:pPr>
        <w:ind w:left="720" w:hanging="360"/>
      </w:pPr>
    </w:lvl>
    <w:lvl w:ilvl="1" w:tplc="12F6E53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6890CF7E" w:tentative="1">
      <w:start w:val="1"/>
      <w:numFmt w:val="lowerRoman"/>
      <w:lvlText w:val="%3."/>
      <w:lvlJc w:val="right"/>
      <w:pPr>
        <w:ind w:left="2160" w:hanging="180"/>
      </w:pPr>
    </w:lvl>
    <w:lvl w:ilvl="3" w:tplc="AD9CE778" w:tentative="1">
      <w:start w:val="1"/>
      <w:numFmt w:val="decimal"/>
      <w:lvlText w:val="%4."/>
      <w:lvlJc w:val="left"/>
      <w:pPr>
        <w:ind w:left="2880" w:hanging="360"/>
      </w:pPr>
    </w:lvl>
    <w:lvl w:ilvl="4" w:tplc="895AC03C" w:tentative="1">
      <w:start w:val="1"/>
      <w:numFmt w:val="lowerLetter"/>
      <w:lvlText w:val="%5."/>
      <w:lvlJc w:val="left"/>
      <w:pPr>
        <w:ind w:left="3600" w:hanging="360"/>
      </w:pPr>
    </w:lvl>
    <w:lvl w:ilvl="5" w:tplc="51243530" w:tentative="1">
      <w:start w:val="1"/>
      <w:numFmt w:val="lowerRoman"/>
      <w:lvlText w:val="%6."/>
      <w:lvlJc w:val="right"/>
      <w:pPr>
        <w:ind w:left="4320" w:hanging="180"/>
      </w:pPr>
    </w:lvl>
    <w:lvl w:ilvl="6" w:tplc="F30A8148" w:tentative="1">
      <w:start w:val="1"/>
      <w:numFmt w:val="decimal"/>
      <w:lvlText w:val="%7."/>
      <w:lvlJc w:val="left"/>
      <w:pPr>
        <w:ind w:left="5040" w:hanging="360"/>
      </w:pPr>
    </w:lvl>
    <w:lvl w:ilvl="7" w:tplc="49CA4838" w:tentative="1">
      <w:start w:val="1"/>
      <w:numFmt w:val="lowerLetter"/>
      <w:lvlText w:val="%8."/>
      <w:lvlJc w:val="left"/>
      <w:pPr>
        <w:ind w:left="5760" w:hanging="360"/>
      </w:pPr>
    </w:lvl>
    <w:lvl w:ilvl="8" w:tplc="0D061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EB45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8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26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01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4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CC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C5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8C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A9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D23497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20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88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2B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C1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6E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F41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A0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8E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2C44BC7C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05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8E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86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5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46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C7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6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A6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44EC7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DCD744">
      <w:start w:val="1"/>
      <w:numFmt w:val="lowerLetter"/>
      <w:lvlText w:val="%2."/>
      <w:lvlJc w:val="left"/>
      <w:pPr>
        <w:ind w:left="1440" w:hanging="360"/>
      </w:pPr>
    </w:lvl>
    <w:lvl w:ilvl="2" w:tplc="CA3CFEB6" w:tentative="1">
      <w:start w:val="1"/>
      <w:numFmt w:val="lowerRoman"/>
      <w:lvlText w:val="%3."/>
      <w:lvlJc w:val="right"/>
      <w:pPr>
        <w:ind w:left="2160" w:hanging="180"/>
      </w:pPr>
    </w:lvl>
    <w:lvl w:ilvl="3" w:tplc="42F2AE9E" w:tentative="1">
      <w:start w:val="1"/>
      <w:numFmt w:val="decimal"/>
      <w:lvlText w:val="%4."/>
      <w:lvlJc w:val="left"/>
      <w:pPr>
        <w:ind w:left="2880" w:hanging="360"/>
      </w:pPr>
    </w:lvl>
    <w:lvl w:ilvl="4" w:tplc="4ED6FB98" w:tentative="1">
      <w:start w:val="1"/>
      <w:numFmt w:val="lowerLetter"/>
      <w:lvlText w:val="%5."/>
      <w:lvlJc w:val="left"/>
      <w:pPr>
        <w:ind w:left="3600" w:hanging="360"/>
      </w:pPr>
    </w:lvl>
    <w:lvl w:ilvl="5" w:tplc="8CE47634" w:tentative="1">
      <w:start w:val="1"/>
      <w:numFmt w:val="lowerRoman"/>
      <w:lvlText w:val="%6."/>
      <w:lvlJc w:val="right"/>
      <w:pPr>
        <w:ind w:left="4320" w:hanging="180"/>
      </w:pPr>
    </w:lvl>
    <w:lvl w:ilvl="6" w:tplc="38DA51D2" w:tentative="1">
      <w:start w:val="1"/>
      <w:numFmt w:val="decimal"/>
      <w:lvlText w:val="%7."/>
      <w:lvlJc w:val="left"/>
      <w:pPr>
        <w:ind w:left="5040" w:hanging="360"/>
      </w:pPr>
    </w:lvl>
    <w:lvl w:ilvl="7" w:tplc="7E32D974" w:tentative="1">
      <w:start w:val="1"/>
      <w:numFmt w:val="lowerLetter"/>
      <w:lvlText w:val="%8."/>
      <w:lvlJc w:val="left"/>
      <w:pPr>
        <w:ind w:left="5760" w:hanging="360"/>
      </w:pPr>
    </w:lvl>
    <w:lvl w:ilvl="8" w:tplc="C80C2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F56F9"/>
    <w:multiLevelType w:val="hybridMultilevel"/>
    <w:tmpl w:val="C360CFCE"/>
    <w:lvl w:ilvl="0" w:tplc="E11A5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4F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26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6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03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85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0F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A7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2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77509"/>
    <w:multiLevelType w:val="hybridMultilevel"/>
    <w:tmpl w:val="57549DD0"/>
    <w:lvl w:ilvl="0" w:tplc="7ADCB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A8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C1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EF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C0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0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4C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A7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88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F5088"/>
    <w:multiLevelType w:val="hybridMultilevel"/>
    <w:tmpl w:val="69E844CA"/>
    <w:lvl w:ilvl="0" w:tplc="93769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04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2B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8A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2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4A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EC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1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27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30832"/>
    <w:multiLevelType w:val="hybridMultilevel"/>
    <w:tmpl w:val="F1DE516A"/>
    <w:lvl w:ilvl="0" w:tplc="4800A0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05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24B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08B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C9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80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85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7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67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C3451"/>
    <w:multiLevelType w:val="hybridMultilevel"/>
    <w:tmpl w:val="86A2543C"/>
    <w:lvl w:ilvl="0" w:tplc="D02E2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C8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AD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01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6D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1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AD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49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32A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67B8C"/>
    <w:multiLevelType w:val="hybridMultilevel"/>
    <w:tmpl w:val="0F8E2A42"/>
    <w:lvl w:ilvl="0" w:tplc="CE9E3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E1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20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00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66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A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807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82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49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581C4F"/>
    <w:multiLevelType w:val="hybridMultilevel"/>
    <w:tmpl w:val="61A8C6FA"/>
    <w:lvl w:ilvl="0" w:tplc="77EE54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6C2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A6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AB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CA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82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42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4B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2D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B7FC4"/>
    <w:multiLevelType w:val="hybridMultilevel"/>
    <w:tmpl w:val="E0B2AE08"/>
    <w:lvl w:ilvl="0" w:tplc="45EE2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6D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29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01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0B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60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6D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E0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E3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0195"/>
    <w:multiLevelType w:val="hybridMultilevel"/>
    <w:tmpl w:val="DF06AD86"/>
    <w:lvl w:ilvl="0" w:tplc="DDAA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69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C1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AB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EC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EE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C7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AC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8A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A1AC8"/>
    <w:multiLevelType w:val="hybridMultilevel"/>
    <w:tmpl w:val="4EE61EF4"/>
    <w:lvl w:ilvl="0" w:tplc="C778F58A">
      <w:start w:val="1"/>
      <w:numFmt w:val="decimal"/>
      <w:lvlText w:val="%1."/>
      <w:lvlJc w:val="left"/>
      <w:pPr>
        <w:ind w:left="720" w:hanging="360"/>
      </w:pPr>
    </w:lvl>
    <w:lvl w:ilvl="1" w:tplc="5ED8F872" w:tentative="1">
      <w:start w:val="1"/>
      <w:numFmt w:val="lowerLetter"/>
      <w:lvlText w:val="%2."/>
      <w:lvlJc w:val="left"/>
      <w:pPr>
        <w:ind w:left="1440" w:hanging="360"/>
      </w:pPr>
    </w:lvl>
    <w:lvl w:ilvl="2" w:tplc="BA0E3072" w:tentative="1">
      <w:start w:val="1"/>
      <w:numFmt w:val="lowerRoman"/>
      <w:lvlText w:val="%3."/>
      <w:lvlJc w:val="right"/>
      <w:pPr>
        <w:ind w:left="2160" w:hanging="180"/>
      </w:pPr>
    </w:lvl>
    <w:lvl w:ilvl="3" w:tplc="FD14B14E" w:tentative="1">
      <w:start w:val="1"/>
      <w:numFmt w:val="decimal"/>
      <w:lvlText w:val="%4."/>
      <w:lvlJc w:val="left"/>
      <w:pPr>
        <w:ind w:left="2880" w:hanging="360"/>
      </w:pPr>
    </w:lvl>
    <w:lvl w:ilvl="4" w:tplc="9D462CB8" w:tentative="1">
      <w:start w:val="1"/>
      <w:numFmt w:val="lowerLetter"/>
      <w:lvlText w:val="%5."/>
      <w:lvlJc w:val="left"/>
      <w:pPr>
        <w:ind w:left="3600" w:hanging="360"/>
      </w:pPr>
    </w:lvl>
    <w:lvl w:ilvl="5" w:tplc="DA769A3A" w:tentative="1">
      <w:start w:val="1"/>
      <w:numFmt w:val="lowerRoman"/>
      <w:lvlText w:val="%6."/>
      <w:lvlJc w:val="right"/>
      <w:pPr>
        <w:ind w:left="4320" w:hanging="180"/>
      </w:pPr>
    </w:lvl>
    <w:lvl w:ilvl="6" w:tplc="3A868AE4" w:tentative="1">
      <w:start w:val="1"/>
      <w:numFmt w:val="decimal"/>
      <w:lvlText w:val="%7."/>
      <w:lvlJc w:val="left"/>
      <w:pPr>
        <w:ind w:left="5040" w:hanging="360"/>
      </w:pPr>
    </w:lvl>
    <w:lvl w:ilvl="7" w:tplc="F2008CA4" w:tentative="1">
      <w:start w:val="1"/>
      <w:numFmt w:val="lowerLetter"/>
      <w:lvlText w:val="%8."/>
      <w:lvlJc w:val="left"/>
      <w:pPr>
        <w:ind w:left="5760" w:hanging="360"/>
      </w:pPr>
    </w:lvl>
    <w:lvl w:ilvl="8" w:tplc="EE3AD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F3F65"/>
    <w:multiLevelType w:val="hybridMultilevel"/>
    <w:tmpl w:val="7096B638"/>
    <w:lvl w:ilvl="0" w:tplc="16004D50">
      <w:start w:val="1"/>
      <w:numFmt w:val="decimal"/>
      <w:lvlText w:val="%1."/>
      <w:lvlJc w:val="left"/>
      <w:pPr>
        <w:ind w:left="720" w:hanging="360"/>
      </w:pPr>
    </w:lvl>
    <w:lvl w:ilvl="1" w:tplc="7D4E75D8" w:tentative="1">
      <w:start w:val="1"/>
      <w:numFmt w:val="lowerLetter"/>
      <w:lvlText w:val="%2."/>
      <w:lvlJc w:val="left"/>
      <w:pPr>
        <w:ind w:left="1440" w:hanging="360"/>
      </w:pPr>
    </w:lvl>
    <w:lvl w:ilvl="2" w:tplc="4A3C4A76" w:tentative="1">
      <w:start w:val="1"/>
      <w:numFmt w:val="lowerRoman"/>
      <w:lvlText w:val="%3."/>
      <w:lvlJc w:val="right"/>
      <w:pPr>
        <w:ind w:left="2160" w:hanging="180"/>
      </w:pPr>
    </w:lvl>
    <w:lvl w:ilvl="3" w:tplc="E36C4D96" w:tentative="1">
      <w:start w:val="1"/>
      <w:numFmt w:val="decimal"/>
      <w:lvlText w:val="%4."/>
      <w:lvlJc w:val="left"/>
      <w:pPr>
        <w:ind w:left="2880" w:hanging="360"/>
      </w:pPr>
    </w:lvl>
    <w:lvl w:ilvl="4" w:tplc="D8CA552A" w:tentative="1">
      <w:start w:val="1"/>
      <w:numFmt w:val="lowerLetter"/>
      <w:lvlText w:val="%5."/>
      <w:lvlJc w:val="left"/>
      <w:pPr>
        <w:ind w:left="3600" w:hanging="360"/>
      </w:pPr>
    </w:lvl>
    <w:lvl w:ilvl="5" w:tplc="A9883760" w:tentative="1">
      <w:start w:val="1"/>
      <w:numFmt w:val="lowerRoman"/>
      <w:lvlText w:val="%6."/>
      <w:lvlJc w:val="right"/>
      <w:pPr>
        <w:ind w:left="4320" w:hanging="180"/>
      </w:pPr>
    </w:lvl>
    <w:lvl w:ilvl="6" w:tplc="B8202A46" w:tentative="1">
      <w:start w:val="1"/>
      <w:numFmt w:val="decimal"/>
      <w:lvlText w:val="%7."/>
      <w:lvlJc w:val="left"/>
      <w:pPr>
        <w:ind w:left="5040" w:hanging="360"/>
      </w:pPr>
    </w:lvl>
    <w:lvl w:ilvl="7" w:tplc="11F65A4A" w:tentative="1">
      <w:start w:val="1"/>
      <w:numFmt w:val="lowerLetter"/>
      <w:lvlText w:val="%8."/>
      <w:lvlJc w:val="left"/>
      <w:pPr>
        <w:ind w:left="5760" w:hanging="360"/>
      </w:pPr>
    </w:lvl>
    <w:lvl w:ilvl="8" w:tplc="2FB45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0A16"/>
    <w:multiLevelType w:val="hybridMultilevel"/>
    <w:tmpl w:val="0A188BBA"/>
    <w:lvl w:ilvl="0" w:tplc="B8262D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4E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48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6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AC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6F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A1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E8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CC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72F75"/>
    <w:multiLevelType w:val="hybridMultilevel"/>
    <w:tmpl w:val="9F2A7648"/>
    <w:lvl w:ilvl="0" w:tplc="C9AAF8E6">
      <w:start w:val="1"/>
      <w:numFmt w:val="decimal"/>
      <w:lvlText w:val="%1."/>
      <w:lvlJc w:val="left"/>
      <w:pPr>
        <w:ind w:left="720" w:hanging="360"/>
      </w:pPr>
    </w:lvl>
    <w:lvl w:ilvl="1" w:tplc="460A7C76" w:tentative="1">
      <w:start w:val="1"/>
      <w:numFmt w:val="lowerLetter"/>
      <w:lvlText w:val="%2."/>
      <w:lvlJc w:val="left"/>
      <w:pPr>
        <w:ind w:left="1440" w:hanging="360"/>
      </w:pPr>
    </w:lvl>
    <w:lvl w:ilvl="2" w:tplc="1DF0C758" w:tentative="1">
      <w:start w:val="1"/>
      <w:numFmt w:val="lowerRoman"/>
      <w:lvlText w:val="%3."/>
      <w:lvlJc w:val="right"/>
      <w:pPr>
        <w:ind w:left="2160" w:hanging="180"/>
      </w:pPr>
    </w:lvl>
    <w:lvl w:ilvl="3" w:tplc="393E91D0" w:tentative="1">
      <w:start w:val="1"/>
      <w:numFmt w:val="decimal"/>
      <w:lvlText w:val="%4."/>
      <w:lvlJc w:val="left"/>
      <w:pPr>
        <w:ind w:left="2880" w:hanging="360"/>
      </w:pPr>
    </w:lvl>
    <w:lvl w:ilvl="4" w:tplc="86C4AFF4" w:tentative="1">
      <w:start w:val="1"/>
      <w:numFmt w:val="lowerLetter"/>
      <w:lvlText w:val="%5."/>
      <w:lvlJc w:val="left"/>
      <w:pPr>
        <w:ind w:left="3600" w:hanging="360"/>
      </w:pPr>
    </w:lvl>
    <w:lvl w:ilvl="5" w:tplc="BED447D8" w:tentative="1">
      <w:start w:val="1"/>
      <w:numFmt w:val="lowerRoman"/>
      <w:lvlText w:val="%6."/>
      <w:lvlJc w:val="right"/>
      <w:pPr>
        <w:ind w:left="4320" w:hanging="180"/>
      </w:pPr>
    </w:lvl>
    <w:lvl w:ilvl="6" w:tplc="ABC65E16" w:tentative="1">
      <w:start w:val="1"/>
      <w:numFmt w:val="decimal"/>
      <w:lvlText w:val="%7."/>
      <w:lvlJc w:val="left"/>
      <w:pPr>
        <w:ind w:left="5040" w:hanging="360"/>
      </w:pPr>
    </w:lvl>
    <w:lvl w:ilvl="7" w:tplc="D13A15F0" w:tentative="1">
      <w:start w:val="1"/>
      <w:numFmt w:val="lowerLetter"/>
      <w:lvlText w:val="%8."/>
      <w:lvlJc w:val="left"/>
      <w:pPr>
        <w:ind w:left="5760" w:hanging="360"/>
      </w:pPr>
    </w:lvl>
    <w:lvl w:ilvl="8" w:tplc="12CC9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221B59"/>
    <w:multiLevelType w:val="hybridMultilevel"/>
    <w:tmpl w:val="FCCE0878"/>
    <w:lvl w:ilvl="0" w:tplc="49EE92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88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4A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A2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AF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780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42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2E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9ED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FD64E8"/>
    <w:multiLevelType w:val="hybridMultilevel"/>
    <w:tmpl w:val="DC5E8A02"/>
    <w:lvl w:ilvl="0" w:tplc="B308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86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E2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8A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6A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E2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44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E3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C6FA6"/>
    <w:multiLevelType w:val="hybridMultilevel"/>
    <w:tmpl w:val="43F8F156"/>
    <w:lvl w:ilvl="0" w:tplc="FC46D5DA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A4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C0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4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48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86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EA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8B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E1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23976"/>
    <w:multiLevelType w:val="hybridMultilevel"/>
    <w:tmpl w:val="443883B6"/>
    <w:lvl w:ilvl="0" w:tplc="D9841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C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CE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23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05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C7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EB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AC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4E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8F7617"/>
    <w:multiLevelType w:val="hybridMultilevel"/>
    <w:tmpl w:val="F95CE06C"/>
    <w:lvl w:ilvl="0" w:tplc="EB5A8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62C2A" w:tentative="1">
      <w:start w:val="1"/>
      <w:numFmt w:val="lowerLetter"/>
      <w:lvlText w:val="%2."/>
      <w:lvlJc w:val="left"/>
      <w:pPr>
        <w:ind w:left="1440" w:hanging="360"/>
      </w:pPr>
    </w:lvl>
    <w:lvl w:ilvl="2" w:tplc="C4D6CEF8" w:tentative="1">
      <w:start w:val="1"/>
      <w:numFmt w:val="lowerRoman"/>
      <w:lvlText w:val="%3."/>
      <w:lvlJc w:val="right"/>
      <w:pPr>
        <w:ind w:left="2160" w:hanging="180"/>
      </w:pPr>
    </w:lvl>
    <w:lvl w:ilvl="3" w:tplc="B1D6D74C" w:tentative="1">
      <w:start w:val="1"/>
      <w:numFmt w:val="decimal"/>
      <w:lvlText w:val="%4."/>
      <w:lvlJc w:val="left"/>
      <w:pPr>
        <w:ind w:left="2880" w:hanging="360"/>
      </w:pPr>
    </w:lvl>
    <w:lvl w:ilvl="4" w:tplc="15D60E30" w:tentative="1">
      <w:start w:val="1"/>
      <w:numFmt w:val="lowerLetter"/>
      <w:lvlText w:val="%5."/>
      <w:lvlJc w:val="left"/>
      <w:pPr>
        <w:ind w:left="3600" w:hanging="360"/>
      </w:pPr>
    </w:lvl>
    <w:lvl w:ilvl="5" w:tplc="B32E79EC" w:tentative="1">
      <w:start w:val="1"/>
      <w:numFmt w:val="lowerRoman"/>
      <w:lvlText w:val="%6."/>
      <w:lvlJc w:val="right"/>
      <w:pPr>
        <w:ind w:left="4320" w:hanging="180"/>
      </w:pPr>
    </w:lvl>
    <w:lvl w:ilvl="6" w:tplc="B4B40E4C" w:tentative="1">
      <w:start w:val="1"/>
      <w:numFmt w:val="decimal"/>
      <w:lvlText w:val="%7."/>
      <w:lvlJc w:val="left"/>
      <w:pPr>
        <w:ind w:left="5040" w:hanging="360"/>
      </w:pPr>
    </w:lvl>
    <w:lvl w:ilvl="7" w:tplc="EA2093D2" w:tentative="1">
      <w:start w:val="1"/>
      <w:numFmt w:val="lowerLetter"/>
      <w:lvlText w:val="%8."/>
      <w:lvlJc w:val="left"/>
      <w:pPr>
        <w:ind w:left="5760" w:hanging="360"/>
      </w:pPr>
    </w:lvl>
    <w:lvl w:ilvl="8" w:tplc="73B41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41112"/>
    <w:multiLevelType w:val="hybridMultilevel"/>
    <w:tmpl w:val="4FEEEFE8"/>
    <w:lvl w:ilvl="0" w:tplc="A788A9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844EC12" w:tentative="1">
      <w:start w:val="1"/>
      <w:numFmt w:val="lowerLetter"/>
      <w:lvlText w:val="%2."/>
      <w:lvlJc w:val="left"/>
      <w:pPr>
        <w:ind w:left="1440" w:hanging="360"/>
      </w:pPr>
    </w:lvl>
    <w:lvl w:ilvl="2" w:tplc="14D6BB6C" w:tentative="1">
      <w:start w:val="1"/>
      <w:numFmt w:val="lowerRoman"/>
      <w:lvlText w:val="%3."/>
      <w:lvlJc w:val="right"/>
      <w:pPr>
        <w:ind w:left="2160" w:hanging="180"/>
      </w:pPr>
    </w:lvl>
    <w:lvl w:ilvl="3" w:tplc="B6126E6A" w:tentative="1">
      <w:start w:val="1"/>
      <w:numFmt w:val="decimal"/>
      <w:lvlText w:val="%4."/>
      <w:lvlJc w:val="left"/>
      <w:pPr>
        <w:ind w:left="2880" w:hanging="360"/>
      </w:pPr>
    </w:lvl>
    <w:lvl w:ilvl="4" w:tplc="57A490BA" w:tentative="1">
      <w:start w:val="1"/>
      <w:numFmt w:val="lowerLetter"/>
      <w:lvlText w:val="%5."/>
      <w:lvlJc w:val="left"/>
      <w:pPr>
        <w:ind w:left="3600" w:hanging="360"/>
      </w:pPr>
    </w:lvl>
    <w:lvl w:ilvl="5" w:tplc="96FA7EB2" w:tentative="1">
      <w:start w:val="1"/>
      <w:numFmt w:val="lowerRoman"/>
      <w:lvlText w:val="%6."/>
      <w:lvlJc w:val="right"/>
      <w:pPr>
        <w:ind w:left="4320" w:hanging="180"/>
      </w:pPr>
    </w:lvl>
    <w:lvl w:ilvl="6" w:tplc="10169A44" w:tentative="1">
      <w:start w:val="1"/>
      <w:numFmt w:val="decimal"/>
      <w:lvlText w:val="%7."/>
      <w:lvlJc w:val="left"/>
      <w:pPr>
        <w:ind w:left="5040" w:hanging="360"/>
      </w:pPr>
    </w:lvl>
    <w:lvl w:ilvl="7" w:tplc="9830D4A4" w:tentative="1">
      <w:start w:val="1"/>
      <w:numFmt w:val="lowerLetter"/>
      <w:lvlText w:val="%8."/>
      <w:lvlJc w:val="left"/>
      <w:pPr>
        <w:ind w:left="5760" w:hanging="360"/>
      </w:pPr>
    </w:lvl>
    <w:lvl w:ilvl="8" w:tplc="30E40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2A401C"/>
    <w:multiLevelType w:val="hybridMultilevel"/>
    <w:tmpl w:val="87B83612"/>
    <w:lvl w:ilvl="0" w:tplc="33D84A34">
      <w:start w:val="1"/>
      <w:numFmt w:val="decimal"/>
      <w:lvlText w:val="%1)"/>
      <w:lvlJc w:val="left"/>
      <w:pPr>
        <w:ind w:left="720" w:hanging="360"/>
      </w:pPr>
    </w:lvl>
    <w:lvl w:ilvl="1" w:tplc="F9A4CF74" w:tentative="1">
      <w:start w:val="1"/>
      <w:numFmt w:val="lowerLetter"/>
      <w:lvlText w:val="%2."/>
      <w:lvlJc w:val="left"/>
      <w:pPr>
        <w:ind w:left="1440" w:hanging="360"/>
      </w:pPr>
    </w:lvl>
    <w:lvl w:ilvl="2" w:tplc="43BCDE7A" w:tentative="1">
      <w:start w:val="1"/>
      <w:numFmt w:val="lowerRoman"/>
      <w:lvlText w:val="%3."/>
      <w:lvlJc w:val="right"/>
      <w:pPr>
        <w:ind w:left="2160" w:hanging="180"/>
      </w:pPr>
    </w:lvl>
    <w:lvl w:ilvl="3" w:tplc="848A2518" w:tentative="1">
      <w:start w:val="1"/>
      <w:numFmt w:val="decimal"/>
      <w:lvlText w:val="%4."/>
      <w:lvlJc w:val="left"/>
      <w:pPr>
        <w:ind w:left="2880" w:hanging="360"/>
      </w:pPr>
    </w:lvl>
    <w:lvl w:ilvl="4" w:tplc="5038DC76" w:tentative="1">
      <w:start w:val="1"/>
      <w:numFmt w:val="lowerLetter"/>
      <w:lvlText w:val="%5."/>
      <w:lvlJc w:val="left"/>
      <w:pPr>
        <w:ind w:left="3600" w:hanging="360"/>
      </w:pPr>
    </w:lvl>
    <w:lvl w:ilvl="5" w:tplc="1D92CBAE" w:tentative="1">
      <w:start w:val="1"/>
      <w:numFmt w:val="lowerRoman"/>
      <w:lvlText w:val="%6."/>
      <w:lvlJc w:val="right"/>
      <w:pPr>
        <w:ind w:left="4320" w:hanging="180"/>
      </w:pPr>
    </w:lvl>
    <w:lvl w:ilvl="6" w:tplc="71C89D0E" w:tentative="1">
      <w:start w:val="1"/>
      <w:numFmt w:val="decimal"/>
      <w:lvlText w:val="%7."/>
      <w:lvlJc w:val="left"/>
      <w:pPr>
        <w:ind w:left="5040" w:hanging="360"/>
      </w:pPr>
    </w:lvl>
    <w:lvl w:ilvl="7" w:tplc="AD841BEC" w:tentative="1">
      <w:start w:val="1"/>
      <w:numFmt w:val="lowerLetter"/>
      <w:lvlText w:val="%8."/>
      <w:lvlJc w:val="left"/>
      <w:pPr>
        <w:ind w:left="5760" w:hanging="360"/>
      </w:pPr>
    </w:lvl>
    <w:lvl w:ilvl="8" w:tplc="6BDEB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66834"/>
    <w:multiLevelType w:val="hybridMultilevel"/>
    <w:tmpl w:val="9B162A36"/>
    <w:lvl w:ilvl="0" w:tplc="8468330C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C4FC8418" w:tentative="1">
      <w:start w:val="1"/>
      <w:numFmt w:val="lowerLetter"/>
      <w:lvlText w:val="%2."/>
      <w:lvlJc w:val="left"/>
      <w:pPr>
        <w:ind w:left="1440" w:hanging="360"/>
      </w:pPr>
    </w:lvl>
    <w:lvl w:ilvl="2" w:tplc="F75AF756" w:tentative="1">
      <w:start w:val="1"/>
      <w:numFmt w:val="lowerRoman"/>
      <w:lvlText w:val="%3."/>
      <w:lvlJc w:val="right"/>
      <w:pPr>
        <w:ind w:left="2160" w:hanging="180"/>
      </w:pPr>
    </w:lvl>
    <w:lvl w:ilvl="3" w:tplc="24FE9F84" w:tentative="1">
      <w:start w:val="1"/>
      <w:numFmt w:val="decimal"/>
      <w:lvlText w:val="%4."/>
      <w:lvlJc w:val="left"/>
      <w:pPr>
        <w:ind w:left="2880" w:hanging="360"/>
      </w:pPr>
    </w:lvl>
    <w:lvl w:ilvl="4" w:tplc="293E88F4" w:tentative="1">
      <w:start w:val="1"/>
      <w:numFmt w:val="lowerLetter"/>
      <w:lvlText w:val="%5."/>
      <w:lvlJc w:val="left"/>
      <w:pPr>
        <w:ind w:left="3600" w:hanging="360"/>
      </w:pPr>
    </w:lvl>
    <w:lvl w:ilvl="5" w:tplc="6D9C8F7E" w:tentative="1">
      <w:start w:val="1"/>
      <w:numFmt w:val="lowerRoman"/>
      <w:lvlText w:val="%6."/>
      <w:lvlJc w:val="right"/>
      <w:pPr>
        <w:ind w:left="4320" w:hanging="180"/>
      </w:pPr>
    </w:lvl>
    <w:lvl w:ilvl="6" w:tplc="579C6AB2" w:tentative="1">
      <w:start w:val="1"/>
      <w:numFmt w:val="decimal"/>
      <w:lvlText w:val="%7."/>
      <w:lvlJc w:val="left"/>
      <w:pPr>
        <w:ind w:left="5040" w:hanging="360"/>
      </w:pPr>
    </w:lvl>
    <w:lvl w:ilvl="7" w:tplc="B00C312C" w:tentative="1">
      <w:start w:val="1"/>
      <w:numFmt w:val="lowerLetter"/>
      <w:lvlText w:val="%8."/>
      <w:lvlJc w:val="left"/>
      <w:pPr>
        <w:ind w:left="5760" w:hanging="360"/>
      </w:pPr>
    </w:lvl>
    <w:lvl w:ilvl="8" w:tplc="CBE47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F6124"/>
    <w:multiLevelType w:val="hybridMultilevel"/>
    <w:tmpl w:val="F4085D1C"/>
    <w:lvl w:ilvl="0" w:tplc="EDFCA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84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6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02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01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A6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CB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E9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6FC4"/>
    <w:multiLevelType w:val="hybridMultilevel"/>
    <w:tmpl w:val="268C3388"/>
    <w:lvl w:ilvl="0" w:tplc="41FEF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0E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C7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60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09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E4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E69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4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A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E74F6"/>
    <w:multiLevelType w:val="hybridMultilevel"/>
    <w:tmpl w:val="5610190C"/>
    <w:lvl w:ilvl="0" w:tplc="46162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48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01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8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0B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2F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6D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4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20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2"/>
  </w:num>
  <w:num w:numId="4">
    <w:abstractNumId w:val="28"/>
  </w:num>
  <w:num w:numId="5">
    <w:abstractNumId w:val="39"/>
  </w:num>
  <w:num w:numId="6">
    <w:abstractNumId w:val="36"/>
  </w:num>
  <w:num w:numId="7">
    <w:abstractNumId w:val="33"/>
  </w:num>
  <w:num w:numId="8">
    <w:abstractNumId w:val="29"/>
  </w:num>
  <w:num w:numId="9">
    <w:abstractNumId w:val="24"/>
  </w:num>
  <w:num w:numId="10">
    <w:abstractNumId w:val="7"/>
  </w:num>
  <w:num w:numId="11">
    <w:abstractNumId w:val="34"/>
  </w:num>
  <w:num w:numId="12">
    <w:abstractNumId w:val="6"/>
  </w:num>
  <w:num w:numId="13">
    <w:abstractNumId w:val="23"/>
  </w:num>
  <w:num w:numId="14">
    <w:abstractNumId w:val="38"/>
  </w:num>
  <w:num w:numId="15">
    <w:abstractNumId w:val="9"/>
  </w:num>
  <w:num w:numId="16">
    <w:abstractNumId w:val="17"/>
  </w:num>
  <w:num w:numId="17">
    <w:abstractNumId w:val="18"/>
  </w:num>
  <w:num w:numId="18">
    <w:abstractNumId w:val="26"/>
  </w:num>
  <w:num w:numId="19">
    <w:abstractNumId w:val="15"/>
  </w:num>
  <w:num w:numId="20">
    <w:abstractNumId w:val="35"/>
  </w:num>
  <w:num w:numId="21">
    <w:abstractNumId w:val="3"/>
  </w:num>
  <w:num w:numId="22">
    <w:abstractNumId w:val="2"/>
  </w:num>
  <w:num w:numId="23">
    <w:abstractNumId w:val="8"/>
  </w:num>
  <w:num w:numId="24">
    <w:abstractNumId w:val="27"/>
  </w:num>
  <w:num w:numId="25">
    <w:abstractNumId w:val="10"/>
  </w:num>
  <w:num w:numId="26">
    <w:abstractNumId w:val="30"/>
  </w:num>
  <w:num w:numId="27">
    <w:abstractNumId w:val="4"/>
  </w:num>
  <w:num w:numId="28">
    <w:abstractNumId w:val="19"/>
  </w:num>
  <w:num w:numId="29">
    <w:abstractNumId w:val="11"/>
  </w:num>
  <w:num w:numId="30">
    <w:abstractNumId w:val="31"/>
  </w:num>
  <w:num w:numId="31">
    <w:abstractNumId w:val="1"/>
  </w:num>
  <w:num w:numId="32">
    <w:abstractNumId w:val="25"/>
  </w:num>
  <w:num w:numId="33">
    <w:abstractNumId w:val="5"/>
  </w:num>
  <w:num w:numId="34">
    <w:abstractNumId w:val="22"/>
  </w:num>
  <w:num w:numId="35">
    <w:abstractNumId w:val="16"/>
  </w:num>
  <w:num w:numId="36">
    <w:abstractNumId w:val="13"/>
  </w:num>
  <w:num w:numId="37">
    <w:abstractNumId w:val="37"/>
  </w:num>
  <w:num w:numId="38">
    <w:abstractNumId w:val="12"/>
  </w:num>
  <w:num w:numId="39">
    <w:abstractNumId w:val="1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004DE"/>
    <w:rsid w:val="000168A5"/>
    <w:rsid w:val="00022E94"/>
    <w:rsid w:val="00086F4A"/>
    <w:rsid w:val="000878AD"/>
    <w:rsid w:val="000A374B"/>
    <w:rsid w:val="000C4752"/>
    <w:rsid w:val="000D0E2D"/>
    <w:rsid w:val="000D3491"/>
    <w:rsid w:val="000F5EE6"/>
    <w:rsid w:val="00100C14"/>
    <w:rsid w:val="00110C38"/>
    <w:rsid w:val="00130F67"/>
    <w:rsid w:val="00131AAD"/>
    <w:rsid w:val="00145CC5"/>
    <w:rsid w:val="0015691A"/>
    <w:rsid w:val="00160181"/>
    <w:rsid w:val="001740AA"/>
    <w:rsid w:val="001978F3"/>
    <w:rsid w:val="001B3B77"/>
    <w:rsid w:val="001B4B1D"/>
    <w:rsid w:val="001C6FE7"/>
    <w:rsid w:val="001D5858"/>
    <w:rsid w:val="001D7D50"/>
    <w:rsid w:val="001F4064"/>
    <w:rsid w:val="001F5D10"/>
    <w:rsid w:val="00214969"/>
    <w:rsid w:val="0022443E"/>
    <w:rsid w:val="002256A9"/>
    <w:rsid w:val="002472F0"/>
    <w:rsid w:val="00264C1C"/>
    <w:rsid w:val="002C05C9"/>
    <w:rsid w:val="002C48DA"/>
    <w:rsid w:val="002D1494"/>
    <w:rsid w:val="00301F25"/>
    <w:rsid w:val="00350535"/>
    <w:rsid w:val="003A07E8"/>
    <w:rsid w:val="003A2624"/>
    <w:rsid w:val="003A6491"/>
    <w:rsid w:val="003D6150"/>
    <w:rsid w:val="00412BBE"/>
    <w:rsid w:val="00422D71"/>
    <w:rsid w:val="00452178"/>
    <w:rsid w:val="00452EB1"/>
    <w:rsid w:val="00471F1C"/>
    <w:rsid w:val="004C5DE5"/>
    <w:rsid w:val="004C711E"/>
    <w:rsid w:val="004E6031"/>
    <w:rsid w:val="0050571B"/>
    <w:rsid w:val="0051543C"/>
    <w:rsid w:val="0055315E"/>
    <w:rsid w:val="00556419"/>
    <w:rsid w:val="00562EDB"/>
    <w:rsid w:val="0056754B"/>
    <w:rsid w:val="005709A5"/>
    <w:rsid w:val="0059475B"/>
    <w:rsid w:val="005A07E9"/>
    <w:rsid w:val="005E1BA2"/>
    <w:rsid w:val="00626109"/>
    <w:rsid w:val="00650930"/>
    <w:rsid w:val="006512E6"/>
    <w:rsid w:val="00666B38"/>
    <w:rsid w:val="00683997"/>
    <w:rsid w:val="006E3B91"/>
    <w:rsid w:val="006F170A"/>
    <w:rsid w:val="0072593F"/>
    <w:rsid w:val="00755C23"/>
    <w:rsid w:val="00760038"/>
    <w:rsid w:val="007903D1"/>
    <w:rsid w:val="007B6B2E"/>
    <w:rsid w:val="007C3102"/>
    <w:rsid w:val="007C64DF"/>
    <w:rsid w:val="007E02FF"/>
    <w:rsid w:val="00806B84"/>
    <w:rsid w:val="008462FF"/>
    <w:rsid w:val="00846C5B"/>
    <w:rsid w:val="00885F71"/>
    <w:rsid w:val="008D180E"/>
    <w:rsid w:val="008D5546"/>
    <w:rsid w:val="008E1257"/>
    <w:rsid w:val="008E195F"/>
    <w:rsid w:val="009151C5"/>
    <w:rsid w:val="009A341F"/>
    <w:rsid w:val="009A47F3"/>
    <w:rsid w:val="009B4A23"/>
    <w:rsid w:val="009C60E2"/>
    <w:rsid w:val="009D58AA"/>
    <w:rsid w:val="009E0EF1"/>
    <w:rsid w:val="00A05C25"/>
    <w:rsid w:val="00A163C4"/>
    <w:rsid w:val="00A22E01"/>
    <w:rsid w:val="00A93FA4"/>
    <w:rsid w:val="00AA10C6"/>
    <w:rsid w:val="00AB42BD"/>
    <w:rsid w:val="00AC270E"/>
    <w:rsid w:val="00B227C0"/>
    <w:rsid w:val="00B52840"/>
    <w:rsid w:val="00B63392"/>
    <w:rsid w:val="00B8337C"/>
    <w:rsid w:val="00BA423A"/>
    <w:rsid w:val="00BB5E9C"/>
    <w:rsid w:val="00C70EBD"/>
    <w:rsid w:val="00C728FE"/>
    <w:rsid w:val="00C73BC7"/>
    <w:rsid w:val="00C84B50"/>
    <w:rsid w:val="00CA6885"/>
    <w:rsid w:val="00CB22D0"/>
    <w:rsid w:val="00CD4E3E"/>
    <w:rsid w:val="00D2066F"/>
    <w:rsid w:val="00D21BF3"/>
    <w:rsid w:val="00D312C4"/>
    <w:rsid w:val="00D3350A"/>
    <w:rsid w:val="00D60E00"/>
    <w:rsid w:val="00DA5B09"/>
    <w:rsid w:val="00DB3DD6"/>
    <w:rsid w:val="00DE7FAB"/>
    <w:rsid w:val="00E0081D"/>
    <w:rsid w:val="00E03DFC"/>
    <w:rsid w:val="00E43EB0"/>
    <w:rsid w:val="00E509F4"/>
    <w:rsid w:val="00E676DB"/>
    <w:rsid w:val="00E71570"/>
    <w:rsid w:val="00E96485"/>
    <w:rsid w:val="00EA1B67"/>
    <w:rsid w:val="00EA6EF2"/>
    <w:rsid w:val="00EA7BD6"/>
    <w:rsid w:val="00EB0161"/>
    <w:rsid w:val="00EB1E35"/>
    <w:rsid w:val="00EB4104"/>
    <w:rsid w:val="00EC2D6C"/>
    <w:rsid w:val="00ED780D"/>
    <w:rsid w:val="00F12E80"/>
    <w:rsid w:val="00F44F89"/>
    <w:rsid w:val="00F66F02"/>
    <w:rsid w:val="00F74775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7E8C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9B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89BC-874C-450A-BEA8-7429BBC8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Air Quality and Emissions Data Request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Air Quality and Emissions Data Request</dc:title>
  <dc:subject>Megacities Partnership</dc:subject>
  <dc:creator>EPA</dc:creator>
  <cp:keywords>Megacities Partnership, air quality, emissions, data request</cp:keywords>
  <cp:lastModifiedBy>Landis, Elizabeth</cp:lastModifiedBy>
  <cp:revision>11</cp:revision>
  <cp:lastPrinted>2019-09-11T13:24:00Z</cp:lastPrinted>
  <dcterms:created xsi:type="dcterms:W3CDTF">2021-02-09T13:55:00Z</dcterms:created>
  <dcterms:modified xsi:type="dcterms:W3CDTF">2021-08-17T17:32:00Z</dcterms:modified>
</cp:coreProperties>
</file>