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2F2F" w14:textId="2351C3D3" w:rsidR="00AF73D0" w:rsidRPr="00DD357E" w:rsidRDefault="00AF73D0" w:rsidP="00AF73D0">
      <w:pPr>
        <w:widowControl w:val="0"/>
        <w:autoSpaceDE w:val="0"/>
        <w:autoSpaceDN w:val="0"/>
        <w:spacing w:before="120" w:after="0" w:line="240" w:lineRule="auto"/>
        <w:jc w:val="center"/>
        <w:rPr>
          <w:rFonts w:ascii="Garamond" w:hAnsi="Garamond" w:cs="Times New Roman"/>
          <w:b/>
          <w:bCs/>
        </w:rPr>
      </w:pPr>
      <w:bookmarkStart w:id="0" w:name="AppendixGcoverlettertemplate"/>
      <w:r w:rsidRPr="00DD357E">
        <w:rPr>
          <w:rFonts w:ascii="Garamond" w:hAnsi="Garamond" w:cs="Times New Roman"/>
          <w:b/>
          <w:bCs/>
        </w:rPr>
        <w:t xml:space="preserve">NOTES ON THE FY22 OPTIONAL </w:t>
      </w:r>
      <w:r>
        <w:rPr>
          <w:rFonts w:ascii="Garamond" w:hAnsi="Garamond" w:cs="Times New Roman"/>
          <w:b/>
          <w:bCs/>
        </w:rPr>
        <w:t xml:space="preserve">BUDGET </w:t>
      </w:r>
      <w:r w:rsidRPr="00DD357E">
        <w:rPr>
          <w:rFonts w:ascii="Garamond" w:hAnsi="Garamond" w:cs="Times New Roman"/>
          <w:b/>
          <w:bCs/>
        </w:rPr>
        <w:t xml:space="preserve">NARRATIVE </w:t>
      </w:r>
      <w:r>
        <w:rPr>
          <w:rFonts w:ascii="Garamond" w:hAnsi="Garamond" w:cs="Times New Roman"/>
          <w:b/>
          <w:bCs/>
        </w:rPr>
        <w:t>ATTACHMENT FORM</w:t>
      </w:r>
    </w:p>
    <w:p w14:paraId="4307DE5D" w14:textId="77777777" w:rsidR="00AF73D0" w:rsidRPr="00DD357E" w:rsidRDefault="00AF73D0" w:rsidP="00AF73D0">
      <w:pPr>
        <w:widowControl w:val="0"/>
        <w:autoSpaceDE w:val="0"/>
        <w:autoSpaceDN w:val="0"/>
        <w:spacing w:before="120" w:after="0" w:line="240" w:lineRule="auto"/>
        <w:rPr>
          <w:rFonts w:ascii="Garamond" w:hAnsi="Garamond" w:cs="Times New Roman"/>
          <w:b/>
          <w:bCs/>
        </w:rPr>
      </w:pPr>
    </w:p>
    <w:p w14:paraId="12910162" w14:textId="77777777" w:rsidR="00AF73D0" w:rsidRPr="00AF73D0" w:rsidRDefault="00AF73D0" w:rsidP="00AF73D0">
      <w:pPr>
        <w:widowControl w:val="0"/>
        <w:autoSpaceDE w:val="0"/>
        <w:autoSpaceDN w:val="0"/>
        <w:spacing w:before="120" w:after="0" w:line="240" w:lineRule="auto"/>
        <w:rPr>
          <w:rFonts w:ascii="Garamond" w:hAnsi="Garamond" w:cs="Times New Roman"/>
        </w:rPr>
      </w:pPr>
    </w:p>
    <w:p w14:paraId="79708C23" w14:textId="77777777" w:rsidR="004E348C" w:rsidRPr="0038083D" w:rsidRDefault="004E348C" w:rsidP="004E348C">
      <w:pPr>
        <w:pStyle w:val="ListParagraph"/>
        <w:widowControl w:val="0"/>
        <w:numPr>
          <w:ilvl w:val="0"/>
          <w:numId w:val="138"/>
        </w:numPr>
        <w:autoSpaceDE w:val="0"/>
        <w:autoSpaceDN w:val="0"/>
        <w:spacing w:before="120" w:after="0" w:line="240" w:lineRule="auto"/>
        <w:rPr>
          <w:rFonts w:ascii="Garamond" w:hAnsi="Garamond" w:cstheme="minorHAnsi"/>
        </w:rPr>
      </w:pPr>
      <w:r w:rsidRPr="004E348C">
        <w:rPr>
          <w:rFonts w:ascii="Times New Roman" w:hAnsi="Times New Roman" w:cs="Times New Roman"/>
          <w:i/>
          <w:iCs/>
        </w:rPr>
        <w:t>Note:</w:t>
      </w:r>
      <w:r w:rsidRPr="0038083D">
        <w:rPr>
          <w:rFonts w:ascii="Garamond" w:hAnsi="Garamond" w:cstheme="minorHAnsi"/>
        </w:rPr>
        <w:t xml:space="preserve"> </w:t>
      </w:r>
      <w:r>
        <w:rPr>
          <w:rFonts w:ascii="Garamond" w:hAnsi="Garamond" w:cstheme="minorHAnsi"/>
        </w:rPr>
        <w:t>This is an optional template and is not required</w:t>
      </w:r>
    </w:p>
    <w:p w14:paraId="72A68606" w14:textId="77777777" w:rsidR="004E348C" w:rsidRPr="004E348C" w:rsidRDefault="004E348C" w:rsidP="004E348C">
      <w:pPr>
        <w:pStyle w:val="ListParagraph"/>
        <w:widowControl w:val="0"/>
        <w:autoSpaceDE w:val="0"/>
        <w:autoSpaceDN w:val="0"/>
        <w:spacing w:after="0" w:line="240" w:lineRule="auto"/>
        <w:rPr>
          <w:rFonts w:ascii="Garamond" w:hAnsi="Garamond" w:cs="Times New Roman"/>
        </w:rPr>
      </w:pPr>
    </w:p>
    <w:p w14:paraId="01B54B13" w14:textId="42BD4901" w:rsidR="00AF73D0" w:rsidRDefault="00AF73D0" w:rsidP="00AF73D0">
      <w:pPr>
        <w:pStyle w:val="ListParagraph"/>
        <w:widowControl w:val="0"/>
        <w:numPr>
          <w:ilvl w:val="0"/>
          <w:numId w:val="138"/>
        </w:numPr>
        <w:autoSpaceDE w:val="0"/>
        <w:autoSpaceDN w:val="0"/>
        <w:spacing w:after="0" w:line="240" w:lineRule="auto"/>
        <w:rPr>
          <w:rFonts w:ascii="Garamond" w:hAnsi="Garamond" w:cs="Times New Roman"/>
        </w:rPr>
      </w:pPr>
      <w:r w:rsidRPr="00AF73D0">
        <w:rPr>
          <w:rFonts w:ascii="Times New Roman" w:hAnsi="Times New Roman" w:cs="Times New Roman"/>
          <w:i/>
          <w:iCs/>
        </w:rPr>
        <w:t>Note:</w:t>
      </w:r>
      <w:r w:rsidRPr="00AF73D0">
        <w:rPr>
          <w:rFonts w:ascii="Garamond" w:hAnsi="Garamond" w:cs="Times New Roman"/>
        </w:rPr>
        <w:t xml:space="preserve"> The Budget Narrative Attachment Form has no page limit</w:t>
      </w:r>
    </w:p>
    <w:p w14:paraId="65FD4BC4" w14:textId="77777777" w:rsidR="00AF73D0" w:rsidRDefault="00AF73D0" w:rsidP="00AF73D0">
      <w:pPr>
        <w:pStyle w:val="ListParagraph"/>
        <w:widowControl w:val="0"/>
        <w:autoSpaceDE w:val="0"/>
        <w:autoSpaceDN w:val="0"/>
        <w:spacing w:after="0" w:line="240" w:lineRule="auto"/>
        <w:rPr>
          <w:rFonts w:ascii="Garamond" w:hAnsi="Garamond" w:cs="Times New Roman"/>
        </w:rPr>
      </w:pPr>
    </w:p>
    <w:p w14:paraId="3CE6A4F0" w14:textId="4150999C" w:rsidR="00AF73D0" w:rsidRPr="00AF73D0" w:rsidRDefault="00AF73D0" w:rsidP="00AF73D0">
      <w:pPr>
        <w:pStyle w:val="ListParagraph"/>
        <w:numPr>
          <w:ilvl w:val="0"/>
          <w:numId w:val="138"/>
        </w:numPr>
        <w:spacing w:after="0" w:line="240" w:lineRule="auto"/>
        <w:jc w:val="both"/>
        <w:rPr>
          <w:rFonts w:ascii="Garamond" w:hAnsi="Garamond" w:cs="Times New Roman"/>
          <w:i/>
          <w:iCs/>
        </w:rPr>
      </w:pPr>
      <w:r w:rsidRPr="00AF73D0">
        <w:rPr>
          <w:rFonts w:ascii="Times New Roman" w:hAnsi="Times New Roman" w:cs="Times New Roman"/>
          <w:i/>
          <w:iCs/>
        </w:rPr>
        <w:t>Note:</w:t>
      </w:r>
      <w:r w:rsidRPr="00AF73D0">
        <w:rPr>
          <w:rFonts w:ascii="Garamond" w:hAnsi="Garamond" w:cs="Times New Roman"/>
        </w:rPr>
        <w:t xml:space="preserve"> </w:t>
      </w:r>
      <w:r w:rsidRPr="00AF73D0">
        <w:rPr>
          <w:rFonts w:ascii="Garamond" w:eastAsia="Times New Roman" w:hAnsi="Garamond" w:cs="Times New Roman"/>
          <w:bCs/>
        </w:rPr>
        <w:t xml:space="preserve">This form is </w:t>
      </w:r>
      <w:r w:rsidRPr="00AF73D0">
        <w:rPr>
          <w:rFonts w:ascii="Garamond" w:eastAsia="Times New Roman" w:hAnsi="Garamond" w:cs="Times New Roman"/>
          <w:bCs/>
          <w:u w:val="single"/>
        </w:rPr>
        <w:t>not</w:t>
      </w:r>
      <w:r w:rsidRPr="00AF73D0">
        <w:rPr>
          <w:rFonts w:ascii="Garamond" w:eastAsia="Times New Roman" w:hAnsi="Garamond" w:cs="Times New Roman"/>
          <w:bCs/>
        </w:rPr>
        <w:t xml:space="preserve"> reviewed or scored by reviewers; this attachment is required by the EPA Grants Office</w:t>
      </w:r>
    </w:p>
    <w:p w14:paraId="4C21D5BB" w14:textId="77777777" w:rsidR="00AF73D0" w:rsidRPr="00AF73D0" w:rsidRDefault="00AF73D0" w:rsidP="00AF73D0">
      <w:pPr>
        <w:spacing w:after="0" w:line="240" w:lineRule="auto"/>
        <w:jc w:val="both"/>
        <w:rPr>
          <w:rFonts w:ascii="Garamond" w:hAnsi="Garamond" w:cs="Times New Roman"/>
          <w:i/>
          <w:iCs/>
        </w:rPr>
      </w:pPr>
    </w:p>
    <w:p w14:paraId="713CD351" w14:textId="6E8B3B74" w:rsidR="00AF73D0" w:rsidRPr="00AF73D0" w:rsidRDefault="00AF73D0" w:rsidP="00AF73D0">
      <w:pPr>
        <w:pStyle w:val="ListParagraph"/>
        <w:widowControl w:val="0"/>
        <w:numPr>
          <w:ilvl w:val="0"/>
          <w:numId w:val="138"/>
        </w:numPr>
        <w:autoSpaceDE w:val="0"/>
        <w:autoSpaceDN w:val="0"/>
        <w:spacing w:after="0" w:line="240" w:lineRule="auto"/>
        <w:rPr>
          <w:rFonts w:ascii="Garamond" w:hAnsi="Garamond" w:cs="Times New Roman"/>
        </w:rPr>
      </w:pPr>
      <w:r w:rsidRPr="004E3E1C">
        <w:rPr>
          <w:rFonts w:ascii="Times New Roman" w:hAnsi="Times New Roman" w:cs="Times New Roman"/>
          <w:i/>
          <w:iCs/>
        </w:rPr>
        <w:t>Note:</w:t>
      </w:r>
      <w:r w:rsidRPr="004E3E1C">
        <w:rPr>
          <w:rFonts w:ascii="Times New Roman" w:hAnsi="Times New Roman" w:cs="Times New Roman"/>
        </w:rPr>
        <w:t xml:space="preserve"> </w:t>
      </w:r>
      <w:r w:rsidRPr="00DD357E">
        <w:rPr>
          <w:rFonts w:ascii="Garamond" w:hAnsi="Garamond" w:cs="Times New Roman"/>
        </w:rPr>
        <w:t xml:space="preserve">Blue text enclosed in brackets signifies sections of text that should be edited/expanded upon by the applicant; change this text to black and remove brackets before submitting the </w:t>
      </w:r>
      <w:r>
        <w:rPr>
          <w:rFonts w:ascii="Garamond" w:hAnsi="Garamond" w:cs="Times New Roman"/>
        </w:rPr>
        <w:t>Budget Narrative Attachment Form</w:t>
      </w:r>
    </w:p>
    <w:p w14:paraId="4583B307" w14:textId="77777777" w:rsidR="00AF73D0" w:rsidRPr="00DD357E" w:rsidRDefault="00AF73D0" w:rsidP="00AF73D0">
      <w:pPr>
        <w:pStyle w:val="ListParagraph"/>
        <w:spacing w:after="0" w:line="240" w:lineRule="auto"/>
        <w:rPr>
          <w:rFonts w:ascii="Garamond" w:hAnsi="Garamond" w:cs="Times New Roman"/>
        </w:rPr>
      </w:pPr>
    </w:p>
    <w:p w14:paraId="7A717118" w14:textId="63C3D985" w:rsidR="00FE3CEC" w:rsidRDefault="00AF73D0" w:rsidP="00AF73D0">
      <w:pPr>
        <w:pStyle w:val="ListParagraph"/>
        <w:widowControl w:val="0"/>
        <w:numPr>
          <w:ilvl w:val="0"/>
          <w:numId w:val="138"/>
        </w:numPr>
        <w:autoSpaceDE w:val="0"/>
        <w:autoSpaceDN w:val="0"/>
        <w:spacing w:after="0" w:line="240" w:lineRule="auto"/>
        <w:rPr>
          <w:rFonts w:ascii="Garamond" w:hAnsi="Garamond" w:cs="Times New Roman"/>
        </w:rPr>
      </w:pPr>
      <w:r w:rsidRPr="004E3E1C">
        <w:rPr>
          <w:rFonts w:ascii="Times New Roman" w:hAnsi="Times New Roman" w:cs="Times New Roman"/>
          <w:i/>
          <w:iCs/>
        </w:rPr>
        <w:t>Note:</w:t>
      </w:r>
      <w:r w:rsidRPr="004E3E1C">
        <w:rPr>
          <w:rFonts w:ascii="Times New Roman" w:hAnsi="Times New Roman" w:cs="Times New Roman"/>
        </w:rPr>
        <w:t xml:space="preserve"> </w:t>
      </w:r>
      <w:r w:rsidRPr="00DD357E">
        <w:rPr>
          <w:rFonts w:ascii="Garamond" w:hAnsi="Garamond" w:cs="Times New Roman"/>
        </w:rPr>
        <w:t>Bulleted lists and table rows/sections in this template can be expanded as needed</w:t>
      </w:r>
    </w:p>
    <w:p w14:paraId="2B06E6C5" w14:textId="77777777" w:rsidR="00A66FAA" w:rsidRPr="00A66FAA" w:rsidRDefault="00A66FAA" w:rsidP="00A66FAA">
      <w:pPr>
        <w:pStyle w:val="ListParagraph"/>
        <w:rPr>
          <w:rFonts w:ascii="Garamond" w:hAnsi="Garamond" w:cs="Times New Roman"/>
        </w:rPr>
      </w:pPr>
    </w:p>
    <w:p w14:paraId="6D0C9EA7" w14:textId="0999A949" w:rsidR="00FE3CEC" w:rsidRDefault="00A66FAA" w:rsidP="00A66FAA">
      <w:pPr>
        <w:pStyle w:val="ListParagraph"/>
        <w:widowControl w:val="0"/>
        <w:numPr>
          <w:ilvl w:val="0"/>
          <w:numId w:val="138"/>
        </w:numPr>
        <w:autoSpaceDE w:val="0"/>
        <w:autoSpaceDN w:val="0"/>
        <w:spacing w:after="0" w:line="240" w:lineRule="auto"/>
        <w:rPr>
          <w:rFonts w:ascii="Times New Roman" w:hAnsi="Times New Roman" w:cs="Times New Roman"/>
          <w:i/>
          <w:iCs/>
          <w:sz w:val="20"/>
          <w:szCs w:val="20"/>
        </w:rPr>
      </w:pPr>
      <w:r w:rsidRPr="00FE3CEC">
        <w:rPr>
          <w:rFonts w:ascii="Times New Roman" w:hAnsi="Times New Roman" w:cs="Times New Roman"/>
          <w:i/>
          <w:iCs/>
        </w:rPr>
        <w:t>Note:</w:t>
      </w:r>
      <w:r>
        <w:rPr>
          <w:rFonts w:ascii="Times New Roman" w:hAnsi="Times New Roman" w:cs="Times New Roman"/>
          <w:i/>
          <w:iCs/>
          <w:sz w:val="20"/>
          <w:szCs w:val="20"/>
        </w:rPr>
        <w:t xml:space="preserve"> </w:t>
      </w:r>
      <w:r w:rsidR="00C60C23" w:rsidRPr="00C60C23">
        <w:rPr>
          <w:rFonts w:ascii="Garamond" w:hAnsi="Garamond" w:cs="Times New Roman"/>
        </w:rPr>
        <w:t>Detailed e</w:t>
      </w:r>
      <w:r w:rsidRPr="00C60C23">
        <w:rPr>
          <w:rFonts w:ascii="Garamond" w:hAnsi="Garamond" w:cs="Times New Roman"/>
        </w:rPr>
        <w:t xml:space="preserve">xamples of how to calculate your budget across categories </w:t>
      </w:r>
      <w:r w:rsidR="00C60C23">
        <w:rPr>
          <w:rFonts w:ascii="Garamond" w:hAnsi="Garamond" w:cs="Times New Roman"/>
        </w:rPr>
        <w:t xml:space="preserve">and populate the tables in this optional template </w:t>
      </w:r>
      <w:r w:rsidRPr="00C60C23">
        <w:rPr>
          <w:rFonts w:ascii="Garamond" w:hAnsi="Garamond" w:cs="Times New Roman"/>
        </w:rPr>
        <w:t>can be found in Appendix D of the FY22 Exchange Network Solicitation Notice (see page D3)</w:t>
      </w:r>
    </w:p>
    <w:p w14:paraId="2AF5CDA0" w14:textId="77777777" w:rsidR="00A66FAA" w:rsidRPr="00A66FAA" w:rsidRDefault="00A66FAA" w:rsidP="00A66FAA">
      <w:pPr>
        <w:widowControl w:val="0"/>
        <w:autoSpaceDE w:val="0"/>
        <w:autoSpaceDN w:val="0"/>
        <w:spacing w:after="0" w:line="240" w:lineRule="auto"/>
        <w:rPr>
          <w:rFonts w:ascii="Times New Roman" w:hAnsi="Times New Roman" w:cs="Times New Roman"/>
          <w:i/>
          <w:iCs/>
          <w:sz w:val="20"/>
          <w:szCs w:val="20"/>
        </w:rPr>
      </w:pPr>
    </w:p>
    <w:p w14:paraId="6877DCE5" w14:textId="78DF1FB4" w:rsidR="00AF73D0" w:rsidRPr="00FE3CEC" w:rsidRDefault="00FE3CEC" w:rsidP="00AF73D0">
      <w:pPr>
        <w:pStyle w:val="ListParagraph"/>
        <w:widowControl w:val="0"/>
        <w:numPr>
          <w:ilvl w:val="0"/>
          <w:numId w:val="138"/>
        </w:numPr>
        <w:autoSpaceDE w:val="0"/>
        <w:autoSpaceDN w:val="0"/>
        <w:spacing w:after="0" w:line="240" w:lineRule="auto"/>
        <w:rPr>
          <w:rFonts w:ascii="Times New Roman" w:hAnsi="Times New Roman" w:cs="Times New Roman"/>
          <w:i/>
          <w:iCs/>
          <w:sz w:val="20"/>
          <w:szCs w:val="20"/>
        </w:rPr>
      </w:pPr>
      <w:r w:rsidRPr="00FE3CEC">
        <w:rPr>
          <w:rFonts w:ascii="Times New Roman" w:hAnsi="Times New Roman" w:cs="Times New Roman"/>
          <w:i/>
          <w:iCs/>
        </w:rPr>
        <w:t>Note:</w:t>
      </w:r>
      <w:r>
        <w:rPr>
          <w:rFonts w:ascii="Times New Roman" w:hAnsi="Times New Roman" w:cs="Times New Roman"/>
          <w:i/>
          <w:iCs/>
          <w:sz w:val="20"/>
          <w:szCs w:val="20"/>
        </w:rPr>
        <w:t xml:space="preserve"> </w:t>
      </w:r>
      <w:r w:rsidRPr="00FE3CEC">
        <w:rPr>
          <w:rFonts w:ascii="Garamond" w:hAnsi="Garamond" w:cs="Times New Roman"/>
        </w:rPr>
        <w:t>Delete</w:t>
      </w:r>
      <w:r w:rsidR="00CA19AE">
        <w:rPr>
          <w:rFonts w:ascii="Garamond" w:hAnsi="Garamond" w:cs="Times New Roman"/>
        </w:rPr>
        <w:t xml:space="preserve"> </w:t>
      </w:r>
      <w:r w:rsidR="00CA19AE" w:rsidRPr="00CA19AE">
        <w:rPr>
          <w:rFonts w:ascii="Garamond" w:hAnsi="Garamond" w:cs="Times New Roman"/>
          <w:u w:val="single"/>
        </w:rPr>
        <w:t>all</w:t>
      </w:r>
      <w:r w:rsidRPr="00FE3CEC">
        <w:rPr>
          <w:rFonts w:ascii="Garamond" w:hAnsi="Garamond" w:cs="Times New Roman"/>
        </w:rPr>
        <w:t xml:space="preserve"> italicized notes </w:t>
      </w:r>
      <w:r w:rsidR="00EA0CAB">
        <w:rPr>
          <w:rFonts w:ascii="Garamond" w:hAnsi="Garamond" w:cs="Times New Roman"/>
        </w:rPr>
        <w:t xml:space="preserve">and example tables </w:t>
      </w:r>
      <w:r w:rsidRPr="00FE3CEC">
        <w:rPr>
          <w:rFonts w:ascii="Garamond" w:hAnsi="Garamond" w:cs="Times New Roman"/>
        </w:rPr>
        <w:t>before submitting the budget narrative</w:t>
      </w:r>
      <w:r w:rsidR="00AF73D0" w:rsidRPr="00FE3CEC">
        <w:rPr>
          <w:rFonts w:ascii="Times New Roman" w:hAnsi="Times New Roman" w:cs="Times New Roman"/>
          <w:i/>
          <w:iCs/>
          <w:sz w:val="20"/>
          <w:szCs w:val="20"/>
        </w:rPr>
        <w:t xml:space="preserve"> </w:t>
      </w:r>
    </w:p>
    <w:p w14:paraId="596236B9" w14:textId="77777777" w:rsidR="00AF73D0" w:rsidRPr="00DD357E" w:rsidRDefault="00AF73D0" w:rsidP="00AF73D0">
      <w:pPr>
        <w:pStyle w:val="ListParagraph"/>
        <w:widowControl w:val="0"/>
        <w:autoSpaceDE w:val="0"/>
        <w:autoSpaceDN w:val="0"/>
        <w:spacing w:after="0" w:line="240" w:lineRule="auto"/>
        <w:rPr>
          <w:rFonts w:ascii="Garamond" w:hAnsi="Garamond" w:cs="Times New Roman"/>
        </w:rPr>
      </w:pPr>
    </w:p>
    <w:p w14:paraId="7C2A81E7" w14:textId="3807FA6D" w:rsidR="00AF73D0" w:rsidRDefault="00AF73D0" w:rsidP="00AF73D0">
      <w:pPr>
        <w:widowControl w:val="0"/>
        <w:autoSpaceDE w:val="0"/>
        <w:autoSpaceDN w:val="0"/>
        <w:spacing w:before="120" w:after="0" w:line="240" w:lineRule="auto"/>
        <w:jc w:val="center"/>
        <w:rPr>
          <w:rFonts w:ascii="Garamond" w:hAnsi="Garamond" w:cs="Times New Roman"/>
        </w:rPr>
      </w:pPr>
    </w:p>
    <w:p w14:paraId="251F076F" w14:textId="77777777" w:rsidR="00EC7744" w:rsidRPr="00DD357E" w:rsidRDefault="00EC7744" w:rsidP="00AF73D0">
      <w:pPr>
        <w:widowControl w:val="0"/>
        <w:autoSpaceDE w:val="0"/>
        <w:autoSpaceDN w:val="0"/>
        <w:spacing w:before="120" w:after="0" w:line="240" w:lineRule="auto"/>
        <w:jc w:val="center"/>
        <w:rPr>
          <w:rFonts w:ascii="Garamond" w:hAnsi="Garamond" w:cs="Times New Roman"/>
        </w:rPr>
      </w:pPr>
    </w:p>
    <w:p w14:paraId="3DD5B341" w14:textId="77777777" w:rsidR="00AF73D0" w:rsidRPr="00DD357E" w:rsidRDefault="00AF73D0" w:rsidP="00C60C23">
      <w:pPr>
        <w:widowControl w:val="0"/>
        <w:autoSpaceDE w:val="0"/>
        <w:autoSpaceDN w:val="0"/>
        <w:spacing w:before="120" w:after="0" w:line="240" w:lineRule="auto"/>
        <w:rPr>
          <w:rFonts w:ascii="Garamond" w:hAnsi="Garamond" w:cs="Times New Roman"/>
        </w:rPr>
      </w:pPr>
    </w:p>
    <w:p w14:paraId="4A4A93D0"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rPr>
      </w:pPr>
    </w:p>
    <w:p w14:paraId="2A156C2E"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rPr>
      </w:pPr>
    </w:p>
    <w:p w14:paraId="12E3DD7B"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rPr>
      </w:pPr>
    </w:p>
    <w:p w14:paraId="4AB47713"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rPr>
      </w:pPr>
    </w:p>
    <w:p w14:paraId="0848E102" w14:textId="26F490A6" w:rsidR="00AF73D0" w:rsidRPr="00DD357E" w:rsidRDefault="00AF73D0" w:rsidP="00AF73D0">
      <w:pPr>
        <w:widowControl w:val="0"/>
        <w:autoSpaceDE w:val="0"/>
        <w:autoSpaceDN w:val="0"/>
        <w:spacing w:before="120" w:after="0" w:line="240" w:lineRule="auto"/>
        <w:jc w:val="center"/>
        <w:rPr>
          <w:rFonts w:ascii="Garamond" w:hAnsi="Garamond" w:cs="Times New Roman"/>
          <w:b/>
          <w:bCs/>
        </w:rPr>
      </w:pPr>
      <w:r w:rsidRPr="00DD357E">
        <w:rPr>
          <w:rFonts w:ascii="Garamond" w:hAnsi="Garamond" w:cs="Times New Roman"/>
          <w:b/>
          <w:bCs/>
        </w:rPr>
        <w:t xml:space="preserve"> THE OPTIONAL </w:t>
      </w:r>
      <w:r w:rsidR="004E348C">
        <w:rPr>
          <w:rFonts w:ascii="Garamond" w:hAnsi="Garamond" w:cs="Times New Roman"/>
          <w:b/>
          <w:bCs/>
        </w:rPr>
        <w:t>BUDGET NARRATIVE ATTACHMENT FORM TEMPLATE</w:t>
      </w:r>
      <w:r w:rsidRPr="00DD357E">
        <w:rPr>
          <w:rFonts w:ascii="Garamond" w:hAnsi="Garamond" w:cs="Times New Roman"/>
          <w:b/>
          <w:bCs/>
        </w:rPr>
        <w:t xml:space="preserve"> BEGINS ON THE NEXT PAGE</w:t>
      </w:r>
    </w:p>
    <w:p w14:paraId="6EECB9AE"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b/>
          <w:bCs/>
        </w:rPr>
      </w:pPr>
    </w:p>
    <w:p w14:paraId="0A9C2BA5"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b/>
          <w:bCs/>
        </w:rPr>
      </w:pPr>
    </w:p>
    <w:p w14:paraId="24430DEB"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b/>
          <w:bCs/>
        </w:rPr>
      </w:pPr>
    </w:p>
    <w:p w14:paraId="3B79B3F5"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b/>
          <w:bCs/>
        </w:rPr>
      </w:pPr>
      <w:r w:rsidRPr="00DD357E">
        <w:rPr>
          <w:rFonts w:ascii="Garamond" w:hAnsi="Garamond" w:cs="Times New Roman"/>
          <w:b/>
          <w:bCs/>
        </w:rPr>
        <w:t>DELETE THIS PAGE BEFORE SUBMISSION</w:t>
      </w:r>
    </w:p>
    <w:p w14:paraId="46F991B3"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rPr>
      </w:pPr>
    </w:p>
    <w:p w14:paraId="6F5755BE" w14:textId="42108DC6" w:rsidR="00AF73D0" w:rsidRDefault="00AF73D0" w:rsidP="00AF73D0">
      <w:pPr>
        <w:widowControl w:val="0"/>
        <w:autoSpaceDE w:val="0"/>
        <w:autoSpaceDN w:val="0"/>
        <w:spacing w:before="120" w:after="0" w:line="240" w:lineRule="auto"/>
        <w:jc w:val="center"/>
        <w:rPr>
          <w:rFonts w:ascii="Garamond" w:hAnsi="Garamond" w:cs="Times New Roman"/>
        </w:rPr>
      </w:pPr>
    </w:p>
    <w:p w14:paraId="101BCE95" w14:textId="0406F83C" w:rsidR="00C60C23" w:rsidRDefault="00C60C23" w:rsidP="00AF73D0">
      <w:pPr>
        <w:widowControl w:val="0"/>
        <w:autoSpaceDE w:val="0"/>
        <w:autoSpaceDN w:val="0"/>
        <w:spacing w:before="120" w:after="0" w:line="240" w:lineRule="auto"/>
        <w:jc w:val="center"/>
        <w:rPr>
          <w:rFonts w:ascii="Garamond" w:hAnsi="Garamond" w:cs="Times New Roman"/>
        </w:rPr>
      </w:pPr>
    </w:p>
    <w:p w14:paraId="1A6DD364" w14:textId="025362A6" w:rsidR="00C60C23" w:rsidRDefault="00C60C23" w:rsidP="00AF73D0">
      <w:pPr>
        <w:widowControl w:val="0"/>
        <w:autoSpaceDE w:val="0"/>
        <w:autoSpaceDN w:val="0"/>
        <w:spacing w:before="120" w:after="0" w:line="240" w:lineRule="auto"/>
        <w:jc w:val="center"/>
        <w:rPr>
          <w:rFonts w:ascii="Garamond" w:hAnsi="Garamond" w:cs="Times New Roman"/>
        </w:rPr>
      </w:pPr>
    </w:p>
    <w:p w14:paraId="53FC1A13" w14:textId="77777777" w:rsidR="00C60C23" w:rsidRPr="00DD357E" w:rsidRDefault="00C60C23" w:rsidP="00AF73D0">
      <w:pPr>
        <w:widowControl w:val="0"/>
        <w:autoSpaceDE w:val="0"/>
        <w:autoSpaceDN w:val="0"/>
        <w:spacing w:before="120" w:after="0" w:line="240" w:lineRule="auto"/>
        <w:jc w:val="center"/>
        <w:rPr>
          <w:rFonts w:ascii="Garamond" w:hAnsi="Garamond" w:cs="Times New Roman"/>
        </w:rPr>
      </w:pPr>
    </w:p>
    <w:p w14:paraId="04815270" w14:textId="77777777" w:rsidR="00AF73D0" w:rsidRPr="00DD357E" w:rsidRDefault="00AF73D0" w:rsidP="00AF73D0">
      <w:pPr>
        <w:widowControl w:val="0"/>
        <w:autoSpaceDE w:val="0"/>
        <w:autoSpaceDN w:val="0"/>
        <w:spacing w:before="120" w:after="0" w:line="240" w:lineRule="auto"/>
        <w:jc w:val="center"/>
        <w:rPr>
          <w:rFonts w:ascii="Garamond" w:hAnsi="Garamond" w:cs="Times New Roman"/>
        </w:rPr>
      </w:pPr>
    </w:p>
    <w:p w14:paraId="56341426" w14:textId="24F3C948" w:rsidR="00326B71" w:rsidRPr="004E348C" w:rsidRDefault="000E0C7D" w:rsidP="004E348C">
      <w:pPr>
        <w:widowControl w:val="0"/>
        <w:autoSpaceDE w:val="0"/>
        <w:autoSpaceDN w:val="0"/>
        <w:spacing w:after="0" w:line="240" w:lineRule="auto"/>
        <w:jc w:val="center"/>
        <w:rPr>
          <w:rFonts w:ascii="Garamond" w:eastAsia="Times New Roman" w:hAnsi="Garamond" w:cs="Times New Roman"/>
          <w:b/>
          <w:sz w:val="24"/>
          <w:szCs w:val="24"/>
        </w:rPr>
      </w:pPr>
      <w:bookmarkStart w:id="1" w:name="E9submissioninstructions2"/>
      <w:bookmarkStart w:id="2" w:name="E10submissioninstructions3"/>
      <w:bookmarkStart w:id="3" w:name="E11submissioninstructions4"/>
      <w:bookmarkEnd w:id="1"/>
      <w:bookmarkEnd w:id="2"/>
      <w:bookmarkEnd w:id="3"/>
      <w:r w:rsidRPr="0044504A">
        <w:rPr>
          <w:rFonts w:ascii="Garamond" w:eastAsia="Times New Roman" w:hAnsi="Garamond" w:cs="Times New Roman"/>
          <w:b/>
          <w:sz w:val="24"/>
          <w:szCs w:val="24"/>
        </w:rPr>
        <w:lastRenderedPageBreak/>
        <w:t xml:space="preserve">Budget Narrative Attachment Form </w:t>
      </w:r>
      <w:bookmarkEnd w:id="0"/>
    </w:p>
    <w:p w14:paraId="06F08D68" w14:textId="77777777" w:rsidR="009B2424" w:rsidRDefault="009B2424" w:rsidP="001D7633">
      <w:pPr>
        <w:widowControl w:val="0"/>
        <w:autoSpaceDE w:val="0"/>
        <w:autoSpaceDN w:val="0"/>
        <w:spacing w:after="0" w:line="240" w:lineRule="auto"/>
        <w:jc w:val="center"/>
        <w:rPr>
          <w:rFonts w:ascii="Garamond" w:eastAsia="Times New Roman" w:hAnsi="Garamond" w:cs="Times New Roman"/>
          <w:color w:val="2F5496" w:themeColor="accent1" w:themeShade="BF"/>
          <w:sz w:val="23"/>
          <w:szCs w:val="23"/>
        </w:rPr>
      </w:pPr>
    </w:p>
    <w:p w14:paraId="371F755A" w14:textId="5E128120" w:rsidR="00DF79F1" w:rsidRPr="0044504A" w:rsidRDefault="00C33F79" w:rsidP="001D7633">
      <w:pPr>
        <w:widowControl w:val="0"/>
        <w:autoSpaceDE w:val="0"/>
        <w:autoSpaceDN w:val="0"/>
        <w:spacing w:after="0" w:line="240" w:lineRule="auto"/>
        <w:jc w:val="center"/>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[State, Tribe or Territory Name] </w:t>
      </w:r>
    </w:p>
    <w:p w14:paraId="2053F3EA" w14:textId="657791C1" w:rsidR="009A6A71" w:rsidRPr="0044504A" w:rsidRDefault="00C33F79" w:rsidP="001D7633">
      <w:pPr>
        <w:widowControl w:val="0"/>
        <w:autoSpaceDE w:val="0"/>
        <w:autoSpaceDN w:val="0"/>
        <w:spacing w:after="0" w:line="240" w:lineRule="auto"/>
        <w:jc w:val="center"/>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[Name of Department or Agency] </w:t>
      </w:r>
    </w:p>
    <w:p w14:paraId="56CFC363" w14:textId="460DF3EF" w:rsidR="00C33F79" w:rsidRPr="0044504A" w:rsidRDefault="00C33F79" w:rsidP="001D7633">
      <w:pPr>
        <w:widowControl w:val="0"/>
        <w:autoSpaceDE w:val="0"/>
        <w:autoSpaceDN w:val="0"/>
        <w:spacing w:after="0" w:line="240" w:lineRule="auto"/>
        <w:jc w:val="center"/>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[Project Title]</w:t>
      </w:r>
    </w:p>
    <w:p w14:paraId="3EDE221B" w14:textId="77777777" w:rsidR="00326B71" w:rsidRPr="0044504A" w:rsidRDefault="00326B71" w:rsidP="001D7633">
      <w:pPr>
        <w:widowControl w:val="0"/>
        <w:autoSpaceDE w:val="0"/>
        <w:autoSpaceDN w:val="0"/>
        <w:spacing w:after="0" w:line="240" w:lineRule="auto"/>
        <w:rPr>
          <w:rFonts w:ascii="Garamond" w:eastAsia="Times New Roman" w:hAnsi="Garamond" w:cs="Times New Roman"/>
          <w:color w:val="8EAADB" w:themeColor="accent1" w:themeTint="99"/>
          <w:sz w:val="23"/>
          <w:szCs w:val="23"/>
        </w:rPr>
      </w:pPr>
    </w:p>
    <w:p w14:paraId="19795C71" w14:textId="7A0D0C93" w:rsidR="00C33F79" w:rsidRPr="0044504A" w:rsidRDefault="00C33F79" w:rsidP="001D7633">
      <w:pPr>
        <w:widowControl w:val="0"/>
        <w:autoSpaceDE w:val="0"/>
        <w:autoSpaceDN w:val="0"/>
        <w:spacing w:after="0" w:line="240" w:lineRule="auto"/>
        <w:jc w:val="center"/>
        <w:rPr>
          <w:rFonts w:ascii="Garamond" w:eastAsia="Times New Roman" w:hAnsi="Garamond" w:cs="Times New Roman"/>
          <w:sz w:val="23"/>
          <w:szCs w:val="23"/>
        </w:rPr>
      </w:pPr>
      <w:r w:rsidRPr="0044504A">
        <w:rPr>
          <w:rFonts w:ascii="Garamond" w:eastAsia="Times New Roman" w:hAnsi="Garamond" w:cs="Times New Roman"/>
          <w:sz w:val="23"/>
          <w:szCs w:val="23"/>
        </w:rPr>
        <w:t>FY</w:t>
      </w:r>
      <w:r w:rsidR="00492D33" w:rsidRPr="0044504A">
        <w:rPr>
          <w:rFonts w:ascii="Garamond" w:eastAsia="Times New Roman" w:hAnsi="Garamond" w:cs="Times New Roman"/>
          <w:sz w:val="23"/>
          <w:szCs w:val="23"/>
        </w:rPr>
        <w:t>2</w:t>
      </w:r>
      <w:r w:rsidR="00AF73D0" w:rsidRPr="0044504A">
        <w:rPr>
          <w:rFonts w:ascii="Garamond" w:eastAsia="Times New Roman" w:hAnsi="Garamond" w:cs="Times New Roman"/>
          <w:sz w:val="23"/>
          <w:szCs w:val="23"/>
        </w:rPr>
        <w:t>2</w:t>
      </w:r>
      <w:r w:rsidR="00492D33" w:rsidRPr="0044504A">
        <w:rPr>
          <w:rFonts w:ascii="Garamond" w:eastAsia="Times New Roman" w:hAnsi="Garamond" w:cs="Times New Roman"/>
          <w:sz w:val="23"/>
          <w:szCs w:val="23"/>
        </w:rPr>
        <w:t xml:space="preserve"> </w:t>
      </w:r>
      <w:r w:rsidRPr="0044504A">
        <w:rPr>
          <w:rFonts w:ascii="Garamond" w:eastAsia="Times New Roman" w:hAnsi="Garamond" w:cs="Times New Roman"/>
          <w:sz w:val="23"/>
          <w:szCs w:val="23"/>
        </w:rPr>
        <w:t>Environmental Exchange Network Grant Program</w:t>
      </w:r>
    </w:p>
    <w:p w14:paraId="19B8909D" w14:textId="398C129F" w:rsidR="00C33F79" w:rsidRPr="0044504A" w:rsidRDefault="00C33F79" w:rsidP="0044504A">
      <w:pPr>
        <w:widowControl w:val="0"/>
        <w:autoSpaceDE w:val="0"/>
        <w:autoSpaceDN w:val="0"/>
        <w:spacing w:after="0" w:line="240" w:lineRule="auto"/>
        <w:jc w:val="center"/>
        <w:rPr>
          <w:rFonts w:ascii="Garamond" w:eastAsia="Times New Roman" w:hAnsi="Garamond" w:cs="Times New Roman"/>
          <w:sz w:val="23"/>
          <w:szCs w:val="23"/>
        </w:rPr>
      </w:pPr>
      <w:r w:rsidRPr="0044504A">
        <w:rPr>
          <w:rFonts w:ascii="Garamond" w:eastAsia="Times New Roman" w:hAnsi="Garamond" w:cs="Times New Roman"/>
          <w:color w:val="2F5496" w:themeColor="accent1" w:themeShade="BF"/>
          <w:sz w:val="23"/>
          <w:szCs w:val="23"/>
        </w:rPr>
        <w:t>[Month][Day]</w:t>
      </w:r>
      <w:r w:rsidRPr="0044504A">
        <w:rPr>
          <w:rFonts w:ascii="Garamond" w:eastAsia="Times New Roman" w:hAnsi="Garamond" w:cs="Times New Roman"/>
          <w:sz w:val="23"/>
          <w:szCs w:val="23"/>
        </w:rPr>
        <w:t>, 202</w:t>
      </w:r>
      <w:r w:rsidR="00AF73D0" w:rsidRPr="0044504A">
        <w:rPr>
          <w:rFonts w:ascii="Garamond" w:eastAsia="Times New Roman" w:hAnsi="Garamond" w:cs="Times New Roman"/>
          <w:sz w:val="23"/>
          <w:szCs w:val="23"/>
        </w:rPr>
        <w:t>2</w:t>
      </w:r>
    </w:p>
    <w:p w14:paraId="2B25BC5A" w14:textId="565AC001" w:rsidR="00326B71" w:rsidRDefault="00326B71" w:rsidP="001D7633">
      <w:pPr>
        <w:widowControl w:val="0"/>
        <w:autoSpaceDE w:val="0"/>
        <w:autoSpaceDN w:val="0"/>
        <w:spacing w:after="0" w:line="240" w:lineRule="auto"/>
        <w:jc w:val="both"/>
        <w:rPr>
          <w:rFonts w:ascii="Garamond" w:eastAsia="Times New Roman" w:hAnsi="Garamond" w:cs="Times New Roman"/>
          <w:b/>
          <w:sz w:val="23"/>
          <w:szCs w:val="23"/>
        </w:rPr>
      </w:pPr>
    </w:p>
    <w:p w14:paraId="7284CD2A" w14:textId="77777777" w:rsidR="00FD6CAD" w:rsidRPr="0044504A" w:rsidRDefault="00FD6CAD" w:rsidP="001D7633">
      <w:pPr>
        <w:widowControl w:val="0"/>
        <w:autoSpaceDE w:val="0"/>
        <w:autoSpaceDN w:val="0"/>
        <w:spacing w:after="0" w:line="240" w:lineRule="auto"/>
        <w:jc w:val="both"/>
        <w:rPr>
          <w:rFonts w:ascii="Garamond" w:eastAsia="Times New Roman" w:hAnsi="Garamond" w:cs="Times New Roman"/>
          <w:b/>
          <w:sz w:val="23"/>
          <w:szCs w:val="23"/>
        </w:rPr>
      </w:pPr>
    </w:p>
    <w:p w14:paraId="58908890" w14:textId="597E0F66" w:rsidR="00C33F79" w:rsidRPr="0044504A" w:rsidRDefault="00C33F79" w:rsidP="001D7633">
      <w:pPr>
        <w:widowControl w:val="0"/>
        <w:autoSpaceDE w:val="0"/>
        <w:autoSpaceDN w:val="0"/>
        <w:spacing w:after="0" w:line="240" w:lineRule="auto"/>
        <w:jc w:val="both"/>
        <w:rPr>
          <w:rFonts w:ascii="Garamond" w:eastAsia="Times New Roman" w:hAnsi="Garamond" w:cs="Times New Roman"/>
          <w:bCs/>
          <w:color w:val="2F5496" w:themeColor="accent1" w:themeShade="BF"/>
          <w:sz w:val="23"/>
          <w:szCs w:val="23"/>
        </w:rPr>
      </w:pPr>
      <w:r w:rsidRPr="0044504A">
        <w:rPr>
          <w:rFonts w:ascii="Garamond" w:eastAsia="Times New Roman" w:hAnsi="Garamond" w:cs="Times New Roman"/>
          <w:b/>
          <w:sz w:val="23"/>
          <w:szCs w:val="23"/>
        </w:rPr>
        <w:t>Personnel:</w:t>
      </w:r>
      <w:r w:rsidR="00FE3CEC" w:rsidRPr="0044504A">
        <w:rPr>
          <w:rFonts w:ascii="Garamond" w:eastAsia="Times New Roman" w:hAnsi="Garamond" w:cs="Times New Roman"/>
          <w:b/>
          <w:sz w:val="23"/>
          <w:szCs w:val="23"/>
        </w:rPr>
        <w:t xml:space="preserve"> </w:t>
      </w:r>
      <w:r w:rsidR="00FE3CEC" w:rsidRPr="0044504A">
        <w:rPr>
          <w:rFonts w:ascii="Garamond" w:eastAsia="Times New Roman" w:hAnsi="Garamond" w:cs="Times New Roman"/>
          <w:bCs/>
          <w:color w:val="2F5496" w:themeColor="accent1" w:themeShade="BF"/>
          <w:sz w:val="23"/>
          <w:szCs w:val="23"/>
        </w:rPr>
        <w:t>$[Insert Total Personnel Cost]</w:t>
      </w:r>
    </w:p>
    <w:p w14:paraId="6B810CF1" w14:textId="39C2DFA5" w:rsidR="00A60581" w:rsidRPr="0044504A" w:rsidRDefault="00A80C5B" w:rsidP="00A60581">
      <w:pPr>
        <w:pStyle w:val="ListParagraph"/>
        <w:widowControl w:val="0"/>
        <w:numPr>
          <w:ilvl w:val="0"/>
          <w:numId w:val="140"/>
        </w:numPr>
        <w:autoSpaceDE w:val="0"/>
        <w:autoSpaceDN w:val="0"/>
        <w:spacing w:after="0" w:line="240" w:lineRule="auto"/>
        <w:jc w:val="both"/>
        <w:rPr>
          <w:rFonts w:ascii="Garamond" w:eastAsia="Times New Roman" w:hAnsi="Garamond" w:cs="Times New Roman"/>
          <w:bCs/>
          <w:color w:val="2F5496" w:themeColor="accent1" w:themeShade="BF"/>
          <w:sz w:val="23"/>
          <w:szCs w:val="23"/>
        </w:rPr>
      </w:pPr>
      <w:r w:rsidRPr="0044504A">
        <w:rPr>
          <w:rFonts w:ascii="Garamond" w:eastAsia="Times New Roman" w:hAnsi="Garamond" w:cs="Times New Roman"/>
          <w:bCs/>
          <w:color w:val="2F5496" w:themeColor="accent1" w:themeShade="BF"/>
          <w:sz w:val="23"/>
          <w:szCs w:val="23"/>
        </w:rPr>
        <w:t xml:space="preserve">[Detail the following, using the </w:t>
      </w:r>
      <w:r w:rsidR="00A60581" w:rsidRPr="0044504A">
        <w:rPr>
          <w:rFonts w:ascii="Garamond" w:eastAsia="Times New Roman" w:hAnsi="Garamond" w:cs="Times New Roman"/>
          <w:bCs/>
          <w:color w:val="2F5496" w:themeColor="accent1" w:themeShade="BF"/>
          <w:sz w:val="23"/>
          <w:szCs w:val="23"/>
        </w:rPr>
        <w:t>table format below</w:t>
      </w:r>
      <w:r w:rsidRPr="0044504A">
        <w:rPr>
          <w:rFonts w:ascii="Garamond" w:eastAsia="Times New Roman" w:hAnsi="Garamond" w:cs="Times New Roman"/>
          <w:bCs/>
          <w:color w:val="2F5496" w:themeColor="accent1" w:themeShade="BF"/>
          <w:sz w:val="23"/>
          <w:szCs w:val="23"/>
        </w:rPr>
        <w:t>]</w:t>
      </w:r>
    </w:p>
    <w:p w14:paraId="2993736A" w14:textId="77777777" w:rsidR="002D3721" w:rsidRPr="0044504A" w:rsidRDefault="002D3721" w:rsidP="002D3721">
      <w:pPr>
        <w:pStyle w:val="ListParagraph"/>
        <w:numPr>
          <w:ilvl w:val="1"/>
          <w:numId w:val="139"/>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staff position</w:t>
      </w:r>
    </w:p>
    <w:p w14:paraId="437DDF05" w14:textId="767042E2" w:rsidR="00684C7A" w:rsidRDefault="00684C7A" w:rsidP="00A60581">
      <w:pPr>
        <w:pStyle w:val="ListParagraph"/>
        <w:numPr>
          <w:ilvl w:val="1"/>
          <w:numId w:val="139"/>
        </w:numPr>
        <w:spacing w:after="0" w:line="240" w:lineRule="auto"/>
        <w:jc w:val="both"/>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staff name</w:t>
      </w:r>
      <w:r w:rsidR="004E348C">
        <w:rPr>
          <w:rFonts w:ascii="Garamond" w:hAnsi="Garamond" w:cs="Times New Roman"/>
          <w:color w:val="2F5496" w:themeColor="accent1" w:themeShade="BF"/>
          <w:sz w:val="23"/>
          <w:szCs w:val="23"/>
        </w:rPr>
        <w:t xml:space="preserve"> or number of personnel proposed for each position</w:t>
      </w:r>
      <w:r w:rsidR="00C60C23">
        <w:rPr>
          <w:rFonts w:ascii="Garamond" w:hAnsi="Garamond" w:cs="Times New Roman"/>
          <w:color w:val="2F5496" w:themeColor="accent1" w:themeShade="BF"/>
          <w:sz w:val="23"/>
          <w:szCs w:val="23"/>
        </w:rPr>
        <w:t xml:space="preserve"> (if staff name is unknown)</w:t>
      </w:r>
    </w:p>
    <w:p w14:paraId="13CD34C4" w14:textId="77777777" w:rsidR="00A60581" w:rsidRPr="0044504A" w:rsidRDefault="00A60581" w:rsidP="00A60581">
      <w:pPr>
        <w:pStyle w:val="ListParagraph"/>
        <w:numPr>
          <w:ilvl w:val="1"/>
          <w:numId w:val="139"/>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annual salary or hourly rate</w:t>
      </w:r>
    </w:p>
    <w:p w14:paraId="6EC1EA77" w14:textId="53DC8F9D" w:rsidR="00A60581" w:rsidRPr="0044504A" w:rsidRDefault="00DC753A" w:rsidP="00FE3CEC">
      <w:pPr>
        <w:pStyle w:val="ListParagraph"/>
        <w:numPr>
          <w:ilvl w:val="1"/>
          <w:numId w:val="139"/>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 xml:space="preserve">percentage of </w:t>
      </w:r>
      <w:r w:rsidR="00A60581" w:rsidRPr="0044504A">
        <w:rPr>
          <w:rFonts w:ascii="Garamond" w:hAnsi="Garamond" w:cs="Times New Roman"/>
          <w:color w:val="2F5496" w:themeColor="accent1" w:themeShade="BF"/>
          <w:sz w:val="23"/>
          <w:szCs w:val="23"/>
        </w:rPr>
        <w:t>time each employee will devote to the EPA funded project</w:t>
      </w:r>
    </w:p>
    <w:p w14:paraId="0FC4859C" w14:textId="01465AF6" w:rsidR="00FE3CEC" w:rsidRPr="0044504A" w:rsidRDefault="00FE3CEC" w:rsidP="00FE3CEC">
      <w:pPr>
        <w:spacing w:after="0" w:line="240" w:lineRule="auto"/>
        <w:jc w:val="both"/>
        <w:rPr>
          <w:rFonts w:ascii="Times New Roman" w:hAnsi="Times New Roman" w:cs="Times New Roman"/>
          <w:i/>
          <w:iCs/>
          <w:color w:val="2F5496" w:themeColor="accent1" w:themeShade="BF"/>
          <w:sz w:val="23"/>
          <w:szCs w:val="23"/>
        </w:rPr>
      </w:pPr>
    </w:p>
    <w:tbl>
      <w:tblPr>
        <w:tblStyle w:val="TableGrid"/>
        <w:tblW w:w="8724" w:type="dxa"/>
        <w:tblInd w:w="-5" w:type="dxa"/>
        <w:tblLook w:val="04A0" w:firstRow="1" w:lastRow="0" w:firstColumn="1" w:lastColumn="0" w:noHBand="0" w:noVBand="1"/>
        <w:tblCaption w:val="Personnel Table - Template"/>
        <w:tblDescription w:val="Table categories include: 'staff position (project role', 'staff name/# of staff', 'annual salary', '% of time devoted to project', and 'personnel cost'"/>
      </w:tblPr>
      <w:tblGrid>
        <w:gridCol w:w="2520"/>
        <w:gridCol w:w="1530"/>
        <w:gridCol w:w="990"/>
        <w:gridCol w:w="1975"/>
        <w:gridCol w:w="1709"/>
      </w:tblGrid>
      <w:tr w:rsidR="002D3721" w:rsidRPr="0044504A" w14:paraId="67D300BC" w14:textId="77777777" w:rsidTr="004E348C">
        <w:trPr>
          <w:tblHeader/>
        </w:trPr>
        <w:tc>
          <w:tcPr>
            <w:tcW w:w="2520" w:type="dxa"/>
            <w:shd w:val="clear" w:color="auto" w:fill="F2F2F2" w:themeFill="background1" w:themeFillShade="F2"/>
          </w:tcPr>
          <w:p w14:paraId="0140E351" w14:textId="77777777" w:rsidR="002D3721"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Staff Position </w:t>
            </w:r>
          </w:p>
          <w:p w14:paraId="14368B8D" w14:textId="327658FE" w:rsidR="002D3721" w:rsidRPr="0044504A"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(Project Role)</w:t>
            </w:r>
          </w:p>
        </w:tc>
        <w:tc>
          <w:tcPr>
            <w:tcW w:w="1530" w:type="dxa"/>
            <w:shd w:val="clear" w:color="auto" w:fill="F2F2F2" w:themeFill="background1" w:themeFillShade="F2"/>
          </w:tcPr>
          <w:p w14:paraId="02560284" w14:textId="77777777" w:rsidR="0022274E"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Staff </w:t>
            </w:r>
            <w:r>
              <w:rPr>
                <w:rFonts w:ascii="Garamond" w:hAnsi="Garamond" w:cstheme="minorHAnsi"/>
                <w:sz w:val="23"/>
                <w:szCs w:val="23"/>
              </w:rPr>
              <w:t>Name</w:t>
            </w:r>
            <w:r w:rsidR="0022274E">
              <w:rPr>
                <w:rFonts w:ascii="Garamond" w:hAnsi="Garamond" w:cstheme="minorHAnsi"/>
                <w:sz w:val="23"/>
                <w:szCs w:val="23"/>
              </w:rPr>
              <w:t>/</w:t>
            </w:r>
          </w:p>
          <w:p w14:paraId="0BA76C6C" w14:textId="59CF5753" w:rsidR="002D3721" w:rsidRPr="0044504A" w:rsidRDefault="0022274E" w:rsidP="00EB6983">
            <w:pPr>
              <w:autoSpaceDE w:val="0"/>
              <w:autoSpaceDN w:val="0"/>
              <w:adjustRightInd w:val="0"/>
              <w:spacing w:after="21" w:line="252" w:lineRule="auto"/>
              <w:rPr>
                <w:rFonts w:ascii="Garamond" w:hAnsi="Garamond" w:cstheme="minorHAnsi"/>
                <w:sz w:val="23"/>
                <w:szCs w:val="23"/>
              </w:rPr>
            </w:pPr>
            <w:r>
              <w:rPr>
                <w:rFonts w:ascii="Garamond" w:hAnsi="Garamond" w:cstheme="minorHAnsi"/>
                <w:sz w:val="23"/>
                <w:szCs w:val="23"/>
              </w:rPr>
              <w:t xml:space="preserve"># </w:t>
            </w:r>
            <w:proofErr w:type="gramStart"/>
            <w:r>
              <w:rPr>
                <w:rFonts w:ascii="Garamond" w:hAnsi="Garamond" w:cstheme="minorHAnsi"/>
                <w:sz w:val="23"/>
                <w:szCs w:val="23"/>
              </w:rPr>
              <w:t>of</w:t>
            </w:r>
            <w:proofErr w:type="gramEnd"/>
            <w:r>
              <w:rPr>
                <w:rFonts w:ascii="Garamond" w:hAnsi="Garamond" w:cstheme="minorHAnsi"/>
                <w:sz w:val="23"/>
                <w:szCs w:val="23"/>
              </w:rPr>
              <w:t xml:space="preserve"> Staff</w:t>
            </w:r>
          </w:p>
        </w:tc>
        <w:tc>
          <w:tcPr>
            <w:tcW w:w="990" w:type="dxa"/>
            <w:shd w:val="clear" w:color="auto" w:fill="F2F2F2" w:themeFill="background1" w:themeFillShade="F2"/>
          </w:tcPr>
          <w:p w14:paraId="13004230" w14:textId="77777777" w:rsidR="002D3721" w:rsidRPr="0044504A"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Annual Salary</w:t>
            </w:r>
          </w:p>
        </w:tc>
        <w:tc>
          <w:tcPr>
            <w:tcW w:w="1975" w:type="dxa"/>
            <w:shd w:val="clear" w:color="auto" w:fill="F2F2F2" w:themeFill="background1" w:themeFillShade="F2"/>
          </w:tcPr>
          <w:p w14:paraId="0BF7F77E" w14:textId="32E65673" w:rsidR="002D3721" w:rsidRPr="0044504A" w:rsidRDefault="002D3721" w:rsidP="00EB6983">
            <w:pPr>
              <w:autoSpaceDE w:val="0"/>
              <w:autoSpaceDN w:val="0"/>
              <w:adjustRightInd w:val="0"/>
              <w:spacing w:after="21" w:line="252" w:lineRule="auto"/>
              <w:rPr>
                <w:rFonts w:ascii="Garamond" w:hAnsi="Garamond" w:cstheme="minorHAnsi"/>
                <w:sz w:val="23"/>
                <w:szCs w:val="23"/>
              </w:rPr>
            </w:pPr>
            <w:r>
              <w:rPr>
                <w:rFonts w:ascii="Garamond" w:hAnsi="Garamond" w:cstheme="minorHAnsi"/>
                <w:sz w:val="23"/>
                <w:szCs w:val="23"/>
              </w:rPr>
              <w:t xml:space="preserve">% </w:t>
            </w:r>
            <w:proofErr w:type="gramStart"/>
            <w:r>
              <w:rPr>
                <w:rFonts w:ascii="Garamond" w:hAnsi="Garamond" w:cstheme="minorHAnsi"/>
                <w:sz w:val="23"/>
                <w:szCs w:val="23"/>
              </w:rPr>
              <w:t>of</w:t>
            </w:r>
            <w:proofErr w:type="gramEnd"/>
            <w:r>
              <w:rPr>
                <w:rFonts w:ascii="Garamond" w:hAnsi="Garamond" w:cstheme="minorHAnsi"/>
                <w:sz w:val="23"/>
                <w:szCs w:val="23"/>
              </w:rPr>
              <w:t xml:space="preserve"> </w:t>
            </w:r>
            <w:r w:rsidRPr="0044504A">
              <w:rPr>
                <w:rFonts w:ascii="Garamond" w:hAnsi="Garamond" w:cstheme="minorHAnsi"/>
                <w:sz w:val="23"/>
                <w:szCs w:val="23"/>
              </w:rPr>
              <w:t>Tim</w:t>
            </w:r>
            <w:r>
              <w:rPr>
                <w:rFonts w:ascii="Garamond" w:hAnsi="Garamond" w:cstheme="minorHAnsi"/>
                <w:sz w:val="23"/>
                <w:szCs w:val="23"/>
              </w:rPr>
              <w:t xml:space="preserve">e </w:t>
            </w:r>
            <w:r w:rsidRPr="0044504A">
              <w:rPr>
                <w:rFonts w:ascii="Garamond" w:hAnsi="Garamond" w:cstheme="minorHAnsi"/>
                <w:sz w:val="23"/>
                <w:szCs w:val="23"/>
              </w:rPr>
              <w:t>Devoted to Project</w:t>
            </w:r>
          </w:p>
        </w:tc>
        <w:tc>
          <w:tcPr>
            <w:tcW w:w="1709" w:type="dxa"/>
            <w:shd w:val="clear" w:color="auto" w:fill="F2F2F2" w:themeFill="background1" w:themeFillShade="F2"/>
          </w:tcPr>
          <w:p w14:paraId="42DE5E43" w14:textId="77777777" w:rsidR="002D3721" w:rsidRPr="0044504A"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Personnel Cost</w:t>
            </w:r>
          </w:p>
        </w:tc>
      </w:tr>
      <w:tr w:rsidR="002D3721" w:rsidRPr="0044504A" w14:paraId="2563D347" w14:textId="77777777" w:rsidTr="004E348C">
        <w:tc>
          <w:tcPr>
            <w:tcW w:w="2520" w:type="dxa"/>
            <w:tcBorders>
              <w:bottom w:val="single" w:sz="4" w:space="0" w:color="auto"/>
            </w:tcBorders>
          </w:tcPr>
          <w:p w14:paraId="5FD12ED0" w14:textId="251A7EB1" w:rsidR="002D3721" w:rsidRPr="0044504A" w:rsidRDefault="002D3721" w:rsidP="00EB6983">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color w:val="2F5496" w:themeColor="accent1" w:themeShade="BF"/>
                <w:sz w:val="23"/>
                <w:szCs w:val="23"/>
              </w:rPr>
              <w:t>[Insert staff position]</w:t>
            </w:r>
          </w:p>
        </w:tc>
        <w:tc>
          <w:tcPr>
            <w:tcW w:w="1530" w:type="dxa"/>
            <w:tcBorders>
              <w:bottom w:val="single" w:sz="4" w:space="0" w:color="auto"/>
            </w:tcBorders>
          </w:tcPr>
          <w:p w14:paraId="24D028AE" w14:textId="26711026" w:rsidR="002D3721" w:rsidRPr="0044504A" w:rsidRDefault="002D3721" w:rsidP="00EB6983">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color w:val="2F5496" w:themeColor="accent1" w:themeShade="BF"/>
                <w:sz w:val="23"/>
                <w:szCs w:val="23"/>
              </w:rPr>
              <w:t xml:space="preserve">[Insert staff </w:t>
            </w:r>
            <w:r>
              <w:rPr>
                <w:rFonts w:ascii="Garamond" w:hAnsi="Garamond" w:cstheme="minorHAnsi"/>
                <w:color w:val="2F5496" w:themeColor="accent1" w:themeShade="BF"/>
                <w:sz w:val="23"/>
                <w:szCs w:val="23"/>
              </w:rPr>
              <w:t>name</w:t>
            </w:r>
            <w:r w:rsidRPr="0044504A">
              <w:rPr>
                <w:rFonts w:ascii="Garamond" w:hAnsi="Garamond" w:cstheme="minorHAnsi"/>
                <w:color w:val="2F5496" w:themeColor="accent1" w:themeShade="BF"/>
                <w:sz w:val="23"/>
                <w:szCs w:val="23"/>
              </w:rPr>
              <w:t>]</w:t>
            </w:r>
          </w:p>
        </w:tc>
        <w:tc>
          <w:tcPr>
            <w:tcW w:w="990" w:type="dxa"/>
            <w:tcBorders>
              <w:bottom w:val="single" w:sz="4" w:space="0" w:color="auto"/>
            </w:tcBorders>
          </w:tcPr>
          <w:p w14:paraId="299AE4F4" w14:textId="4558FDB5" w:rsidR="002D3721" w:rsidRPr="0044504A"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975" w:type="dxa"/>
            <w:tcBorders>
              <w:bottom w:val="single" w:sz="4" w:space="0" w:color="auto"/>
            </w:tcBorders>
          </w:tcPr>
          <w:p w14:paraId="364E1FC3" w14:textId="1574CF5F" w:rsidR="002D3721" w:rsidRPr="0044504A"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[number]</w:t>
            </w:r>
            <w:r w:rsidRPr="0044504A">
              <w:rPr>
                <w:rFonts w:ascii="Garamond" w:hAnsi="Garamond" w:cstheme="minorHAnsi"/>
                <w:sz w:val="23"/>
                <w:szCs w:val="23"/>
              </w:rPr>
              <w:t>%</w:t>
            </w:r>
          </w:p>
        </w:tc>
        <w:tc>
          <w:tcPr>
            <w:tcW w:w="1709" w:type="dxa"/>
            <w:tcBorders>
              <w:bottom w:val="single" w:sz="4" w:space="0" w:color="auto"/>
            </w:tcBorders>
          </w:tcPr>
          <w:p w14:paraId="6E253B60" w14:textId="3A266E52" w:rsidR="002D3721" w:rsidRPr="0044504A" w:rsidRDefault="002D3721" w:rsidP="00EB6983">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2D3721" w:rsidRPr="0044504A" w14:paraId="4C1B9F30" w14:textId="77777777" w:rsidTr="004E348C">
        <w:tc>
          <w:tcPr>
            <w:tcW w:w="2520" w:type="dxa"/>
            <w:tcBorders>
              <w:top w:val="single" w:sz="4" w:space="0" w:color="auto"/>
              <w:left w:val="single" w:sz="4" w:space="0" w:color="auto"/>
              <w:bottom w:val="single" w:sz="4" w:space="0" w:color="auto"/>
              <w:right w:val="nil"/>
            </w:tcBorders>
            <w:shd w:val="clear" w:color="auto" w:fill="D1D1D1"/>
          </w:tcPr>
          <w:p w14:paraId="331433A8" w14:textId="6F2B60C1" w:rsidR="002D3721" w:rsidRPr="0044504A" w:rsidRDefault="002D3721" w:rsidP="005E7A25">
            <w:pPr>
              <w:autoSpaceDE w:val="0"/>
              <w:autoSpaceDN w:val="0"/>
              <w:adjustRightInd w:val="0"/>
              <w:spacing w:after="21" w:line="252" w:lineRule="auto"/>
              <w:rPr>
                <w:rFonts w:ascii="Garamond" w:hAnsi="Garamond" w:cstheme="minorHAnsi"/>
                <w:b/>
                <w:bCs/>
                <w:sz w:val="23"/>
                <w:szCs w:val="23"/>
              </w:rPr>
            </w:pPr>
            <w:r w:rsidRPr="0044504A">
              <w:rPr>
                <w:rFonts w:ascii="Garamond" w:hAnsi="Garamond" w:cstheme="minorHAnsi"/>
                <w:b/>
                <w:bCs/>
                <w:sz w:val="23"/>
                <w:szCs w:val="23"/>
              </w:rPr>
              <w:t>Total Personnel Costs</w:t>
            </w:r>
          </w:p>
        </w:tc>
        <w:tc>
          <w:tcPr>
            <w:tcW w:w="1530" w:type="dxa"/>
            <w:tcBorders>
              <w:top w:val="single" w:sz="4" w:space="0" w:color="auto"/>
              <w:left w:val="nil"/>
              <w:bottom w:val="single" w:sz="4" w:space="0" w:color="auto"/>
              <w:right w:val="nil"/>
            </w:tcBorders>
            <w:shd w:val="clear" w:color="auto" w:fill="D1D1D1"/>
          </w:tcPr>
          <w:p w14:paraId="4DDDDA51" w14:textId="6E2BB982" w:rsidR="002D3721" w:rsidRPr="0044504A" w:rsidRDefault="002D3721" w:rsidP="005E7A25">
            <w:pPr>
              <w:autoSpaceDE w:val="0"/>
              <w:autoSpaceDN w:val="0"/>
              <w:adjustRightInd w:val="0"/>
              <w:spacing w:after="21" w:line="252" w:lineRule="auto"/>
              <w:rPr>
                <w:rFonts w:ascii="Garamond" w:hAnsi="Garamond" w:cstheme="minorHAnsi"/>
                <w:b/>
                <w:bCs/>
                <w:sz w:val="23"/>
                <w:szCs w:val="23"/>
              </w:rPr>
            </w:pPr>
          </w:p>
        </w:tc>
        <w:tc>
          <w:tcPr>
            <w:tcW w:w="990" w:type="dxa"/>
            <w:tcBorders>
              <w:top w:val="single" w:sz="4" w:space="0" w:color="auto"/>
              <w:left w:val="nil"/>
              <w:bottom w:val="single" w:sz="4" w:space="0" w:color="auto"/>
              <w:right w:val="nil"/>
            </w:tcBorders>
            <w:shd w:val="clear" w:color="auto" w:fill="D1D1D1"/>
          </w:tcPr>
          <w:p w14:paraId="34E31DC0" w14:textId="77777777" w:rsidR="002D3721" w:rsidRPr="0044504A" w:rsidRDefault="002D3721" w:rsidP="005E7A25">
            <w:pPr>
              <w:autoSpaceDE w:val="0"/>
              <w:autoSpaceDN w:val="0"/>
              <w:adjustRightInd w:val="0"/>
              <w:spacing w:after="21" w:line="252" w:lineRule="auto"/>
              <w:rPr>
                <w:rFonts w:ascii="Garamond" w:hAnsi="Garamond" w:cstheme="minorHAnsi"/>
                <w:b/>
                <w:bCs/>
                <w:sz w:val="23"/>
                <w:szCs w:val="23"/>
              </w:rPr>
            </w:pPr>
          </w:p>
        </w:tc>
        <w:tc>
          <w:tcPr>
            <w:tcW w:w="1975" w:type="dxa"/>
            <w:tcBorders>
              <w:top w:val="single" w:sz="4" w:space="0" w:color="auto"/>
              <w:left w:val="nil"/>
              <w:bottom w:val="single" w:sz="4" w:space="0" w:color="auto"/>
              <w:right w:val="single" w:sz="4" w:space="0" w:color="auto"/>
            </w:tcBorders>
            <w:shd w:val="clear" w:color="auto" w:fill="D1D1D1"/>
          </w:tcPr>
          <w:p w14:paraId="1F18AF0C" w14:textId="3C4B6EB6" w:rsidR="002D3721" w:rsidRPr="0044504A" w:rsidRDefault="002D3721" w:rsidP="005E7A25">
            <w:pPr>
              <w:autoSpaceDE w:val="0"/>
              <w:autoSpaceDN w:val="0"/>
              <w:adjustRightInd w:val="0"/>
              <w:spacing w:after="21" w:line="252" w:lineRule="auto"/>
              <w:rPr>
                <w:rFonts w:ascii="Garamond" w:hAnsi="Garamond" w:cstheme="minorHAnsi"/>
                <w:b/>
                <w:bCs/>
                <w:sz w:val="23"/>
                <w:szCs w:val="23"/>
              </w:rPr>
            </w:pPr>
          </w:p>
        </w:tc>
        <w:tc>
          <w:tcPr>
            <w:tcW w:w="1709" w:type="dxa"/>
            <w:tcBorders>
              <w:top w:val="single" w:sz="4" w:space="0" w:color="auto"/>
              <w:left w:val="single" w:sz="4" w:space="0" w:color="auto"/>
            </w:tcBorders>
            <w:shd w:val="clear" w:color="auto" w:fill="D1D1D1"/>
          </w:tcPr>
          <w:p w14:paraId="11001B15" w14:textId="6FAFA33E" w:rsidR="002D3721" w:rsidRPr="0044504A" w:rsidRDefault="002D3721" w:rsidP="005E7A25">
            <w:pPr>
              <w:autoSpaceDE w:val="0"/>
              <w:autoSpaceDN w:val="0"/>
              <w:adjustRightInd w:val="0"/>
              <w:spacing w:after="21" w:line="252" w:lineRule="auto"/>
              <w:rPr>
                <w:rFonts w:ascii="Garamond" w:hAnsi="Garamond" w:cstheme="minorHAnsi"/>
                <w:b/>
                <w:bCs/>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47778282" w14:textId="4ED68C25" w:rsidR="00A60581" w:rsidRPr="0044504A" w:rsidRDefault="00A60581" w:rsidP="00FE3CEC">
      <w:pPr>
        <w:spacing w:after="0" w:line="240" w:lineRule="auto"/>
        <w:jc w:val="both"/>
        <w:rPr>
          <w:rFonts w:ascii="Times New Roman" w:hAnsi="Times New Roman" w:cs="Times New Roman"/>
          <w:i/>
          <w:iCs/>
          <w:color w:val="2F5496" w:themeColor="accent1" w:themeShade="BF"/>
          <w:sz w:val="23"/>
          <w:szCs w:val="23"/>
        </w:rPr>
      </w:pPr>
    </w:p>
    <w:p w14:paraId="44AF0B07" w14:textId="4D9082E9" w:rsidR="00A80C5B" w:rsidRPr="00DA3A1C" w:rsidRDefault="00A80C5B" w:rsidP="00A80C5B">
      <w:pPr>
        <w:spacing w:after="0" w:line="240" w:lineRule="auto"/>
        <w:jc w:val="both"/>
        <w:rPr>
          <w:rFonts w:ascii="Times New Roman" w:hAnsi="Times New Roman" w:cs="Times New Roman"/>
          <w:i/>
          <w:iCs/>
          <w:sz w:val="20"/>
          <w:szCs w:val="20"/>
        </w:rPr>
      </w:pPr>
      <w:r w:rsidRPr="00DA3A1C">
        <w:rPr>
          <w:rFonts w:ascii="Times New Roman" w:hAnsi="Times New Roman" w:cs="Times New Roman"/>
          <w:i/>
          <w:iCs/>
          <w:sz w:val="20"/>
          <w:szCs w:val="20"/>
        </w:rPr>
        <w:t>To calculate: multiply the annual salary and the percentage of time for each</w:t>
      </w:r>
      <w:r w:rsidR="002D3721">
        <w:rPr>
          <w:rFonts w:ascii="Times New Roman" w:hAnsi="Times New Roman" w:cs="Times New Roman"/>
          <w:i/>
          <w:iCs/>
          <w:sz w:val="20"/>
          <w:szCs w:val="20"/>
        </w:rPr>
        <w:t xml:space="preserve"> staff member. </w:t>
      </w:r>
      <w:r w:rsidRPr="00DA3A1C">
        <w:rPr>
          <w:rFonts w:ascii="Times New Roman" w:hAnsi="Times New Roman" w:cs="Times New Roman"/>
          <w:i/>
          <w:iCs/>
          <w:sz w:val="20"/>
          <w:szCs w:val="20"/>
        </w:rPr>
        <w:t>Add the personnel costs for</w:t>
      </w:r>
      <w:r w:rsidR="002D3721">
        <w:rPr>
          <w:rFonts w:ascii="Times New Roman" w:hAnsi="Times New Roman" w:cs="Times New Roman"/>
          <w:i/>
          <w:iCs/>
          <w:sz w:val="20"/>
          <w:szCs w:val="20"/>
        </w:rPr>
        <w:t xml:space="preserve"> all staff </w:t>
      </w:r>
      <w:r w:rsidRPr="00DA3A1C">
        <w:rPr>
          <w:rFonts w:ascii="Times New Roman" w:hAnsi="Times New Roman" w:cs="Times New Roman"/>
          <w:i/>
          <w:iCs/>
          <w:sz w:val="20"/>
          <w:szCs w:val="20"/>
        </w:rPr>
        <w:t>to get the total personnel cost</w:t>
      </w:r>
      <w:r w:rsidR="00AD1A0B" w:rsidRPr="00DA3A1C">
        <w:rPr>
          <w:rFonts w:ascii="Times New Roman" w:hAnsi="Times New Roman" w:cs="Times New Roman"/>
          <w:i/>
          <w:iCs/>
          <w:sz w:val="20"/>
          <w:szCs w:val="20"/>
        </w:rPr>
        <w:t xml:space="preserve">. </w:t>
      </w:r>
    </w:p>
    <w:p w14:paraId="16C9670C" w14:textId="77777777" w:rsidR="0042708C" w:rsidRPr="0044504A" w:rsidRDefault="0042708C" w:rsidP="00C33F79">
      <w:pPr>
        <w:widowControl w:val="0"/>
        <w:autoSpaceDE w:val="0"/>
        <w:autoSpaceDN w:val="0"/>
        <w:spacing w:after="0" w:line="240" w:lineRule="auto"/>
        <w:jc w:val="both"/>
        <w:rPr>
          <w:rFonts w:ascii="Garamond" w:eastAsia="Times New Roman" w:hAnsi="Garamond" w:cs="Times New Roman"/>
          <w:b/>
          <w:sz w:val="23"/>
          <w:szCs w:val="23"/>
        </w:rPr>
      </w:pPr>
    </w:p>
    <w:p w14:paraId="0E8B98CB" w14:textId="4F7E597E" w:rsidR="00C33F79" w:rsidRPr="0044504A" w:rsidRDefault="00C33F79" w:rsidP="00C33F79">
      <w:pPr>
        <w:widowControl w:val="0"/>
        <w:autoSpaceDE w:val="0"/>
        <w:autoSpaceDN w:val="0"/>
        <w:spacing w:after="0" w:line="240" w:lineRule="auto"/>
        <w:jc w:val="both"/>
        <w:rPr>
          <w:rFonts w:ascii="Garamond" w:eastAsia="Times New Roman" w:hAnsi="Garamond" w:cs="Times New Roman"/>
          <w:bCs/>
          <w:color w:val="2F5496" w:themeColor="accent1" w:themeShade="BF"/>
          <w:sz w:val="23"/>
          <w:szCs w:val="23"/>
        </w:rPr>
      </w:pPr>
      <w:r w:rsidRPr="0044504A">
        <w:rPr>
          <w:rFonts w:ascii="Garamond" w:eastAsia="Times New Roman" w:hAnsi="Garamond" w:cs="Times New Roman"/>
          <w:b/>
          <w:sz w:val="23"/>
          <w:szCs w:val="23"/>
        </w:rPr>
        <w:t>Fringe:</w:t>
      </w:r>
      <w:r w:rsidR="00A80C5B" w:rsidRPr="0044504A">
        <w:rPr>
          <w:rFonts w:ascii="Garamond" w:eastAsia="Times New Roman" w:hAnsi="Garamond" w:cs="Times New Roman"/>
          <w:bCs/>
          <w:color w:val="2F5496" w:themeColor="accent1" w:themeShade="BF"/>
          <w:sz w:val="23"/>
          <w:szCs w:val="23"/>
        </w:rPr>
        <w:t xml:space="preserve"> $[Insert Total Fringe Cost]</w:t>
      </w:r>
    </w:p>
    <w:p w14:paraId="3323B7D3" w14:textId="12D8A9A0" w:rsidR="00DC753A" w:rsidRPr="00DA3A1C" w:rsidRDefault="00DC753A" w:rsidP="00DC753A">
      <w:pPr>
        <w:pStyle w:val="ListParagraph"/>
        <w:widowControl w:val="0"/>
        <w:numPr>
          <w:ilvl w:val="0"/>
          <w:numId w:val="139"/>
        </w:numPr>
        <w:autoSpaceDE w:val="0"/>
        <w:autoSpaceDN w:val="0"/>
        <w:spacing w:after="0" w:line="240" w:lineRule="auto"/>
        <w:jc w:val="both"/>
        <w:rPr>
          <w:rFonts w:ascii="Times New Roman" w:eastAsia="Times New Roman" w:hAnsi="Times New Roman" w:cs="Times New Roman"/>
          <w:i/>
          <w:iCs/>
          <w:sz w:val="20"/>
          <w:szCs w:val="20"/>
        </w:rPr>
      </w:pPr>
      <w:r w:rsidRPr="00DA3A1C">
        <w:rPr>
          <w:rFonts w:ascii="Times New Roman" w:eastAsia="Times New Roman" w:hAnsi="Times New Roman" w:cs="Times New Roman"/>
          <w:i/>
          <w:iCs/>
          <w:sz w:val="20"/>
          <w:szCs w:val="20"/>
        </w:rPr>
        <w:t xml:space="preserve">Note: </w:t>
      </w:r>
      <w:r w:rsidR="004E348C" w:rsidRPr="004E348C">
        <w:rPr>
          <w:rFonts w:ascii="Times New Roman" w:eastAsia="Times New Roman" w:hAnsi="Times New Roman" w:cs="Times New Roman"/>
          <w:i/>
          <w:iCs/>
          <w:sz w:val="20"/>
          <w:szCs w:val="20"/>
        </w:rPr>
        <w:t>these are allowances and services that you provide to your employees as compensation in addition to regular salaries and wages. They include, but are not limited to, cost of leave, employee insurance, pensions and unemployment, and holiday benefits.</w:t>
      </w:r>
    </w:p>
    <w:p w14:paraId="707154B7" w14:textId="6683B38D" w:rsidR="0044504A" w:rsidRPr="00DA3A1C" w:rsidRDefault="00DC753A" w:rsidP="0044504A">
      <w:pPr>
        <w:pStyle w:val="ListParagraph"/>
        <w:widowControl w:val="0"/>
        <w:numPr>
          <w:ilvl w:val="0"/>
          <w:numId w:val="139"/>
        </w:numPr>
        <w:autoSpaceDE w:val="0"/>
        <w:autoSpaceDN w:val="0"/>
        <w:spacing w:after="0" w:line="240" w:lineRule="auto"/>
        <w:jc w:val="both"/>
        <w:rPr>
          <w:rFonts w:ascii="Times New Roman" w:eastAsia="Times New Roman" w:hAnsi="Times New Roman" w:cs="Times New Roman"/>
          <w:i/>
          <w:iCs/>
          <w:sz w:val="20"/>
          <w:szCs w:val="20"/>
        </w:rPr>
      </w:pPr>
      <w:r w:rsidRPr="00DA3A1C">
        <w:rPr>
          <w:rFonts w:ascii="Times New Roman" w:eastAsia="Times New Roman" w:hAnsi="Times New Roman" w:cs="Times New Roman"/>
          <w:i/>
          <w:iCs/>
          <w:sz w:val="20"/>
          <w:szCs w:val="20"/>
        </w:rPr>
        <w:t>Note: Only include fringe benefits for the percentage of time devoted to the project.</w:t>
      </w:r>
    </w:p>
    <w:p w14:paraId="658C1564" w14:textId="77777777" w:rsidR="0044504A" w:rsidRPr="0044504A" w:rsidRDefault="0044504A" w:rsidP="0044504A">
      <w:pPr>
        <w:pStyle w:val="ListParagraph"/>
        <w:widowControl w:val="0"/>
        <w:autoSpaceDE w:val="0"/>
        <w:autoSpaceDN w:val="0"/>
        <w:spacing w:after="0" w:line="240" w:lineRule="auto"/>
        <w:jc w:val="both"/>
        <w:rPr>
          <w:rFonts w:ascii="Times New Roman" w:eastAsia="Times New Roman" w:hAnsi="Times New Roman" w:cs="Times New Roman"/>
          <w:i/>
          <w:iCs/>
          <w:color w:val="2F5496" w:themeColor="accent1" w:themeShade="BF"/>
          <w:sz w:val="20"/>
          <w:szCs w:val="20"/>
        </w:rPr>
      </w:pPr>
    </w:p>
    <w:p w14:paraId="2EBCB9C0" w14:textId="5D10B5FC" w:rsidR="00AD1A0B" w:rsidRPr="0044504A" w:rsidRDefault="009516EB" w:rsidP="00AD1A0B">
      <w:pPr>
        <w:widowControl w:val="0"/>
        <w:numPr>
          <w:ilvl w:val="0"/>
          <w:numId w:val="78"/>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w:t>
      </w:r>
      <w:r w:rsidR="00AD1A0B" w:rsidRPr="0044504A">
        <w:rPr>
          <w:rFonts w:ascii="Garamond" w:eastAsia="Times New Roman" w:hAnsi="Garamond" w:cs="Times New Roman"/>
          <w:color w:val="2F5496" w:themeColor="accent1" w:themeShade="BF"/>
          <w:sz w:val="23"/>
          <w:szCs w:val="23"/>
        </w:rPr>
        <w:t xml:space="preserve">Detail these costs using the table format below] </w:t>
      </w:r>
    </w:p>
    <w:p w14:paraId="6522602F" w14:textId="68AB9130" w:rsidR="00DC753A" w:rsidRPr="0044504A" w:rsidRDefault="00DC753A" w:rsidP="00DC753A">
      <w:pPr>
        <w:widowControl w:val="0"/>
        <w:numPr>
          <w:ilvl w:val="1"/>
          <w:numId w:val="78"/>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Staff </w:t>
      </w:r>
      <w:r w:rsidR="001639B1">
        <w:rPr>
          <w:rFonts w:ascii="Garamond" w:eastAsia="Times New Roman" w:hAnsi="Garamond" w:cs="Times New Roman"/>
          <w:color w:val="2F5496" w:themeColor="accent1" w:themeShade="BF"/>
          <w:sz w:val="23"/>
          <w:szCs w:val="23"/>
        </w:rPr>
        <w:t>position</w:t>
      </w:r>
    </w:p>
    <w:p w14:paraId="10103DD0" w14:textId="4E813DCB" w:rsidR="00DC753A" w:rsidRPr="0044504A" w:rsidRDefault="00DC753A" w:rsidP="00DC753A">
      <w:pPr>
        <w:widowControl w:val="0"/>
        <w:numPr>
          <w:ilvl w:val="1"/>
          <w:numId w:val="78"/>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Staff </w:t>
      </w:r>
      <w:r w:rsidR="001639B1">
        <w:rPr>
          <w:rFonts w:ascii="Garamond" w:eastAsia="Times New Roman" w:hAnsi="Garamond" w:cs="Times New Roman"/>
          <w:color w:val="2F5496" w:themeColor="accent1" w:themeShade="BF"/>
          <w:sz w:val="23"/>
          <w:szCs w:val="23"/>
        </w:rPr>
        <w:t>name</w:t>
      </w:r>
      <w:r w:rsidRPr="0044504A">
        <w:rPr>
          <w:rFonts w:ascii="Garamond" w:eastAsia="Times New Roman" w:hAnsi="Garamond" w:cs="Times New Roman"/>
          <w:color w:val="2F5496" w:themeColor="accent1" w:themeShade="BF"/>
          <w:sz w:val="23"/>
          <w:szCs w:val="23"/>
        </w:rPr>
        <w:t xml:space="preserve"> </w:t>
      </w:r>
    </w:p>
    <w:p w14:paraId="5A478B1C" w14:textId="61F129AF" w:rsidR="00DC753A" w:rsidRPr="0044504A" w:rsidRDefault="00DC753A" w:rsidP="00DC753A">
      <w:pPr>
        <w:widowControl w:val="0"/>
        <w:numPr>
          <w:ilvl w:val="1"/>
          <w:numId w:val="78"/>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Personnel cost (from table above)</w:t>
      </w:r>
    </w:p>
    <w:p w14:paraId="7BD8F6C3" w14:textId="0AA369EC" w:rsidR="00DC753A" w:rsidRPr="0044504A" w:rsidRDefault="00DC753A" w:rsidP="00DC753A">
      <w:pPr>
        <w:widowControl w:val="0"/>
        <w:numPr>
          <w:ilvl w:val="1"/>
          <w:numId w:val="78"/>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Fringe rate</w:t>
      </w:r>
    </w:p>
    <w:p w14:paraId="1CB82C28" w14:textId="77777777" w:rsidR="006C3FD0" w:rsidRDefault="006C3FD0" w:rsidP="00AD1A0B">
      <w:pPr>
        <w:spacing w:after="0" w:line="240" w:lineRule="auto"/>
        <w:jc w:val="both"/>
        <w:rPr>
          <w:rFonts w:ascii="Times New Roman" w:hAnsi="Times New Roman" w:cs="Times New Roman"/>
          <w:i/>
          <w:iCs/>
          <w:color w:val="FF0000"/>
          <w:sz w:val="23"/>
          <w:szCs w:val="23"/>
        </w:rPr>
      </w:pPr>
    </w:p>
    <w:tbl>
      <w:tblPr>
        <w:tblStyle w:val="TableGrid"/>
        <w:tblW w:w="9360" w:type="dxa"/>
        <w:tblInd w:w="-5" w:type="dxa"/>
        <w:tblLook w:val="04A0" w:firstRow="1" w:lastRow="0" w:firstColumn="1" w:lastColumn="0" w:noHBand="0" w:noVBand="1"/>
        <w:tblCaption w:val="Fringe Table - Template"/>
        <w:tblDescription w:val="Table categories include: 'staff position', 'staff name', 'personnel cost', 'fringe benefit rate', and 'total fringe benefits'."/>
      </w:tblPr>
      <w:tblGrid>
        <w:gridCol w:w="2070"/>
        <w:gridCol w:w="2160"/>
        <w:gridCol w:w="1710"/>
        <w:gridCol w:w="1350"/>
        <w:gridCol w:w="2070"/>
      </w:tblGrid>
      <w:tr w:rsidR="00AD1A0B" w:rsidRPr="0044504A" w14:paraId="0120BAC4" w14:textId="77777777" w:rsidTr="00FD6CAD">
        <w:trPr>
          <w:tblHeader/>
        </w:trPr>
        <w:tc>
          <w:tcPr>
            <w:tcW w:w="2070" w:type="dxa"/>
            <w:shd w:val="clear" w:color="auto" w:fill="F2F2F2" w:themeFill="background1" w:themeFillShade="F2"/>
          </w:tcPr>
          <w:p w14:paraId="38A8A83F" w14:textId="181E0376" w:rsidR="00AD1A0B" w:rsidRPr="0044504A" w:rsidRDefault="00AD1A0B"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Staff </w:t>
            </w:r>
            <w:r w:rsidR="00FD6CAD">
              <w:rPr>
                <w:rFonts w:ascii="Garamond" w:hAnsi="Garamond" w:cstheme="minorHAnsi"/>
                <w:sz w:val="23"/>
                <w:szCs w:val="23"/>
              </w:rPr>
              <w:t>Position</w:t>
            </w:r>
          </w:p>
        </w:tc>
        <w:tc>
          <w:tcPr>
            <w:tcW w:w="2160" w:type="dxa"/>
            <w:shd w:val="clear" w:color="auto" w:fill="F2F2F2" w:themeFill="background1" w:themeFillShade="F2"/>
          </w:tcPr>
          <w:p w14:paraId="394B532D" w14:textId="4EFB1387" w:rsidR="00AD1A0B" w:rsidRPr="0044504A" w:rsidRDefault="00AD1A0B"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Staff </w:t>
            </w:r>
            <w:r w:rsidR="00FD6CAD">
              <w:rPr>
                <w:rFonts w:ascii="Garamond" w:hAnsi="Garamond" w:cstheme="minorHAnsi"/>
                <w:sz w:val="23"/>
                <w:szCs w:val="23"/>
              </w:rPr>
              <w:t>Name</w:t>
            </w:r>
          </w:p>
        </w:tc>
        <w:tc>
          <w:tcPr>
            <w:tcW w:w="1710" w:type="dxa"/>
            <w:shd w:val="clear" w:color="auto" w:fill="F2F2F2" w:themeFill="background1" w:themeFillShade="F2"/>
          </w:tcPr>
          <w:p w14:paraId="19C2BA78" w14:textId="77777777" w:rsidR="00AD1A0B" w:rsidRPr="0044504A" w:rsidRDefault="00AD1A0B"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Personnel Cost</w:t>
            </w:r>
          </w:p>
        </w:tc>
        <w:tc>
          <w:tcPr>
            <w:tcW w:w="1350" w:type="dxa"/>
            <w:shd w:val="clear" w:color="auto" w:fill="F2F2F2" w:themeFill="background1" w:themeFillShade="F2"/>
          </w:tcPr>
          <w:p w14:paraId="5E784E41" w14:textId="77777777" w:rsidR="00AD1A0B" w:rsidRPr="0044504A" w:rsidRDefault="00AD1A0B"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Fringe Benefit Rate</w:t>
            </w:r>
          </w:p>
        </w:tc>
        <w:tc>
          <w:tcPr>
            <w:tcW w:w="2070" w:type="dxa"/>
            <w:shd w:val="clear" w:color="auto" w:fill="F2F2F2" w:themeFill="background1" w:themeFillShade="F2"/>
          </w:tcPr>
          <w:p w14:paraId="485F0A73" w14:textId="77777777" w:rsidR="00AD1A0B" w:rsidRPr="0044504A" w:rsidRDefault="00AD1A0B"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Total Fringe Benefits</w:t>
            </w:r>
          </w:p>
        </w:tc>
      </w:tr>
      <w:tr w:rsidR="00AD1A0B" w:rsidRPr="0044504A" w14:paraId="544ECC2F" w14:textId="77777777" w:rsidTr="004625AB">
        <w:tc>
          <w:tcPr>
            <w:tcW w:w="2070" w:type="dxa"/>
            <w:tcBorders>
              <w:bottom w:val="single" w:sz="4" w:space="0" w:color="auto"/>
            </w:tcBorders>
          </w:tcPr>
          <w:p w14:paraId="5FA9B4A3" w14:textId="006F4CD3" w:rsidR="00AD1A0B" w:rsidRPr="0044504A" w:rsidRDefault="00AD1A0B" w:rsidP="00AD1A0B">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[Insert name]</w:t>
            </w:r>
          </w:p>
        </w:tc>
        <w:tc>
          <w:tcPr>
            <w:tcW w:w="2160" w:type="dxa"/>
            <w:tcBorders>
              <w:bottom w:val="single" w:sz="4" w:space="0" w:color="auto"/>
            </w:tcBorders>
          </w:tcPr>
          <w:p w14:paraId="0C83BD57" w14:textId="33FDED85" w:rsidR="00AD1A0B" w:rsidRPr="0044504A" w:rsidRDefault="00AD1A0B" w:rsidP="00AD1A0B">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[Insert staff position]</w:t>
            </w:r>
          </w:p>
        </w:tc>
        <w:tc>
          <w:tcPr>
            <w:tcW w:w="1710" w:type="dxa"/>
            <w:tcBorders>
              <w:bottom w:val="single" w:sz="4" w:space="0" w:color="auto"/>
            </w:tcBorders>
          </w:tcPr>
          <w:p w14:paraId="350375AB" w14:textId="47BF7590" w:rsidR="00AD1A0B" w:rsidRPr="0044504A" w:rsidRDefault="00AD1A0B" w:rsidP="00AD1A0B">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350" w:type="dxa"/>
            <w:tcBorders>
              <w:bottom w:val="single" w:sz="4" w:space="0" w:color="auto"/>
            </w:tcBorders>
          </w:tcPr>
          <w:p w14:paraId="60C5EA66" w14:textId="0BB3A752" w:rsidR="00AD1A0B" w:rsidRPr="0044504A" w:rsidRDefault="00AD1A0B" w:rsidP="00AD1A0B">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[number]</w:t>
            </w:r>
            <w:r w:rsidRPr="0044504A">
              <w:rPr>
                <w:rFonts w:ascii="Garamond" w:hAnsi="Garamond" w:cstheme="minorHAnsi"/>
                <w:sz w:val="23"/>
                <w:szCs w:val="23"/>
              </w:rPr>
              <w:t>%</w:t>
            </w:r>
          </w:p>
        </w:tc>
        <w:tc>
          <w:tcPr>
            <w:tcW w:w="2070" w:type="dxa"/>
            <w:tcBorders>
              <w:bottom w:val="single" w:sz="4" w:space="0" w:color="auto"/>
            </w:tcBorders>
          </w:tcPr>
          <w:p w14:paraId="23BE3D9F" w14:textId="1248FEF1" w:rsidR="00AD1A0B" w:rsidRPr="0044504A" w:rsidRDefault="00AD1A0B" w:rsidP="00AD1A0B">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1D7633" w:rsidRPr="0044504A" w14:paraId="5B8E9A6E" w14:textId="77777777" w:rsidTr="004625AB">
        <w:tc>
          <w:tcPr>
            <w:tcW w:w="2070" w:type="dxa"/>
            <w:tcBorders>
              <w:top w:val="single" w:sz="4" w:space="0" w:color="auto"/>
              <w:left w:val="single" w:sz="4" w:space="0" w:color="auto"/>
              <w:bottom w:val="single" w:sz="4" w:space="0" w:color="auto"/>
              <w:right w:val="nil"/>
            </w:tcBorders>
            <w:shd w:val="clear" w:color="auto" w:fill="D1D1D1"/>
          </w:tcPr>
          <w:p w14:paraId="50B639A2" w14:textId="3FB013C2" w:rsidR="001D7633" w:rsidRPr="0044504A" w:rsidRDefault="001D7633" w:rsidP="00AD1A0B">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b/>
                <w:bCs/>
                <w:sz w:val="23"/>
                <w:szCs w:val="23"/>
              </w:rPr>
              <w:t>Total Fringe Costs</w:t>
            </w:r>
          </w:p>
        </w:tc>
        <w:tc>
          <w:tcPr>
            <w:tcW w:w="2160" w:type="dxa"/>
            <w:tcBorders>
              <w:top w:val="single" w:sz="4" w:space="0" w:color="auto"/>
              <w:left w:val="nil"/>
              <w:bottom w:val="single" w:sz="4" w:space="0" w:color="auto"/>
              <w:right w:val="nil"/>
            </w:tcBorders>
            <w:shd w:val="clear" w:color="auto" w:fill="D1D1D1"/>
          </w:tcPr>
          <w:p w14:paraId="79CDDF81" w14:textId="77777777" w:rsidR="001D7633" w:rsidRPr="0044504A" w:rsidRDefault="001D7633" w:rsidP="00AD1A0B">
            <w:pPr>
              <w:autoSpaceDE w:val="0"/>
              <w:autoSpaceDN w:val="0"/>
              <w:adjustRightInd w:val="0"/>
              <w:spacing w:after="21" w:line="252" w:lineRule="auto"/>
              <w:rPr>
                <w:rFonts w:ascii="Garamond" w:hAnsi="Garamond" w:cstheme="minorHAnsi"/>
                <w:color w:val="2F5496" w:themeColor="accent1" w:themeShade="BF"/>
                <w:sz w:val="23"/>
                <w:szCs w:val="23"/>
              </w:rPr>
            </w:pPr>
          </w:p>
        </w:tc>
        <w:tc>
          <w:tcPr>
            <w:tcW w:w="1710" w:type="dxa"/>
            <w:tcBorders>
              <w:top w:val="single" w:sz="4" w:space="0" w:color="auto"/>
              <w:left w:val="nil"/>
              <w:bottom w:val="single" w:sz="4" w:space="0" w:color="auto"/>
              <w:right w:val="nil"/>
            </w:tcBorders>
            <w:shd w:val="clear" w:color="auto" w:fill="D1D1D1"/>
          </w:tcPr>
          <w:p w14:paraId="6A044807" w14:textId="77777777" w:rsidR="001D7633" w:rsidRPr="0044504A" w:rsidRDefault="001D7633" w:rsidP="00AD1A0B">
            <w:pPr>
              <w:autoSpaceDE w:val="0"/>
              <w:autoSpaceDN w:val="0"/>
              <w:adjustRightInd w:val="0"/>
              <w:spacing w:after="21" w:line="252" w:lineRule="auto"/>
              <w:rPr>
                <w:rFonts w:ascii="Garamond" w:hAnsi="Garamond" w:cstheme="minorHAnsi"/>
                <w:sz w:val="23"/>
                <w:szCs w:val="23"/>
              </w:rPr>
            </w:pPr>
          </w:p>
        </w:tc>
        <w:tc>
          <w:tcPr>
            <w:tcW w:w="1350" w:type="dxa"/>
            <w:tcBorders>
              <w:top w:val="single" w:sz="4" w:space="0" w:color="auto"/>
              <w:left w:val="nil"/>
              <w:bottom w:val="single" w:sz="4" w:space="0" w:color="auto"/>
              <w:right w:val="single" w:sz="4" w:space="0" w:color="auto"/>
            </w:tcBorders>
            <w:shd w:val="clear" w:color="auto" w:fill="D1D1D1"/>
          </w:tcPr>
          <w:p w14:paraId="414C3199" w14:textId="77777777" w:rsidR="001D7633" w:rsidRPr="0044504A" w:rsidRDefault="001D7633" w:rsidP="00AD1A0B">
            <w:pPr>
              <w:autoSpaceDE w:val="0"/>
              <w:autoSpaceDN w:val="0"/>
              <w:adjustRightInd w:val="0"/>
              <w:spacing w:after="21" w:line="252" w:lineRule="auto"/>
              <w:rPr>
                <w:rFonts w:ascii="Garamond" w:hAnsi="Garamond" w:cstheme="minorHAnsi"/>
                <w:color w:val="2F5496" w:themeColor="accent1" w:themeShade="BF"/>
                <w:sz w:val="23"/>
                <w:szCs w:val="23"/>
              </w:rPr>
            </w:pPr>
          </w:p>
        </w:tc>
        <w:tc>
          <w:tcPr>
            <w:tcW w:w="2070" w:type="dxa"/>
            <w:tcBorders>
              <w:top w:val="single" w:sz="4" w:space="0" w:color="auto"/>
              <w:left w:val="single" w:sz="4" w:space="0" w:color="auto"/>
              <w:bottom w:val="single" w:sz="4" w:space="0" w:color="auto"/>
              <w:right w:val="single" w:sz="4" w:space="0" w:color="auto"/>
            </w:tcBorders>
            <w:shd w:val="clear" w:color="auto" w:fill="D1D1D1"/>
          </w:tcPr>
          <w:p w14:paraId="23179A7E" w14:textId="43A26509" w:rsidR="001D7633" w:rsidRPr="0044504A" w:rsidRDefault="001D7633" w:rsidP="00AD1A0B">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46486E5B" w14:textId="77777777" w:rsidR="009B2424" w:rsidRDefault="009B2424" w:rsidP="00E96A79">
      <w:pPr>
        <w:spacing w:after="6" w:line="240" w:lineRule="auto"/>
        <w:jc w:val="both"/>
        <w:rPr>
          <w:rFonts w:ascii="Times New Roman" w:hAnsi="Times New Roman" w:cs="Times New Roman"/>
          <w:i/>
          <w:iCs/>
          <w:sz w:val="20"/>
          <w:szCs w:val="20"/>
        </w:rPr>
      </w:pPr>
    </w:p>
    <w:p w14:paraId="22806AFD" w14:textId="36ADD81C" w:rsidR="00E96A79" w:rsidRPr="00DA3A1C" w:rsidRDefault="00AD1A0B" w:rsidP="00E96A79">
      <w:pPr>
        <w:spacing w:after="6" w:line="240" w:lineRule="auto"/>
        <w:jc w:val="both"/>
        <w:rPr>
          <w:rFonts w:ascii="Times New Roman" w:hAnsi="Times New Roman" w:cs="Times New Roman"/>
          <w:i/>
          <w:iCs/>
          <w:sz w:val="20"/>
          <w:szCs w:val="20"/>
        </w:rPr>
      </w:pPr>
      <w:r w:rsidRPr="00DA3A1C">
        <w:rPr>
          <w:rFonts w:ascii="Times New Roman" w:hAnsi="Times New Roman" w:cs="Times New Roman"/>
          <w:i/>
          <w:iCs/>
          <w:sz w:val="20"/>
          <w:szCs w:val="20"/>
        </w:rPr>
        <w:t xml:space="preserve">To calculate (expressed as a percentage): multiply the personnel cost by the organization’s fringe benefit rate to calculate the fringe benefit cost for each employee. Add up all fringe benefit costs for all employees to calculate the total fringe benefit cost. </w:t>
      </w:r>
    </w:p>
    <w:p w14:paraId="16C6DFC8" w14:textId="77777777" w:rsidR="0044504A" w:rsidRPr="0044504A" w:rsidRDefault="0044504A" w:rsidP="00E96A79">
      <w:pPr>
        <w:spacing w:after="6" w:line="240" w:lineRule="auto"/>
        <w:jc w:val="both"/>
        <w:rPr>
          <w:rFonts w:ascii="Times New Roman" w:hAnsi="Times New Roman" w:cs="Times New Roman"/>
          <w:i/>
          <w:iCs/>
          <w:color w:val="2F5496" w:themeColor="accent1" w:themeShade="BF"/>
          <w:sz w:val="20"/>
          <w:szCs w:val="20"/>
        </w:rPr>
      </w:pPr>
    </w:p>
    <w:p w14:paraId="66EE3B58" w14:textId="77777777" w:rsidR="009B2424" w:rsidRDefault="009B2424" w:rsidP="00C33F79">
      <w:pPr>
        <w:widowControl w:val="0"/>
        <w:autoSpaceDE w:val="0"/>
        <w:autoSpaceDN w:val="0"/>
        <w:spacing w:after="0" w:line="240" w:lineRule="auto"/>
        <w:jc w:val="both"/>
        <w:rPr>
          <w:rFonts w:ascii="Garamond" w:eastAsia="Times New Roman" w:hAnsi="Garamond" w:cs="Times New Roman"/>
          <w:b/>
          <w:sz w:val="23"/>
          <w:szCs w:val="23"/>
        </w:rPr>
      </w:pPr>
    </w:p>
    <w:p w14:paraId="094786BA" w14:textId="77777777" w:rsidR="009B2424" w:rsidRDefault="009B2424" w:rsidP="00C33F79">
      <w:pPr>
        <w:widowControl w:val="0"/>
        <w:autoSpaceDE w:val="0"/>
        <w:autoSpaceDN w:val="0"/>
        <w:spacing w:after="0" w:line="240" w:lineRule="auto"/>
        <w:jc w:val="both"/>
        <w:rPr>
          <w:rFonts w:ascii="Garamond" w:eastAsia="Times New Roman" w:hAnsi="Garamond" w:cs="Times New Roman"/>
          <w:b/>
          <w:sz w:val="23"/>
          <w:szCs w:val="23"/>
        </w:rPr>
      </w:pPr>
    </w:p>
    <w:p w14:paraId="221ED1A7" w14:textId="5C677D87" w:rsidR="00C33F79" w:rsidRPr="0044504A" w:rsidRDefault="00C33F79" w:rsidP="00C33F79">
      <w:pPr>
        <w:widowControl w:val="0"/>
        <w:autoSpaceDE w:val="0"/>
        <w:autoSpaceDN w:val="0"/>
        <w:spacing w:after="0" w:line="240" w:lineRule="auto"/>
        <w:jc w:val="both"/>
        <w:rPr>
          <w:rFonts w:ascii="Garamond" w:eastAsia="Times New Roman" w:hAnsi="Garamond" w:cs="Times New Roman"/>
          <w:sz w:val="23"/>
          <w:szCs w:val="23"/>
        </w:rPr>
      </w:pPr>
      <w:r w:rsidRPr="0044504A">
        <w:rPr>
          <w:rFonts w:ascii="Garamond" w:eastAsia="Times New Roman" w:hAnsi="Garamond" w:cs="Times New Roman"/>
          <w:b/>
          <w:sz w:val="23"/>
          <w:szCs w:val="23"/>
        </w:rPr>
        <w:lastRenderedPageBreak/>
        <w:t>Travel:</w:t>
      </w:r>
      <w:r w:rsidRPr="0044504A">
        <w:rPr>
          <w:rFonts w:ascii="Garamond" w:eastAsia="Times New Roman" w:hAnsi="Garamond" w:cs="Times New Roman"/>
          <w:sz w:val="23"/>
          <w:szCs w:val="23"/>
        </w:rPr>
        <w:t xml:space="preserve"> </w:t>
      </w:r>
      <w:r w:rsidR="00AD1A0B" w:rsidRPr="0044504A">
        <w:rPr>
          <w:rFonts w:ascii="Garamond" w:eastAsia="Times New Roman" w:hAnsi="Garamond" w:cs="Times New Roman"/>
          <w:bCs/>
          <w:color w:val="2F5496" w:themeColor="accent1" w:themeShade="BF"/>
          <w:sz w:val="23"/>
          <w:szCs w:val="23"/>
        </w:rPr>
        <w:t>$[Insert Total Travel Cost]</w:t>
      </w:r>
    </w:p>
    <w:p w14:paraId="7946D26E" w14:textId="77777777" w:rsidR="00E96A79" w:rsidRPr="0044504A" w:rsidRDefault="00E96A79" w:rsidP="005E7A25">
      <w:pPr>
        <w:pStyle w:val="ListParagraph"/>
        <w:widowControl w:val="0"/>
        <w:numPr>
          <w:ilvl w:val="0"/>
          <w:numId w:val="77"/>
        </w:numPr>
        <w:autoSpaceDE w:val="0"/>
        <w:autoSpaceDN w:val="0"/>
        <w:spacing w:after="0" w:line="240" w:lineRule="auto"/>
        <w:jc w:val="both"/>
        <w:rPr>
          <w:rFonts w:ascii="Garamond" w:eastAsia="Times New Roman" w:hAnsi="Garamond" w:cs="Times New Roman"/>
          <w:bCs/>
          <w:color w:val="2F5496" w:themeColor="accent1" w:themeShade="BF"/>
          <w:sz w:val="23"/>
          <w:szCs w:val="23"/>
        </w:rPr>
      </w:pPr>
      <w:r w:rsidRPr="0044504A">
        <w:rPr>
          <w:rFonts w:ascii="Garamond" w:eastAsia="Times New Roman" w:hAnsi="Garamond" w:cs="Times New Roman"/>
          <w:bCs/>
          <w:color w:val="2F5496" w:themeColor="accent1" w:themeShade="BF"/>
          <w:sz w:val="23"/>
          <w:szCs w:val="23"/>
        </w:rPr>
        <w:t xml:space="preserve">[Provide a brief narrative description of all project trips and why they are necessary for the success of the proposed project] </w:t>
      </w:r>
    </w:p>
    <w:p w14:paraId="05DB4B25" w14:textId="3E037BFA" w:rsidR="00AD1A0B" w:rsidRPr="0044504A" w:rsidRDefault="00AD1A0B" w:rsidP="005E7A25">
      <w:pPr>
        <w:pStyle w:val="ListParagraph"/>
        <w:widowControl w:val="0"/>
        <w:numPr>
          <w:ilvl w:val="0"/>
          <w:numId w:val="77"/>
        </w:numPr>
        <w:autoSpaceDE w:val="0"/>
        <w:autoSpaceDN w:val="0"/>
        <w:spacing w:after="0" w:line="240" w:lineRule="auto"/>
        <w:jc w:val="both"/>
        <w:rPr>
          <w:rFonts w:ascii="Garamond" w:eastAsia="Times New Roman" w:hAnsi="Garamond" w:cs="Times New Roman"/>
          <w:bCs/>
          <w:color w:val="2F5496" w:themeColor="accent1" w:themeShade="BF"/>
          <w:sz w:val="23"/>
          <w:szCs w:val="23"/>
        </w:rPr>
      </w:pPr>
      <w:r w:rsidRPr="0044504A">
        <w:rPr>
          <w:rFonts w:ascii="Garamond" w:eastAsia="Times New Roman" w:hAnsi="Garamond" w:cs="Times New Roman"/>
          <w:bCs/>
          <w:color w:val="2F5496" w:themeColor="accent1" w:themeShade="BF"/>
          <w:sz w:val="23"/>
          <w:szCs w:val="23"/>
        </w:rPr>
        <w:t>[Detail</w:t>
      </w:r>
      <w:r w:rsidR="00E96A79" w:rsidRPr="0044504A">
        <w:rPr>
          <w:rFonts w:ascii="Garamond" w:eastAsia="Times New Roman" w:hAnsi="Garamond" w:cs="Times New Roman"/>
          <w:bCs/>
          <w:color w:val="2F5496" w:themeColor="accent1" w:themeShade="BF"/>
          <w:sz w:val="23"/>
          <w:szCs w:val="23"/>
        </w:rPr>
        <w:t xml:space="preserve"> the following for</w:t>
      </w:r>
      <w:r w:rsidRPr="0044504A">
        <w:rPr>
          <w:rFonts w:ascii="Garamond" w:eastAsia="Times New Roman" w:hAnsi="Garamond" w:cs="Times New Roman"/>
          <w:bCs/>
          <w:color w:val="2F5496" w:themeColor="accent1" w:themeShade="BF"/>
          <w:sz w:val="23"/>
          <w:szCs w:val="23"/>
        </w:rPr>
        <w:t xml:space="preserve"> </w:t>
      </w:r>
      <w:r w:rsidR="00E96A79" w:rsidRPr="0044504A">
        <w:rPr>
          <w:rFonts w:ascii="Garamond" w:eastAsia="Times New Roman" w:hAnsi="Garamond" w:cs="Times New Roman"/>
          <w:bCs/>
          <w:color w:val="2F5496" w:themeColor="accent1" w:themeShade="BF"/>
          <w:sz w:val="23"/>
          <w:szCs w:val="23"/>
          <w:u w:val="single"/>
        </w:rPr>
        <w:t xml:space="preserve">each </w:t>
      </w:r>
      <w:r w:rsidR="00E96A79" w:rsidRPr="0044504A">
        <w:rPr>
          <w:rFonts w:ascii="Garamond" w:eastAsia="Times New Roman" w:hAnsi="Garamond" w:cs="Times New Roman"/>
          <w:bCs/>
          <w:color w:val="2F5496" w:themeColor="accent1" w:themeShade="BF"/>
          <w:sz w:val="23"/>
          <w:szCs w:val="23"/>
        </w:rPr>
        <w:t xml:space="preserve">project trip, using the </w:t>
      </w:r>
      <w:r w:rsidRPr="0044504A">
        <w:rPr>
          <w:rFonts w:ascii="Garamond" w:eastAsia="Times New Roman" w:hAnsi="Garamond" w:cs="Times New Roman"/>
          <w:bCs/>
          <w:color w:val="2F5496" w:themeColor="accent1" w:themeShade="BF"/>
          <w:sz w:val="23"/>
          <w:szCs w:val="23"/>
        </w:rPr>
        <w:t>table format below</w:t>
      </w:r>
      <w:r w:rsidR="00E96A79" w:rsidRPr="0044504A">
        <w:rPr>
          <w:rFonts w:ascii="Garamond" w:eastAsia="Times New Roman" w:hAnsi="Garamond" w:cs="Times New Roman"/>
          <w:bCs/>
          <w:color w:val="2F5496" w:themeColor="accent1" w:themeShade="BF"/>
          <w:sz w:val="23"/>
          <w:szCs w:val="23"/>
        </w:rPr>
        <w:t>; expand the table as needed so that all trips are included]</w:t>
      </w:r>
    </w:p>
    <w:p w14:paraId="59506AF6" w14:textId="0D17B5F6" w:rsidR="00DC753A" w:rsidRPr="0044504A" w:rsidRDefault="00DC753A" w:rsidP="00AD1A0B">
      <w:pPr>
        <w:pStyle w:val="ListParagraph"/>
        <w:numPr>
          <w:ilvl w:val="1"/>
          <w:numId w:val="77"/>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trip item (e.g., ‘airfare’, ‘mileage’, etc.)</w:t>
      </w:r>
    </w:p>
    <w:p w14:paraId="686E1104" w14:textId="3ECB297C" w:rsidR="00DC753A" w:rsidRPr="0044504A" w:rsidRDefault="00DC753A" w:rsidP="00AD1A0B">
      <w:pPr>
        <w:pStyle w:val="ListParagraph"/>
        <w:numPr>
          <w:ilvl w:val="1"/>
          <w:numId w:val="77"/>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estimated cost</w:t>
      </w:r>
      <w:r w:rsidR="00362067" w:rsidRPr="0044504A">
        <w:rPr>
          <w:rFonts w:ascii="Garamond" w:hAnsi="Garamond" w:cs="Times New Roman"/>
          <w:color w:val="2F5496" w:themeColor="accent1" w:themeShade="BF"/>
          <w:sz w:val="23"/>
          <w:szCs w:val="23"/>
        </w:rPr>
        <w:t xml:space="preserve"> per trip item</w:t>
      </w:r>
    </w:p>
    <w:p w14:paraId="52703382" w14:textId="130348BA" w:rsidR="00DC753A" w:rsidRPr="0044504A" w:rsidRDefault="00DC753A" w:rsidP="00AD1A0B">
      <w:pPr>
        <w:pStyle w:val="ListParagraph"/>
        <w:numPr>
          <w:ilvl w:val="1"/>
          <w:numId w:val="77"/>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duration</w:t>
      </w:r>
    </w:p>
    <w:p w14:paraId="0BCF17C5" w14:textId="77777777" w:rsidR="00DC753A" w:rsidRPr="0044504A" w:rsidRDefault="00DC753A" w:rsidP="00AD1A0B">
      <w:pPr>
        <w:pStyle w:val="ListParagraph"/>
        <w:numPr>
          <w:ilvl w:val="1"/>
          <w:numId w:val="77"/>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number of travelers</w:t>
      </w:r>
    </w:p>
    <w:p w14:paraId="7D557151" w14:textId="77777777" w:rsidR="00DC753A" w:rsidRPr="0044504A" w:rsidRDefault="00DC753A" w:rsidP="00DC753A">
      <w:pPr>
        <w:pStyle w:val="ListParagraph"/>
        <w:numPr>
          <w:ilvl w:val="1"/>
          <w:numId w:val="77"/>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destination</w:t>
      </w:r>
    </w:p>
    <w:p w14:paraId="346B373E" w14:textId="61A18097" w:rsidR="00AD1A0B" w:rsidRPr="0044504A" w:rsidRDefault="00AD1A0B" w:rsidP="00AD1A0B">
      <w:pPr>
        <w:pStyle w:val="ListParagraph"/>
        <w:numPr>
          <w:ilvl w:val="1"/>
          <w:numId w:val="77"/>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purpose of travel</w:t>
      </w:r>
    </w:p>
    <w:p w14:paraId="35C79979" w14:textId="666E20A5" w:rsidR="00AD1A0B" w:rsidRPr="0044504A" w:rsidRDefault="00AD1A0B">
      <w:pPr>
        <w:widowControl w:val="0"/>
        <w:autoSpaceDE w:val="0"/>
        <w:autoSpaceDN w:val="0"/>
        <w:spacing w:after="0" w:line="240" w:lineRule="auto"/>
        <w:jc w:val="both"/>
        <w:rPr>
          <w:rFonts w:ascii="Garamond" w:eastAsia="Times New Roman" w:hAnsi="Garamond" w:cs="Times New Roman"/>
          <w:b/>
          <w:sz w:val="23"/>
          <w:szCs w:val="23"/>
        </w:rPr>
      </w:pPr>
    </w:p>
    <w:tbl>
      <w:tblPr>
        <w:tblStyle w:val="TableGrid"/>
        <w:tblW w:w="9450" w:type="dxa"/>
        <w:tblInd w:w="-5" w:type="dxa"/>
        <w:tblLook w:val="04A0" w:firstRow="1" w:lastRow="0" w:firstColumn="1" w:lastColumn="0" w:noHBand="0" w:noVBand="1"/>
        <w:tblCaption w:val="Travel Table - Template"/>
        <w:tblDescription w:val="For assistance in accessing this table, please contact engrantprogram@epa.gov "/>
      </w:tblPr>
      <w:tblGrid>
        <w:gridCol w:w="606"/>
        <w:gridCol w:w="2045"/>
        <w:gridCol w:w="3322"/>
        <w:gridCol w:w="1075"/>
        <w:gridCol w:w="1333"/>
        <w:gridCol w:w="1069"/>
      </w:tblGrid>
      <w:tr w:rsidR="00792235" w:rsidRPr="0044504A" w14:paraId="268EAC33" w14:textId="77777777" w:rsidTr="003E5115">
        <w:tc>
          <w:tcPr>
            <w:tcW w:w="606" w:type="dxa"/>
            <w:tcBorders>
              <w:bottom w:val="single" w:sz="4" w:space="0" w:color="auto"/>
            </w:tcBorders>
            <w:shd w:val="clear" w:color="auto" w:fill="EDEDED" w:themeFill="accent3" w:themeFillTint="33"/>
          </w:tcPr>
          <w:p w14:paraId="2666C992" w14:textId="77777777" w:rsidR="00792235" w:rsidRPr="0044504A" w:rsidRDefault="0079223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Trip</w:t>
            </w:r>
          </w:p>
        </w:tc>
        <w:tc>
          <w:tcPr>
            <w:tcW w:w="2045" w:type="dxa"/>
            <w:shd w:val="clear" w:color="auto" w:fill="EDEDED" w:themeFill="accent3" w:themeFillTint="33"/>
          </w:tcPr>
          <w:p w14:paraId="504FAE58" w14:textId="77777777" w:rsidR="00792235" w:rsidRPr="0044504A" w:rsidRDefault="0079223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Trip Item</w:t>
            </w:r>
          </w:p>
        </w:tc>
        <w:tc>
          <w:tcPr>
            <w:tcW w:w="3322" w:type="dxa"/>
            <w:shd w:val="clear" w:color="auto" w:fill="EDEDED" w:themeFill="accent3" w:themeFillTint="33"/>
          </w:tcPr>
          <w:p w14:paraId="1BE04AAD" w14:textId="77777777" w:rsidR="00792235" w:rsidRPr="0044504A" w:rsidRDefault="0079223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Estimated Cost</w:t>
            </w:r>
          </w:p>
        </w:tc>
        <w:tc>
          <w:tcPr>
            <w:tcW w:w="1075" w:type="dxa"/>
            <w:shd w:val="clear" w:color="auto" w:fill="EDEDED" w:themeFill="accent3" w:themeFillTint="33"/>
          </w:tcPr>
          <w:p w14:paraId="069D871F" w14:textId="77777777" w:rsidR="00792235" w:rsidRPr="0044504A" w:rsidRDefault="0079223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Duration</w:t>
            </w:r>
          </w:p>
        </w:tc>
        <w:tc>
          <w:tcPr>
            <w:tcW w:w="1333" w:type="dxa"/>
            <w:shd w:val="clear" w:color="auto" w:fill="EDEDED" w:themeFill="accent3" w:themeFillTint="33"/>
          </w:tcPr>
          <w:p w14:paraId="6455738C" w14:textId="77777777" w:rsidR="00792235" w:rsidRPr="0044504A" w:rsidRDefault="0079223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 </w:t>
            </w:r>
            <w:proofErr w:type="gramStart"/>
            <w:r w:rsidRPr="0044504A">
              <w:rPr>
                <w:rFonts w:ascii="Garamond" w:hAnsi="Garamond" w:cstheme="minorHAnsi"/>
                <w:sz w:val="23"/>
                <w:szCs w:val="23"/>
              </w:rPr>
              <w:t>of</w:t>
            </w:r>
            <w:proofErr w:type="gramEnd"/>
            <w:r w:rsidRPr="0044504A">
              <w:rPr>
                <w:rFonts w:ascii="Garamond" w:hAnsi="Garamond" w:cstheme="minorHAnsi"/>
                <w:sz w:val="23"/>
                <w:szCs w:val="23"/>
              </w:rPr>
              <w:t xml:space="preserve"> Travelers</w:t>
            </w:r>
          </w:p>
        </w:tc>
        <w:tc>
          <w:tcPr>
            <w:tcW w:w="1069" w:type="dxa"/>
            <w:shd w:val="clear" w:color="auto" w:fill="EDEDED" w:themeFill="accent3" w:themeFillTint="33"/>
          </w:tcPr>
          <w:p w14:paraId="3D3EA00B" w14:textId="77777777" w:rsidR="00792235" w:rsidRPr="0044504A" w:rsidRDefault="0079223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Total Cost</w:t>
            </w:r>
          </w:p>
        </w:tc>
      </w:tr>
      <w:tr w:rsidR="00792235" w:rsidRPr="0044504A" w14:paraId="33E5B665" w14:textId="77777777" w:rsidTr="003E5115">
        <w:tc>
          <w:tcPr>
            <w:tcW w:w="606" w:type="dxa"/>
            <w:tcBorders>
              <w:top w:val="single" w:sz="4" w:space="0" w:color="auto"/>
              <w:left w:val="single" w:sz="4" w:space="0" w:color="auto"/>
              <w:bottom w:val="nil"/>
              <w:right w:val="single" w:sz="4" w:space="0" w:color="auto"/>
            </w:tcBorders>
          </w:tcPr>
          <w:p w14:paraId="69DD49DB" w14:textId="6D15BB39" w:rsidR="00792235" w:rsidRPr="0044504A" w:rsidRDefault="00362067" w:rsidP="00362067">
            <w:pPr>
              <w:autoSpaceDE w:val="0"/>
              <w:autoSpaceDN w:val="0"/>
              <w:adjustRightInd w:val="0"/>
              <w:spacing w:after="21" w:line="252" w:lineRule="auto"/>
              <w:jc w:val="center"/>
              <w:rPr>
                <w:rFonts w:ascii="Garamond" w:hAnsi="Garamond" w:cstheme="minorHAnsi"/>
                <w:sz w:val="23"/>
                <w:szCs w:val="23"/>
              </w:rPr>
            </w:pPr>
            <w:r w:rsidRPr="0044504A">
              <w:rPr>
                <w:rFonts w:ascii="Garamond" w:hAnsi="Garamond" w:cstheme="minorHAnsi"/>
                <w:sz w:val="23"/>
                <w:szCs w:val="23"/>
              </w:rPr>
              <w:t>1</w:t>
            </w:r>
          </w:p>
        </w:tc>
        <w:tc>
          <w:tcPr>
            <w:tcW w:w="2045" w:type="dxa"/>
            <w:tcBorders>
              <w:left w:val="single" w:sz="4" w:space="0" w:color="auto"/>
            </w:tcBorders>
            <w:shd w:val="clear" w:color="auto" w:fill="FFFFFF" w:themeFill="background1"/>
          </w:tcPr>
          <w:p w14:paraId="69673C3C" w14:textId="470BFC75" w:rsidR="00792235" w:rsidRPr="0044504A" w:rsidRDefault="00792235" w:rsidP="0079223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Insert item name/description]</w:t>
            </w:r>
          </w:p>
        </w:tc>
        <w:tc>
          <w:tcPr>
            <w:tcW w:w="3322" w:type="dxa"/>
          </w:tcPr>
          <w:p w14:paraId="387EB64B" w14:textId="28C54471" w:rsidR="00792235" w:rsidRPr="0044504A" w:rsidRDefault="00792235" w:rsidP="0079223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075" w:type="dxa"/>
          </w:tcPr>
          <w:p w14:paraId="702435AF" w14:textId="72E53DBB" w:rsidR="00792235" w:rsidRPr="0044504A" w:rsidRDefault="00792235" w:rsidP="0079223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w:t>
            </w:r>
            <w:proofErr w:type="gramStart"/>
            <w:r w:rsidRPr="0044504A">
              <w:rPr>
                <w:rFonts w:ascii="Garamond" w:hAnsi="Garamond" w:cstheme="minorHAnsi"/>
                <w:color w:val="2F5496" w:themeColor="accent1" w:themeShade="BF"/>
                <w:sz w:val="23"/>
                <w:szCs w:val="23"/>
              </w:rPr>
              <w:t>#][</w:t>
            </w:r>
            <w:proofErr w:type="gramEnd"/>
            <w:r w:rsidRPr="0044504A">
              <w:rPr>
                <w:rFonts w:ascii="Garamond" w:hAnsi="Garamond" w:cstheme="minorHAnsi"/>
                <w:color w:val="2F5496" w:themeColor="accent1" w:themeShade="BF"/>
                <w:sz w:val="23"/>
                <w:szCs w:val="23"/>
              </w:rPr>
              <w:t>‘days’ or ‘nights’]</w:t>
            </w:r>
          </w:p>
        </w:tc>
        <w:tc>
          <w:tcPr>
            <w:tcW w:w="1333" w:type="dxa"/>
          </w:tcPr>
          <w:p w14:paraId="382C5DA1" w14:textId="20F840A0" w:rsidR="00792235" w:rsidRPr="0044504A" w:rsidRDefault="00792235" w:rsidP="0079223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w:t>
            </w:r>
          </w:p>
        </w:tc>
        <w:tc>
          <w:tcPr>
            <w:tcW w:w="1069" w:type="dxa"/>
          </w:tcPr>
          <w:p w14:paraId="1910C86D" w14:textId="232E5FAF" w:rsidR="00792235" w:rsidRPr="0044504A" w:rsidRDefault="00792235" w:rsidP="0079223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3E5115" w:rsidRPr="0044504A" w14:paraId="104AFE0F" w14:textId="77777777" w:rsidTr="003E5115">
        <w:tc>
          <w:tcPr>
            <w:tcW w:w="606" w:type="dxa"/>
            <w:tcBorders>
              <w:top w:val="single" w:sz="4" w:space="0" w:color="auto"/>
              <w:left w:val="single" w:sz="4" w:space="0" w:color="auto"/>
              <w:bottom w:val="single" w:sz="4" w:space="0" w:color="auto"/>
              <w:right w:val="nil"/>
            </w:tcBorders>
            <w:shd w:val="clear" w:color="auto" w:fill="D9D9D9" w:themeFill="background1" w:themeFillShade="D9"/>
          </w:tcPr>
          <w:p w14:paraId="500F81EA"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tcPr>
          <w:p w14:paraId="7DF7BBB4" w14:textId="749DF90F"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Trip Destination</w:t>
            </w:r>
          </w:p>
        </w:tc>
        <w:tc>
          <w:tcPr>
            <w:tcW w:w="67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E7C15" w14:textId="466C0F1F"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Enter destination]</w:t>
            </w:r>
          </w:p>
        </w:tc>
      </w:tr>
      <w:tr w:rsidR="003E5115" w:rsidRPr="0044504A" w14:paraId="559FF3CD" w14:textId="77777777" w:rsidTr="00664E4F">
        <w:tc>
          <w:tcPr>
            <w:tcW w:w="606" w:type="dxa"/>
            <w:tcBorders>
              <w:top w:val="single" w:sz="4" w:space="0" w:color="auto"/>
              <w:left w:val="single" w:sz="4" w:space="0" w:color="auto"/>
              <w:bottom w:val="single" w:sz="4" w:space="0" w:color="auto"/>
              <w:right w:val="nil"/>
            </w:tcBorders>
            <w:shd w:val="clear" w:color="auto" w:fill="D9D9D9" w:themeFill="background1" w:themeFillShade="D9"/>
          </w:tcPr>
          <w:p w14:paraId="267FD89B"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tcPr>
          <w:p w14:paraId="11A58482"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Purpose of Travel</w:t>
            </w:r>
          </w:p>
        </w:tc>
        <w:tc>
          <w:tcPr>
            <w:tcW w:w="67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93416" w14:textId="0E202C43"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Enter brief description]</w:t>
            </w:r>
          </w:p>
        </w:tc>
      </w:tr>
      <w:tr w:rsidR="003E5115" w:rsidRPr="0044504A" w14:paraId="1D3CD6BA" w14:textId="77777777" w:rsidTr="005124EF">
        <w:tc>
          <w:tcPr>
            <w:tcW w:w="606" w:type="dxa"/>
            <w:tcBorders>
              <w:top w:val="single" w:sz="4" w:space="0" w:color="auto"/>
              <w:left w:val="single" w:sz="4" w:space="0" w:color="auto"/>
              <w:bottom w:val="single" w:sz="4" w:space="0" w:color="auto"/>
              <w:right w:val="nil"/>
            </w:tcBorders>
            <w:shd w:val="clear" w:color="auto" w:fill="D9D9D9" w:themeFill="background1" w:themeFillShade="D9"/>
          </w:tcPr>
          <w:p w14:paraId="7458E812"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tcPr>
          <w:p w14:paraId="11CBEA43"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Trip One Cost</w:t>
            </w:r>
          </w:p>
        </w:tc>
        <w:tc>
          <w:tcPr>
            <w:tcW w:w="67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B0EB" w14:textId="16A5F3AB"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DC753A" w:rsidRPr="0044504A" w14:paraId="15435121" w14:textId="77777777" w:rsidTr="003E5115">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tcPr>
          <w:p w14:paraId="01887EDE" w14:textId="27123542" w:rsidR="00DC753A" w:rsidRPr="0044504A" w:rsidRDefault="00362067" w:rsidP="00362067">
            <w:pPr>
              <w:autoSpaceDE w:val="0"/>
              <w:autoSpaceDN w:val="0"/>
              <w:adjustRightInd w:val="0"/>
              <w:spacing w:after="21" w:line="252" w:lineRule="auto"/>
              <w:jc w:val="center"/>
              <w:rPr>
                <w:rFonts w:ascii="Garamond" w:hAnsi="Garamond" w:cstheme="minorHAnsi"/>
                <w:sz w:val="23"/>
                <w:szCs w:val="23"/>
              </w:rPr>
            </w:pPr>
            <w:r w:rsidRPr="0044504A">
              <w:rPr>
                <w:rFonts w:ascii="Garamond" w:hAnsi="Garamond" w:cstheme="minorHAnsi"/>
                <w:sz w:val="23"/>
                <w:szCs w:val="23"/>
              </w:rPr>
              <w:t>2</w:t>
            </w:r>
          </w:p>
        </w:tc>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77B475" w14:textId="5A78F054"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Insert item name/description]</w:t>
            </w:r>
          </w:p>
        </w:tc>
        <w:tc>
          <w:tcPr>
            <w:tcW w:w="3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52D3FB" w14:textId="6CA8A0F4"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23B7" w14:textId="1C3393B3"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w:t>
            </w:r>
            <w:proofErr w:type="gramStart"/>
            <w:r w:rsidRPr="0044504A">
              <w:rPr>
                <w:rFonts w:ascii="Garamond" w:hAnsi="Garamond" w:cstheme="minorHAnsi"/>
                <w:color w:val="2F5496" w:themeColor="accent1" w:themeShade="BF"/>
                <w:sz w:val="23"/>
                <w:szCs w:val="23"/>
              </w:rPr>
              <w:t>#][</w:t>
            </w:r>
            <w:proofErr w:type="gramEnd"/>
            <w:r w:rsidRPr="0044504A">
              <w:rPr>
                <w:rFonts w:ascii="Garamond" w:hAnsi="Garamond" w:cstheme="minorHAnsi"/>
                <w:color w:val="2F5496" w:themeColor="accent1" w:themeShade="BF"/>
                <w:sz w:val="23"/>
                <w:szCs w:val="23"/>
              </w:rPr>
              <w:t>‘days’ or ‘nights’]</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1407" w14:textId="01B5F29A"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1D2AFD47" w14:textId="3C28B6BE"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3E5115" w:rsidRPr="0044504A" w14:paraId="0190C53B" w14:textId="77777777" w:rsidTr="00D022EE">
        <w:tc>
          <w:tcPr>
            <w:tcW w:w="606" w:type="dxa"/>
            <w:tcBorders>
              <w:top w:val="single" w:sz="4" w:space="0" w:color="auto"/>
              <w:left w:val="single" w:sz="4" w:space="0" w:color="auto"/>
              <w:bottom w:val="single" w:sz="4" w:space="0" w:color="auto"/>
              <w:right w:val="nil"/>
            </w:tcBorders>
            <w:shd w:val="clear" w:color="auto" w:fill="D9D9D9" w:themeFill="background1" w:themeFillShade="D9"/>
          </w:tcPr>
          <w:p w14:paraId="528C2BA4"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tcPr>
          <w:p w14:paraId="66730572" w14:textId="00F764BB"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Trip Destination</w:t>
            </w:r>
          </w:p>
        </w:tc>
        <w:tc>
          <w:tcPr>
            <w:tcW w:w="67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241BC" w14:textId="12E87035"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Enter destination]</w:t>
            </w:r>
          </w:p>
        </w:tc>
      </w:tr>
      <w:tr w:rsidR="003E5115" w:rsidRPr="0044504A" w14:paraId="63C27FD7" w14:textId="77777777" w:rsidTr="00442520">
        <w:tc>
          <w:tcPr>
            <w:tcW w:w="606" w:type="dxa"/>
            <w:tcBorders>
              <w:top w:val="single" w:sz="4" w:space="0" w:color="auto"/>
              <w:left w:val="single" w:sz="4" w:space="0" w:color="auto"/>
              <w:bottom w:val="single" w:sz="4" w:space="0" w:color="auto"/>
              <w:right w:val="nil"/>
            </w:tcBorders>
            <w:shd w:val="clear" w:color="auto" w:fill="D9D9D9" w:themeFill="background1" w:themeFillShade="D9"/>
          </w:tcPr>
          <w:p w14:paraId="29EB2CB2"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tcPr>
          <w:p w14:paraId="3E1E6E59" w14:textId="0735C968"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Purpose of Travel</w:t>
            </w:r>
          </w:p>
        </w:tc>
        <w:tc>
          <w:tcPr>
            <w:tcW w:w="67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1BED3" w14:textId="63869B38"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Enter brief description]</w:t>
            </w:r>
          </w:p>
        </w:tc>
      </w:tr>
      <w:tr w:rsidR="003E5115" w:rsidRPr="0044504A" w14:paraId="4207985C" w14:textId="77777777" w:rsidTr="004625AB">
        <w:tc>
          <w:tcPr>
            <w:tcW w:w="606" w:type="dxa"/>
            <w:tcBorders>
              <w:top w:val="single" w:sz="4" w:space="0" w:color="auto"/>
              <w:left w:val="single" w:sz="4" w:space="0" w:color="auto"/>
              <w:bottom w:val="single" w:sz="4" w:space="0" w:color="auto"/>
              <w:right w:val="nil"/>
            </w:tcBorders>
            <w:shd w:val="clear" w:color="auto" w:fill="D9D9D9" w:themeFill="background1" w:themeFillShade="D9"/>
          </w:tcPr>
          <w:p w14:paraId="37AF371E" w14:textId="77777777" w:rsidR="003E5115" w:rsidRPr="0044504A" w:rsidRDefault="003E5115"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tcPr>
          <w:p w14:paraId="57E255D6" w14:textId="01B575B7"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Trip Two Cost</w:t>
            </w:r>
          </w:p>
        </w:tc>
        <w:tc>
          <w:tcPr>
            <w:tcW w:w="67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34555" w14:textId="0F8BD7DE" w:rsidR="003E5115" w:rsidRPr="0044504A" w:rsidRDefault="003E5115"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DC753A" w:rsidRPr="0044504A" w14:paraId="1498F170" w14:textId="77777777" w:rsidTr="004625AB">
        <w:tc>
          <w:tcPr>
            <w:tcW w:w="606" w:type="dxa"/>
            <w:tcBorders>
              <w:top w:val="single" w:sz="4" w:space="0" w:color="auto"/>
              <w:left w:val="single" w:sz="4" w:space="0" w:color="auto"/>
              <w:bottom w:val="single" w:sz="4" w:space="0" w:color="auto"/>
              <w:right w:val="nil"/>
            </w:tcBorders>
            <w:shd w:val="clear" w:color="auto" w:fill="D1D1D1"/>
          </w:tcPr>
          <w:p w14:paraId="42066F9E" w14:textId="77777777" w:rsidR="00DC753A" w:rsidRPr="0044504A" w:rsidRDefault="00DC753A" w:rsidP="00DC753A">
            <w:pPr>
              <w:autoSpaceDE w:val="0"/>
              <w:autoSpaceDN w:val="0"/>
              <w:adjustRightInd w:val="0"/>
              <w:spacing w:after="21" w:line="252" w:lineRule="auto"/>
              <w:rPr>
                <w:rFonts w:ascii="Garamond" w:hAnsi="Garamond" w:cstheme="minorHAnsi"/>
                <w:sz w:val="23"/>
                <w:szCs w:val="23"/>
              </w:rPr>
            </w:pPr>
          </w:p>
        </w:tc>
        <w:tc>
          <w:tcPr>
            <w:tcW w:w="2045" w:type="dxa"/>
            <w:tcBorders>
              <w:top w:val="single" w:sz="4" w:space="0" w:color="auto"/>
              <w:left w:val="nil"/>
              <w:bottom w:val="single" w:sz="4" w:space="0" w:color="auto"/>
              <w:right w:val="single" w:sz="4" w:space="0" w:color="auto"/>
            </w:tcBorders>
            <w:shd w:val="clear" w:color="auto" w:fill="D1D1D1"/>
          </w:tcPr>
          <w:p w14:paraId="0BF4D645" w14:textId="77777777"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b/>
                <w:bCs/>
                <w:sz w:val="23"/>
                <w:szCs w:val="23"/>
              </w:rPr>
              <w:t>Total Travel Costs</w:t>
            </w:r>
          </w:p>
        </w:tc>
        <w:tc>
          <w:tcPr>
            <w:tcW w:w="3322" w:type="dxa"/>
            <w:tcBorders>
              <w:top w:val="single" w:sz="4" w:space="0" w:color="auto"/>
              <w:left w:val="single" w:sz="4" w:space="0" w:color="auto"/>
              <w:bottom w:val="single" w:sz="4" w:space="0" w:color="auto"/>
              <w:right w:val="nil"/>
            </w:tcBorders>
            <w:shd w:val="clear" w:color="auto" w:fill="D1D1D1"/>
          </w:tcPr>
          <w:p w14:paraId="4ACCCEB0" w14:textId="086EC952" w:rsidR="00DC753A" w:rsidRPr="0044504A" w:rsidRDefault="00DC753A" w:rsidP="00DC753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075" w:type="dxa"/>
            <w:tcBorders>
              <w:top w:val="single" w:sz="4" w:space="0" w:color="auto"/>
              <w:left w:val="nil"/>
              <w:bottom w:val="single" w:sz="4" w:space="0" w:color="auto"/>
              <w:right w:val="nil"/>
            </w:tcBorders>
            <w:shd w:val="clear" w:color="auto" w:fill="D1D1D1"/>
          </w:tcPr>
          <w:p w14:paraId="2E220391" w14:textId="77777777" w:rsidR="00DC753A" w:rsidRPr="0044504A" w:rsidRDefault="00DC753A" w:rsidP="00DC753A">
            <w:pPr>
              <w:autoSpaceDE w:val="0"/>
              <w:autoSpaceDN w:val="0"/>
              <w:adjustRightInd w:val="0"/>
              <w:spacing w:after="21" w:line="252" w:lineRule="auto"/>
              <w:rPr>
                <w:rFonts w:ascii="Garamond" w:hAnsi="Garamond" w:cstheme="minorHAnsi"/>
                <w:sz w:val="23"/>
                <w:szCs w:val="23"/>
              </w:rPr>
            </w:pPr>
          </w:p>
        </w:tc>
        <w:tc>
          <w:tcPr>
            <w:tcW w:w="1333" w:type="dxa"/>
            <w:tcBorders>
              <w:top w:val="single" w:sz="4" w:space="0" w:color="auto"/>
              <w:left w:val="nil"/>
              <w:bottom w:val="single" w:sz="4" w:space="0" w:color="auto"/>
              <w:right w:val="nil"/>
            </w:tcBorders>
            <w:shd w:val="clear" w:color="auto" w:fill="D1D1D1"/>
          </w:tcPr>
          <w:p w14:paraId="69EF8C0B" w14:textId="77777777" w:rsidR="00DC753A" w:rsidRPr="0044504A" w:rsidRDefault="00DC753A" w:rsidP="00DC753A">
            <w:pPr>
              <w:autoSpaceDE w:val="0"/>
              <w:autoSpaceDN w:val="0"/>
              <w:adjustRightInd w:val="0"/>
              <w:spacing w:after="21" w:line="252" w:lineRule="auto"/>
              <w:rPr>
                <w:rFonts w:ascii="Garamond" w:hAnsi="Garamond" w:cstheme="minorHAnsi"/>
                <w:sz w:val="23"/>
                <w:szCs w:val="23"/>
              </w:rPr>
            </w:pPr>
          </w:p>
        </w:tc>
        <w:tc>
          <w:tcPr>
            <w:tcW w:w="1069" w:type="dxa"/>
            <w:tcBorders>
              <w:top w:val="single" w:sz="4" w:space="0" w:color="auto"/>
              <w:left w:val="nil"/>
              <w:bottom w:val="single" w:sz="4" w:space="0" w:color="auto"/>
              <w:right w:val="single" w:sz="4" w:space="0" w:color="auto"/>
            </w:tcBorders>
            <w:shd w:val="clear" w:color="auto" w:fill="D1D1D1"/>
          </w:tcPr>
          <w:p w14:paraId="25DC6EF2" w14:textId="77777777" w:rsidR="00DC753A" w:rsidRPr="0044504A" w:rsidRDefault="00DC753A" w:rsidP="00DC753A">
            <w:pPr>
              <w:autoSpaceDE w:val="0"/>
              <w:autoSpaceDN w:val="0"/>
              <w:adjustRightInd w:val="0"/>
              <w:spacing w:after="21" w:line="252" w:lineRule="auto"/>
              <w:rPr>
                <w:rFonts w:ascii="Garamond" w:hAnsi="Garamond" w:cstheme="minorHAnsi"/>
                <w:sz w:val="23"/>
                <w:szCs w:val="23"/>
              </w:rPr>
            </w:pPr>
          </w:p>
        </w:tc>
      </w:tr>
    </w:tbl>
    <w:p w14:paraId="1A6E5992" w14:textId="77777777" w:rsidR="00792235" w:rsidRPr="0044504A" w:rsidRDefault="00792235">
      <w:pPr>
        <w:widowControl w:val="0"/>
        <w:autoSpaceDE w:val="0"/>
        <w:autoSpaceDN w:val="0"/>
        <w:spacing w:after="0" w:line="240" w:lineRule="auto"/>
        <w:jc w:val="both"/>
        <w:rPr>
          <w:rFonts w:ascii="Garamond" w:eastAsia="Times New Roman" w:hAnsi="Garamond" w:cs="Times New Roman"/>
          <w:b/>
          <w:sz w:val="23"/>
          <w:szCs w:val="23"/>
        </w:rPr>
      </w:pPr>
    </w:p>
    <w:p w14:paraId="55A841F4" w14:textId="323B6DBB" w:rsidR="00E96A79" w:rsidRPr="00DA3A1C" w:rsidRDefault="00E96A79" w:rsidP="00E96A79">
      <w:pPr>
        <w:spacing w:after="0" w:line="240" w:lineRule="auto"/>
        <w:jc w:val="both"/>
        <w:rPr>
          <w:rFonts w:ascii="Times New Roman" w:hAnsi="Times New Roman" w:cs="Times New Roman"/>
          <w:i/>
          <w:iCs/>
          <w:sz w:val="20"/>
          <w:szCs w:val="20"/>
        </w:rPr>
      </w:pPr>
      <w:r w:rsidRPr="00DA3A1C">
        <w:rPr>
          <w:rFonts w:ascii="Times New Roman" w:hAnsi="Times New Roman" w:cs="Times New Roman"/>
          <w:i/>
          <w:iCs/>
          <w:sz w:val="20"/>
          <w:szCs w:val="20"/>
        </w:rPr>
        <w:t xml:space="preserve">To calculate: for each project trip, multiply the estimated cost of each applicable trip item by the duration and number of travelers. Add up the total costs from each trip to calculate the total travel cost. </w:t>
      </w:r>
    </w:p>
    <w:p w14:paraId="6024FC9A" w14:textId="77777777" w:rsidR="00E96A79" w:rsidRPr="0044504A" w:rsidRDefault="00E96A79">
      <w:pPr>
        <w:widowControl w:val="0"/>
        <w:autoSpaceDE w:val="0"/>
        <w:autoSpaceDN w:val="0"/>
        <w:spacing w:after="0" w:line="240" w:lineRule="auto"/>
        <w:jc w:val="both"/>
        <w:rPr>
          <w:rFonts w:ascii="Garamond" w:eastAsia="Times New Roman" w:hAnsi="Garamond" w:cs="Times New Roman"/>
          <w:b/>
          <w:sz w:val="23"/>
          <w:szCs w:val="23"/>
        </w:rPr>
      </w:pPr>
    </w:p>
    <w:p w14:paraId="7B81C47E" w14:textId="7F957512" w:rsidR="00E96A79" w:rsidRPr="0044504A" w:rsidRDefault="008510C4" w:rsidP="00E96A79">
      <w:pPr>
        <w:widowControl w:val="0"/>
        <w:autoSpaceDE w:val="0"/>
        <w:autoSpaceDN w:val="0"/>
        <w:spacing w:after="0" w:line="240" w:lineRule="auto"/>
        <w:jc w:val="both"/>
        <w:rPr>
          <w:rFonts w:ascii="Garamond" w:eastAsia="Times New Roman" w:hAnsi="Garamond" w:cs="Times New Roman"/>
          <w:sz w:val="23"/>
          <w:szCs w:val="23"/>
        </w:rPr>
      </w:pPr>
      <w:hyperlink w:anchor="GLOSSARYequipment" w:history="1">
        <w:r w:rsidR="00E96A79" w:rsidRPr="0044504A">
          <w:rPr>
            <w:rStyle w:val="Hyperlink"/>
            <w:rFonts w:ascii="Garamond" w:eastAsia="Times New Roman" w:hAnsi="Garamond" w:cs="Times New Roman"/>
            <w:b/>
            <w:color w:val="auto"/>
            <w:sz w:val="23"/>
            <w:szCs w:val="23"/>
            <w:u w:val="none"/>
          </w:rPr>
          <w:t>Equipment</w:t>
        </w:r>
      </w:hyperlink>
      <w:r w:rsidR="00E96A79" w:rsidRPr="0044504A">
        <w:rPr>
          <w:rFonts w:ascii="Garamond" w:eastAsia="Times New Roman" w:hAnsi="Garamond" w:cs="Times New Roman"/>
          <w:b/>
          <w:sz w:val="23"/>
          <w:szCs w:val="23"/>
        </w:rPr>
        <w:t xml:space="preserve">: </w:t>
      </w:r>
      <w:r w:rsidR="00E96A79" w:rsidRPr="0044504A">
        <w:rPr>
          <w:rFonts w:ascii="Garamond" w:eastAsia="Times New Roman" w:hAnsi="Garamond" w:cs="Times New Roman"/>
          <w:bCs/>
          <w:color w:val="2F5496" w:themeColor="accent1" w:themeShade="BF"/>
          <w:sz w:val="23"/>
          <w:szCs w:val="23"/>
        </w:rPr>
        <w:t>$[Insert Total Equipment Cost]</w:t>
      </w:r>
    </w:p>
    <w:p w14:paraId="6B0DDDB8" w14:textId="49BB209E" w:rsidR="009B2424" w:rsidRPr="009B2424" w:rsidRDefault="009B2424" w:rsidP="009B2424">
      <w:pPr>
        <w:pStyle w:val="ListParagraph"/>
        <w:widowControl w:val="0"/>
        <w:numPr>
          <w:ilvl w:val="0"/>
          <w:numId w:val="77"/>
        </w:numPr>
        <w:autoSpaceDE w:val="0"/>
        <w:autoSpaceDN w:val="0"/>
        <w:spacing w:after="0" w:line="240" w:lineRule="auto"/>
        <w:jc w:val="both"/>
        <w:rPr>
          <w:rFonts w:ascii="Times New Roman" w:eastAsia="Times New Roman" w:hAnsi="Times New Roman" w:cs="Times New Roman"/>
          <w:i/>
          <w:iCs/>
          <w:sz w:val="20"/>
          <w:szCs w:val="20"/>
        </w:rPr>
      </w:pPr>
      <w:r w:rsidRPr="00DA3A1C">
        <w:rPr>
          <w:rFonts w:ascii="Times New Roman" w:eastAsia="Times New Roman" w:hAnsi="Times New Roman" w:cs="Times New Roman"/>
          <w:i/>
          <w:iCs/>
          <w:sz w:val="20"/>
          <w:szCs w:val="20"/>
        </w:rPr>
        <w:t xml:space="preserve">Note: </w:t>
      </w:r>
      <w:r w:rsidRPr="009B2424">
        <w:rPr>
          <w:rFonts w:ascii="Times New Roman" w:eastAsia="Times New Roman" w:hAnsi="Times New Roman" w:cs="Times New Roman"/>
          <w:i/>
          <w:iCs/>
          <w:sz w:val="20"/>
          <w:szCs w:val="20"/>
        </w:rPr>
        <w:t>these costs are defined as tangible, non-expendable, personal property with a useful life of more than one year and a cost of more than $5,000 per unit unless the applicant has a lower threshold amount for equipment classification purposes.</w:t>
      </w:r>
    </w:p>
    <w:p w14:paraId="3C5C1800" w14:textId="7F6BF11D" w:rsidR="00E96A79" w:rsidRPr="0044504A" w:rsidRDefault="00E96A79" w:rsidP="00E96A79">
      <w:pPr>
        <w:widowControl w:val="0"/>
        <w:numPr>
          <w:ilvl w:val="0"/>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[Detail </w:t>
      </w:r>
      <w:r w:rsidR="006124C2" w:rsidRPr="0044504A">
        <w:rPr>
          <w:rFonts w:ascii="Garamond" w:eastAsia="Times New Roman" w:hAnsi="Garamond" w:cs="Times New Roman"/>
          <w:color w:val="2F5496" w:themeColor="accent1" w:themeShade="BF"/>
          <w:sz w:val="23"/>
          <w:szCs w:val="23"/>
        </w:rPr>
        <w:t xml:space="preserve">the following, </w:t>
      </w:r>
      <w:r w:rsidRPr="0044504A">
        <w:rPr>
          <w:rFonts w:ascii="Garamond" w:eastAsia="Times New Roman" w:hAnsi="Garamond" w:cs="Times New Roman"/>
          <w:color w:val="2F5496" w:themeColor="accent1" w:themeShade="BF"/>
          <w:sz w:val="23"/>
          <w:szCs w:val="23"/>
        </w:rPr>
        <w:t xml:space="preserve">using the </w:t>
      </w:r>
      <w:r w:rsidR="006124C2" w:rsidRPr="0044504A">
        <w:rPr>
          <w:rFonts w:ascii="Garamond" w:eastAsia="Times New Roman" w:hAnsi="Garamond" w:cs="Times New Roman"/>
          <w:color w:val="2F5496" w:themeColor="accent1" w:themeShade="BF"/>
          <w:sz w:val="23"/>
          <w:szCs w:val="23"/>
        </w:rPr>
        <w:t>table format below</w:t>
      </w:r>
      <w:r w:rsidRPr="0044504A">
        <w:rPr>
          <w:rFonts w:ascii="Garamond" w:eastAsia="Times New Roman" w:hAnsi="Garamond" w:cs="Times New Roman"/>
          <w:color w:val="2F5496" w:themeColor="accent1" w:themeShade="BF"/>
          <w:sz w:val="23"/>
          <w:szCs w:val="23"/>
        </w:rPr>
        <w:t xml:space="preserve">] </w:t>
      </w:r>
    </w:p>
    <w:p w14:paraId="1CB3EAD5" w14:textId="150C8401" w:rsidR="006124C2" w:rsidRPr="0044504A" w:rsidRDefault="006124C2" w:rsidP="00E96A79">
      <w:pPr>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Equipment </w:t>
      </w:r>
      <w:r w:rsidR="0044504A">
        <w:rPr>
          <w:rFonts w:ascii="Garamond" w:eastAsia="Times New Roman" w:hAnsi="Garamond" w:cs="Times New Roman"/>
          <w:color w:val="2F5496" w:themeColor="accent1" w:themeShade="BF"/>
          <w:sz w:val="23"/>
          <w:szCs w:val="23"/>
        </w:rPr>
        <w:t xml:space="preserve">item </w:t>
      </w:r>
      <w:r w:rsidRPr="0044504A">
        <w:rPr>
          <w:rFonts w:ascii="Garamond" w:eastAsia="Times New Roman" w:hAnsi="Garamond" w:cs="Times New Roman"/>
          <w:color w:val="2F5496" w:themeColor="accent1" w:themeShade="BF"/>
          <w:sz w:val="23"/>
          <w:szCs w:val="23"/>
        </w:rPr>
        <w:t>name/description</w:t>
      </w:r>
    </w:p>
    <w:p w14:paraId="34118627" w14:textId="0B82318F" w:rsidR="00E96A79" w:rsidRPr="0044504A" w:rsidRDefault="00E96A79" w:rsidP="00E96A79">
      <w:pPr>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Quantity per item</w:t>
      </w:r>
    </w:p>
    <w:p w14:paraId="1F544AF4" w14:textId="4CBAE4C7" w:rsidR="00E96A79" w:rsidRPr="0044504A" w:rsidRDefault="00E96A79" w:rsidP="00E96A79">
      <w:pPr>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 xml:space="preserve">Unit cost </w:t>
      </w:r>
    </w:p>
    <w:p w14:paraId="16179CD1" w14:textId="22E7AF9B" w:rsidR="006124C2" w:rsidRPr="0044504A" w:rsidRDefault="006124C2" w:rsidP="006124C2">
      <w:pPr>
        <w:widowControl w:val="0"/>
        <w:autoSpaceDE w:val="0"/>
        <w:autoSpaceDN w:val="0"/>
        <w:spacing w:after="0" w:line="240" w:lineRule="auto"/>
        <w:jc w:val="both"/>
        <w:rPr>
          <w:rFonts w:ascii="Garamond" w:eastAsia="Times New Roman" w:hAnsi="Garamond" w:cs="Times New Roman"/>
          <w:color w:val="2F5496" w:themeColor="accent1" w:themeShade="BF"/>
          <w:sz w:val="23"/>
          <w:szCs w:val="23"/>
        </w:rPr>
      </w:pPr>
    </w:p>
    <w:tbl>
      <w:tblPr>
        <w:tblStyle w:val="TableGrid"/>
        <w:tblW w:w="9450" w:type="dxa"/>
        <w:tblInd w:w="-5" w:type="dxa"/>
        <w:tblLook w:val="04A0" w:firstRow="1" w:lastRow="0" w:firstColumn="1" w:lastColumn="0" w:noHBand="0" w:noVBand="1"/>
        <w:tblCaption w:val="Equipment Table - Template"/>
        <w:tblDescription w:val="Table categories include: 'Item', 'quantity', 'price per unit', and 'estimated cost'."/>
      </w:tblPr>
      <w:tblGrid>
        <w:gridCol w:w="4680"/>
        <w:gridCol w:w="1170"/>
        <w:gridCol w:w="1890"/>
        <w:gridCol w:w="1710"/>
      </w:tblGrid>
      <w:tr w:rsidR="006124C2" w:rsidRPr="0044504A" w14:paraId="0928079A" w14:textId="77777777" w:rsidTr="005E7A25">
        <w:trPr>
          <w:trHeight w:val="347"/>
          <w:tblHeader/>
        </w:trPr>
        <w:tc>
          <w:tcPr>
            <w:tcW w:w="4680" w:type="dxa"/>
            <w:shd w:val="clear" w:color="auto" w:fill="F2F2F2" w:themeFill="background1" w:themeFillShade="F2"/>
          </w:tcPr>
          <w:p w14:paraId="53F6F45E" w14:textId="77777777" w:rsidR="006124C2" w:rsidRPr="0044504A" w:rsidRDefault="006124C2"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Item </w:t>
            </w:r>
          </w:p>
        </w:tc>
        <w:tc>
          <w:tcPr>
            <w:tcW w:w="1170" w:type="dxa"/>
            <w:shd w:val="clear" w:color="auto" w:fill="F2F2F2" w:themeFill="background1" w:themeFillShade="F2"/>
          </w:tcPr>
          <w:p w14:paraId="4409A5BF" w14:textId="77777777" w:rsidR="006124C2" w:rsidRPr="0044504A" w:rsidRDefault="006124C2"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Quantity</w:t>
            </w:r>
          </w:p>
        </w:tc>
        <w:tc>
          <w:tcPr>
            <w:tcW w:w="1890" w:type="dxa"/>
            <w:shd w:val="clear" w:color="auto" w:fill="F2F2F2" w:themeFill="background1" w:themeFillShade="F2"/>
          </w:tcPr>
          <w:p w14:paraId="412863EF" w14:textId="77777777" w:rsidR="006124C2" w:rsidRPr="0044504A" w:rsidRDefault="006124C2"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Price Per Unit </w:t>
            </w:r>
          </w:p>
        </w:tc>
        <w:tc>
          <w:tcPr>
            <w:tcW w:w="1710" w:type="dxa"/>
            <w:shd w:val="clear" w:color="auto" w:fill="F2F2F2" w:themeFill="background1" w:themeFillShade="F2"/>
          </w:tcPr>
          <w:p w14:paraId="458E8F9B" w14:textId="77777777" w:rsidR="006124C2" w:rsidRPr="0044504A" w:rsidRDefault="006124C2"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Estimated Cost</w:t>
            </w:r>
          </w:p>
        </w:tc>
      </w:tr>
      <w:tr w:rsidR="006124C2" w:rsidRPr="0044504A" w14:paraId="70E40C9F" w14:textId="77777777" w:rsidTr="004625AB">
        <w:trPr>
          <w:trHeight w:val="305"/>
        </w:trPr>
        <w:tc>
          <w:tcPr>
            <w:tcW w:w="4680" w:type="dxa"/>
            <w:tcBorders>
              <w:bottom w:val="single" w:sz="4" w:space="0" w:color="auto"/>
            </w:tcBorders>
          </w:tcPr>
          <w:p w14:paraId="5FB84DB3" w14:textId="3F36A681" w:rsidR="006124C2" w:rsidRPr="0044504A" w:rsidRDefault="006124C2" w:rsidP="006124C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[Item name/description] </w:t>
            </w:r>
          </w:p>
        </w:tc>
        <w:tc>
          <w:tcPr>
            <w:tcW w:w="1170" w:type="dxa"/>
            <w:tcBorders>
              <w:bottom w:val="single" w:sz="4" w:space="0" w:color="auto"/>
            </w:tcBorders>
          </w:tcPr>
          <w:p w14:paraId="3C89B30E" w14:textId="67CB3995" w:rsidR="006124C2" w:rsidRPr="0044504A" w:rsidRDefault="006124C2" w:rsidP="006124C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p>
        </w:tc>
        <w:tc>
          <w:tcPr>
            <w:tcW w:w="1890" w:type="dxa"/>
            <w:tcBorders>
              <w:bottom w:val="single" w:sz="4" w:space="0" w:color="auto"/>
            </w:tcBorders>
          </w:tcPr>
          <w:p w14:paraId="09A6F090" w14:textId="75E519C1" w:rsidR="006124C2" w:rsidRPr="0044504A" w:rsidRDefault="006124C2" w:rsidP="006124C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710" w:type="dxa"/>
            <w:tcBorders>
              <w:bottom w:val="single" w:sz="4" w:space="0" w:color="auto"/>
            </w:tcBorders>
          </w:tcPr>
          <w:p w14:paraId="64677AEF" w14:textId="0C1C047C" w:rsidR="006124C2" w:rsidRPr="0044504A" w:rsidRDefault="006124C2" w:rsidP="006124C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1D0320" w:rsidRPr="0044504A" w14:paraId="34E41C4D" w14:textId="77777777" w:rsidTr="004625AB">
        <w:trPr>
          <w:trHeight w:val="305"/>
        </w:trPr>
        <w:tc>
          <w:tcPr>
            <w:tcW w:w="4680" w:type="dxa"/>
            <w:tcBorders>
              <w:top w:val="single" w:sz="4" w:space="0" w:color="auto"/>
              <w:left w:val="single" w:sz="4" w:space="0" w:color="auto"/>
              <w:bottom w:val="single" w:sz="4" w:space="0" w:color="auto"/>
              <w:right w:val="nil"/>
            </w:tcBorders>
            <w:shd w:val="clear" w:color="auto" w:fill="D1D1D1"/>
          </w:tcPr>
          <w:p w14:paraId="417C471A" w14:textId="769FAB13" w:rsidR="001D0320" w:rsidRPr="0044504A" w:rsidRDefault="001D0320" w:rsidP="006124C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b/>
                <w:bCs/>
                <w:sz w:val="23"/>
                <w:szCs w:val="23"/>
              </w:rPr>
              <w:t>Total Equipment Costs</w:t>
            </w:r>
          </w:p>
        </w:tc>
        <w:tc>
          <w:tcPr>
            <w:tcW w:w="1170" w:type="dxa"/>
            <w:tcBorders>
              <w:top w:val="single" w:sz="4" w:space="0" w:color="auto"/>
              <w:left w:val="nil"/>
              <w:bottom w:val="single" w:sz="4" w:space="0" w:color="auto"/>
              <w:right w:val="nil"/>
            </w:tcBorders>
            <w:shd w:val="clear" w:color="auto" w:fill="D1D1D1"/>
          </w:tcPr>
          <w:p w14:paraId="57C08C3B" w14:textId="77777777" w:rsidR="001D0320" w:rsidRPr="0044504A" w:rsidRDefault="001D0320" w:rsidP="006124C2">
            <w:pPr>
              <w:autoSpaceDE w:val="0"/>
              <w:autoSpaceDN w:val="0"/>
              <w:adjustRightInd w:val="0"/>
              <w:spacing w:after="21" w:line="252" w:lineRule="auto"/>
              <w:rPr>
                <w:rFonts w:ascii="Garamond" w:hAnsi="Garamond" w:cstheme="minorHAnsi"/>
                <w:sz w:val="23"/>
                <w:szCs w:val="23"/>
              </w:rPr>
            </w:pPr>
          </w:p>
        </w:tc>
        <w:tc>
          <w:tcPr>
            <w:tcW w:w="1890" w:type="dxa"/>
            <w:tcBorders>
              <w:top w:val="single" w:sz="4" w:space="0" w:color="auto"/>
              <w:left w:val="nil"/>
              <w:bottom w:val="single" w:sz="4" w:space="0" w:color="auto"/>
              <w:right w:val="single" w:sz="4" w:space="0" w:color="auto"/>
            </w:tcBorders>
            <w:shd w:val="clear" w:color="auto" w:fill="D1D1D1"/>
          </w:tcPr>
          <w:p w14:paraId="10D0A0D5" w14:textId="77777777" w:rsidR="001D0320" w:rsidRPr="0044504A" w:rsidRDefault="001D0320" w:rsidP="006124C2">
            <w:pPr>
              <w:autoSpaceDE w:val="0"/>
              <w:autoSpaceDN w:val="0"/>
              <w:adjustRightInd w:val="0"/>
              <w:spacing w:after="21" w:line="252" w:lineRule="auto"/>
              <w:rPr>
                <w:rFonts w:ascii="Garamond" w:hAnsi="Garamond" w:cstheme="minorHAnsi"/>
                <w:sz w:val="23"/>
                <w:szCs w:val="23"/>
              </w:rPr>
            </w:pPr>
          </w:p>
        </w:tc>
        <w:tc>
          <w:tcPr>
            <w:tcW w:w="1710" w:type="dxa"/>
            <w:tcBorders>
              <w:top w:val="single" w:sz="4" w:space="0" w:color="auto"/>
              <w:left w:val="single" w:sz="4" w:space="0" w:color="auto"/>
              <w:bottom w:val="single" w:sz="4" w:space="0" w:color="auto"/>
              <w:right w:val="single" w:sz="4" w:space="0" w:color="auto"/>
            </w:tcBorders>
            <w:shd w:val="clear" w:color="auto" w:fill="D1D1D1"/>
          </w:tcPr>
          <w:p w14:paraId="2EB6C659" w14:textId="612A6227" w:rsidR="001D0320" w:rsidRPr="0044504A" w:rsidRDefault="001D0320" w:rsidP="006124C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78B6A2A9" w14:textId="77777777" w:rsidR="00E96A79" w:rsidRPr="0044504A" w:rsidRDefault="00E96A79" w:rsidP="0044504A">
      <w:pPr>
        <w:spacing w:after="0" w:line="240" w:lineRule="auto"/>
        <w:jc w:val="both"/>
        <w:rPr>
          <w:rFonts w:ascii="Garamond" w:hAnsi="Garamond" w:cs="Times New Roman"/>
          <w:color w:val="FF0000"/>
          <w:sz w:val="23"/>
          <w:szCs w:val="23"/>
        </w:rPr>
      </w:pPr>
    </w:p>
    <w:p w14:paraId="3D6F5C86" w14:textId="77777777" w:rsidR="009B2424" w:rsidRDefault="00E96A79" w:rsidP="009B2424">
      <w:pPr>
        <w:spacing w:after="0" w:line="240" w:lineRule="auto"/>
        <w:jc w:val="both"/>
        <w:rPr>
          <w:rFonts w:ascii="Times New Roman" w:hAnsi="Times New Roman" w:cs="Times New Roman"/>
          <w:i/>
          <w:iCs/>
          <w:sz w:val="20"/>
          <w:szCs w:val="20"/>
        </w:rPr>
      </w:pPr>
      <w:r w:rsidRPr="00DA3A1C">
        <w:rPr>
          <w:rFonts w:ascii="Times New Roman" w:hAnsi="Times New Roman" w:cs="Times New Roman"/>
          <w:i/>
          <w:iCs/>
          <w:sz w:val="20"/>
          <w:szCs w:val="20"/>
        </w:rPr>
        <w:t>To calculate: identify equipment items, the estimated costs for each item (</w:t>
      </w:r>
      <w:r w:rsidR="009B2424">
        <w:rPr>
          <w:rFonts w:ascii="Times New Roman" w:hAnsi="Times New Roman" w:cs="Times New Roman"/>
          <w:i/>
          <w:iCs/>
          <w:sz w:val="20"/>
          <w:szCs w:val="20"/>
        </w:rPr>
        <w:t>p</w:t>
      </w:r>
      <w:r w:rsidRPr="00DA3A1C">
        <w:rPr>
          <w:rFonts w:ascii="Times New Roman" w:hAnsi="Times New Roman" w:cs="Times New Roman"/>
          <w:i/>
          <w:iCs/>
          <w:sz w:val="20"/>
          <w:szCs w:val="20"/>
        </w:rPr>
        <w:t>rice per unit) and the number of units you expect to purchase (quantity). Multiply each equipment item’s price per unit cost by the quantity; then add up the costs to calculate the total.</w:t>
      </w:r>
      <w:r w:rsidR="006124C2" w:rsidRPr="00DA3A1C">
        <w:rPr>
          <w:rFonts w:ascii="Times New Roman" w:hAnsi="Times New Roman" w:cs="Times New Roman"/>
          <w:i/>
          <w:iCs/>
          <w:sz w:val="20"/>
          <w:szCs w:val="20"/>
        </w:rPr>
        <w:t xml:space="preserve"> </w:t>
      </w:r>
    </w:p>
    <w:p w14:paraId="258CF2D4" w14:textId="2D578571" w:rsidR="003336E2" w:rsidRPr="009B2424" w:rsidRDefault="008510C4" w:rsidP="009B2424">
      <w:pPr>
        <w:spacing w:after="0" w:line="240" w:lineRule="auto"/>
        <w:jc w:val="both"/>
        <w:rPr>
          <w:rFonts w:ascii="Times New Roman" w:hAnsi="Times New Roman" w:cs="Times New Roman"/>
          <w:i/>
          <w:iCs/>
          <w:sz w:val="20"/>
          <w:szCs w:val="20"/>
        </w:rPr>
      </w:pPr>
      <w:hyperlink w:anchor="GLOSSARYsupplies" w:history="1">
        <w:r w:rsidR="00C33F79" w:rsidRPr="0044504A">
          <w:rPr>
            <w:rStyle w:val="Hyperlink"/>
            <w:rFonts w:ascii="Garamond" w:eastAsia="Times New Roman" w:hAnsi="Garamond" w:cs="Times New Roman"/>
            <w:b/>
            <w:color w:val="auto"/>
            <w:sz w:val="23"/>
            <w:szCs w:val="23"/>
            <w:u w:val="none"/>
          </w:rPr>
          <w:t>Supplies</w:t>
        </w:r>
      </w:hyperlink>
      <w:r w:rsidR="00C33F79" w:rsidRPr="0044504A">
        <w:rPr>
          <w:rFonts w:ascii="Garamond" w:eastAsia="Times New Roman" w:hAnsi="Garamond" w:cs="Times New Roman"/>
          <w:b/>
          <w:sz w:val="23"/>
          <w:szCs w:val="23"/>
        </w:rPr>
        <w:t xml:space="preserve">: </w:t>
      </w:r>
      <w:r w:rsidR="00A828CA" w:rsidRPr="0044504A">
        <w:rPr>
          <w:rFonts w:ascii="Garamond" w:eastAsia="Times New Roman" w:hAnsi="Garamond" w:cs="Times New Roman"/>
          <w:bCs/>
          <w:color w:val="2F5496" w:themeColor="accent1" w:themeShade="BF"/>
          <w:sz w:val="23"/>
          <w:szCs w:val="23"/>
        </w:rPr>
        <w:t>$[Insert Total Supply Cost]</w:t>
      </w:r>
    </w:p>
    <w:p w14:paraId="21FA9D24" w14:textId="55F17121" w:rsidR="009B2424" w:rsidRPr="001E1A8E" w:rsidRDefault="009B2424" w:rsidP="009B2424">
      <w:pPr>
        <w:pStyle w:val="ListParagraph"/>
        <w:widowControl w:val="0"/>
        <w:numPr>
          <w:ilvl w:val="0"/>
          <w:numId w:val="77"/>
        </w:numPr>
        <w:autoSpaceDE w:val="0"/>
        <w:autoSpaceDN w:val="0"/>
        <w:spacing w:after="0" w:line="240" w:lineRule="auto"/>
        <w:jc w:val="both"/>
        <w:rPr>
          <w:rFonts w:ascii="Times New Roman" w:eastAsia="Times New Roman" w:hAnsi="Times New Roman" w:cs="Times New Roman"/>
          <w:i/>
          <w:iCs/>
          <w:sz w:val="20"/>
          <w:szCs w:val="20"/>
        </w:rPr>
      </w:pPr>
      <w:r w:rsidRPr="001E1A8E">
        <w:rPr>
          <w:rFonts w:ascii="Times New Roman" w:eastAsia="Times New Roman" w:hAnsi="Times New Roman" w:cs="Times New Roman"/>
          <w:i/>
          <w:iCs/>
          <w:sz w:val="20"/>
          <w:szCs w:val="20"/>
        </w:rPr>
        <w:t xml:space="preserve">Note: </w:t>
      </w:r>
      <w:r w:rsidRPr="001E1A8E">
        <w:rPr>
          <w:rFonts w:ascii="Times New Roman" w:hAnsi="Times New Roman" w:cs="Times New Roman"/>
          <w:i/>
          <w:iCs/>
          <w:sz w:val="20"/>
          <w:szCs w:val="20"/>
        </w:rPr>
        <w:t>these costs are defined as tangible personal property with a per item acquisition cost of less than $5,000.</w:t>
      </w:r>
    </w:p>
    <w:p w14:paraId="2A6F0D58" w14:textId="2E057231" w:rsidR="005F5F0F" w:rsidRPr="0044504A" w:rsidRDefault="009516EB" w:rsidP="00286237">
      <w:pPr>
        <w:pStyle w:val="ListParagraph"/>
        <w:widowControl w:val="0"/>
        <w:numPr>
          <w:ilvl w:val="0"/>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w:t>
      </w:r>
      <w:r w:rsidR="00A828CA" w:rsidRPr="0044504A">
        <w:rPr>
          <w:rFonts w:ascii="Garamond" w:eastAsia="Times New Roman" w:hAnsi="Garamond" w:cs="Times New Roman"/>
          <w:color w:val="2F5496" w:themeColor="accent1" w:themeShade="BF"/>
          <w:sz w:val="23"/>
          <w:szCs w:val="23"/>
        </w:rPr>
        <w:t>Detail the following, using the table format below</w:t>
      </w:r>
      <w:r w:rsidR="003074C3" w:rsidRPr="0044504A">
        <w:rPr>
          <w:rFonts w:ascii="Garamond" w:eastAsia="Times New Roman" w:hAnsi="Garamond" w:cs="Times New Roman"/>
          <w:color w:val="2F5496" w:themeColor="accent1" w:themeShade="BF"/>
          <w:sz w:val="23"/>
          <w:szCs w:val="23"/>
        </w:rPr>
        <w:t>]</w:t>
      </w:r>
    </w:p>
    <w:p w14:paraId="734C535C" w14:textId="5AA09FA6" w:rsidR="00A828CA" w:rsidRPr="0044504A" w:rsidRDefault="00A828CA" w:rsidP="00A828CA">
      <w:pPr>
        <w:pStyle w:val="ListParagraph"/>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Category of supplies (</w:t>
      </w:r>
      <w:proofErr w:type="gramStart"/>
      <w:r w:rsidRPr="0044504A">
        <w:rPr>
          <w:rFonts w:ascii="Garamond" w:eastAsia="Times New Roman" w:hAnsi="Garamond" w:cs="Times New Roman"/>
          <w:color w:val="2F5496" w:themeColor="accent1" w:themeShade="BF"/>
          <w:sz w:val="23"/>
          <w:szCs w:val="23"/>
        </w:rPr>
        <w:t>e.g.</w:t>
      </w:r>
      <w:proofErr w:type="gramEnd"/>
      <w:r w:rsidRPr="0044504A">
        <w:rPr>
          <w:rFonts w:ascii="Garamond" w:eastAsia="Times New Roman" w:hAnsi="Garamond" w:cs="Times New Roman"/>
          <w:color w:val="2F5496" w:themeColor="accent1" w:themeShade="BF"/>
          <w:sz w:val="23"/>
          <w:szCs w:val="23"/>
        </w:rPr>
        <w:t xml:space="preserve"> laboratory supplies, office supplies, etc.)</w:t>
      </w:r>
    </w:p>
    <w:p w14:paraId="1694EB72" w14:textId="6D181134" w:rsidR="0044504A" w:rsidRDefault="0044504A" w:rsidP="005E7A25">
      <w:pPr>
        <w:pStyle w:val="ListParagraph"/>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Pr>
          <w:rFonts w:ascii="Garamond" w:eastAsia="Times New Roman" w:hAnsi="Garamond" w:cs="Times New Roman"/>
          <w:color w:val="2F5496" w:themeColor="accent1" w:themeShade="BF"/>
          <w:sz w:val="23"/>
          <w:szCs w:val="23"/>
        </w:rPr>
        <w:t xml:space="preserve">Supply item </w:t>
      </w:r>
      <w:r w:rsidRPr="0044504A">
        <w:rPr>
          <w:rFonts w:ascii="Garamond" w:eastAsia="Times New Roman" w:hAnsi="Garamond" w:cs="Times New Roman"/>
          <w:color w:val="2F5496" w:themeColor="accent1" w:themeShade="BF"/>
          <w:sz w:val="23"/>
          <w:szCs w:val="23"/>
        </w:rPr>
        <w:t>name/description</w:t>
      </w:r>
    </w:p>
    <w:p w14:paraId="4CA84B96" w14:textId="1C30C8D2" w:rsidR="005F5F0F" w:rsidRPr="0044504A" w:rsidRDefault="005F5F0F" w:rsidP="005E7A25">
      <w:pPr>
        <w:pStyle w:val="ListParagraph"/>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Q</w:t>
      </w:r>
      <w:r w:rsidR="00C33F79" w:rsidRPr="0044504A">
        <w:rPr>
          <w:rFonts w:ascii="Garamond" w:eastAsia="Times New Roman" w:hAnsi="Garamond" w:cs="Times New Roman"/>
          <w:color w:val="2F5496" w:themeColor="accent1" w:themeShade="BF"/>
          <w:sz w:val="23"/>
          <w:szCs w:val="23"/>
        </w:rPr>
        <w:t>uantity</w:t>
      </w:r>
    </w:p>
    <w:p w14:paraId="1884910E" w14:textId="6A334A6B" w:rsidR="005F5F0F" w:rsidRPr="0044504A" w:rsidRDefault="005F5F0F" w:rsidP="005E7A25">
      <w:pPr>
        <w:pStyle w:val="ListParagraph"/>
        <w:widowControl w:val="0"/>
        <w:numPr>
          <w:ilvl w:val="1"/>
          <w:numId w:val="77"/>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U</w:t>
      </w:r>
      <w:r w:rsidR="00C33F79" w:rsidRPr="0044504A">
        <w:rPr>
          <w:rFonts w:ascii="Garamond" w:eastAsia="Times New Roman" w:hAnsi="Garamond" w:cs="Times New Roman"/>
          <w:color w:val="2F5496" w:themeColor="accent1" w:themeShade="BF"/>
          <w:sz w:val="23"/>
          <w:szCs w:val="23"/>
        </w:rPr>
        <w:t>nit cos</w:t>
      </w:r>
      <w:r w:rsidRPr="0044504A">
        <w:rPr>
          <w:rFonts w:ascii="Garamond" w:eastAsia="Times New Roman" w:hAnsi="Garamond" w:cs="Times New Roman"/>
          <w:color w:val="2F5496" w:themeColor="accent1" w:themeShade="BF"/>
          <w:sz w:val="23"/>
          <w:szCs w:val="23"/>
        </w:rPr>
        <w:t>t</w:t>
      </w:r>
      <w:r w:rsidR="0044504A">
        <w:rPr>
          <w:rFonts w:ascii="Garamond" w:eastAsia="Times New Roman" w:hAnsi="Garamond" w:cs="Times New Roman"/>
          <w:color w:val="2F5496" w:themeColor="accent1" w:themeShade="BF"/>
          <w:sz w:val="23"/>
          <w:szCs w:val="23"/>
        </w:rPr>
        <w:t xml:space="preserve"> </w:t>
      </w:r>
    </w:p>
    <w:p w14:paraId="273666FA" w14:textId="77777777" w:rsidR="0044504A" w:rsidRPr="0044504A" w:rsidRDefault="0044504A" w:rsidP="0044504A">
      <w:pPr>
        <w:widowControl w:val="0"/>
        <w:autoSpaceDE w:val="0"/>
        <w:autoSpaceDN w:val="0"/>
        <w:spacing w:after="0" w:line="240" w:lineRule="auto"/>
        <w:jc w:val="both"/>
        <w:rPr>
          <w:rFonts w:ascii="Garamond" w:eastAsia="Times New Roman" w:hAnsi="Garamond" w:cs="Times New Roman"/>
          <w:color w:val="2F5496" w:themeColor="accent1" w:themeShade="BF"/>
          <w:sz w:val="23"/>
          <w:szCs w:val="23"/>
        </w:rPr>
      </w:pPr>
    </w:p>
    <w:tbl>
      <w:tblPr>
        <w:tblStyle w:val="TableGrid"/>
        <w:tblW w:w="9509" w:type="dxa"/>
        <w:tblInd w:w="-5" w:type="dxa"/>
        <w:tblLook w:val="04A0" w:firstRow="1" w:lastRow="0" w:firstColumn="1" w:lastColumn="0" w:noHBand="0" w:noVBand="1"/>
        <w:tblCaption w:val="Supply Table - Format"/>
        <w:tblDescription w:val="Table categories include: 'supply category', 'item', 'quantity', 'price per unit', and 'estimated cost'"/>
      </w:tblPr>
      <w:tblGrid>
        <w:gridCol w:w="2250"/>
        <w:gridCol w:w="2432"/>
        <w:gridCol w:w="1224"/>
        <w:gridCol w:w="1802"/>
        <w:gridCol w:w="1801"/>
      </w:tblGrid>
      <w:tr w:rsidR="00A828CA" w:rsidRPr="0044504A" w14:paraId="7D5FE28B" w14:textId="77777777" w:rsidTr="0044504A">
        <w:trPr>
          <w:trHeight w:val="307"/>
          <w:tblHeader/>
        </w:trPr>
        <w:tc>
          <w:tcPr>
            <w:tcW w:w="2250" w:type="dxa"/>
            <w:shd w:val="clear" w:color="auto" w:fill="F2F2F2" w:themeFill="background1" w:themeFillShade="F2"/>
          </w:tcPr>
          <w:p w14:paraId="5B5500CD" w14:textId="77777777" w:rsidR="00A828CA" w:rsidRPr="0044504A" w:rsidRDefault="00A828CA"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Supply Category</w:t>
            </w:r>
          </w:p>
        </w:tc>
        <w:tc>
          <w:tcPr>
            <w:tcW w:w="2432" w:type="dxa"/>
            <w:shd w:val="clear" w:color="auto" w:fill="F2F2F2" w:themeFill="background1" w:themeFillShade="F2"/>
          </w:tcPr>
          <w:p w14:paraId="670CA172" w14:textId="77777777" w:rsidR="00A828CA" w:rsidRPr="0044504A" w:rsidRDefault="00A828CA"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Item</w:t>
            </w:r>
          </w:p>
        </w:tc>
        <w:tc>
          <w:tcPr>
            <w:tcW w:w="1224" w:type="dxa"/>
            <w:shd w:val="clear" w:color="auto" w:fill="F2F2F2" w:themeFill="background1" w:themeFillShade="F2"/>
          </w:tcPr>
          <w:p w14:paraId="6A9A7E9C" w14:textId="77777777" w:rsidR="00A828CA" w:rsidRPr="0044504A" w:rsidRDefault="00A828CA"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Quantity</w:t>
            </w:r>
          </w:p>
        </w:tc>
        <w:tc>
          <w:tcPr>
            <w:tcW w:w="1802" w:type="dxa"/>
            <w:shd w:val="clear" w:color="auto" w:fill="F2F2F2" w:themeFill="background1" w:themeFillShade="F2"/>
          </w:tcPr>
          <w:p w14:paraId="43F80B9A" w14:textId="77777777" w:rsidR="00A828CA" w:rsidRPr="0044504A" w:rsidRDefault="00A828CA"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Price Per Unit</w:t>
            </w:r>
          </w:p>
        </w:tc>
        <w:tc>
          <w:tcPr>
            <w:tcW w:w="1801" w:type="dxa"/>
            <w:shd w:val="clear" w:color="auto" w:fill="F2F2F2" w:themeFill="background1" w:themeFillShade="F2"/>
          </w:tcPr>
          <w:p w14:paraId="1DE1E020" w14:textId="77777777" w:rsidR="00A828CA" w:rsidRPr="0044504A" w:rsidRDefault="00A828CA"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Estimated Cost</w:t>
            </w:r>
          </w:p>
        </w:tc>
      </w:tr>
      <w:tr w:rsidR="00A828CA" w:rsidRPr="0044504A" w14:paraId="0DB178E5" w14:textId="77777777" w:rsidTr="004625AB">
        <w:trPr>
          <w:trHeight w:val="314"/>
        </w:trPr>
        <w:tc>
          <w:tcPr>
            <w:tcW w:w="2250" w:type="dxa"/>
            <w:tcBorders>
              <w:bottom w:val="single" w:sz="4" w:space="0" w:color="auto"/>
            </w:tcBorders>
          </w:tcPr>
          <w:p w14:paraId="6282F42B" w14:textId="38DD06C8" w:rsidR="00A828CA" w:rsidRPr="0044504A" w:rsidRDefault="00A828CA" w:rsidP="00A828CA">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olor w:val="2F5496" w:themeColor="accent1" w:themeShade="BF"/>
                <w:sz w:val="23"/>
                <w:szCs w:val="23"/>
              </w:rPr>
              <w:t>[Item category]</w:t>
            </w:r>
          </w:p>
        </w:tc>
        <w:tc>
          <w:tcPr>
            <w:tcW w:w="2432" w:type="dxa"/>
            <w:tcBorders>
              <w:bottom w:val="single" w:sz="4" w:space="0" w:color="auto"/>
            </w:tcBorders>
          </w:tcPr>
          <w:p w14:paraId="54DDF142" w14:textId="0BD4FD3C" w:rsidR="00A828CA" w:rsidRPr="0044504A" w:rsidRDefault="00A828CA" w:rsidP="00A828CA">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color w:val="2F5496" w:themeColor="accent1" w:themeShade="BF"/>
                <w:sz w:val="23"/>
                <w:szCs w:val="23"/>
              </w:rPr>
              <w:t>[Item name</w:t>
            </w:r>
            <w:r w:rsidR="0044504A">
              <w:rPr>
                <w:rFonts w:ascii="Garamond" w:hAnsi="Garamond" w:cstheme="minorHAnsi"/>
                <w:color w:val="2F5496" w:themeColor="accent1" w:themeShade="BF"/>
                <w:sz w:val="23"/>
                <w:szCs w:val="23"/>
              </w:rPr>
              <w:t>/description</w:t>
            </w:r>
            <w:r w:rsidRPr="0044504A">
              <w:rPr>
                <w:rFonts w:ascii="Garamond" w:hAnsi="Garamond" w:cstheme="minorHAnsi"/>
                <w:color w:val="2F5496" w:themeColor="accent1" w:themeShade="BF"/>
                <w:sz w:val="23"/>
                <w:szCs w:val="23"/>
              </w:rPr>
              <w:t>]</w:t>
            </w:r>
          </w:p>
        </w:tc>
        <w:tc>
          <w:tcPr>
            <w:tcW w:w="1224" w:type="dxa"/>
            <w:tcBorders>
              <w:bottom w:val="single" w:sz="4" w:space="0" w:color="auto"/>
            </w:tcBorders>
          </w:tcPr>
          <w:p w14:paraId="617D506F" w14:textId="6FB5352A" w:rsidR="00A828CA" w:rsidRPr="0044504A" w:rsidRDefault="00A828CA" w:rsidP="00A828CA">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color w:val="2F5496" w:themeColor="accent1" w:themeShade="BF"/>
                <w:sz w:val="23"/>
                <w:szCs w:val="23"/>
              </w:rPr>
              <w:t>[#]</w:t>
            </w:r>
          </w:p>
        </w:tc>
        <w:tc>
          <w:tcPr>
            <w:tcW w:w="1802" w:type="dxa"/>
            <w:tcBorders>
              <w:bottom w:val="single" w:sz="4" w:space="0" w:color="auto"/>
            </w:tcBorders>
          </w:tcPr>
          <w:p w14:paraId="1F839BE7" w14:textId="05949C2E" w:rsidR="00A828CA" w:rsidRPr="0044504A" w:rsidRDefault="00A828CA" w:rsidP="00A828C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801" w:type="dxa"/>
            <w:tcBorders>
              <w:bottom w:val="single" w:sz="4" w:space="0" w:color="auto"/>
            </w:tcBorders>
          </w:tcPr>
          <w:p w14:paraId="17009DC6" w14:textId="1B5EBD91" w:rsidR="00A828CA" w:rsidRPr="0044504A" w:rsidRDefault="00A828CA" w:rsidP="00A828C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054BD4" w:rsidRPr="0044504A" w14:paraId="1768697B" w14:textId="77777777" w:rsidTr="004625AB">
        <w:trPr>
          <w:trHeight w:val="170"/>
        </w:trPr>
        <w:tc>
          <w:tcPr>
            <w:tcW w:w="2250" w:type="dxa"/>
            <w:tcBorders>
              <w:top w:val="single" w:sz="4" w:space="0" w:color="auto"/>
              <w:left w:val="single" w:sz="4" w:space="0" w:color="auto"/>
              <w:bottom w:val="single" w:sz="4" w:space="0" w:color="auto"/>
              <w:right w:val="nil"/>
            </w:tcBorders>
            <w:shd w:val="clear" w:color="auto" w:fill="D1D1D1"/>
          </w:tcPr>
          <w:p w14:paraId="0ABC321E" w14:textId="676E1AF4" w:rsidR="00054BD4" w:rsidRPr="0044504A" w:rsidRDefault="00054BD4" w:rsidP="00A828CA">
            <w:pPr>
              <w:autoSpaceDE w:val="0"/>
              <w:autoSpaceDN w:val="0"/>
              <w:adjustRightInd w:val="0"/>
              <w:spacing w:after="21" w:line="252" w:lineRule="auto"/>
              <w:rPr>
                <w:rFonts w:ascii="Garamond" w:hAnsi="Garamond"/>
                <w:color w:val="2F5496" w:themeColor="accent1" w:themeShade="BF"/>
                <w:sz w:val="23"/>
                <w:szCs w:val="23"/>
              </w:rPr>
            </w:pPr>
            <w:r w:rsidRPr="0044504A">
              <w:rPr>
                <w:rFonts w:ascii="Garamond" w:hAnsi="Garamond" w:cstheme="minorHAnsi"/>
                <w:b/>
                <w:bCs/>
                <w:sz w:val="23"/>
                <w:szCs w:val="23"/>
              </w:rPr>
              <w:t>Total Supply Costs</w:t>
            </w:r>
          </w:p>
        </w:tc>
        <w:tc>
          <w:tcPr>
            <w:tcW w:w="2432" w:type="dxa"/>
            <w:tcBorders>
              <w:top w:val="single" w:sz="4" w:space="0" w:color="auto"/>
              <w:left w:val="nil"/>
              <w:bottom w:val="single" w:sz="4" w:space="0" w:color="auto"/>
              <w:right w:val="nil"/>
            </w:tcBorders>
            <w:shd w:val="clear" w:color="auto" w:fill="D1D1D1"/>
          </w:tcPr>
          <w:p w14:paraId="70DB5AA6" w14:textId="77777777" w:rsidR="00054BD4" w:rsidRPr="0044504A" w:rsidRDefault="00054BD4" w:rsidP="00A828CA">
            <w:pPr>
              <w:autoSpaceDE w:val="0"/>
              <w:autoSpaceDN w:val="0"/>
              <w:adjustRightInd w:val="0"/>
              <w:spacing w:after="21" w:line="252" w:lineRule="auto"/>
              <w:rPr>
                <w:rFonts w:ascii="Garamond" w:hAnsi="Garamond" w:cstheme="minorHAnsi"/>
                <w:color w:val="2F5496" w:themeColor="accent1" w:themeShade="BF"/>
                <w:sz w:val="23"/>
                <w:szCs w:val="23"/>
              </w:rPr>
            </w:pPr>
          </w:p>
        </w:tc>
        <w:tc>
          <w:tcPr>
            <w:tcW w:w="1224" w:type="dxa"/>
            <w:tcBorders>
              <w:top w:val="single" w:sz="4" w:space="0" w:color="auto"/>
              <w:left w:val="nil"/>
              <w:bottom w:val="single" w:sz="4" w:space="0" w:color="auto"/>
              <w:right w:val="nil"/>
            </w:tcBorders>
            <w:shd w:val="clear" w:color="auto" w:fill="D1D1D1"/>
          </w:tcPr>
          <w:p w14:paraId="2A318386" w14:textId="77777777" w:rsidR="00054BD4" w:rsidRPr="0044504A" w:rsidRDefault="00054BD4" w:rsidP="00A828CA">
            <w:pPr>
              <w:autoSpaceDE w:val="0"/>
              <w:autoSpaceDN w:val="0"/>
              <w:adjustRightInd w:val="0"/>
              <w:spacing w:after="21" w:line="252" w:lineRule="auto"/>
              <w:rPr>
                <w:rFonts w:ascii="Garamond" w:hAnsi="Garamond" w:cstheme="minorHAnsi"/>
                <w:color w:val="2F5496" w:themeColor="accent1" w:themeShade="BF"/>
                <w:sz w:val="23"/>
                <w:szCs w:val="23"/>
              </w:rPr>
            </w:pPr>
          </w:p>
        </w:tc>
        <w:tc>
          <w:tcPr>
            <w:tcW w:w="1802" w:type="dxa"/>
            <w:tcBorders>
              <w:top w:val="single" w:sz="4" w:space="0" w:color="auto"/>
              <w:left w:val="nil"/>
              <w:bottom w:val="single" w:sz="4" w:space="0" w:color="auto"/>
              <w:right w:val="single" w:sz="4" w:space="0" w:color="auto"/>
            </w:tcBorders>
            <w:shd w:val="clear" w:color="auto" w:fill="D1D1D1"/>
          </w:tcPr>
          <w:p w14:paraId="488F70D7" w14:textId="77777777" w:rsidR="00054BD4" w:rsidRPr="0044504A" w:rsidRDefault="00054BD4" w:rsidP="00A828CA">
            <w:pPr>
              <w:autoSpaceDE w:val="0"/>
              <w:autoSpaceDN w:val="0"/>
              <w:adjustRightInd w:val="0"/>
              <w:spacing w:after="21" w:line="252" w:lineRule="auto"/>
              <w:rPr>
                <w:rFonts w:ascii="Garamond" w:hAnsi="Garamond" w:cstheme="minorHAnsi"/>
                <w:sz w:val="23"/>
                <w:szCs w:val="23"/>
              </w:rPr>
            </w:pPr>
          </w:p>
        </w:tc>
        <w:tc>
          <w:tcPr>
            <w:tcW w:w="1801" w:type="dxa"/>
            <w:tcBorders>
              <w:top w:val="single" w:sz="4" w:space="0" w:color="auto"/>
              <w:left w:val="single" w:sz="4" w:space="0" w:color="auto"/>
              <w:bottom w:val="single" w:sz="4" w:space="0" w:color="auto"/>
              <w:right w:val="single" w:sz="4" w:space="0" w:color="auto"/>
            </w:tcBorders>
            <w:shd w:val="clear" w:color="auto" w:fill="D1D1D1"/>
          </w:tcPr>
          <w:p w14:paraId="41E8B4AF" w14:textId="6B0B34DE" w:rsidR="00054BD4" w:rsidRPr="0044504A" w:rsidRDefault="00054BD4" w:rsidP="00A828CA">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144E26E1" w14:textId="77777777" w:rsidR="006C3FD0" w:rsidRDefault="006C3FD0" w:rsidP="00A828CA">
      <w:pPr>
        <w:spacing w:after="0" w:line="240" w:lineRule="auto"/>
        <w:jc w:val="both"/>
        <w:rPr>
          <w:rFonts w:ascii="Times New Roman" w:hAnsi="Times New Roman" w:cs="Times New Roman"/>
          <w:i/>
          <w:iCs/>
          <w:sz w:val="20"/>
          <w:szCs w:val="20"/>
        </w:rPr>
      </w:pPr>
    </w:p>
    <w:p w14:paraId="5803365D" w14:textId="75C478FC" w:rsidR="00A828CA" w:rsidRPr="00DA3A1C" w:rsidRDefault="00A828CA" w:rsidP="00A828CA">
      <w:pPr>
        <w:spacing w:after="0" w:line="240" w:lineRule="auto"/>
        <w:jc w:val="both"/>
        <w:rPr>
          <w:rFonts w:ascii="Times New Roman" w:hAnsi="Times New Roman" w:cs="Times New Roman"/>
          <w:i/>
          <w:iCs/>
          <w:sz w:val="20"/>
          <w:szCs w:val="20"/>
        </w:rPr>
      </w:pPr>
      <w:r w:rsidRPr="00DA3A1C">
        <w:rPr>
          <w:rFonts w:ascii="Times New Roman" w:hAnsi="Times New Roman" w:cs="Times New Roman"/>
          <w:i/>
          <w:iCs/>
          <w:sz w:val="20"/>
          <w:szCs w:val="20"/>
        </w:rPr>
        <w:t xml:space="preserve">To calculate: </w:t>
      </w:r>
      <w:r w:rsidR="009B2424" w:rsidRPr="009B2424">
        <w:rPr>
          <w:rFonts w:ascii="Times New Roman" w:hAnsi="Times New Roman" w:cs="Times New Roman"/>
          <w:i/>
          <w:iCs/>
          <w:sz w:val="20"/>
          <w:szCs w:val="20"/>
        </w:rPr>
        <w:t>identify supply items, quantity, and price per unit for your project. Multiply each supply item’s quantity by its price per unit to find the supply cost. Then add up all supply costs to calculate the total.</w:t>
      </w:r>
    </w:p>
    <w:p w14:paraId="315E85BC" w14:textId="77777777" w:rsidR="00EB4CE3" w:rsidRPr="0044504A" w:rsidRDefault="00EB4CE3" w:rsidP="00C33F79">
      <w:pPr>
        <w:widowControl w:val="0"/>
        <w:autoSpaceDE w:val="0"/>
        <w:autoSpaceDN w:val="0"/>
        <w:spacing w:after="0" w:line="240" w:lineRule="auto"/>
        <w:jc w:val="both"/>
        <w:rPr>
          <w:rFonts w:ascii="Garamond" w:eastAsia="Times New Roman" w:hAnsi="Garamond" w:cs="Times New Roman"/>
          <w:b/>
          <w:sz w:val="23"/>
          <w:szCs w:val="23"/>
        </w:rPr>
      </w:pPr>
    </w:p>
    <w:p w14:paraId="57CFF67B" w14:textId="74E673F1" w:rsidR="00C33F79" w:rsidRPr="0044504A" w:rsidRDefault="00C33F79" w:rsidP="00C33F79">
      <w:pPr>
        <w:widowControl w:val="0"/>
        <w:autoSpaceDE w:val="0"/>
        <w:autoSpaceDN w:val="0"/>
        <w:spacing w:after="0" w:line="240" w:lineRule="auto"/>
        <w:jc w:val="both"/>
        <w:rPr>
          <w:rFonts w:ascii="Garamond" w:eastAsia="Times New Roman" w:hAnsi="Garamond" w:cs="Times New Roman"/>
          <w:b/>
          <w:sz w:val="23"/>
          <w:szCs w:val="23"/>
        </w:rPr>
      </w:pPr>
      <w:r w:rsidRPr="0044504A">
        <w:rPr>
          <w:rFonts w:ascii="Garamond" w:eastAsia="Times New Roman" w:hAnsi="Garamond" w:cs="Times New Roman"/>
          <w:b/>
          <w:sz w:val="23"/>
          <w:szCs w:val="23"/>
        </w:rPr>
        <w:t>Contractual</w:t>
      </w:r>
      <w:r w:rsidR="003074C3" w:rsidRPr="0044504A">
        <w:rPr>
          <w:rFonts w:ascii="Garamond" w:eastAsia="Times New Roman" w:hAnsi="Garamond" w:cs="Times New Roman"/>
          <w:b/>
          <w:sz w:val="23"/>
          <w:szCs w:val="23"/>
        </w:rPr>
        <w:t xml:space="preserve">: </w:t>
      </w:r>
      <w:r w:rsidR="003074C3" w:rsidRPr="0044504A">
        <w:rPr>
          <w:rFonts w:ascii="Garamond" w:eastAsia="Times New Roman" w:hAnsi="Garamond" w:cs="Times New Roman"/>
          <w:bCs/>
          <w:color w:val="2F5496" w:themeColor="accent1" w:themeShade="BF"/>
          <w:sz w:val="23"/>
          <w:szCs w:val="23"/>
        </w:rPr>
        <w:t>$[Insert Total Contractual Cost]</w:t>
      </w:r>
    </w:p>
    <w:p w14:paraId="2D7124B2" w14:textId="5699E82F" w:rsidR="009B2424" w:rsidRPr="009B2424" w:rsidRDefault="009B2424" w:rsidP="009B2424">
      <w:pPr>
        <w:pStyle w:val="ListParagraph"/>
        <w:widowControl w:val="0"/>
        <w:numPr>
          <w:ilvl w:val="0"/>
          <w:numId w:val="140"/>
        </w:numPr>
        <w:autoSpaceDE w:val="0"/>
        <w:autoSpaceDN w:val="0"/>
        <w:spacing w:after="0" w:line="240" w:lineRule="auto"/>
        <w:jc w:val="both"/>
        <w:rPr>
          <w:rFonts w:ascii="Times New Roman" w:eastAsia="Times New Roman" w:hAnsi="Times New Roman" w:cs="Times New Roman"/>
          <w:i/>
          <w:iCs/>
          <w:sz w:val="20"/>
          <w:szCs w:val="20"/>
        </w:rPr>
      </w:pPr>
      <w:r w:rsidRPr="009B2424">
        <w:rPr>
          <w:rFonts w:ascii="Times New Roman" w:eastAsia="Times New Roman" w:hAnsi="Times New Roman" w:cs="Times New Roman"/>
          <w:i/>
          <w:iCs/>
          <w:sz w:val="20"/>
          <w:szCs w:val="20"/>
        </w:rPr>
        <w:t>Note:</w:t>
      </w:r>
      <w:r>
        <w:rPr>
          <w:rFonts w:ascii="Times New Roman" w:eastAsia="Times New Roman" w:hAnsi="Times New Roman" w:cs="Times New Roman"/>
          <w:i/>
          <w:iCs/>
          <w:sz w:val="20"/>
          <w:szCs w:val="20"/>
        </w:rPr>
        <w:t xml:space="preserve"> these costs are</w:t>
      </w:r>
      <w:r w:rsidRPr="009B2424">
        <w:rPr>
          <w:rFonts w:ascii="Times New Roman" w:hAnsi="Times New Roman" w:cs="Times New Roman"/>
          <w:i/>
          <w:iCs/>
          <w:sz w:val="20"/>
          <w:szCs w:val="20"/>
        </w:rPr>
        <w:t xml:space="preserve"> derived from those services to be carried out by an individual or for-profit firm; see</w:t>
      </w:r>
      <w:r>
        <w:rPr>
          <w:rFonts w:ascii="Times New Roman" w:hAnsi="Times New Roman" w:cs="Times New Roman"/>
          <w:i/>
          <w:iCs/>
          <w:sz w:val="20"/>
          <w:szCs w:val="20"/>
        </w:rPr>
        <w:t xml:space="preserve"> Solicitation Notice</w:t>
      </w:r>
      <w:r w:rsidRPr="009B2424">
        <w:rPr>
          <w:rFonts w:ascii="Times New Roman" w:hAnsi="Times New Roman" w:cs="Times New Roman"/>
          <w:i/>
          <w:iCs/>
          <w:sz w:val="20"/>
          <w:szCs w:val="20"/>
        </w:rPr>
        <w:t xml:space="preserve"> Section II-A for further guidance and resources on contracts.  </w:t>
      </w:r>
    </w:p>
    <w:p w14:paraId="7BAE3C23" w14:textId="25A7B255" w:rsidR="003074C3" w:rsidRPr="0044504A" w:rsidRDefault="003074C3" w:rsidP="003074C3">
      <w:pPr>
        <w:pStyle w:val="ListParagraph"/>
        <w:widowControl w:val="0"/>
        <w:numPr>
          <w:ilvl w:val="0"/>
          <w:numId w:val="140"/>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[Detail the following, using the table format below]</w:t>
      </w:r>
    </w:p>
    <w:p w14:paraId="29AC4587" w14:textId="64911F1C" w:rsidR="00DC753A" w:rsidRPr="0044504A" w:rsidRDefault="00DC753A" w:rsidP="003074C3">
      <w:pPr>
        <w:pStyle w:val="ListParagraph"/>
        <w:numPr>
          <w:ilvl w:val="1"/>
          <w:numId w:val="139"/>
        </w:numPr>
        <w:spacing w:after="0" w:line="240" w:lineRule="auto"/>
        <w:jc w:val="both"/>
        <w:rPr>
          <w:rFonts w:ascii="Garamond" w:hAnsi="Garamond" w:cs="Times New Roman"/>
          <w:color w:val="2F5496" w:themeColor="accent1" w:themeShade="BF"/>
          <w:sz w:val="23"/>
          <w:szCs w:val="23"/>
        </w:rPr>
      </w:pPr>
      <w:bookmarkStart w:id="4" w:name="_Hlk85211876"/>
      <w:r w:rsidRPr="0044504A">
        <w:rPr>
          <w:rFonts w:ascii="Garamond" w:hAnsi="Garamond" w:cs="Times New Roman"/>
          <w:color w:val="2F5496" w:themeColor="accent1" w:themeShade="BF"/>
          <w:sz w:val="23"/>
          <w:szCs w:val="23"/>
        </w:rPr>
        <w:t xml:space="preserve">contract </w:t>
      </w:r>
      <w:r w:rsidR="009B2424">
        <w:rPr>
          <w:rFonts w:ascii="Garamond" w:hAnsi="Garamond" w:cs="Times New Roman"/>
          <w:color w:val="2F5496" w:themeColor="accent1" w:themeShade="BF"/>
          <w:sz w:val="23"/>
          <w:szCs w:val="23"/>
        </w:rPr>
        <w:t>name/description</w:t>
      </w:r>
    </w:p>
    <w:p w14:paraId="27C99DD9" w14:textId="77777777" w:rsidR="00E8761A" w:rsidRDefault="00E8761A" w:rsidP="003074C3">
      <w:pPr>
        <w:pStyle w:val="ListParagraph"/>
        <w:numPr>
          <w:ilvl w:val="1"/>
          <w:numId w:val="139"/>
        </w:numPr>
        <w:spacing w:after="0" w:line="240" w:lineRule="auto"/>
        <w:jc w:val="both"/>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duration (hours)</w:t>
      </w:r>
    </w:p>
    <w:p w14:paraId="7DD97469" w14:textId="77777777" w:rsidR="00E8761A" w:rsidRPr="0044504A" w:rsidRDefault="00E8761A" w:rsidP="00E8761A">
      <w:pPr>
        <w:pStyle w:val="ListParagraph"/>
        <w:numPr>
          <w:ilvl w:val="1"/>
          <w:numId w:val="139"/>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rate</w:t>
      </w:r>
    </w:p>
    <w:p w14:paraId="6AAB0498" w14:textId="18DB1537" w:rsidR="003074C3" w:rsidRPr="0044504A" w:rsidRDefault="003074C3" w:rsidP="003074C3">
      <w:pPr>
        <w:pStyle w:val="ListParagraph"/>
        <w:numPr>
          <w:ilvl w:val="1"/>
          <w:numId w:val="139"/>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description of the scope of work</w:t>
      </w:r>
      <w:r w:rsidR="00DC753A" w:rsidRPr="0044504A">
        <w:rPr>
          <w:rFonts w:ascii="Garamond" w:hAnsi="Garamond" w:cs="Times New Roman"/>
          <w:color w:val="2F5496" w:themeColor="accent1" w:themeShade="BF"/>
          <w:sz w:val="23"/>
          <w:szCs w:val="23"/>
        </w:rPr>
        <w:t xml:space="preserve"> (contract purpose)</w:t>
      </w:r>
    </w:p>
    <w:bookmarkEnd w:id="4"/>
    <w:p w14:paraId="3DDC3B7F" w14:textId="36967B05" w:rsidR="003074C3" w:rsidRPr="00E8761A" w:rsidRDefault="00E8761A" w:rsidP="00E8761A">
      <w:pPr>
        <w:pStyle w:val="ListParagraph"/>
        <w:numPr>
          <w:ilvl w:val="1"/>
          <w:numId w:val="139"/>
        </w:numPr>
        <w:spacing w:after="0" w:line="240" w:lineRule="auto"/>
        <w:jc w:val="both"/>
        <w:rPr>
          <w:rFonts w:ascii="Garamond" w:hAnsi="Garamond" w:cs="Times New Roman"/>
          <w:color w:val="2F5496" w:themeColor="accent1" w:themeShade="BF"/>
          <w:sz w:val="23"/>
          <w:szCs w:val="23"/>
        </w:rPr>
      </w:pPr>
      <w:r w:rsidRPr="0044504A">
        <w:rPr>
          <w:rFonts w:ascii="Garamond" w:hAnsi="Garamond" w:cs="Times New Roman"/>
          <w:color w:val="2F5496" w:themeColor="accent1" w:themeShade="BF"/>
          <w:sz w:val="23"/>
          <w:szCs w:val="23"/>
        </w:rPr>
        <w:t>procurement method</w:t>
      </w:r>
      <w:r w:rsidR="00B10A8D">
        <w:rPr>
          <w:rFonts w:ascii="Garamond" w:hAnsi="Garamond" w:cs="Times New Roman"/>
          <w:color w:val="2F5496" w:themeColor="accent1" w:themeShade="BF"/>
          <w:sz w:val="23"/>
          <w:szCs w:val="23"/>
        </w:rPr>
        <w:t xml:space="preserve"> (sealed bid, proposal, or non-competitive procurement)</w:t>
      </w:r>
    </w:p>
    <w:p w14:paraId="41436F2B" w14:textId="77777777" w:rsidR="003074C3" w:rsidRPr="0044504A" w:rsidRDefault="003074C3" w:rsidP="003074C3">
      <w:pPr>
        <w:pStyle w:val="ListParagraph"/>
        <w:spacing w:after="0" w:line="240" w:lineRule="auto"/>
        <w:ind w:left="1440"/>
        <w:jc w:val="both"/>
        <w:rPr>
          <w:rFonts w:ascii="Garamond" w:hAnsi="Garamond" w:cs="Times New Roman"/>
          <w:color w:val="2F5496" w:themeColor="accent1" w:themeShade="BF"/>
          <w:sz w:val="23"/>
          <w:szCs w:val="23"/>
        </w:rPr>
      </w:pPr>
    </w:p>
    <w:tbl>
      <w:tblPr>
        <w:tblStyle w:val="TableGrid"/>
        <w:tblW w:w="0" w:type="auto"/>
        <w:tblInd w:w="-5" w:type="dxa"/>
        <w:tblLayout w:type="fixed"/>
        <w:tblLook w:val="04A0" w:firstRow="1" w:lastRow="0" w:firstColumn="1" w:lastColumn="0" w:noHBand="0" w:noVBand="1"/>
        <w:tblCaption w:val="Contractual Table - Format"/>
        <w:tblDescription w:val="Table categories include: 'item', 'hours', 'rate', 'contract purpose', 'procurement method', and 'estimated cost'"/>
      </w:tblPr>
      <w:tblGrid>
        <w:gridCol w:w="2610"/>
        <w:gridCol w:w="810"/>
        <w:gridCol w:w="990"/>
        <w:gridCol w:w="1800"/>
        <w:gridCol w:w="1440"/>
        <w:gridCol w:w="1705"/>
      </w:tblGrid>
      <w:tr w:rsidR="006C2695" w:rsidRPr="0044504A" w14:paraId="54EA477D" w14:textId="77777777" w:rsidTr="004D373F">
        <w:trPr>
          <w:tblHeader/>
        </w:trPr>
        <w:tc>
          <w:tcPr>
            <w:tcW w:w="2610" w:type="dxa"/>
            <w:shd w:val="clear" w:color="auto" w:fill="F2F2F2" w:themeFill="background1" w:themeFillShade="F2"/>
          </w:tcPr>
          <w:p w14:paraId="1952A94F" w14:textId="384AEE29" w:rsidR="006C2695" w:rsidRPr="0044504A" w:rsidRDefault="009B2424" w:rsidP="005E7A25">
            <w:pPr>
              <w:autoSpaceDE w:val="0"/>
              <w:autoSpaceDN w:val="0"/>
              <w:adjustRightInd w:val="0"/>
              <w:spacing w:after="21" w:line="252" w:lineRule="auto"/>
              <w:rPr>
                <w:rFonts w:ascii="Garamond" w:hAnsi="Garamond" w:cstheme="minorHAnsi"/>
                <w:sz w:val="23"/>
                <w:szCs w:val="23"/>
              </w:rPr>
            </w:pPr>
            <w:r>
              <w:rPr>
                <w:rFonts w:ascii="Garamond" w:hAnsi="Garamond" w:cstheme="minorHAnsi"/>
                <w:sz w:val="23"/>
                <w:szCs w:val="23"/>
              </w:rPr>
              <w:t>Item</w:t>
            </w:r>
            <w:r w:rsidR="006C2695" w:rsidRPr="0044504A">
              <w:rPr>
                <w:rFonts w:ascii="Garamond" w:hAnsi="Garamond" w:cstheme="minorHAnsi"/>
                <w:sz w:val="23"/>
                <w:szCs w:val="23"/>
              </w:rPr>
              <w:t xml:space="preserve"> </w:t>
            </w:r>
          </w:p>
        </w:tc>
        <w:tc>
          <w:tcPr>
            <w:tcW w:w="810" w:type="dxa"/>
            <w:shd w:val="clear" w:color="auto" w:fill="F2F2F2" w:themeFill="background1" w:themeFillShade="F2"/>
          </w:tcPr>
          <w:p w14:paraId="1335E849" w14:textId="77777777"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Hours</w:t>
            </w:r>
          </w:p>
        </w:tc>
        <w:tc>
          <w:tcPr>
            <w:tcW w:w="990" w:type="dxa"/>
            <w:shd w:val="clear" w:color="auto" w:fill="F2F2F2" w:themeFill="background1" w:themeFillShade="F2"/>
          </w:tcPr>
          <w:p w14:paraId="161CEEEC" w14:textId="77777777"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Rate </w:t>
            </w:r>
          </w:p>
        </w:tc>
        <w:tc>
          <w:tcPr>
            <w:tcW w:w="1800" w:type="dxa"/>
            <w:shd w:val="clear" w:color="auto" w:fill="F2F2F2" w:themeFill="background1" w:themeFillShade="F2"/>
          </w:tcPr>
          <w:p w14:paraId="6F068243" w14:textId="77777777"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Contract Purpose </w:t>
            </w:r>
          </w:p>
        </w:tc>
        <w:tc>
          <w:tcPr>
            <w:tcW w:w="1440" w:type="dxa"/>
            <w:shd w:val="clear" w:color="auto" w:fill="F2F2F2" w:themeFill="background1" w:themeFillShade="F2"/>
          </w:tcPr>
          <w:p w14:paraId="1F53FD4D" w14:textId="56F94820"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Procurement Method</w:t>
            </w:r>
          </w:p>
        </w:tc>
        <w:tc>
          <w:tcPr>
            <w:tcW w:w="1705" w:type="dxa"/>
            <w:shd w:val="clear" w:color="auto" w:fill="F2F2F2" w:themeFill="background1" w:themeFillShade="F2"/>
          </w:tcPr>
          <w:p w14:paraId="67C03CD3" w14:textId="772D48EF"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Estimated Cost</w:t>
            </w:r>
          </w:p>
        </w:tc>
      </w:tr>
      <w:tr w:rsidR="006C2695" w:rsidRPr="0044504A" w14:paraId="070E1EBB" w14:textId="77777777" w:rsidTr="004625AB">
        <w:tc>
          <w:tcPr>
            <w:tcW w:w="2610" w:type="dxa"/>
            <w:tcBorders>
              <w:bottom w:val="single" w:sz="4" w:space="0" w:color="auto"/>
            </w:tcBorders>
          </w:tcPr>
          <w:p w14:paraId="3AC56246" w14:textId="0A3CF155" w:rsidR="006C2695" w:rsidRPr="0044504A" w:rsidRDefault="006C2695" w:rsidP="005E7A25">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color w:val="2F5496" w:themeColor="accent1" w:themeShade="BF"/>
                <w:sz w:val="23"/>
                <w:szCs w:val="23"/>
              </w:rPr>
              <w:t>[Name/description]</w:t>
            </w:r>
          </w:p>
        </w:tc>
        <w:tc>
          <w:tcPr>
            <w:tcW w:w="810" w:type="dxa"/>
            <w:tcBorders>
              <w:bottom w:val="single" w:sz="4" w:space="0" w:color="auto"/>
            </w:tcBorders>
          </w:tcPr>
          <w:p w14:paraId="4157E56E" w14:textId="2FB5B7C8" w:rsidR="006C2695" w:rsidRPr="0044504A" w:rsidRDefault="006C2695" w:rsidP="005E7A25">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color w:val="2F5496" w:themeColor="accent1" w:themeShade="BF"/>
                <w:sz w:val="23"/>
                <w:szCs w:val="23"/>
              </w:rPr>
              <w:t>[#]</w:t>
            </w:r>
          </w:p>
        </w:tc>
        <w:tc>
          <w:tcPr>
            <w:tcW w:w="990" w:type="dxa"/>
            <w:tcBorders>
              <w:bottom w:val="single" w:sz="4" w:space="0" w:color="auto"/>
            </w:tcBorders>
          </w:tcPr>
          <w:p w14:paraId="64098A2B" w14:textId="6768AB02"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800" w:type="dxa"/>
            <w:tcBorders>
              <w:bottom w:val="single" w:sz="4" w:space="0" w:color="auto"/>
            </w:tcBorders>
          </w:tcPr>
          <w:p w14:paraId="5D069253" w14:textId="26DC8CAD"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[Enter description]</w:t>
            </w:r>
          </w:p>
        </w:tc>
        <w:tc>
          <w:tcPr>
            <w:tcW w:w="1440" w:type="dxa"/>
            <w:tcBorders>
              <w:bottom w:val="single" w:sz="4" w:space="0" w:color="auto"/>
            </w:tcBorders>
          </w:tcPr>
          <w:p w14:paraId="76958BC5" w14:textId="053010D3" w:rsidR="004D373F" w:rsidRPr="0044504A" w:rsidRDefault="006C2695" w:rsidP="004D373F">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 xml:space="preserve">[Enter </w:t>
            </w:r>
            <w:r w:rsidR="004D373F">
              <w:rPr>
                <w:rFonts w:ascii="Garamond" w:hAnsi="Garamond" w:cstheme="minorHAnsi"/>
                <w:color w:val="2F5496" w:themeColor="accent1" w:themeShade="BF"/>
                <w:sz w:val="23"/>
                <w:szCs w:val="23"/>
              </w:rPr>
              <w:t>type/ description]</w:t>
            </w:r>
          </w:p>
          <w:p w14:paraId="434A2230" w14:textId="001EF678" w:rsidR="006C2695" w:rsidRPr="0044504A" w:rsidRDefault="006C2695" w:rsidP="005E7A25">
            <w:pPr>
              <w:autoSpaceDE w:val="0"/>
              <w:autoSpaceDN w:val="0"/>
              <w:adjustRightInd w:val="0"/>
              <w:spacing w:after="21" w:line="252" w:lineRule="auto"/>
              <w:rPr>
                <w:rFonts w:ascii="Garamond" w:hAnsi="Garamond" w:cstheme="minorHAnsi"/>
                <w:sz w:val="23"/>
                <w:szCs w:val="23"/>
              </w:rPr>
            </w:pPr>
          </w:p>
        </w:tc>
        <w:tc>
          <w:tcPr>
            <w:tcW w:w="1705" w:type="dxa"/>
            <w:tcBorders>
              <w:bottom w:val="single" w:sz="4" w:space="0" w:color="auto"/>
            </w:tcBorders>
          </w:tcPr>
          <w:p w14:paraId="602859E9" w14:textId="5E216C71" w:rsidR="006C2695" w:rsidRPr="0044504A" w:rsidRDefault="006C2695"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4D373F" w:rsidRPr="0044504A" w14:paraId="19783239" w14:textId="77777777" w:rsidTr="004625AB">
        <w:tc>
          <w:tcPr>
            <w:tcW w:w="2610" w:type="dxa"/>
            <w:tcBorders>
              <w:top w:val="single" w:sz="4" w:space="0" w:color="auto"/>
              <w:left w:val="single" w:sz="4" w:space="0" w:color="auto"/>
              <w:bottom w:val="single" w:sz="4" w:space="0" w:color="auto"/>
              <w:right w:val="nil"/>
            </w:tcBorders>
            <w:shd w:val="clear" w:color="auto" w:fill="D1D1D1"/>
          </w:tcPr>
          <w:p w14:paraId="44D31657" w14:textId="7469DD32" w:rsidR="004B6472" w:rsidRPr="0044504A" w:rsidRDefault="004B6472" w:rsidP="005E7A25">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b/>
                <w:bCs/>
                <w:sz w:val="23"/>
                <w:szCs w:val="23"/>
              </w:rPr>
              <w:t>Total Contractual Costs</w:t>
            </w:r>
          </w:p>
        </w:tc>
        <w:tc>
          <w:tcPr>
            <w:tcW w:w="810" w:type="dxa"/>
            <w:tcBorders>
              <w:top w:val="single" w:sz="4" w:space="0" w:color="auto"/>
              <w:left w:val="nil"/>
              <w:bottom w:val="single" w:sz="4" w:space="0" w:color="auto"/>
              <w:right w:val="nil"/>
            </w:tcBorders>
            <w:shd w:val="clear" w:color="auto" w:fill="D1D1D1"/>
          </w:tcPr>
          <w:p w14:paraId="710CE93C" w14:textId="77777777" w:rsidR="004B6472" w:rsidRPr="0044504A" w:rsidRDefault="004B6472" w:rsidP="005E7A25">
            <w:pPr>
              <w:autoSpaceDE w:val="0"/>
              <w:autoSpaceDN w:val="0"/>
              <w:adjustRightInd w:val="0"/>
              <w:spacing w:after="21" w:line="252" w:lineRule="auto"/>
              <w:rPr>
                <w:rFonts w:ascii="Garamond" w:hAnsi="Garamond" w:cstheme="minorHAnsi"/>
                <w:color w:val="2F5496" w:themeColor="accent1" w:themeShade="BF"/>
                <w:sz w:val="23"/>
                <w:szCs w:val="23"/>
              </w:rPr>
            </w:pPr>
          </w:p>
        </w:tc>
        <w:tc>
          <w:tcPr>
            <w:tcW w:w="990" w:type="dxa"/>
            <w:tcBorders>
              <w:top w:val="single" w:sz="4" w:space="0" w:color="auto"/>
              <w:left w:val="nil"/>
              <w:bottom w:val="single" w:sz="4" w:space="0" w:color="auto"/>
              <w:right w:val="nil"/>
            </w:tcBorders>
            <w:shd w:val="clear" w:color="auto" w:fill="D1D1D1"/>
          </w:tcPr>
          <w:p w14:paraId="175C96A4" w14:textId="77777777" w:rsidR="004B6472" w:rsidRPr="0044504A" w:rsidRDefault="004B6472" w:rsidP="005E7A25">
            <w:pPr>
              <w:autoSpaceDE w:val="0"/>
              <w:autoSpaceDN w:val="0"/>
              <w:adjustRightInd w:val="0"/>
              <w:spacing w:after="21" w:line="252" w:lineRule="auto"/>
              <w:rPr>
                <w:rFonts w:ascii="Garamond" w:hAnsi="Garamond" w:cstheme="minorHAnsi"/>
                <w:sz w:val="23"/>
                <w:szCs w:val="23"/>
              </w:rPr>
            </w:pPr>
          </w:p>
        </w:tc>
        <w:tc>
          <w:tcPr>
            <w:tcW w:w="1800" w:type="dxa"/>
            <w:tcBorders>
              <w:top w:val="single" w:sz="4" w:space="0" w:color="auto"/>
              <w:left w:val="nil"/>
              <w:bottom w:val="single" w:sz="4" w:space="0" w:color="auto"/>
              <w:right w:val="nil"/>
            </w:tcBorders>
            <w:shd w:val="clear" w:color="auto" w:fill="D1D1D1"/>
          </w:tcPr>
          <w:p w14:paraId="560BBE29" w14:textId="77777777" w:rsidR="004B6472" w:rsidRPr="0044504A" w:rsidRDefault="004B6472" w:rsidP="005E7A25">
            <w:pPr>
              <w:autoSpaceDE w:val="0"/>
              <w:autoSpaceDN w:val="0"/>
              <w:adjustRightInd w:val="0"/>
              <w:spacing w:after="21" w:line="252" w:lineRule="auto"/>
              <w:rPr>
                <w:rFonts w:ascii="Garamond" w:hAnsi="Garamond" w:cstheme="minorHAnsi"/>
                <w:color w:val="2F5496" w:themeColor="accent1" w:themeShade="BF"/>
                <w:sz w:val="23"/>
                <w:szCs w:val="23"/>
              </w:rPr>
            </w:pPr>
          </w:p>
        </w:tc>
        <w:tc>
          <w:tcPr>
            <w:tcW w:w="1440" w:type="dxa"/>
            <w:tcBorders>
              <w:top w:val="single" w:sz="4" w:space="0" w:color="auto"/>
              <w:left w:val="nil"/>
              <w:bottom w:val="single" w:sz="4" w:space="0" w:color="auto"/>
              <w:right w:val="single" w:sz="4" w:space="0" w:color="auto"/>
            </w:tcBorders>
            <w:shd w:val="clear" w:color="auto" w:fill="D1D1D1"/>
          </w:tcPr>
          <w:p w14:paraId="1B8B07A9" w14:textId="77777777" w:rsidR="004B6472" w:rsidRPr="0044504A" w:rsidRDefault="004B6472" w:rsidP="005E7A25">
            <w:pPr>
              <w:autoSpaceDE w:val="0"/>
              <w:autoSpaceDN w:val="0"/>
              <w:adjustRightInd w:val="0"/>
              <w:spacing w:after="21" w:line="252" w:lineRule="auto"/>
              <w:rPr>
                <w:rFonts w:ascii="Garamond" w:hAnsi="Garamond" w:cstheme="minorHAnsi"/>
                <w:color w:val="2F5496" w:themeColor="accent1" w:themeShade="BF"/>
                <w:sz w:val="23"/>
                <w:szCs w:val="23"/>
              </w:rPr>
            </w:pPr>
          </w:p>
        </w:tc>
        <w:tc>
          <w:tcPr>
            <w:tcW w:w="1705" w:type="dxa"/>
            <w:tcBorders>
              <w:left w:val="single" w:sz="4" w:space="0" w:color="auto"/>
            </w:tcBorders>
            <w:shd w:val="clear" w:color="auto" w:fill="D1D1D1"/>
          </w:tcPr>
          <w:p w14:paraId="3FB18CED" w14:textId="7685CDA2" w:rsidR="004B6472" w:rsidRPr="0044504A" w:rsidRDefault="004B6472"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5F785A8F" w14:textId="77777777" w:rsidR="003074C3" w:rsidRPr="00E8761A" w:rsidRDefault="003074C3" w:rsidP="00E8761A">
      <w:pPr>
        <w:spacing w:after="0" w:line="240" w:lineRule="auto"/>
        <w:jc w:val="both"/>
        <w:rPr>
          <w:rFonts w:ascii="Garamond" w:hAnsi="Garamond" w:cs="Times New Roman"/>
          <w:color w:val="FF0000"/>
          <w:sz w:val="23"/>
          <w:szCs w:val="23"/>
        </w:rPr>
      </w:pPr>
    </w:p>
    <w:p w14:paraId="273714EA" w14:textId="05EC193A" w:rsidR="003074C3" w:rsidRPr="00DA3A1C" w:rsidRDefault="003074C3" w:rsidP="003074C3">
      <w:pPr>
        <w:spacing w:after="0" w:line="240" w:lineRule="auto"/>
        <w:jc w:val="both"/>
        <w:rPr>
          <w:rFonts w:ascii="Times New Roman" w:hAnsi="Times New Roman" w:cs="Times New Roman"/>
          <w:i/>
          <w:iCs/>
          <w:sz w:val="20"/>
          <w:szCs w:val="20"/>
        </w:rPr>
      </w:pPr>
      <w:r w:rsidRPr="00DA3A1C">
        <w:rPr>
          <w:rFonts w:ascii="Times New Roman" w:hAnsi="Times New Roman" w:cs="Times New Roman"/>
          <w:i/>
          <w:iCs/>
          <w:sz w:val="20"/>
          <w:szCs w:val="20"/>
        </w:rPr>
        <w:t xml:space="preserve">To calculate contractual cost: identify all contracts that your project will require. Then, add up the contract costs you calculated to find the total. </w:t>
      </w:r>
    </w:p>
    <w:p w14:paraId="6D56CE47" w14:textId="77777777" w:rsidR="00FD6CAD" w:rsidRDefault="00FD6CAD">
      <w:pPr>
        <w:widowControl w:val="0"/>
        <w:autoSpaceDE w:val="0"/>
        <w:autoSpaceDN w:val="0"/>
        <w:spacing w:after="0" w:line="240" w:lineRule="auto"/>
        <w:jc w:val="both"/>
        <w:rPr>
          <w:rFonts w:ascii="Garamond" w:eastAsia="Times New Roman" w:hAnsi="Garamond" w:cs="Times New Roman"/>
          <w:b/>
          <w:sz w:val="23"/>
          <w:szCs w:val="23"/>
        </w:rPr>
      </w:pPr>
    </w:p>
    <w:p w14:paraId="53DD9E7B" w14:textId="79108EE1" w:rsidR="00C86AA9" w:rsidRDefault="00C33F79">
      <w:pPr>
        <w:widowControl w:val="0"/>
        <w:autoSpaceDE w:val="0"/>
        <w:autoSpaceDN w:val="0"/>
        <w:spacing w:after="0" w:line="240" w:lineRule="auto"/>
        <w:jc w:val="both"/>
        <w:rPr>
          <w:rFonts w:ascii="Garamond" w:eastAsia="Times New Roman" w:hAnsi="Garamond" w:cs="Times New Roman"/>
          <w:b/>
          <w:bCs/>
          <w:sz w:val="23"/>
          <w:szCs w:val="23"/>
        </w:rPr>
      </w:pPr>
      <w:r w:rsidRPr="0044504A">
        <w:rPr>
          <w:rFonts w:ascii="Garamond" w:eastAsia="Times New Roman" w:hAnsi="Garamond" w:cs="Times New Roman"/>
          <w:b/>
          <w:sz w:val="23"/>
          <w:szCs w:val="23"/>
        </w:rPr>
        <w:t>Other</w:t>
      </w:r>
      <w:r w:rsidR="00D965F0" w:rsidRPr="0044504A">
        <w:rPr>
          <w:rFonts w:ascii="Garamond" w:eastAsia="Times New Roman" w:hAnsi="Garamond" w:cs="Times New Roman"/>
          <w:b/>
          <w:bCs/>
          <w:sz w:val="23"/>
          <w:szCs w:val="23"/>
        </w:rPr>
        <w:t>:</w:t>
      </w:r>
    </w:p>
    <w:p w14:paraId="3EECA055" w14:textId="0D1409B1" w:rsidR="009B2424" w:rsidRPr="009B2424" w:rsidRDefault="001B1C9E" w:rsidP="000E5994">
      <w:pPr>
        <w:pStyle w:val="ListParagraph"/>
        <w:widowControl w:val="0"/>
        <w:numPr>
          <w:ilvl w:val="0"/>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9B2424">
        <w:rPr>
          <w:rFonts w:ascii="Times New Roman" w:eastAsia="Times New Roman" w:hAnsi="Times New Roman" w:cs="Times New Roman"/>
          <w:i/>
          <w:iCs/>
          <w:sz w:val="20"/>
          <w:szCs w:val="20"/>
        </w:rPr>
        <w:t xml:space="preserve">Note: </w:t>
      </w:r>
      <w:r w:rsidR="009B2424">
        <w:rPr>
          <w:rFonts w:ascii="Times New Roman" w:eastAsia="Times New Roman" w:hAnsi="Times New Roman" w:cs="Times New Roman"/>
          <w:i/>
          <w:iCs/>
          <w:sz w:val="20"/>
          <w:szCs w:val="20"/>
        </w:rPr>
        <w:t xml:space="preserve">these costs </w:t>
      </w:r>
      <w:r w:rsidR="009B2424" w:rsidRPr="009B2424">
        <w:rPr>
          <w:rFonts w:ascii="Times New Roman" w:eastAsia="Times New Roman" w:hAnsi="Times New Roman" w:cs="Times New Roman"/>
          <w:i/>
          <w:iCs/>
          <w:sz w:val="20"/>
          <w:szCs w:val="20"/>
        </w:rPr>
        <w:t>include only those types of direct costs that do not fit in any of the other specific budget categories within direct costs (as listed above, e.g., personnel, fringe, travel, etc.). These costs may include subawards (see</w:t>
      </w:r>
      <w:r w:rsidR="00C60C23">
        <w:rPr>
          <w:rFonts w:ascii="Times New Roman" w:eastAsia="Times New Roman" w:hAnsi="Times New Roman" w:cs="Times New Roman"/>
          <w:i/>
          <w:iCs/>
          <w:sz w:val="20"/>
          <w:szCs w:val="20"/>
        </w:rPr>
        <w:t xml:space="preserve"> SN</w:t>
      </w:r>
      <w:r w:rsidR="009B2424" w:rsidRPr="009B2424">
        <w:rPr>
          <w:rFonts w:ascii="Times New Roman" w:eastAsia="Times New Roman" w:hAnsi="Times New Roman" w:cs="Times New Roman"/>
          <w:i/>
          <w:iCs/>
          <w:sz w:val="20"/>
          <w:szCs w:val="20"/>
        </w:rPr>
        <w:t xml:space="preserve"> Section II-A), participant support costs, and the rental/lease of equipment, office space, and meeting or conference facilities.</w:t>
      </w:r>
      <w:r w:rsidR="009B2424" w:rsidRPr="009B2424">
        <w:rPr>
          <w:rFonts w:ascii="Times New Roman" w:eastAsia="Times New Roman" w:hAnsi="Times New Roman" w:cs="Times New Roman"/>
          <w:i/>
          <w:iCs/>
          <w:sz w:val="20"/>
          <w:szCs w:val="20"/>
        </w:rPr>
        <w:t xml:space="preserve"> </w:t>
      </w:r>
    </w:p>
    <w:p w14:paraId="01A83C95" w14:textId="0A356EE9" w:rsidR="001B1C9E" w:rsidRPr="009B2424" w:rsidRDefault="001B1C9E" w:rsidP="000E5994">
      <w:pPr>
        <w:pStyle w:val="ListParagraph"/>
        <w:widowControl w:val="0"/>
        <w:numPr>
          <w:ilvl w:val="0"/>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9B2424">
        <w:rPr>
          <w:rFonts w:ascii="Garamond" w:eastAsia="Times New Roman" w:hAnsi="Garamond" w:cs="Times New Roman"/>
          <w:color w:val="2F5496" w:themeColor="accent1" w:themeShade="BF"/>
          <w:sz w:val="23"/>
          <w:szCs w:val="23"/>
        </w:rPr>
        <w:t>[Detail the following, using the table format below]</w:t>
      </w:r>
    </w:p>
    <w:p w14:paraId="1BB79B93" w14:textId="2FC588FA" w:rsidR="002A2DC2" w:rsidRPr="002A2DC2" w:rsidRDefault="001B1C9E" w:rsidP="002A2DC2">
      <w:pPr>
        <w:pStyle w:val="ListParagraph"/>
        <w:numPr>
          <w:ilvl w:val="1"/>
          <w:numId w:val="135"/>
        </w:numPr>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Category of ‘other’</w:t>
      </w:r>
      <w:r w:rsidR="002A2DC2">
        <w:rPr>
          <w:rFonts w:ascii="Garamond" w:hAnsi="Garamond" w:cs="Times New Roman"/>
          <w:color w:val="2F5496" w:themeColor="accent1" w:themeShade="BF"/>
          <w:sz w:val="23"/>
          <w:szCs w:val="23"/>
        </w:rPr>
        <w:t xml:space="preserve"> cost</w:t>
      </w:r>
    </w:p>
    <w:p w14:paraId="52D6CA91" w14:textId="4824BA9B" w:rsidR="009D0B48" w:rsidRDefault="001B1C9E" w:rsidP="002A2DC2">
      <w:pPr>
        <w:pStyle w:val="ListParagraph"/>
        <w:numPr>
          <w:ilvl w:val="1"/>
          <w:numId w:val="135"/>
        </w:numPr>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Item name/description</w:t>
      </w:r>
    </w:p>
    <w:p w14:paraId="2BFD78FC" w14:textId="77777777" w:rsidR="00EF3E8F" w:rsidRDefault="00EF3E8F" w:rsidP="00EF3E8F">
      <w:pPr>
        <w:pStyle w:val="ListParagraph"/>
        <w:numPr>
          <w:ilvl w:val="1"/>
          <w:numId w:val="135"/>
        </w:numPr>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 xml:space="preserve">Quantity </w:t>
      </w:r>
    </w:p>
    <w:p w14:paraId="522D35D6" w14:textId="77777777" w:rsidR="00EF3E8F" w:rsidRDefault="00EF3E8F" w:rsidP="00EF3E8F">
      <w:pPr>
        <w:pStyle w:val="ListParagraph"/>
        <w:numPr>
          <w:ilvl w:val="1"/>
          <w:numId w:val="135"/>
        </w:numPr>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Price Per Item/Unit</w:t>
      </w:r>
    </w:p>
    <w:p w14:paraId="0A00EA85" w14:textId="6B50B4A2" w:rsidR="00CC6AE5" w:rsidRPr="00EF3E8F" w:rsidRDefault="00EF3E8F" w:rsidP="00EF3E8F">
      <w:pPr>
        <w:pStyle w:val="ListParagraph"/>
        <w:numPr>
          <w:ilvl w:val="1"/>
          <w:numId w:val="135"/>
        </w:numPr>
        <w:rPr>
          <w:rFonts w:ascii="Garamond" w:hAnsi="Garamond" w:cs="Times New Roman"/>
          <w:color w:val="2F5496" w:themeColor="accent1" w:themeShade="BF"/>
          <w:sz w:val="23"/>
          <w:szCs w:val="23"/>
        </w:rPr>
      </w:pPr>
      <w:r>
        <w:rPr>
          <w:rFonts w:ascii="Garamond" w:hAnsi="Garamond" w:cs="Times New Roman"/>
          <w:color w:val="2F5496" w:themeColor="accent1" w:themeShade="BF"/>
          <w:sz w:val="23"/>
          <w:szCs w:val="23"/>
        </w:rPr>
        <w:t>Unit</w:t>
      </w:r>
      <w:r w:rsidR="002A2DC2">
        <w:rPr>
          <w:rFonts w:ascii="Garamond" w:hAnsi="Garamond" w:cs="Times New Roman"/>
          <w:color w:val="2F5496" w:themeColor="accent1" w:themeShade="BF"/>
          <w:sz w:val="23"/>
          <w:szCs w:val="23"/>
        </w:rPr>
        <w:t xml:space="preserve"> cost</w:t>
      </w:r>
    </w:p>
    <w:tbl>
      <w:tblPr>
        <w:tblStyle w:val="TableGrid"/>
        <w:tblW w:w="9540" w:type="dxa"/>
        <w:tblInd w:w="-5" w:type="dxa"/>
        <w:tblLook w:val="04A0" w:firstRow="1" w:lastRow="0" w:firstColumn="1" w:lastColumn="0" w:noHBand="0" w:noVBand="1"/>
        <w:tblCaption w:val="Other Table - Format"/>
        <w:tblDescription w:val="Table categories include: 'category', 'item', 'quantity', 'price per unit', and 'estimated cost'"/>
      </w:tblPr>
      <w:tblGrid>
        <w:gridCol w:w="1977"/>
        <w:gridCol w:w="2973"/>
        <w:gridCol w:w="1080"/>
        <w:gridCol w:w="1800"/>
        <w:gridCol w:w="1710"/>
      </w:tblGrid>
      <w:tr w:rsidR="00DE7822" w:rsidRPr="0044504A" w14:paraId="5387DDE1" w14:textId="77777777" w:rsidTr="00EF3E8F">
        <w:trPr>
          <w:tblHeader/>
        </w:trPr>
        <w:tc>
          <w:tcPr>
            <w:tcW w:w="1977" w:type="dxa"/>
            <w:shd w:val="clear" w:color="auto" w:fill="F2F2F2" w:themeFill="background1" w:themeFillShade="F2"/>
          </w:tcPr>
          <w:p w14:paraId="094958F5" w14:textId="39367E69" w:rsidR="00DE7822" w:rsidRPr="0044504A" w:rsidRDefault="00EF3E8F" w:rsidP="00DE7822">
            <w:pPr>
              <w:autoSpaceDE w:val="0"/>
              <w:autoSpaceDN w:val="0"/>
              <w:adjustRightInd w:val="0"/>
              <w:spacing w:after="21" w:line="252" w:lineRule="auto"/>
              <w:rPr>
                <w:rFonts w:ascii="Garamond" w:hAnsi="Garamond" w:cstheme="minorHAnsi"/>
                <w:sz w:val="23"/>
                <w:szCs w:val="23"/>
              </w:rPr>
            </w:pPr>
            <w:r>
              <w:rPr>
                <w:rFonts w:ascii="Garamond" w:hAnsi="Garamond" w:cstheme="minorHAnsi"/>
                <w:sz w:val="23"/>
                <w:szCs w:val="23"/>
              </w:rPr>
              <w:lastRenderedPageBreak/>
              <w:t>Category</w:t>
            </w:r>
          </w:p>
        </w:tc>
        <w:tc>
          <w:tcPr>
            <w:tcW w:w="2973" w:type="dxa"/>
            <w:shd w:val="clear" w:color="auto" w:fill="F2F2F2" w:themeFill="background1" w:themeFillShade="F2"/>
          </w:tcPr>
          <w:p w14:paraId="5DE67044" w14:textId="77777777"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Item </w:t>
            </w:r>
          </w:p>
        </w:tc>
        <w:tc>
          <w:tcPr>
            <w:tcW w:w="1080" w:type="dxa"/>
            <w:shd w:val="clear" w:color="auto" w:fill="F2F2F2" w:themeFill="background1" w:themeFillShade="F2"/>
          </w:tcPr>
          <w:p w14:paraId="6C6DC28F" w14:textId="094E23DF"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Quantity</w:t>
            </w:r>
          </w:p>
        </w:tc>
        <w:tc>
          <w:tcPr>
            <w:tcW w:w="1800" w:type="dxa"/>
            <w:shd w:val="clear" w:color="auto" w:fill="F2F2F2" w:themeFill="background1" w:themeFillShade="F2"/>
          </w:tcPr>
          <w:p w14:paraId="49CDCA54" w14:textId="15C2D1BE"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Price Per Unit</w:t>
            </w:r>
          </w:p>
        </w:tc>
        <w:tc>
          <w:tcPr>
            <w:tcW w:w="1710" w:type="dxa"/>
            <w:shd w:val="clear" w:color="auto" w:fill="F2F2F2" w:themeFill="background1" w:themeFillShade="F2"/>
          </w:tcPr>
          <w:p w14:paraId="76D7E562" w14:textId="77777777"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Estimated Cost</w:t>
            </w:r>
          </w:p>
        </w:tc>
      </w:tr>
      <w:tr w:rsidR="00DE7822" w:rsidRPr="0044504A" w14:paraId="6D9C1656" w14:textId="77777777" w:rsidTr="004625AB">
        <w:tc>
          <w:tcPr>
            <w:tcW w:w="1977" w:type="dxa"/>
            <w:tcBorders>
              <w:bottom w:val="single" w:sz="4" w:space="0" w:color="auto"/>
            </w:tcBorders>
          </w:tcPr>
          <w:p w14:paraId="1E57F58E" w14:textId="341076F1"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7B145B">
              <w:rPr>
                <w:rFonts w:ascii="Garamond" w:hAnsi="Garamond" w:cstheme="minorHAnsi"/>
                <w:color w:val="2F5496" w:themeColor="accent1" w:themeShade="BF"/>
                <w:sz w:val="23"/>
                <w:szCs w:val="23"/>
              </w:rPr>
              <w:t>[Enter</w:t>
            </w:r>
            <w:r w:rsidR="00C60C23">
              <w:rPr>
                <w:rFonts w:ascii="Garamond" w:hAnsi="Garamond" w:cstheme="minorHAnsi"/>
                <w:color w:val="2F5496" w:themeColor="accent1" w:themeShade="BF"/>
                <w:sz w:val="23"/>
                <w:szCs w:val="23"/>
              </w:rPr>
              <w:t xml:space="preserve"> item</w:t>
            </w:r>
            <w:r w:rsidRPr="007B145B">
              <w:rPr>
                <w:rFonts w:ascii="Garamond" w:hAnsi="Garamond" w:cstheme="minorHAnsi"/>
                <w:color w:val="2F5496" w:themeColor="accent1" w:themeShade="BF"/>
                <w:sz w:val="23"/>
                <w:szCs w:val="23"/>
              </w:rPr>
              <w:t xml:space="preserve"> type]</w:t>
            </w:r>
          </w:p>
        </w:tc>
        <w:tc>
          <w:tcPr>
            <w:tcW w:w="2973" w:type="dxa"/>
            <w:tcBorders>
              <w:bottom w:val="single" w:sz="4" w:space="0" w:color="auto"/>
            </w:tcBorders>
          </w:tcPr>
          <w:p w14:paraId="2F7402E2" w14:textId="6F1D26C5"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[Enter item name/description]</w:t>
            </w:r>
          </w:p>
        </w:tc>
        <w:tc>
          <w:tcPr>
            <w:tcW w:w="1080" w:type="dxa"/>
            <w:tcBorders>
              <w:bottom w:val="single" w:sz="4" w:space="0" w:color="auto"/>
            </w:tcBorders>
          </w:tcPr>
          <w:p w14:paraId="109F57B8" w14:textId="6DF5348C"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w:t>
            </w:r>
          </w:p>
        </w:tc>
        <w:tc>
          <w:tcPr>
            <w:tcW w:w="1800" w:type="dxa"/>
            <w:tcBorders>
              <w:bottom w:val="single" w:sz="4" w:space="0" w:color="auto"/>
            </w:tcBorders>
          </w:tcPr>
          <w:p w14:paraId="4BF4E97C" w14:textId="72EDC67C"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710" w:type="dxa"/>
            <w:tcBorders>
              <w:bottom w:val="single" w:sz="4" w:space="0" w:color="auto"/>
            </w:tcBorders>
          </w:tcPr>
          <w:p w14:paraId="0DAE2A5E" w14:textId="38C0CA51"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DE7822" w:rsidRPr="0044504A" w14:paraId="0032B836" w14:textId="77777777" w:rsidTr="004625AB">
        <w:tc>
          <w:tcPr>
            <w:tcW w:w="1977" w:type="dxa"/>
            <w:tcBorders>
              <w:top w:val="single" w:sz="4" w:space="0" w:color="auto"/>
              <w:left w:val="single" w:sz="4" w:space="0" w:color="auto"/>
              <w:bottom w:val="single" w:sz="4" w:space="0" w:color="auto"/>
              <w:right w:val="nil"/>
            </w:tcBorders>
            <w:shd w:val="clear" w:color="auto" w:fill="D1D1D1"/>
          </w:tcPr>
          <w:p w14:paraId="630DD092" w14:textId="77777777"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b/>
                <w:bCs/>
                <w:sz w:val="23"/>
                <w:szCs w:val="23"/>
              </w:rPr>
              <w:t>Total Other Costs</w:t>
            </w:r>
          </w:p>
        </w:tc>
        <w:tc>
          <w:tcPr>
            <w:tcW w:w="2973" w:type="dxa"/>
            <w:tcBorders>
              <w:top w:val="single" w:sz="4" w:space="0" w:color="auto"/>
              <w:left w:val="nil"/>
              <w:bottom w:val="single" w:sz="4" w:space="0" w:color="auto"/>
              <w:right w:val="nil"/>
            </w:tcBorders>
            <w:shd w:val="clear" w:color="auto" w:fill="D1D1D1"/>
          </w:tcPr>
          <w:p w14:paraId="24076B19" w14:textId="77777777" w:rsidR="00DE7822" w:rsidRPr="0044504A" w:rsidRDefault="00DE7822" w:rsidP="00DE7822">
            <w:pPr>
              <w:autoSpaceDE w:val="0"/>
              <w:autoSpaceDN w:val="0"/>
              <w:adjustRightInd w:val="0"/>
              <w:spacing w:after="21" w:line="252" w:lineRule="auto"/>
              <w:rPr>
                <w:rFonts w:ascii="Garamond" w:hAnsi="Garamond" w:cstheme="minorHAnsi"/>
                <w:sz w:val="23"/>
                <w:szCs w:val="23"/>
              </w:rPr>
            </w:pPr>
          </w:p>
        </w:tc>
        <w:tc>
          <w:tcPr>
            <w:tcW w:w="1080" w:type="dxa"/>
            <w:tcBorders>
              <w:top w:val="single" w:sz="4" w:space="0" w:color="auto"/>
              <w:left w:val="nil"/>
              <w:bottom w:val="single" w:sz="4" w:space="0" w:color="auto"/>
              <w:right w:val="nil"/>
            </w:tcBorders>
            <w:shd w:val="clear" w:color="auto" w:fill="D1D1D1"/>
          </w:tcPr>
          <w:p w14:paraId="4BA473CD" w14:textId="77777777" w:rsidR="00DE7822" w:rsidRPr="0044504A" w:rsidRDefault="00DE7822" w:rsidP="00DE7822">
            <w:pPr>
              <w:autoSpaceDE w:val="0"/>
              <w:autoSpaceDN w:val="0"/>
              <w:adjustRightInd w:val="0"/>
              <w:spacing w:after="21" w:line="252" w:lineRule="auto"/>
              <w:rPr>
                <w:rFonts w:ascii="Garamond" w:hAnsi="Garamond" w:cstheme="minorHAnsi"/>
                <w:b/>
                <w:bCs/>
                <w:sz w:val="23"/>
                <w:szCs w:val="23"/>
              </w:rPr>
            </w:pPr>
          </w:p>
        </w:tc>
        <w:tc>
          <w:tcPr>
            <w:tcW w:w="1800" w:type="dxa"/>
            <w:tcBorders>
              <w:top w:val="single" w:sz="4" w:space="0" w:color="auto"/>
              <w:left w:val="nil"/>
              <w:bottom w:val="single" w:sz="4" w:space="0" w:color="auto"/>
              <w:right w:val="single" w:sz="4" w:space="0" w:color="auto"/>
            </w:tcBorders>
            <w:shd w:val="clear" w:color="auto" w:fill="D1D1D1"/>
          </w:tcPr>
          <w:p w14:paraId="7EFB5184" w14:textId="77777777" w:rsidR="00DE7822" w:rsidRPr="0044504A" w:rsidRDefault="00DE7822" w:rsidP="00DE7822">
            <w:pPr>
              <w:autoSpaceDE w:val="0"/>
              <w:autoSpaceDN w:val="0"/>
              <w:adjustRightInd w:val="0"/>
              <w:spacing w:after="21" w:line="252" w:lineRule="auto"/>
              <w:rPr>
                <w:rFonts w:ascii="Garamond" w:hAnsi="Garamond" w:cstheme="minorHAnsi"/>
                <w:b/>
                <w:bCs/>
                <w:sz w:val="23"/>
                <w:szCs w:val="23"/>
              </w:rPr>
            </w:pPr>
          </w:p>
        </w:tc>
        <w:tc>
          <w:tcPr>
            <w:tcW w:w="1710" w:type="dxa"/>
            <w:tcBorders>
              <w:left w:val="single" w:sz="4" w:space="0" w:color="auto"/>
            </w:tcBorders>
            <w:shd w:val="clear" w:color="auto" w:fill="D1D1D1"/>
          </w:tcPr>
          <w:p w14:paraId="0A733130" w14:textId="434504DC" w:rsidR="00DE7822" w:rsidRPr="0044504A" w:rsidRDefault="00DE7822" w:rsidP="00DE7822">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181F7146" w14:textId="77777777" w:rsidR="00DE7822" w:rsidRPr="0044504A" w:rsidRDefault="00DE7822" w:rsidP="00CC6AE5">
      <w:pPr>
        <w:spacing w:after="0" w:line="240" w:lineRule="auto"/>
        <w:jc w:val="both"/>
        <w:rPr>
          <w:rFonts w:ascii="Times New Roman" w:hAnsi="Times New Roman" w:cs="Times New Roman"/>
          <w:i/>
          <w:iCs/>
          <w:color w:val="FF0000"/>
          <w:sz w:val="23"/>
          <w:szCs w:val="23"/>
        </w:rPr>
      </w:pPr>
    </w:p>
    <w:p w14:paraId="1525EDC1" w14:textId="125D6CB0" w:rsidR="009D0B48" w:rsidRPr="00041BB9" w:rsidRDefault="009D0B48" w:rsidP="00CC6AE5">
      <w:pPr>
        <w:spacing w:after="0" w:line="240" w:lineRule="auto"/>
        <w:jc w:val="both"/>
        <w:rPr>
          <w:rFonts w:ascii="Times New Roman" w:hAnsi="Times New Roman" w:cs="Times New Roman"/>
          <w:i/>
          <w:iCs/>
          <w:sz w:val="20"/>
          <w:szCs w:val="20"/>
        </w:rPr>
      </w:pPr>
      <w:bookmarkStart w:id="5" w:name="_Hlk93364857"/>
      <w:r w:rsidRPr="00041BB9">
        <w:rPr>
          <w:rFonts w:ascii="Times New Roman" w:hAnsi="Times New Roman" w:cs="Times New Roman"/>
          <w:i/>
          <w:iCs/>
          <w:sz w:val="20"/>
          <w:szCs w:val="20"/>
        </w:rPr>
        <w:t xml:space="preserve">To calculate other cost: </w:t>
      </w:r>
      <w:r w:rsidR="00C60C23" w:rsidRPr="00C60C23">
        <w:rPr>
          <w:rFonts w:ascii="Times New Roman" w:hAnsi="Times New Roman" w:cs="Times New Roman"/>
          <w:i/>
          <w:iCs/>
          <w:sz w:val="20"/>
          <w:szCs w:val="20"/>
        </w:rPr>
        <w:t>identify items, quantity, and price per unit for your project. Multiply each item’s quantity by its price per unit to find the ‘other’ item cost. Then add up all supply costs to calculate total other direct costs.</w:t>
      </w:r>
    </w:p>
    <w:bookmarkEnd w:id="5"/>
    <w:p w14:paraId="61CD62BE" w14:textId="07322F4D" w:rsidR="00DE7822" w:rsidRPr="00EF3E8F" w:rsidRDefault="005520D8" w:rsidP="00EF3E8F">
      <w:pPr>
        <w:widowControl w:val="0"/>
        <w:tabs>
          <w:tab w:val="left" w:pos="2731"/>
        </w:tabs>
        <w:autoSpaceDE w:val="0"/>
        <w:autoSpaceDN w:val="0"/>
        <w:spacing w:after="0" w:line="240" w:lineRule="auto"/>
        <w:jc w:val="both"/>
        <w:rPr>
          <w:rFonts w:ascii="Garamond" w:hAnsi="Garamond"/>
          <w:sz w:val="23"/>
          <w:szCs w:val="23"/>
        </w:rPr>
      </w:pPr>
      <w:r w:rsidRPr="0044504A">
        <w:rPr>
          <w:rFonts w:ascii="Garamond" w:hAnsi="Garamond"/>
          <w:sz w:val="23"/>
          <w:szCs w:val="23"/>
        </w:rPr>
        <w:tab/>
      </w:r>
    </w:p>
    <w:p w14:paraId="3984296E" w14:textId="1CF799A0" w:rsidR="00C33F79" w:rsidRDefault="008510C4" w:rsidP="00E232AA">
      <w:pPr>
        <w:widowControl w:val="0"/>
        <w:autoSpaceDE w:val="0"/>
        <w:autoSpaceDN w:val="0"/>
        <w:spacing w:after="0" w:line="240" w:lineRule="auto"/>
        <w:jc w:val="both"/>
        <w:rPr>
          <w:rStyle w:val="Hyperlink"/>
          <w:rFonts w:ascii="Garamond" w:eastAsia="Times New Roman" w:hAnsi="Garamond" w:cs="Times New Roman"/>
          <w:b/>
          <w:color w:val="auto"/>
          <w:sz w:val="23"/>
          <w:szCs w:val="23"/>
          <w:u w:val="none"/>
        </w:rPr>
      </w:pPr>
      <w:hyperlink w:anchor="GLOSSARYdirectcostscharges" w:history="1">
        <w:r w:rsidR="00E232AA" w:rsidRPr="0044504A">
          <w:rPr>
            <w:rStyle w:val="Hyperlink"/>
            <w:rFonts w:ascii="Garamond" w:eastAsia="Times New Roman" w:hAnsi="Garamond" w:cs="Times New Roman"/>
            <w:b/>
            <w:color w:val="auto"/>
            <w:sz w:val="23"/>
            <w:szCs w:val="23"/>
            <w:u w:val="none"/>
          </w:rPr>
          <w:t>In</w:t>
        </w:r>
        <w:r w:rsidR="00C33F79" w:rsidRPr="0044504A">
          <w:rPr>
            <w:rStyle w:val="Hyperlink"/>
            <w:rFonts w:ascii="Garamond" w:eastAsia="Times New Roman" w:hAnsi="Garamond" w:cs="Times New Roman"/>
            <w:b/>
            <w:color w:val="auto"/>
            <w:sz w:val="23"/>
            <w:szCs w:val="23"/>
            <w:u w:val="none"/>
          </w:rPr>
          <w:t>direct Costs</w:t>
        </w:r>
      </w:hyperlink>
      <w:r w:rsidR="00D965F0" w:rsidRPr="0044504A">
        <w:rPr>
          <w:rStyle w:val="Hyperlink"/>
          <w:rFonts w:ascii="Garamond" w:eastAsia="Times New Roman" w:hAnsi="Garamond" w:cs="Times New Roman"/>
          <w:b/>
          <w:color w:val="auto"/>
          <w:sz w:val="23"/>
          <w:szCs w:val="23"/>
          <w:u w:val="none"/>
        </w:rPr>
        <w:t>:</w:t>
      </w:r>
    </w:p>
    <w:p w14:paraId="5F8D5405" w14:textId="330BC2DA" w:rsidR="001E1A8E" w:rsidRPr="001E1A8E" w:rsidRDefault="001E1A8E" w:rsidP="001E1A8E">
      <w:pPr>
        <w:pStyle w:val="ListParagraph"/>
        <w:numPr>
          <w:ilvl w:val="0"/>
          <w:numId w:val="135"/>
        </w:numPr>
        <w:spacing w:after="0" w:line="240" w:lineRule="auto"/>
        <w:jc w:val="both"/>
        <w:rPr>
          <w:rFonts w:ascii="Times New Roman" w:hAnsi="Times New Roman" w:cs="Times New Roman"/>
          <w:sz w:val="20"/>
          <w:szCs w:val="20"/>
        </w:rPr>
      </w:pPr>
      <w:r w:rsidRPr="001E1A8E">
        <w:rPr>
          <w:rFonts w:ascii="Times New Roman" w:eastAsia="Times New Roman" w:hAnsi="Times New Roman" w:cs="Times New Roman"/>
          <w:i/>
          <w:iCs/>
          <w:sz w:val="20"/>
          <w:szCs w:val="20"/>
        </w:rPr>
        <w:t xml:space="preserve">Note: </w:t>
      </w:r>
      <w:r w:rsidRPr="001E1A8E">
        <w:rPr>
          <w:rFonts w:ascii="Times New Roman" w:hAnsi="Times New Roman" w:cs="Times New Roman"/>
          <w:i/>
          <w:iCs/>
          <w:sz w:val="20"/>
          <w:szCs w:val="20"/>
        </w:rPr>
        <w:t>these are costs incurred to facilitate the general operations of your organization. They include, but are not limited to space costs, utilities, accounting services, and services associated with human resources that are included in an applicant’s indirect cost rate.</w:t>
      </w:r>
    </w:p>
    <w:p w14:paraId="30D499BF" w14:textId="66CCF2D9" w:rsidR="00B678FE" w:rsidRPr="0044504A" w:rsidRDefault="00B678FE" w:rsidP="00B678FE">
      <w:pPr>
        <w:pStyle w:val="ListParagraph"/>
        <w:widowControl w:val="0"/>
        <w:numPr>
          <w:ilvl w:val="0"/>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sidRPr="0044504A">
        <w:rPr>
          <w:rFonts w:ascii="Garamond" w:eastAsia="Times New Roman" w:hAnsi="Garamond" w:cs="Times New Roman"/>
          <w:color w:val="2F5496" w:themeColor="accent1" w:themeShade="BF"/>
          <w:sz w:val="23"/>
          <w:szCs w:val="23"/>
        </w:rPr>
        <w:t>[Detail the following, using the table format below]</w:t>
      </w:r>
    </w:p>
    <w:p w14:paraId="2C4D54ED" w14:textId="103AB6B7" w:rsidR="00B678FE" w:rsidRDefault="00B678FE" w:rsidP="00B678FE">
      <w:pPr>
        <w:widowControl w:val="0"/>
        <w:numPr>
          <w:ilvl w:val="1"/>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Pr>
          <w:rFonts w:ascii="Garamond" w:eastAsia="Times New Roman" w:hAnsi="Garamond" w:cs="Times New Roman"/>
          <w:color w:val="2F5496" w:themeColor="accent1" w:themeShade="BF"/>
          <w:sz w:val="23"/>
          <w:szCs w:val="23"/>
        </w:rPr>
        <w:t>Active dates</w:t>
      </w:r>
      <w:r w:rsidR="00D822C3">
        <w:rPr>
          <w:rFonts w:ascii="Garamond" w:eastAsia="Times New Roman" w:hAnsi="Garamond" w:cs="Times New Roman"/>
          <w:color w:val="2F5496" w:themeColor="accent1" w:themeShade="BF"/>
          <w:sz w:val="23"/>
          <w:szCs w:val="23"/>
        </w:rPr>
        <w:t xml:space="preserve"> (effective period)</w:t>
      </w:r>
      <w:r>
        <w:rPr>
          <w:rFonts w:ascii="Garamond" w:eastAsia="Times New Roman" w:hAnsi="Garamond" w:cs="Times New Roman"/>
          <w:color w:val="2F5496" w:themeColor="accent1" w:themeShade="BF"/>
          <w:sz w:val="23"/>
          <w:szCs w:val="23"/>
        </w:rPr>
        <w:t xml:space="preserve"> for approved rate</w:t>
      </w:r>
    </w:p>
    <w:p w14:paraId="1C7E1484" w14:textId="77777777" w:rsidR="00B678FE" w:rsidRDefault="00B678FE" w:rsidP="00B678FE">
      <w:pPr>
        <w:widowControl w:val="0"/>
        <w:numPr>
          <w:ilvl w:val="1"/>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Pr>
          <w:rFonts w:ascii="Garamond" w:eastAsia="Times New Roman" w:hAnsi="Garamond" w:cs="Times New Roman"/>
          <w:color w:val="2F5496" w:themeColor="accent1" w:themeShade="BF"/>
          <w:sz w:val="23"/>
          <w:szCs w:val="23"/>
        </w:rPr>
        <w:t>Approved indirect cost rate</w:t>
      </w:r>
    </w:p>
    <w:p w14:paraId="2BE5DE3A" w14:textId="77777777" w:rsidR="00B678FE" w:rsidRDefault="00B678FE" w:rsidP="00B678FE">
      <w:pPr>
        <w:widowControl w:val="0"/>
        <w:numPr>
          <w:ilvl w:val="1"/>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Pr>
          <w:rFonts w:ascii="Garamond" w:eastAsia="Times New Roman" w:hAnsi="Garamond" w:cs="Times New Roman"/>
          <w:color w:val="2F5496" w:themeColor="accent1" w:themeShade="BF"/>
          <w:sz w:val="23"/>
          <w:szCs w:val="23"/>
        </w:rPr>
        <w:t>Description of base</w:t>
      </w:r>
    </w:p>
    <w:p w14:paraId="2C8B1B7B" w14:textId="77777777" w:rsidR="00B678FE" w:rsidRDefault="00B678FE" w:rsidP="00B678FE">
      <w:pPr>
        <w:widowControl w:val="0"/>
        <w:numPr>
          <w:ilvl w:val="1"/>
          <w:numId w:val="135"/>
        </w:numPr>
        <w:autoSpaceDE w:val="0"/>
        <w:autoSpaceDN w:val="0"/>
        <w:spacing w:after="0" w:line="240" w:lineRule="auto"/>
        <w:jc w:val="both"/>
        <w:rPr>
          <w:rFonts w:ascii="Garamond" w:eastAsia="Times New Roman" w:hAnsi="Garamond" w:cs="Times New Roman"/>
          <w:color w:val="2F5496" w:themeColor="accent1" w:themeShade="BF"/>
          <w:sz w:val="23"/>
          <w:szCs w:val="23"/>
        </w:rPr>
      </w:pPr>
      <w:r>
        <w:rPr>
          <w:rFonts w:ascii="Garamond" w:eastAsia="Times New Roman" w:hAnsi="Garamond" w:cs="Times New Roman"/>
          <w:color w:val="2F5496" w:themeColor="accent1" w:themeShade="BF"/>
          <w:sz w:val="23"/>
          <w:szCs w:val="23"/>
        </w:rPr>
        <w:t>Base amount</w:t>
      </w:r>
    </w:p>
    <w:p w14:paraId="765BC144" w14:textId="77777777" w:rsidR="00682D56" w:rsidRPr="0044504A" w:rsidRDefault="00682D56" w:rsidP="00B678FE">
      <w:pPr>
        <w:widowControl w:val="0"/>
        <w:autoSpaceDE w:val="0"/>
        <w:autoSpaceDN w:val="0"/>
        <w:spacing w:after="0" w:line="240" w:lineRule="auto"/>
        <w:jc w:val="both"/>
        <w:rPr>
          <w:rFonts w:ascii="Garamond" w:eastAsia="Times New Roman" w:hAnsi="Garamond" w:cs="Times New Roman"/>
          <w:color w:val="2F5496" w:themeColor="accent1" w:themeShade="BF"/>
          <w:sz w:val="23"/>
          <w:szCs w:val="23"/>
        </w:rPr>
      </w:pPr>
    </w:p>
    <w:tbl>
      <w:tblPr>
        <w:tblStyle w:val="TableGrid"/>
        <w:tblW w:w="9540" w:type="dxa"/>
        <w:tblInd w:w="-5" w:type="dxa"/>
        <w:tblLayout w:type="fixed"/>
        <w:tblLook w:val="04A0" w:firstRow="1" w:lastRow="0" w:firstColumn="1" w:lastColumn="0" w:noHBand="0" w:noVBand="1"/>
        <w:tblCaption w:val="Indirect Costs Table - Format"/>
        <w:tblDescription w:val="Table categories include: 'effective period', 'IDC rate', 'description of base', 'base amount', and 'total'"/>
      </w:tblPr>
      <w:tblGrid>
        <w:gridCol w:w="2250"/>
        <w:gridCol w:w="1122"/>
        <w:gridCol w:w="2591"/>
        <w:gridCol w:w="1877"/>
        <w:gridCol w:w="1700"/>
      </w:tblGrid>
      <w:tr w:rsidR="007B4857" w:rsidRPr="0044504A" w14:paraId="3FEE1A42" w14:textId="77777777" w:rsidTr="007B4857">
        <w:trPr>
          <w:trHeight w:val="269"/>
          <w:tblHeader/>
        </w:trPr>
        <w:tc>
          <w:tcPr>
            <w:tcW w:w="2250" w:type="dxa"/>
            <w:shd w:val="clear" w:color="auto" w:fill="F2F2F2" w:themeFill="background1" w:themeFillShade="F2"/>
          </w:tcPr>
          <w:p w14:paraId="0819F960" w14:textId="77777777"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Effective Period </w:t>
            </w:r>
          </w:p>
        </w:tc>
        <w:tc>
          <w:tcPr>
            <w:tcW w:w="1122" w:type="dxa"/>
            <w:shd w:val="clear" w:color="auto" w:fill="F2F2F2" w:themeFill="background1" w:themeFillShade="F2"/>
          </w:tcPr>
          <w:p w14:paraId="67809371" w14:textId="77777777"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 xml:space="preserve">IDC Rate </w:t>
            </w:r>
          </w:p>
        </w:tc>
        <w:tc>
          <w:tcPr>
            <w:tcW w:w="2591" w:type="dxa"/>
            <w:shd w:val="clear" w:color="auto" w:fill="F2F2F2" w:themeFill="background1" w:themeFillShade="F2"/>
          </w:tcPr>
          <w:p w14:paraId="29B08A50" w14:textId="78F61FC1" w:rsidR="007B4857" w:rsidRPr="0044504A" w:rsidRDefault="007B4857" w:rsidP="005E7A25">
            <w:pPr>
              <w:autoSpaceDE w:val="0"/>
              <w:autoSpaceDN w:val="0"/>
              <w:adjustRightInd w:val="0"/>
              <w:spacing w:after="21" w:line="252" w:lineRule="auto"/>
              <w:rPr>
                <w:rFonts w:ascii="Garamond" w:hAnsi="Garamond" w:cstheme="minorHAnsi"/>
                <w:sz w:val="23"/>
                <w:szCs w:val="23"/>
              </w:rPr>
            </w:pPr>
            <w:r>
              <w:rPr>
                <w:rFonts w:ascii="Garamond" w:hAnsi="Garamond" w:cstheme="minorHAnsi"/>
                <w:sz w:val="23"/>
                <w:szCs w:val="23"/>
              </w:rPr>
              <w:t>Description of Base</w:t>
            </w:r>
          </w:p>
        </w:tc>
        <w:tc>
          <w:tcPr>
            <w:tcW w:w="1877" w:type="dxa"/>
            <w:shd w:val="clear" w:color="auto" w:fill="F2F2F2" w:themeFill="background1" w:themeFillShade="F2"/>
          </w:tcPr>
          <w:p w14:paraId="4AA53F66" w14:textId="2CDCB24A"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Base Amount</w:t>
            </w:r>
          </w:p>
        </w:tc>
        <w:tc>
          <w:tcPr>
            <w:tcW w:w="1700" w:type="dxa"/>
            <w:shd w:val="clear" w:color="auto" w:fill="F2F2F2" w:themeFill="background1" w:themeFillShade="F2"/>
          </w:tcPr>
          <w:p w14:paraId="407E14BB" w14:textId="77777777"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Total</w:t>
            </w:r>
          </w:p>
        </w:tc>
      </w:tr>
      <w:tr w:rsidR="007B4857" w:rsidRPr="0044504A" w14:paraId="1AF14A32" w14:textId="77777777" w:rsidTr="004625AB">
        <w:trPr>
          <w:trHeight w:val="251"/>
        </w:trPr>
        <w:tc>
          <w:tcPr>
            <w:tcW w:w="2250" w:type="dxa"/>
            <w:tcBorders>
              <w:bottom w:val="single" w:sz="4" w:space="0" w:color="auto"/>
            </w:tcBorders>
          </w:tcPr>
          <w:p w14:paraId="2806B1CC" w14:textId="77777777" w:rsidR="007B4857"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[Enter date]</w:t>
            </w:r>
            <w:r w:rsidRPr="0044504A">
              <w:rPr>
                <w:rFonts w:ascii="Garamond" w:hAnsi="Garamond" w:cstheme="minorHAnsi"/>
                <w:sz w:val="23"/>
                <w:szCs w:val="23"/>
              </w:rPr>
              <w:t xml:space="preserve"> – </w:t>
            </w:r>
          </w:p>
          <w:p w14:paraId="2C722507" w14:textId="742AC64F"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[Enter date]</w:t>
            </w:r>
          </w:p>
        </w:tc>
        <w:tc>
          <w:tcPr>
            <w:tcW w:w="1122" w:type="dxa"/>
            <w:tcBorders>
              <w:bottom w:val="single" w:sz="4" w:space="0" w:color="auto"/>
            </w:tcBorders>
          </w:tcPr>
          <w:p w14:paraId="32034939" w14:textId="368F140E"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color w:val="2F5496" w:themeColor="accent1" w:themeShade="BF"/>
                <w:sz w:val="23"/>
                <w:szCs w:val="23"/>
              </w:rPr>
              <w:t>[number]</w:t>
            </w:r>
            <w:r w:rsidRPr="0044504A">
              <w:rPr>
                <w:rFonts w:ascii="Garamond" w:hAnsi="Garamond" w:cstheme="minorHAnsi"/>
                <w:sz w:val="23"/>
                <w:szCs w:val="23"/>
              </w:rPr>
              <w:t>%</w:t>
            </w:r>
          </w:p>
        </w:tc>
        <w:tc>
          <w:tcPr>
            <w:tcW w:w="2591" w:type="dxa"/>
            <w:tcBorders>
              <w:bottom w:val="single" w:sz="4" w:space="0" w:color="auto"/>
            </w:tcBorders>
          </w:tcPr>
          <w:p w14:paraId="17D090AB" w14:textId="41E094A7"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7B4857">
              <w:rPr>
                <w:rFonts w:ascii="Garamond" w:hAnsi="Garamond" w:cstheme="minorHAnsi"/>
                <w:color w:val="2F5496" w:themeColor="accent1" w:themeShade="BF"/>
                <w:sz w:val="23"/>
                <w:szCs w:val="23"/>
              </w:rPr>
              <w:t>[Enter description]</w:t>
            </w:r>
          </w:p>
        </w:tc>
        <w:tc>
          <w:tcPr>
            <w:tcW w:w="1877" w:type="dxa"/>
            <w:tcBorders>
              <w:bottom w:val="single" w:sz="4" w:space="0" w:color="auto"/>
            </w:tcBorders>
          </w:tcPr>
          <w:p w14:paraId="431CD4B7" w14:textId="7FB32CF4"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c>
          <w:tcPr>
            <w:tcW w:w="1700" w:type="dxa"/>
            <w:tcBorders>
              <w:bottom w:val="single" w:sz="4" w:space="0" w:color="auto"/>
            </w:tcBorders>
          </w:tcPr>
          <w:p w14:paraId="4419557C" w14:textId="10EA08D2" w:rsidR="007B4857" w:rsidRPr="0044504A" w:rsidRDefault="007B4857" w:rsidP="005E7A25">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r w:rsidR="007B4857" w:rsidRPr="0044504A" w14:paraId="78C977C9" w14:textId="77777777" w:rsidTr="004625AB">
        <w:trPr>
          <w:trHeight w:val="251"/>
        </w:trPr>
        <w:tc>
          <w:tcPr>
            <w:tcW w:w="2250" w:type="dxa"/>
            <w:tcBorders>
              <w:top w:val="single" w:sz="4" w:space="0" w:color="auto"/>
              <w:left w:val="single" w:sz="4" w:space="0" w:color="auto"/>
              <w:bottom w:val="single" w:sz="4" w:space="0" w:color="auto"/>
              <w:right w:val="nil"/>
            </w:tcBorders>
            <w:shd w:val="clear" w:color="auto" w:fill="D1D1D1"/>
          </w:tcPr>
          <w:p w14:paraId="5761FB97" w14:textId="1DE04A8F" w:rsidR="007B4857" w:rsidRPr="0044504A" w:rsidRDefault="007B4857" w:rsidP="007B4857">
            <w:pPr>
              <w:autoSpaceDE w:val="0"/>
              <w:autoSpaceDN w:val="0"/>
              <w:adjustRightInd w:val="0"/>
              <w:spacing w:after="21" w:line="252" w:lineRule="auto"/>
              <w:rPr>
                <w:rFonts w:ascii="Garamond" w:hAnsi="Garamond" w:cstheme="minorHAnsi"/>
                <w:color w:val="2F5496" w:themeColor="accent1" w:themeShade="BF"/>
                <w:sz w:val="23"/>
                <w:szCs w:val="23"/>
              </w:rPr>
            </w:pPr>
            <w:r w:rsidRPr="0044504A">
              <w:rPr>
                <w:rFonts w:ascii="Garamond" w:hAnsi="Garamond" w:cstheme="minorHAnsi"/>
                <w:b/>
                <w:bCs/>
                <w:sz w:val="23"/>
                <w:szCs w:val="23"/>
              </w:rPr>
              <w:t>Total Indirect Costs</w:t>
            </w:r>
          </w:p>
        </w:tc>
        <w:tc>
          <w:tcPr>
            <w:tcW w:w="1122" w:type="dxa"/>
            <w:tcBorders>
              <w:top w:val="single" w:sz="4" w:space="0" w:color="auto"/>
              <w:left w:val="nil"/>
              <w:bottom w:val="single" w:sz="4" w:space="0" w:color="auto"/>
              <w:right w:val="nil"/>
            </w:tcBorders>
            <w:shd w:val="clear" w:color="auto" w:fill="D1D1D1"/>
          </w:tcPr>
          <w:p w14:paraId="64FDB12F" w14:textId="77777777" w:rsidR="007B4857" w:rsidRPr="0044504A" w:rsidRDefault="007B4857" w:rsidP="007B4857">
            <w:pPr>
              <w:autoSpaceDE w:val="0"/>
              <w:autoSpaceDN w:val="0"/>
              <w:adjustRightInd w:val="0"/>
              <w:spacing w:after="21" w:line="252" w:lineRule="auto"/>
              <w:rPr>
                <w:rFonts w:ascii="Garamond" w:hAnsi="Garamond" w:cstheme="minorHAnsi"/>
                <w:color w:val="2F5496" w:themeColor="accent1" w:themeShade="BF"/>
                <w:sz w:val="23"/>
                <w:szCs w:val="23"/>
              </w:rPr>
            </w:pPr>
          </w:p>
        </w:tc>
        <w:tc>
          <w:tcPr>
            <w:tcW w:w="2591" w:type="dxa"/>
            <w:tcBorders>
              <w:top w:val="single" w:sz="4" w:space="0" w:color="auto"/>
              <w:left w:val="nil"/>
              <w:bottom w:val="single" w:sz="4" w:space="0" w:color="auto"/>
              <w:right w:val="nil"/>
            </w:tcBorders>
            <w:shd w:val="clear" w:color="auto" w:fill="D1D1D1"/>
          </w:tcPr>
          <w:p w14:paraId="73835667" w14:textId="77777777" w:rsidR="007B4857" w:rsidRPr="0044504A" w:rsidRDefault="007B4857" w:rsidP="007B4857">
            <w:pPr>
              <w:autoSpaceDE w:val="0"/>
              <w:autoSpaceDN w:val="0"/>
              <w:adjustRightInd w:val="0"/>
              <w:spacing w:after="21" w:line="252" w:lineRule="auto"/>
              <w:rPr>
                <w:rFonts w:ascii="Garamond" w:hAnsi="Garamond" w:cstheme="minorHAnsi"/>
                <w:sz w:val="23"/>
                <w:szCs w:val="23"/>
              </w:rPr>
            </w:pPr>
          </w:p>
        </w:tc>
        <w:tc>
          <w:tcPr>
            <w:tcW w:w="1877" w:type="dxa"/>
            <w:tcBorders>
              <w:top w:val="single" w:sz="4" w:space="0" w:color="auto"/>
              <w:left w:val="nil"/>
              <w:bottom w:val="single" w:sz="4" w:space="0" w:color="auto"/>
              <w:right w:val="single" w:sz="4" w:space="0" w:color="auto"/>
            </w:tcBorders>
            <w:shd w:val="clear" w:color="auto" w:fill="D1D1D1"/>
          </w:tcPr>
          <w:p w14:paraId="109690B4" w14:textId="77777777" w:rsidR="007B4857" w:rsidRPr="0044504A" w:rsidRDefault="007B4857" w:rsidP="007B4857">
            <w:pPr>
              <w:autoSpaceDE w:val="0"/>
              <w:autoSpaceDN w:val="0"/>
              <w:adjustRightInd w:val="0"/>
              <w:spacing w:after="21" w:line="252" w:lineRule="auto"/>
              <w:rPr>
                <w:rFonts w:ascii="Garamond" w:hAnsi="Garamond" w:cstheme="minorHAnsi"/>
                <w:sz w:val="23"/>
                <w:szCs w:val="23"/>
              </w:rPr>
            </w:pPr>
          </w:p>
        </w:tc>
        <w:tc>
          <w:tcPr>
            <w:tcW w:w="1700" w:type="dxa"/>
            <w:tcBorders>
              <w:left w:val="single" w:sz="4" w:space="0" w:color="auto"/>
            </w:tcBorders>
            <w:shd w:val="clear" w:color="auto" w:fill="D1D1D1"/>
          </w:tcPr>
          <w:p w14:paraId="7B39F06D" w14:textId="1891F43E" w:rsidR="007B4857" w:rsidRPr="0044504A" w:rsidRDefault="007B4857" w:rsidP="007B4857">
            <w:pPr>
              <w:autoSpaceDE w:val="0"/>
              <w:autoSpaceDN w:val="0"/>
              <w:adjustRightInd w:val="0"/>
              <w:spacing w:after="21" w:line="252" w:lineRule="auto"/>
              <w:rPr>
                <w:rFonts w:ascii="Garamond" w:hAnsi="Garamond" w:cstheme="minorHAnsi"/>
                <w:sz w:val="23"/>
                <w:szCs w:val="23"/>
              </w:rPr>
            </w:pPr>
            <w:r w:rsidRPr="0044504A">
              <w:rPr>
                <w:rFonts w:ascii="Garamond" w:hAnsi="Garamond" w:cstheme="minorHAnsi"/>
                <w:sz w:val="23"/>
                <w:szCs w:val="23"/>
              </w:rPr>
              <w:t>$</w:t>
            </w:r>
            <w:r w:rsidRPr="0044504A">
              <w:rPr>
                <w:rFonts w:ascii="Garamond" w:hAnsi="Garamond" w:cstheme="minorHAnsi"/>
                <w:color w:val="2F5496" w:themeColor="accent1" w:themeShade="BF"/>
                <w:sz w:val="23"/>
                <w:szCs w:val="23"/>
              </w:rPr>
              <w:t>[dollar amount]</w:t>
            </w:r>
          </w:p>
        </w:tc>
      </w:tr>
    </w:tbl>
    <w:p w14:paraId="7E8AF07D" w14:textId="77777777" w:rsidR="006C3FD0" w:rsidRPr="00C60C23" w:rsidRDefault="006C3FD0" w:rsidP="00C60C23">
      <w:pPr>
        <w:spacing w:after="0" w:line="240" w:lineRule="auto"/>
        <w:rPr>
          <w:rFonts w:ascii="Times New Roman" w:hAnsi="Times New Roman" w:cs="Times New Roman"/>
          <w:i/>
          <w:iCs/>
          <w:sz w:val="20"/>
          <w:szCs w:val="20"/>
        </w:rPr>
      </w:pPr>
    </w:p>
    <w:p w14:paraId="00783246" w14:textId="7A593BD8" w:rsidR="001E1A8E" w:rsidRDefault="001E1A8E" w:rsidP="001E1A8E">
      <w:pPr>
        <w:spacing w:after="0" w:line="240" w:lineRule="auto"/>
        <w:rPr>
          <w:rFonts w:ascii="Times New Roman" w:hAnsi="Times New Roman" w:cs="Times New Roman"/>
          <w:i/>
          <w:iCs/>
          <w:sz w:val="20"/>
          <w:szCs w:val="20"/>
        </w:rPr>
      </w:pPr>
      <w:r w:rsidRPr="00C001E4">
        <w:rPr>
          <w:rFonts w:ascii="Times New Roman" w:hAnsi="Times New Roman" w:cs="Times New Roman"/>
          <w:i/>
          <w:iCs/>
          <w:sz w:val="20"/>
          <w:szCs w:val="20"/>
        </w:rPr>
        <w:t>To calculate indirect cost: identify your organization’s approved indirect cost rate and calculate the base amount. Multiple the base amount by the approved indirect cost rate.</w:t>
      </w:r>
    </w:p>
    <w:p w14:paraId="4C59C787" w14:textId="2B485BD6" w:rsidR="001E1A8E" w:rsidRDefault="001E1A8E" w:rsidP="001E1A8E">
      <w:pPr>
        <w:spacing w:after="0" w:line="240" w:lineRule="auto"/>
        <w:rPr>
          <w:rFonts w:ascii="Times New Roman" w:hAnsi="Times New Roman" w:cs="Times New Roman"/>
          <w:i/>
          <w:iCs/>
          <w:sz w:val="20"/>
          <w:szCs w:val="20"/>
        </w:rPr>
      </w:pPr>
    </w:p>
    <w:p w14:paraId="71355938" w14:textId="77777777" w:rsidR="001E1A8E" w:rsidRPr="00C001E4" w:rsidRDefault="001E1A8E" w:rsidP="001E1A8E">
      <w:pPr>
        <w:spacing w:after="0" w:line="240" w:lineRule="auto"/>
        <w:rPr>
          <w:rFonts w:ascii="Times New Roman" w:hAnsi="Times New Roman" w:cs="Times New Roman"/>
          <w:i/>
          <w:iCs/>
          <w:sz w:val="20"/>
          <w:szCs w:val="20"/>
        </w:rPr>
      </w:pPr>
      <w:r w:rsidRPr="00C001E4">
        <w:rPr>
          <w:rFonts w:ascii="Times New Roman" w:hAnsi="Times New Roman" w:cs="Times New Roman"/>
          <w:i/>
          <w:iCs/>
          <w:sz w:val="20"/>
          <w:szCs w:val="20"/>
        </w:rPr>
        <w:t>To find your base amount: guidance for calculating your base amount can be found on your indirect cost rate agreement and will include a summary of what costs can and cannot be included your calculation.</w:t>
      </w:r>
    </w:p>
    <w:p w14:paraId="11F7F9C3" w14:textId="77777777" w:rsidR="001E1A8E" w:rsidRPr="00C001E4" w:rsidRDefault="001E1A8E" w:rsidP="001E1A8E">
      <w:pPr>
        <w:spacing w:after="0" w:line="240" w:lineRule="auto"/>
        <w:rPr>
          <w:rFonts w:ascii="Times New Roman" w:hAnsi="Times New Roman" w:cs="Times New Roman"/>
          <w:i/>
          <w:iCs/>
          <w:sz w:val="20"/>
          <w:szCs w:val="20"/>
        </w:rPr>
      </w:pPr>
    </w:p>
    <w:p w14:paraId="18CF934C" w14:textId="3EEA203D" w:rsidR="00D971D0" w:rsidRPr="0044504A" w:rsidRDefault="00D971D0" w:rsidP="00C33F79">
      <w:pPr>
        <w:widowControl w:val="0"/>
        <w:autoSpaceDE w:val="0"/>
        <w:autoSpaceDN w:val="0"/>
        <w:spacing w:after="0" w:line="240" w:lineRule="auto"/>
        <w:jc w:val="both"/>
        <w:rPr>
          <w:rFonts w:ascii="Garamond" w:eastAsia="Times New Roman" w:hAnsi="Garamond" w:cs="Times New Roman"/>
          <w:b/>
          <w:sz w:val="23"/>
          <w:szCs w:val="23"/>
        </w:rPr>
      </w:pPr>
    </w:p>
    <w:p w14:paraId="717ED856" w14:textId="77777777" w:rsidR="00D971D0" w:rsidRPr="0044504A" w:rsidRDefault="00D971D0" w:rsidP="00C33F79">
      <w:pPr>
        <w:widowControl w:val="0"/>
        <w:autoSpaceDE w:val="0"/>
        <w:autoSpaceDN w:val="0"/>
        <w:spacing w:after="0" w:line="240" w:lineRule="auto"/>
        <w:jc w:val="both"/>
        <w:rPr>
          <w:rFonts w:ascii="Garamond" w:eastAsia="Times New Roman" w:hAnsi="Garamond" w:cs="Times New Roman"/>
          <w:b/>
          <w:sz w:val="23"/>
          <w:szCs w:val="23"/>
        </w:rPr>
      </w:pPr>
    </w:p>
    <w:p w14:paraId="7BBD34A0" w14:textId="77777777" w:rsidR="006C2695" w:rsidRPr="0044504A" w:rsidRDefault="006C2695">
      <w:pPr>
        <w:spacing w:after="0" w:line="240" w:lineRule="auto"/>
        <w:jc w:val="both"/>
        <w:rPr>
          <w:rFonts w:ascii="Garamond" w:hAnsi="Garamond" w:cs="Times New Roman"/>
          <w:sz w:val="23"/>
          <w:szCs w:val="23"/>
        </w:rPr>
      </w:pPr>
    </w:p>
    <w:sectPr w:rsidR="006C2695" w:rsidRPr="0044504A" w:rsidSect="004625AB">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BCD4" w14:textId="77777777" w:rsidR="00DE7822" w:rsidRDefault="00DE7822" w:rsidP="00AE0554">
      <w:pPr>
        <w:spacing w:after="0" w:line="240" w:lineRule="auto"/>
      </w:pPr>
      <w:r>
        <w:separator/>
      </w:r>
    </w:p>
  </w:endnote>
  <w:endnote w:type="continuationSeparator" w:id="0">
    <w:p w14:paraId="6A478C66" w14:textId="77777777" w:rsidR="00DE7822" w:rsidRDefault="00DE7822" w:rsidP="00AE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7699" w14:textId="77777777" w:rsidR="00DE7822" w:rsidRDefault="00DE7822" w:rsidP="00AE0554">
      <w:pPr>
        <w:spacing w:after="0" w:line="240" w:lineRule="auto"/>
      </w:pPr>
      <w:r>
        <w:separator/>
      </w:r>
    </w:p>
  </w:footnote>
  <w:footnote w:type="continuationSeparator" w:id="0">
    <w:p w14:paraId="48695998" w14:textId="77777777" w:rsidR="00DE7822" w:rsidRDefault="00DE7822" w:rsidP="00AE0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B1B" w14:textId="10514802" w:rsidR="00DE7822" w:rsidRPr="00286237" w:rsidRDefault="00DE7822" w:rsidP="00286237">
    <w:pPr>
      <w:widowControl w:val="0"/>
      <w:autoSpaceDE w:val="0"/>
      <w:autoSpaceDN w:val="0"/>
      <w:spacing w:after="0" w:line="240" w:lineRule="auto"/>
      <w:jc w:val="both"/>
      <w:rPr>
        <w:rFonts w:ascii="Garamond" w:eastAsia="Times New Roman" w:hAnsi="Garamond"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3E"/>
    <w:multiLevelType w:val="hybridMultilevel"/>
    <w:tmpl w:val="A0265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302D"/>
    <w:multiLevelType w:val="hybridMultilevel"/>
    <w:tmpl w:val="CD527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7245"/>
    <w:multiLevelType w:val="hybridMultilevel"/>
    <w:tmpl w:val="1FD6C964"/>
    <w:lvl w:ilvl="0" w:tplc="A32C8168">
      <w:start w:val="1"/>
      <w:numFmt w:val="decimal"/>
      <w:lvlText w:val="%1."/>
      <w:lvlJc w:val="left"/>
      <w:pPr>
        <w:ind w:left="720" w:hanging="360"/>
      </w:pPr>
      <w:rPr>
        <w:rFonts w:ascii="Times New Roman" w:hAnsi="Times New Roman" w:cs="Times New Roman" w:hint="default"/>
        <w:i w:val="0"/>
      </w:rPr>
    </w:lvl>
    <w:lvl w:ilvl="1" w:tplc="18F250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3B50"/>
    <w:multiLevelType w:val="hybridMultilevel"/>
    <w:tmpl w:val="43E4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F3F0F"/>
    <w:multiLevelType w:val="multilevel"/>
    <w:tmpl w:val="B9CA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554F0"/>
    <w:multiLevelType w:val="hybridMultilevel"/>
    <w:tmpl w:val="8FB47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4F49FF"/>
    <w:multiLevelType w:val="hybridMultilevel"/>
    <w:tmpl w:val="AB14B1D6"/>
    <w:lvl w:ilvl="0" w:tplc="68E69E0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87B9E"/>
    <w:multiLevelType w:val="hybridMultilevel"/>
    <w:tmpl w:val="4D2C0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F86120"/>
    <w:multiLevelType w:val="hybridMultilevel"/>
    <w:tmpl w:val="7EA4DBBC"/>
    <w:lvl w:ilvl="0" w:tplc="A44A2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40DED"/>
    <w:multiLevelType w:val="hybridMultilevel"/>
    <w:tmpl w:val="927C3946"/>
    <w:lvl w:ilvl="0" w:tplc="B4BAEC1A">
      <w:start w:val="1"/>
      <w:numFmt w:val="bullet"/>
      <w:lvlText w:val="-"/>
      <w:lvlJc w:val="left"/>
      <w:pPr>
        <w:ind w:left="720" w:hanging="360"/>
      </w:pPr>
      <w:rPr>
        <w:rFonts w:ascii="Garamond" w:eastAsiaTheme="minorHAnsi" w:hAnsi="Garamond" w:cs="Times New Roman" w:hint="default"/>
        <w:b w:val="0"/>
        <w:bCs/>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80A80"/>
    <w:multiLevelType w:val="hybridMultilevel"/>
    <w:tmpl w:val="15B4EE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75466"/>
    <w:multiLevelType w:val="hybridMultilevel"/>
    <w:tmpl w:val="2E549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049C0"/>
    <w:multiLevelType w:val="hybridMultilevel"/>
    <w:tmpl w:val="232E1B26"/>
    <w:lvl w:ilvl="0" w:tplc="FD4A916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D57A5"/>
    <w:multiLevelType w:val="multilevel"/>
    <w:tmpl w:val="9E243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C7E79F5"/>
    <w:multiLevelType w:val="hybridMultilevel"/>
    <w:tmpl w:val="0D06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FD6B81"/>
    <w:multiLevelType w:val="hybridMultilevel"/>
    <w:tmpl w:val="0BBC957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D71C06"/>
    <w:multiLevelType w:val="hybridMultilevel"/>
    <w:tmpl w:val="B11E3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0B39BC"/>
    <w:multiLevelType w:val="hybridMultilevel"/>
    <w:tmpl w:val="6234E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8765A"/>
    <w:multiLevelType w:val="hybridMultilevel"/>
    <w:tmpl w:val="5FBE61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16D35"/>
    <w:multiLevelType w:val="hybridMultilevel"/>
    <w:tmpl w:val="A7887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2F1BC9"/>
    <w:multiLevelType w:val="hybridMultilevel"/>
    <w:tmpl w:val="5E8CA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061FAD"/>
    <w:multiLevelType w:val="hybridMultilevel"/>
    <w:tmpl w:val="8D00D908"/>
    <w:lvl w:ilvl="0" w:tplc="B4BAEC1A">
      <w:start w:val="1"/>
      <w:numFmt w:val="bullet"/>
      <w:lvlText w:val="-"/>
      <w:lvlJc w:val="left"/>
      <w:pPr>
        <w:ind w:left="720" w:hanging="360"/>
      </w:pPr>
      <w:rPr>
        <w:rFonts w:ascii="Garamond" w:eastAsiaTheme="minorHAnsi" w:hAnsi="Garamond" w:cs="Times New Roman" w:hint="default"/>
        <w:b w:val="0"/>
        <w:bCs/>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0E5B6B"/>
    <w:multiLevelType w:val="multilevel"/>
    <w:tmpl w:val="E048B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782586"/>
    <w:multiLevelType w:val="hybridMultilevel"/>
    <w:tmpl w:val="AE4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C22B6F"/>
    <w:multiLevelType w:val="hybridMultilevel"/>
    <w:tmpl w:val="C67061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792115"/>
    <w:multiLevelType w:val="hybridMultilevel"/>
    <w:tmpl w:val="D7EC0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BE6C41"/>
    <w:multiLevelType w:val="hybridMultilevel"/>
    <w:tmpl w:val="D41831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B96EB4"/>
    <w:multiLevelType w:val="hybridMultilevel"/>
    <w:tmpl w:val="38208D5C"/>
    <w:lvl w:ilvl="0" w:tplc="0409000F">
      <w:start w:val="1"/>
      <w:numFmt w:val="decimal"/>
      <w:lvlText w:val="%1."/>
      <w:lvlJc w:val="left"/>
      <w:pPr>
        <w:ind w:left="1080" w:hanging="720"/>
      </w:pPr>
      <w:rPr>
        <w:rFonts w:hint="default"/>
        <w:b/>
      </w:rPr>
    </w:lvl>
    <w:lvl w:ilvl="1" w:tplc="ADF4FC44">
      <w:start w:val="1"/>
      <w:numFmt w:val="decimal"/>
      <w:lvlText w:val="%2."/>
      <w:lvlJc w:val="left"/>
      <w:pPr>
        <w:ind w:left="1440" w:hanging="360"/>
      </w:pPr>
      <w:rPr>
        <w:rFonts w:hint="default"/>
        <w:b w:val="0"/>
      </w:rPr>
    </w:lvl>
    <w:lvl w:ilvl="2" w:tplc="046E2DC4">
      <w:start w:val="1"/>
      <w:numFmt w:val="lowerLetter"/>
      <w:lvlText w:val="%3."/>
      <w:lvlJc w:val="left"/>
      <w:pPr>
        <w:ind w:left="2340" w:hanging="360"/>
      </w:pPr>
      <w:rPr>
        <w:rFonts w:hint="default"/>
      </w:rPr>
    </w:lvl>
    <w:lvl w:ilvl="3" w:tplc="08866EAA">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1E5C03"/>
    <w:multiLevelType w:val="hybridMultilevel"/>
    <w:tmpl w:val="8460C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6D4B1B"/>
    <w:multiLevelType w:val="hybridMultilevel"/>
    <w:tmpl w:val="29E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F77683"/>
    <w:multiLevelType w:val="hybridMultilevel"/>
    <w:tmpl w:val="7DFE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144448"/>
    <w:multiLevelType w:val="hybridMultilevel"/>
    <w:tmpl w:val="9CA4C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630FFC"/>
    <w:multiLevelType w:val="hybridMultilevel"/>
    <w:tmpl w:val="F88E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6F4F3D"/>
    <w:multiLevelType w:val="hybridMultilevel"/>
    <w:tmpl w:val="1AB61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6515F8"/>
    <w:multiLevelType w:val="hybridMultilevel"/>
    <w:tmpl w:val="F3FE2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890125"/>
    <w:multiLevelType w:val="hybridMultilevel"/>
    <w:tmpl w:val="24624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03E85"/>
    <w:multiLevelType w:val="hybridMultilevel"/>
    <w:tmpl w:val="82D82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30479B"/>
    <w:multiLevelType w:val="hybridMultilevel"/>
    <w:tmpl w:val="9BEAD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E81141"/>
    <w:multiLevelType w:val="hybridMultilevel"/>
    <w:tmpl w:val="0FF46412"/>
    <w:lvl w:ilvl="0" w:tplc="2B4A16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3A744A">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1B013AB"/>
    <w:multiLevelType w:val="hybridMultilevel"/>
    <w:tmpl w:val="696EF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7516BD"/>
    <w:multiLevelType w:val="hybridMultilevel"/>
    <w:tmpl w:val="F064B3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7D36C5"/>
    <w:multiLevelType w:val="multilevel"/>
    <w:tmpl w:val="AD9E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3FD6BF5"/>
    <w:multiLevelType w:val="hybridMultilevel"/>
    <w:tmpl w:val="14566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047613"/>
    <w:multiLevelType w:val="hybridMultilevel"/>
    <w:tmpl w:val="FDA8B6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24894AAB"/>
    <w:multiLevelType w:val="hybridMultilevel"/>
    <w:tmpl w:val="69A8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49407B5"/>
    <w:multiLevelType w:val="hybridMultilevel"/>
    <w:tmpl w:val="C0F4E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DD1534"/>
    <w:multiLevelType w:val="hybridMultilevel"/>
    <w:tmpl w:val="56686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6C1D00"/>
    <w:multiLevelType w:val="hybridMultilevel"/>
    <w:tmpl w:val="6E46C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6422E6"/>
    <w:multiLevelType w:val="hybridMultilevel"/>
    <w:tmpl w:val="1C08B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C81CCD"/>
    <w:multiLevelType w:val="hybridMultilevel"/>
    <w:tmpl w:val="251E50F0"/>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A675CEF"/>
    <w:multiLevelType w:val="hybridMultilevel"/>
    <w:tmpl w:val="254AE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8F5B2D"/>
    <w:multiLevelType w:val="hybridMultilevel"/>
    <w:tmpl w:val="29202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9D5959"/>
    <w:multiLevelType w:val="hybridMultilevel"/>
    <w:tmpl w:val="E6167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9E5385"/>
    <w:multiLevelType w:val="hybridMultilevel"/>
    <w:tmpl w:val="D384F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DB58F8"/>
    <w:multiLevelType w:val="hybridMultilevel"/>
    <w:tmpl w:val="F1D8A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42523E"/>
    <w:multiLevelType w:val="hybridMultilevel"/>
    <w:tmpl w:val="95AEC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660E0E"/>
    <w:multiLevelType w:val="hybridMultilevel"/>
    <w:tmpl w:val="40405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B2E8C"/>
    <w:multiLevelType w:val="hybridMultilevel"/>
    <w:tmpl w:val="59F69E5C"/>
    <w:lvl w:ilvl="0" w:tplc="A816E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CE048A"/>
    <w:multiLevelType w:val="hybridMultilevel"/>
    <w:tmpl w:val="C9B6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FB3A32"/>
    <w:multiLevelType w:val="hybridMultilevel"/>
    <w:tmpl w:val="FCC83A6A"/>
    <w:lvl w:ilvl="0" w:tplc="504A79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8D3C59"/>
    <w:multiLevelType w:val="hybridMultilevel"/>
    <w:tmpl w:val="B86CC0A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2D25371"/>
    <w:multiLevelType w:val="hybridMultilevel"/>
    <w:tmpl w:val="B95815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44E42BB"/>
    <w:multiLevelType w:val="hybridMultilevel"/>
    <w:tmpl w:val="0E22AAA6"/>
    <w:lvl w:ilvl="0" w:tplc="A016F45C">
      <w:start w:val="1"/>
      <w:numFmt w:val="bullet"/>
      <w:lvlText w:val=""/>
      <w:lvlJc w:val="left"/>
      <w:pPr>
        <w:ind w:left="720" w:hanging="360"/>
      </w:pPr>
      <w:rPr>
        <w:rFonts w:ascii="Symbol" w:hAnsi="Symbol" w:hint="default"/>
        <w:color w:val="000000" w:themeColor="text1"/>
      </w:rPr>
    </w:lvl>
    <w:lvl w:ilvl="1" w:tplc="159C61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A10EF1"/>
    <w:multiLevelType w:val="hybridMultilevel"/>
    <w:tmpl w:val="B438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C3C81"/>
    <w:multiLevelType w:val="hybridMultilevel"/>
    <w:tmpl w:val="E674A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600D52"/>
    <w:multiLevelType w:val="hybridMultilevel"/>
    <w:tmpl w:val="499065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CA6855"/>
    <w:multiLevelType w:val="hybridMultilevel"/>
    <w:tmpl w:val="8ED63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F257EC"/>
    <w:multiLevelType w:val="hybridMultilevel"/>
    <w:tmpl w:val="9022F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5E5012"/>
    <w:multiLevelType w:val="hybridMultilevel"/>
    <w:tmpl w:val="360CCFB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932D3B"/>
    <w:multiLevelType w:val="hybridMultilevel"/>
    <w:tmpl w:val="E8A6BC34"/>
    <w:lvl w:ilvl="0" w:tplc="88466B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C1B1E51"/>
    <w:multiLevelType w:val="hybridMultilevel"/>
    <w:tmpl w:val="98080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C3206AD"/>
    <w:multiLevelType w:val="hybridMultilevel"/>
    <w:tmpl w:val="88A0EB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EE35F0"/>
    <w:multiLevelType w:val="hybridMultilevel"/>
    <w:tmpl w:val="5178F824"/>
    <w:lvl w:ilvl="0" w:tplc="1E644A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5D50AE"/>
    <w:multiLevelType w:val="hybridMultilevel"/>
    <w:tmpl w:val="E0D4D28A"/>
    <w:lvl w:ilvl="0" w:tplc="8B3C22A4">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86691F"/>
    <w:multiLevelType w:val="hybridMultilevel"/>
    <w:tmpl w:val="29F04D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922D7A"/>
    <w:multiLevelType w:val="hybridMultilevel"/>
    <w:tmpl w:val="CE0AD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D125BE"/>
    <w:multiLevelType w:val="hybridMultilevel"/>
    <w:tmpl w:val="27F440EE"/>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F793413"/>
    <w:multiLevelType w:val="hybridMultilevel"/>
    <w:tmpl w:val="D98C6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0605B18"/>
    <w:multiLevelType w:val="hybridMultilevel"/>
    <w:tmpl w:val="7E7CEDB8"/>
    <w:lvl w:ilvl="0" w:tplc="E40E74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0635391"/>
    <w:multiLevelType w:val="hybridMultilevel"/>
    <w:tmpl w:val="711014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0786A43"/>
    <w:multiLevelType w:val="hybridMultilevel"/>
    <w:tmpl w:val="95487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E76F70"/>
    <w:multiLevelType w:val="hybridMultilevel"/>
    <w:tmpl w:val="C5BC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64261D"/>
    <w:multiLevelType w:val="hybridMultilevel"/>
    <w:tmpl w:val="9D9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8F156E"/>
    <w:multiLevelType w:val="hybridMultilevel"/>
    <w:tmpl w:val="CFEC0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3DD3430"/>
    <w:multiLevelType w:val="hybridMultilevel"/>
    <w:tmpl w:val="98E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7B758E"/>
    <w:multiLevelType w:val="hybridMultilevel"/>
    <w:tmpl w:val="179C0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4F390E"/>
    <w:multiLevelType w:val="hybridMultilevel"/>
    <w:tmpl w:val="3F203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987128E"/>
    <w:multiLevelType w:val="hybridMultilevel"/>
    <w:tmpl w:val="1A26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A55288"/>
    <w:multiLevelType w:val="hybridMultilevel"/>
    <w:tmpl w:val="FEB884C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BC75E46"/>
    <w:multiLevelType w:val="hybridMultilevel"/>
    <w:tmpl w:val="FACAA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6C0B2E"/>
    <w:multiLevelType w:val="hybridMultilevel"/>
    <w:tmpl w:val="E0665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74360D"/>
    <w:multiLevelType w:val="hybridMultilevel"/>
    <w:tmpl w:val="79C60256"/>
    <w:lvl w:ilvl="0" w:tplc="A40A83EC">
      <w:numFmt w:val="bullet"/>
      <w:lvlText w:val=""/>
      <w:lvlJc w:val="left"/>
      <w:pPr>
        <w:ind w:left="720" w:hanging="360"/>
      </w:pPr>
      <w:rPr>
        <w:rFonts w:ascii="Wingdings" w:eastAsia="Wingdings" w:hAnsi="Wingdings" w:cs="Wingdings" w:hint="default"/>
        <w:w w:val="8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1D0B31"/>
    <w:multiLevelType w:val="hybridMultilevel"/>
    <w:tmpl w:val="86EA218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4F0A1C"/>
    <w:multiLevelType w:val="hybridMultilevel"/>
    <w:tmpl w:val="0CF2FDC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1A02C63"/>
    <w:multiLevelType w:val="hybridMultilevel"/>
    <w:tmpl w:val="85CE8E0A"/>
    <w:lvl w:ilvl="0" w:tplc="B4DA7C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85019E"/>
    <w:multiLevelType w:val="hybridMultilevel"/>
    <w:tmpl w:val="5964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495B49"/>
    <w:multiLevelType w:val="hybridMultilevel"/>
    <w:tmpl w:val="EC702A66"/>
    <w:lvl w:ilvl="0" w:tplc="FD4A916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925C08"/>
    <w:multiLevelType w:val="hybridMultilevel"/>
    <w:tmpl w:val="F3A82DF0"/>
    <w:lvl w:ilvl="0" w:tplc="1B7004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1A3B37"/>
    <w:multiLevelType w:val="hybridMultilevel"/>
    <w:tmpl w:val="A7B09C14"/>
    <w:lvl w:ilvl="0" w:tplc="739A5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C37CA6"/>
    <w:multiLevelType w:val="hybridMultilevel"/>
    <w:tmpl w:val="5A8C45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4E23349"/>
    <w:multiLevelType w:val="hybridMultilevel"/>
    <w:tmpl w:val="77CC5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696654"/>
    <w:multiLevelType w:val="hybridMultilevel"/>
    <w:tmpl w:val="185244BA"/>
    <w:lvl w:ilvl="0" w:tplc="08667B98">
      <w:numFmt w:val="bullet"/>
      <w:lvlText w:val=""/>
      <w:lvlJc w:val="left"/>
      <w:pPr>
        <w:ind w:left="700" w:hanging="360"/>
      </w:pPr>
      <w:rPr>
        <w:rFonts w:ascii="Wingdings" w:eastAsia="Wingdings" w:hAnsi="Wingdings" w:cs="Wingdings" w:hint="default"/>
        <w:color w:val="auto"/>
        <w:w w:val="100"/>
        <w:sz w:val="24"/>
        <w:szCs w:val="24"/>
        <w:lang w:val="en-US" w:eastAsia="en-US" w:bidi="en-US"/>
      </w:rPr>
    </w:lvl>
    <w:lvl w:ilvl="1" w:tplc="0409000B">
      <w:start w:val="1"/>
      <w:numFmt w:val="bullet"/>
      <w:lvlText w:val=""/>
      <w:lvlJc w:val="left"/>
      <w:pPr>
        <w:ind w:left="880" w:hanging="360"/>
      </w:pPr>
      <w:rPr>
        <w:rFonts w:ascii="Wingdings" w:hAnsi="Wingdings" w:hint="default"/>
        <w:w w:val="89"/>
        <w:lang w:val="en-US" w:eastAsia="en-US" w:bidi="en-US"/>
      </w:rPr>
    </w:lvl>
    <w:lvl w:ilvl="2" w:tplc="C370464A">
      <w:numFmt w:val="bullet"/>
      <w:lvlText w:val=""/>
      <w:lvlJc w:val="left"/>
      <w:pPr>
        <w:ind w:left="1240" w:hanging="360"/>
      </w:pPr>
      <w:rPr>
        <w:rFonts w:ascii="Wingdings" w:eastAsia="Wingdings" w:hAnsi="Wingdings" w:cs="Wingdings" w:hint="default"/>
        <w:w w:val="89"/>
        <w:sz w:val="24"/>
        <w:szCs w:val="24"/>
        <w:lang w:val="en-US" w:eastAsia="en-US" w:bidi="en-US"/>
      </w:rPr>
    </w:lvl>
    <w:lvl w:ilvl="3" w:tplc="EE548F5A">
      <w:numFmt w:val="bullet"/>
      <w:lvlText w:val="•"/>
      <w:lvlJc w:val="left"/>
      <w:pPr>
        <w:ind w:left="1600" w:hanging="360"/>
      </w:pPr>
      <w:rPr>
        <w:rFonts w:hint="default"/>
        <w:lang w:val="en-US" w:eastAsia="en-US" w:bidi="en-US"/>
      </w:rPr>
    </w:lvl>
    <w:lvl w:ilvl="4" w:tplc="D74E6CBC">
      <w:numFmt w:val="bullet"/>
      <w:lvlText w:val="•"/>
      <w:lvlJc w:val="left"/>
      <w:pPr>
        <w:ind w:left="2808" w:hanging="360"/>
      </w:pPr>
      <w:rPr>
        <w:rFonts w:hint="default"/>
        <w:lang w:val="en-US" w:eastAsia="en-US" w:bidi="en-US"/>
      </w:rPr>
    </w:lvl>
    <w:lvl w:ilvl="5" w:tplc="F03CB694">
      <w:numFmt w:val="bullet"/>
      <w:lvlText w:val="•"/>
      <w:lvlJc w:val="left"/>
      <w:pPr>
        <w:ind w:left="4017" w:hanging="360"/>
      </w:pPr>
      <w:rPr>
        <w:rFonts w:hint="default"/>
        <w:lang w:val="en-US" w:eastAsia="en-US" w:bidi="en-US"/>
      </w:rPr>
    </w:lvl>
    <w:lvl w:ilvl="6" w:tplc="CAE42D5A">
      <w:numFmt w:val="bullet"/>
      <w:lvlText w:val="•"/>
      <w:lvlJc w:val="left"/>
      <w:pPr>
        <w:ind w:left="5225" w:hanging="360"/>
      </w:pPr>
      <w:rPr>
        <w:rFonts w:hint="default"/>
        <w:lang w:val="en-US" w:eastAsia="en-US" w:bidi="en-US"/>
      </w:rPr>
    </w:lvl>
    <w:lvl w:ilvl="7" w:tplc="4C48D804">
      <w:numFmt w:val="bullet"/>
      <w:lvlText w:val="•"/>
      <w:lvlJc w:val="left"/>
      <w:pPr>
        <w:ind w:left="6434" w:hanging="360"/>
      </w:pPr>
      <w:rPr>
        <w:rFonts w:hint="default"/>
        <w:lang w:val="en-US" w:eastAsia="en-US" w:bidi="en-US"/>
      </w:rPr>
    </w:lvl>
    <w:lvl w:ilvl="8" w:tplc="A00457DC">
      <w:numFmt w:val="bullet"/>
      <w:lvlText w:val="•"/>
      <w:lvlJc w:val="left"/>
      <w:pPr>
        <w:ind w:left="7642" w:hanging="360"/>
      </w:pPr>
      <w:rPr>
        <w:rFonts w:hint="default"/>
        <w:lang w:val="en-US" w:eastAsia="en-US" w:bidi="en-US"/>
      </w:rPr>
    </w:lvl>
  </w:abstractNum>
  <w:abstractNum w:abstractNumId="102" w15:restartNumberingAfterBreak="0">
    <w:nsid w:val="56996A39"/>
    <w:multiLevelType w:val="hybridMultilevel"/>
    <w:tmpl w:val="D64A6AC2"/>
    <w:lvl w:ilvl="0" w:tplc="E208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0653BE"/>
    <w:multiLevelType w:val="multilevel"/>
    <w:tmpl w:val="AA50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77E4250"/>
    <w:multiLevelType w:val="hybridMultilevel"/>
    <w:tmpl w:val="6DC23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58212B37"/>
    <w:multiLevelType w:val="hybridMultilevel"/>
    <w:tmpl w:val="3DEE4B5E"/>
    <w:lvl w:ilvl="0" w:tplc="A94AF5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1A72C3"/>
    <w:multiLevelType w:val="hybridMultilevel"/>
    <w:tmpl w:val="ECC01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9362939"/>
    <w:multiLevelType w:val="hybridMultilevel"/>
    <w:tmpl w:val="617EB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C30BFC"/>
    <w:multiLevelType w:val="hybridMultilevel"/>
    <w:tmpl w:val="741E1A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434B200">
      <w:start w:val="5"/>
      <w:numFmt w:val="bullet"/>
      <w:lvlText w:val="-"/>
      <w:lvlJc w:val="left"/>
      <w:pPr>
        <w:ind w:left="2160" w:hanging="360"/>
      </w:pPr>
      <w:rPr>
        <w:rFonts w:ascii="Times New Roman" w:eastAsiaTheme="minorHAnsi" w:hAnsi="Times New Roman" w:cs="Times New Roman" w:hint="default"/>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771CCD"/>
    <w:multiLevelType w:val="hybridMultilevel"/>
    <w:tmpl w:val="30AA61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3919E4"/>
    <w:multiLevelType w:val="hybridMultilevel"/>
    <w:tmpl w:val="F51A8A2E"/>
    <w:lvl w:ilvl="0" w:tplc="88466B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AF3D4A"/>
    <w:multiLevelType w:val="hybridMultilevel"/>
    <w:tmpl w:val="F490BA76"/>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09338B6"/>
    <w:multiLevelType w:val="hybridMultilevel"/>
    <w:tmpl w:val="A0D49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110298"/>
    <w:multiLevelType w:val="hybridMultilevel"/>
    <w:tmpl w:val="487872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28318FB"/>
    <w:multiLevelType w:val="hybridMultilevel"/>
    <w:tmpl w:val="B0AE7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2B3439E"/>
    <w:multiLevelType w:val="hybridMultilevel"/>
    <w:tmpl w:val="27FA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5930AE0"/>
    <w:multiLevelType w:val="hybridMultilevel"/>
    <w:tmpl w:val="EB884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BE04C4"/>
    <w:multiLevelType w:val="hybridMultilevel"/>
    <w:tmpl w:val="13A2A8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5B5381"/>
    <w:multiLevelType w:val="hybridMultilevel"/>
    <w:tmpl w:val="78A02484"/>
    <w:lvl w:ilvl="0" w:tplc="5D6EC696">
      <w:start w:val="1"/>
      <w:numFmt w:val="bullet"/>
      <w:lvlText w:val=""/>
      <w:lvlJc w:val="left"/>
      <w:pPr>
        <w:ind w:left="720" w:hanging="360"/>
      </w:pPr>
      <w:rPr>
        <w:rFonts w:ascii="Wingdings" w:hAnsi="Wingdings" w:hint="default"/>
      </w:rPr>
    </w:lvl>
    <w:lvl w:ilvl="1" w:tplc="08ECCA66">
      <w:start w:val="1"/>
      <w:numFmt w:val="bullet"/>
      <w:lvlText w:val="o"/>
      <w:lvlJc w:val="left"/>
      <w:pPr>
        <w:ind w:left="1440" w:hanging="360"/>
      </w:pPr>
      <w:rPr>
        <w:rFonts w:ascii="Courier New" w:hAnsi="Courier New" w:hint="default"/>
      </w:rPr>
    </w:lvl>
    <w:lvl w:ilvl="2" w:tplc="61987CA6">
      <w:start w:val="1"/>
      <w:numFmt w:val="bullet"/>
      <w:lvlText w:val=""/>
      <w:lvlJc w:val="left"/>
      <w:pPr>
        <w:ind w:left="2160" w:hanging="360"/>
      </w:pPr>
      <w:rPr>
        <w:rFonts w:ascii="Wingdings" w:hAnsi="Wingdings" w:hint="default"/>
      </w:rPr>
    </w:lvl>
    <w:lvl w:ilvl="3" w:tplc="794CFE8C">
      <w:start w:val="1"/>
      <w:numFmt w:val="bullet"/>
      <w:lvlText w:val=""/>
      <w:lvlJc w:val="left"/>
      <w:pPr>
        <w:ind w:left="2880" w:hanging="360"/>
      </w:pPr>
      <w:rPr>
        <w:rFonts w:ascii="Symbol" w:hAnsi="Symbol" w:hint="default"/>
      </w:rPr>
    </w:lvl>
    <w:lvl w:ilvl="4" w:tplc="F9887070">
      <w:start w:val="1"/>
      <w:numFmt w:val="bullet"/>
      <w:lvlText w:val="o"/>
      <w:lvlJc w:val="left"/>
      <w:pPr>
        <w:ind w:left="3600" w:hanging="360"/>
      </w:pPr>
      <w:rPr>
        <w:rFonts w:ascii="Courier New" w:hAnsi="Courier New" w:hint="default"/>
      </w:rPr>
    </w:lvl>
    <w:lvl w:ilvl="5" w:tplc="E2F68C16">
      <w:start w:val="1"/>
      <w:numFmt w:val="bullet"/>
      <w:lvlText w:val=""/>
      <w:lvlJc w:val="left"/>
      <w:pPr>
        <w:ind w:left="4320" w:hanging="360"/>
      </w:pPr>
      <w:rPr>
        <w:rFonts w:ascii="Wingdings" w:hAnsi="Wingdings" w:hint="default"/>
      </w:rPr>
    </w:lvl>
    <w:lvl w:ilvl="6" w:tplc="9A843142">
      <w:start w:val="1"/>
      <w:numFmt w:val="bullet"/>
      <w:lvlText w:val=""/>
      <w:lvlJc w:val="left"/>
      <w:pPr>
        <w:ind w:left="5040" w:hanging="360"/>
      </w:pPr>
      <w:rPr>
        <w:rFonts w:ascii="Symbol" w:hAnsi="Symbol" w:hint="default"/>
      </w:rPr>
    </w:lvl>
    <w:lvl w:ilvl="7" w:tplc="FDF427E6">
      <w:start w:val="1"/>
      <w:numFmt w:val="bullet"/>
      <w:lvlText w:val="o"/>
      <w:lvlJc w:val="left"/>
      <w:pPr>
        <w:ind w:left="5760" w:hanging="360"/>
      </w:pPr>
      <w:rPr>
        <w:rFonts w:ascii="Courier New" w:hAnsi="Courier New" w:hint="default"/>
      </w:rPr>
    </w:lvl>
    <w:lvl w:ilvl="8" w:tplc="2132DB4E">
      <w:start w:val="1"/>
      <w:numFmt w:val="bullet"/>
      <w:lvlText w:val=""/>
      <w:lvlJc w:val="left"/>
      <w:pPr>
        <w:ind w:left="6480" w:hanging="360"/>
      </w:pPr>
      <w:rPr>
        <w:rFonts w:ascii="Wingdings" w:hAnsi="Wingdings" w:hint="default"/>
      </w:rPr>
    </w:lvl>
  </w:abstractNum>
  <w:abstractNum w:abstractNumId="119" w15:restartNumberingAfterBreak="0">
    <w:nsid w:val="69787EF4"/>
    <w:multiLevelType w:val="multilevel"/>
    <w:tmpl w:val="F4BA49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120" w15:restartNumberingAfterBreak="0">
    <w:nsid w:val="69BE663B"/>
    <w:multiLevelType w:val="hybridMultilevel"/>
    <w:tmpl w:val="71F065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6AB85F12"/>
    <w:multiLevelType w:val="multilevel"/>
    <w:tmpl w:val="762838E2"/>
    <w:lvl w:ilvl="0">
      <w:start w:val="1"/>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122" w15:restartNumberingAfterBreak="0">
    <w:nsid w:val="6C6653C4"/>
    <w:multiLevelType w:val="hybridMultilevel"/>
    <w:tmpl w:val="93803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CCB0277"/>
    <w:multiLevelType w:val="hybridMultilevel"/>
    <w:tmpl w:val="6380B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470E57"/>
    <w:multiLevelType w:val="hybridMultilevel"/>
    <w:tmpl w:val="42840DA4"/>
    <w:lvl w:ilvl="0" w:tplc="7CBA4B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49466E"/>
    <w:multiLevelType w:val="hybridMultilevel"/>
    <w:tmpl w:val="385EC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D9A01ED"/>
    <w:multiLevelType w:val="hybridMultilevel"/>
    <w:tmpl w:val="020E0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143CF4"/>
    <w:multiLevelType w:val="hybridMultilevel"/>
    <w:tmpl w:val="523E92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474213"/>
    <w:multiLevelType w:val="hybridMultilevel"/>
    <w:tmpl w:val="04CC8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05F4960"/>
    <w:multiLevelType w:val="hybridMultilevel"/>
    <w:tmpl w:val="61624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831503"/>
    <w:multiLevelType w:val="hybridMultilevel"/>
    <w:tmpl w:val="D492A17A"/>
    <w:lvl w:ilvl="0" w:tplc="0B504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1260262"/>
    <w:multiLevelType w:val="hybridMultilevel"/>
    <w:tmpl w:val="2EBC60D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1855316"/>
    <w:multiLevelType w:val="hybridMultilevel"/>
    <w:tmpl w:val="5232D67C"/>
    <w:lvl w:ilvl="0" w:tplc="A40A83EC">
      <w:numFmt w:val="bullet"/>
      <w:lvlText w:val=""/>
      <w:lvlJc w:val="left"/>
      <w:pPr>
        <w:ind w:left="1080" w:hanging="360"/>
      </w:pPr>
      <w:rPr>
        <w:rFonts w:ascii="Wingdings" w:eastAsia="Wingdings" w:hAnsi="Wingdings" w:cs="Wingdings" w:hint="default"/>
        <w:w w:val="89"/>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9A0369C"/>
    <w:multiLevelType w:val="hybridMultilevel"/>
    <w:tmpl w:val="574EBEE2"/>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AA9787C"/>
    <w:multiLevelType w:val="hybridMultilevel"/>
    <w:tmpl w:val="1586F4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7AE878FE"/>
    <w:multiLevelType w:val="hybridMultilevel"/>
    <w:tmpl w:val="E688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6F30E0"/>
    <w:multiLevelType w:val="hybridMultilevel"/>
    <w:tmpl w:val="6E064AE2"/>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BB46BF7"/>
    <w:multiLevelType w:val="hybridMultilevel"/>
    <w:tmpl w:val="85522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217716"/>
    <w:multiLevelType w:val="hybridMultilevel"/>
    <w:tmpl w:val="B68EDF98"/>
    <w:lvl w:ilvl="0" w:tplc="7764AD54">
      <w:start w:val="1"/>
      <w:numFmt w:val="bullet"/>
      <w:lvlText w:val=""/>
      <w:lvlJc w:val="left"/>
      <w:pPr>
        <w:ind w:left="720" w:hanging="360"/>
      </w:pPr>
      <w:rPr>
        <w:rFonts w:ascii="Symbol" w:hAnsi="Symbol" w:hint="default"/>
      </w:rPr>
    </w:lvl>
    <w:lvl w:ilvl="1" w:tplc="FE467C28">
      <w:start w:val="1"/>
      <w:numFmt w:val="bullet"/>
      <w:lvlText w:val="o"/>
      <w:lvlJc w:val="left"/>
      <w:pPr>
        <w:ind w:left="1440" w:hanging="360"/>
      </w:pPr>
      <w:rPr>
        <w:rFonts w:ascii="Courier New" w:hAnsi="Courier New" w:hint="default"/>
      </w:rPr>
    </w:lvl>
    <w:lvl w:ilvl="2" w:tplc="76AE4E1A">
      <w:start w:val="1"/>
      <w:numFmt w:val="bullet"/>
      <w:lvlText w:val=""/>
      <w:lvlJc w:val="left"/>
      <w:pPr>
        <w:ind w:left="2160" w:hanging="360"/>
      </w:pPr>
      <w:rPr>
        <w:rFonts w:ascii="Wingdings" w:hAnsi="Wingdings" w:hint="default"/>
      </w:rPr>
    </w:lvl>
    <w:lvl w:ilvl="3" w:tplc="9C18C4C4">
      <w:start w:val="1"/>
      <w:numFmt w:val="bullet"/>
      <w:lvlText w:val=""/>
      <w:lvlJc w:val="left"/>
      <w:pPr>
        <w:ind w:left="2880" w:hanging="360"/>
      </w:pPr>
      <w:rPr>
        <w:rFonts w:ascii="Symbol" w:hAnsi="Symbol" w:hint="default"/>
      </w:rPr>
    </w:lvl>
    <w:lvl w:ilvl="4" w:tplc="23BE9894">
      <w:start w:val="1"/>
      <w:numFmt w:val="bullet"/>
      <w:lvlText w:val="o"/>
      <w:lvlJc w:val="left"/>
      <w:pPr>
        <w:ind w:left="3600" w:hanging="360"/>
      </w:pPr>
      <w:rPr>
        <w:rFonts w:ascii="Courier New" w:hAnsi="Courier New" w:hint="default"/>
      </w:rPr>
    </w:lvl>
    <w:lvl w:ilvl="5" w:tplc="F0B62712">
      <w:start w:val="1"/>
      <w:numFmt w:val="bullet"/>
      <w:lvlText w:val=""/>
      <w:lvlJc w:val="left"/>
      <w:pPr>
        <w:ind w:left="4320" w:hanging="360"/>
      </w:pPr>
      <w:rPr>
        <w:rFonts w:ascii="Wingdings" w:hAnsi="Wingdings" w:hint="default"/>
      </w:rPr>
    </w:lvl>
    <w:lvl w:ilvl="6" w:tplc="636EDC3E">
      <w:start w:val="1"/>
      <w:numFmt w:val="bullet"/>
      <w:lvlText w:val=""/>
      <w:lvlJc w:val="left"/>
      <w:pPr>
        <w:ind w:left="5040" w:hanging="360"/>
      </w:pPr>
      <w:rPr>
        <w:rFonts w:ascii="Symbol" w:hAnsi="Symbol" w:hint="default"/>
      </w:rPr>
    </w:lvl>
    <w:lvl w:ilvl="7" w:tplc="AF78FD5E">
      <w:start w:val="1"/>
      <w:numFmt w:val="bullet"/>
      <w:lvlText w:val="o"/>
      <w:lvlJc w:val="left"/>
      <w:pPr>
        <w:ind w:left="5760" w:hanging="360"/>
      </w:pPr>
      <w:rPr>
        <w:rFonts w:ascii="Courier New" w:hAnsi="Courier New" w:hint="default"/>
      </w:rPr>
    </w:lvl>
    <w:lvl w:ilvl="8" w:tplc="A6324B4C">
      <w:start w:val="1"/>
      <w:numFmt w:val="bullet"/>
      <w:lvlText w:val=""/>
      <w:lvlJc w:val="left"/>
      <w:pPr>
        <w:ind w:left="6480" w:hanging="360"/>
      </w:pPr>
      <w:rPr>
        <w:rFonts w:ascii="Wingdings" w:hAnsi="Wingdings" w:hint="default"/>
      </w:rPr>
    </w:lvl>
  </w:abstractNum>
  <w:abstractNum w:abstractNumId="139" w15:restartNumberingAfterBreak="0">
    <w:nsid w:val="7FF37047"/>
    <w:multiLevelType w:val="hybridMultilevel"/>
    <w:tmpl w:val="B2308B90"/>
    <w:lvl w:ilvl="0" w:tplc="C0CE2122">
      <w:start w:val="1"/>
      <w:numFmt w:val="upperRoman"/>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9058084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27"/>
  </w:num>
  <w:num w:numId="3">
    <w:abstractNumId w:val="25"/>
  </w:num>
  <w:num w:numId="4">
    <w:abstractNumId w:val="91"/>
  </w:num>
  <w:num w:numId="5">
    <w:abstractNumId w:val="132"/>
  </w:num>
  <w:num w:numId="6">
    <w:abstractNumId w:val="139"/>
  </w:num>
  <w:num w:numId="7">
    <w:abstractNumId w:val="104"/>
  </w:num>
  <w:num w:numId="8">
    <w:abstractNumId w:val="16"/>
  </w:num>
  <w:num w:numId="9">
    <w:abstractNumId w:val="17"/>
  </w:num>
  <w:num w:numId="10">
    <w:abstractNumId w:val="130"/>
  </w:num>
  <w:num w:numId="11">
    <w:abstractNumId w:val="19"/>
  </w:num>
  <w:num w:numId="12">
    <w:abstractNumId w:val="96"/>
  </w:num>
  <w:num w:numId="13">
    <w:abstractNumId w:val="65"/>
  </w:num>
  <w:num w:numId="14">
    <w:abstractNumId w:val="80"/>
  </w:num>
  <w:num w:numId="15">
    <w:abstractNumId w:val="112"/>
  </w:num>
  <w:num w:numId="16">
    <w:abstractNumId w:val="33"/>
  </w:num>
  <w:num w:numId="17">
    <w:abstractNumId w:val="89"/>
  </w:num>
  <w:num w:numId="18">
    <w:abstractNumId w:val="116"/>
  </w:num>
  <w:num w:numId="19">
    <w:abstractNumId w:val="45"/>
  </w:num>
  <w:num w:numId="20">
    <w:abstractNumId w:val="107"/>
  </w:num>
  <w:num w:numId="21">
    <w:abstractNumId w:val="37"/>
  </w:num>
  <w:num w:numId="22">
    <w:abstractNumId w:val="7"/>
  </w:num>
  <w:num w:numId="23">
    <w:abstractNumId w:val="108"/>
  </w:num>
  <w:num w:numId="24">
    <w:abstractNumId w:val="113"/>
  </w:num>
  <w:num w:numId="25">
    <w:abstractNumId w:val="8"/>
  </w:num>
  <w:num w:numId="26">
    <w:abstractNumId w:val="109"/>
  </w:num>
  <w:num w:numId="27">
    <w:abstractNumId w:val="77"/>
  </w:num>
  <w:num w:numId="28">
    <w:abstractNumId w:val="11"/>
  </w:num>
  <w:num w:numId="29">
    <w:abstractNumId w:val="70"/>
  </w:num>
  <w:num w:numId="30">
    <w:abstractNumId w:val="48"/>
  </w:num>
  <w:num w:numId="31">
    <w:abstractNumId w:val="138"/>
  </w:num>
  <w:num w:numId="32">
    <w:abstractNumId w:val="127"/>
  </w:num>
  <w:num w:numId="33">
    <w:abstractNumId w:val="34"/>
  </w:num>
  <w:num w:numId="34">
    <w:abstractNumId w:val="40"/>
  </w:num>
  <w:num w:numId="35">
    <w:abstractNumId w:val="75"/>
  </w:num>
  <w:num w:numId="36">
    <w:abstractNumId w:val="26"/>
  </w:num>
  <w:num w:numId="37">
    <w:abstractNumId w:val="114"/>
  </w:num>
  <w:num w:numId="38">
    <w:abstractNumId w:val="28"/>
  </w:num>
  <w:num w:numId="39">
    <w:abstractNumId w:val="59"/>
  </w:num>
  <w:num w:numId="40">
    <w:abstractNumId w:val="90"/>
  </w:num>
  <w:num w:numId="41">
    <w:abstractNumId w:val="57"/>
  </w:num>
  <w:num w:numId="42">
    <w:abstractNumId w:val="119"/>
  </w:num>
  <w:num w:numId="43">
    <w:abstractNumId w:val="36"/>
  </w:num>
  <w:num w:numId="44">
    <w:abstractNumId w:val="86"/>
  </w:num>
  <w:num w:numId="45">
    <w:abstractNumId w:val="32"/>
  </w:num>
  <w:num w:numId="46">
    <w:abstractNumId w:val="52"/>
  </w:num>
  <w:num w:numId="47">
    <w:abstractNumId w:val="101"/>
  </w:num>
  <w:num w:numId="48">
    <w:abstractNumId w:val="58"/>
  </w:num>
  <w:num w:numId="49">
    <w:abstractNumId w:val="137"/>
  </w:num>
  <w:num w:numId="50">
    <w:abstractNumId w:val="30"/>
  </w:num>
  <w:num w:numId="51">
    <w:abstractNumId w:val="0"/>
  </w:num>
  <w:num w:numId="52">
    <w:abstractNumId w:val="81"/>
  </w:num>
  <w:num w:numId="53">
    <w:abstractNumId w:val="63"/>
  </w:num>
  <w:num w:numId="54">
    <w:abstractNumId w:val="122"/>
  </w:num>
  <w:num w:numId="55">
    <w:abstractNumId w:val="55"/>
  </w:num>
  <w:num w:numId="56">
    <w:abstractNumId w:val="35"/>
  </w:num>
  <w:num w:numId="57">
    <w:abstractNumId w:val="129"/>
  </w:num>
  <w:num w:numId="58">
    <w:abstractNumId w:val="74"/>
  </w:num>
  <w:num w:numId="59">
    <w:abstractNumId w:val="31"/>
  </w:num>
  <w:num w:numId="60">
    <w:abstractNumId w:val="64"/>
  </w:num>
  <w:num w:numId="61">
    <w:abstractNumId w:val="67"/>
  </w:num>
  <w:num w:numId="62">
    <w:abstractNumId w:val="1"/>
  </w:num>
  <w:num w:numId="63">
    <w:abstractNumId w:val="51"/>
  </w:num>
  <w:num w:numId="64">
    <w:abstractNumId w:val="47"/>
  </w:num>
  <w:num w:numId="65">
    <w:abstractNumId w:val="117"/>
  </w:num>
  <w:num w:numId="66">
    <w:abstractNumId w:val="50"/>
  </w:num>
  <w:num w:numId="67">
    <w:abstractNumId w:val="53"/>
  </w:num>
  <w:num w:numId="68">
    <w:abstractNumId w:val="41"/>
  </w:num>
  <w:num w:numId="69">
    <w:abstractNumId w:val="118"/>
  </w:num>
  <w:num w:numId="70">
    <w:abstractNumId w:val="128"/>
  </w:num>
  <w:num w:numId="71">
    <w:abstractNumId w:val="10"/>
  </w:num>
  <w:num w:numId="72">
    <w:abstractNumId w:val="68"/>
  </w:num>
  <w:num w:numId="73">
    <w:abstractNumId w:val="71"/>
  </w:num>
  <w:num w:numId="74">
    <w:abstractNumId w:val="2"/>
  </w:num>
  <w:num w:numId="75">
    <w:abstractNumId w:val="110"/>
  </w:num>
  <w:num w:numId="76">
    <w:abstractNumId w:val="69"/>
  </w:num>
  <w:num w:numId="77">
    <w:abstractNumId w:val="62"/>
  </w:num>
  <w:num w:numId="78">
    <w:abstractNumId w:val="56"/>
  </w:num>
  <w:num w:numId="79">
    <w:abstractNumId w:val="79"/>
  </w:num>
  <w:num w:numId="80">
    <w:abstractNumId w:val="46"/>
  </w:num>
  <w:num w:numId="81">
    <w:abstractNumId w:val="24"/>
  </w:num>
  <w:num w:numId="82">
    <w:abstractNumId w:val="133"/>
  </w:num>
  <w:num w:numId="83">
    <w:abstractNumId w:val="105"/>
  </w:num>
  <w:num w:numId="84">
    <w:abstractNumId w:val="135"/>
  </w:num>
  <w:num w:numId="85">
    <w:abstractNumId w:val="14"/>
  </w:num>
  <w:num w:numId="86">
    <w:abstractNumId w:val="72"/>
  </w:num>
  <w:num w:numId="87">
    <w:abstractNumId w:val="73"/>
  </w:num>
  <w:num w:numId="88">
    <w:abstractNumId w:val="29"/>
  </w:num>
  <w:num w:numId="89">
    <w:abstractNumId w:val="20"/>
  </w:num>
  <w:num w:numId="90">
    <w:abstractNumId w:val="126"/>
  </w:num>
  <w:num w:numId="91">
    <w:abstractNumId w:val="60"/>
  </w:num>
  <w:num w:numId="92">
    <w:abstractNumId w:val="15"/>
  </w:num>
  <w:num w:numId="93">
    <w:abstractNumId w:val="61"/>
  </w:num>
  <w:num w:numId="94">
    <w:abstractNumId w:val="131"/>
  </w:num>
  <w:num w:numId="95">
    <w:abstractNumId w:val="49"/>
  </w:num>
  <w:num w:numId="96">
    <w:abstractNumId w:val="88"/>
  </w:num>
  <w:num w:numId="97">
    <w:abstractNumId w:val="111"/>
  </w:num>
  <w:num w:numId="98">
    <w:abstractNumId w:val="93"/>
  </w:num>
  <w:num w:numId="99">
    <w:abstractNumId w:val="5"/>
  </w:num>
  <w:num w:numId="100">
    <w:abstractNumId w:val="12"/>
  </w:num>
  <w:num w:numId="101">
    <w:abstractNumId w:val="120"/>
  </w:num>
  <w:num w:numId="102">
    <w:abstractNumId w:val="43"/>
  </w:num>
  <w:num w:numId="103">
    <w:abstractNumId w:val="54"/>
  </w:num>
  <w:num w:numId="104">
    <w:abstractNumId w:val="18"/>
  </w:num>
  <w:num w:numId="105">
    <w:abstractNumId w:val="66"/>
  </w:num>
  <w:num w:numId="106">
    <w:abstractNumId w:val="98"/>
  </w:num>
  <w:num w:numId="107">
    <w:abstractNumId w:val="121"/>
  </w:num>
  <w:num w:numId="108">
    <w:abstractNumId w:val="13"/>
  </w:num>
  <w:num w:numId="109">
    <w:abstractNumId w:val="95"/>
  </w:num>
  <w:num w:numId="110">
    <w:abstractNumId w:val="94"/>
  </w:num>
  <w:num w:numId="111">
    <w:abstractNumId w:val="106"/>
  </w:num>
  <w:num w:numId="112">
    <w:abstractNumId w:val="82"/>
  </w:num>
  <w:num w:numId="113">
    <w:abstractNumId w:val="87"/>
  </w:num>
  <w:num w:numId="114">
    <w:abstractNumId w:val="44"/>
  </w:num>
  <w:num w:numId="115">
    <w:abstractNumId w:val="83"/>
  </w:num>
  <w:num w:numId="116">
    <w:abstractNumId w:val="39"/>
  </w:num>
  <w:num w:numId="117">
    <w:abstractNumId w:val="123"/>
  </w:num>
  <w:num w:numId="118">
    <w:abstractNumId w:val="3"/>
  </w:num>
  <w:num w:numId="119">
    <w:abstractNumId w:val="103"/>
  </w:num>
  <w:num w:numId="120">
    <w:abstractNumId w:val="4"/>
  </w:num>
  <w:num w:numId="121">
    <w:abstractNumId w:val="134"/>
  </w:num>
  <w:num w:numId="122">
    <w:abstractNumId w:val="115"/>
  </w:num>
  <w:num w:numId="123">
    <w:abstractNumId w:val="22"/>
  </w:num>
  <w:num w:numId="124">
    <w:abstractNumId w:val="23"/>
  </w:num>
  <w:num w:numId="125">
    <w:abstractNumId w:val="125"/>
  </w:num>
  <w:num w:numId="126">
    <w:abstractNumId w:val="99"/>
  </w:num>
  <w:num w:numId="127">
    <w:abstractNumId w:val="21"/>
  </w:num>
  <w:num w:numId="128">
    <w:abstractNumId w:val="42"/>
  </w:num>
  <w:num w:numId="129">
    <w:abstractNumId w:val="85"/>
  </w:num>
  <w:num w:numId="130">
    <w:abstractNumId w:val="6"/>
  </w:num>
  <w:num w:numId="131">
    <w:abstractNumId w:val="100"/>
  </w:num>
  <w:num w:numId="132">
    <w:abstractNumId w:val="84"/>
  </w:num>
  <w:num w:numId="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2"/>
  </w:num>
  <w:num w:numId="136">
    <w:abstractNumId w:val="136"/>
  </w:num>
  <w:num w:numId="137">
    <w:abstractNumId w:val="76"/>
  </w:num>
  <w:num w:numId="138">
    <w:abstractNumId w:val="97"/>
  </w:num>
  <w:num w:numId="139">
    <w:abstractNumId w:val="9"/>
  </w:num>
  <w:num w:numId="140">
    <w:abstractNumId w:val="12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9"/>
    <w:rsid w:val="00000C62"/>
    <w:rsid w:val="000025A2"/>
    <w:rsid w:val="00004FAB"/>
    <w:rsid w:val="00005608"/>
    <w:rsid w:val="00005809"/>
    <w:rsid w:val="00006791"/>
    <w:rsid w:val="0000684B"/>
    <w:rsid w:val="00010486"/>
    <w:rsid w:val="00014595"/>
    <w:rsid w:val="00014D4B"/>
    <w:rsid w:val="000154C1"/>
    <w:rsid w:val="00015B5A"/>
    <w:rsid w:val="00015E69"/>
    <w:rsid w:val="0001686D"/>
    <w:rsid w:val="0002024B"/>
    <w:rsid w:val="00020C58"/>
    <w:rsid w:val="0002208C"/>
    <w:rsid w:val="0002236C"/>
    <w:rsid w:val="000232A0"/>
    <w:rsid w:val="00024A07"/>
    <w:rsid w:val="00025152"/>
    <w:rsid w:val="00030470"/>
    <w:rsid w:val="00030529"/>
    <w:rsid w:val="00030AF3"/>
    <w:rsid w:val="00032B0C"/>
    <w:rsid w:val="00033360"/>
    <w:rsid w:val="000337E4"/>
    <w:rsid w:val="00034614"/>
    <w:rsid w:val="00034EF1"/>
    <w:rsid w:val="000403D5"/>
    <w:rsid w:val="00041BB9"/>
    <w:rsid w:val="0004375C"/>
    <w:rsid w:val="00047BCF"/>
    <w:rsid w:val="00051D3C"/>
    <w:rsid w:val="000522DB"/>
    <w:rsid w:val="00052781"/>
    <w:rsid w:val="00054817"/>
    <w:rsid w:val="000549AC"/>
    <w:rsid w:val="00054BD4"/>
    <w:rsid w:val="00055B27"/>
    <w:rsid w:val="000612B2"/>
    <w:rsid w:val="00062A44"/>
    <w:rsid w:val="00065463"/>
    <w:rsid w:val="00072558"/>
    <w:rsid w:val="00072C13"/>
    <w:rsid w:val="000744FF"/>
    <w:rsid w:val="00075221"/>
    <w:rsid w:val="00075E08"/>
    <w:rsid w:val="00075FD9"/>
    <w:rsid w:val="00076096"/>
    <w:rsid w:val="00077BC5"/>
    <w:rsid w:val="0008091A"/>
    <w:rsid w:val="0008621D"/>
    <w:rsid w:val="000869F1"/>
    <w:rsid w:val="00086FF5"/>
    <w:rsid w:val="00087BAC"/>
    <w:rsid w:val="00087BC2"/>
    <w:rsid w:val="00092E39"/>
    <w:rsid w:val="0009348A"/>
    <w:rsid w:val="0009428F"/>
    <w:rsid w:val="00096BA3"/>
    <w:rsid w:val="000976DE"/>
    <w:rsid w:val="00097BB1"/>
    <w:rsid w:val="000A63EF"/>
    <w:rsid w:val="000B0D43"/>
    <w:rsid w:val="000B1D6C"/>
    <w:rsid w:val="000B278D"/>
    <w:rsid w:val="000B3AC7"/>
    <w:rsid w:val="000B3B99"/>
    <w:rsid w:val="000B6652"/>
    <w:rsid w:val="000B6E11"/>
    <w:rsid w:val="000B7BFD"/>
    <w:rsid w:val="000C2CBA"/>
    <w:rsid w:val="000C322E"/>
    <w:rsid w:val="000C3D28"/>
    <w:rsid w:val="000C6235"/>
    <w:rsid w:val="000D4B57"/>
    <w:rsid w:val="000D4C84"/>
    <w:rsid w:val="000D6CAE"/>
    <w:rsid w:val="000D6DFE"/>
    <w:rsid w:val="000D7B17"/>
    <w:rsid w:val="000E0C7D"/>
    <w:rsid w:val="000E0F61"/>
    <w:rsid w:val="000E13BD"/>
    <w:rsid w:val="000E2005"/>
    <w:rsid w:val="000E3F90"/>
    <w:rsid w:val="000F012B"/>
    <w:rsid w:val="000F0204"/>
    <w:rsid w:val="000F04E4"/>
    <w:rsid w:val="000F077A"/>
    <w:rsid w:val="000F0D29"/>
    <w:rsid w:val="000F10B2"/>
    <w:rsid w:val="000F11A6"/>
    <w:rsid w:val="000F364C"/>
    <w:rsid w:val="000F4250"/>
    <w:rsid w:val="000F49BC"/>
    <w:rsid w:val="000F4E28"/>
    <w:rsid w:val="000F5C21"/>
    <w:rsid w:val="00101673"/>
    <w:rsid w:val="00101DA1"/>
    <w:rsid w:val="001023F7"/>
    <w:rsid w:val="00102E6F"/>
    <w:rsid w:val="001034FD"/>
    <w:rsid w:val="00103DA7"/>
    <w:rsid w:val="001043EF"/>
    <w:rsid w:val="001050D4"/>
    <w:rsid w:val="00105EF6"/>
    <w:rsid w:val="001106F9"/>
    <w:rsid w:val="00110CB7"/>
    <w:rsid w:val="0011118F"/>
    <w:rsid w:val="001129F1"/>
    <w:rsid w:val="00113309"/>
    <w:rsid w:val="0011351D"/>
    <w:rsid w:val="00113897"/>
    <w:rsid w:val="001143DD"/>
    <w:rsid w:val="001203D7"/>
    <w:rsid w:val="00121DA8"/>
    <w:rsid w:val="001256EB"/>
    <w:rsid w:val="0012603F"/>
    <w:rsid w:val="001260BE"/>
    <w:rsid w:val="00126452"/>
    <w:rsid w:val="00126580"/>
    <w:rsid w:val="00127CAC"/>
    <w:rsid w:val="00130DDF"/>
    <w:rsid w:val="00134240"/>
    <w:rsid w:val="001342F7"/>
    <w:rsid w:val="001366D0"/>
    <w:rsid w:val="00140B8E"/>
    <w:rsid w:val="001414DE"/>
    <w:rsid w:val="00141995"/>
    <w:rsid w:val="00143358"/>
    <w:rsid w:val="00143941"/>
    <w:rsid w:val="00143A83"/>
    <w:rsid w:val="00144553"/>
    <w:rsid w:val="00144977"/>
    <w:rsid w:val="00147771"/>
    <w:rsid w:val="001502AE"/>
    <w:rsid w:val="00150CBC"/>
    <w:rsid w:val="001529C1"/>
    <w:rsid w:val="001532F0"/>
    <w:rsid w:val="00155094"/>
    <w:rsid w:val="00155B49"/>
    <w:rsid w:val="001560C1"/>
    <w:rsid w:val="00156418"/>
    <w:rsid w:val="00156D76"/>
    <w:rsid w:val="00156DFF"/>
    <w:rsid w:val="00157638"/>
    <w:rsid w:val="0016115E"/>
    <w:rsid w:val="00161991"/>
    <w:rsid w:val="001621CB"/>
    <w:rsid w:val="001639B1"/>
    <w:rsid w:val="00164995"/>
    <w:rsid w:val="00164E24"/>
    <w:rsid w:val="0016650D"/>
    <w:rsid w:val="001665B3"/>
    <w:rsid w:val="00166C1A"/>
    <w:rsid w:val="00166ECF"/>
    <w:rsid w:val="00167742"/>
    <w:rsid w:val="00167BB8"/>
    <w:rsid w:val="00167E6D"/>
    <w:rsid w:val="00170598"/>
    <w:rsid w:val="00171EE1"/>
    <w:rsid w:val="00171FBD"/>
    <w:rsid w:val="00174154"/>
    <w:rsid w:val="00175A56"/>
    <w:rsid w:val="00180EC1"/>
    <w:rsid w:val="00182BC9"/>
    <w:rsid w:val="00183267"/>
    <w:rsid w:val="00183355"/>
    <w:rsid w:val="001855BD"/>
    <w:rsid w:val="0018684B"/>
    <w:rsid w:val="00190B2B"/>
    <w:rsid w:val="00190E83"/>
    <w:rsid w:val="001911F2"/>
    <w:rsid w:val="001921BF"/>
    <w:rsid w:val="00193DEC"/>
    <w:rsid w:val="00193F85"/>
    <w:rsid w:val="00194B36"/>
    <w:rsid w:val="00194D42"/>
    <w:rsid w:val="001A081A"/>
    <w:rsid w:val="001A18FE"/>
    <w:rsid w:val="001A2147"/>
    <w:rsid w:val="001A6EFF"/>
    <w:rsid w:val="001B12E3"/>
    <w:rsid w:val="001B1C9E"/>
    <w:rsid w:val="001B21AC"/>
    <w:rsid w:val="001B2C3F"/>
    <w:rsid w:val="001B534B"/>
    <w:rsid w:val="001B5385"/>
    <w:rsid w:val="001B5811"/>
    <w:rsid w:val="001B6810"/>
    <w:rsid w:val="001C18D9"/>
    <w:rsid w:val="001C22F4"/>
    <w:rsid w:val="001C2C96"/>
    <w:rsid w:val="001C36B0"/>
    <w:rsid w:val="001C3B44"/>
    <w:rsid w:val="001C3B4F"/>
    <w:rsid w:val="001C3E68"/>
    <w:rsid w:val="001C6163"/>
    <w:rsid w:val="001C79F8"/>
    <w:rsid w:val="001D025C"/>
    <w:rsid w:val="001D027D"/>
    <w:rsid w:val="001D0320"/>
    <w:rsid w:val="001D03D8"/>
    <w:rsid w:val="001D0849"/>
    <w:rsid w:val="001D0D29"/>
    <w:rsid w:val="001D189B"/>
    <w:rsid w:val="001D1DD8"/>
    <w:rsid w:val="001D2361"/>
    <w:rsid w:val="001D35E0"/>
    <w:rsid w:val="001D5556"/>
    <w:rsid w:val="001D607B"/>
    <w:rsid w:val="001D7633"/>
    <w:rsid w:val="001E0CBD"/>
    <w:rsid w:val="001E1533"/>
    <w:rsid w:val="001E1A8E"/>
    <w:rsid w:val="001E2C3C"/>
    <w:rsid w:val="001E4427"/>
    <w:rsid w:val="001E54F1"/>
    <w:rsid w:val="001F0E5F"/>
    <w:rsid w:val="001F161B"/>
    <w:rsid w:val="001F1656"/>
    <w:rsid w:val="001F1A47"/>
    <w:rsid w:val="001F3A2D"/>
    <w:rsid w:val="001F4B63"/>
    <w:rsid w:val="001F7D6B"/>
    <w:rsid w:val="001F7D95"/>
    <w:rsid w:val="002017AE"/>
    <w:rsid w:val="00202F5E"/>
    <w:rsid w:val="00203BA5"/>
    <w:rsid w:val="002046CF"/>
    <w:rsid w:val="00204E36"/>
    <w:rsid w:val="002073FA"/>
    <w:rsid w:val="0021041F"/>
    <w:rsid w:val="00210CEF"/>
    <w:rsid w:val="00212EEC"/>
    <w:rsid w:val="00213D64"/>
    <w:rsid w:val="00215649"/>
    <w:rsid w:val="00215D9D"/>
    <w:rsid w:val="002207E1"/>
    <w:rsid w:val="00220A86"/>
    <w:rsid w:val="00221441"/>
    <w:rsid w:val="00221C40"/>
    <w:rsid w:val="00221D33"/>
    <w:rsid w:val="0022274E"/>
    <w:rsid w:val="00222D78"/>
    <w:rsid w:val="002315B6"/>
    <w:rsid w:val="0023427D"/>
    <w:rsid w:val="0023431D"/>
    <w:rsid w:val="002347B8"/>
    <w:rsid w:val="002350CD"/>
    <w:rsid w:val="00235E99"/>
    <w:rsid w:val="002370ED"/>
    <w:rsid w:val="002403E4"/>
    <w:rsid w:val="00241EA2"/>
    <w:rsid w:val="00242381"/>
    <w:rsid w:val="00243B26"/>
    <w:rsid w:val="00243B4D"/>
    <w:rsid w:val="00243DEA"/>
    <w:rsid w:val="00243EEA"/>
    <w:rsid w:val="002457AC"/>
    <w:rsid w:val="002500CE"/>
    <w:rsid w:val="00252261"/>
    <w:rsid w:val="0025259A"/>
    <w:rsid w:val="00253A82"/>
    <w:rsid w:val="002556FC"/>
    <w:rsid w:val="00257022"/>
    <w:rsid w:val="0025725B"/>
    <w:rsid w:val="00257306"/>
    <w:rsid w:val="00260940"/>
    <w:rsid w:val="00261180"/>
    <w:rsid w:val="002642DB"/>
    <w:rsid w:val="0026586A"/>
    <w:rsid w:val="00267106"/>
    <w:rsid w:val="00267D69"/>
    <w:rsid w:val="0027125B"/>
    <w:rsid w:val="00272C51"/>
    <w:rsid w:val="002746A6"/>
    <w:rsid w:val="00275B6B"/>
    <w:rsid w:val="00276A3F"/>
    <w:rsid w:val="00277B59"/>
    <w:rsid w:val="00277DB0"/>
    <w:rsid w:val="0028046D"/>
    <w:rsid w:val="002817F6"/>
    <w:rsid w:val="00281B24"/>
    <w:rsid w:val="00281E96"/>
    <w:rsid w:val="002829EA"/>
    <w:rsid w:val="0028355C"/>
    <w:rsid w:val="002838E9"/>
    <w:rsid w:val="0028415D"/>
    <w:rsid w:val="00284416"/>
    <w:rsid w:val="00285330"/>
    <w:rsid w:val="0028540B"/>
    <w:rsid w:val="0028602F"/>
    <w:rsid w:val="00286237"/>
    <w:rsid w:val="00286777"/>
    <w:rsid w:val="00287713"/>
    <w:rsid w:val="00287BC7"/>
    <w:rsid w:val="00287D93"/>
    <w:rsid w:val="00290525"/>
    <w:rsid w:val="00291639"/>
    <w:rsid w:val="002947BE"/>
    <w:rsid w:val="00295780"/>
    <w:rsid w:val="00297969"/>
    <w:rsid w:val="002A009A"/>
    <w:rsid w:val="002A056D"/>
    <w:rsid w:val="002A0FCB"/>
    <w:rsid w:val="002A2DC2"/>
    <w:rsid w:val="002A4693"/>
    <w:rsid w:val="002A46E9"/>
    <w:rsid w:val="002A5F6D"/>
    <w:rsid w:val="002A7525"/>
    <w:rsid w:val="002B087D"/>
    <w:rsid w:val="002B165E"/>
    <w:rsid w:val="002B6593"/>
    <w:rsid w:val="002B758A"/>
    <w:rsid w:val="002C0868"/>
    <w:rsid w:val="002C20FA"/>
    <w:rsid w:val="002C3C9C"/>
    <w:rsid w:val="002C51C0"/>
    <w:rsid w:val="002C5248"/>
    <w:rsid w:val="002C5952"/>
    <w:rsid w:val="002C61A7"/>
    <w:rsid w:val="002D3721"/>
    <w:rsid w:val="002D5FAB"/>
    <w:rsid w:val="002D6A37"/>
    <w:rsid w:val="002D7D55"/>
    <w:rsid w:val="002E074A"/>
    <w:rsid w:val="002E2323"/>
    <w:rsid w:val="002E2B9F"/>
    <w:rsid w:val="002E3174"/>
    <w:rsid w:val="002E37B9"/>
    <w:rsid w:val="002E42DC"/>
    <w:rsid w:val="002E43E1"/>
    <w:rsid w:val="002E6154"/>
    <w:rsid w:val="002E6F8F"/>
    <w:rsid w:val="002E7B72"/>
    <w:rsid w:val="002F06F9"/>
    <w:rsid w:val="002F1D51"/>
    <w:rsid w:val="002F3741"/>
    <w:rsid w:val="002F3980"/>
    <w:rsid w:val="002F3B7F"/>
    <w:rsid w:val="002F75B0"/>
    <w:rsid w:val="00300BC3"/>
    <w:rsid w:val="00301112"/>
    <w:rsid w:val="00302027"/>
    <w:rsid w:val="00305043"/>
    <w:rsid w:val="00306498"/>
    <w:rsid w:val="003074C3"/>
    <w:rsid w:val="0031007F"/>
    <w:rsid w:val="00310284"/>
    <w:rsid w:val="00313900"/>
    <w:rsid w:val="0031439D"/>
    <w:rsid w:val="00316C28"/>
    <w:rsid w:val="0031708E"/>
    <w:rsid w:val="0031796E"/>
    <w:rsid w:val="00320D1C"/>
    <w:rsid w:val="0032138F"/>
    <w:rsid w:val="003248CF"/>
    <w:rsid w:val="00326485"/>
    <w:rsid w:val="00326B71"/>
    <w:rsid w:val="00327BBC"/>
    <w:rsid w:val="00331915"/>
    <w:rsid w:val="00332E51"/>
    <w:rsid w:val="003335DD"/>
    <w:rsid w:val="003336E2"/>
    <w:rsid w:val="00333E9A"/>
    <w:rsid w:val="00334074"/>
    <w:rsid w:val="0033627B"/>
    <w:rsid w:val="003364E4"/>
    <w:rsid w:val="003376E5"/>
    <w:rsid w:val="00340A13"/>
    <w:rsid w:val="00345006"/>
    <w:rsid w:val="00345B5B"/>
    <w:rsid w:val="00346530"/>
    <w:rsid w:val="00347F78"/>
    <w:rsid w:val="003510E4"/>
    <w:rsid w:val="00352476"/>
    <w:rsid w:val="00352C1D"/>
    <w:rsid w:val="003533E8"/>
    <w:rsid w:val="0035358F"/>
    <w:rsid w:val="00353C62"/>
    <w:rsid w:val="003541F2"/>
    <w:rsid w:val="00354EED"/>
    <w:rsid w:val="00360321"/>
    <w:rsid w:val="00360CA2"/>
    <w:rsid w:val="00362067"/>
    <w:rsid w:val="0036220E"/>
    <w:rsid w:val="003638CB"/>
    <w:rsid w:val="00365628"/>
    <w:rsid w:val="003675C5"/>
    <w:rsid w:val="00371074"/>
    <w:rsid w:val="0037119E"/>
    <w:rsid w:val="0037161A"/>
    <w:rsid w:val="003718EA"/>
    <w:rsid w:val="00372F08"/>
    <w:rsid w:val="00372FB6"/>
    <w:rsid w:val="00373DFD"/>
    <w:rsid w:val="00375CEE"/>
    <w:rsid w:val="00377425"/>
    <w:rsid w:val="003776F7"/>
    <w:rsid w:val="003801AF"/>
    <w:rsid w:val="003812DD"/>
    <w:rsid w:val="00382E74"/>
    <w:rsid w:val="00383736"/>
    <w:rsid w:val="00384794"/>
    <w:rsid w:val="00384AA5"/>
    <w:rsid w:val="00386C71"/>
    <w:rsid w:val="00390822"/>
    <w:rsid w:val="00390DE3"/>
    <w:rsid w:val="00391A5F"/>
    <w:rsid w:val="00393F3D"/>
    <w:rsid w:val="003954AF"/>
    <w:rsid w:val="003A3EF8"/>
    <w:rsid w:val="003A57DE"/>
    <w:rsid w:val="003A5F60"/>
    <w:rsid w:val="003A64D5"/>
    <w:rsid w:val="003B042A"/>
    <w:rsid w:val="003B0775"/>
    <w:rsid w:val="003B1A65"/>
    <w:rsid w:val="003B28D0"/>
    <w:rsid w:val="003B324A"/>
    <w:rsid w:val="003B4242"/>
    <w:rsid w:val="003B449F"/>
    <w:rsid w:val="003B526E"/>
    <w:rsid w:val="003B59AF"/>
    <w:rsid w:val="003B5BAE"/>
    <w:rsid w:val="003B5E29"/>
    <w:rsid w:val="003C0A6F"/>
    <w:rsid w:val="003C2677"/>
    <w:rsid w:val="003C3CD6"/>
    <w:rsid w:val="003C69EC"/>
    <w:rsid w:val="003D1112"/>
    <w:rsid w:val="003D213C"/>
    <w:rsid w:val="003D4A3E"/>
    <w:rsid w:val="003D5F50"/>
    <w:rsid w:val="003D698A"/>
    <w:rsid w:val="003D7C43"/>
    <w:rsid w:val="003E034B"/>
    <w:rsid w:val="003E0812"/>
    <w:rsid w:val="003E1124"/>
    <w:rsid w:val="003E13F7"/>
    <w:rsid w:val="003E5115"/>
    <w:rsid w:val="003E52CB"/>
    <w:rsid w:val="003E6257"/>
    <w:rsid w:val="003E6D3C"/>
    <w:rsid w:val="003F01B7"/>
    <w:rsid w:val="003F04FD"/>
    <w:rsid w:val="003F1E80"/>
    <w:rsid w:val="003F2044"/>
    <w:rsid w:val="003F2CBB"/>
    <w:rsid w:val="00400929"/>
    <w:rsid w:val="00400A54"/>
    <w:rsid w:val="00400F18"/>
    <w:rsid w:val="00401BBE"/>
    <w:rsid w:val="00402D36"/>
    <w:rsid w:val="00403757"/>
    <w:rsid w:val="004049DD"/>
    <w:rsid w:val="004053FC"/>
    <w:rsid w:val="00406FAD"/>
    <w:rsid w:val="00410058"/>
    <w:rsid w:val="00410392"/>
    <w:rsid w:val="00411BF6"/>
    <w:rsid w:val="00411D00"/>
    <w:rsid w:val="00413596"/>
    <w:rsid w:val="00415A80"/>
    <w:rsid w:val="004161FA"/>
    <w:rsid w:val="004178ED"/>
    <w:rsid w:val="00422822"/>
    <w:rsid w:val="00424654"/>
    <w:rsid w:val="004268B6"/>
    <w:rsid w:val="00426FF7"/>
    <w:rsid w:val="0042708C"/>
    <w:rsid w:val="00431538"/>
    <w:rsid w:val="00435D2B"/>
    <w:rsid w:val="004373D0"/>
    <w:rsid w:val="0044182E"/>
    <w:rsid w:val="00442E9C"/>
    <w:rsid w:val="0044504A"/>
    <w:rsid w:val="00445F7E"/>
    <w:rsid w:val="00450388"/>
    <w:rsid w:val="00451D6B"/>
    <w:rsid w:val="004525A8"/>
    <w:rsid w:val="004529CF"/>
    <w:rsid w:val="00453956"/>
    <w:rsid w:val="004551E1"/>
    <w:rsid w:val="00455514"/>
    <w:rsid w:val="00456664"/>
    <w:rsid w:val="00457DEC"/>
    <w:rsid w:val="004625AB"/>
    <w:rsid w:val="00462A1A"/>
    <w:rsid w:val="00462EC9"/>
    <w:rsid w:val="00463A7F"/>
    <w:rsid w:val="004645AD"/>
    <w:rsid w:val="0046595C"/>
    <w:rsid w:val="00466013"/>
    <w:rsid w:val="004660D6"/>
    <w:rsid w:val="004701D1"/>
    <w:rsid w:val="004708C5"/>
    <w:rsid w:val="0047134A"/>
    <w:rsid w:val="00473944"/>
    <w:rsid w:val="00474996"/>
    <w:rsid w:val="00476045"/>
    <w:rsid w:val="00476B73"/>
    <w:rsid w:val="00477569"/>
    <w:rsid w:val="004806DF"/>
    <w:rsid w:val="00480E3F"/>
    <w:rsid w:val="00481088"/>
    <w:rsid w:val="00484646"/>
    <w:rsid w:val="00486661"/>
    <w:rsid w:val="00490034"/>
    <w:rsid w:val="0049112E"/>
    <w:rsid w:val="004915FB"/>
    <w:rsid w:val="00491B9E"/>
    <w:rsid w:val="004924F3"/>
    <w:rsid w:val="00492D33"/>
    <w:rsid w:val="00492F31"/>
    <w:rsid w:val="00493C1A"/>
    <w:rsid w:val="00494214"/>
    <w:rsid w:val="00497E02"/>
    <w:rsid w:val="004A07BF"/>
    <w:rsid w:val="004A7799"/>
    <w:rsid w:val="004B1938"/>
    <w:rsid w:val="004B280A"/>
    <w:rsid w:val="004B3C1E"/>
    <w:rsid w:val="004B6091"/>
    <w:rsid w:val="004B6472"/>
    <w:rsid w:val="004B761C"/>
    <w:rsid w:val="004C07D8"/>
    <w:rsid w:val="004C07E0"/>
    <w:rsid w:val="004C2240"/>
    <w:rsid w:val="004C2A1D"/>
    <w:rsid w:val="004C2DD4"/>
    <w:rsid w:val="004C4BD8"/>
    <w:rsid w:val="004C4BFE"/>
    <w:rsid w:val="004C59ED"/>
    <w:rsid w:val="004D0168"/>
    <w:rsid w:val="004D07A8"/>
    <w:rsid w:val="004D24D2"/>
    <w:rsid w:val="004D2DB5"/>
    <w:rsid w:val="004D373F"/>
    <w:rsid w:val="004E1238"/>
    <w:rsid w:val="004E173B"/>
    <w:rsid w:val="004E1F6C"/>
    <w:rsid w:val="004E2D64"/>
    <w:rsid w:val="004E334F"/>
    <w:rsid w:val="004E348C"/>
    <w:rsid w:val="004E41D4"/>
    <w:rsid w:val="004E45A5"/>
    <w:rsid w:val="004E5083"/>
    <w:rsid w:val="004E5535"/>
    <w:rsid w:val="004E5558"/>
    <w:rsid w:val="004E60E3"/>
    <w:rsid w:val="004F009C"/>
    <w:rsid w:val="004F3CED"/>
    <w:rsid w:val="004F606B"/>
    <w:rsid w:val="00500080"/>
    <w:rsid w:val="00501987"/>
    <w:rsid w:val="005023D0"/>
    <w:rsid w:val="00502D45"/>
    <w:rsid w:val="005040CF"/>
    <w:rsid w:val="00507794"/>
    <w:rsid w:val="0050781F"/>
    <w:rsid w:val="00511C96"/>
    <w:rsid w:val="005128DC"/>
    <w:rsid w:val="005130E9"/>
    <w:rsid w:val="005137D8"/>
    <w:rsid w:val="0051545C"/>
    <w:rsid w:val="005155BD"/>
    <w:rsid w:val="00515BD7"/>
    <w:rsid w:val="00521329"/>
    <w:rsid w:val="00522001"/>
    <w:rsid w:val="00522892"/>
    <w:rsid w:val="005234AF"/>
    <w:rsid w:val="0052401F"/>
    <w:rsid w:val="00525817"/>
    <w:rsid w:val="00530210"/>
    <w:rsid w:val="0053507F"/>
    <w:rsid w:val="00535186"/>
    <w:rsid w:val="0053570F"/>
    <w:rsid w:val="0053614E"/>
    <w:rsid w:val="00540E7F"/>
    <w:rsid w:val="0054356B"/>
    <w:rsid w:val="005479FF"/>
    <w:rsid w:val="00547A88"/>
    <w:rsid w:val="00547E7D"/>
    <w:rsid w:val="00551E14"/>
    <w:rsid w:val="005520D8"/>
    <w:rsid w:val="0055496D"/>
    <w:rsid w:val="0055542B"/>
    <w:rsid w:val="00557787"/>
    <w:rsid w:val="00560768"/>
    <w:rsid w:val="00561059"/>
    <w:rsid w:val="00562EFC"/>
    <w:rsid w:val="00563C27"/>
    <w:rsid w:val="00563D2E"/>
    <w:rsid w:val="0056581B"/>
    <w:rsid w:val="005663AF"/>
    <w:rsid w:val="00570B86"/>
    <w:rsid w:val="005712F3"/>
    <w:rsid w:val="005713D7"/>
    <w:rsid w:val="005726DF"/>
    <w:rsid w:val="00573761"/>
    <w:rsid w:val="00575A6A"/>
    <w:rsid w:val="00577E46"/>
    <w:rsid w:val="00581003"/>
    <w:rsid w:val="00583650"/>
    <w:rsid w:val="0058368D"/>
    <w:rsid w:val="005844C5"/>
    <w:rsid w:val="005850CA"/>
    <w:rsid w:val="00585E2E"/>
    <w:rsid w:val="00586DE9"/>
    <w:rsid w:val="00587CF0"/>
    <w:rsid w:val="00587EF5"/>
    <w:rsid w:val="00592D11"/>
    <w:rsid w:val="00593A6F"/>
    <w:rsid w:val="00596FFB"/>
    <w:rsid w:val="00597860"/>
    <w:rsid w:val="005A1C14"/>
    <w:rsid w:val="005A2A60"/>
    <w:rsid w:val="005A5BD6"/>
    <w:rsid w:val="005A6017"/>
    <w:rsid w:val="005A68AE"/>
    <w:rsid w:val="005B336F"/>
    <w:rsid w:val="005B51E2"/>
    <w:rsid w:val="005B59F7"/>
    <w:rsid w:val="005B5C64"/>
    <w:rsid w:val="005B79D8"/>
    <w:rsid w:val="005C0F5E"/>
    <w:rsid w:val="005C1005"/>
    <w:rsid w:val="005C141C"/>
    <w:rsid w:val="005C2BCC"/>
    <w:rsid w:val="005C3545"/>
    <w:rsid w:val="005C48B7"/>
    <w:rsid w:val="005C4E38"/>
    <w:rsid w:val="005C68FE"/>
    <w:rsid w:val="005D02CB"/>
    <w:rsid w:val="005D0C98"/>
    <w:rsid w:val="005D105A"/>
    <w:rsid w:val="005D328A"/>
    <w:rsid w:val="005D3AD5"/>
    <w:rsid w:val="005D4BAB"/>
    <w:rsid w:val="005D5004"/>
    <w:rsid w:val="005D5422"/>
    <w:rsid w:val="005D5B7B"/>
    <w:rsid w:val="005D75AE"/>
    <w:rsid w:val="005E1AF6"/>
    <w:rsid w:val="005E31D5"/>
    <w:rsid w:val="005E368D"/>
    <w:rsid w:val="005E3ACD"/>
    <w:rsid w:val="005E3B0A"/>
    <w:rsid w:val="005E3D0B"/>
    <w:rsid w:val="005E48F0"/>
    <w:rsid w:val="005E5C94"/>
    <w:rsid w:val="005E6F60"/>
    <w:rsid w:val="005E7229"/>
    <w:rsid w:val="005E783F"/>
    <w:rsid w:val="005E7A25"/>
    <w:rsid w:val="005E7E04"/>
    <w:rsid w:val="005F3148"/>
    <w:rsid w:val="005F5C96"/>
    <w:rsid w:val="005F5F0F"/>
    <w:rsid w:val="005F7F25"/>
    <w:rsid w:val="00600597"/>
    <w:rsid w:val="006005BE"/>
    <w:rsid w:val="0060071D"/>
    <w:rsid w:val="00600930"/>
    <w:rsid w:val="0060119F"/>
    <w:rsid w:val="00601F90"/>
    <w:rsid w:val="0060446D"/>
    <w:rsid w:val="00604567"/>
    <w:rsid w:val="00604E13"/>
    <w:rsid w:val="006068D7"/>
    <w:rsid w:val="0060722C"/>
    <w:rsid w:val="0061094C"/>
    <w:rsid w:val="006124C2"/>
    <w:rsid w:val="006126B1"/>
    <w:rsid w:val="0061344A"/>
    <w:rsid w:val="00616D39"/>
    <w:rsid w:val="006206AD"/>
    <w:rsid w:val="00621C9C"/>
    <w:rsid w:val="006223E5"/>
    <w:rsid w:val="00622AA9"/>
    <w:rsid w:val="0062365D"/>
    <w:rsid w:val="00623B47"/>
    <w:rsid w:val="006242BC"/>
    <w:rsid w:val="00624A3D"/>
    <w:rsid w:val="006259E1"/>
    <w:rsid w:val="006269E6"/>
    <w:rsid w:val="00627D01"/>
    <w:rsid w:val="00631F4D"/>
    <w:rsid w:val="00632AFC"/>
    <w:rsid w:val="00634CD6"/>
    <w:rsid w:val="0063685F"/>
    <w:rsid w:val="00636FCA"/>
    <w:rsid w:val="00641A1F"/>
    <w:rsid w:val="00642A1B"/>
    <w:rsid w:val="00642BD5"/>
    <w:rsid w:val="00643839"/>
    <w:rsid w:val="006442B7"/>
    <w:rsid w:val="00644B50"/>
    <w:rsid w:val="0064686F"/>
    <w:rsid w:val="00646FA8"/>
    <w:rsid w:val="006475DB"/>
    <w:rsid w:val="006504DF"/>
    <w:rsid w:val="00651A4D"/>
    <w:rsid w:val="0065271F"/>
    <w:rsid w:val="006534FF"/>
    <w:rsid w:val="006542C8"/>
    <w:rsid w:val="00654593"/>
    <w:rsid w:val="00654F7F"/>
    <w:rsid w:val="006563AF"/>
    <w:rsid w:val="00656D3C"/>
    <w:rsid w:val="00661950"/>
    <w:rsid w:val="0066552F"/>
    <w:rsid w:val="00665B0E"/>
    <w:rsid w:val="00666BD8"/>
    <w:rsid w:val="006701AE"/>
    <w:rsid w:val="0067039F"/>
    <w:rsid w:val="0067053A"/>
    <w:rsid w:val="00670FB9"/>
    <w:rsid w:val="00674221"/>
    <w:rsid w:val="0067439F"/>
    <w:rsid w:val="00675700"/>
    <w:rsid w:val="00675AD5"/>
    <w:rsid w:val="00681BAB"/>
    <w:rsid w:val="00682D56"/>
    <w:rsid w:val="006848D9"/>
    <w:rsid w:val="00684C7A"/>
    <w:rsid w:val="00684D47"/>
    <w:rsid w:val="00685529"/>
    <w:rsid w:val="00685C2A"/>
    <w:rsid w:val="0068659E"/>
    <w:rsid w:val="0069059E"/>
    <w:rsid w:val="00690C5C"/>
    <w:rsid w:val="00692423"/>
    <w:rsid w:val="00693A1F"/>
    <w:rsid w:val="00694329"/>
    <w:rsid w:val="00694564"/>
    <w:rsid w:val="00695ABD"/>
    <w:rsid w:val="00696198"/>
    <w:rsid w:val="00696EEE"/>
    <w:rsid w:val="00697C0A"/>
    <w:rsid w:val="006A16E1"/>
    <w:rsid w:val="006A498F"/>
    <w:rsid w:val="006A529B"/>
    <w:rsid w:val="006A5826"/>
    <w:rsid w:val="006A6B97"/>
    <w:rsid w:val="006A7030"/>
    <w:rsid w:val="006B040B"/>
    <w:rsid w:val="006B1266"/>
    <w:rsid w:val="006B36D9"/>
    <w:rsid w:val="006B3FC7"/>
    <w:rsid w:val="006B477B"/>
    <w:rsid w:val="006B4B1C"/>
    <w:rsid w:val="006B4DDD"/>
    <w:rsid w:val="006B52A0"/>
    <w:rsid w:val="006B647A"/>
    <w:rsid w:val="006B7702"/>
    <w:rsid w:val="006C13D1"/>
    <w:rsid w:val="006C212A"/>
    <w:rsid w:val="006C21ED"/>
    <w:rsid w:val="006C2695"/>
    <w:rsid w:val="006C3FD0"/>
    <w:rsid w:val="006C44CA"/>
    <w:rsid w:val="006C7C98"/>
    <w:rsid w:val="006D0449"/>
    <w:rsid w:val="006D1B4D"/>
    <w:rsid w:val="006D1BAD"/>
    <w:rsid w:val="006D1DA5"/>
    <w:rsid w:val="006D229B"/>
    <w:rsid w:val="006D3587"/>
    <w:rsid w:val="006D3706"/>
    <w:rsid w:val="006D4E97"/>
    <w:rsid w:val="006D57C3"/>
    <w:rsid w:val="006D66E9"/>
    <w:rsid w:val="006E0FF9"/>
    <w:rsid w:val="006E3F8F"/>
    <w:rsid w:val="006E4E66"/>
    <w:rsid w:val="006E4F51"/>
    <w:rsid w:val="006E5010"/>
    <w:rsid w:val="006E5075"/>
    <w:rsid w:val="006F285D"/>
    <w:rsid w:val="006F467D"/>
    <w:rsid w:val="006F4B40"/>
    <w:rsid w:val="0070023D"/>
    <w:rsid w:val="00703A06"/>
    <w:rsid w:val="00703C0B"/>
    <w:rsid w:val="007059E8"/>
    <w:rsid w:val="00705B41"/>
    <w:rsid w:val="00706C0D"/>
    <w:rsid w:val="00707346"/>
    <w:rsid w:val="00710797"/>
    <w:rsid w:val="00711FEA"/>
    <w:rsid w:val="00712FA4"/>
    <w:rsid w:val="00713A02"/>
    <w:rsid w:val="00714C76"/>
    <w:rsid w:val="00720BCC"/>
    <w:rsid w:val="007240E8"/>
    <w:rsid w:val="00724828"/>
    <w:rsid w:val="00724B47"/>
    <w:rsid w:val="0072593F"/>
    <w:rsid w:val="00727449"/>
    <w:rsid w:val="0073160C"/>
    <w:rsid w:val="007336CB"/>
    <w:rsid w:val="00735566"/>
    <w:rsid w:val="00737265"/>
    <w:rsid w:val="0073757F"/>
    <w:rsid w:val="007376C1"/>
    <w:rsid w:val="007378F5"/>
    <w:rsid w:val="00741FFD"/>
    <w:rsid w:val="00742B6D"/>
    <w:rsid w:val="00743C2A"/>
    <w:rsid w:val="00745C91"/>
    <w:rsid w:val="00745DA8"/>
    <w:rsid w:val="00746196"/>
    <w:rsid w:val="00750DD8"/>
    <w:rsid w:val="0075121E"/>
    <w:rsid w:val="00751AC3"/>
    <w:rsid w:val="00751E79"/>
    <w:rsid w:val="0075246A"/>
    <w:rsid w:val="00752752"/>
    <w:rsid w:val="00752EC7"/>
    <w:rsid w:val="007537DD"/>
    <w:rsid w:val="0075385F"/>
    <w:rsid w:val="0075428D"/>
    <w:rsid w:val="007555EE"/>
    <w:rsid w:val="00761925"/>
    <w:rsid w:val="00761F14"/>
    <w:rsid w:val="00762853"/>
    <w:rsid w:val="00762A17"/>
    <w:rsid w:val="00763230"/>
    <w:rsid w:val="00764191"/>
    <w:rsid w:val="00764672"/>
    <w:rsid w:val="007655FF"/>
    <w:rsid w:val="00766C49"/>
    <w:rsid w:val="00770A86"/>
    <w:rsid w:val="0077314F"/>
    <w:rsid w:val="0077388C"/>
    <w:rsid w:val="0077406C"/>
    <w:rsid w:val="0077461F"/>
    <w:rsid w:val="007747EA"/>
    <w:rsid w:val="00775E00"/>
    <w:rsid w:val="00776296"/>
    <w:rsid w:val="007776BA"/>
    <w:rsid w:val="00781BB4"/>
    <w:rsid w:val="00781C79"/>
    <w:rsid w:val="007847C0"/>
    <w:rsid w:val="00785883"/>
    <w:rsid w:val="00787751"/>
    <w:rsid w:val="00790963"/>
    <w:rsid w:val="007921C5"/>
    <w:rsid w:val="00792235"/>
    <w:rsid w:val="0079327C"/>
    <w:rsid w:val="00793B29"/>
    <w:rsid w:val="007941B7"/>
    <w:rsid w:val="0079557F"/>
    <w:rsid w:val="00796F26"/>
    <w:rsid w:val="00797E03"/>
    <w:rsid w:val="007A14BA"/>
    <w:rsid w:val="007A1C22"/>
    <w:rsid w:val="007A2162"/>
    <w:rsid w:val="007A229C"/>
    <w:rsid w:val="007A2800"/>
    <w:rsid w:val="007A28A6"/>
    <w:rsid w:val="007A328F"/>
    <w:rsid w:val="007A4636"/>
    <w:rsid w:val="007A5762"/>
    <w:rsid w:val="007A5B86"/>
    <w:rsid w:val="007A68A2"/>
    <w:rsid w:val="007A774C"/>
    <w:rsid w:val="007A7B74"/>
    <w:rsid w:val="007B18F7"/>
    <w:rsid w:val="007B21C0"/>
    <w:rsid w:val="007B4857"/>
    <w:rsid w:val="007B4BF3"/>
    <w:rsid w:val="007B4F93"/>
    <w:rsid w:val="007B5B02"/>
    <w:rsid w:val="007C03F2"/>
    <w:rsid w:val="007C196B"/>
    <w:rsid w:val="007C392D"/>
    <w:rsid w:val="007C789F"/>
    <w:rsid w:val="007C7FC3"/>
    <w:rsid w:val="007D0810"/>
    <w:rsid w:val="007D12BC"/>
    <w:rsid w:val="007D79C2"/>
    <w:rsid w:val="007E0C97"/>
    <w:rsid w:val="007E1F45"/>
    <w:rsid w:val="007E3B71"/>
    <w:rsid w:val="007E6EB0"/>
    <w:rsid w:val="007E7A7A"/>
    <w:rsid w:val="007F0D73"/>
    <w:rsid w:val="007F149A"/>
    <w:rsid w:val="007F1A0D"/>
    <w:rsid w:val="007F214B"/>
    <w:rsid w:val="007F21CE"/>
    <w:rsid w:val="007F395B"/>
    <w:rsid w:val="007F3E67"/>
    <w:rsid w:val="007F4D9A"/>
    <w:rsid w:val="007F556B"/>
    <w:rsid w:val="007F6D3C"/>
    <w:rsid w:val="007F7774"/>
    <w:rsid w:val="0080039D"/>
    <w:rsid w:val="00801A0D"/>
    <w:rsid w:val="00804C45"/>
    <w:rsid w:val="00804F38"/>
    <w:rsid w:val="00804F60"/>
    <w:rsid w:val="00807FF7"/>
    <w:rsid w:val="00810285"/>
    <w:rsid w:val="008121AE"/>
    <w:rsid w:val="00812B75"/>
    <w:rsid w:val="00814417"/>
    <w:rsid w:val="00815AB1"/>
    <w:rsid w:val="00816672"/>
    <w:rsid w:val="00816F9F"/>
    <w:rsid w:val="008177B4"/>
    <w:rsid w:val="00817871"/>
    <w:rsid w:val="00817D68"/>
    <w:rsid w:val="008216B6"/>
    <w:rsid w:val="00823407"/>
    <w:rsid w:val="00825587"/>
    <w:rsid w:val="00825C57"/>
    <w:rsid w:val="00826BC1"/>
    <w:rsid w:val="00826CC7"/>
    <w:rsid w:val="008306A9"/>
    <w:rsid w:val="0083253E"/>
    <w:rsid w:val="008328B5"/>
    <w:rsid w:val="00832AB4"/>
    <w:rsid w:val="00833303"/>
    <w:rsid w:val="008334C9"/>
    <w:rsid w:val="0083388C"/>
    <w:rsid w:val="00835519"/>
    <w:rsid w:val="0083616A"/>
    <w:rsid w:val="00843E98"/>
    <w:rsid w:val="0084530B"/>
    <w:rsid w:val="00845815"/>
    <w:rsid w:val="0084728F"/>
    <w:rsid w:val="0085046E"/>
    <w:rsid w:val="008510C4"/>
    <w:rsid w:val="00851D1C"/>
    <w:rsid w:val="00851FBD"/>
    <w:rsid w:val="00854662"/>
    <w:rsid w:val="00855E08"/>
    <w:rsid w:val="00856E24"/>
    <w:rsid w:val="0085714D"/>
    <w:rsid w:val="00857302"/>
    <w:rsid w:val="0086057C"/>
    <w:rsid w:val="0086161D"/>
    <w:rsid w:val="0086257E"/>
    <w:rsid w:val="0086381F"/>
    <w:rsid w:val="00866CF8"/>
    <w:rsid w:val="008707CF"/>
    <w:rsid w:val="00870FB3"/>
    <w:rsid w:val="00871685"/>
    <w:rsid w:val="0087238E"/>
    <w:rsid w:val="00874783"/>
    <w:rsid w:val="00874B34"/>
    <w:rsid w:val="008754D1"/>
    <w:rsid w:val="008771A2"/>
    <w:rsid w:val="00877835"/>
    <w:rsid w:val="00882C22"/>
    <w:rsid w:val="00884825"/>
    <w:rsid w:val="008859D5"/>
    <w:rsid w:val="00886648"/>
    <w:rsid w:val="00886BA0"/>
    <w:rsid w:val="00886E02"/>
    <w:rsid w:val="008876F9"/>
    <w:rsid w:val="0089156B"/>
    <w:rsid w:val="00892AF2"/>
    <w:rsid w:val="008956AF"/>
    <w:rsid w:val="008969CD"/>
    <w:rsid w:val="00897D44"/>
    <w:rsid w:val="008A2856"/>
    <w:rsid w:val="008A2C8B"/>
    <w:rsid w:val="008A5D45"/>
    <w:rsid w:val="008A5DFD"/>
    <w:rsid w:val="008A7763"/>
    <w:rsid w:val="008B16A2"/>
    <w:rsid w:val="008B22D5"/>
    <w:rsid w:val="008B2A6C"/>
    <w:rsid w:val="008B2B53"/>
    <w:rsid w:val="008B5930"/>
    <w:rsid w:val="008B6AB6"/>
    <w:rsid w:val="008C0BE7"/>
    <w:rsid w:val="008C1E4B"/>
    <w:rsid w:val="008C4CE1"/>
    <w:rsid w:val="008C581A"/>
    <w:rsid w:val="008C6040"/>
    <w:rsid w:val="008C7E0B"/>
    <w:rsid w:val="008D11B4"/>
    <w:rsid w:val="008D19E3"/>
    <w:rsid w:val="008D277F"/>
    <w:rsid w:val="008D385B"/>
    <w:rsid w:val="008D47F6"/>
    <w:rsid w:val="008D4809"/>
    <w:rsid w:val="008D64B3"/>
    <w:rsid w:val="008E2378"/>
    <w:rsid w:val="008E3681"/>
    <w:rsid w:val="008E3C5D"/>
    <w:rsid w:val="008E6363"/>
    <w:rsid w:val="008F2EC3"/>
    <w:rsid w:val="008F3452"/>
    <w:rsid w:val="008F3A94"/>
    <w:rsid w:val="008F4782"/>
    <w:rsid w:val="008F501B"/>
    <w:rsid w:val="008F6D57"/>
    <w:rsid w:val="008F7BDB"/>
    <w:rsid w:val="009003F6"/>
    <w:rsid w:val="0091076A"/>
    <w:rsid w:val="00910A7C"/>
    <w:rsid w:val="00920710"/>
    <w:rsid w:val="00926A69"/>
    <w:rsid w:val="009276C7"/>
    <w:rsid w:val="00934DA0"/>
    <w:rsid w:val="00935F7A"/>
    <w:rsid w:val="0093691D"/>
    <w:rsid w:val="00936B53"/>
    <w:rsid w:val="00936F94"/>
    <w:rsid w:val="009402D9"/>
    <w:rsid w:val="009413EE"/>
    <w:rsid w:val="00943ECE"/>
    <w:rsid w:val="009440E4"/>
    <w:rsid w:val="009474D0"/>
    <w:rsid w:val="009516EB"/>
    <w:rsid w:val="00953049"/>
    <w:rsid w:val="00956D07"/>
    <w:rsid w:val="00957BE4"/>
    <w:rsid w:val="0096143D"/>
    <w:rsid w:val="0096305F"/>
    <w:rsid w:val="009636F3"/>
    <w:rsid w:val="00964D6A"/>
    <w:rsid w:val="00965C92"/>
    <w:rsid w:val="009662B7"/>
    <w:rsid w:val="00966E4A"/>
    <w:rsid w:val="00970BF0"/>
    <w:rsid w:val="0097193B"/>
    <w:rsid w:val="00972573"/>
    <w:rsid w:val="009725D4"/>
    <w:rsid w:val="00974743"/>
    <w:rsid w:val="009749DD"/>
    <w:rsid w:val="009756F5"/>
    <w:rsid w:val="0097661F"/>
    <w:rsid w:val="00977888"/>
    <w:rsid w:val="009778C0"/>
    <w:rsid w:val="0098069F"/>
    <w:rsid w:val="00980CAA"/>
    <w:rsid w:val="0098350C"/>
    <w:rsid w:val="0098680C"/>
    <w:rsid w:val="00987919"/>
    <w:rsid w:val="00990CC4"/>
    <w:rsid w:val="0099589B"/>
    <w:rsid w:val="00996008"/>
    <w:rsid w:val="00996548"/>
    <w:rsid w:val="009A1951"/>
    <w:rsid w:val="009A3EF8"/>
    <w:rsid w:val="009A5261"/>
    <w:rsid w:val="009A60AB"/>
    <w:rsid w:val="009A6A71"/>
    <w:rsid w:val="009A6FB6"/>
    <w:rsid w:val="009A7191"/>
    <w:rsid w:val="009A7D04"/>
    <w:rsid w:val="009B00E3"/>
    <w:rsid w:val="009B0BAB"/>
    <w:rsid w:val="009B1655"/>
    <w:rsid w:val="009B2424"/>
    <w:rsid w:val="009B2EB4"/>
    <w:rsid w:val="009B410E"/>
    <w:rsid w:val="009B64F7"/>
    <w:rsid w:val="009B69DF"/>
    <w:rsid w:val="009B7D09"/>
    <w:rsid w:val="009C1292"/>
    <w:rsid w:val="009C15EE"/>
    <w:rsid w:val="009C1B88"/>
    <w:rsid w:val="009C2729"/>
    <w:rsid w:val="009C3473"/>
    <w:rsid w:val="009C3A63"/>
    <w:rsid w:val="009C6C2E"/>
    <w:rsid w:val="009C739B"/>
    <w:rsid w:val="009C7ED7"/>
    <w:rsid w:val="009D0B48"/>
    <w:rsid w:val="009D17B7"/>
    <w:rsid w:val="009D30CB"/>
    <w:rsid w:val="009D406F"/>
    <w:rsid w:val="009D49E1"/>
    <w:rsid w:val="009D5B80"/>
    <w:rsid w:val="009D6C25"/>
    <w:rsid w:val="009D75C3"/>
    <w:rsid w:val="009D7E09"/>
    <w:rsid w:val="009E3795"/>
    <w:rsid w:val="009E391E"/>
    <w:rsid w:val="009E4810"/>
    <w:rsid w:val="009E49A2"/>
    <w:rsid w:val="009E4A29"/>
    <w:rsid w:val="009E73C6"/>
    <w:rsid w:val="009F01D9"/>
    <w:rsid w:val="009F657B"/>
    <w:rsid w:val="00A00185"/>
    <w:rsid w:val="00A01ABF"/>
    <w:rsid w:val="00A020B6"/>
    <w:rsid w:val="00A03BF8"/>
    <w:rsid w:val="00A04503"/>
    <w:rsid w:val="00A04785"/>
    <w:rsid w:val="00A052FA"/>
    <w:rsid w:val="00A074B4"/>
    <w:rsid w:val="00A10DED"/>
    <w:rsid w:val="00A12EB5"/>
    <w:rsid w:val="00A13481"/>
    <w:rsid w:val="00A155B9"/>
    <w:rsid w:val="00A15B24"/>
    <w:rsid w:val="00A207AF"/>
    <w:rsid w:val="00A222CB"/>
    <w:rsid w:val="00A23197"/>
    <w:rsid w:val="00A2323D"/>
    <w:rsid w:val="00A23E06"/>
    <w:rsid w:val="00A2456F"/>
    <w:rsid w:val="00A24DA1"/>
    <w:rsid w:val="00A3191A"/>
    <w:rsid w:val="00A3272F"/>
    <w:rsid w:val="00A32DBC"/>
    <w:rsid w:val="00A36D6C"/>
    <w:rsid w:val="00A43464"/>
    <w:rsid w:val="00A457E0"/>
    <w:rsid w:val="00A467D9"/>
    <w:rsid w:val="00A46F6F"/>
    <w:rsid w:val="00A472D8"/>
    <w:rsid w:val="00A513B4"/>
    <w:rsid w:val="00A544E7"/>
    <w:rsid w:val="00A60581"/>
    <w:rsid w:val="00A63441"/>
    <w:rsid w:val="00A6564E"/>
    <w:rsid w:val="00A6671B"/>
    <w:rsid w:val="00A66AD6"/>
    <w:rsid w:val="00A66FAA"/>
    <w:rsid w:val="00A67C9C"/>
    <w:rsid w:val="00A67D69"/>
    <w:rsid w:val="00A736E2"/>
    <w:rsid w:val="00A76030"/>
    <w:rsid w:val="00A80413"/>
    <w:rsid w:val="00A80C5B"/>
    <w:rsid w:val="00A827FE"/>
    <w:rsid w:val="00A828CA"/>
    <w:rsid w:val="00A82D0A"/>
    <w:rsid w:val="00A8367F"/>
    <w:rsid w:val="00A847DF"/>
    <w:rsid w:val="00A85F27"/>
    <w:rsid w:val="00A86DA6"/>
    <w:rsid w:val="00A87B48"/>
    <w:rsid w:val="00A87BCD"/>
    <w:rsid w:val="00A87DB9"/>
    <w:rsid w:val="00A90DEA"/>
    <w:rsid w:val="00A91084"/>
    <w:rsid w:val="00A938A5"/>
    <w:rsid w:val="00A93B7E"/>
    <w:rsid w:val="00A95745"/>
    <w:rsid w:val="00A959C6"/>
    <w:rsid w:val="00A9712A"/>
    <w:rsid w:val="00A979EA"/>
    <w:rsid w:val="00AA0073"/>
    <w:rsid w:val="00AA00BE"/>
    <w:rsid w:val="00AA0AD9"/>
    <w:rsid w:val="00AA1720"/>
    <w:rsid w:val="00AA2623"/>
    <w:rsid w:val="00AA4F04"/>
    <w:rsid w:val="00AA4F90"/>
    <w:rsid w:val="00AA4FE3"/>
    <w:rsid w:val="00AA57AD"/>
    <w:rsid w:val="00AA6C8D"/>
    <w:rsid w:val="00AB074A"/>
    <w:rsid w:val="00AB07D4"/>
    <w:rsid w:val="00AB0CF3"/>
    <w:rsid w:val="00AB16E8"/>
    <w:rsid w:val="00AB1F8F"/>
    <w:rsid w:val="00AB3054"/>
    <w:rsid w:val="00AB5D37"/>
    <w:rsid w:val="00AB6D64"/>
    <w:rsid w:val="00AB7036"/>
    <w:rsid w:val="00AB7C2B"/>
    <w:rsid w:val="00AC2A57"/>
    <w:rsid w:val="00AC2B87"/>
    <w:rsid w:val="00AC7296"/>
    <w:rsid w:val="00AD0561"/>
    <w:rsid w:val="00AD1A0B"/>
    <w:rsid w:val="00AD1AD7"/>
    <w:rsid w:val="00AD1C8A"/>
    <w:rsid w:val="00AD4D2F"/>
    <w:rsid w:val="00AD60EE"/>
    <w:rsid w:val="00AD6966"/>
    <w:rsid w:val="00AD6FB2"/>
    <w:rsid w:val="00AD758A"/>
    <w:rsid w:val="00AE033A"/>
    <w:rsid w:val="00AE0554"/>
    <w:rsid w:val="00AE3F3C"/>
    <w:rsid w:val="00AE4755"/>
    <w:rsid w:val="00AF02BA"/>
    <w:rsid w:val="00AF09BE"/>
    <w:rsid w:val="00AF1240"/>
    <w:rsid w:val="00AF2276"/>
    <w:rsid w:val="00AF2FCF"/>
    <w:rsid w:val="00AF3C8B"/>
    <w:rsid w:val="00AF442E"/>
    <w:rsid w:val="00AF59FF"/>
    <w:rsid w:val="00AF65CA"/>
    <w:rsid w:val="00AF6677"/>
    <w:rsid w:val="00AF73D0"/>
    <w:rsid w:val="00B01158"/>
    <w:rsid w:val="00B03915"/>
    <w:rsid w:val="00B0404A"/>
    <w:rsid w:val="00B054DF"/>
    <w:rsid w:val="00B0604D"/>
    <w:rsid w:val="00B072EF"/>
    <w:rsid w:val="00B07E8F"/>
    <w:rsid w:val="00B10A8D"/>
    <w:rsid w:val="00B11CCD"/>
    <w:rsid w:val="00B1267F"/>
    <w:rsid w:val="00B1311B"/>
    <w:rsid w:val="00B13699"/>
    <w:rsid w:val="00B13A65"/>
    <w:rsid w:val="00B13B89"/>
    <w:rsid w:val="00B13D17"/>
    <w:rsid w:val="00B13EC3"/>
    <w:rsid w:val="00B160A7"/>
    <w:rsid w:val="00B17C91"/>
    <w:rsid w:val="00B20B68"/>
    <w:rsid w:val="00B24D61"/>
    <w:rsid w:val="00B24E34"/>
    <w:rsid w:val="00B2548C"/>
    <w:rsid w:val="00B25D5C"/>
    <w:rsid w:val="00B26C11"/>
    <w:rsid w:val="00B306B7"/>
    <w:rsid w:val="00B306D8"/>
    <w:rsid w:val="00B30E06"/>
    <w:rsid w:val="00B31288"/>
    <w:rsid w:val="00B31A89"/>
    <w:rsid w:val="00B33B12"/>
    <w:rsid w:val="00B33F97"/>
    <w:rsid w:val="00B34AEA"/>
    <w:rsid w:val="00B35F18"/>
    <w:rsid w:val="00B36D9F"/>
    <w:rsid w:val="00B36EA8"/>
    <w:rsid w:val="00B405C9"/>
    <w:rsid w:val="00B42491"/>
    <w:rsid w:val="00B42BF4"/>
    <w:rsid w:val="00B43C2D"/>
    <w:rsid w:val="00B45B01"/>
    <w:rsid w:val="00B464EF"/>
    <w:rsid w:val="00B46928"/>
    <w:rsid w:val="00B47377"/>
    <w:rsid w:val="00B5208B"/>
    <w:rsid w:val="00B53EFB"/>
    <w:rsid w:val="00B549CD"/>
    <w:rsid w:val="00B54E5A"/>
    <w:rsid w:val="00B5522D"/>
    <w:rsid w:val="00B56F98"/>
    <w:rsid w:val="00B572C2"/>
    <w:rsid w:val="00B6318C"/>
    <w:rsid w:val="00B64F0D"/>
    <w:rsid w:val="00B66841"/>
    <w:rsid w:val="00B678FE"/>
    <w:rsid w:val="00B67C1D"/>
    <w:rsid w:val="00B71CCC"/>
    <w:rsid w:val="00B72B9C"/>
    <w:rsid w:val="00B74351"/>
    <w:rsid w:val="00B74C5F"/>
    <w:rsid w:val="00B75390"/>
    <w:rsid w:val="00B75995"/>
    <w:rsid w:val="00B76814"/>
    <w:rsid w:val="00B77313"/>
    <w:rsid w:val="00B77443"/>
    <w:rsid w:val="00B802A7"/>
    <w:rsid w:val="00B8428E"/>
    <w:rsid w:val="00B86BEB"/>
    <w:rsid w:val="00B8766D"/>
    <w:rsid w:val="00B90FAD"/>
    <w:rsid w:val="00B91E70"/>
    <w:rsid w:val="00B93311"/>
    <w:rsid w:val="00B9336B"/>
    <w:rsid w:val="00B9440D"/>
    <w:rsid w:val="00B973B8"/>
    <w:rsid w:val="00BA34D5"/>
    <w:rsid w:val="00BA6D90"/>
    <w:rsid w:val="00BA73CB"/>
    <w:rsid w:val="00BA7849"/>
    <w:rsid w:val="00BB0097"/>
    <w:rsid w:val="00BB065A"/>
    <w:rsid w:val="00BB19EE"/>
    <w:rsid w:val="00BB1BB2"/>
    <w:rsid w:val="00BB5877"/>
    <w:rsid w:val="00BB75EA"/>
    <w:rsid w:val="00BB7F21"/>
    <w:rsid w:val="00BC1E14"/>
    <w:rsid w:val="00BC4089"/>
    <w:rsid w:val="00BC5266"/>
    <w:rsid w:val="00BD18EE"/>
    <w:rsid w:val="00BD2032"/>
    <w:rsid w:val="00BD219B"/>
    <w:rsid w:val="00BD2332"/>
    <w:rsid w:val="00BD3043"/>
    <w:rsid w:val="00BD3A33"/>
    <w:rsid w:val="00BD462E"/>
    <w:rsid w:val="00BD463A"/>
    <w:rsid w:val="00BE1585"/>
    <w:rsid w:val="00BE171D"/>
    <w:rsid w:val="00BE2506"/>
    <w:rsid w:val="00BE3AE2"/>
    <w:rsid w:val="00BE4549"/>
    <w:rsid w:val="00BE47A5"/>
    <w:rsid w:val="00BE4A5A"/>
    <w:rsid w:val="00BE4D34"/>
    <w:rsid w:val="00BE66A9"/>
    <w:rsid w:val="00BE67EF"/>
    <w:rsid w:val="00BE71F4"/>
    <w:rsid w:val="00BF1856"/>
    <w:rsid w:val="00BF3171"/>
    <w:rsid w:val="00BF31B2"/>
    <w:rsid w:val="00BF5A16"/>
    <w:rsid w:val="00BF6BC2"/>
    <w:rsid w:val="00BF7CB2"/>
    <w:rsid w:val="00C0175C"/>
    <w:rsid w:val="00C0313B"/>
    <w:rsid w:val="00C04B1D"/>
    <w:rsid w:val="00C06EB2"/>
    <w:rsid w:val="00C0776D"/>
    <w:rsid w:val="00C07F57"/>
    <w:rsid w:val="00C10C78"/>
    <w:rsid w:val="00C113DF"/>
    <w:rsid w:val="00C11F59"/>
    <w:rsid w:val="00C1308C"/>
    <w:rsid w:val="00C14956"/>
    <w:rsid w:val="00C14F8B"/>
    <w:rsid w:val="00C153DC"/>
    <w:rsid w:val="00C15CB1"/>
    <w:rsid w:val="00C268F0"/>
    <w:rsid w:val="00C26901"/>
    <w:rsid w:val="00C30C6F"/>
    <w:rsid w:val="00C31421"/>
    <w:rsid w:val="00C31646"/>
    <w:rsid w:val="00C33F79"/>
    <w:rsid w:val="00C34FB1"/>
    <w:rsid w:val="00C363C6"/>
    <w:rsid w:val="00C3697B"/>
    <w:rsid w:val="00C37016"/>
    <w:rsid w:val="00C3776D"/>
    <w:rsid w:val="00C40AF9"/>
    <w:rsid w:val="00C40C6D"/>
    <w:rsid w:val="00C416E4"/>
    <w:rsid w:val="00C41DEB"/>
    <w:rsid w:val="00C43D2B"/>
    <w:rsid w:val="00C47227"/>
    <w:rsid w:val="00C5204D"/>
    <w:rsid w:val="00C55C5A"/>
    <w:rsid w:val="00C57ECE"/>
    <w:rsid w:val="00C6080D"/>
    <w:rsid w:val="00C60C23"/>
    <w:rsid w:val="00C64D22"/>
    <w:rsid w:val="00C6526D"/>
    <w:rsid w:val="00C653CE"/>
    <w:rsid w:val="00C657B1"/>
    <w:rsid w:val="00C65CC5"/>
    <w:rsid w:val="00C67C27"/>
    <w:rsid w:val="00C70B98"/>
    <w:rsid w:val="00C71114"/>
    <w:rsid w:val="00C72079"/>
    <w:rsid w:val="00C72EFA"/>
    <w:rsid w:val="00C74804"/>
    <w:rsid w:val="00C74A42"/>
    <w:rsid w:val="00C750F8"/>
    <w:rsid w:val="00C767E9"/>
    <w:rsid w:val="00C77472"/>
    <w:rsid w:val="00C77546"/>
    <w:rsid w:val="00C8010C"/>
    <w:rsid w:val="00C828A6"/>
    <w:rsid w:val="00C837F6"/>
    <w:rsid w:val="00C84762"/>
    <w:rsid w:val="00C84AE3"/>
    <w:rsid w:val="00C86AA9"/>
    <w:rsid w:val="00C90729"/>
    <w:rsid w:val="00C91890"/>
    <w:rsid w:val="00C91E9F"/>
    <w:rsid w:val="00C92A64"/>
    <w:rsid w:val="00C931DA"/>
    <w:rsid w:val="00C93AEC"/>
    <w:rsid w:val="00C93B56"/>
    <w:rsid w:val="00C96DDF"/>
    <w:rsid w:val="00C974C3"/>
    <w:rsid w:val="00CA051A"/>
    <w:rsid w:val="00CA19AE"/>
    <w:rsid w:val="00CA323E"/>
    <w:rsid w:val="00CA3D9A"/>
    <w:rsid w:val="00CA45AA"/>
    <w:rsid w:val="00CA480A"/>
    <w:rsid w:val="00CA6DA4"/>
    <w:rsid w:val="00CA6FCB"/>
    <w:rsid w:val="00CB0E11"/>
    <w:rsid w:val="00CB16FF"/>
    <w:rsid w:val="00CB3054"/>
    <w:rsid w:val="00CB43A2"/>
    <w:rsid w:val="00CB5548"/>
    <w:rsid w:val="00CB5D9C"/>
    <w:rsid w:val="00CB5F4A"/>
    <w:rsid w:val="00CB789F"/>
    <w:rsid w:val="00CB7B27"/>
    <w:rsid w:val="00CC066C"/>
    <w:rsid w:val="00CC5131"/>
    <w:rsid w:val="00CC585F"/>
    <w:rsid w:val="00CC6AE5"/>
    <w:rsid w:val="00CD31A8"/>
    <w:rsid w:val="00CD345D"/>
    <w:rsid w:val="00CD4BB4"/>
    <w:rsid w:val="00CD57B3"/>
    <w:rsid w:val="00CE0460"/>
    <w:rsid w:val="00CE1707"/>
    <w:rsid w:val="00CE184E"/>
    <w:rsid w:val="00CE229D"/>
    <w:rsid w:val="00CE3576"/>
    <w:rsid w:val="00CE38BD"/>
    <w:rsid w:val="00CE4CB0"/>
    <w:rsid w:val="00CE638F"/>
    <w:rsid w:val="00CE68F0"/>
    <w:rsid w:val="00CE7165"/>
    <w:rsid w:val="00CF0B1A"/>
    <w:rsid w:val="00CF172F"/>
    <w:rsid w:val="00CF2287"/>
    <w:rsid w:val="00CF229F"/>
    <w:rsid w:val="00CF22FB"/>
    <w:rsid w:val="00CF3CDE"/>
    <w:rsid w:val="00CF4D64"/>
    <w:rsid w:val="00CF5C81"/>
    <w:rsid w:val="00D0559E"/>
    <w:rsid w:val="00D06BA9"/>
    <w:rsid w:val="00D07187"/>
    <w:rsid w:val="00D07630"/>
    <w:rsid w:val="00D10EC8"/>
    <w:rsid w:val="00D13DC3"/>
    <w:rsid w:val="00D1548E"/>
    <w:rsid w:val="00D15710"/>
    <w:rsid w:val="00D169E1"/>
    <w:rsid w:val="00D17997"/>
    <w:rsid w:val="00D20541"/>
    <w:rsid w:val="00D22B76"/>
    <w:rsid w:val="00D23B0A"/>
    <w:rsid w:val="00D24718"/>
    <w:rsid w:val="00D24C68"/>
    <w:rsid w:val="00D25CA0"/>
    <w:rsid w:val="00D25CF7"/>
    <w:rsid w:val="00D30519"/>
    <w:rsid w:val="00D31269"/>
    <w:rsid w:val="00D32453"/>
    <w:rsid w:val="00D33341"/>
    <w:rsid w:val="00D34170"/>
    <w:rsid w:val="00D35716"/>
    <w:rsid w:val="00D36522"/>
    <w:rsid w:val="00D37758"/>
    <w:rsid w:val="00D41A3B"/>
    <w:rsid w:val="00D425C8"/>
    <w:rsid w:val="00D4313B"/>
    <w:rsid w:val="00D44765"/>
    <w:rsid w:val="00D4721D"/>
    <w:rsid w:val="00D47476"/>
    <w:rsid w:val="00D4796A"/>
    <w:rsid w:val="00D522E4"/>
    <w:rsid w:val="00D52F8C"/>
    <w:rsid w:val="00D534E8"/>
    <w:rsid w:val="00D5384E"/>
    <w:rsid w:val="00D548F1"/>
    <w:rsid w:val="00D55375"/>
    <w:rsid w:val="00D566AE"/>
    <w:rsid w:val="00D60C57"/>
    <w:rsid w:val="00D61360"/>
    <w:rsid w:val="00D621BF"/>
    <w:rsid w:val="00D64BBD"/>
    <w:rsid w:val="00D64D5D"/>
    <w:rsid w:val="00D66598"/>
    <w:rsid w:val="00D66BD3"/>
    <w:rsid w:val="00D66C47"/>
    <w:rsid w:val="00D704E8"/>
    <w:rsid w:val="00D70767"/>
    <w:rsid w:val="00D70EA9"/>
    <w:rsid w:val="00D717CE"/>
    <w:rsid w:val="00D72716"/>
    <w:rsid w:val="00D730D3"/>
    <w:rsid w:val="00D73664"/>
    <w:rsid w:val="00D73AFC"/>
    <w:rsid w:val="00D76104"/>
    <w:rsid w:val="00D76E23"/>
    <w:rsid w:val="00D817B4"/>
    <w:rsid w:val="00D81C58"/>
    <w:rsid w:val="00D822C3"/>
    <w:rsid w:val="00D86621"/>
    <w:rsid w:val="00D86B02"/>
    <w:rsid w:val="00D902CA"/>
    <w:rsid w:val="00D9199B"/>
    <w:rsid w:val="00D94F96"/>
    <w:rsid w:val="00D961D6"/>
    <w:rsid w:val="00D965F0"/>
    <w:rsid w:val="00D96BB0"/>
    <w:rsid w:val="00D971D0"/>
    <w:rsid w:val="00D97FA3"/>
    <w:rsid w:val="00DA0AA9"/>
    <w:rsid w:val="00DA1586"/>
    <w:rsid w:val="00DA30E3"/>
    <w:rsid w:val="00DA3A1C"/>
    <w:rsid w:val="00DA3DD3"/>
    <w:rsid w:val="00DA74EB"/>
    <w:rsid w:val="00DB0AD2"/>
    <w:rsid w:val="00DB1513"/>
    <w:rsid w:val="00DB19A5"/>
    <w:rsid w:val="00DB3021"/>
    <w:rsid w:val="00DB7605"/>
    <w:rsid w:val="00DC04BA"/>
    <w:rsid w:val="00DC3627"/>
    <w:rsid w:val="00DC4222"/>
    <w:rsid w:val="00DC753A"/>
    <w:rsid w:val="00DD2766"/>
    <w:rsid w:val="00DD2B6D"/>
    <w:rsid w:val="00DD37E7"/>
    <w:rsid w:val="00DD3F74"/>
    <w:rsid w:val="00DD4A52"/>
    <w:rsid w:val="00DE2247"/>
    <w:rsid w:val="00DE40B7"/>
    <w:rsid w:val="00DE4C8C"/>
    <w:rsid w:val="00DE5C69"/>
    <w:rsid w:val="00DE5F99"/>
    <w:rsid w:val="00DE6A16"/>
    <w:rsid w:val="00DE7822"/>
    <w:rsid w:val="00DE7A33"/>
    <w:rsid w:val="00DF13C7"/>
    <w:rsid w:val="00DF2358"/>
    <w:rsid w:val="00DF395D"/>
    <w:rsid w:val="00DF409F"/>
    <w:rsid w:val="00DF4331"/>
    <w:rsid w:val="00DF584C"/>
    <w:rsid w:val="00DF5C67"/>
    <w:rsid w:val="00DF6546"/>
    <w:rsid w:val="00DF79F1"/>
    <w:rsid w:val="00E01E16"/>
    <w:rsid w:val="00E03486"/>
    <w:rsid w:val="00E03799"/>
    <w:rsid w:val="00E038DB"/>
    <w:rsid w:val="00E04288"/>
    <w:rsid w:val="00E052E1"/>
    <w:rsid w:val="00E054BA"/>
    <w:rsid w:val="00E069B8"/>
    <w:rsid w:val="00E12610"/>
    <w:rsid w:val="00E132D7"/>
    <w:rsid w:val="00E13389"/>
    <w:rsid w:val="00E14282"/>
    <w:rsid w:val="00E163A0"/>
    <w:rsid w:val="00E16862"/>
    <w:rsid w:val="00E17389"/>
    <w:rsid w:val="00E202F5"/>
    <w:rsid w:val="00E21157"/>
    <w:rsid w:val="00E2277A"/>
    <w:rsid w:val="00E232AA"/>
    <w:rsid w:val="00E250EB"/>
    <w:rsid w:val="00E263E9"/>
    <w:rsid w:val="00E27447"/>
    <w:rsid w:val="00E30A05"/>
    <w:rsid w:val="00E3198A"/>
    <w:rsid w:val="00E324E8"/>
    <w:rsid w:val="00E32B21"/>
    <w:rsid w:val="00E33F37"/>
    <w:rsid w:val="00E346C4"/>
    <w:rsid w:val="00E35186"/>
    <w:rsid w:val="00E40928"/>
    <w:rsid w:val="00E40EEE"/>
    <w:rsid w:val="00E428B0"/>
    <w:rsid w:val="00E433BF"/>
    <w:rsid w:val="00E46D1C"/>
    <w:rsid w:val="00E47426"/>
    <w:rsid w:val="00E477C7"/>
    <w:rsid w:val="00E50F18"/>
    <w:rsid w:val="00E5161B"/>
    <w:rsid w:val="00E52260"/>
    <w:rsid w:val="00E55F7B"/>
    <w:rsid w:val="00E6077B"/>
    <w:rsid w:val="00E61F3F"/>
    <w:rsid w:val="00E62DCF"/>
    <w:rsid w:val="00E62E4A"/>
    <w:rsid w:val="00E64DA1"/>
    <w:rsid w:val="00E65AFD"/>
    <w:rsid w:val="00E73153"/>
    <w:rsid w:val="00E735C9"/>
    <w:rsid w:val="00E80685"/>
    <w:rsid w:val="00E827A9"/>
    <w:rsid w:val="00E82E07"/>
    <w:rsid w:val="00E8761A"/>
    <w:rsid w:val="00E87D10"/>
    <w:rsid w:val="00E90265"/>
    <w:rsid w:val="00E90302"/>
    <w:rsid w:val="00E90A47"/>
    <w:rsid w:val="00E90FCF"/>
    <w:rsid w:val="00E913CE"/>
    <w:rsid w:val="00E91424"/>
    <w:rsid w:val="00E9165A"/>
    <w:rsid w:val="00E949FF"/>
    <w:rsid w:val="00E94CBF"/>
    <w:rsid w:val="00E9623F"/>
    <w:rsid w:val="00E968C6"/>
    <w:rsid w:val="00E96A79"/>
    <w:rsid w:val="00E96C5E"/>
    <w:rsid w:val="00E96F81"/>
    <w:rsid w:val="00E971E7"/>
    <w:rsid w:val="00E97715"/>
    <w:rsid w:val="00EA0719"/>
    <w:rsid w:val="00EA0CAB"/>
    <w:rsid w:val="00EA0E65"/>
    <w:rsid w:val="00EA1304"/>
    <w:rsid w:val="00EA298D"/>
    <w:rsid w:val="00EA576E"/>
    <w:rsid w:val="00EA6B96"/>
    <w:rsid w:val="00EB0C3D"/>
    <w:rsid w:val="00EB0C9B"/>
    <w:rsid w:val="00EB1DB3"/>
    <w:rsid w:val="00EB2F23"/>
    <w:rsid w:val="00EB4A47"/>
    <w:rsid w:val="00EB4CE3"/>
    <w:rsid w:val="00EB548B"/>
    <w:rsid w:val="00EB6983"/>
    <w:rsid w:val="00EC03D6"/>
    <w:rsid w:val="00EC0B61"/>
    <w:rsid w:val="00EC10E9"/>
    <w:rsid w:val="00EC2141"/>
    <w:rsid w:val="00EC7744"/>
    <w:rsid w:val="00EC7CA3"/>
    <w:rsid w:val="00ED386D"/>
    <w:rsid w:val="00ED4D29"/>
    <w:rsid w:val="00ED5B55"/>
    <w:rsid w:val="00EE0713"/>
    <w:rsid w:val="00EE32D3"/>
    <w:rsid w:val="00EE53AA"/>
    <w:rsid w:val="00EE5E11"/>
    <w:rsid w:val="00EF1CE3"/>
    <w:rsid w:val="00EF297B"/>
    <w:rsid w:val="00EF3E8F"/>
    <w:rsid w:val="00EF483B"/>
    <w:rsid w:val="00EF52C0"/>
    <w:rsid w:val="00EF5A90"/>
    <w:rsid w:val="00EF5FE4"/>
    <w:rsid w:val="00EF7122"/>
    <w:rsid w:val="00EF7F7E"/>
    <w:rsid w:val="00F0001C"/>
    <w:rsid w:val="00F01F39"/>
    <w:rsid w:val="00F032C0"/>
    <w:rsid w:val="00F03606"/>
    <w:rsid w:val="00F05057"/>
    <w:rsid w:val="00F05436"/>
    <w:rsid w:val="00F07168"/>
    <w:rsid w:val="00F10CE2"/>
    <w:rsid w:val="00F13C46"/>
    <w:rsid w:val="00F15781"/>
    <w:rsid w:val="00F1640C"/>
    <w:rsid w:val="00F16B13"/>
    <w:rsid w:val="00F16D09"/>
    <w:rsid w:val="00F17E73"/>
    <w:rsid w:val="00F2254F"/>
    <w:rsid w:val="00F23726"/>
    <w:rsid w:val="00F26500"/>
    <w:rsid w:val="00F26762"/>
    <w:rsid w:val="00F31D88"/>
    <w:rsid w:val="00F33712"/>
    <w:rsid w:val="00F34734"/>
    <w:rsid w:val="00F34F13"/>
    <w:rsid w:val="00F3622D"/>
    <w:rsid w:val="00F376C1"/>
    <w:rsid w:val="00F402CB"/>
    <w:rsid w:val="00F41520"/>
    <w:rsid w:val="00F41E45"/>
    <w:rsid w:val="00F42FDF"/>
    <w:rsid w:val="00F43B68"/>
    <w:rsid w:val="00F45830"/>
    <w:rsid w:val="00F53452"/>
    <w:rsid w:val="00F537CE"/>
    <w:rsid w:val="00F53DA9"/>
    <w:rsid w:val="00F547D8"/>
    <w:rsid w:val="00F57B76"/>
    <w:rsid w:val="00F57F43"/>
    <w:rsid w:val="00F60006"/>
    <w:rsid w:val="00F60330"/>
    <w:rsid w:val="00F60497"/>
    <w:rsid w:val="00F605BC"/>
    <w:rsid w:val="00F62B2D"/>
    <w:rsid w:val="00F6318A"/>
    <w:rsid w:val="00F66C06"/>
    <w:rsid w:val="00F7168C"/>
    <w:rsid w:val="00F74277"/>
    <w:rsid w:val="00F8256D"/>
    <w:rsid w:val="00F8336C"/>
    <w:rsid w:val="00F8397A"/>
    <w:rsid w:val="00F841B7"/>
    <w:rsid w:val="00F87BBC"/>
    <w:rsid w:val="00F9452A"/>
    <w:rsid w:val="00F95397"/>
    <w:rsid w:val="00F95404"/>
    <w:rsid w:val="00F96F84"/>
    <w:rsid w:val="00FA07E9"/>
    <w:rsid w:val="00FA0C27"/>
    <w:rsid w:val="00FA193A"/>
    <w:rsid w:val="00FA1D13"/>
    <w:rsid w:val="00FA27F9"/>
    <w:rsid w:val="00FA32F0"/>
    <w:rsid w:val="00FA452C"/>
    <w:rsid w:val="00FB1454"/>
    <w:rsid w:val="00FB146E"/>
    <w:rsid w:val="00FB27CC"/>
    <w:rsid w:val="00FB4D0E"/>
    <w:rsid w:val="00FB52B7"/>
    <w:rsid w:val="00FB61A6"/>
    <w:rsid w:val="00FB6458"/>
    <w:rsid w:val="00FC0E76"/>
    <w:rsid w:val="00FC0FC6"/>
    <w:rsid w:val="00FC1008"/>
    <w:rsid w:val="00FC1678"/>
    <w:rsid w:val="00FC1BCB"/>
    <w:rsid w:val="00FC703F"/>
    <w:rsid w:val="00FD13F7"/>
    <w:rsid w:val="00FD1EFB"/>
    <w:rsid w:val="00FD2964"/>
    <w:rsid w:val="00FD6CAD"/>
    <w:rsid w:val="00FD7452"/>
    <w:rsid w:val="00FD76B9"/>
    <w:rsid w:val="00FD7722"/>
    <w:rsid w:val="00FE3CEC"/>
    <w:rsid w:val="00FE47BB"/>
    <w:rsid w:val="00FE4872"/>
    <w:rsid w:val="00FF0322"/>
    <w:rsid w:val="00FF092D"/>
    <w:rsid w:val="00FF3606"/>
    <w:rsid w:val="00FF3941"/>
    <w:rsid w:val="00FF3F62"/>
    <w:rsid w:val="00FF5016"/>
    <w:rsid w:val="00FF537A"/>
    <w:rsid w:val="00FF5B36"/>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F57423"/>
  <w15:chartTrackingRefBased/>
  <w15:docId w15:val="{B76514F0-24B6-44D1-9B2B-7D7CE19B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0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9"/>
    <w:rPr>
      <w:rFonts w:ascii="Segoe UI" w:hAnsi="Segoe UI" w:cs="Segoe UI"/>
      <w:sz w:val="18"/>
      <w:szCs w:val="18"/>
    </w:rPr>
  </w:style>
  <w:style w:type="paragraph" w:styleId="ListParagraph">
    <w:name w:val="List Paragraph"/>
    <w:basedOn w:val="Normal"/>
    <w:uiPriority w:val="34"/>
    <w:qFormat/>
    <w:rsid w:val="008306A9"/>
    <w:pPr>
      <w:ind w:left="720"/>
      <w:contextualSpacing/>
    </w:pPr>
  </w:style>
  <w:style w:type="character" w:styleId="Hyperlink">
    <w:name w:val="Hyperlink"/>
    <w:basedOn w:val="DefaultParagraphFont"/>
    <w:uiPriority w:val="99"/>
    <w:unhideWhenUsed/>
    <w:rsid w:val="00AE0554"/>
    <w:rPr>
      <w:color w:val="0563C1" w:themeColor="hyperlink"/>
      <w:u w:val="single"/>
    </w:rPr>
  </w:style>
  <w:style w:type="character" w:styleId="UnresolvedMention">
    <w:name w:val="Unresolved Mention"/>
    <w:basedOn w:val="DefaultParagraphFont"/>
    <w:uiPriority w:val="99"/>
    <w:semiHidden/>
    <w:unhideWhenUsed/>
    <w:rsid w:val="00AE0554"/>
    <w:rPr>
      <w:color w:val="605E5C"/>
      <w:shd w:val="clear" w:color="auto" w:fill="E1DFDD"/>
    </w:rPr>
  </w:style>
  <w:style w:type="character" w:styleId="CommentReference">
    <w:name w:val="annotation reference"/>
    <w:basedOn w:val="DefaultParagraphFont"/>
    <w:uiPriority w:val="99"/>
    <w:semiHidden/>
    <w:unhideWhenUsed/>
    <w:rsid w:val="00AE0554"/>
    <w:rPr>
      <w:sz w:val="16"/>
      <w:szCs w:val="16"/>
    </w:rPr>
  </w:style>
  <w:style w:type="paragraph" w:styleId="CommentText">
    <w:name w:val="annotation text"/>
    <w:basedOn w:val="Normal"/>
    <w:link w:val="CommentTextChar"/>
    <w:uiPriority w:val="99"/>
    <w:unhideWhenUsed/>
    <w:rsid w:val="00AE0554"/>
    <w:pPr>
      <w:spacing w:line="240" w:lineRule="auto"/>
    </w:pPr>
    <w:rPr>
      <w:sz w:val="20"/>
      <w:szCs w:val="20"/>
    </w:rPr>
  </w:style>
  <w:style w:type="character" w:customStyle="1" w:styleId="CommentTextChar">
    <w:name w:val="Comment Text Char"/>
    <w:basedOn w:val="DefaultParagraphFont"/>
    <w:link w:val="CommentText"/>
    <w:uiPriority w:val="99"/>
    <w:rsid w:val="00AE0554"/>
    <w:rPr>
      <w:sz w:val="20"/>
      <w:szCs w:val="20"/>
    </w:rPr>
  </w:style>
  <w:style w:type="paragraph" w:styleId="CommentSubject">
    <w:name w:val="annotation subject"/>
    <w:basedOn w:val="CommentText"/>
    <w:next w:val="CommentText"/>
    <w:link w:val="CommentSubjectChar"/>
    <w:uiPriority w:val="99"/>
    <w:unhideWhenUsed/>
    <w:rsid w:val="00AE0554"/>
    <w:rPr>
      <w:b/>
      <w:bCs/>
    </w:rPr>
  </w:style>
  <w:style w:type="character" w:customStyle="1" w:styleId="CommentSubjectChar">
    <w:name w:val="Comment Subject Char"/>
    <w:basedOn w:val="CommentTextChar"/>
    <w:link w:val="CommentSubject"/>
    <w:uiPriority w:val="99"/>
    <w:rsid w:val="00AE0554"/>
    <w:rPr>
      <w:b/>
      <w:bCs/>
      <w:sz w:val="20"/>
      <w:szCs w:val="20"/>
    </w:rPr>
  </w:style>
  <w:style w:type="character" w:styleId="FollowedHyperlink">
    <w:name w:val="FollowedHyperlink"/>
    <w:basedOn w:val="DefaultParagraphFont"/>
    <w:uiPriority w:val="99"/>
    <w:semiHidden/>
    <w:unhideWhenUsed/>
    <w:rsid w:val="00562EFC"/>
    <w:rPr>
      <w:color w:val="954F72" w:themeColor="followedHyperlink"/>
      <w:u w:val="single"/>
    </w:rPr>
  </w:style>
  <w:style w:type="table" w:styleId="TableGrid">
    <w:name w:val="Table Grid"/>
    <w:basedOn w:val="TableNormal"/>
    <w:uiPriority w:val="39"/>
    <w:rsid w:val="00F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119E"/>
    <w:pPr>
      <w:widowControl w:val="0"/>
      <w:autoSpaceDE w:val="0"/>
      <w:autoSpaceDN w:val="0"/>
      <w:spacing w:after="0" w:line="240" w:lineRule="auto"/>
      <w:ind w:left="107"/>
    </w:pPr>
    <w:rPr>
      <w:rFonts w:ascii="Times New Roman" w:eastAsia="Times New Roman" w:hAnsi="Times New Roman" w:cs="Times New Roman"/>
    </w:rPr>
  </w:style>
  <w:style w:type="paragraph" w:styleId="Revision">
    <w:name w:val="Revision"/>
    <w:hidden/>
    <w:uiPriority w:val="99"/>
    <w:semiHidden/>
    <w:rsid w:val="00320D1C"/>
    <w:pPr>
      <w:spacing w:after="0" w:line="240" w:lineRule="auto"/>
    </w:pPr>
  </w:style>
  <w:style w:type="character" w:customStyle="1" w:styleId="Heading1Char">
    <w:name w:val="Heading 1 Char"/>
    <w:basedOn w:val="DefaultParagraphFont"/>
    <w:link w:val="Heading1"/>
    <w:uiPriority w:val="9"/>
    <w:rsid w:val="004E508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E5083"/>
    <w:rPr>
      <w:rFonts w:ascii="Times New Roman" w:hAnsi="Times New Roman" w:cs="Times New Roman"/>
      <w:sz w:val="24"/>
      <w:szCs w:val="24"/>
    </w:rPr>
  </w:style>
  <w:style w:type="paragraph" w:customStyle="1" w:styleId="paragraph">
    <w:name w:val="paragraph"/>
    <w:basedOn w:val="Normal"/>
    <w:rsid w:val="002947B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947BE"/>
  </w:style>
  <w:style w:type="character" w:customStyle="1" w:styleId="eop">
    <w:name w:val="eop"/>
    <w:basedOn w:val="DefaultParagraphFont"/>
    <w:rsid w:val="002947BE"/>
  </w:style>
  <w:style w:type="paragraph" w:styleId="Header">
    <w:name w:val="header"/>
    <w:basedOn w:val="Normal"/>
    <w:link w:val="HeaderChar"/>
    <w:uiPriority w:val="99"/>
    <w:unhideWhenUsed/>
    <w:rsid w:val="0098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19"/>
  </w:style>
  <w:style w:type="paragraph" w:styleId="Footer">
    <w:name w:val="footer"/>
    <w:basedOn w:val="Normal"/>
    <w:link w:val="FooterChar"/>
    <w:uiPriority w:val="99"/>
    <w:unhideWhenUsed/>
    <w:rsid w:val="0098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19"/>
  </w:style>
  <w:style w:type="table" w:customStyle="1" w:styleId="TableGrid1">
    <w:name w:val="Table Grid1"/>
    <w:basedOn w:val="TableNormal"/>
    <w:next w:val="TableGrid"/>
    <w:uiPriority w:val="39"/>
    <w:rsid w:val="005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01BBE"/>
  </w:style>
  <w:style w:type="character" w:customStyle="1" w:styleId="scxw84549604">
    <w:name w:val="scxw84549604"/>
    <w:basedOn w:val="DefaultParagraphFont"/>
    <w:rsid w:val="00401BBE"/>
  </w:style>
  <w:style w:type="character" w:styleId="Emphasis">
    <w:name w:val="Emphasis"/>
    <w:basedOn w:val="DefaultParagraphFont"/>
    <w:uiPriority w:val="20"/>
    <w:qFormat/>
    <w:rsid w:val="003B4242"/>
    <w:rPr>
      <w:i/>
      <w:iCs/>
    </w:rPr>
  </w:style>
  <w:style w:type="character" w:styleId="Strong">
    <w:name w:val="Strong"/>
    <w:basedOn w:val="DefaultParagraphFont"/>
    <w:uiPriority w:val="22"/>
    <w:qFormat/>
    <w:rsid w:val="003B4242"/>
    <w:rPr>
      <w:b/>
      <w:bCs/>
    </w:rPr>
  </w:style>
  <w:style w:type="character" w:customStyle="1" w:styleId="e24kjd">
    <w:name w:val="e24kjd"/>
    <w:basedOn w:val="DefaultParagraphFont"/>
    <w:rsid w:val="003B4242"/>
  </w:style>
  <w:style w:type="character" w:customStyle="1" w:styleId="et031">
    <w:name w:val="et031"/>
    <w:basedOn w:val="DefaultParagraphFont"/>
    <w:rsid w:val="00316C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1595">
      <w:bodyDiv w:val="1"/>
      <w:marLeft w:val="0"/>
      <w:marRight w:val="0"/>
      <w:marTop w:val="0"/>
      <w:marBottom w:val="0"/>
      <w:divBdr>
        <w:top w:val="none" w:sz="0" w:space="0" w:color="auto"/>
        <w:left w:val="none" w:sz="0" w:space="0" w:color="auto"/>
        <w:bottom w:val="none" w:sz="0" w:space="0" w:color="auto"/>
        <w:right w:val="none" w:sz="0" w:space="0" w:color="auto"/>
      </w:divBdr>
    </w:div>
    <w:div w:id="224878093">
      <w:bodyDiv w:val="1"/>
      <w:marLeft w:val="0"/>
      <w:marRight w:val="0"/>
      <w:marTop w:val="0"/>
      <w:marBottom w:val="0"/>
      <w:divBdr>
        <w:top w:val="none" w:sz="0" w:space="0" w:color="auto"/>
        <w:left w:val="none" w:sz="0" w:space="0" w:color="auto"/>
        <w:bottom w:val="none" w:sz="0" w:space="0" w:color="auto"/>
        <w:right w:val="none" w:sz="0" w:space="0" w:color="auto"/>
      </w:divBdr>
    </w:div>
    <w:div w:id="327489545">
      <w:bodyDiv w:val="1"/>
      <w:marLeft w:val="0"/>
      <w:marRight w:val="0"/>
      <w:marTop w:val="0"/>
      <w:marBottom w:val="0"/>
      <w:divBdr>
        <w:top w:val="none" w:sz="0" w:space="0" w:color="auto"/>
        <w:left w:val="none" w:sz="0" w:space="0" w:color="auto"/>
        <w:bottom w:val="none" w:sz="0" w:space="0" w:color="auto"/>
        <w:right w:val="none" w:sz="0" w:space="0" w:color="auto"/>
      </w:divBdr>
      <w:divsChild>
        <w:div w:id="1796555851">
          <w:marLeft w:val="0"/>
          <w:marRight w:val="0"/>
          <w:marTop w:val="0"/>
          <w:marBottom w:val="0"/>
          <w:divBdr>
            <w:top w:val="none" w:sz="0" w:space="0" w:color="auto"/>
            <w:left w:val="none" w:sz="0" w:space="0" w:color="auto"/>
            <w:bottom w:val="none" w:sz="0" w:space="0" w:color="auto"/>
            <w:right w:val="none" w:sz="0" w:space="0" w:color="auto"/>
          </w:divBdr>
          <w:divsChild>
            <w:div w:id="973100351">
              <w:marLeft w:val="0"/>
              <w:marRight w:val="0"/>
              <w:marTop w:val="0"/>
              <w:marBottom w:val="0"/>
              <w:divBdr>
                <w:top w:val="none" w:sz="0" w:space="0" w:color="auto"/>
                <w:left w:val="none" w:sz="0" w:space="0" w:color="auto"/>
                <w:bottom w:val="none" w:sz="0" w:space="0" w:color="auto"/>
                <w:right w:val="none" w:sz="0" w:space="0" w:color="auto"/>
              </w:divBdr>
              <w:divsChild>
                <w:div w:id="972366828">
                  <w:marLeft w:val="0"/>
                  <w:marRight w:val="0"/>
                  <w:marTop w:val="0"/>
                  <w:marBottom w:val="0"/>
                  <w:divBdr>
                    <w:top w:val="none" w:sz="0" w:space="0" w:color="auto"/>
                    <w:left w:val="none" w:sz="0" w:space="0" w:color="auto"/>
                    <w:bottom w:val="none" w:sz="0" w:space="0" w:color="auto"/>
                    <w:right w:val="none" w:sz="0" w:space="0" w:color="auto"/>
                  </w:divBdr>
                  <w:divsChild>
                    <w:div w:id="1204826107">
                      <w:marLeft w:val="0"/>
                      <w:marRight w:val="0"/>
                      <w:marTop w:val="0"/>
                      <w:marBottom w:val="0"/>
                      <w:divBdr>
                        <w:top w:val="none" w:sz="0" w:space="0" w:color="auto"/>
                        <w:left w:val="none" w:sz="0" w:space="0" w:color="auto"/>
                        <w:bottom w:val="none" w:sz="0" w:space="0" w:color="auto"/>
                        <w:right w:val="none" w:sz="0" w:space="0" w:color="auto"/>
                      </w:divBdr>
                      <w:divsChild>
                        <w:div w:id="87970463">
                          <w:marLeft w:val="0"/>
                          <w:marRight w:val="0"/>
                          <w:marTop w:val="0"/>
                          <w:marBottom w:val="0"/>
                          <w:divBdr>
                            <w:top w:val="none" w:sz="0" w:space="0" w:color="auto"/>
                            <w:left w:val="none" w:sz="0" w:space="0" w:color="auto"/>
                            <w:bottom w:val="none" w:sz="0" w:space="0" w:color="auto"/>
                            <w:right w:val="none" w:sz="0" w:space="0" w:color="auto"/>
                          </w:divBdr>
                          <w:divsChild>
                            <w:div w:id="150491145">
                              <w:marLeft w:val="0"/>
                              <w:marRight w:val="0"/>
                              <w:marTop w:val="0"/>
                              <w:marBottom w:val="0"/>
                              <w:divBdr>
                                <w:top w:val="none" w:sz="0" w:space="0" w:color="auto"/>
                                <w:left w:val="none" w:sz="0" w:space="0" w:color="auto"/>
                                <w:bottom w:val="none" w:sz="0" w:space="0" w:color="auto"/>
                                <w:right w:val="none" w:sz="0" w:space="0" w:color="auto"/>
                              </w:divBdr>
                              <w:divsChild>
                                <w:div w:id="841772900">
                                  <w:marLeft w:val="0"/>
                                  <w:marRight w:val="0"/>
                                  <w:marTop w:val="0"/>
                                  <w:marBottom w:val="0"/>
                                  <w:divBdr>
                                    <w:top w:val="none" w:sz="0" w:space="0" w:color="auto"/>
                                    <w:left w:val="none" w:sz="0" w:space="0" w:color="auto"/>
                                    <w:bottom w:val="none" w:sz="0" w:space="0" w:color="auto"/>
                                    <w:right w:val="none" w:sz="0" w:space="0" w:color="auto"/>
                                  </w:divBdr>
                                  <w:divsChild>
                                    <w:div w:id="1803881784">
                                      <w:marLeft w:val="0"/>
                                      <w:marRight w:val="0"/>
                                      <w:marTop w:val="0"/>
                                      <w:marBottom w:val="0"/>
                                      <w:divBdr>
                                        <w:top w:val="none" w:sz="0" w:space="0" w:color="auto"/>
                                        <w:left w:val="none" w:sz="0" w:space="0" w:color="auto"/>
                                        <w:bottom w:val="none" w:sz="0" w:space="0" w:color="auto"/>
                                        <w:right w:val="none" w:sz="0" w:space="0" w:color="auto"/>
                                      </w:divBdr>
                                      <w:divsChild>
                                        <w:div w:id="1545943554">
                                          <w:marLeft w:val="0"/>
                                          <w:marRight w:val="0"/>
                                          <w:marTop w:val="0"/>
                                          <w:marBottom w:val="0"/>
                                          <w:divBdr>
                                            <w:top w:val="none" w:sz="0" w:space="0" w:color="auto"/>
                                            <w:left w:val="none" w:sz="0" w:space="0" w:color="auto"/>
                                            <w:bottom w:val="none" w:sz="0" w:space="0" w:color="auto"/>
                                            <w:right w:val="none" w:sz="0" w:space="0" w:color="auto"/>
                                          </w:divBdr>
                                          <w:divsChild>
                                            <w:div w:id="1692032456">
                                              <w:marLeft w:val="0"/>
                                              <w:marRight w:val="0"/>
                                              <w:marTop w:val="0"/>
                                              <w:marBottom w:val="0"/>
                                              <w:divBdr>
                                                <w:top w:val="none" w:sz="0" w:space="0" w:color="auto"/>
                                                <w:left w:val="none" w:sz="0" w:space="0" w:color="auto"/>
                                                <w:bottom w:val="none" w:sz="0" w:space="0" w:color="auto"/>
                                                <w:right w:val="none" w:sz="0" w:space="0" w:color="auto"/>
                                              </w:divBdr>
                                              <w:divsChild>
                                                <w:div w:id="1527601251">
                                                  <w:marLeft w:val="0"/>
                                                  <w:marRight w:val="0"/>
                                                  <w:marTop w:val="0"/>
                                                  <w:marBottom w:val="0"/>
                                                  <w:divBdr>
                                                    <w:top w:val="none" w:sz="0" w:space="0" w:color="auto"/>
                                                    <w:left w:val="none" w:sz="0" w:space="0" w:color="auto"/>
                                                    <w:bottom w:val="none" w:sz="0" w:space="0" w:color="auto"/>
                                                    <w:right w:val="none" w:sz="0" w:space="0" w:color="auto"/>
                                                  </w:divBdr>
                                                  <w:divsChild>
                                                    <w:div w:id="1109155228">
                                                      <w:marLeft w:val="0"/>
                                                      <w:marRight w:val="0"/>
                                                      <w:marTop w:val="0"/>
                                                      <w:marBottom w:val="0"/>
                                                      <w:divBdr>
                                                        <w:top w:val="single" w:sz="6" w:space="0" w:color="auto"/>
                                                        <w:left w:val="none" w:sz="0" w:space="0" w:color="auto"/>
                                                        <w:bottom w:val="none" w:sz="0" w:space="0" w:color="auto"/>
                                                        <w:right w:val="none" w:sz="0" w:space="0" w:color="auto"/>
                                                      </w:divBdr>
                                                      <w:divsChild>
                                                        <w:div w:id="250701809">
                                                          <w:marLeft w:val="0"/>
                                                          <w:marRight w:val="0"/>
                                                          <w:marTop w:val="0"/>
                                                          <w:marBottom w:val="0"/>
                                                          <w:divBdr>
                                                            <w:top w:val="none" w:sz="0" w:space="0" w:color="auto"/>
                                                            <w:left w:val="none" w:sz="0" w:space="0" w:color="auto"/>
                                                            <w:bottom w:val="none" w:sz="0" w:space="0" w:color="auto"/>
                                                            <w:right w:val="none" w:sz="0" w:space="0" w:color="auto"/>
                                                          </w:divBdr>
                                                          <w:divsChild>
                                                            <w:div w:id="1229849981">
                                                              <w:marLeft w:val="0"/>
                                                              <w:marRight w:val="0"/>
                                                              <w:marTop w:val="0"/>
                                                              <w:marBottom w:val="0"/>
                                                              <w:divBdr>
                                                                <w:top w:val="none" w:sz="0" w:space="0" w:color="auto"/>
                                                                <w:left w:val="none" w:sz="0" w:space="0" w:color="auto"/>
                                                                <w:bottom w:val="none" w:sz="0" w:space="0" w:color="auto"/>
                                                                <w:right w:val="none" w:sz="0" w:space="0" w:color="auto"/>
                                                              </w:divBdr>
                                                              <w:divsChild>
                                                                <w:div w:id="1102451615">
                                                                  <w:marLeft w:val="0"/>
                                                                  <w:marRight w:val="0"/>
                                                                  <w:marTop w:val="0"/>
                                                                  <w:marBottom w:val="0"/>
                                                                  <w:divBdr>
                                                                    <w:top w:val="none" w:sz="0" w:space="0" w:color="auto"/>
                                                                    <w:left w:val="none" w:sz="0" w:space="0" w:color="auto"/>
                                                                    <w:bottom w:val="none" w:sz="0" w:space="0" w:color="auto"/>
                                                                    <w:right w:val="none" w:sz="0" w:space="0" w:color="auto"/>
                                                                  </w:divBdr>
                                                                  <w:divsChild>
                                                                    <w:div w:id="665789864">
                                                                      <w:marLeft w:val="0"/>
                                                                      <w:marRight w:val="0"/>
                                                                      <w:marTop w:val="0"/>
                                                                      <w:marBottom w:val="0"/>
                                                                      <w:divBdr>
                                                                        <w:top w:val="none" w:sz="0" w:space="0" w:color="auto"/>
                                                                        <w:left w:val="none" w:sz="0" w:space="0" w:color="auto"/>
                                                                        <w:bottom w:val="none" w:sz="0" w:space="0" w:color="auto"/>
                                                                        <w:right w:val="none" w:sz="0" w:space="0" w:color="auto"/>
                                                                      </w:divBdr>
                                                                      <w:divsChild>
                                                                        <w:div w:id="1730104720">
                                                                          <w:marLeft w:val="0"/>
                                                                          <w:marRight w:val="0"/>
                                                                          <w:marTop w:val="0"/>
                                                                          <w:marBottom w:val="0"/>
                                                                          <w:divBdr>
                                                                            <w:top w:val="none" w:sz="0" w:space="0" w:color="auto"/>
                                                                            <w:left w:val="none" w:sz="0" w:space="0" w:color="auto"/>
                                                                            <w:bottom w:val="none" w:sz="0" w:space="0" w:color="auto"/>
                                                                            <w:right w:val="none" w:sz="0" w:space="0" w:color="auto"/>
                                                                          </w:divBdr>
                                                                          <w:divsChild>
                                                                            <w:div w:id="1189222257">
                                                                              <w:marLeft w:val="0"/>
                                                                              <w:marRight w:val="0"/>
                                                                              <w:marTop w:val="0"/>
                                                                              <w:marBottom w:val="0"/>
                                                                              <w:divBdr>
                                                                                <w:top w:val="none" w:sz="0" w:space="0" w:color="auto"/>
                                                                                <w:left w:val="none" w:sz="0" w:space="0" w:color="auto"/>
                                                                                <w:bottom w:val="none" w:sz="0" w:space="0" w:color="auto"/>
                                                                                <w:right w:val="none" w:sz="0" w:space="0" w:color="auto"/>
                                                                              </w:divBdr>
                                                                              <w:divsChild>
                                                                                <w:div w:id="2242175">
                                                                                  <w:marLeft w:val="0"/>
                                                                                  <w:marRight w:val="0"/>
                                                                                  <w:marTop w:val="0"/>
                                                                                  <w:marBottom w:val="0"/>
                                                                                  <w:divBdr>
                                                                                    <w:top w:val="none" w:sz="0" w:space="0" w:color="auto"/>
                                                                                    <w:left w:val="none" w:sz="0" w:space="0" w:color="auto"/>
                                                                                    <w:bottom w:val="none" w:sz="0" w:space="0" w:color="auto"/>
                                                                                    <w:right w:val="none" w:sz="0" w:space="0" w:color="auto"/>
                                                                                  </w:divBdr>
                                                                                </w:div>
                                                                                <w:div w:id="1045252086">
                                                                                  <w:marLeft w:val="0"/>
                                                                                  <w:marRight w:val="0"/>
                                                                                  <w:marTop w:val="0"/>
                                                                                  <w:marBottom w:val="0"/>
                                                                                  <w:divBdr>
                                                                                    <w:top w:val="none" w:sz="0" w:space="0" w:color="auto"/>
                                                                                    <w:left w:val="none" w:sz="0" w:space="0" w:color="auto"/>
                                                                                    <w:bottom w:val="none" w:sz="0" w:space="0" w:color="auto"/>
                                                                                    <w:right w:val="none" w:sz="0" w:space="0" w:color="auto"/>
                                                                                  </w:divBdr>
                                                                                </w:div>
                                                                                <w:div w:id="1454520431">
                                                                                  <w:marLeft w:val="0"/>
                                                                                  <w:marRight w:val="0"/>
                                                                                  <w:marTop w:val="0"/>
                                                                                  <w:marBottom w:val="0"/>
                                                                                  <w:divBdr>
                                                                                    <w:top w:val="none" w:sz="0" w:space="0" w:color="auto"/>
                                                                                    <w:left w:val="none" w:sz="0" w:space="0" w:color="auto"/>
                                                                                    <w:bottom w:val="none" w:sz="0" w:space="0" w:color="auto"/>
                                                                                    <w:right w:val="none" w:sz="0" w:space="0" w:color="auto"/>
                                                                                  </w:divBdr>
                                                                                </w:div>
                                                                                <w:div w:id="306520005">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1106074130">
                                                                                  <w:marLeft w:val="0"/>
                                                                                  <w:marRight w:val="0"/>
                                                                                  <w:marTop w:val="0"/>
                                                                                  <w:marBottom w:val="0"/>
                                                                                  <w:divBdr>
                                                                                    <w:top w:val="none" w:sz="0" w:space="0" w:color="auto"/>
                                                                                    <w:left w:val="none" w:sz="0" w:space="0" w:color="auto"/>
                                                                                    <w:bottom w:val="none" w:sz="0" w:space="0" w:color="auto"/>
                                                                                    <w:right w:val="none" w:sz="0" w:space="0" w:color="auto"/>
                                                                                  </w:divBdr>
                                                                                </w:div>
                                                                                <w:div w:id="211619210">
                                                                                  <w:marLeft w:val="0"/>
                                                                                  <w:marRight w:val="0"/>
                                                                                  <w:marTop w:val="0"/>
                                                                                  <w:marBottom w:val="0"/>
                                                                                  <w:divBdr>
                                                                                    <w:top w:val="none" w:sz="0" w:space="0" w:color="auto"/>
                                                                                    <w:left w:val="none" w:sz="0" w:space="0" w:color="auto"/>
                                                                                    <w:bottom w:val="none" w:sz="0" w:space="0" w:color="auto"/>
                                                                                    <w:right w:val="none" w:sz="0" w:space="0" w:color="auto"/>
                                                                                  </w:divBdr>
                                                                                </w:div>
                                                                                <w:div w:id="1910073532">
                                                                                  <w:marLeft w:val="0"/>
                                                                                  <w:marRight w:val="0"/>
                                                                                  <w:marTop w:val="0"/>
                                                                                  <w:marBottom w:val="0"/>
                                                                                  <w:divBdr>
                                                                                    <w:top w:val="none" w:sz="0" w:space="0" w:color="auto"/>
                                                                                    <w:left w:val="none" w:sz="0" w:space="0" w:color="auto"/>
                                                                                    <w:bottom w:val="none" w:sz="0" w:space="0" w:color="auto"/>
                                                                                    <w:right w:val="none" w:sz="0" w:space="0" w:color="auto"/>
                                                                                  </w:divBdr>
                                                                                </w:div>
                                                                                <w:div w:id="197940558">
                                                                                  <w:marLeft w:val="0"/>
                                                                                  <w:marRight w:val="0"/>
                                                                                  <w:marTop w:val="0"/>
                                                                                  <w:marBottom w:val="0"/>
                                                                                  <w:divBdr>
                                                                                    <w:top w:val="none" w:sz="0" w:space="0" w:color="auto"/>
                                                                                    <w:left w:val="none" w:sz="0" w:space="0" w:color="auto"/>
                                                                                    <w:bottom w:val="none" w:sz="0" w:space="0" w:color="auto"/>
                                                                                    <w:right w:val="none" w:sz="0" w:space="0" w:color="auto"/>
                                                                                  </w:divBdr>
                                                                                </w:div>
                                                                                <w:div w:id="867908382">
                                                                                  <w:marLeft w:val="0"/>
                                                                                  <w:marRight w:val="0"/>
                                                                                  <w:marTop w:val="0"/>
                                                                                  <w:marBottom w:val="0"/>
                                                                                  <w:divBdr>
                                                                                    <w:top w:val="none" w:sz="0" w:space="0" w:color="auto"/>
                                                                                    <w:left w:val="none" w:sz="0" w:space="0" w:color="auto"/>
                                                                                    <w:bottom w:val="none" w:sz="0" w:space="0" w:color="auto"/>
                                                                                    <w:right w:val="none" w:sz="0" w:space="0" w:color="auto"/>
                                                                                  </w:divBdr>
                                                                                </w:div>
                                                                                <w:div w:id="234359571">
                                                                                  <w:marLeft w:val="0"/>
                                                                                  <w:marRight w:val="0"/>
                                                                                  <w:marTop w:val="0"/>
                                                                                  <w:marBottom w:val="0"/>
                                                                                  <w:divBdr>
                                                                                    <w:top w:val="none" w:sz="0" w:space="0" w:color="auto"/>
                                                                                    <w:left w:val="none" w:sz="0" w:space="0" w:color="auto"/>
                                                                                    <w:bottom w:val="none" w:sz="0" w:space="0" w:color="auto"/>
                                                                                    <w:right w:val="none" w:sz="0" w:space="0" w:color="auto"/>
                                                                                  </w:divBdr>
                                                                                </w:div>
                                                                                <w:div w:id="13669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954201">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4">
          <w:marLeft w:val="0"/>
          <w:marRight w:val="0"/>
          <w:marTop w:val="0"/>
          <w:marBottom w:val="0"/>
          <w:divBdr>
            <w:top w:val="none" w:sz="0" w:space="0" w:color="auto"/>
            <w:left w:val="none" w:sz="0" w:space="0" w:color="auto"/>
            <w:bottom w:val="none" w:sz="0" w:space="0" w:color="auto"/>
            <w:right w:val="none" w:sz="0" w:space="0" w:color="auto"/>
          </w:divBdr>
          <w:divsChild>
            <w:div w:id="950477065">
              <w:marLeft w:val="0"/>
              <w:marRight w:val="0"/>
              <w:marTop w:val="0"/>
              <w:marBottom w:val="0"/>
              <w:divBdr>
                <w:top w:val="none" w:sz="0" w:space="0" w:color="auto"/>
                <w:left w:val="none" w:sz="0" w:space="0" w:color="auto"/>
                <w:bottom w:val="none" w:sz="0" w:space="0" w:color="auto"/>
                <w:right w:val="none" w:sz="0" w:space="0" w:color="auto"/>
              </w:divBdr>
              <w:divsChild>
                <w:div w:id="1904490408">
                  <w:marLeft w:val="0"/>
                  <w:marRight w:val="0"/>
                  <w:marTop w:val="0"/>
                  <w:marBottom w:val="0"/>
                  <w:divBdr>
                    <w:top w:val="none" w:sz="0" w:space="0" w:color="auto"/>
                    <w:left w:val="none" w:sz="0" w:space="0" w:color="auto"/>
                    <w:bottom w:val="none" w:sz="0" w:space="0" w:color="auto"/>
                    <w:right w:val="none" w:sz="0" w:space="0" w:color="auto"/>
                  </w:divBdr>
                  <w:divsChild>
                    <w:div w:id="1785270316">
                      <w:marLeft w:val="0"/>
                      <w:marRight w:val="0"/>
                      <w:marTop w:val="0"/>
                      <w:marBottom w:val="0"/>
                      <w:divBdr>
                        <w:top w:val="none" w:sz="0" w:space="0" w:color="auto"/>
                        <w:left w:val="none" w:sz="0" w:space="0" w:color="auto"/>
                        <w:bottom w:val="none" w:sz="0" w:space="0" w:color="auto"/>
                        <w:right w:val="none" w:sz="0" w:space="0" w:color="auto"/>
                      </w:divBdr>
                      <w:divsChild>
                        <w:div w:id="1886334955">
                          <w:marLeft w:val="0"/>
                          <w:marRight w:val="0"/>
                          <w:marTop w:val="0"/>
                          <w:marBottom w:val="0"/>
                          <w:divBdr>
                            <w:top w:val="none" w:sz="0" w:space="0" w:color="auto"/>
                            <w:left w:val="none" w:sz="0" w:space="0" w:color="auto"/>
                            <w:bottom w:val="none" w:sz="0" w:space="0" w:color="auto"/>
                            <w:right w:val="none" w:sz="0" w:space="0" w:color="auto"/>
                          </w:divBdr>
                          <w:divsChild>
                            <w:div w:id="1051152733">
                              <w:marLeft w:val="0"/>
                              <w:marRight w:val="0"/>
                              <w:marTop w:val="0"/>
                              <w:marBottom w:val="0"/>
                              <w:divBdr>
                                <w:top w:val="none" w:sz="0" w:space="0" w:color="auto"/>
                                <w:left w:val="none" w:sz="0" w:space="0" w:color="auto"/>
                                <w:bottom w:val="none" w:sz="0" w:space="0" w:color="auto"/>
                                <w:right w:val="none" w:sz="0" w:space="0" w:color="auto"/>
                              </w:divBdr>
                              <w:divsChild>
                                <w:div w:id="1974480974">
                                  <w:marLeft w:val="0"/>
                                  <w:marRight w:val="0"/>
                                  <w:marTop w:val="0"/>
                                  <w:marBottom w:val="0"/>
                                  <w:divBdr>
                                    <w:top w:val="none" w:sz="0" w:space="0" w:color="auto"/>
                                    <w:left w:val="none" w:sz="0" w:space="0" w:color="auto"/>
                                    <w:bottom w:val="none" w:sz="0" w:space="0" w:color="auto"/>
                                    <w:right w:val="none" w:sz="0" w:space="0" w:color="auto"/>
                                  </w:divBdr>
                                  <w:divsChild>
                                    <w:div w:id="370494716">
                                      <w:marLeft w:val="0"/>
                                      <w:marRight w:val="0"/>
                                      <w:marTop w:val="0"/>
                                      <w:marBottom w:val="0"/>
                                      <w:divBdr>
                                        <w:top w:val="none" w:sz="0" w:space="0" w:color="auto"/>
                                        <w:left w:val="none" w:sz="0" w:space="0" w:color="auto"/>
                                        <w:bottom w:val="none" w:sz="0" w:space="0" w:color="auto"/>
                                        <w:right w:val="none" w:sz="0" w:space="0" w:color="auto"/>
                                      </w:divBdr>
                                      <w:divsChild>
                                        <w:div w:id="1672289526">
                                          <w:marLeft w:val="0"/>
                                          <w:marRight w:val="0"/>
                                          <w:marTop w:val="0"/>
                                          <w:marBottom w:val="0"/>
                                          <w:divBdr>
                                            <w:top w:val="none" w:sz="0" w:space="0" w:color="auto"/>
                                            <w:left w:val="none" w:sz="0" w:space="0" w:color="auto"/>
                                            <w:bottom w:val="none" w:sz="0" w:space="0" w:color="auto"/>
                                            <w:right w:val="none" w:sz="0" w:space="0" w:color="auto"/>
                                          </w:divBdr>
                                          <w:divsChild>
                                            <w:div w:id="683366779">
                                              <w:marLeft w:val="0"/>
                                              <w:marRight w:val="0"/>
                                              <w:marTop w:val="0"/>
                                              <w:marBottom w:val="0"/>
                                              <w:divBdr>
                                                <w:top w:val="none" w:sz="0" w:space="0" w:color="auto"/>
                                                <w:left w:val="none" w:sz="0" w:space="0" w:color="auto"/>
                                                <w:bottom w:val="none" w:sz="0" w:space="0" w:color="auto"/>
                                                <w:right w:val="none" w:sz="0" w:space="0" w:color="auto"/>
                                              </w:divBdr>
                                              <w:divsChild>
                                                <w:div w:id="873226221">
                                                  <w:marLeft w:val="0"/>
                                                  <w:marRight w:val="0"/>
                                                  <w:marTop w:val="0"/>
                                                  <w:marBottom w:val="0"/>
                                                  <w:divBdr>
                                                    <w:top w:val="none" w:sz="0" w:space="0" w:color="auto"/>
                                                    <w:left w:val="none" w:sz="0" w:space="0" w:color="auto"/>
                                                    <w:bottom w:val="none" w:sz="0" w:space="0" w:color="auto"/>
                                                    <w:right w:val="none" w:sz="0" w:space="0" w:color="auto"/>
                                                  </w:divBdr>
                                                  <w:divsChild>
                                                    <w:div w:id="1447386717">
                                                      <w:marLeft w:val="0"/>
                                                      <w:marRight w:val="0"/>
                                                      <w:marTop w:val="0"/>
                                                      <w:marBottom w:val="0"/>
                                                      <w:divBdr>
                                                        <w:top w:val="single" w:sz="6" w:space="0" w:color="auto"/>
                                                        <w:left w:val="none" w:sz="0" w:space="0" w:color="auto"/>
                                                        <w:bottom w:val="single" w:sz="6" w:space="0" w:color="auto"/>
                                                        <w:right w:val="none" w:sz="0" w:space="0" w:color="auto"/>
                                                      </w:divBdr>
                                                      <w:divsChild>
                                                        <w:div w:id="1722364270">
                                                          <w:marLeft w:val="0"/>
                                                          <w:marRight w:val="0"/>
                                                          <w:marTop w:val="0"/>
                                                          <w:marBottom w:val="0"/>
                                                          <w:divBdr>
                                                            <w:top w:val="none" w:sz="0" w:space="0" w:color="auto"/>
                                                            <w:left w:val="none" w:sz="0" w:space="0" w:color="auto"/>
                                                            <w:bottom w:val="none" w:sz="0" w:space="0" w:color="auto"/>
                                                            <w:right w:val="none" w:sz="0" w:space="0" w:color="auto"/>
                                                          </w:divBdr>
                                                          <w:divsChild>
                                                            <w:div w:id="400955770">
                                                              <w:marLeft w:val="0"/>
                                                              <w:marRight w:val="0"/>
                                                              <w:marTop w:val="0"/>
                                                              <w:marBottom w:val="0"/>
                                                              <w:divBdr>
                                                                <w:top w:val="none" w:sz="0" w:space="0" w:color="auto"/>
                                                                <w:left w:val="none" w:sz="0" w:space="0" w:color="auto"/>
                                                                <w:bottom w:val="none" w:sz="0" w:space="0" w:color="auto"/>
                                                                <w:right w:val="none" w:sz="0" w:space="0" w:color="auto"/>
                                                              </w:divBdr>
                                                              <w:divsChild>
                                                                <w:div w:id="2081245176">
                                                                  <w:marLeft w:val="0"/>
                                                                  <w:marRight w:val="0"/>
                                                                  <w:marTop w:val="0"/>
                                                                  <w:marBottom w:val="0"/>
                                                                  <w:divBdr>
                                                                    <w:top w:val="none" w:sz="0" w:space="0" w:color="auto"/>
                                                                    <w:left w:val="none" w:sz="0" w:space="0" w:color="auto"/>
                                                                    <w:bottom w:val="none" w:sz="0" w:space="0" w:color="auto"/>
                                                                    <w:right w:val="none" w:sz="0" w:space="0" w:color="auto"/>
                                                                  </w:divBdr>
                                                                  <w:divsChild>
                                                                    <w:div w:id="243953682">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1021275753">
                                                                              <w:marLeft w:val="0"/>
                                                                              <w:marRight w:val="0"/>
                                                                              <w:marTop w:val="0"/>
                                                                              <w:marBottom w:val="0"/>
                                                                              <w:divBdr>
                                                                                <w:top w:val="none" w:sz="0" w:space="0" w:color="auto"/>
                                                                                <w:left w:val="none" w:sz="0" w:space="0" w:color="auto"/>
                                                                                <w:bottom w:val="none" w:sz="0" w:space="0" w:color="auto"/>
                                                                                <w:right w:val="none" w:sz="0" w:space="0" w:color="auto"/>
                                                                              </w:divBdr>
                                                                              <w:divsChild>
                                                                                <w:div w:id="1985423814">
                                                                                  <w:marLeft w:val="0"/>
                                                                                  <w:marRight w:val="0"/>
                                                                                  <w:marTop w:val="0"/>
                                                                                  <w:marBottom w:val="0"/>
                                                                                  <w:divBdr>
                                                                                    <w:top w:val="none" w:sz="0" w:space="0" w:color="auto"/>
                                                                                    <w:left w:val="none" w:sz="0" w:space="0" w:color="auto"/>
                                                                                    <w:bottom w:val="none" w:sz="0" w:space="0" w:color="auto"/>
                                                                                    <w:right w:val="none" w:sz="0" w:space="0" w:color="auto"/>
                                                                                  </w:divBdr>
                                                                                </w:div>
                                                                                <w:div w:id="447283966">
                                                                                  <w:marLeft w:val="0"/>
                                                                                  <w:marRight w:val="0"/>
                                                                                  <w:marTop w:val="0"/>
                                                                                  <w:marBottom w:val="0"/>
                                                                                  <w:divBdr>
                                                                                    <w:top w:val="none" w:sz="0" w:space="0" w:color="auto"/>
                                                                                    <w:left w:val="none" w:sz="0" w:space="0" w:color="auto"/>
                                                                                    <w:bottom w:val="none" w:sz="0" w:space="0" w:color="auto"/>
                                                                                    <w:right w:val="none" w:sz="0" w:space="0" w:color="auto"/>
                                                                                  </w:divBdr>
                                                                                </w:div>
                                                                                <w:div w:id="1456555358">
                                                                                  <w:marLeft w:val="0"/>
                                                                                  <w:marRight w:val="0"/>
                                                                                  <w:marTop w:val="0"/>
                                                                                  <w:marBottom w:val="0"/>
                                                                                  <w:divBdr>
                                                                                    <w:top w:val="none" w:sz="0" w:space="0" w:color="auto"/>
                                                                                    <w:left w:val="none" w:sz="0" w:space="0" w:color="auto"/>
                                                                                    <w:bottom w:val="none" w:sz="0" w:space="0" w:color="auto"/>
                                                                                    <w:right w:val="none" w:sz="0" w:space="0" w:color="auto"/>
                                                                                  </w:divBdr>
                                                                                </w:div>
                                                                                <w:div w:id="1124882904">
                                                                                  <w:marLeft w:val="0"/>
                                                                                  <w:marRight w:val="0"/>
                                                                                  <w:marTop w:val="0"/>
                                                                                  <w:marBottom w:val="0"/>
                                                                                  <w:divBdr>
                                                                                    <w:top w:val="none" w:sz="0" w:space="0" w:color="auto"/>
                                                                                    <w:left w:val="none" w:sz="0" w:space="0" w:color="auto"/>
                                                                                    <w:bottom w:val="none" w:sz="0" w:space="0" w:color="auto"/>
                                                                                    <w:right w:val="none" w:sz="0" w:space="0" w:color="auto"/>
                                                                                  </w:divBdr>
                                                                                </w:div>
                                                                                <w:div w:id="1615013861">
                                                                                  <w:marLeft w:val="0"/>
                                                                                  <w:marRight w:val="0"/>
                                                                                  <w:marTop w:val="0"/>
                                                                                  <w:marBottom w:val="0"/>
                                                                                  <w:divBdr>
                                                                                    <w:top w:val="none" w:sz="0" w:space="0" w:color="auto"/>
                                                                                    <w:left w:val="none" w:sz="0" w:space="0" w:color="auto"/>
                                                                                    <w:bottom w:val="none" w:sz="0" w:space="0" w:color="auto"/>
                                                                                    <w:right w:val="none" w:sz="0" w:space="0" w:color="auto"/>
                                                                                  </w:divBdr>
                                                                                </w:div>
                                                                                <w:div w:id="391075501">
                                                                                  <w:marLeft w:val="0"/>
                                                                                  <w:marRight w:val="0"/>
                                                                                  <w:marTop w:val="0"/>
                                                                                  <w:marBottom w:val="0"/>
                                                                                  <w:divBdr>
                                                                                    <w:top w:val="none" w:sz="0" w:space="0" w:color="auto"/>
                                                                                    <w:left w:val="none" w:sz="0" w:space="0" w:color="auto"/>
                                                                                    <w:bottom w:val="none" w:sz="0" w:space="0" w:color="auto"/>
                                                                                    <w:right w:val="none" w:sz="0" w:space="0" w:color="auto"/>
                                                                                  </w:divBdr>
                                                                                  <w:divsChild>
                                                                                    <w:div w:id="367294569">
                                                                                      <w:marLeft w:val="0"/>
                                                                                      <w:marRight w:val="0"/>
                                                                                      <w:marTop w:val="0"/>
                                                                                      <w:marBottom w:val="0"/>
                                                                                      <w:divBdr>
                                                                                        <w:top w:val="none" w:sz="0" w:space="0" w:color="auto"/>
                                                                                        <w:left w:val="none" w:sz="0" w:space="0" w:color="auto"/>
                                                                                        <w:bottom w:val="none" w:sz="0" w:space="0" w:color="auto"/>
                                                                                        <w:right w:val="none" w:sz="0" w:space="0" w:color="auto"/>
                                                                                      </w:divBdr>
                                                                                    </w:div>
                                                                                    <w:div w:id="1957830512">
                                                                                      <w:marLeft w:val="0"/>
                                                                                      <w:marRight w:val="0"/>
                                                                                      <w:marTop w:val="0"/>
                                                                                      <w:marBottom w:val="0"/>
                                                                                      <w:divBdr>
                                                                                        <w:top w:val="none" w:sz="0" w:space="0" w:color="auto"/>
                                                                                        <w:left w:val="none" w:sz="0" w:space="0" w:color="auto"/>
                                                                                        <w:bottom w:val="none" w:sz="0" w:space="0" w:color="auto"/>
                                                                                        <w:right w:val="none" w:sz="0" w:space="0" w:color="auto"/>
                                                                                      </w:divBdr>
                                                                                    </w:div>
                                                                                    <w:div w:id="623775400">
                                                                                      <w:marLeft w:val="0"/>
                                                                                      <w:marRight w:val="0"/>
                                                                                      <w:marTop w:val="0"/>
                                                                                      <w:marBottom w:val="0"/>
                                                                                      <w:divBdr>
                                                                                        <w:top w:val="none" w:sz="0" w:space="0" w:color="auto"/>
                                                                                        <w:left w:val="none" w:sz="0" w:space="0" w:color="auto"/>
                                                                                        <w:bottom w:val="none" w:sz="0" w:space="0" w:color="auto"/>
                                                                                        <w:right w:val="none" w:sz="0" w:space="0" w:color="auto"/>
                                                                                      </w:divBdr>
                                                                                    </w:div>
                                                                                    <w:div w:id="1210846276">
                                                                                      <w:marLeft w:val="0"/>
                                                                                      <w:marRight w:val="0"/>
                                                                                      <w:marTop w:val="0"/>
                                                                                      <w:marBottom w:val="0"/>
                                                                                      <w:divBdr>
                                                                                        <w:top w:val="none" w:sz="0" w:space="0" w:color="auto"/>
                                                                                        <w:left w:val="none" w:sz="0" w:space="0" w:color="auto"/>
                                                                                        <w:bottom w:val="none" w:sz="0" w:space="0" w:color="auto"/>
                                                                                        <w:right w:val="none" w:sz="0" w:space="0" w:color="auto"/>
                                                                                      </w:divBdr>
                                                                                    </w:div>
                                                                                  </w:divsChild>
                                                                                </w:div>
                                                                                <w:div w:id="1358971993">
                                                                                  <w:marLeft w:val="0"/>
                                                                                  <w:marRight w:val="0"/>
                                                                                  <w:marTop w:val="0"/>
                                                                                  <w:marBottom w:val="0"/>
                                                                                  <w:divBdr>
                                                                                    <w:top w:val="none" w:sz="0" w:space="0" w:color="auto"/>
                                                                                    <w:left w:val="none" w:sz="0" w:space="0" w:color="auto"/>
                                                                                    <w:bottom w:val="none" w:sz="0" w:space="0" w:color="auto"/>
                                                                                    <w:right w:val="none" w:sz="0" w:space="0" w:color="auto"/>
                                                                                  </w:divBdr>
                                                                                  <w:divsChild>
                                                                                    <w:div w:id="1793396382">
                                                                                      <w:marLeft w:val="0"/>
                                                                                      <w:marRight w:val="0"/>
                                                                                      <w:marTop w:val="0"/>
                                                                                      <w:marBottom w:val="0"/>
                                                                                      <w:divBdr>
                                                                                        <w:top w:val="none" w:sz="0" w:space="0" w:color="auto"/>
                                                                                        <w:left w:val="none" w:sz="0" w:space="0" w:color="auto"/>
                                                                                        <w:bottom w:val="none" w:sz="0" w:space="0" w:color="auto"/>
                                                                                        <w:right w:val="none" w:sz="0" w:space="0" w:color="auto"/>
                                                                                      </w:divBdr>
                                                                                    </w:div>
                                                                                    <w:div w:id="1456026346">
                                                                                      <w:marLeft w:val="0"/>
                                                                                      <w:marRight w:val="0"/>
                                                                                      <w:marTop w:val="0"/>
                                                                                      <w:marBottom w:val="0"/>
                                                                                      <w:divBdr>
                                                                                        <w:top w:val="none" w:sz="0" w:space="0" w:color="auto"/>
                                                                                        <w:left w:val="none" w:sz="0" w:space="0" w:color="auto"/>
                                                                                        <w:bottom w:val="none" w:sz="0" w:space="0" w:color="auto"/>
                                                                                        <w:right w:val="none" w:sz="0" w:space="0" w:color="auto"/>
                                                                                      </w:divBdr>
                                                                                    </w:div>
                                                                                  </w:divsChild>
                                                                                </w:div>
                                                                                <w:div w:id="1051464555">
                                                                                  <w:marLeft w:val="0"/>
                                                                                  <w:marRight w:val="0"/>
                                                                                  <w:marTop w:val="0"/>
                                                                                  <w:marBottom w:val="0"/>
                                                                                  <w:divBdr>
                                                                                    <w:top w:val="none" w:sz="0" w:space="0" w:color="auto"/>
                                                                                    <w:left w:val="none" w:sz="0" w:space="0" w:color="auto"/>
                                                                                    <w:bottom w:val="none" w:sz="0" w:space="0" w:color="auto"/>
                                                                                    <w:right w:val="none" w:sz="0" w:space="0" w:color="auto"/>
                                                                                  </w:divBdr>
                                                                                  <w:divsChild>
                                                                                    <w:div w:id="829247526">
                                                                                      <w:marLeft w:val="0"/>
                                                                                      <w:marRight w:val="0"/>
                                                                                      <w:marTop w:val="0"/>
                                                                                      <w:marBottom w:val="0"/>
                                                                                      <w:divBdr>
                                                                                        <w:top w:val="none" w:sz="0" w:space="0" w:color="auto"/>
                                                                                        <w:left w:val="none" w:sz="0" w:space="0" w:color="auto"/>
                                                                                        <w:bottom w:val="none" w:sz="0" w:space="0" w:color="auto"/>
                                                                                        <w:right w:val="none" w:sz="0" w:space="0" w:color="auto"/>
                                                                                      </w:divBdr>
                                                                                    </w:div>
                                                                                    <w:div w:id="1903364632">
                                                                                      <w:marLeft w:val="0"/>
                                                                                      <w:marRight w:val="0"/>
                                                                                      <w:marTop w:val="0"/>
                                                                                      <w:marBottom w:val="0"/>
                                                                                      <w:divBdr>
                                                                                        <w:top w:val="none" w:sz="0" w:space="0" w:color="auto"/>
                                                                                        <w:left w:val="none" w:sz="0" w:space="0" w:color="auto"/>
                                                                                        <w:bottom w:val="none" w:sz="0" w:space="0" w:color="auto"/>
                                                                                        <w:right w:val="none" w:sz="0" w:space="0" w:color="auto"/>
                                                                                      </w:divBdr>
                                                                                    </w:div>
                                                                                    <w:div w:id="1939021874">
                                                                                      <w:marLeft w:val="0"/>
                                                                                      <w:marRight w:val="0"/>
                                                                                      <w:marTop w:val="0"/>
                                                                                      <w:marBottom w:val="0"/>
                                                                                      <w:divBdr>
                                                                                        <w:top w:val="none" w:sz="0" w:space="0" w:color="auto"/>
                                                                                        <w:left w:val="none" w:sz="0" w:space="0" w:color="auto"/>
                                                                                        <w:bottom w:val="none" w:sz="0" w:space="0" w:color="auto"/>
                                                                                        <w:right w:val="none" w:sz="0" w:space="0" w:color="auto"/>
                                                                                      </w:divBdr>
                                                                                    </w:div>
                                                                                  </w:divsChild>
                                                                                </w:div>
                                                                                <w:div w:id="957179447">
                                                                                  <w:marLeft w:val="0"/>
                                                                                  <w:marRight w:val="0"/>
                                                                                  <w:marTop w:val="0"/>
                                                                                  <w:marBottom w:val="0"/>
                                                                                  <w:divBdr>
                                                                                    <w:top w:val="none" w:sz="0" w:space="0" w:color="auto"/>
                                                                                    <w:left w:val="none" w:sz="0" w:space="0" w:color="auto"/>
                                                                                    <w:bottom w:val="none" w:sz="0" w:space="0" w:color="auto"/>
                                                                                    <w:right w:val="none" w:sz="0" w:space="0" w:color="auto"/>
                                                                                  </w:divBdr>
                                                                                  <w:divsChild>
                                                                                    <w:div w:id="1047611153">
                                                                                      <w:marLeft w:val="0"/>
                                                                                      <w:marRight w:val="0"/>
                                                                                      <w:marTop w:val="0"/>
                                                                                      <w:marBottom w:val="0"/>
                                                                                      <w:divBdr>
                                                                                        <w:top w:val="none" w:sz="0" w:space="0" w:color="auto"/>
                                                                                        <w:left w:val="none" w:sz="0" w:space="0" w:color="auto"/>
                                                                                        <w:bottom w:val="none" w:sz="0" w:space="0" w:color="auto"/>
                                                                                        <w:right w:val="none" w:sz="0" w:space="0" w:color="auto"/>
                                                                                      </w:divBdr>
                                                                                    </w:div>
                                                                                    <w:div w:id="1992446136">
                                                                                      <w:marLeft w:val="0"/>
                                                                                      <w:marRight w:val="0"/>
                                                                                      <w:marTop w:val="0"/>
                                                                                      <w:marBottom w:val="0"/>
                                                                                      <w:divBdr>
                                                                                        <w:top w:val="none" w:sz="0" w:space="0" w:color="auto"/>
                                                                                        <w:left w:val="none" w:sz="0" w:space="0" w:color="auto"/>
                                                                                        <w:bottom w:val="none" w:sz="0" w:space="0" w:color="auto"/>
                                                                                        <w:right w:val="none" w:sz="0" w:space="0" w:color="auto"/>
                                                                                      </w:divBdr>
                                                                                    </w:div>
                                                                                    <w:div w:id="1260601980">
                                                                                      <w:marLeft w:val="0"/>
                                                                                      <w:marRight w:val="0"/>
                                                                                      <w:marTop w:val="0"/>
                                                                                      <w:marBottom w:val="0"/>
                                                                                      <w:divBdr>
                                                                                        <w:top w:val="none" w:sz="0" w:space="0" w:color="auto"/>
                                                                                        <w:left w:val="none" w:sz="0" w:space="0" w:color="auto"/>
                                                                                        <w:bottom w:val="none" w:sz="0" w:space="0" w:color="auto"/>
                                                                                        <w:right w:val="none" w:sz="0" w:space="0" w:color="auto"/>
                                                                                      </w:divBdr>
                                                                                    </w:div>
                                                                                    <w:div w:id="778183617">
                                                                                      <w:marLeft w:val="0"/>
                                                                                      <w:marRight w:val="0"/>
                                                                                      <w:marTop w:val="0"/>
                                                                                      <w:marBottom w:val="0"/>
                                                                                      <w:divBdr>
                                                                                        <w:top w:val="none" w:sz="0" w:space="0" w:color="auto"/>
                                                                                        <w:left w:val="none" w:sz="0" w:space="0" w:color="auto"/>
                                                                                        <w:bottom w:val="none" w:sz="0" w:space="0" w:color="auto"/>
                                                                                        <w:right w:val="none" w:sz="0" w:space="0" w:color="auto"/>
                                                                                      </w:divBdr>
                                                                                    </w:div>
                                                                                  </w:divsChild>
                                                                                </w:div>
                                                                                <w:div w:id="1951281159">
                                                                                  <w:marLeft w:val="0"/>
                                                                                  <w:marRight w:val="0"/>
                                                                                  <w:marTop w:val="0"/>
                                                                                  <w:marBottom w:val="0"/>
                                                                                  <w:divBdr>
                                                                                    <w:top w:val="none" w:sz="0" w:space="0" w:color="auto"/>
                                                                                    <w:left w:val="none" w:sz="0" w:space="0" w:color="auto"/>
                                                                                    <w:bottom w:val="none" w:sz="0" w:space="0" w:color="auto"/>
                                                                                    <w:right w:val="none" w:sz="0" w:space="0" w:color="auto"/>
                                                                                  </w:divBdr>
                                                                                </w:div>
                                                                                <w:div w:id="88618955">
                                                                                  <w:marLeft w:val="0"/>
                                                                                  <w:marRight w:val="0"/>
                                                                                  <w:marTop w:val="0"/>
                                                                                  <w:marBottom w:val="0"/>
                                                                                  <w:divBdr>
                                                                                    <w:top w:val="none" w:sz="0" w:space="0" w:color="auto"/>
                                                                                    <w:left w:val="none" w:sz="0" w:space="0" w:color="auto"/>
                                                                                    <w:bottom w:val="none" w:sz="0" w:space="0" w:color="auto"/>
                                                                                    <w:right w:val="none" w:sz="0" w:space="0" w:color="auto"/>
                                                                                  </w:divBdr>
                                                                                </w:div>
                                                                                <w:div w:id="548224071">
                                                                                  <w:marLeft w:val="0"/>
                                                                                  <w:marRight w:val="0"/>
                                                                                  <w:marTop w:val="0"/>
                                                                                  <w:marBottom w:val="0"/>
                                                                                  <w:divBdr>
                                                                                    <w:top w:val="none" w:sz="0" w:space="0" w:color="auto"/>
                                                                                    <w:left w:val="none" w:sz="0" w:space="0" w:color="auto"/>
                                                                                    <w:bottom w:val="none" w:sz="0" w:space="0" w:color="auto"/>
                                                                                    <w:right w:val="none" w:sz="0" w:space="0" w:color="auto"/>
                                                                                  </w:divBdr>
                                                                                  <w:divsChild>
                                                                                    <w:div w:id="1709337428">
                                                                                      <w:marLeft w:val="-75"/>
                                                                                      <w:marRight w:val="0"/>
                                                                                      <w:marTop w:val="30"/>
                                                                                      <w:marBottom w:val="30"/>
                                                                                      <w:divBdr>
                                                                                        <w:top w:val="none" w:sz="0" w:space="0" w:color="auto"/>
                                                                                        <w:left w:val="none" w:sz="0" w:space="0" w:color="auto"/>
                                                                                        <w:bottom w:val="none" w:sz="0" w:space="0" w:color="auto"/>
                                                                                        <w:right w:val="none" w:sz="0" w:space="0" w:color="auto"/>
                                                                                      </w:divBdr>
                                                                                      <w:divsChild>
                                                                                        <w:div w:id="2142309769">
                                                                                          <w:marLeft w:val="0"/>
                                                                                          <w:marRight w:val="0"/>
                                                                                          <w:marTop w:val="0"/>
                                                                                          <w:marBottom w:val="0"/>
                                                                                          <w:divBdr>
                                                                                            <w:top w:val="none" w:sz="0" w:space="0" w:color="auto"/>
                                                                                            <w:left w:val="none" w:sz="0" w:space="0" w:color="auto"/>
                                                                                            <w:bottom w:val="none" w:sz="0" w:space="0" w:color="auto"/>
                                                                                            <w:right w:val="none" w:sz="0" w:space="0" w:color="auto"/>
                                                                                          </w:divBdr>
                                                                                          <w:divsChild>
                                                                                            <w:div w:id="1860662607">
                                                                                              <w:marLeft w:val="0"/>
                                                                                              <w:marRight w:val="0"/>
                                                                                              <w:marTop w:val="0"/>
                                                                                              <w:marBottom w:val="0"/>
                                                                                              <w:divBdr>
                                                                                                <w:top w:val="none" w:sz="0" w:space="0" w:color="auto"/>
                                                                                                <w:left w:val="none" w:sz="0" w:space="0" w:color="auto"/>
                                                                                                <w:bottom w:val="none" w:sz="0" w:space="0" w:color="auto"/>
                                                                                                <w:right w:val="none" w:sz="0" w:space="0" w:color="auto"/>
                                                                                              </w:divBdr>
                                                                                            </w:div>
                                                                                          </w:divsChild>
                                                                                        </w:div>
                                                                                        <w:div w:id="1855222131">
                                                                                          <w:marLeft w:val="0"/>
                                                                                          <w:marRight w:val="0"/>
                                                                                          <w:marTop w:val="0"/>
                                                                                          <w:marBottom w:val="0"/>
                                                                                          <w:divBdr>
                                                                                            <w:top w:val="none" w:sz="0" w:space="0" w:color="auto"/>
                                                                                            <w:left w:val="none" w:sz="0" w:space="0" w:color="auto"/>
                                                                                            <w:bottom w:val="none" w:sz="0" w:space="0" w:color="auto"/>
                                                                                            <w:right w:val="none" w:sz="0" w:space="0" w:color="auto"/>
                                                                                          </w:divBdr>
                                                                                          <w:divsChild>
                                                                                            <w:div w:id="1603535451">
                                                                                              <w:marLeft w:val="0"/>
                                                                                              <w:marRight w:val="0"/>
                                                                                              <w:marTop w:val="0"/>
                                                                                              <w:marBottom w:val="0"/>
                                                                                              <w:divBdr>
                                                                                                <w:top w:val="none" w:sz="0" w:space="0" w:color="auto"/>
                                                                                                <w:left w:val="none" w:sz="0" w:space="0" w:color="auto"/>
                                                                                                <w:bottom w:val="none" w:sz="0" w:space="0" w:color="auto"/>
                                                                                                <w:right w:val="none" w:sz="0" w:space="0" w:color="auto"/>
                                                                                              </w:divBdr>
                                                                                            </w:div>
                                                                                          </w:divsChild>
                                                                                        </w:div>
                                                                                        <w:div w:id="747458097">
                                                                                          <w:marLeft w:val="0"/>
                                                                                          <w:marRight w:val="0"/>
                                                                                          <w:marTop w:val="0"/>
                                                                                          <w:marBottom w:val="0"/>
                                                                                          <w:divBdr>
                                                                                            <w:top w:val="none" w:sz="0" w:space="0" w:color="auto"/>
                                                                                            <w:left w:val="none" w:sz="0" w:space="0" w:color="auto"/>
                                                                                            <w:bottom w:val="none" w:sz="0" w:space="0" w:color="auto"/>
                                                                                            <w:right w:val="none" w:sz="0" w:space="0" w:color="auto"/>
                                                                                          </w:divBdr>
                                                                                          <w:divsChild>
                                                                                            <w:div w:id="2005165214">
                                                                                              <w:marLeft w:val="0"/>
                                                                                              <w:marRight w:val="0"/>
                                                                                              <w:marTop w:val="0"/>
                                                                                              <w:marBottom w:val="0"/>
                                                                                              <w:divBdr>
                                                                                                <w:top w:val="none" w:sz="0" w:space="0" w:color="auto"/>
                                                                                                <w:left w:val="none" w:sz="0" w:space="0" w:color="auto"/>
                                                                                                <w:bottom w:val="none" w:sz="0" w:space="0" w:color="auto"/>
                                                                                                <w:right w:val="none" w:sz="0" w:space="0" w:color="auto"/>
                                                                                              </w:divBdr>
                                                                                            </w:div>
                                                                                          </w:divsChild>
                                                                                        </w:div>
                                                                                        <w:div w:id="1652296025">
                                                                                          <w:marLeft w:val="0"/>
                                                                                          <w:marRight w:val="0"/>
                                                                                          <w:marTop w:val="0"/>
                                                                                          <w:marBottom w:val="0"/>
                                                                                          <w:divBdr>
                                                                                            <w:top w:val="none" w:sz="0" w:space="0" w:color="auto"/>
                                                                                            <w:left w:val="none" w:sz="0" w:space="0" w:color="auto"/>
                                                                                            <w:bottom w:val="none" w:sz="0" w:space="0" w:color="auto"/>
                                                                                            <w:right w:val="none" w:sz="0" w:space="0" w:color="auto"/>
                                                                                          </w:divBdr>
                                                                                          <w:divsChild>
                                                                                            <w:div w:id="1269855606">
                                                                                              <w:marLeft w:val="0"/>
                                                                                              <w:marRight w:val="0"/>
                                                                                              <w:marTop w:val="0"/>
                                                                                              <w:marBottom w:val="0"/>
                                                                                              <w:divBdr>
                                                                                                <w:top w:val="none" w:sz="0" w:space="0" w:color="auto"/>
                                                                                                <w:left w:val="none" w:sz="0" w:space="0" w:color="auto"/>
                                                                                                <w:bottom w:val="none" w:sz="0" w:space="0" w:color="auto"/>
                                                                                                <w:right w:val="none" w:sz="0" w:space="0" w:color="auto"/>
                                                                                              </w:divBdr>
                                                                                            </w:div>
                                                                                          </w:divsChild>
                                                                                        </w:div>
                                                                                        <w:div w:id="1288701075">
                                                                                          <w:marLeft w:val="0"/>
                                                                                          <w:marRight w:val="0"/>
                                                                                          <w:marTop w:val="0"/>
                                                                                          <w:marBottom w:val="0"/>
                                                                                          <w:divBdr>
                                                                                            <w:top w:val="none" w:sz="0" w:space="0" w:color="auto"/>
                                                                                            <w:left w:val="none" w:sz="0" w:space="0" w:color="auto"/>
                                                                                            <w:bottom w:val="none" w:sz="0" w:space="0" w:color="auto"/>
                                                                                            <w:right w:val="none" w:sz="0" w:space="0" w:color="auto"/>
                                                                                          </w:divBdr>
                                                                                          <w:divsChild>
                                                                                            <w:div w:id="486241560">
                                                                                              <w:marLeft w:val="0"/>
                                                                                              <w:marRight w:val="0"/>
                                                                                              <w:marTop w:val="0"/>
                                                                                              <w:marBottom w:val="0"/>
                                                                                              <w:divBdr>
                                                                                                <w:top w:val="none" w:sz="0" w:space="0" w:color="auto"/>
                                                                                                <w:left w:val="none" w:sz="0" w:space="0" w:color="auto"/>
                                                                                                <w:bottom w:val="none" w:sz="0" w:space="0" w:color="auto"/>
                                                                                                <w:right w:val="none" w:sz="0" w:space="0" w:color="auto"/>
                                                                                              </w:divBdr>
                                                                                            </w:div>
                                                                                          </w:divsChild>
                                                                                        </w:div>
                                                                                        <w:div w:id="928543547">
                                                                                          <w:marLeft w:val="0"/>
                                                                                          <w:marRight w:val="0"/>
                                                                                          <w:marTop w:val="0"/>
                                                                                          <w:marBottom w:val="0"/>
                                                                                          <w:divBdr>
                                                                                            <w:top w:val="none" w:sz="0" w:space="0" w:color="auto"/>
                                                                                            <w:left w:val="none" w:sz="0" w:space="0" w:color="auto"/>
                                                                                            <w:bottom w:val="none" w:sz="0" w:space="0" w:color="auto"/>
                                                                                            <w:right w:val="none" w:sz="0" w:space="0" w:color="auto"/>
                                                                                          </w:divBdr>
                                                                                          <w:divsChild>
                                                                                            <w:div w:id="350181547">
                                                                                              <w:marLeft w:val="0"/>
                                                                                              <w:marRight w:val="0"/>
                                                                                              <w:marTop w:val="0"/>
                                                                                              <w:marBottom w:val="0"/>
                                                                                              <w:divBdr>
                                                                                                <w:top w:val="none" w:sz="0" w:space="0" w:color="auto"/>
                                                                                                <w:left w:val="none" w:sz="0" w:space="0" w:color="auto"/>
                                                                                                <w:bottom w:val="none" w:sz="0" w:space="0" w:color="auto"/>
                                                                                                <w:right w:val="none" w:sz="0" w:space="0" w:color="auto"/>
                                                                                              </w:divBdr>
                                                                                            </w:div>
                                                                                          </w:divsChild>
                                                                                        </w:div>
                                                                                        <w:div w:id="1846627312">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0"/>
                                                                                              <w:marRight w:val="0"/>
                                                                                              <w:marTop w:val="0"/>
                                                                                              <w:marBottom w:val="0"/>
                                                                                              <w:divBdr>
                                                                                                <w:top w:val="none" w:sz="0" w:space="0" w:color="auto"/>
                                                                                                <w:left w:val="none" w:sz="0" w:space="0" w:color="auto"/>
                                                                                                <w:bottom w:val="none" w:sz="0" w:space="0" w:color="auto"/>
                                                                                                <w:right w:val="none" w:sz="0" w:space="0" w:color="auto"/>
                                                                                              </w:divBdr>
                                                                                            </w:div>
                                                                                          </w:divsChild>
                                                                                        </w:div>
                                                                                        <w:div w:id="115223793">
                                                                                          <w:marLeft w:val="0"/>
                                                                                          <w:marRight w:val="0"/>
                                                                                          <w:marTop w:val="0"/>
                                                                                          <w:marBottom w:val="0"/>
                                                                                          <w:divBdr>
                                                                                            <w:top w:val="none" w:sz="0" w:space="0" w:color="auto"/>
                                                                                            <w:left w:val="none" w:sz="0" w:space="0" w:color="auto"/>
                                                                                            <w:bottom w:val="none" w:sz="0" w:space="0" w:color="auto"/>
                                                                                            <w:right w:val="none" w:sz="0" w:space="0" w:color="auto"/>
                                                                                          </w:divBdr>
                                                                                          <w:divsChild>
                                                                                            <w:div w:id="1635216835">
                                                                                              <w:marLeft w:val="0"/>
                                                                                              <w:marRight w:val="0"/>
                                                                                              <w:marTop w:val="0"/>
                                                                                              <w:marBottom w:val="0"/>
                                                                                              <w:divBdr>
                                                                                                <w:top w:val="none" w:sz="0" w:space="0" w:color="auto"/>
                                                                                                <w:left w:val="none" w:sz="0" w:space="0" w:color="auto"/>
                                                                                                <w:bottom w:val="none" w:sz="0" w:space="0" w:color="auto"/>
                                                                                                <w:right w:val="none" w:sz="0" w:space="0" w:color="auto"/>
                                                                                              </w:divBdr>
                                                                                            </w:div>
                                                                                          </w:divsChild>
                                                                                        </w:div>
                                                                                        <w:div w:id="1330937022">
                                                                                          <w:marLeft w:val="0"/>
                                                                                          <w:marRight w:val="0"/>
                                                                                          <w:marTop w:val="0"/>
                                                                                          <w:marBottom w:val="0"/>
                                                                                          <w:divBdr>
                                                                                            <w:top w:val="none" w:sz="0" w:space="0" w:color="auto"/>
                                                                                            <w:left w:val="none" w:sz="0" w:space="0" w:color="auto"/>
                                                                                            <w:bottom w:val="none" w:sz="0" w:space="0" w:color="auto"/>
                                                                                            <w:right w:val="none" w:sz="0" w:space="0" w:color="auto"/>
                                                                                          </w:divBdr>
                                                                                          <w:divsChild>
                                                                                            <w:div w:id="778715690">
                                                                                              <w:marLeft w:val="0"/>
                                                                                              <w:marRight w:val="0"/>
                                                                                              <w:marTop w:val="0"/>
                                                                                              <w:marBottom w:val="0"/>
                                                                                              <w:divBdr>
                                                                                                <w:top w:val="none" w:sz="0" w:space="0" w:color="auto"/>
                                                                                                <w:left w:val="none" w:sz="0" w:space="0" w:color="auto"/>
                                                                                                <w:bottom w:val="none" w:sz="0" w:space="0" w:color="auto"/>
                                                                                                <w:right w:val="none" w:sz="0" w:space="0" w:color="auto"/>
                                                                                              </w:divBdr>
                                                                                            </w:div>
                                                                                          </w:divsChild>
                                                                                        </w:div>
                                                                                        <w:div w:id="202407073">
                                                                                          <w:marLeft w:val="0"/>
                                                                                          <w:marRight w:val="0"/>
                                                                                          <w:marTop w:val="0"/>
                                                                                          <w:marBottom w:val="0"/>
                                                                                          <w:divBdr>
                                                                                            <w:top w:val="none" w:sz="0" w:space="0" w:color="auto"/>
                                                                                            <w:left w:val="none" w:sz="0" w:space="0" w:color="auto"/>
                                                                                            <w:bottom w:val="none" w:sz="0" w:space="0" w:color="auto"/>
                                                                                            <w:right w:val="none" w:sz="0" w:space="0" w:color="auto"/>
                                                                                          </w:divBdr>
                                                                                          <w:divsChild>
                                                                                            <w:div w:id="105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6693">
                                                                                  <w:marLeft w:val="0"/>
                                                                                  <w:marRight w:val="0"/>
                                                                                  <w:marTop w:val="0"/>
                                                                                  <w:marBottom w:val="0"/>
                                                                                  <w:divBdr>
                                                                                    <w:top w:val="none" w:sz="0" w:space="0" w:color="auto"/>
                                                                                    <w:left w:val="none" w:sz="0" w:space="0" w:color="auto"/>
                                                                                    <w:bottom w:val="none" w:sz="0" w:space="0" w:color="auto"/>
                                                                                    <w:right w:val="none" w:sz="0" w:space="0" w:color="auto"/>
                                                                                  </w:divBdr>
                                                                                </w:div>
                                                                                <w:div w:id="591940232">
                                                                                  <w:marLeft w:val="0"/>
                                                                                  <w:marRight w:val="0"/>
                                                                                  <w:marTop w:val="0"/>
                                                                                  <w:marBottom w:val="0"/>
                                                                                  <w:divBdr>
                                                                                    <w:top w:val="none" w:sz="0" w:space="0" w:color="auto"/>
                                                                                    <w:left w:val="none" w:sz="0" w:space="0" w:color="auto"/>
                                                                                    <w:bottom w:val="none" w:sz="0" w:space="0" w:color="auto"/>
                                                                                    <w:right w:val="none" w:sz="0" w:space="0" w:color="auto"/>
                                                                                  </w:divBdr>
                                                                                </w:div>
                                                                                <w:div w:id="1632903085">
                                                                                  <w:marLeft w:val="0"/>
                                                                                  <w:marRight w:val="0"/>
                                                                                  <w:marTop w:val="0"/>
                                                                                  <w:marBottom w:val="0"/>
                                                                                  <w:divBdr>
                                                                                    <w:top w:val="none" w:sz="0" w:space="0" w:color="auto"/>
                                                                                    <w:left w:val="none" w:sz="0" w:space="0" w:color="auto"/>
                                                                                    <w:bottom w:val="none" w:sz="0" w:space="0" w:color="auto"/>
                                                                                    <w:right w:val="none" w:sz="0" w:space="0" w:color="auto"/>
                                                                                  </w:divBdr>
                                                                                </w:div>
                                                                                <w:div w:id="804081271">
                                                                                  <w:marLeft w:val="0"/>
                                                                                  <w:marRight w:val="0"/>
                                                                                  <w:marTop w:val="0"/>
                                                                                  <w:marBottom w:val="0"/>
                                                                                  <w:divBdr>
                                                                                    <w:top w:val="none" w:sz="0" w:space="0" w:color="auto"/>
                                                                                    <w:left w:val="none" w:sz="0" w:space="0" w:color="auto"/>
                                                                                    <w:bottom w:val="none" w:sz="0" w:space="0" w:color="auto"/>
                                                                                    <w:right w:val="none" w:sz="0" w:space="0" w:color="auto"/>
                                                                                  </w:divBdr>
                                                                                </w:div>
                                                                                <w:div w:id="1556575632">
                                                                                  <w:marLeft w:val="0"/>
                                                                                  <w:marRight w:val="0"/>
                                                                                  <w:marTop w:val="0"/>
                                                                                  <w:marBottom w:val="0"/>
                                                                                  <w:divBdr>
                                                                                    <w:top w:val="none" w:sz="0" w:space="0" w:color="auto"/>
                                                                                    <w:left w:val="none" w:sz="0" w:space="0" w:color="auto"/>
                                                                                    <w:bottom w:val="none" w:sz="0" w:space="0" w:color="auto"/>
                                                                                    <w:right w:val="none" w:sz="0" w:space="0" w:color="auto"/>
                                                                                  </w:divBdr>
                                                                                </w:div>
                                                                                <w:div w:id="2000687457">
                                                                                  <w:marLeft w:val="0"/>
                                                                                  <w:marRight w:val="0"/>
                                                                                  <w:marTop w:val="0"/>
                                                                                  <w:marBottom w:val="0"/>
                                                                                  <w:divBdr>
                                                                                    <w:top w:val="none" w:sz="0" w:space="0" w:color="auto"/>
                                                                                    <w:left w:val="none" w:sz="0" w:space="0" w:color="auto"/>
                                                                                    <w:bottom w:val="none" w:sz="0" w:space="0" w:color="auto"/>
                                                                                    <w:right w:val="none" w:sz="0" w:space="0" w:color="auto"/>
                                                                                  </w:divBdr>
                                                                                  <w:divsChild>
                                                                                    <w:div w:id="428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5027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20">
          <w:marLeft w:val="0"/>
          <w:marRight w:val="0"/>
          <w:marTop w:val="0"/>
          <w:marBottom w:val="0"/>
          <w:divBdr>
            <w:top w:val="none" w:sz="0" w:space="0" w:color="auto"/>
            <w:left w:val="none" w:sz="0" w:space="0" w:color="auto"/>
            <w:bottom w:val="none" w:sz="0" w:space="0" w:color="auto"/>
            <w:right w:val="none" w:sz="0" w:space="0" w:color="auto"/>
          </w:divBdr>
          <w:divsChild>
            <w:div w:id="1366758709">
              <w:marLeft w:val="0"/>
              <w:marRight w:val="0"/>
              <w:marTop w:val="0"/>
              <w:marBottom w:val="0"/>
              <w:divBdr>
                <w:top w:val="none" w:sz="0" w:space="0" w:color="auto"/>
                <w:left w:val="none" w:sz="0" w:space="0" w:color="auto"/>
                <w:bottom w:val="none" w:sz="0" w:space="0" w:color="auto"/>
                <w:right w:val="none" w:sz="0" w:space="0" w:color="auto"/>
              </w:divBdr>
              <w:divsChild>
                <w:div w:id="859201708">
                  <w:marLeft w:val="0"/>
                  <w:marRight w:val="0"/>
                  <w:marTop w:val="0"/>
                  <w:marBottom w:val="0"/>
                  <w:divBdr>
                    <w:top w:val="none" w:sz="0" w:space="0" w:color="auto"/>
                    <w:left w:val="none" w:sz="0" w:space="0" w:color="auto"/>
                    <w:bottom w:val="none" w:sz="0" w:space="0" w:color="auto"/>
                    <w:right w:val="none" w:sz="0" w:space="0" w:color="auto"/>
                  </w:divBdr>
                  <w:divsChild>
                    <w:div w:id="1507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7186">
      <w:bodyDiv w:val="1"/>
      <w:marLeft w:val="0"/>
      <w:marRight w:val="0"/>
      <w:marTop w:val="0"/>
      <w:marBottom w:val="0"/>
      <w:divBdr>
        <w:top w:val="none" w:sz="0" w:space="0" w:color="auto"/>
        <w:left w:val="none" w:sz="0" w:space="0" w:color="auto"/>
        <w:bottom w:val="none" w:sz="0" w:space="0" w:color="auto"/>
        <w:right w:val="none" w:sz="0" w:space="0" w:color="auto"/>
      </w:divBdr>
    </w:div>
    <w:div w:id="593364470">
      <w:bodyDiv w:val="1"/>
      <w:marLeft w:val="0"/>
      <w:marRight w:val="0"/>
      <w:marTop w:val="0"/>
      <w:marBottom w:val="0"/>
      <w:divBdr>
        <w:top w:val="none" w:sz="0" w:space="0" w:color="auto"/>
        <w:left w:val="none" w:sz="0" w:space="0" w:color="auto"/>
        <w:bottom w:val="none" w:sz="0" w:space="0" w:color="auto"/>
        <w:right w:val="none" w:sz="0" w:space="0" w:color="auto"/>
      </w:divBdr>
    </w:div>
    <w:div w:id="598953587">
      <w:bodyDiv w:val="1"/>
      <w:marLeft w:val="0"/>
      <w:marRight w:val="0"/>
      <w:marTop w:val="0"/>
      <w:marBottom w:val="0"/>
      <w:divBdr>
        <w:top w:val="none" w:sz="0" w:space="0" w:color="auto"/>
        <w:left w:val="none" w:sz="0" w:space="0" w:color="auto"/>
        <w:bottom w:val="none" w:sz="0" w:space="0" w:color="auto"/>
        <w:right w:val="none" w:sz="0" w:space="0" w:color="auto"/>
      </w:divBdr>
      <w:divsChild>
        <w:div w:id="471950354">
          <w:marLeft w:val="0"/>
          <w:marRight w:val="0"/>
          <w:marTop w:val="0"/>
          <w:marBottom w:val="0"/>
          <w:divBdr>
            <w:top w:val="none" w:sz="0" w:space="0" w:color="auto"/>
            <w:left w:val="none" w:sz="0" w:space="0" w:color="auto"/>
            <w:bottom w:val="none" w:sz="0" w:space="0" w:color="auto"/>
            <w:right w:val="none" w:sz="0" w:space="0" w:color="auto"/>
          </w:divBdr>
          <w:divsChild>
            <w:div w:id="2017803839">
              <w:marLeft w:val="0"/>
              <w:marRight w:val="0"/>
              <w:marTop w:val="0"/>
              <w:marBottom w:val="0"/>
              <w:divBdr>
                <w:top w:val="none" w:sz="0" w:space="0" w:color="auto"/>
                <w:left w:val="none" w:sz="0" w:space="0" w:color="auto"/>
                <w:bottom w:val="none" w:sz="0" w:space="0" w:color="auto"/>
                <w:right w:val="none" w:sz="0" w:space="0" w:color="auto"/>
              </w:divBdr>
              <w:divsChild>
                <w:div w:id="465320860">
                  <w:marLeft w:val="0"/>
                  <w:marRight w:val="0"/>
                  <w:marTop w:val="0"/>
                  <w:marBottom w:val="0"/>
                  <w:divBdr>
                    <w:top w:val="none" w:sz="0" w:space="0" w:color="auto"/>
                    <w:left w:val="none" w:sz="0" w:space="0" w:color="auto"/>
                    <w:bottom w:val="none" w:sz="0" w:space="0" w:color="auto"/>
                    <w:right w:val="none" w:sz="0" w:space="0" w:color="auto"/>
                  </w:divBdr>
                  <w:divsChild>
                    <w:div w:id="972371956">
                      <w:marLeft w:val="0"/>
                      <w:marRight w:val="0"/>
                      <w:marTop w:val="0"/>
                      <w:marBottom w:val="0"/>
                      <w:divBdr>
                        <w:top w:val="none" w:sz="0" w:space="0" w:color="auto"/>
                        <w:left w:val="none" w:sz="0" w:space="0" w:color="auto"/>
                        <w:bottom w:val="none" w:sz="0" w:space="0" w:color="auto"/>
                        <w:right w:val="none" w:sz="0" w:space="0" w:color="auto"/>
                      </w:divBdr>
                      <w:divsChild>
                        <w:div w:id="194926279">
                          <w:marLeft w:val="0"/>
                          <w:marRight w:val="0"/>
                          <w:marTop w:val="0"/>
                          <w:marBottom w:val="0"/>
                          <w:divBdr>
                            <w:top w:val="none" w:sz="0" w:space="0" w:color="auto"/>
                            <w:left w:val="none" w:sz="0" w:space="0" w:color="auto"/>
                            <w:bottom w:val="none" w:sz="0" w:space="0" w:color="auto"/>
                            <w:right w:val="none" w:sz="0" w:space="0" w:color="auto"/>
                          </w:divBdr>
                          <w:divsChild>
                            <w:div w:id="1758282130">
                              <w:marLeft w:val="0"/>
                              <w:marRight w:val="0"/>
                              <w:marTop w:val="0"/>
                              <w:marBottom w:val="0"/>
                              <w:divBdr>
                                <w:top w:val="none" w:sz="0" w:space="0" w:color="auto"/>
                                <w:left w:val="none" w:sz="0" w:space="0" w:color="auto"/>
                                <w:bottom w:val="none" w:sz="0" w:space="0" w:color="auto"/>
                                <w:right w:val="none" w:sz="0" w:space="0" w:color="auto"/>
                              </w:divBdr>
                              <w:divsChild>
                                <w:div w:id="1264801737">
                                  <w:marLeft w:val="0"/>
                                  <w:marRight w:val="0"/>
                                  <w:marTop w:val="0"/>
                                  <w:marBottom w:val="0"/>
                                  <w:divBdr>
                                    <w:top w:val="none" w:sz="0" w:space="0" w:color="auto"/>
                                    <w:left w:val="none" w:sz="0" w:space="0" w:color="auto"/>
                                    <w:bottom w:val="none" w:sz="0" w:space="0" w:color="auto"/>
                                    <w:right w:val="none" w:sz="0" w:space="0" w:color="auto"/>
                                  </w:divBdr>
                                  <w:divsChild>
                                    <w:div w:id="1136992210">
                                      <w:marLeft w:val="0"/>
                                      <w:marRight w:val="0"/>
                                      <w:marTop w:val="0"/>
                                      <w:marBottom w:val="0"/>
                                      <w:divBdr>
                                        <w:top w:val="none" w:sz="0" w:space="0" w:color="auto"/>
                                        <w:left w:val="none" w:sz="0" w:space="0" w:color="auto"/>
                                        <w:bottom w:val="none" w:sz="0" w:space="0" w:color="auto"/>
                                        <w:right w:val="none" w:sz="0" w:space="0" w:color="auto"/>
                                      </w:divBdr>
                                      <w:divsChild>
                                        <w:div w:id="1111973433">
                                          <w:marLeft w:val="0"/>
                                          <w:marRight w:val="0"/>
                                          <w:marTop w:val="0"/>
                                          <w:marBottom w:val="0"/>
                                          <w:divBdr>
                                            <w:top w:val="none" w:sz="0" w:space="0" w:color="auto"/>
                                            <w:left w:val="none" w:sz="0" w:space="0" w:color="auto"/>
                                            <w:bottom w:val="none" w:sz="0" w:space="0" w:color="auto"/>
                                            <w:right w:val="none" w:sz="0" w:space="0" w:color="auto"/>
                                          </w:divBdr>
                                          <w:divsChild>
                                            <w:div w:id="2023433283">
                                              <w:marLeft w:val="0"/>
                                              <w:marRight w:val="0"/>
                                              <w:marTop w:val="0"/>
                                              <w:marBottom w:val="0"/>
                                              <w:divBdr>
                                                <w:top w:val="none" w:sz="0" w:space="0" w:color="auto"/>
                                                <w:left w:val="none" w:sz="0" w:space="0" w:color="auto"/>
                                                <w:bottom w:val="none" w:sz="0" w:space="0" w:color="auto"/>
                                                <w:right w:val="none" w:sz="0" w:space="0" w:color="auto"/>
                                              </w:divBdr>
                                              <w:divsChild>
                                                <w:div w:id="1415199167">
                                                  <w:marLeft w:val="0"/>
                                                  <w:marRight w:val="0"/>
                                                  <w:marTop w:val="0"/>
                                                  <w:marBottom w:val="330"/>
                                                  <w:divBdr>
                                                    <w:top w:val="none" w:sz="0" w:space="0" w:color="auto"/>
                                                    <w:left w:val="none" w:sz="0" w:space="0" w:color="auto"/>
                                                    <w:bottom w:val="none" w:sz="0" w:space="0" w:color="auto"/>
                                                    <w:right w:val="none" w:sz="0" w:space="0" w:color="auto"/>
                                                  </w:divBdr>
                                                  <w:divsChild>
                                                    <w:div w:id="1785810698">
                                                      <w:marLeft w:val="0"/>
                                                      <w:marRight w:val="0"/>
                                                      <w:marTop w:val="0"/>
                                                      <w:marBottom w:val="0"/>
                                                      <w:divBdr>
                                                        <w:top w:val="none" w:sz="0" w:space="0" w:color="auto"/>
                                                        <w:left w:val="none" w:sz="0" w:space="0" w:color="auto"/>
                                                        <w:bottom w:val="none" w:sz="0" w:space="0" w:color="auto"/>
                                                        <w:right w:val="none" w:sz="0" w:space="0" w:color="auto"/>
                                                      </w:divBdr>
                                                      <w:divsChild>
                                                        <w:div w:id="472259725">
                                                          <w:marLeft w:val="0"/>
                                                          <w:marRight w:val="0"/>
                                                          <w:marTop w:val="0"/>
                                                          <w:marBottom w:val="0"/>
                                                          <w:divBdr>
                                                            <w:top w:val="single" w:sz="6" w:space="0" w:color="ABABAB"/>
                                                            <w:left w:val="single" w:sz="6" w:space="0" w:color="ABABAB"/>
                                                            <w:bottom w:val="single" w:sz="6" w:space="0" w:color="ABABAB"/>
                                                            <w:right w:val="single" w:sz="6" w:space="0" w:color="ABABAB"/>
                                                          </w:divBdr>
                                                          <w:divsChild>
                                                            <w:div w:id="437531502">
                                                              <w:marLeft w:val="0"/>
                                                              <w:marRight w:val="0"/>
                                                              <w:marTop w:val="0"/>
                                                              <w:marBottom w:val="0"/>
                                                              <w:divBdr>
                                                                <w:top w:val="none" w:sz="0" w:space="0" w:color="auto"/>
                                                                <w:left w:val="none" w:sz="0" w:space="0" w:color="auto"/>
                                                                <w:bottom w:val="none" w:sz="0" w:space="0" w:color="auto"/>
                                                                <w:right w:val="none" w:sz="0" w:space="0" w:color="auto"/>
                                                              </w:divBdr>
                                                              <w:divsChild>
                                                                <w:div w:id="173421325">
                                                                  <w:marLeft w:val="0"/>
                                                                  <w:marRight w:val="0"/>
                                                                  <w:marTop w:val="0"/>
                                                                  <w:marBottom w:val="0"/>
                                                                  <w:divBdr>
                                                                    <w:top w:val="none" w:sz="0" w:space="0" w:color="auto"/>
                                                                    <w:left w:val="none" w:sz="0" w:space="0" w:color="auto"/>
                                                                    <w:bottom w:val="none" w:sz="0" w:space="0" w:color="auto"/>
                                                                    <w:right w:val="none" w:sz="0" w:space="0" w:color="auto"/>
                                                                  </w:divBdr>
                                                                  <w:divsChild>
                                                                    <w:div w:id="734085835">
                                                                      <w:marLeft w:val="0"/>
                                                                      <w:marRight w:val="0"/>
                                                                      <w:marTop w:val="0"/>
                                                                      <w:marBottom w:val="0"/>
                                                                      <w:divBdr>
                                                                        <w:top w:val="none" w:sz="0" w:space="0" w:color="auto"/>
                                                                        <w:left w:val="none" w:sz="0" w:space="0" w:color="auto"/>
                                                                        <w:bottom w:val="none" w:sz="0" w:space="0" w:color="auto"/>
                                                                        <w:right w:val="none" w:sz="0" w:space="0" w:color="auto"/>
                                                                      </w:divBdr>
                                                                      <w:divsChild>
                                                                        <w:div w:id="449977994">
                                                                          <w:marLeft w:val="0"/>
                                                                          <w:marRight w:val="0"/>
                                                                          <w:marTop w:val="0"/>
                                                                          <w:marBottom w:val="0"/>
                                                                          <w:divBdr>
                                                                            <w:top w:val="none" w:sz="0" w:space="0" w:color="auto"/>
                                                                            <w:left w:val="none" w:sz="0" w:space="0" w:color="auto"/>
                                                                            <w:bottom w:val="none" w:sz="0" w:space="0" w:color="auto"/>
                                                                            <w:right w:val="none" w:sz="0" w:space="0" w:color="auto"/>
                                                                          </w:divBdr>
                                                                          <w:divsChild>
                                                                            <w:div w:id="72822434">
                                                                              <w:marLeft w:val="0"/>
                                                                              <w:marRight w:val="0"/>
                                                                              <w:marTop w:val="0"/>
                                                                              <w:marBottom w:val="0"/>
                                                                              <w:divBdr>
                                                                                <w:top w:val="none" w:sz="0" w:space="0" w:color="auto"/>
                                                                                <w:left w:val="none" w:sz="0" w:space="0" w:color="auto"/>
                                                                                <w:bottom w:val="none" w:sz="0" w:space="0" w:color="auto"/>
                                                                                <w:right w:val="none" w:sz="0" w:space="0" w:color="auto"/>
                                                                              </w:divBdr>
                                                                              <w:divsChild>
                                                                                <w:div w:id="1836335192">
                                                                                  <w:marLeft w:val="0"/>
                                                                                  <w:marRight w:val="0"/>
                                                                                  <w:marTop w:val="0"/>
                                                                                  <w:marBottom w:val="0"/>
                                                                                  <w:divBdr>
                                                                                    <w:top w:val="none" w:sz="0" w:space="0" w:color="auto"/>
                                                                                    <w:left w:val="none" w:sz="0" w:space="0" w:color="auto"/>
                                                                                    <w:bottom w:val="none" w:sz="0" w:space="0" w:color="auto"/>
                                                                                    <w:right w:val="none" w:sz="0" w:space="0" w:color="auto"/>
                                                                                  </w:divBdr>
                                                                                  <w:divsChild>
                                                                                    <w:div w:id="1507473782">
                                                                                      <w:marLeft w:val="0"/>
                                                                                      <w:marRight w:val="0"/>
                                                                                      <w:marTop w:val="0"/>
                                                                                      <w:marBottom w:val="0"/>
                                                                                      <w:divBdr>
                                                                                        <w:top w:val="none" w:sz="0" w:space="0" w:color="auto"/>
                                                                                        <w:left w:val="none" w:sz="0" w:space="0" w:color="auto"/>
                                                                                        <w:bottom w:val="none" w:sz="0" w:space="0" w:color="auto"/>
                                                                                        <w:right w:val="none" w:sz="0" w:space="0" w:color="auto"/>
                                                                                      </w:divBdr>
                                                                                    </w:div>
                                                                                    <w:div w:id="2063866800">
                                                                                      <w:marLeft w:val="0"/>
                                                                                      <w:marRight w:val="0"/>
                                                                                      <w:marTop w:val="0"/>
                                                                                      <w:marBottom w:val="0"/>
                                                                                      <w:divBdr>
                                                                                        <w:top w:val="none" w:sz="0" w:space="0" w:color="auto"/>
                                                                                        <w:left w:val="none" w:sz="0" w:space="0" w:color="auto"/>
                                                                                        <w:bottom w:val="none" w:sz="0" w:space="0" w:color="auto"/>
                                                                                        <w:right w:val="none" w:sz="0" w:space="0" w:color="auto"/>
                                                                                      </w:divBdr>
                                                                                    </w:div>
                                                                                    <w:div w:id="7454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67613">
      <w:bodyDiv w:val="1"/>
      <w:marLeft w:val="0"/>
      <w:marRight w:val="0"/>
      <w:marTop w:val="0"/>
      <w:marBottom w:val="0"/>
      <w:divBdr>
        <w:top w:val="none" w:sz="0" w:space="0" w:color="auto"/>
        <w:left w:val="none" w:sz="0" w:space="0" w:color="auto"/>
        <w:bottom w:val="none" w:sz="0" w:space="0" w:color="auto"/>
        <w:right w:val="none" w:sz="0" w:space="0" w:color="auto"/>
      </w:divBdr>
      <w:divsChild>
        <w:div w:id="1190484329">
          <w:marLeft w:val="0"/>
          <w:marRight w:val="0"/>
          <w:marTop w:val="0"/>
          <w:marBottom w:val="0"/>
          <w:divBdr>
            <w:top w:val="none" w:sz="0" w:space="0" w:color="auto"/>
            <w:left w:val="none" w:sz="0" w:space="0" w:color="auto"/>
            <w:bottom w:val="none" w:sz="0" w:space="0" w:color="auto"/>
            <w:right w:val="none" w:sz="0" w:space="0" w:color="auto"/>
          </w:divBdr>
          <w:divsChild>
            <w:div w:id="1046178839">
              <w:marLeft w:val="0"/>
              <w:marRight w:val="0"/>
              <w:marTop w:val="0"/>
              <w:marBottom w:val="0"/>
              <w:divBdr>
                <w:top w:val="none" w:sz="0" w:space="0" w:color="auto"/>
                <w:left w:val="none" w:sz="0" w:space="0" w:color="auto"/>
                <w:bottom w:val="none" w:sz="0" w:space="0" w:color="auto"/>
                <w:right w:val="none" w:sz="0" w:space="0" w:color="auto"/>
              </w:divBdr>
              <w:divsChild>
                <w:div w:id="1430395150">
                  <w:marLeft w:val="0"/>
                  <w:marRight w:val="0"/>
                  <w:marTop w:val="0"/>
                  <w:marBottom w:val="0"/>
                  <w:divBdr>
                    <w:top w:val="none" w:sz="0" w:space="0" w:color="auto"/>
                    <w:left w:val="none" w:sz="0" w:space="0" w:color="auto"/>
                    <w:bottom w:val="none" w:sz="0" w:space="0" w:color="auto"/>
                    <w:right w:val="none" w:sz="0" w:space="0" w:color="auto"/>
                  </w:divBdr>
                  <w:divsChild>
                    <w:div w:id="7608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0360">
      <w:bodyDiv w:val="1"/>
      <w:marLeft w:val="0"/>
      <w:marRight w:val="0"/>
      <w:marTop w:val="0"/>
      <w:marBottom w:val="0"/>
      <w:divBdr>
        <w:top w:val="none" w:sz="0" w:space="0" w:color="auto"/>
        <w:left w:val="none" w:sz="0" w:space="0" w:color="auto"/>
        <w:bottom w:val="none" w:sz="0" w:space="0" w:color="auto"/>
        <w:right w:val="none" w:sz="0" w:space="0" w:color="auto"/>
      </w:divBdr>
    </w:div>
    <w:div w:id="961035185">
      <w:bodyDiv w:val="1"/>
      <w:marLeft w:val="0"/>
      <w:marRight w:val="0"/>
      <w:marTop w:val="0"/>
      <w:marBottom w:val="0"/>
      <w:divBdr>
        <w:top w:val="none" w:sz="0" w:space="0" w:color="auto"/>
        <w:left w:val="none" w:sz="0" w:space="0" w:color="auto"/>
        <w:bottom w:val="none" w:sz="0" w:space="0" w:color="auto"/>
        <w:right w:val="none" w:sz="0" w:space="0" w:color="auto"/>
      </w:divBdr>
      <w:divsChild>
        <w:div w:id="1840193823">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sChild>
                <w:div w:id="2069837249">
                  <w:marLeft w:val="0"/>
                  <w:marRight w:val="0"/>
                  <w:marTop w:val="0"/>
                  <w:marBottom w:val="0"/>
                  <w:divBdr>
                    <w:top w:val="none" w:sz="0" w:space="0" w:color="auto"/>
                    <w:left w:val="none" w:sz="0" w:space="0" w:color="auto"/>
                    <w:bottom w:val="none" w:sz="0" w:space="0" w:color="auto"/>
                    <w:right w:val="none" w:sz="0" w:space="0" w:color="auto"/>
                  </w:divBdr>
                  <w:divsChild>
                    <w:div w:id="267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6939">
      <w:bodyDiv w:val="1"/>
      <w:marLeft w:val="0"/>
      <w:marRight w:val="0"/>
      <w:marTop w:val="0"/>
      <w:marBottom w:val="0"/>
      <w:divBdr>
        <w:top w:val="none" w:sz="0" w:space="0" w:color="auto"/>
        <w:left w:val="none" w:sz="0" w:space="0" w:color="auto"/>
        <w:bottom w:val="none" w:sz="0" w:space="0" w:color="auto"/>
        <w:right w:val="none" w:sz="0" w:space="0" w:color="auto"/>
      </w:divBdr>
      <w:divsChild>
        <w:div w:id="1638218991">
          <w:marLeft w:val="0"/>
          <w:marRight w:val="0"/>
          <w:marTop w:val="0"/>
          <w:marBottom w:val="0"/>
          <w:divBdr>
            <w:top w:val="none" w:sz="0" w:space="0" w:color="auto"/>
            <w:left w:val="none" w:sz="0" w:space="0" w:color="auto"/>
            <w:bottom w:val="none" w:sz="0" w:space="0" w:color="auto"/>
            <w:right w:val="none" w:sz="0" w:space="0" w:color="auto"/>
          </w:divBdr>
          <w:divsChild>
            <w:div w:id="2122676071">
              <w:marLeft w:val="0"/>
              <w:marRight w:val="0"/>
              <w:marTop w:val="0"/>
              <w:marBottom w:val="0"/>
              <w:divBdr>
                <w:top w:val="none" w:sz="0" w:space="0" w:color="auto"/>
                <w:left w:val="none" w:sz="0" w:space="0" w:color="auto"/>
                <w:bottom w:val="none" w:sz="0" w:space="0" w:color="auto"/>
                <w:right w:val="none" w:sz="0" w:space="0" w:color="auto"/>
              </w:divBdr>
              <w:divsChild>
                <w:div w:id="1932622710">
                  <w:marLeft w:val="0"/>
                  <w:marRight w:val="0"/>
                  <w:marTop w:val="0"/>
                  <w:marBottom w:val="0"/>
                  <w:divBdr>
                    <w:top w:val="none" w:sz="0" w:space="0" w:color="auto"/>
                    <w:left w:val="none" w:sz="0" w:space="0" w:color="auto"/>
                    <w:bottom w:val="none" w:sz="0" w:space="0" w:color="auto"/>
                    <w:right w:val="none" w:sz="0" w:space="0" w:color="auto"/>
                  </w:divBdr>
                  <w:divsChild>
                    <w:div w:id="1211529791">
                      <w:marLeft w:val="0"/>
                      <w:marRight w:val="0"/>
                      <w:marTop w:val="0"/>
                      <w:marBottom w:val="0"/>
                      <w:divBdr>
                        <w:top w:val="none" w:sz="0" w:space="0" w:color="auto"/>
                        <w:left w:val="none" w:sz="0" w:space="0" w:color="auto"/>
                        <w:bottom w:val="none" w:sz="0" w:space="0" w:color="auto"/>
                        <w:right w:val="none" w:sz="0" w:space="0" w:color="auto"/>
                      </w:divBdr>
                      <w:divsChild>
                        <w:div w:id="1904441855">
                          <w:marLeft w:val="0"/>
                          <w:marRight w:val="0"/>
                          <w:marTop w:val="0"/>
                          <w:marBottom w:val="0"/>
                          <w:divBdr>
                            <w:top w:val="none" w:sz="0" w:space="0" w:color="auto"/>
                            <w:left w:val="none" w:sz="0" w:space="0" w:color="auto"/>
                            <w:bottom w:val="none" w:sz="0" w:space="0" w:color="auto"/>
                            <w:right w:val="none" w:sz="0" w:space="0" w:color="auto"/>
                          </w:divBdr>
                          <w:divsChild>
                            <w:div w:id="2047874162">
                              <w:marLeft w:val="0"/>
                              <w:marRight w:val="0"/>
                              <w:marTop w:val="0"/>
                              <w:marBottom w:val="0"/>
                              <w:divBdr>
                                <w:top w:val="none" w:sz="0" w:space="0" w:color="auto"/>
                                <w:left w:val="none" w:sz="0" w:space="0" w:color="auto"/>
                                <w:bottom w:val="none" w:sz="0" w:space="0" w:color="auto"/>
                                <w:right w:val="none" w:sz="0" w:space="0" w:color="auto"/>
                              </w:divBdr>
                              <w:divsChild>
                                <w:div w:id="659191492">
                                  <w:marLeft w:val="0"/>
                                  <w:marRight w:val="0"/>
                                  <w:marTop w:val="0"/>
                                  <w:marBottom w:val="0"/>
                                  <w:divBdr>
                                    <w:top w:val="none" w:sz="0" w:space="0" w:color="auto"/>
                                    <w:left w:val="none" w:sz="0" w:space="0" w:color="auto"/>
                                    <w:bottom w:val="none" w:sz="0" w:space="0" w:color="auto"/>
                                    <w:right w:val="none" w:sz="0" w:space="0" w:color="auto"/>
                                  </w:divBdr>
                                  <w:divsChild>
                                    <w:div w:id="1782799988">
                                      <w:marLeft w:val="0"/>
                                      <w:marRight w:val="0"/>
                                      <w:marTop w:val="0"/>
                                      <w:marBottom w:val="0"/>
                                      <w:divBdr>
                                        <w:top w:val="none" w:sz="0" w:space="0" w:color="auto"/>
                                        <w:left w:val="none" w:sz="0" w:space="0" w:color="auto"/>
                                        <w:bottom w:val="none" w:sz="0" w:space="0" w:color="auto"/>
                                        <w:right w:val="none" w:sz="0" w:space="0" w:color="auto"/>
                                      </w:divBdr>
                                      <w:divsChild>
                                        <w:div w:id="554121576">
                                          <w:marLeft w:val="0"/>
                                          <w:marRight w:val="0"/>
                                          <w:marTop w:val="0"/>
                                          <w:marBottom w:val="0"/>
                                          <w:divBdr>
                                            <w:top w:val="none" w:sz="0" w:space="0" w:color="auto"/>
                                            <w:left w:val="none" w:sz="0" w:space="0" w:color="auto"/>
                                            <w:bottom w:val="none" w:sz="0" w:space="0" w:color="auto"/>
                                            <w:right w:val="none" w:sz="0" w:space="0" w:color="auto"/>
                                          </w:divBdr>
                                          <w:divsChild>
                                            <w:div w:id="1821462841">
                                              <w:marLeft w:val="0"/>
                                              <w:marRight w:val="0"/>
                                              <w:marTop w:val="0"/>
                                              <w:marBottom w:val="0"/>
                                              <w:divBdr>
                                                <w:top w:val="none" w:sz="0" w:space="0" w:color="auto"/>
                                                <w:left w:val="none" w:sz="0" w:space="0" w:color="auto"/>
                                                <w:bottom w:val="none" w:sz="0" w:space="0" w:color="auto"/>
                                                <w:right w:val="none" w:sz="0" w:space="0" w:color="auto"/>
                                              </w:divBdr>
                                              <w:divsChild>
                                                <w:div w:id="1647317980">
                                                  <w:marLeft w:val="0"/>
                                                  <w:marRight w:val="0"/>
                                                  <w:marTop w:val="0"/>
                                                  <w:marBottom w:val="0"/>
                                                  <w:divBdr>
                                                    <w:top w:val="none" w:sz="0" w:space="0" w:color="auto"/>
                                                    <w:left w:val="none" w:sz="0" w:space="0" w:color="auto"/>
                                                    <w:bottom w:val="none" w:sz="0" w:space="0" w:color="auto"/>
                                                    <w:right w:val="none" w:sz="0" w:space="0" w:color="auto"/>
                                                  </w:divBdr>
                                                  <w:divsChild>
                                                    <w:div w:id="1799295954">
                                                      <w:marLeft w:val="0"/>
                                                      <w:marRight w:val="0"/>
                                                      <w:marTop w:val="0"/>
                                                      <w:marBottom w:val="0"/>
                                                      <w:divBdr>
                                                        <w:top w:val="single" w:sz="6" w:space="0" w:color="auto"/>
                                                        <w:left w:val="none" w:sz="0" w:space="0" w:color="auto"/>
                                                        <w:bottom w:val="single" w:sz="6" w:space="0" w:color="auto"/>
                                                        <w:right w:val="none" w:sz="0" w:space="0" w:color="auto"/>
                                                      </w:divBdr>
                                                      <w:divsChild>
                                                        <w:div w:id="1088696062">
                                                          <w:marLeft w:val="0"/>
                                                          <w:marRight w:val="0"/>
                                                          <w:marTop w:val="0"/>
                                                          <w:marBottom w:val="0"/>
                                                          <w:divBdr>
                                                            <w:top w:val="none" w:sz="0" w:space="0" w:color="auto"/>
                                                            <w:left w:val="none" w:sz="0" w:space="0" w:color="auto"/>
                                                            <w:bottom w:val="none" w:sz="0" w:space="0" w:color="auto"/>
                                                            <w:right w:val="none" w:sz="0" w:space="0" w:color="auto"/>
                                                          </w:divBdr>
                                                          <w:divsChild>
                                                            <w:div w:id="2115008559">
                                                              <w:marLeft w:val="0"/>
                                                              <w:marRight w:val="0"/>
                                                              <w:marTop w:val="0"/>
                                                              <w:marBottom w:val="0"/>
                                                              <w:divBdr>
                                                                <w:top w:val="none" w:sz="0" w:space="0" w:color="auto"/>
                                                                <w:left w:val="none" w:sz="0" w:space="0" w:color="auto"/>
                                                                <w:bottom w:val="none" w:sz="0" w:space="0" w:color="auto"/>
                                                                <w:right w:val="none" w:sz="0" w:space="0" w:color="auto"/>
                                                              </w:divBdr>
                                                              <w:divsChild>
                                                                <w:div w:id="1829204670">
                                                                  <w:marLeft w:val="0"/>
                                                                  <w:marRight w:val="0"/>
                                                                  <w:marTop w:val="0"/>
                                                                  <w:marBottom w:val="0"/>
                                                                  <w:divBdr>
                                                                    <w:top w:val="none" w:sz="0" w:space="0" w:color="auto"/>
                                                                    <w:left w:val="none" w:sz="0" w:space="0" w:color="auto"/>
                                                                    <w:bottom w:val="none" w:sz="0" w:space="0" w:color="auto"/>
                                                                    <w:right w:val="none" w:sz="0" w:space="0" w:color="auto"/>
                                                                  </w:divBdr>
                                                                  <w:divsChild>
                                                                    <w:div w:id="1578662586">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311450907">
                                                                              <w:marLeft w:val="0"/>
                                                                              <w:marRight w:val="0"/>
                                                                              <w:marTop w:val="0"/>
                                                                              <w:marBottom w:val="0"/>
                                                                              <w:divBdr>
                                                                                <w:top w:val="none" w:sz="0" w:space="0" w:color="auto"/>
                                                                                <w:left w:val="none" w:sz="0" w:space="0" w:color="auto"/>
                                                                                <w:bottom w:val="none" w:sz="0" w:space="0" w:color="auto"/>
                                                                                <w:right w:val="none" w:sz="0" w:space="0" w:color="auto"/>
                                                                              </w:divBdr>
                                                                              <w:divsChild>
                                                                                <w:div w:id="800346926">
                                                                                  <w:marLeft w:val="0"/>
                                                                                  <w:marRight w:val="0"/>
                                                                                  <w:marTop w:val="0"/>
                                                                                  <w:marBottom w:val="0"/>
                                                                                  <w:divBdr>
                                                                                    <w:top w:val="none" w:sz="0" w:space="0" w:color="auto"/>
                                                                                    <w:left w:val="none" w:sz="0" w:space="0" w:color="auto"/>
                                                                                    <w:bottom w:val="none" w:sz="0" w:space="0" w:color="auto"/>
                                                                                    <w:right w:val="none" w:sz="0" w:space="0" w:color="auto"/>
                                                                                  </w:divBdr>
                                                                                </w:div>
                                                                                <w:div w:id="567498726">
                                                                                  <w:marLeft w:val="0"/>
                                                                                  <w:marRight w:val="0"/>
                                                                                  <w:marTop w:val="0"/>
                                                                                  <w:marBottom w:val="0"/>
                                                                                  <w:divBdr>
                                                                                    <w:top w:val="none" w:sz="0" w:space="0" w:color="auto"/>
                                                                                    <w:left w:val="none" w:sz="0" w:space="0" w:color="auto"/>
                                                                                    <w:bottom w:val="none" w:sz="0" w:space="0" w:color="auto"/>
                                                                                    <w:right w:val="none" w:sz="0" w:space="0" w:color="auto"/>
                                                                                  </w:divBdr>
                                                                                </w:div>
                                                                                <w:div w:id="366952508">
                                                                                  <w:marLeft w:val="0"/>
                                                                                  <w:marRight w:val="0"/>
                                                                                  <w:marTop w:val="0"/>
                                                                                  <w:marBottom w:val="0"/>
                                                                                  <w:divBdr>
                                                                                    <w:top w:val="none" w:sz="0" w:space="0" w:color="auto"/>
                                                                                    <w:left w:val="none" w:sz="0" w:space="0" w:color="auto"/>
                                                                                    <w:bottom w:val="none" w:sz="0" w:space="0" w:color="auto"/>
                                                                                    <w:right w:val="none" w:sz="0" w:space="0" w:color="auto"/>
                                                                                  </w:divBdr>
                                                                                  <w:divsChild>
                                                                                    <w:div w:id="485511284">
                                                                                      <w:marLeft w:val="0"/>
                                                                                      <w:marRight w:val="0"/>
                                                                                      <w:marTop w:val="0"/>
                                                                                      <w:marBottom w:val="0"/>
                                                                                      <w:divBdr>
                                                                                        <w:top w:val="none" w:sz="0" w:space="0" w:color="auto"/>
                                                                                        <w:left w:val="none" w:sz="0" w:space="0" w:color="auto"/>
                                                                                        <w:bottom w:val="none" w:sz="0" w:space="0" w:color="auto"/>
                                                                                        <w:right w:val="none" w:sz="0" w:space="0" w:color="auto"/>
                                                                                      </w:divBdr>
                                                                                    </w:div>
                                                                                  </w:divsChild>
                                                                                </w:div>
                                                                                <w:div w:id="1293485584">
                                                                                  <w:marLeft w:val="0"/>
                                                                                  <w:marRight w:val="0"/>
                                                                                  <w:marTop w:val="0"/>
                                                                                  <w:marBottom w:val="0"/>
                                                                                  <w:divBdr>
                                                                                    <w:top w:val="none" w:sz="0" w:space="0" w:color="auto"/>
                                                                                    <w:left w:val="none" w:sz="0" w:space="0" w:color="auto"/>
                                                                                    <w:bottom w:val="none" w:sz="0" w:space="0" w:color="auto"/>
                                                                                    <w:right w:val="none" w:sz="0" w:space="0" w:color="auto"/>
                                                                                  </w:divBdr>
                                                                                </w:div>
                                                                                <w:div w:id="297418863">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451515479">
                                                                                  <w:marLeft w:val="0"/>
                                                                                  <w:marRight w:val="0"/>
                                                                                  <w:marTop w:val="0"/>
                                                                                  <w:marBottom w:val="0"/>
                                                                                  <w:divBdr>
                                                                                    <w:top w:val="none" w:sz="0" w:space="0" w:color="auto"/>
                                                                                    <w:left w:val="none" w:sz="0" w:space="0" w:color="auto"/>
                                                                                    <w:bottom w:val="none" w:sz="0" w:space="0" w:color="auto"/>
                                                                                    <w:right w:val="none" w:sz="0" w:space="0" w:color="auto"/>
                                                                                  </w:divBdr>
                                                                                </w:div>
                                                                                <w:div w:id="1658067352">
                                                                                  <w:marLeft w:val="0"/>
                                                                                  <w:marRight w:val="0"/>
                                                                                  <w:marTop w:val="0"/>
                                                                                  <w:marBottom w:val="0"/>
                                                                                  <w:divBdr>
                                                                                    <w:top w:val="none" w:sz="0" w:space="0" w:color="auto"/>
                                                                                    <w:left w:val="none" w:sz="0" w:space="0" w:color="auto"/>
                                                                                    <w:bottom w:val="none" w:sz="0" w:space="0" w:color="auto"/>
                                                                                    <w:right w:val="none" w:sz="0" w:space="0" w:color="auto"/>
                                                                                  </w:divBdr>
                                                                                </w:div>
                                                                                <w:div w:id="1830707317">
                                                                                  <w:marLeft w:val="0"/>
                                                                                  <w:marRight w:val="0"/>
                                                                                  <w:marTop w:val="0"/>
                                                                                  <w:marBottom w:val="0"/>
                                                                                  <w:divBdr>
                                                                                    <w:top w:val="none" w:sz="0" w:space="0" w:color="auto"/>
                                                                                    <w:left w:val="none" w:sz="0" w:space="0" w:color="auto"/>
                                                                                    <w:bottom w:val="none" w:sz="0" w:space="0" w:color="auto"/>
                                                                                    <w:right w:val="none" w:sz="0" w:space="0" w:color="auto"/>
                                                                                  </w:divBdr>
                                                                                </w:div>
                                                                                <w:div w:id="173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4091">
      <w:bodyDiv w:val="1"/>
      <w:marLeft w:val="0"/>
      <w:marRight w:val="0"/>
      <w:marTop w:val="0"/>
      <w:marBottom w:val="0"/>
      <w:divBdr>
        <w:top w:val="none" w:sz="0" w:space="0" w:color="auto"/>
        <w:left w:val="none" w:sz="0" w:space="0" w:color="auto"/>
        <w:bottom w:val="none" w:sz="0" w:space="0" w:color="auto"/>
        <w:right w:val="none" w:sz="0" w:space="0" w:color="auto"/>
      </w:divBdr>
    </w:div>
    <w:div w:id="1393624702">
      <w:bodyDiv w:val="1"/>
      <w:marLeft w:val="0"/>
      <w:marRight w:val="0"/>
      <w:marTop w:val="0"/>
      <w:marBottom w:val="0"/>
      <w:divBdr>
        <w:top w:val="none" w:sz="0" w:space="0" w:color="auto"/>
        <w:left w:val="none" w:sz="0" w:space="0" w:color="auto"/>
        <w:bottom w:val="none" w:sz="0" w:space="0" w:color="auto"/>
        <w:right w:val="none" w:sz="0" w:space="0" w:color="auto"/>
      </w:divBdr>
    </w:div>
    <w:div w:id="1393694957">
      <w:bodyDiv w:val="1"/>
      <w:marLeft w:val="0"/>
      <w:marRight w:val="0"/>
      <w:marTop w:val="0"/>
      <w:marBottom w:val="0"/>
      <w:divBdr>
        <w:top w:val="none" w:sz="0" w:space="0" w:color="auto"/>
        <w:left w:val="none" w:sz="0" w:space="0" w:color="auto"/>
        <w:bottom w:val="none" w:sz="0" w:space="0" w:color="auto"/>
        <w:right w:val="none" w:sz="0" w:space="0" w:color="auto"/>
      </w:divBdr>
      <w:divsChild>
        <w:div w:id="2002585709">
          <w:marLeft w:val="0"/>
          <w:marRight w:val="0"/>
          <w:marTop w:val="0"/>
          <w:marBottom w:val="0"/>
          <w:divBdr>
            <w:top w:val="none" w:sz="0" w:space="0" w:color="auto"/>
            <w:left w:val="none" w:sz="0" w:space="0" w:color="auto"/>
            <w:bottom w:val="none" w:sz="0" w:space="0" w:color="auto"/>
            <w:right w:val="none" w:sz="0" w:space="0" w:color="auto"/>
          </w:divBdr>
          <w:divsChild>
            <w:div w:id="1886796273">
              <w:marLeft w:val="0"/>
              <w:marRight w:val="0"/>
              <w:marTop w:val="0"/>
              <w:marBottom w:val="0"/>
              <w:divBdr>
                <w:top w:val="none" w:sz="0" w:space="0" w:color="auto"/>
                <w:left w:val="none" w:sz="0" w:space="0" w:color="auto"/>
                <w:bottom w:val="none" w:sz="0" w:space="0" w:color="auto"/>
                <w:right w:val="none" w:sz="0" w:space="0" w:color="auto"/>
              </w:divBdr>
              <w:divsChild>
                <w:div w:id="2088264610">
                  <w:marLeft w:val="0"/>
                  <w:marRight w:val="0"/>
                  <w:marTop w:val="0"/>
                  <w:marBottom w:val="0"/>
                  <w:divBdr>
                    <w:top w:val="none" w:sz="0" w:space="0" w:color="auto"/>
                    <w:left w:val="none" w:sz="0" w:space="0" w:color="auto"/>
                    <w:bottom w:val="none" w:sz="0" w:space="0" w:color="auto"/>
                    <w:right w:val="none" w:sz="0" w:space="0" w:color="auto"/>
                  </w:divBdr>
                  <w:divsChild>
                    <w:div w:id="1208906299">
                      <w:marLeft w:val="0"/>
                      <w:marRight w:val="0"/>
                      <w:marTop w:val="0"/>
                      <w:marBottom w:val="0"/>
                      <w:divBdr>
                        <w:top w:val="none" w:sz="0" w:space="0" w:color="auto"/>
                        <w:left w:val="none" w:sz="0" w:space="0" w:color="auto"/>
                        <w:bottom w:val="none" w:sz="0" w:space="0" w:color="auto"/>
                        <w:right w:val="none" w:sz="0" w:space="0" w:color="auto"/>
                      </w:divBdr>
                      <w:divsChild>
                        <w:div w:id="753280808">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sChild>
                                <w:div w:id="998801365">
                                  <w:marLeft w:val="0"/>
                                  <w:marRight w:val="0"/>
                                  <w:marTop w:val="0"/>
                                  <w:marBottom w:val="0"/>
                                  <w:divBdr>
                                    <w:top w:val="none" w:sz="0" w:space="0" w:color="auto"/>
                                    <w:left w:val="none" w:sz="0" w:space="0" w:color="auto"/>
                                    <w:bottom w:val="none" w:sz="0" w:space="0" w:color="auto"/>
                                    <w:right w:val="none" w:sz="0" w:space="0" w:color="auto"/>
                                  </w:divBdr>
                                  <w:divsChild>
                                    <w:div w:id="467551508">
                                      <w:marLeft w:val="0"/>
                                      <w:marRight w:val="0"/>
                                      <w:marTop w:val="0"/>
                                      <w:marBottom w:val="0"/>
                                      <w:divBdr>
                                        <w:top w:val="none" w:sz="0" w:space="0" w:color="auto"/>
                                        <w:left w:val="none" w:sz="0" w:space="0" w:color="auto"/>
                                        <w:bottom w:val="none" w:sz="0" w:space="0" w:color="auto"/>
                                        <w:right w:val="none" w:sz="0" w:space="0" w:color="auto"/>
                                      </w:divBdr>
                                      <w:divsChild>
                                        <w:div w:id="1785616858">
                                          <w:marLeft w:val="0"/>
                                          <w:marRight w:val="0"/>
                                          <w:marTop w:val="0"/>
                                          <w:marBottom w:val="0"/>
                                          <w:divBdr>
                                            <w:top w:val="none" w:sz="0" w:space="0" w:color="auto"/>
                                            <w:left w:val="none" w:sz="0" w:space="0" w:color="auto"/>
                                            <w:bottom w:val="none" w:sz="0" w:space="0" w:color="auto"/>
                                            <w:right w:val="none" w:sz="0" w:space="0" w:color="auto"/>
                                          </w:divBdr>
                                          <w:divsChild>
                                            <w:div w:id="109445480">
                                              <w:marLeft w:val="0"/>
                                              <w:marRight w:val="0"/>
                                              <w:marTop w:val="0"/>
                                              <w:marBottom w:val="0"/>
                                              <w:divBdr>
                                                <w:top w:val="none" w:sz="0" w:space="0" w:color="auto"/>
                                                <w:left w:val="none" w:sz="0" w:space="0" w:color="auto"/>
                                                <w:bottom w:val="none" w:sz="0" w:space="0" w:color="auto"/>
                                                <w:right w:val="none" w:sz="0" w:space="0" w:color="auto"/>
                                              </w:divBdr>
                                              <w:divsChild>
                                                <w:div w:id="554977118">
                                                  <w:marLeft w:val="0"/>
                                                  <w:marRight w:val="0"/>
                                                  <w:marTop w:val="0"/>
                                                  <w:marBottom w:val="330"/>
                                                  <w:divBdr>
                                                    <w:top w:val="none" w:sz="0" w:space="0" w:color="auto"/>
                                                    <w:left w:val="none" w:sz="0" w:space="0" w:color="auto"/>
                                                    <w:bottom w:val="none" w:sz="0" w:space="0" w:color="auto"/>
                                                    <w:right w:val="none" w:sz="0" w:space="0" w:color="auto"/>
                                                  </w:divBdr>
                                                  <w:divsChild>
                                                    <w:div w:id="593980141">
                                                      <w:marLeft w:val="0"/>
                                                      <w:marRight w:val="0"/>
                                                      <w:marTop w:val="0"/>
                                                      <w:marBottom w:val="0"/>
                                                      <w:divBdr>
                                                        <w:top w:val="none" w:sz="0" w:space="0" w:color="auto"/>
                                                        <w:left w:val="none" w:sz="0" w:space="0" w:color="auto"/>
                                                        <w:bottom w:val="none" w:sz="0" w:space="0" w:color="auto"/>
                                                        <w:right w:val="none" w:sz="0" w:space="0" w:color="auto"/>
                                                      </w:divBdr>
                                                      <w:divsChild>
                                                        <w:div w:id="1940529916">
                                                          <w:marLeft w:val="0"/>
                                                          <w:marRight w:val="0"/>
                                                          <w:marTop w:val="0"/>
                                                          <w:marBottom w:val="0"/>
                                                          <w:divBdr>
                                                            <w:top w:val="single" w:sz="6" w:space="0" w:color="ABABAB"/>
                                                            <w:left w:val="single" w:sz="6" w:space="0" w:color="ABABAB"/>
                                                            <w:bottom w:val="single" w:sz="6" w:space="0" w:color="ABABAB"/>
                                                            <w:right w:val="single" w:sz="6" w:space="0" w:color="ABABAB"/>
                                                          </w:divBdr>
                                                          <w:divsChild>
                                                            <w:div w:id="1887446502">
                                                              <w:marLeft w:val="0"/>
                                                              <w:marRight w:val="0"/>
                                                              <w:marTop w:val="0"/>
                                                              <w:marBottom w:val="0"/>
                                                              <w:divBdr>
                                                                <w:top w:val="none" w:sz="0" w:space="0" w:color="auto"/>
                                                                <w:left w:val="none" w:sz="0" w:space="0" w:color="auto"/>
                                                                <w:bottom w:val="none" w:sz="0" w:space="0" w:color="auto"/>
                                                                <w:right w:val="none" w:sz="0" w:space="0" w:color="auto"/>
                                                              </w:divBdr>
                                                              <w:divsChild>
                                                                <w:div w:id="188302787">
                                                                  <w:marLeft w:val="0"/>
                                                                  <w:marRight w:val="0"/>
                                                                  <w:marTop w:val="0"/>
                                                                  <w:marBottom w:val="0"/>
                                                                  <w:divBdr>
                                                                    <w:top w:val="none" w:sz="0" w:space="0" w:color="auto"/>
                                                                    <w:left w:val="none" w:sz="0" w:space="0" w:color="auto"/>
                                                                    <w:bottom w:val="none" w:sz="0" w:space="0" w:color="auto"/>
                                                                    <w:right w:val="none" w:sz="0" w:space="0" w:color="auto"/>
                                                                  </w:divBdr>
                                                                  <w:divsChild>
                                                                    <w:div w:id="1160922681">
                                                                      <w:marLeft w:val="0"/>
                                                                      <w:marRight w:val="0"/>
                                                                      <w:marTop w:val="0"/>
                                                                      <w:marBottom w:val="0"/>
                                                                      <w:divBdr>
                                                                        <w:top w:val="none" w:sz="0" w:space="0" w:color="auto"/>
                                                                        <w:left w:val="none" w:sz="0" w:space="0" w:color="auto"/>
                                                                        <w:bottom w:val="none" w:sz="0" w:space="0" w:color="auto"/>
                                                                        <w:right w:val="none" w:sz="0" w:space="0" w:color="auto"/>
                                                                      </w:divBdr>
                                                                      <w:divsChild>
                                                                        <w:div w:id="232014247">
                                                                          <w:marLeft w:val="0"/>
                                                                          <w:marRight w:val="0"/>
                                                                          <w:marTop w:val="0"/>
                                                                          <w:marBottom w:val="0"/>
                                                                          <w:divBdr>
                                                                            <w:top w:val="none" w:sz="0" w:space="0" w:color="auto"/>
                                                                            <w:left w:val="none" w:sz="0" w:space="0" w:color="auto"/>
                                                                            <w:bottom w:val="none" w:sz="0" w:space="0" w:color="auto"/>
                                                                            <w:right w:val="none" w:sz="0" w:space="0" w:color="auto"/>
                                                                          </w:divBdr>
                                                                          <w:divsChild>
                                                                            <w:div w:id="428165229">
                                                                              <w:marLeft w:val="0"/>
                                                                              <w:marRight w:val="0"/>
                                                                              <w:marTop w:val="0"/>
                                                                              <w:marBottom w:val="0"/>
                                                                              <w:divBdr>
                                                                                <w:top w:val="none" w:sz="0" w:space="0" w:color="auto"/>
                                                                                <w:left w:val="none" w:sz="0" w:space="0" w:color="auto"/>
                                                                                <w:bottom w:val="none" w:sz="0" w:space="0" w:color="auto"/>
                                                                                <w:right w:val="none" w:sz="0" w:space="0" w:color="auto"/>
                                                                              </w:divBdr>
                                                                              <w:divsChild>
                                                                                <w:div w:id="634338666">
                                                                                  <w:marLeft w:val="0"/>
                                                                                  <w:marRight w:val="0"/>
                                                                                  <w:marTop w:val="0"/>
                                                                                  <w:marBottom w:val="0"/>
                                                                                  <w:divBdr>
                                                                                    <w:top w:val="none" w:sz="0" w:space="0" w:color="auto"/>
                                                                                    <w:left w:val="none" w:sz="0" w:space="0" w:color="auto"/>
                                                                                    <w:bottom w:val="none" w:sz="0" w:space="0" w:color="auto"/>
                                                                                    <w:right w:val="none" w:sz="0" w:space="0" w:color="auto"/>
                                                                                  </w:divBdr>
                                                                                  <w:divsChild>
                                                                                    <w:div w:id="1492679537">
                                                                                      <w:marLeft w:val="0"/>
                                                                                      <w:marRight w:val="0"/>
                                                                                      <w:marTop w:val="0"/>
                                                                                      <w:marBottom w:val="0"/>
                                                                                      <w:divBdr>
                                                                                        <w:top w:val="none" w:sz="0" w:space="0" w:color="auto"/>
                                                                                        <w:left w:val="none" w:sz="0" w:space="0" w:color="auto"/>
                                                                                        <w:bottom w:val="none" w:sz="0" w:space="0" w:color="auto"/>
                                                                                        <w:right w:val="none" w:sz="0" w:space="0" w:color="auto"/>
                                                                                      </w:divBdr>
                                                                                    </w:div>
                                                                                    <w:div w:id="1109470894">
                                                                                      <w:marLeft w:val="0"/>
                                                                                      <w:marRight w:val="0"/>
                                                                                      <w:marTop w:val="0"/>
                                                                                      <w:marBottom w:val="0"/>
                                                                                      <w:divBdr>
                                                                                        <w:top w:val="none" w:sz="0" w:space="0" w:color="auto"/>
                                                                                        <w:left w:val="none" w:sz="0" w:space="0" w:color="auto"/>
                                                                                        <w:bottom w:val="none" w:sz="0" w:space="0" w:color="auto"/>
                                                                                        <w:right w:val="none" w:sz="0" w:space="0" w:color="auto"/>
                                                                                      </w:divBdr>
                                                                                    </w:div>
                                                                                    <w:div w:id="14760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2411">
      <w:bodyDiv w:val="1"/>
      <w:marLeft w:val="0"/>
      <w:marRight w:val="0"/>
      <w:marTop w:val="0"/>
      <w:marBottom w:val="0"/>
      <w:divBdr>
        <w:top w:val="none" w:sz="0" w:space="0" w:color="auto"/>
        <w:left w:val="none" w:sz="0" w:space="0" w:color="auto"/>
        <w:bottom w:val="none" w:sz="0" w:space="0" w:color="auto"/>
        <w:right w:val="none" w:sz="0" w:space="0" w:color="auto"/>
      </w:divBdr>
    </w:div>
    <w:div w:id="1460608021">
      <w:bodyDiv w:val="1"/>
      <w:marLeft w:val="0"/>
      <w:marRight w:val="0"/>
      <w:marTop w:val="0"/>
      <w:marBottom w:val="0"/>
      <w:divBdr>
        <w:top w:val="none" w:sz="0" w:space="0" w:color="auto"/>
        <w:left w:val="none" w:sz="0" w:space="0" w:color="auto"/>
        <w:bottom w:val="none" w:sz="0" w:space="0" w:color="auto"/>
        <w:right w:val="none" w:sz="0" w:space="0" w:color="auto"/>
      </w:divBdr>
      <w:divsChild>
        <w:div w:id="1602030211">
          <w:marLeft w:val="0"/>
          <w:marRight w:val="0"/>
          <w:marTop w:val="0"/>
          <w:marBottom w:val="0"/>
          <w:divBdr>
            <w:top w:val="none" w:sz="0" w:space="0" w:color="auto"/>
            <w:left w:val="none" w:sz="0" w:space="0" w:color="auto"/>
            <w:bottom w:val="none" w:sz="0" w:space="0" w:color="auto"/>
            <w:right w:val="none" w:sz="0" w:space="0" w:color="auto"/>
          </w:divBdr>
          <w:divsChild>
            <w:div w:id="648947060">
              <w:marLeft w:val="0"/>
              <w:marRight w:val="0"/>
              <w:marTop w:val="0"/>
              <w:marBottom w:val="0"/>
              <w:divBdr>
                <w:top w:val="none" w:sz="0" w:space="0" w:color="auto"/>
                <w:left w:val="none" w:sz="0" w:space="0" w:color="auto"/>
                <w:bottom w:val="none" w:sz="0" w:space="0" w:color="auto"/>
                <w:right w:val="none" w:sz="0" w:space="0" w:color="auto"/>
              </w:divBdr>
              <w:divsChild>
                <w:div w:id="235744357">
                  <w:marLeft w:val="0"/>
                  <w:marRight w:val="0"/>
                  <w:marTop w:val="0"/>
                  <w:marBottom w:val="0"/>
                  <w:divBdr>
                    <w:top w:val="none" w:sz="0" w:space="0" w:color="auto"/>
                    <w:left w:val="none" w:sz="0" w:space="0" w:color="auto"/>
                    <w:bottom w:val="none" w:sz="0" w:space="0" w:color="auto"/>
                    <w:right w:val="none" w:sz="0" w:space="0" w:color="auto"/>
                  </w:divBdr>
                  <w:divsChild>
                    <w:div w:id="218634182">
                      <w:marLeft w:val="0"/>
                      <w:marRight w:val="0"/>
                      <w:marTop w:val="0"/>
                      <w:marBottom w:val="0"/>
                      <w:divBdr>
                        <w:top w:val="none" w:sz="0" w:space="0" w:color="auto"/>
                        <w:left w:val="none" w:sz="0" w:space="0" w:color="auto"/>
                        <w:bottom w:val="none" w:sz="0" w:space="0" w:color="auto"/>
                        <w:right w:val="none" w:sz="0" w:space="0" w:color="auto"/>
                      </w:divBdr>
                      <w:divsChild>
                        <w:div w:id="54203290">
                          <w:marLeft w:val="0"/>
                          <w:marRight w:val="0"/>
                          <w:marTop w:val="0"/>
                          <w:marBottom w:val="0"/>
                          <w:divBdr>
                            <w:top w:val="none" w:sz="0" w:space="0" w:color="auto"/>
                            <w:left w:val="none" w:sz="0" w:space="0" w:color="auto"/>
                            <w:bottom w:val="none" w:sz="0" w:space="0" w:color="auto"/>
                            <w:right w:val="none" w:sz="0" w:space="0" w:color="auto"/>
                          </w:divBdr>
                          <w:divsChild>
                            <w:div w:id="299649419">
                              <w:marLeft w:val="0"/>
                              <w:marRight w:val="0"/>
                              <w:marTop w:val="0"/>
                              <w:marBottom w:val="0"/>
                              <w:divBdr>
                                <w:top w:val="none" w:sz="0" w:space="0" w:color="auto"/>
                                <w:left w:val="none" w:sz="0" w:space="0" w:color="auto"/>
                                <w:bottom w:val="none" w:sz="0" w:space="0" w:color="auto"/>
                                <w:right w:val="none" w:sz="0" w:space="0" w:color="auto"/>
                              </w:divBdr>
                              <w:divsChild>
                                <w:div w:id="295179416">
                                  <w:marLeft w:val="0"/>
                                  <w:marRight w:val="0"/>
                                  <w:marTop w:val="0"/>
                                  <w:marBottom w:val="0"/>
                                  <w:divBdr>
                                    <w:top w:val="none" w:sz="0" w:space="0" w:color="auto"/>
                                    <w:left w:val="none" w:sz="0" w:space="0" w:color="auto"/>
                                    <w:bottom w:val="none" w:sz="0" w:space="0" w:color="auto"/>
                                    <w:right w:val="none" w:sz="0" w:space="0" w:color="auto"/>
                                  </w:divBdr>
                                  <w:divsChild>
                                    <w:div w:id="205414564">
                                      <w:marLeft w:val="0"/>
                                      <w:marRight w:val="0"/>
                                      <w:marTop w:val="0"/>
                                      <w:marBottom w:val="0"/>
                                      <w:divBdr>
                                        <w:top w:val="none" w:sz="0" w:space="0" w:color="auto"/>
                                        <w:left w:val="none" w:sz="0" w:space="0" w:color="auto"/>
                                        <w:bottom w:val="none" w:sz="0" w:space="0" w:color="auto"/>
                                        <w:right w:val="none" w:sz="0" w:space="0" w:color="auto"/>
                                      </w:divBdr>
                                      <w:divsChild>
                                        <w:div w:id="1416825487">
                                          <w:marLeft w:val="0"/>
                                          <w:marRight w:val="0"/>
                                          <w:marTop w:val="0"/>
                                          <w:marBottom w:val="0"/>
                                          <w:divBdr>
                                            <w:top w:val="none" w:sz="0" w:space="0" w:color="auto"/>
                                            <w:left w:val="none" w:sz="0" w:space="0" w:color="auto"/>
                                            <w:bottom w:val="none" w:sz="0" w:space="0" w:color="auto"/>
                                            <w:right w:val="none" w:sz="0" w:space="0" w:color="auto"/>
                                          </w:divBdr>
                                          <w:divsChild>
                                            <w:div w:id="1418400778">
                                              <w:marLeft w:val="0"/>
                                              <w:marRight w:val="0"/>
                                              <w:marTop w:val="0"/>
                                              <w:marBottom w:val="0"/>
                                              <w:divBdr>
                                                <w:top w:val="none" w:sz="0" w:space="0" w:color="auto"/>
                                                <w:left w:val="none" w:sz="0" w:space="0" w:color="auto"/>
                                                <w:bottom w:val="none" w:sz="0" w:space="0" w:color="auto"/>
                                                <w:right w:val="none" w:sz="0" w:space="0" w:color="auto"/>
                                              </w:divBdr>
                                              <w:divsChild>
                                                <w:div w:id="752237995">
                                                  <w:marLeft w:val="0"/>
                                                  <w:marRight w:val="0"/>
                                                  <w:marTop w:val="0"/>
                                                  <w:marBottom w:val="330"/>
                                                  <w:divBdr>
                                                    <w:top w:val="none" w:sz="0" w:space="0" w:color="auto"/>
                                                    <w:left w:val="none" w:sz="0" w:space="0" w:color="auto"/>
                                                    <w:bottom w:val="none" w:sz="0" w:space="0" w:color="auto"/>
                                                    <w:right w:val="none" w:sz="0" w:space="0" w:color="auto"/>
                                                  </w:divBdr>
                                                  <w:divsChild>
                                                    <w:div w:id="1462646178">
                                                      <w:marLeft w:val="0"/>
                                                      <w:marRight w:val="0"/>
                                                      <w:marTop w:val="0"/>
                                                      <w:marBottom w:val="0"/>
                                                      <w:divBdr>
                                                        <w:top w:val="none" w:sz="0" w:space="0" w:color="auto"/>
                                                        <w:left w:val="none" w:sz="0" w:space="0" w:color="auto"/>
                                                        <w:bottom w:val="none" w:sz="0" w:space="0" w:color="auto"/>
                                                        <w:right w:val="none" w:sz="0" w:space="0" w:color="auto"/>
                                                      </w:divBdr>
                                                      <w:divsChild>
                                                        <w:div w:id="600452064">
                                                          <w:marLeft w:val="0"/>
                                                          <w:marRight w:val="0"/>
                                                          <w:marTop w:val="0"/>
                                                          <w:marBottom w:val="0"/>
                                                          <w:divBdr>
                                                            <w:top w:val="single" w:sz="6" w:space="0" w:color="ABABAB"/>
                                                            <w:left w:val="single" w:sz="6" w:space="0" w:color="ABABAB"/>
                                                            <w:bottom w:val="single" w:sz="6" w:space="0" w:color="ABABAB"/>
                                                            <w:right w:val="single" w:sz="6" w:space="0" w:color="ABABAB"/>
                                                          </w:divBdr>
                                                          <w:divsChild>
                                                            <w:div w:id="1040015454">
                                                              <w:marLeft w:val="0"/>
                                                              <w:marRight w:val="0"/>
                                                              <w:marTop w:val="0"/>
                                                              <w:marBottom w:val="0"/>
                                                              <w:divBdr>
                                                                <w:top w:val="none" w:sz="0" w:space="0" w:color="auto"/>
                                                                <w:left w:val="none" w:sz="0" w:space="0" w:color="auto"/>
                                                                <w:bottom w:val="none" w:sz="0" w:space="0" w:color="auto"/>
                                                                <w:right w:val="none" w:sz="0" w:space="0" w:color="auto"/>
                                                              </w:divBdr>
                                                              <w:divsChild>
                                                                <w:div w:id="1614512102">
                                                                  <w:marLeft w:val="0"/>
                                                                  <w:marRight w:val="0"/>
                                                                  <w:marTop w:val="0"/>
                                                                  <w:marBottom w:val="0"/>
                                                                  <w:divBdr>
                                                                    <w:top w:val="none" w:sz="0" w:space="0" w:color="auto"/>
                                                                    <w:left w:val="none" w:sz="0" w:space="0" w:color="auto"/>
                                                                    <w:bottom w:val="none" w:sz="0" w:space="0" w:color="auto"/>
                                                                    <w:right w:val="none" w:sz="0" w:space="0" w:color="auto"/>
                                                                  </w:divBdr>
                                                                  <w:divsChild>
                                                                    <w:div w:id="389351297">
                                                                      <w:marLeft w:val="0"/>
                                                                      <w:marRight w:val="0"/>
                                                                      <w:marTop w:val="0"/>
                                                                      <w:marBottom w:val="0"/>
                                                                      <w:divBdr>
                                                                        <w:top w:val="none" w:sz="0" w:space="0" w:color="auto"/>
                                                                        <w:left w:val="none" w:sz="0" w:space="0" w:color="auto"/>
                                                                        <w:bottom w:val="none" w:sz="0" w:space="0" w:color="auto"/>
                                                                        <w:right w:val="none" w:sz="0" w:space="0" w:color="auto"/>
                                                                      </w:divBdr>
                                                                      <w:divsChild>
                                                                        <w:div w:id="87847397">
                                                                          <w:marLeft w:val="0"/>
                                                                          <w:marRight w:val="0"/>
                                                                          <w:marTop w:val="0"/>
                                                                          <w:marBottom w:val="0"/>
                                                                          <w:divBdr>
                                                                            <w:top w:val="none" w:sz="0" w:space="0" w:color="auto"/>
                                                                            <w:left w:val="none" w:sz="0" w:space="0" w:color="auto"/>
                                                                            <w:bottom w:val="none" w:sz="0" w:space="0" w:color="auto"/>
                                                                            <w:right w:val="none" w:sz="0" w:space="0" w:color="auto"/>
                                                                          </w:divBdr>
                                                                          <w:divsChild>
                                                                            <w:div w:id="910845122">
                                                                              <w:marLeft w:val="0"/>
                                                                              <w:marRight w:val="0"/>
                                                                              <w:marTop w:val="0"/>
                                                                              <w:marBottom w:val="0"/>
                                                                              <w:divBdr>
                                                                                <w:top w:val="none" w:sz="0" w:space="0" w:color="auto"/>
                                                                                <w:left w:val="none" w:sz="0" w:space="0" w:color="auto"/>
                                                                                <w:bottom w:val="none" w:sz="0" w:space="0" w:color="auto"/>
                                                                                <w:right w:val="none" w:sz="0" w:space="0" w:color="auto"/>
                                                                              </w:divBdr>
                                                                              <w:divsChild>
                                                                                <w:div w:id="1413939451">
                                                                                  <w:marLeft w:val="0"/>
                                                                                  <w:marRight w:val="0"/>
                                                                                  <w:marTop w:val="0"/>
                                                                                  <w:marBottom w:val="0"/>
                                                                                  <w:divBdr>
                                                                                    <w:top w:val="none" w:sz="0" w:space="0" w:color="auto"/>
                                                                                    <w:left w:val="none" w:sz="0" w:space="0" w:color="auto"/>
                                                                                    <w:bottom w:val="none" w:sz="0" w:space="0" w:color="auto"/>
                                                                                    <w:right w:val="none" w:sz="0" w:space="0" w:color="auto"/>
                                                                                  </w:divBdr>
                                                                                  <w:divsChild>
                                                                                    <w:div w:id="2101756862">
                                                                                      <w:marLeft w:val="0"/>
                                                                                      <w:marRight w:val="0"/>
                                                                                      <w:marTop w:val="0"/>
                                                                                      <w:marBottom w:val="0"/>
                                                                                      <w:divBdr>
                                                                                        <w:top w:val="none" w:sz="0" w:space="0" w:color="auto"/>
                                                                                        <w:left w:val="none" w:sz="0" w:space="0" w:color="auto"/>
                                                                                        <w:bottom w:val="none" w:sz="0" w:space="0" w:color="auto"/>
                                                                                        <w:right w:val="none" w:sz="0" w:space="0" w:color="auto"/>
                                                                                      </w:divBdr>
                                                                                    </w:div>
                                                                                    <w:div w:id="1610744660">
                                                                                      <w:marLeft w:val="0"/>
                                                                                      <w:marRight w:val="0"/>
                                                                                      <w:marTop w:val="0"/>
                                                                                      <w:marBottom w:val="0"/>
                                                                                      <w:divBdr>
                                                                                        <w:top w:val="none" w:sz="0" w:space="0" w:color="auto"/>
                                                                                        <w:left w:val="none" w:sz="0" w:space="0" w:color="auto"/>
                                                                                        <w:bottom w:val="none" w:sz="0" w:space="0" w:color="auto"/>
                                                                                        <w:right w:val="none" w:sz="0" w:space="0" w:color="auto"/>
                                                                                      </w:divBdr>
                                                                                    </w:div>
                                                                                    <w:div w:id="10104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55309">
      <w:bodyDiv w:val="1"/>
      <w:marLeft w:val="0"/>
      <w:marRight w:val="0"/>
      <w:marTop w:val="0"/>
      <w:marBottom w:val="0"/>
      <w:divBdr>
        <w:top w:val="none" w:sz="0" w:space="0" w:color="auto"/>
        <w:left w:val="none" w:sz="0" w:space="0" w:color="auto"/>
        <w:bottom w:val="none" w:sz="0" w:space="0" w:color="auto"/>
        <w:right w:val="none" w:sz="0" w:space="0" w:color="auto"/>
      </w:divBdr>
    </w:div>
    <w:div w:id="1621378173">
      <w:bodyDiv w:val="1"/>
      <w:marLeft w:val="0"/>
      <w:marRight w:val="0"/>
      <w:marTop w:val="0"/>
      <w:marBottom w:val="0"/>
      <w:divBdr>
        <w:top w:val="none" w:sz="0" w:space="0" w:color="auto"/>
        <w:left w:val="none" w:sz="0" w:space="0" w:color="auto"/>
        <w:bottom w:val="none" w:sz="0" w:space="0" w:color="auto"/>
        <w:right w:val="none" w:sz="0" w:space="0" w:color="auto"/>
      </w:divBdr>
    </w:div>
    <w:div w:id="1637755099">
      <w:bodyDiv w:val="1"/>
      <w:marLeft w:val="0"/>
      <w:marRight w:val="0"/>
      <w:marTop w:val="0"/>
      <w:marBottom w:val="0"/>
      <w:divBdr>
        <w:top w:val="none" w:sz="0" w:space="0" w:color="auto"/>
        <w:left w:val="none" w:sz="0" w:space="0" w:color="auto"/>
        <w:bottom w:val="none" w:sz="0" w:space="0" w:color="auto"/>
        <w:right w:val="none" w:sz="0" w:space="0" w:color="auto"/>
      </w:divBdr>
      <w:divsChild>
        <w:div w:id="846867101">
          <w:marLeft w:val="0"/>
          <w:marRight w:val="0"/>
          <w:marTop w:val="0"/>
          <w:marBottom w:val="0"/>
          <w:divBdr>
            <w:top w:val="none" w:sz="0" w:space="0" w:color="auto"/>
            <w:left w:val="none" w:sz="0" w:space="0" w:color="auto"/>
            <w:bottom w:val="none" w:sz="0" w:space="0" w:color="auto"/>
            <w:right w:val="none" w:sz="0" w:space="0" w:color="auto"/>
          </w:divBdr>
          <w:divsChild>
            <w:div w:id="1621718846">
              <w:marLeft w:val="0"/>
              <w:marRight w:val="0"/>
              <w:marTop w:val="0"/>
              <w:marBottom w:val="0"/>
              <w:divBdr>
                <w:top w:val="none" w:sz="0" w:space="0" w:color="auto"/>
                <w:left w:val="none" w:sz="0" w:space="0" w:color="auto"/>
                <w:bottom w:val="none" w:sz="0" w:space="0" w:color="auto"/>
                <w:right w:val="none" w:sz="0" w:space="0" w:color="auto"/>
              </w:divBdr>
              <w:divsChild>
                <w:div w:id="1516267139">
                  <w:marLeft w:val="0"/>
                  <w:marRight w:val="0"/>
                  <w:marTop w:val="0"/>
                  <w:marBottom w:val="0"/>
                  <w:divBdr>
                    <w:top w:val="none" w:sz="0" w:space="0" w:color="auto"/>
                    <w:left w:val="none" w:sz="0" w:space="0" w:color="auto"/>
                    <w:bottom w:val="none" w:sz="0" w:space="0" w:color="auto"/>
                    <w:right w:val="none" w:sz="0" w:space="0" w:color="auto"/>
                  </w:divBdr>
                  <w:divsChild>
                    <w:div w:id="819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025">
      <w:bodyDiv w:val="1"/>
      <w:marLeft w:val="0"/>
      <w:marRight w:val="0"/>
      <w:marTop w:val="0"/>
      <w:marBottom w:val="0"/>
      <w:divBdr>
        <w:top w:val="none" w:sz="0" w:space="0" w:color="auto"/>
        <w:left w:val="none" w:sz="0" w:space="0" w:color="auto"/>
        <w:bottom w:val="none" w:sz="0" w:space="0" w:color="auto"/>
        <w:right w:val="none" w:sz="0" w:space="0" w:color="auto"/>
      </w:divBdr>
    </w:div>
    <w:div w:id="1724908191">
      <w:bodyDiv w:val="1"/>
      <w:marLeft w:val="0"/>
      <w:marRight w:val="0"/>
      <w:marTop w:val="0"/>
      <w:marBottom w:val="0"/>
      <w:divBdr>
        <w:top w:val="none" w:sz="0" w:space="0" w:color="auto"/>
        <w:left w:val="none" w:sz="0" w:space="0" w:color="auto"/>
        <w:bottom w:val="none" w:sz="0" w:space="0" w:color="auto"/>
        <w:right w:val="none" w:sz="0" w:space="0" w:color="auto"/>
      </w:divBdr>
    </w:div>
    <w:div w:id="1912502574">
      <w:bodyDiv w:val="1"/>
      <w:marLeft w:val="0"/>
      <w:marRight w:val="0"/>
      <w:marTop w:val="0"/>
      <w:marBottom w:val="0"/>
      <w:divBdr>
        <w:top w:val="none" w:sz="0" w:space="0" w:color="auto"/>
        <w:left w:val="none" w:sz="0" w:space="0" w:color="auto"/>
        <w:bottom w:val="none" w:sz="0" w:space="0" w:color="auto"/>
        <w:right w:val="none" w:sz="0" w:space="0" w:color="auto"/>
      </w:divBdr>
    </w:div>
    <w:div w:id="1932004071">
      <w:bodyDiv w:val="1"/>
      <w:marLeft w:val="0"/>
      <w:marRight w:val="0"/>
      <w:marTop w:val="0"/>
      <w:marBottom w:val="0"/>
      <w:divBdr>
        <w:top w:val="none" w:sz="0" w:space="0" w:color="auto"/>
        <w:left w:val="none" w:sz="0" w:space="0" w:color="auto"/>
        <w:bottom w:val="none" w:sz="0" w:space="0" w:color="auto"/>
        <w:right w:val="none" w:sz="0" w:space="0" w:color="auto"/>
      </w:divBdr>
      <w:divsChild>
        <w:div w:id="1258175128">
          <w:marLeft w:val="0"/>
          <w:marRight w:val="0"/>
          <w:marTop w:val="0"/>
          <w:marBottom w:val="0"/>
          <w:divBdr>
            <w:top w:val="none" w:sz="0" w:space="0" w:color="auto"/>
            <w:left w:val="none" w:sz="0" w:space="0" w:color="auto"/>
            <w:bottom w:val="none" w:sz="0" w:space="0" w:color="auto"/>
            <w:right w:val="none" w:sz="0" w:space="0" w:color="auto"/>
          </w:divBdr>
          <w:divsChild>
            <w:div w:id="1624917449">
              <w:marLeft w:val="0"/>
              <w:marRight w:val="0"/>
              <w:marTop w:val="0"/>
              <w:marBottom w:val="0"/>
              <w:divBdr>
                <w:top w:val="none" w:sz="0" w:space="0" w:color="auto"/>
                <w:left w:val="none" w:sz="0" w:space="0" w:color="auto"/>
                <w:bottom w:val="none" w:sz="0" w:space="0" w:color="auto"/>
                <w:right w:val="none" w:sz="0" w:space="0" w:color="auto"/>
              </w:divBdr>
              <w:divsChild>
                <w:div w:id="1714113364">
                  <w:marLeft w:val="0"/>
                  <w:marRight w:val="0"/>
                  <w:marTop w:val="0"/>
                  <w:marBottom w:val="0"/>
                  <w:divBdr>
                    <w:top w:val="none" w:sz="0" w:space="0" w:color="auto"/>
                    <w:left w:val="none" w:sz="0" w:space="0" w:color="auto"/>
                    <w:bottom w:val="none" w:sz="0" w:space="0" w:color="auto"/>
                    <w:right w:val="none" w:sz="0" w:space="0" w:color="auto"/>
                  </w:divBdr>
                  <w:divsChild>
                    <w:div w:id="348485503">
                      <w:marLeft w:val="0"/>
                      <w:marRight w:val="0"/>
                      <w:marTop w:val="0"/>
                      <w:marBottom w:val="0"/>
                      <w:divBdr>
                        <w:top w:val="none" w:sz="0" w:space="0" w:color="auto"/>
                        <w:left w:val="none" w:sz="0" w:space="0" w:color="auto"/>
                        <w:bottom w:val="none" w:sz="0" w:space="0" w:color="auto"/>
                        <w:right w:val="none" w:sz="0" w:space="0" w:color="auto"/>
                      </w:divBdr>
                      <w:divsChild>
                        <w:div w:id="112598105">
                          <w:marLeft w:val="0"/>
                          <w:marRight w:val="0"/>
                          <w:marTop w:val="0"/>
                          <w:marBottom w:val="0"/>
                          <w:divBdr>
                            <w:top w:val="none" w:sz="0" w:space="0" w:color="auto"/>
                            <w:left w:val="none" w:sz="0" w:space="0" w:color="auto"/>
                            <w:bottom w:val="none" w:sz="0" w:space="0" w:color="auto"/>
                            <w:right w:val="none" w:sz="0" w:space="0" w:color="auto"/>
                          </w:divBdr>
                          <w:divsChild>
                            <w:div w:id="731197647">
                              <w:marLeft w:val="0"/>
                              <w:marRight w:val="0"/>
                              <w:marTop w:val="0"/>
                              <w:marBottom w:val="0"/>
                              <w:divBdr>
                                <w:top w:val="none" w:sz="0" w:space="0" w:color="auto"/>
                                <w:left w:val="none" w:sz="0" w:space="0" w:color="auto"/>
                                <w:bottom w:val="none" w:sz="0" w:space="0" w:color="auto"/>
                                <w:right w:val="none" w:sz="0" w:space="0" w:color="auto"/>
                              </w:divBdr>
                              <w:divsChild>
                                <w:div w:id="1571235807">
                                  <w:marLeft w:val="0"/>
                                  <w:marRight w:val="0"/>
                                  <w:marTop w:val="0"/>
                                  <w:marBottom w:val="0"/>
                                  <w:divBdr>
                                    <w:top w:val="none" w:sz="0" w:space="0" w:color="auto"/>
                                    <w:left w:val="none" w:sz="0" w:space="0" w:color="auto"/>
                                    <w:bottom w:val="none" w:sz="0" w:space="0" w:color="auto"/>
                                    <w:right w:val="none" w:sz="0" w:space="0" w:color="auto"/>
                                  </w:divBdr>
                                  <w:divsChild>
                                    <w:div w:id="1252740210">
                                      <w:marLeft w:val="0"/>
                                      <w:marRight w:val="0"/>
                                      <w:marTop w:val="0"/>
                                      <w:marBottom w:val="0"/>
                                      <w:divBdr>
                                        <w:top w:val="none" w:sz="0" w:space="0" w:color="auto"/>
                                        <w:left w:val="none" w:sz="0" w:space="0" w:color="auto"/>
                                        <w:bottom w:val="none" w:sz="0" w:space="0" w:color="auto"/>
                                        <w:right w:val="none" w:sz="0" w:space="0" w:color="auto"/>
                                      </w:divBdr>
                                      <w:divsChild>
                                        <w:div w:id="384764013">
                                          <w:marLeft w:val="0"/>
                                          <w:marRight w:val="0"/>
                                          <w:marTop w:val="0"/>
                                          <w:marBottom w:val="0"/>
                                          <w:divBdr>
                                            <w:top w:val="none" w:sz="0" w:space="0" w:color="auto"/>
                                            <w:left w:val="none" w:sz="0" w:space="0" w:color="auto"/>
                                            <w:bottom w:val="none" w:sz="0" w:space="0" w:color="auto"/>
                                            <w:right w:val="none" w:sz="0" w:space="0" w:color="auto"/>
                                          </w:divBdr>
                                          <w:divsChild>
                                            <w:div w:id="509442654">
                                              <w:marLeft w:val="0"/>
                                              <w:marRight w:val="0"/>
                                              <w:marTop w:val="0"/>
                                              <w:marBottom w:val="0"/>
                                              <w:divBdr>
                                                <w:top w:val="none" w:sz="0" w:space="0" w:color="auto"/>
                                                <w:left w:val="none" w:sz="0" w:space="0" w:color="auto"/>
                                                <w:bottom w:val="none" w:sz="0" w:space="0" w:color="auto"/>
                                                <w:right w:val="none" w:sz="0" w:space="0" w:color="auto"/>
                                              </w:divBdr>
                                              <w:divsChild>
                                                <w:div w:id="510030576">
                                                  <w:marLeft w:val="0"/>
                                                  <w:marRight w:val="0"/>
                                                  <w:marTop w:val="0"/>
                                                  <w:marBottom w:val="330"/>
                                                  <w:divBdr>
                                                    <w:top w:val="none" w:sz="0" w:space="0" w:color="auto"/>
                                                    <w:left w:val="none" w:sz="0" w:space="0" w:color="auto"/>
                                                    <w:bottom w:val="none" w:sz="0" w:space="0" w:color="auto"/>
                                                    <w:right w:val="none" w:sz="0" w:space="0" w:color="auto"/>
                                                  </w:divBdr>
                                                  <w:divsChild>
                                                    <w:div w:id="728924029">
                                                      <w:marLeft w:val="0"/>
                                                      <w:marRight w:val="0"/>
                                                      <w:marTop w:val="0"/>
                                                      <w:marBottom w:val="0"/>
                                                      <w:divBdr>
                                                        <w:top w:val="none" w:sz="0" w:space="0" w:color="auto"/>
                                                        <w:left w:val="none" w:sz="0" w:space="0" w:color="auto"/>
                                                        <w:bottom w:val="none" w:sz="0" w:space="0" w:color="auto"/>
                                                        <w:right w:val="none" w:sz="0" w:space="0" w:color="auto"/>
                                                      </w:divBdr>
                                                      <w:divsChild>
                                                        <w:div w:id="118912243">
                                                          <w:marLeft w:val="0"/>
                                                          <w:marRight w:val="0"/>
                                                          <w:marTop w:val="0"/>
                                                          <w:marBottom w:val="0"/>
                                                          <w:divBdr>
                                                            <w:top w:val="single" w:sz="6" w:space="0" w:color="ABABAB"/>
                                                            <w:left w:val="single" w:sz="6" w:space="0" w:color="ABABAB"/>
                                                            <w:bottom w:val="single" w:sz="6" w:space="0" w:color="ABABAB"/>
                                                            <w:right w:val="single" w:sz="6" w:space="0" w:color="ABABAB"/>
                                                          </w:divBdr>
                                                          <w:divsChild>
                                                            <w:div w:id="906501222">
                                                              <w:marLeft w:val="0"/>
                                                              <w:marRight w:val="0"/>
                                                              <w:marTop w:val="0"/>
                                                              <w:marBottom w:val="0"/>
                                                              <w:divBdr>
                                                                <w:top w:val="none" w:sz="0" w:space="0" w:color="auto"/>
                                                                <w:left w:val="none" w:sz="0" w:space="0" w:color="auto"/>
                                                                <w:bottom w:val="none" w:sz="0" w:space="0" w:color="auto"/>
                                                                <w:right w:val="none" w:sz="0" w:space="0" w:color="auto"/>
                                                              </w:divBdr>
                                                              <w:divsChild>
                                                                <w:div w:id="216403807">
                                                                  <w:marLeft w:val="0"/>
                                                                  <w:marRight w:val="0"/>
                                                                  <w:marTop w:val="0"/>
                                                                  <w:marBottom w:val="0"/>
                                                                  <w:divBdr>
                                                                    <w:top w:val="none" w:sz="0" w:space="0" w:color="auto"/>
                                                                    <w:left w:val="none" w:sz="0" w:space="0" w:color="auto"/>
                                                                    <w:bottom w:val="none" w:sz="0" w:space="0" w:color="auto"/>
                                                                    <w:right w:val="none" w:sz="0" w:space="0" w:color="auto"/>
                                                                  </w:divBdr>
                                                                  <w:divsChild>
                                                                    <w:div w:id="1891648270">
                                                                      <w:marLeft w:val="0"/>
                                                                      <w:marRight w:val="0"/>
                                                                      <w:marTop w:val="0"/>
                                                                      <w:marBottom w:val="0"/>
                                                                      <w:divBdr>
                                                                        <w:top w:val="none" w:sz="0" w:space="0" w:color="auto"/>
                                                                        <w:left w:val="none" w:sz="0" w:space="0" w:color="auto"/>
                                                                        <w:bottom w:val="none" w:sz="0" w:space="0" w:color="auto"/>
                                                                        <w:right w:val="none" w:sz="0" w:space="0" w:color="auto"/>
                                                                      </w:divBdr>
                                                                      <w:divsChild>
                                                                        <w:div w:id="864364560">
                                                                          <w:marLeft w:val="0"/>
                                                                          <w:marRight w:val="0"/>
                                                                          <w:marTop w:val="0"/>
                                                                          <w:marBottom w:val="0"/>
                                                                          <w:divBdr>
                                                                            <w:top w:val="none" w:sz="0" w:space="0" w:color="auto"/>
                                                                            <w:left w:val="none" w:sz="0" w:space="0" w:color="auto"/>
                                                                            <w:bottom w:val="none" w:sz="0" w:space="0" w:color="auto"/>
                                                                            <w:right w:val="none" w:sz="0" w:space="0" w:color="auto"/>
                                                                          </w:divBdr>
                                                                          <w:divsChild>
                                                                            <w:div w:id="720595003">
                                                                              <w:marLeft w:val="0"/>
                                                                              <w:marRight w:val="0"/>
                                                                              <w:marTop w:val="0"/>
                                                                              <w:marBottom w:val="0"/>
                                                                              <w:divBdr>
                                                                                <w:top w:val="none" w:sz="0" w:space="0" w:color="auto"/>
                                                                                <w:left w:val="none" w:sz="0" w:space="0" w:color="auto"/>
                                                                                <w:bottom w:val="none" w:sz="0" w:space="0" w:color="auto"/>
                                                                                <w:right w:val="none" w:sz="0" w:space="0" w:color="auto"/>
                                                                              </w:divBdr>
                                                                              <w:divsChild>
                                                                                <w:div w:id="942221996">
                                                                                  <w:marLeft w:val="0"/>
                                                                                  <w:marRight w:val="0"/>
                                                                                  <w:marTop w:val="0"/>
                                                                                  <w:marBottom w:val="0"/>
                                                                                  <w:divBdr>
                                                                                    <w:top w:val="none" w:sz="0" w:space="0" w:color="auto"/>
                                                                                    <w:left w:val="none" w:sz="0" w:space="0" w:color="auto"/>
                                                                                    <w:bottom w:val="none" w:sz="0" w:space="0" w:color="auto"/>
                                                                                    <w:right w:val="none" w:sz="0" w:space="0" w:color="auto"/>
                                                                                  </w:divBdr>
                                                                                  <w:divsChild>
                                                                                    <w:div w:id="1166046914">
                                                                                      <w:marLeft w:val="0"/>
                                                                                      <w:marRight w:val="0"/>
                                                                                      <w:marTop w:val="0"/>
                                                                                      <w:marBottom w:val="0"/>
                                                                                      <w:divBdr>
                                                                                        <w:top w:val="none" w:sz="0" w:space="0" w:color="auto"/>
                                                                                        <w:left w:val="none" w:sz="0" w:space="0" w:color="auto"/>
                                                                                        <w:bottom w:val="none" w:sz="0" w:space="0" w:color="auto"/>
                                                                                        <w:right w:val="none" w:sz="0" w:space="0" w:color="auto"/>
                                                                                      </w:divBdr>
                                                                                    </w:div>
                                                                                    <w:div w:id="486626692">
                                                                                      <w:marLeft w:val="0"/>
                                                                                      <w:marRight w:val="0"/>
                                                                                      <w:marTop w:val="0"/>
                                                                                      <w:marBottom w:val="0"/>
                                                                                      <w:divBdr>
                                                                                        <w:top w:val="none" w:sz="0" w:space="0" w:color="auto"/>
                                                                                        <w:left w:val="none" w:sz="0" w:space="0" w:color="auto"/>
                                                                                        <w:bottom w:val="none" w:sz="0" w:space="0" w:color="auto"/>
                                                                                        <w:right w:val="none" w:sz="0" w:space="0" w:color="auto"/>
                                                                                      </w:divBdr>
                                                                                    </w:div>
                                                                                    <w:div w:id="11477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78358CFCF054CB19EC5F2F6534FED" ma:contentTypeVersion="34" ma:contentTypeDescription="Create a new document." ma:contentTypeScope="" ma:versionID="c068ff917447d200a76991dcb560111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21f3c34-24bd-4120-b8c5-14c15ece4437" xmlns:ns7="26e1911f-bbff-4ab3-a717-ff57a21cd9ef" targetNamespace="http://schemas.microsoft.com/office/2006/metadata/properties" ma:root="true" ma:fieldsID="6aba58a4010ac8cab619a9cdbe49639a" ns1:_="" ns3:_="" ns4:_="" ns5:_="" ns6:_="" ns7:_="">
    <xsd:import namespace="http://schemas.microsoft.com/sharepoint/v3"/>
    <xsd:import namespace="4ffa91fb-a0ff-4ac5-b2db-65c790d184a4"/>
    <xsd:import namespace="http://schemas.microsoft.com/sharepoint.v3"/>
    <xsd:import namespace="http://schemas.microsoft.com/sharepoint/v3/fields"/>
    <xsd:import namespace="121f3c34-24bd-4120-b8c5-14c15ece4437"/>
    <xsd:import namespace="26e1911f-bbff-4ab3-a717-ff57a21cd9e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7:MediaServiceMetadata" minOccurs="0"/>
                <xsd:element ref="ns7:MediaServiceFastMetadata" minOccurs="0"/>
                <xsd:element ref="ns6:Records_x0020_Status" minOccurs="0"/>
                <xsd:element ref="ns6:Records_x0020_Date" minOccurs="0"/>
                <xsd:element ref="ns7:MediaServiceDateTaken" minOccurs="0"/>
                <xsd:element ref="ns7:MediaServiceAutoTags" minOccurs="0"/>
                <xsd:element ref="ns7:MediaServiceOCR" minOccurs="0"/>
                <xsd:element ref="ns7:MediaServiceLocation" minOccurs="0"/>
                <xsd:element ref="ns7:MediaServiceGenerationTime" minOccurs="0"/>
                <xsd:element ref="ns7:MediaServiceEventHashCode"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35c19a-92df-4dcc-9b1d-e1cd5d4d2975}" ma:internalName="TaxCatchAllLabel" ma:readOnly="true" ma:showField="CatchAllDataLabel" ma:web="121f3c34-24bd-4120-b8c5-14c15ece443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35c19a-92df-4dcc-9b1d-e1cd5d4d2975}" ma:internalName="TaxCatchAll" ma:showField="CatchAllData" ma:web="121f3c34-24bd-4120-b8c5-14c15ece44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f3c34-24bd-4120-b8c5-14c15ece44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1" nillable="true" ma:displayName="Records Status" ma:default="Pending" ma:internalName="Records_x0020_Status">
      <xsd:simpleType>
        <xsd:restriction base="dms:Text"/>
      </xsd:simpleType>
    </xsd:element>
    <xsd:element name="Records_x0020_Date" ma:index="32" nillable="true" ma:displayName="Records Date" ma:hidden="true" ma:internalName="Records_x0020_Date">
      <xsd:simpleType>
        <xsd:restriction base="dms:DateTime"/>
      </xsd:simple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1911f-bbff-4ab3-a717-ff57a21cd9e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2020-01-23T14:45:00+00:00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121f3c34-24bd-4120-b8c5-14c15ece4437" xsi:nil="true"/>
    <Records_x0020_Status xmlns="121f3c34-24bd-4120-b8c5-14c15ece4437">Pending</Records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9C13FA6-41E8-45A7-A989-A7983A68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21f3c34-24bd-4120-b8c5-14c15ece4437"/>
    <ds:schemaRef ds:uri="26e1911f-bbff-4ab3-a717-ff57a21cd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A42BE-075F-49B6-9474-471340C189EC}">
  <ds:schemaRefs>
    <ds:schemaRef ds:uri="http://schemas.openxmlformats.org/officeDocument/2006/bibliography"/>
  </ds:schemaRefs>
</ds:datastoreItem>
</file>

<file path=customXml/itemProps3.xml><?xml version="1.0" encoding="utf-8"?>
<ds:datastoreItem xmlns:ds="http://schemas.openxmlformats.org/officeDocument/2006/customXml" ds:itemID="{82814A64-0BBC-4601-9A4F-253A76C4D3A3}">
  <ds:schemaRefs>
    <ds:schemaRef ds:uri="26e1911f-bbff-4ab3-a717-ff57a21cd9ef"/>
    <ds:schemaRef ds:uri="http://purl.org/dc/dcmitype/"/>
    <ds:schemaRef ds:uri="121f3c34-24bd-4120-b8c5-14c15ece4437"/>
    <ds:schemaRef ds:uri="http://schemas.microsoft.com/office/infopath/2007/PartnerControls"/>
    <ds:schemaRef ds:uri="http://schemas.openxmlformats.org/package/2006/metadata/core-properties"/>
    <ds:schemaRef ds:uri="http://schemas.microsoft.com/sharepoint/v3/fields"/>
    <ds:schemaRef ds:uri="http://schemas.microsoft.com/sharepoint.v3"/>
    <ds:schemaRef ds:uri="http://purl.org/dc/elements/1.1/"/>
    <ds:schemaRef ds:uri="http://schemas.microsoft.com/office/2006/documentManagement/types"/>
    <ds:schemaRef ds:uri="http://purl.org/dc/terms/"/>
    <ds:schemaRef ds:uri="http://schemas.microsoft.com/office/2006/metadata/properties"/>
    <ds:schemaRef ds:uri="4ffa91fb-a0ff-4ac5-b2db-65c790d184a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AC85D1E-4502-479A-B91D-ADFCC25DC9D2}">
  <ds:schemaRefs>
    <ds:schemaRef ds:uri="http://schemas.microsoft.com/sharepoint/v3/contenttype/forms"/>
  </ds:schemaRefs>
</ds:datastoreItem>
</file>

<file path=customXml/itemProps5.xml><?xml version="1.0" encoding="utf-8"?>
<ds:datastoreItem xmlns:ds="http://schemas.openxmlformats.org/officeDocument/2006/customXml" ds:itemID="{18F3184B-DFC6-4708-82B4-7DF0C56323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Optional Budget Narrative Attachment Form Template</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Budget Narrative Attachment Form Template</dc:title>
  <dc:subject>FY22 Environmental Exchange Network Grant Program</dc:subject>
  <dc:creator>US EPA, Office of Information Management</dc:creator>
  <cp:keywords/>
  <dc:description/>
  <cp:lastModifiedBy>McGown, Erin</cp:lastModifiedBy>
  <cp:revision>9</cp:revision>
  <cp:lastPrinted>2020-02-05T15:40:00Z</cp:lastPrinted>
  <dcterms:created xsi:type="dcterms:W3CDTF">2022-01-06T15:36:00Z</dcterms:created>
  <dcterms:modified xsi:type="dcterms:W3CDTF">2022-03-01T00:18:00Z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0x01010073B78358CFCF054CB19EC5F2F6534FED</vt:lpwstr>
  </property>
</Properties>
</file>