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2326" w14:textId="59248E92" w:rsidR="00206940" w:rsidRDefault="00206940" w:rsidP="00206940">
      <w:pPr>
        <w:pStyle w:val="Default"/>
        <w:pageBreakBefore/>
        <w:spacing w:after="120"/>
        <w:jc w:val="center"/>
        <w:rPr>
          <w:color w:val="auto"/>
          <w:sz w:val="28"/>
          <w:szCs w:val="28"/>
        </w:rPr>
      </w:pPr>
      <w:r>
        <w:rPr>
          <w:b/>
          <w:bCs/>
          <w:color w:val="auto"/>
          <w:sz w:val="28"/>
          <w:szCs w:val="28"/>
        </w:rPr>
        <w:t>Categorical Exclusion Instructions and Checklist</w:t>
      </w:r>
    </w:p>
    <w:p w14:paraId="5C934C6E" w14:textId="77777777" w:rsidR="00206940" w:rsidRDefault="00206940" w:rsidP="006D454E">
      <w:pPr>
        <w:pStyle w:val="Default"/>
        <w:rPr>
          <w:rFonts w:ascii="Calibri" w:hAnsi="Calibri" w:cs="Calibri"/>
          <w:sz w:val="20"/>
          <w:szCs w:val="20"/>
        </w:rPr>
      </w:pPr>
    </w:p>
    <w:p w14:paraId="2528F0FE" w14:textId="49F37458" w:rsidR="00DB204D" w:rsidRPr="00240708" w:rsidRDefault="00DB204D" w:rsidP="006D454E">
      <w:pPr>
        <w:pStyle w:val="Default"/>
        <w:rPr>
          <w:rFonts w:ascii="Calibri" w:hAnsi="Calibri" w:cs="Calibri"/>
          <w:sz w:val="22"/>
          <w:szCs w:val="22"/>
        </w:rPr>
      </w:pPr>
      <w:r w:rsidRPr="00240708">
        <w:rPr>
          <w:rFonts w:ascii="Calibri" w:hAnsi="Calibri" w:cs="Calibri"/>
          <w:sz w:val="22"/>
          <w:szCs w:val="22"/>
        </w:rPr>
        <w:t xml:space="preserve">Categorical exclusions (CATEXs) are categories of actions that do not individually or cumulatively have a significant effect on the quality of the human environment. CATEXs applicable to EPA actions are listed at 40 C.F.R. § 6.204(a). </w:t>
      </w:r>
    </w:p>
    <w:p w14:paraId="2EB20522" w14:textId="77777777" w:rsidR="00DB204D" w:rsidRPr="00240708" w:rsidRDefault="00DB204D" w:rsidP="006D454E">
      <w:pPr>
        <w:pStyle w:val="Default"/>
        <w:rPr>
          <w:rFonts w:ascii="Calibri" w:hAnsi="Calibri" w:cs="Calibri"/>
          <w:sz w:val="22"/>
          <w:szCs w:val="22"/>
        </w:rPr>
      </w:pPr>
    </w:p>
    <w:p w14:paraId="59DFCF88" w14:textId="4AE77CAF" w:rsidR="00DB204D" w:rsidRDefault="00DB204D" w:rsidP="006D454E">
      <w:pPr>
        <w:spacing w:after="0" w:line="240" w:lineRule="auto"/>
        <w:rPr>
          <w:rFonts w:cs="Calibri"/>
        </w:rPr>
      </w:pPr>
      <w:r w:rsidRPr="00240708">
        <w:rPr>
          <w:rFonts w:cs="Calibri"/>
        </w:rPr>
        <w:t>Determining a project’s eligibility for a CATEX is the first step in the environmental review process. As part of the CATEX determination, EPA determines whether there are any extraordinary circumstances that would prevent the project from being eligible for a CATEX. If the proposed project is eligible for a CATEX and no extraordinary circumstances are involved, no further NEPA review is required.</w:t>
      </w:r>
    </w:p>
    <w:p w14:paraId="2DA716F3" w14:textId="77777777" w:rsidR="00DA4811" w:rsidRPr="00240708" w:rsidRDefault="00DA4811" w:rsidP="006D454E">
      <w:pPr>
        <w:spacing w:after="0" w:line="240" w:lineRule="auto"/>
        <w:rPr>
          <w:rFonts w:cs="Calibri"/>
        </w:rPr>
      </w:pPr>
    </w:p>
    <w:p w14:paraId="453342E5" w14:textId="7CDE1F7E" w:rsidR="00DB204D" w:rsidRPr="00240708" w:rsidRDefault="00206940" w:rsidP="006D454E">
      <w:pPr>
        <w:pStyle w:val="Default"/>
        <w:rPr>
          <w:rFonts w:ascii="Calibri" w:hAnsi="Calibri" w:cs="Calibri"/>
          <w:sz w:val="22"/>
          <w:szCs w:val="22"/>
        </w:rPr>
      </w:pPr>
      <w:r w:rsidRPr="00240708">
        <w:rPr>
          <w:rFonts w:ascii="Calibri" w:hAnsi="Calibri" w:cs="Calibri"/>
          <w:sz w:val="22"/>
          <w:szCs w:val="22"/>
        </w:rPr>
        <w:t xml:space="preserve">Recipients who </w:t>
      </w:r>
      <w:r w:rsidR="00DB204D" w:rsidRPr="00240708">
        <w:rPr>
          <w:rFonts w:ascii="Calibri" w:hAnsi="Calibri" w:cs="Calibri"/>
          <w:sz w:val="22"/>
          <w:szCs w:val="22"/>
        </w:rPr>
        <w:t xml:space="preserve">believe </w:t>
      </w:r>
      <w:r w:rsidRPr="00240708">
        <w:rPr>
          <w:rFonts w:ascii="Calibri" w:hAnsi="Calibri" w:cs="Calibri"/>
          <w:sz w:val="22"/>
          <w:szCs w:val="22"/>
        </w:rPr>
        <w:t xml:space="preserve">their </w:t>
      </w:r>
      <w:r w:rsidR="00DB204D" w:rsidRPr="00240708">
        <w:rPr>
          <w:rFonts w:ascii="Calibri" w:hAnsi="Calibri" w:cs="Calibri"/>
          <w:sz w:val="22"/>
          <w:szCs w:val="22"/>
        </w:rPr>
        <w:t xml:space="preserve">project may qualify for a CATEX, should work with EPA—preferably early in the project design stage—to provide sufficient information for EPA to make that determination early in the NEPA environmental review process. EPA has developed a checklist to determine if a project qualifies for a CATEX. You may use this checklist as a tool to assess your project’s potential eligibility for a CATEX and to understand what types of information are needed by EPA to support the CATEX determination. </w:t>
      </w:r>
    </w:p>
    <w:p w14:paraId="5A9A2302" w14:textId="77777777" w:rsidR="00DB204D" w:rsidRPr="00240708" w:rsidRDefault="00DB204D" w:rsidP="006D454E">
      <w:pPr>
        <w:pStyle w:val="Default"/>
        <w:rPr>
          <w:rFonts w:ascii="Calibri" w:hAnsi="Calibri" w:cs="Calibri"/>
          <w:sz w:val="22"/>
          <w:szCs w:val="22"/>
        </w:rPr>
      </w:pPr>
    </w:p>
    <w:p w14:paraId="663DD911" w14:textId="5A4D7580" w:rsidR="00DB204D" w:rsidRPr="00240708" w:rsidRDefault="00DB204D" w:rsidP="006D454E">
      <w:pPr>
        <w:pStyle w:val="Default"/>
        <w:rPr>
          <w:rFonts w:ascii="Calibri" w:hAnsi="Calibri" w:cs="Calibri"/>
          <w:sz w:val="22"/>
          <w:szCs w:val="22"/>
        </w:rPr>
      </w:pPr>
      <w:r w:rsidRPr="00240708">
        <w:rPr>
          <w:rFonts w:ascii="Calibri" w:hAnsi="Calibri" w:cs="Calibri"/>
          <w:sz w:val="22"/>
          <w:szCs w:val="22"/>
        </w:rPr>
        <w:t xml:space="preserve">The types of information that </w:t>
      </w:r>
      <w:r w:rsidR="00206940" w:rsidRPr="00240708">
        <w:rPr>
          <w:rFonts w:ascii="Calibri" w:hAnsi="Calibri" w:cs="Calibri"/>
          <w:sz w:val="22"/>
          <w:szCs w:val="22"/>
        </w:rPr>
        <w:t xml:space="preserve">recipients should </w:t>
      </w:r>
      <w:r w:rsidRPr="00240708">
        <w:rPr>
          <w:rFonts w:ascii="Calibri" w:hAnsi="Calibri" w:cs="Calibri"/>
          <w:sz w:val="22"/>
          <w:szCs w:val="22"/>
        </w:rPr>
        <w:t>gather and submit to support the CATEX determination include, but may not be limited to</w:t>
      </w:r>
      <w:r w:rsidR="00E05430" w:rsidRPr="00240708">
        <w:rPr>
          <w:rFonts w:ascii="Calibri" w:hAnsi="Calibri" w:cs="Calibri"/>
          <w:sz w:val="22"/>
          <w:szCs w:val="22"/>
        </w:rPr>
        <w:t>,</w:t>
      </w:r>
      <w:r w:rsidRPr="00240708">
        <w:rPr>
          <w:rFonts w:ascii="Calibri" w:hAnsi="Calibri" w:cs="Calibri"/>
          <w:sz w:val="22"/>
          <w:szCs w:val="22"/>
        </w:rPr>
        <w:t xml:space="preserve"> the following:</w:t>
      </w:r>
    </w:p>
    <w:p w14:paraId="6DBD5D1B" w14:textId="77777777" w:rsidR="00DB204D" w:rsidRPr="00240708" w:rsidRDefault="00DB204D" w:rsidP="006D454E">
      <w:pPr>
        <w:pStyle w:val="Default"/>
        <w:rPr>
          <w:rFonts w:ascii="Calibri" w:hAnsi="Calibri" w:cs="Calibri"/>
          <w:sz w:val="22"/>
          <w:szCs w:val="22"/>
        </w:rPr>
      </w:pPr>
    </w:p>
    <w:p w14:paraId="14A9BF49" w14:textId="421A26E2" w:rsidR="00DB204D" w:rsidRPr="00240708" w:rsidRDefault="00DB204D" w:rsidP="006D454E">
      <w:pPr>
        <w:pStyle w:val="Default"/>
        <w:numPr>
          <w:ilvl w:val="0"/>
          <w:numId w:val="25"/>
        </w:numPr>
        <w:rPr>
          <w:rFonts w:ascii="Calibri" w:hAnsi="Calibri" w:cs="Calibri"/>
          <w:sz w:val="22"/>
          <w:szCs w:val="22"/>
        </w:rPr>
      </w:pPr>
      <w:r w:rsidRPr="00240708">
        <w:rPr>
          <w:rFonts w:ascii="Calibri" w:hAnsi="Calibri" w:cs="Calibri"/>
          <w:sz w:val="22"/>
          <w:szCs w:val="22"/>
        </w:rPr>
        <w:t>Detailed description of the project and/or preliminary engineering report along with any site plan showing the project location and its</w:t>
      </w:r>
      <w:r w:rsidR="00E453F6" w:rsidRPr="00240708">
        <w:rPr>
          <w:rFonts w:ascii="Calibri" w:hAnsi="Calibri" w:cs="Calibri"/>
          <w:sz w:val="22"/>
          <w:szCs w:val="22"/>
        </w:rPr>
        <w:t xml:space="preserve"> construction footprint (area of disturbance in acreage or square footage, etc.)</w:t>
      </w:r>
      <w:r w:rsidRPr="00240708">
        <w:rPr>
          <w:rFonts w:ascii="Calibri" w:hAnsi="Calibri" w:cs="Calibri"/>
          <w:sz w:val="22"/>
          <w:szCs w:val="22"/>
        </w:rPr>
        <w:t>. Documents should clearly describe the project, including pipe sizes and lengths, pump specifications,</w:t>
      </w:r>
      <w:r w:rsidR="695C9CD9" w:rsidRPr="00240708">
        <w:rPr>
          <w:rFonts w:ascii="Calibri" w:hAnsi="Calibri" w:cs="Calibri"/>
          <w:sz w:val="22"/>
          <w:szCs w:val="22"/>
        </w:rPr>
        <w:t xml:space="preserve"> </w:t>
      </w:r>
      <w:r w:rsidRPr="00240708">
        <w:rPr>
          <w:rFonts w:ascii="Calibri" w:hAnsi="Calibri" w:cs="Calibri"/>
          <w:sz w:val="22"/>
          <w:szCs w:val="22"/>
        </w:rPr>
        <w:t xml:space="preserve">etc. </w:t>
      </w:r>
    </w:p>
    <w:p w14:paraId="4F1C0B57" w14:textId="77777777" w:rsidR="00DB204D" w:rsidRPr="00240708" w:rsidRDefault="00DB204D" w:rsidP="006D454E">
      <w:pPr>
        <w:pStyle w:val="Default"/>
        <w:numPr>
          <w:ilvl w:val="0"/>
          <w:numId w:val="25"/>
        </w:numPr>
        <w:rPr>
          <w:rFonts w:ascii="Calibri" w:hAnsi="Calibri" w:cs="Calibri"/>
          <w:sz w:val="22"/>
          <w:szCs w:val="22"/>
        </w:rPr>
      </w:pPr>
      <w:r w:rsidRPr="00240708">
        <w:rPr>
          <w:rFonts w:ascii="Calibri" w:hAnsi="Calibri" w:cs="Calibri"/>
          <w:sz w:val="22"/>
          <w:szCs w:val="22"/>
        </w:rPr>
        <w:t xml:space="preserve">City or regional maps that show the project in relation to the local area and help demonstrate the physical extent of the project. </w:t>
      </w:r>
    </w:p>
    <w:p w14:paraId="01EBEED0" w14:textId="4B7A723D" w:rsidR="00DB204D" w:rsidRPr="00240708" w:rsidRDefault="00DB204D" w:rsidP="006D454E">
      <w:pPr>
        <w:pStyle w:val="Default"/>
        <w:numPr>
          <w:ilvl w:val="0"/>
          <w:numId w:val="25"/>
        </w:numPr>
        <w:rPr>
          <w:rFonts w:ascii="Calibri" w:hAnsi="Calibri" w:cs="Calibri"/>
          <w:sz w:val="22"/>
          <w:szCs w:val="22"/>
        </w:rPr>
      </w:pPr>
      <w:r w:rsidRPr="00240708">
        <w:rPr>
          <w:rFonts w:ascii="Calibri" w:hAnsi="Calibri" w:cs="Calibri"/>
          <w:sz w:val="22"/>
          <w:szCs w:val="22"/>
        </w:rPr>
        <w:t>Documentation of coordination or concurrence from the applicable federal cross-cutter environmental agencies. The grant applicant should coordinate with EPA to determine the applicability of federal cross-cutters since EPA may need to participate or take the lead in compliance with these cross-cutters as the federal action agency. For CATEXs, this potentially includes</w:t>
      </w:r>
      <w:r w:rsidR="00E05430" w:rsidRPr="00240708">
        <w:rPr>
          <w:rFonts w:ascii="Calibri" w:hAnsi="Calibri" w:cs="Calibri"/>
          <w:sz w:val="22"/>
          <w:szCs w:val="22"/>
        </w:rPr>
        <w:t>,</w:t>
      </w:r>
      <w:r w:rsidRPr="00240708">
        <w:rPr>
          <w:rFonts w:ascii="Calibri" w:hAnsi="Calibri" w:cs="Calibri"/>
          <w:sz w:val="22"/>
          <w:szCs w:val="22"/>
        </w:rPr>
        <w:t xml:space="preserve"> but is not limited to</w:t>
      </w:r>
      <w:r w:rsidR="00E05430" w:rsidRPr="00240708">
        <w:rPr>
          <w:rFonts w:ascii="Calibri" w:hAnsi="Calibri" w:cs="Calibri"/>
          <w:sz w:val="22"/>
          <w:szCs w:val="22"/>
        </w:rPr>
        <w:t>,</w:t>
      </w:r>
      <w:r w:rsidRPr="00240708">
        <w:rPr>
          <w:rFonts w:ascii="Calibri" w:hAnsi="Calibri" w:cs="Calibri"/>
          <w:sz w:val="22"/>
          <w:szCs w:val="22"/>
        </w:rPr>
        <w:t xml:space="preserve"> those listed below: </w:t>
      </w:r>
    </w:p>
    <w:p w14:paraId="53354BBF" w14:textId="36184151" w:rsidR="00DB204D" w:rsidRPr="00240708" w:rsidRDefault="00DB204D" w:rsidP="006D454E">
      <w:pPr>
        <w:pStyle w:val="Default"/>
        <w:numPr>
          <w:ilvl w:val="1"/>
          <w:numId w:val="25"/>
        </w:numPr>
        <w:rPr>
          <w:rFonts w:ascii="Calibri" w:hAnsi="Calibri" w:cs="Calibri"/>
          <w:sz w:val="22"/>
          <w:szCs w:val="22"/>
        </w:rPr>
      </w:pPr>
      <w:r w:rsidRPr="00240708">
        <w:rPr>
          <w:rFonts w:ascii="Calibri" w:hAnsi="Calibri" w:cs="Calibri"/>
          <w:sz w:val="22"/>
          <w:szCs w:val="22"/>
        </w:rPr>
        <w:t xml:space="preserve">State’s Historical Preservation Office (obtained through National Historic Preservation Act Section 106 consultation), </w:t>
      </w:r>
    </w:p>
    <w:p w14:paraId="3EA7C258" w14:textId="5B8E8369" w:rsidR="00DB204D" w:rsidRPr="00240708" w:rsidRDefault="00DB204D" w:rsidP="006D454E">
      <w:pPr>
        <w:pStyle w:val="Default"/>
        <w:numPr>
          <w:ilvl w:val="1"/>
          <w:numId w:val="25"/>
        </w:numPr>
        <w:rPr>
          <w:rFonts w:ascii="Calibri" w:hAnsi="Calibri" w:cs="Calibri"/>
          <w:sz w:val="22"/>
          <w:szCs w:val="22"/>
        </w:rPr>
      </w:pPr>
      <w:r w:rsidRPr="00240708">
        <w:rPr>
          <w:rFonts w:ascii="Calibri" w:hAnsi="Calibri" w:cs="Calibri"/>
          <w:sz w:val="22"/>
          <w:szCs w:val="22"/>
        </w:rPr>
        <w:t>U.S. Fish and Wildlife Service</w:t>
      </w:r>
      <w:r w:rsidR="00D952F8" w:rsidRPr="00240708">
        <w:rPr>
          <w:rFonts w:ascii="Calibri" w:hAnsi="Calibri" w:cs="Calibri"/>
          <w:sz w:val="22"/>
          <w:szCs w:val="22"/>
        </w:rPr>
        <w:t xml:space="preserve"> or National Marine Fisheries Service</w:t>
      </w:r>
      <w:r w:rsidRPr="00240708">
        <w:rPr>
          <w:rFonts w:ascii="Calibri" w:hAnsi="Calibri" w:cs="Calibri"/>
          <w:sz w:val="22"/>
          <w:szCs w:val="22"/>
        </w:rPr>
        <w:t xml:space="preserve"> (obtained through Endangered Species Act informal consultation), </w:t>
      </w:r>
    </w:p>
    <w:p w14:paraId="44D78049" w14:textId="05543BD3" w:rsidR="00DB204D" w:rsidRPr="00240708" w:rsidRDefault="00DB204D" w:rsidP="006D454E">
      <w:pPr>
        <w:pStyle w:val="Default"/>
        <w:numPr>
          <w:ilvl w:val="1"/>
          <w:numId w:val="25"/>
        </w:numPr>
        <w:rPr>
          <w:rFonts w:ascii="Calibri" w:hAnsi="Calibri" w:cs="Calibri"/>
          <w:sz w:val="22"/>
          <w:szCs w:val="22"/>
        </w:rPr>
      </w:pPr>
      <w:r w:rsidRPr="00240708">
        <w:rPr>
          <w:rFonts w:ascii="Calibri" w:hAnsi="Calibri" w:cs="Calibri"/>
          <w:sz w:val="22"/>
          <w:szCs w:val="22"/>
        </w:rPr>
        <w:t>U.S. Army Corps of Engineers (obtained through coordination with the appropriate District Office and through permit reviews),</w:t>
      </w:r>
    </w:p>
    <w:p w14:paraId="1A6153F4" w14:textId="77777777" w:rsidR="00DB204D" w:rsidRPr="00240708" w:rsidRDefault="00DB204D" w:rsidP="006D454E">
      <w:pPr>
        <w:pStyle w:val="Default"/>
        <w:numPr>
          <w:ilvl w:val="1"/>
          <w:numId w:val="25"/>
        </w:numPr>
        <w:rPr>
          <w:rFonts w:ascii="Calibri" w:hAnsi="Calibri" w:cs="Calibri"/>
          <w:sz w:val="22"/>
          <w:szCs w:val="22"/>
        </w:rPr>
      </w:pPr>
      <w:r w:rsidRPr="00240708">
        <w:rPr>
          <w:rFonts w:ascii="Calibri" w:hAnsi="Calibri" w:cs="Calibri"/>
          <w:sz w:val="22"/>
          <w:szCs w:val="22"/>
        </w:rPr>
        <w:t>other cross-cutter federal agencies as appropriate.</w:t>
      </w:r>
    </w:p>
    <w:p w14:paraId="457116C6" w14:textId="5AA7199E" w:rsidR="004E28DA" w:rsidRDefault="004E28DA" w:rsidP="006D454E">
      <w:pPr>
        <w:pStyle w:val="Default"/>
        <w:numPr>
          <w:ilvl w:val="0"/>
          <w:numId w:val="25"/>
        </w:numPr>
        <w:rPr>
          <w:rFonts w:ascii="Calibri" w:hAnsi="Calibri" w:cs="Calibri"/>
          <w:sz w:val="22"/>
          <w:szCs w:val="22"/>
        </w:rPr>
      </w:pPr>
      <w:r>
        <w:rPr>
          <w:rFonts w:ascii="Calibri" w:hAnsi="Calibri" w:cs="Calibri"/>
          <w:sz w:val="22"/>
          <w:szCs w:val="22"/>
        </w:rPr>
        <w:t>A description of the project need (</w:t>
      </w:r>
      <w:r w:rsidR="00DA4811">
        <w:rPr>
          <w:rFonts w:ascii="Calibri" w:hAnsi="Calibri" w:cs="Calibri"/>
          <w:sz w:val="22"/>
          <w:szCs w:val="22"/>
        </w:rPr>
        <w:t xml:space="preserve">including: the </w:t>
      </w:r>
      <w:r>
        <w:rPr>
          <w:rFonts w:ascii="Calibri" w:hAnsi="Calibri" w:cs="Calibri"/>
          <w:sz w:val="22"/>
          <w:szCs w:val="22"/>
        </w:rPr>
        <w:t xml:space="preserve">need </w:t>
      </w:r>
      <w:r w:rsidR="00DA4811">
        <w:rPr>
          <w:rFonts w:ascii="Calibri" w:hAnsi="Calibri" w:cs="Calibri"/>
          <w:sz w:val="22"/>
          <w:szCs w:val="22"/>
        </w:rPr>
        <w:t xml:space="preserve">the </w:t>
      </w:r>
      <w:r>
        <w:rPr>
          <w:rFonts w:ascii="Calibri" w:hAnsi="Calibri" w:cs="Calibri"/>
          <w:sz w:val="22"/>
          <w:szCs w:val="22"/>
        </w:rPr>
        <w:t xml:space="preserve">project </w:t>
      </w:r>
      <w:r w:rsidR="00DA4811">
        <w:rPr>
          <w:rFonts w:ascii="Calibri" w:hAnsi="Calibri" w:cs="Calibri"/>
          <w:sz w:val="22"/>
          <w:szCs w:val="22"/>
        </w:rPr>
        <w:t xml:space="preserve">will </w:t>
      </w:r>
      <w:r>
        <w:rPr>
          <w:rFonts w:ascii="Calibri" w:hAnsi="Calibri" w:cs="Calibri"/>
          <w:sz w:val="22"/>
          <w:szCs w:val="22"/>
        </w:rPr>
        <w:t xml:space="preserve">address; </w:t>
      </w:r>
      <w:r w:rsidR="00DA4811">
        <w:rPr>
          <w:rFonts w:ascii="Calibri" w:hAnsi="Calibri" w:cs="Calibri"/>
          <w:sz w:val="22"/>
          <w:szCs w:val="22"/>
        </w:rPr>
        <w:t xml:space="preserve">whether </w:t>
      </w:r>
      <w:r>
        <w:rPr>
          <w:rFonts w:ascii="Calibri" w:hAnsi="Calibri" w:cs="Calibri"/>
          <w:sz w:val="22"/>
          <w:szCs w:val="22"/>
        </w:rPr>
        <w:t>th</w:t>
      </w:r>
      <w:r w:rsidR="00DA4811">
        <w:rPr>
          <w:rFonts w:ascii="Calibri" w:hAnsi="Calibri" w:cs="Calibri"/>
          <w:sz w:val="22"/>
          <w:szCs w:val="22"/>
        </w:rPr>
        <w:t>e</w:t>
      </w:r>
      <w:r>
        <w:rPr>
          <w:rFonts w:ascii="Calibri" w:hAnsi="Calibri" w:cs="Calibri"/>
          <w:sz w:val="22"/>
          <w:szCs w:val="22"/>
        </w:rPr>
        <w:t xml:space="preserve"> project </w:t>
      </w:r>
      <w:r w:rsidR="00DA4811">
        <w:rPr>
          <w:rFonts w:ascii="Calibri" w:hAnsi="Calibri" w:cs="Calibri"/>
          <w:sz w:val="22"/>
          <w:szCs w:val="22"/>
        </w:rPr>
        <w:t xml:space="preserve">will </w:t>
      </w:r>
      <w:r>
        <w:rPr>
          <w:rFonts w:ascii="Calibri" w:hAnsi="Calibri" w:cs="Calibri"/>
          <w:sz w:val="22"/>
          <w:szCs w:val="22"/>
        </w:rPr>
        <w:t xml:space="preserve">address a local problem or emergency; </w:t>
      </w:r>
      <w:r w:rsidR="00DA4811">
        <w:rPr>
          <w:rFonts w:ascii="Calibri" w:hAnsi="Calibri" w:cs="Calibri"/>
          <w:sz w:val="22"/>
          <w:szCs w:val="22"/>
        </w:rPr>
        <w:t xml:space="preserve">whether the </w:t>
      </w:r>
      <w:r w:rsidRPr="004E28DA">
        <w:rPr>
          <w:rFonts w:ascii="Calibri" w:hAnsi="Calibri" w:cs="Calibri"/>
          <w:sz w:val="22"/>
          <w:szCs w:val="22"/>
        </w:rPr>
        <w:t xml:space="preserve">project </w:t>
      </w:r>
      <w:r w:rsidR="003A2218">
        <w:rPr>
          <w:rFonts w:ascii="Calibri" w:hAnsi="Calibri" w:cs="Calibri"/>
          <w:sz w:val="22"/>
          <w:szCs w:val="22"/>
        </w:rPr>
        <w:t xml:space="preserve">is </w:t>
      </w:r>
      <w:r w:rsidRPr="004E28DA">
        <w:rPr>
          <w:rFonts w:ascii="Calibri" w:hAnsi="Calibri" w:cs="Calibri"/>
          <w:sz w:val="22"/>
          <w:szCs w:val="22"/>
        </w:rPr>
        <w:t>being pursued in response to a compliance order</w:t>
      </w:r>
      <w:r>
        <w:rPr>
          <w:rFonts w:ascii="Calibri" w:hAnsi="Calibri" w:cs="Calibri"/>
          <w:sz w:val="22"/>
          <w:szCs w:val="22"/>
        </w:rPr>
        <w:t>).</w:t>
      </w:r>
    </w:p>
    <w:p w14:paraId="7DA65D4A" w14:textId="4B6038D5" w:rsidR="00ED58A5" w:rsidRPr="00240708" w:rsidRDefault="00E05430" w:rsidP="006D454E">
      <w:pPr>
        <w:pStyle w:val="Default"/>
        <w:numPr>
          <w:ilvl w:val="0"/>
          <w:numId w:val="25"/>
        </w:numPr>
        <w:rPr>
          <w:rFonts w:ascii="Calibri" w:hAnsi="Calibri" w:cs="Calibri"/>
          <w:sz w:val="22"/>
          <w:szCs w:val="22"/>
        </w:rPr>
      </w:pPr>
      <w:r w:rsidRPr="00240708">
        <w:rPr>
          <w:rFonts w:ascii="Calibri" w:hAnsi="Calibri" w:cs="Calibri"/>
          <w:sz w:val="22"/>
          <w:szCs w:val="22"/>
        </w:rPr>
        <w:t>A</w:t>
      </w:r>
      <w:r w:rsidR="003065CD" w:rsidRPr="00240708">
        <w:rPr>
          <w:rFonts w:ascii="Calibri" w:hAnsi="Calibri" w:cs="Calibri"/>
          <w:sz w:val="22"/>
          <w:szCs w:val="22"/>
        </w:rPr>
        <w:t xml:space="preserve"> description of the </w:t>
      </w:r>
      <w:r w:rsidR="0073676F" w:rsidRPr="00240708">
        <w:rPr>
          <w:rFonts w:ascii="Calibri" w:hAnsi="Calibri" w:cs="Calibri"/>
          <w:sz w:val="22"/>
          <w:szCs w:val="22"/>
        </w:rPr>
        <w:t xml:space="preserve">environmental </w:t>
      </w:r>
      <w:r w:rsidR="003065CD" w:rsidRPr="00240708">
        <w:rPr>
          <w:rFonts w:ascii="Calibri" w:hAnsi="Calibri" w:cs="Calibri"/>
          <w:sz w:val="22"/>
          <w:szCs w:val="22"/>
        </w:rPr>
        <w:t xml:space="preserve">impact(s) (both construction and operational impacts). </w:t>
      </w:r>
      <w:r w:rsidR="004428BF" w:rsidRPr="00240708">
        <w:rPr>
          <w:rFonts w:ascii="Calibri" w:hAnsi="Calibri" w:cs="Calibri"/>
          <w:sz w:val="22"/>
          <w:szCs w:val="22"/>
        </w:rPr>
        <w:t>Impacts may be both beneficial and adverse.</w:t>
      </w:r>
    </w:p>
    <w:p w14:paraId="1F1B4A6A" w14:textId="7B367DA0" w:rsidR="00FB04F4" w:rsidRDefault="00E05430" w:rsidP="006D454E">
      <w:pPr>
        <w:pStyle w:val="Default"/>
        <w:numPr>
          <w:ilvl w:val="0"/>
          <w:numId w:val="25"/>
        </w:numPr>
        <w:rPr>
          <w:rFonts w:ascii="Calibri" w:hAnsi="Calibri" w:cs="Calibri"/>
          <w:sz w:val="22"/>
          <w:szCs w:val="22"/>
        </w:rPr>
      </w:pPr>
      <w:r w:rsidRPr="00240708">
        <w:rPr>
          <w:rFonts w:ascii="Calibri" w:hAnsi="Calibri" w:cs="Calibri"/>
          <w:sz w:val="22"/>
          <w:szCs w:val="22"/>
        </w:rPr>
        <w:t>A</w:t>
      </w:r>
      <w:r w:rsidR="003065CD" w:rsidRPr="00240708">
        <w:rPr>
          <w:rFonts w:ascii="Calibri" w:hAnsi="Calibri" w:cs="Calibri"/>
          <w:sz w:val="22"/>
          <w:szCs w:val="22"/>
        </w:rPr>
        <w:t xml:space="preserve"> description of associated measures</w:t>
      </w:r>
      <w:r w:rsidR="003B4934" w:rsidRPr="00240708">
        <w:rPr>
          <w:rFonts w:ascii="Calibri" w:hAnsi="Calibri" w:cs="Calibri"/>
          <w:sz w:val="22"/>
          <w:szCs w:val="22"/>
        </w:rPr>
        <w:t xml:space="preserve"> to </w:t>
      </w:r>
      <w:r w:rsidR="00A85557" w:rsidRPr="00240708">
        <w:rPr>
          <w:rFonts w:ascii="Calibri" w:hAnsi="Calibri" w:cs="Calibri"/>
          <w:sz w:val="22"/>
          <w:szCs w:val="22"/>
        </w:rPr>
        <w:t>avoid, minimize or compensate for impacts</w:t>
      </w:r>
      <w:r w:rsidR="00136CA5" w:rsidRPr="00240708">
        <w:rPr>
          <w:rFonts w:ascii="Calibri" w:hAnsi="Calibri" w:cs="Calibri"/>
          <w:sz w:val="22"/>
          <w:szCs w:val="22"/>
        </w:rPr>
        <w:t xml:space="preserve"> </w:t>
      </w:r>
      <w:r w:rsidR="006577F0" w:rsidRPr="00240708">
        <w:rPr>
          <w:rFonts w:ascii="Calibri" w:hAnsi="Calibri" w:cs="Calibri"/>
          <w:sz w:val="22"/>
          <w:szCs w:val="22"/>
        </w:rPr>
        <w:t>including</w:t>
      </w:r>
      <w:r w:rsidR="00C96A80" w:rsidRPr="00240708">
        <w:rPr>
          <w:rFonts w:ascii="Calibri" w:hAnsi="Calibri" w:cs="Calibri"/>
          <w:sz w:val="22"/>
          <w:szCs w:val="22"/>
        </w:rPr>
        <w:t xml:space="preserve"> any </w:t>
      </w:r>
      <w:r w:rsidR="003065CD" w:rsidRPr="00240708">
        <w:rPr>
          <w:rFonts w:ascii="Calibri" w:hAnsi="Calibri" w:cs="Calibri"/>
          <w:sz w:val="22"/>
          <w:szCs w:val="22"/>
        </w:rPr>
        <w:t>Best Management Practices (BMPs) and/or Standard Operating Procedures (SOPs)</w:t>
      </w:r>
      <w:r w:rsidR="00136CA5" w:rsidRPr="00240708">
        <w:rPr>
          <w:rFonts w:ascii="Calibri" w:hAnsi="Calibri" w:cs="Calibri"/>
          <w:sz w:val="22"/>
          <w:szCs w:val="22"/>
        </w:rPr>
        <w:t>, etc.</w:t>
      </w:r>
      <w:r w:rsidR="00BA3F7D" w:rsidRPr="00240708">
        <w:rPr>
          <w:rFonts w:ascii="Calibri" w:hAnsi="Calibri" w:cs="Calibri"/>
          <w:sz w:val="22"/>
          <w:szCs w:val="22"/>
        </w:rPr>
        <w:t xml:space="preserve"> Provide adequate supporting references</w:t>
      </w:r>
      <w:r w:rsidR="003D6274" w:rsidRPr="00240708">
        <w:rPr>
          <w:rFonts w:ascii="Calibri" w:hAnsi="Calibri" w:cs="Calibri"/>
          <w:sz w:val="22"/>
          <w:szCs w:val="22"/>
        </w:rPr>
        <w:t xml:space="preserve"> and citations. </w:t>
      </w:r>
    </w:p>
    <w:p w14:paraId="44B19FD3" w14:textId="145D49B9" w:rsidR="006D454E" w:rsidRDefault="006D454E" w:rsidP="006D454E">
      <w:pPr>
        <w:pStyle w:val="Default"/>
        <w:numPr>
          <w:ilvl w:val="0"/>
          <w:numId w:val="25"/>
        </w:numPr>
        <w:rPr>
          <w:rFonts w:ascii="Calibri" w:hAnsi="Calibri" w:cs="Calibri"/>
          <w:sz w:val="22"/>
          <w:szCs w:val="22"/>
        </w:rPr>
      </w:pPr>
      <w:r>
        <w:rPr>
          <w:rFonts w:ascii="Calibri" w:hAnsi="Calibri" w:cs="Calibri"/>
          <w:sz w:val="22"/>
          <w:szCs w:val="22"/>
        </w:rPr>
        <w:t xml:space="preserve">Explain </w:t>
      </w:r>
      <w:r w:rsidR="00DA4811">
        <w:rPr>
          <w:rFonts w:ascii="Calibri" w:hAnsi="Calibri" w:cs="Calibri"/>
          <w:sz w:val="22"/>
          <w:szCs w:val="22"/>
        </w:rPr>
        <w:t xml:space="preserve">whether </w:t>
      </w:r>
      <w:r>
        <w:rPr>
          <w:rFonts w:ascii="Calibri" w:hAnsi="Calibri" w:cs="Calibri"/>
          <w:sz w:val="22"/>
          <w:szCs w:val="22"/>
        </w:rPr>
        <w:t xml:space="preserve">the project will be funded by other state or federal agencies. If environmental reviews are required by other state or federal agencies, explain whether they have been started or not. Briefly describe additional funding and applicable environmental reviews. </w:t>
      </w:r>
    </w:p>
    <w:p w14:paraId="7FD3C8EA" w14:textId="59E20670" w:rsidR="006D454E" w:rsidRPr="00240708" w:rsidRDefault="006D454E" w:rsidP="006D454E">
      <w:pPr>
        <w:pStyle w:val="Default"/>
        <w:numPr>
          <w:ilvl w:val="0"/>
          <w:numId w:val="25"/>
        </w:numPr>
        <w:rPr>
          <w:rFonts w:ascii="Calibri" w:hAnsi="Calibri" w:cs="Calibri"/>
          <w:sz w:val="22"/>
          <w:szCs w:val="22"/>
        </w:rPr>
      </w:pPr>
      <w:r>
        <w:rPr>
          <w:rFonts w:ascii="Calibri" w:hAnsi="Calibri" w:cs="Calibri"/>
          <w:sz w:val="22"/>
          <w:szCs w:val="22"/>
        </w:rPr>
        <w:t xml:space="preserve">Explain </w:t>
      </w:r>
      <w:r w:rsidR="00DA4811">
        <w:rPr>
          <w:rFonts w:ascii="Calibri" w:hAnsi="Calibri" w:cs="Calibri"/>
          <w:sz w:val="22"/>
          <w:szCs w:val="22"/>
        </w:rPr>
        <w:t xml:space="preserve">whether </w:t>
      </w:r>
      <w:r>
        <w:rPr>
          <w:rFonts w:ascii="Calibri" w:hAnsi="Calibri" w:cs="Calibri"/>
          <w:sz w:val="22"/>
          <w:szCs w:val="22"/>
        </w:rPr>
        <w:t xml:space="preserve">project construction has begun. If yes, describe activities and percent of project completed. </w:t>
      </w:r>
    </w:p>
    <w:p w14:paraId="49F6CD1D" w14:textId="6D4D3AE4" w:rsidR="00DB204D" w:rsidRDefault="00DB204D" w:rsidP="006D454E">
      <w:pPr>
        <w:pStyle w:val="Default"/>
        <w:rPr>
          <w:rFonts w:ascii="Calibri" w:hAnsi="Calibri" w:cs="Calibri"/>
          <w:sz w:val="22"/>
          <w:szCs w:val="22"/>
        </w:rPr>
      </w:pPr>
    </w:p>
    <w:p w14:paraId="42AEC689" w14:textId="407FF698" w:rsidR="0020088A" w:rsidRPr="00240708" w:rsidRDefault="00206940" w:rsidP="006D454E">
      <w:pPr>
        <w:pStyle w:val="Default"/>
        <w:rPr>
          <w:rFonts w:ascii="Calibri" w:hAnsi="Calibri" w:cs="Calibri"/>
          <w:sz w:val="22"/>
          <w:szCs w:val="22"/>
        </w:rPr>
      </w:pPr>
      <w:r w:rsidRPr="00240708">
        <w:rPr>
          <w:rFonts w:ascii="Calibri" w:hAnsi="Calibri" w:cs="Calibri"/>
          <w:sz w:val="22"/>
          <w:szCs w:val="22"/>
        </w:rPr>
        <w:t xml:space="preserve">EPA will independently review </w:t>
      </w:r>
      <w:r w:rsidR="00B23072" w:rsidRPr="00240708">
        <w:rPr>
          <w:rFonts w:ascii="Calibri" w:hAnsi="Calibri" w:cs="Calibri"/>
          <w:sz w:val="22"/>
          <w:szCs w:val="22"/>
        </w:rPr>
        <w:t xml:space="preserve">the </w:t>
      </w:r>
      <w:r w:rsidRPr="00240708">
        <w:rPr>
          <w:rFonts w:ascii="Calibri" w:hAnsi="Calibri" w:cs="Calibri"/>
          <w:sz w:val="22"/>
          <w:szCs w:val="22"/>
        </w:rPr>
        <w:t xml:space="preserve">information provided, including that within the </w:t>
      </w:r>
      <w:r w:rsidR="000861B6" w:rsidRPr="00240708">
        <w:rPr>
          <w:rFonts w:ascii="Calibri" w:hAnsi="Calibri" w:cs="Calibri"/>
          <w:sz w:val="22"/>
          <w:szCs w:val="22"/>
        </w:rPr>
        <w:t>following checklist</w:t>
      </w:r>
      <w:r w:rsidRPr="00240708">
        <w:rPr>
          <w:rFonts w:ascii="Calibri" w:hAnsi="Calibri" w:cs="Calibri"/>
          <w:sz w:val="22"/>
          <w:szCs w:val="22"/>
        </w:rPr>
        <w:t xml:space="preserve">, and will </w:t>
      </w:r>
      <w:r w:rsidR="000861B6" w:rsidRPr="00240708">
        <w:rPr>
          <w:rFonts w:ascii="Calibri" w:hAnsi="Calibri" w:cs="Calibri"/>
          <w:sz w:val="22"/>
          <w:szCs w:val="22"/>
        </w:rPr>
        <w:t xml:space="preserve">determine whether a project is eligible for a CATEX. </w:t>
      </w:r>
      <w:r w:rsidRPr="00240708">
        <w:rPr>
          <w:rFonts w:ascii="Calibri" w:hAnsi="Calibri" w:cs="Calibri"/>
          <w:sz w:val="22"/>
          <w:szCs w:val="22"/>
        </w:rPr>
        <w:t xml:space="preserve">If EPA finds that a project meets the qualifications for a CATEX, EPA will prepare a CATEX determination.  </w:t>
      </w:r>
    </w:p>
    <w:p w14:paraId="3EA0EB87" w14:textId="10DE7EAF" w:rsidR="00DB204D" w:rsidRPr="00032DDA" w:rsidRDefault="00206940" w:rsidP="00E453F6">
      <w:pPr>
        <w:pStyle w:val="Default"/>
        <w:rPr>
          <w:rFonts w:cs="Calibri"/>
          <w:sz w:val="20"/>
          <w:szCs w:val="20"/>
        </w:rPr>
      </w:pPr>
      <w:r w:rsidRPr="7813876B">
        <w:rPr>
          <w:rFonts w:ascii="Calibri" w:hAnsi="Calibri" w:cs="Calibri"/>
          <w:sz w:val="20"/>
          <w:szCs w:val="20"/>
        </w:rPr>
        <w:br w:type="page"/>
      </w:r>
    </w:p>
    <w:tbl>
      <w:tblPr>
        <w:tblStyle w:val="TableGrid"/>
        <w:tblW w:w="1075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4477"/>
        <w:gridCol w:w="2988"/>
        <w:gridCol w:w="3290"/>
      </w:tblGrid>
      <w:tr w:rsidR="000E15CD" w:rsidRPr="0034438C" w14:paraId="70096918" w14:textId="77777777" w:rsidTr="004B7E23">
        <w:trPr>
          <w:cantSplit/>
        </w:trPr>
        <w:tc>
          <w:tcPr>
            <w:tcW w:w="10755" w:type="dxa"/>
            <w:gridSpan w:val="3"/>
            <w:tcBorders>
              <w:top w:val="single" w:sz="4" w:space="0" w:color="auto"/>
              <w:left w:val="single" w:sz="4" w:space="0" w:color="auto"/>
              <w:bottom w:val="single" w:sz="4" w:space="0" w:color="auto"/>
              <w:right w:val="single" w:sz="4" w:space="0" w:color="auto"/>
            </w:tcBorders>
            <w:tcMar>
              <w:top w:w="144" w:type="dxa"/>
              <w:left w:w="115" w:type="dxa"/>
              <w:bottom w:w="72" w:type="dxa"/>
              <w:right w:w="115" w:type="dxa"/>
            </w:tcMar>
            <w:vAlign w:val="center"/>
          </w:tcPr>
          <w:p w14:paraId="119C410E" w14:textId="159B5D39" w:rsidR="008B11BB" w:rsidRPr="00240708" w:rsidRDefault="00136AD2" w:rsidP="00133AA9">
            <w:pPr>
              <w:spacing w:before="60" w:line="23" w:lineRule="atLeast"/>
              <w:jc w:val="center"/>
              <w:rPr>
                <w:rFonts w:cs="Calibri"/>
                <w:b/>
              </w:rPr>
            </w:pPr>
            <w:r w:rsidRPr="00240708">
              <w:rPr>
                <w:rFonts w:cs="Calibri"/>
                <w:b/>
              </w:rPr>
              <w:lastRenderedPageBreak/>
              <w:t xml:space="preserve">Categorical Exclusion and </w:t>
            </w:r>
            <w:r w:rsidR="00AF7BA4" w:rsidRPr="00240708">
              <w:rPr>
                <w:rFonts w:cs="Calibri"/>
                <w:b/>
              </w:rPr>
              <w:t>Extraordinary</w:t>
            </w:r>
            <w:r w:rsidRPr="00240708">
              <w:rPr>
                <w:rFonts w:cs="Calibri"/>
                <w:b/>
              </w:rPr>
              <w:t xml:space="preserve"> Circumstances </w:t>
            </w:r>
            <w:r w:rsidR="008B11BB" w:rsidRPr="00240708">
              <w:rPr>
                <w:rFonts w:cs="Calibri"/>
                <w:b/>
              </w:rPr>
              <w:t>Review Form</w:t>
            </w:r>
          </w:p>
          <w:p w14:paraId="5939FA2A" w14:textId="4BCC8B19" w:rsidR="00474AE3" w:rsidRPr="00240708" w:rsidRDefault="00474AE3" w:rsidP="00FB582E">
            <w:pPr>
              <w:spacing w:line="23" w:lineRule="atLeast"/>
              <w:jc w:val="center"/>
              <w:rPr>
                <w:rFonts w:cs="Calibri"/>
              </w:rPr>
            </w:pPr>
            <w:r w:rsidRPr="00240708">
              <w:rPr>
                <w:rFonts w:cs="Calibri"/>
              </w:rPr>
              <w:t>United States Environmental Protection Agency</w:t>
            </w:r>
          </w:p>
          <w:p w14:paraId="3654D8AE" w14:textId="1B40FC63" w:rsidR="00474AE3" w:rsidRPr="00240708" w:rsidRDefault="00176100" w:rsidP="00176100">
            <w:pPr>
              <w:spacing w:line="23" w:lineRule="atLeast"/>
              <w:jc w:val="center"/>
              <w:rPr>
                <w:rFonts w:cs="Calibri"/>
              </w:rPr>
            </w:pPr>
            <w:r w:rsidRPr="00240708">
              <w:rPr>
                <w:rFonts w:cs="Calibri"/>
              </w:rPr>
              <w:t xml:space="preserve">Region </w:t>
            </w:r>
            <w:r w:rsidR="0013105E" w:rsidRPr="00240708">
              <w:rPr>
                <w:rFonts w:cs="Calibri"/>
              </w:rPr>
              <w:t>[</w:t>
            </w:r>
            <w:r w:rsidRPr="00240708">
              <w:rPr>
                <w:rFonts w:cs="Calibri"/>
              </w:rPr>
              <w:t>XX</w:t>
            </w:r>
            <w:r w:rsidR="0013105E" w:rsidRPr="00240708">
              <w:rPr>
                <w:rFonts w:cs="Calibri"/>
              </w:rPr>
              <w:t>]</w:t>
            </w:r>
          </w:p>
        </w:tc>
      </w:tr>
      <w:tr w:rsidR="005A4756" w:rsidRPr="0034438C" w14:paraId="25B5773D" w14:textId="77777777" w:rsidTr="004B7E23">
        <w:trPr>
          <w:cantSplit/>
          <w:trHeight w:val="170"/>
        </w:trPr>
        <w:tc>
          <w:tcPr>
            <w:tcW w:w="10755" w:type="dxa"/>
            <w:gridSpan w:val="3"/>
            <w:tcBorders>
              <w:top w:val="single" w:sz="4" w:space="0" w:color="auto"/>
              <w:left w:val="single" w:sz="4" w:space="0" w:color="auto"/>
              <w:bottom w:val="single" w:sz="4" w:space="0" w:color="auto"/>
              <w:right w:val="single" w:sz="4" w:space="0" w:color="auto"/>
            </w:tcBorders>
            <w:shd w:val="clear" w:color="auto" w:fill="002060"/>
          </w:tcPr>
          <w:p w14:paraId="751E47CD" w14:textId="07EBCF2D" w:rsidR="005A4756" w:rsidRPr="00240708" w:rsidRDefault="005A4756" w:rsidP="00FB582E">
            <w:pPr>
              <w:spacing w:line="23" w:lineRule="atLeast"/>
              <w:jc w:val="both"/>
              <w:rPr>
                <w:rFonts w:cs="Calibri"/>
                <w:b/>
                <w:color w:val="FFFFFF" w:themeColor="background1"/>
              </w:rPr>
            </w:pPr>
            <w:r w:rsidRPr="00240708">
              <w:rPr>
                <w:rFonts w:cs="Calibri"/>
                <w:b/>
                <w:color w:val="FFFFFF" w:themeColor="background1"/>
              </w:rPr>
              <w:t>I. General Information</w:t>
            </w:r>
          </w:p>
        </w:tc>
      </w:tr>
      <w:tr w:rsidR="00A92034" w:rsidRPr="0034438C" w14:paraId="2CA012E3" w14:textId="77777777" w:rsidTr="00240708">
        <w:trPr>
          <w:cantSplit/>
        </w:trPr>
        <w:tc>
          <w:tcPr>
            <w:tcW w:w="4477" w:type="dxa"/>
            <w:tcBorders>
              <w:top w:val="single" w:sz="4" w:space="0" w:color="auto"/>
              <w:left w:val="single" w:sz="4" w:space="0" w:color="auto"/>
              <w:bottom w:val="single" w:sz="4" w:space="0" w:color="auto"/>
              <w:right w:val="single" w:sz="4" w:space="0" w:color="auto"/>
            </w:tcBorders>
          </w:tcPr>
          <w:p w14:paraId="3DAC2B10" w14:textId="0F29F4E6" w:rsidR="00A92034" w:rsidRPr="00240708" w:rsidRDefault="009E2876" w:rsidP="00FB582E">
            <w:pPr>
              <w:spacing w:line="23" w:lineRule="atLeast"/>
              <w:jc w:val="both"/>
              <w:rPr>
                <w:rFonts w:cs="Calibri"/>
                <w:b/>
                <w:bCs/>
              </w:rPr>
            </w:pPr>
            <w:r w:rsidRPr="00240708">
              <w:rPr>
                <w:rFonts w:cs="Calibri"/>
                <w:b/>
                <w:bCs/>
              </w:rPr>
              <w:t>Project</w:t>
            </w:r>
            <w:r w:rsidR="001D5279" w:rsidRPr="00240708">
              <w:rPr>
                <w:rFonts w:cs="Calibri"/>
                <w:b/>
                <w:bCs/>
              </w:rPr>
              <w:t xml:space="preserve"> Name</w:t>
            </w:r>
          </w:p>
        </w:tc>
        <w:tc>
          <w:tcPr>
            <w:tcW w:w="2988" w:type="dxa"/>
            <w:tcBorders>
              <w:top w:val="single" w:sz="4" w:space="0" w:color="auto"/>
              <w:left w:val="single" w:sz="4" w:space="0" w:color="auto"/>
              <w:bottom w:val="single" w:sz="4" w:space="0" w:color="auto"/>
            </w:tcBorders>
          </w:tcPr>
          <w:p w14:paraId="10FCDEBB" w14:textId="3D6A231A" w:rsidR="00A92034" w:rsidRPr="00240708" w:rsidRDefault="00C47745" w:rsidP="00C47745">
            <w:pPr>
              <w:spacing w:line="23" w:lineRule="atLeast"/>
              <w:rPr>
                <w:rFonts w:cs="Calibri"/>
                <w:b/>
                <w:bCs/>
              </w:rPr>
            </w:pPr>
            <w:r w:rsidRPr="00240708">
              <w:rPr>
                <w:rFonts w:cs="Calibri"/>
                <w:b/>
                <w:bCs/>
              </w:rPr>
              <w:t xml:space="preserve">Program / </w:t>
            </w:r>
            <w:r w:rsidR="00A123DE" w:rsidRPr="00240708">
              <w:rPr>
                <w:rFonts w:cs="Calibri"/>
                <w:b/>
                <w:bCs/>
              </w:rPr>
              <w:t>Funding Authority</w:t>
            </w:r>
          </w:p>
        </w:tc>
        <w:tc>
          <w:tcPr>
            <w:tcW w:w="3290" w:type="dxa"/>
            <w:tcBorders>
              <w:top w:val="single" w:sz="4" w:space="0" w:color="auto"/>
              <w:bottom w:val="single" w:sz="4" w:space="0" w:color="auto"/>
              <w:right w:val="single" w:sz="4" w:space="0" w:color="auto"/>
            </w:tcBorders>
          </w:tcPr>
          <w:p w14:paraId="4FF95E36" w14:textId="3209D3F2" w:rsidR="00A92034" w:rsidRPr="00240708" w:rsidRDefault="0032048F" w:rsidP="00FB582E">
            <w:pPr>
              <w:spacing w:line="23" w:lineRule="atLeast"/>
              <w:jc w:val="both"/>
              <w:rPr>
                <w:rFonts w:cs="Calibri"/>
                <w:b/>
                <w:bCs/>
              </w:rPr>
            </w:pPr>
            <w:r w:rsidRPr="00240708">
              <w:rPr>
                <w:rFonts w:cs="Calibri"/>
                <w:b/>
                <w:bCs/>
              </w:rPr>
              <w:t>Grant</w:t>
            </w:r>
            <w:r w:rsidR="008C4D01" w:rsidRPr="00240708">
              <w:rPr>
                <w:rFonts w:cs="Calibri"/>
                <w:b/>
                <w:bCs/>
              </w:rPr>
              <w:t xml:space="preserve"> I</w:t>
            </w:r>
            <w:r w:rsidR="008962F1" w:rsidRPr="00240708">
              <w:rPr>
                <w:rFonts w:cs="Calibri"/>
                <w:b/>
                <w:bCs/>
              </w:rPr>
              <w:t>D</w:t>
            </w:r>
            <w:r w:rsidR="009E2876" w:rsidRPr="00240708">
              <w:rPr>
                <w:rFonts w:cs="Calibri"/>
                <w:b/>
                <w:bCs/>
              </w:rPr>
              <w:t xml:space="preserve"> Number</w:t>
            </w:r>
            <w:r w:rsidR="00DA6D12" w:rsidRPr="00240708">
              <w:rPr>
                <w:rFonts w:cs="Calibri"/>
                <w:b/>
                <w:bCs/>
              </w:rPr>
              <w:t xml:space="preserve"> (if known)</w:t>
            </w:r>
          </w:p>
        </w:tc>
      </w:tr>
      <w:tr w:rsidR="00862DCD" w:rsidRPr="0034438C" w14:paraId="054436B6" w14:textId="77777777" w:rsidTr="00240708">
        <w:trPr>
          <w:cantSplit/>
          <w:trHeight w:val="437"/>
        </w:trPr>
        <w:tc>
          <w:tcPr>
            <w:tcW w:w="4477" w:type="dxa"/>
            <w:tcBorders>
              <w:top w:val="single" w:sz="4" w:space="0" w:color="auto"/>
              <w:left w:val="single" w:sz="4" w:space="0" w:color="auto"/>
              <w:bottom w:val="single" w:sz="4" w:space="0" w:color="auto"/>
            </w:tcBorders>
            <w:vAlign w:val="center"/>
          </w:tcPr>
          <w:p w14:paraId="2600F95B" w14:textId="77777777" w:rsidR="00862DCD" w:rsidRPr="00240708" w:rsidRDefault="00862DCD" w:rsidP="00FB582E">
            <w:pPr>
              <w:spacing w:line="23" w:lineRule="atLeast"/>
              <w:jc w:val="both"/>
              <w:rPr>
                <w:rFonts w:cs="Calibri"/>
              </w:rPr>
            </w:pPr>
          </w:p>
        </w:tc>
        <w:tc>
          <w:tcPr>
            <w:tcW w:w="2988" w:type="dxa"/>
            <w:tcBorders>
              <w:top w:val="single" w:sz="4" w:space="0" w:color="auto"/>
              <w:bottom w:val="single" w:sz="4" w:space="0" w:color="auto"/>
            </w:tcBorders>
            <w:vAlign w:val="center"/>
          </w:tcPr>
          <w:p w14:paraId="135C1D69" w14:textId="608B9AA8" w:rsidR="00862DCD" w:rsidRPr="00240708" w:rsidRDefault="00862DCD" w:rsidP="00DA6D12">
            <w:pPr>
              <w:spacing w:line="23" w:lineRule="atLeast"/>
              <w:rPr>
                <w:rFonts w:cs="Calibri"/>
              </w:rPr>
            </w:pPr>
          </w:p>
        </w:tc>
        <w:tc>
          <w:tcPr>
            <w:tcW w:w="3290" w:type="dxa"/>
            <w:tcBorders>
              <w:top w:val="single" w:sz="4" w:space="0" w:color="auto"/>
              <w:bottom w:val="single" w:sz="4" w:space="0" w:color="auto"/>
              <w:right w:val="single" w:sz="4" w:space="0" w:color="auto"/>
            </w:tcBorders>
            <w:vAlign w:val="center"/>
          </w:tcPr>
          <w:p w14:paraId="4FE0FC84" w14:textId="5E6EBFE2" w:rsidR="00862DCD" w:rsidRPr="00240708" w:rsidRDefault="00862DCD" w:rsidP="00FB582E">
            <w:pPr>
              <w:spacing w:line="23" w:lineRule="atLeast"/>
              <w:jc w:val="both"/>
              <w:rPr>
                <w:rFonts w:cs="Calibri"/>
              </w:rPr>
            </w:pPr>
          </w:p>
        </w:tc>
      </w:tr>
      <w:tr w:rsidR="00184DD6" w:rsidRPr="0034438C" w14:paraId="170E7B57" w14:textId="77777777" w:rsidTr="004B7E23">
        <w:trPr>
          <w:cantSplit/>
          <w:trHeight w:val="287"/>
        </w:trPr>
        <w:tc>
          <w:tcPr>
            <w:tcW w:w="10755" w:type="dxa"/>
            <w:gridSpan w:val="3"/>
            <w:tcBorders>
              <w:top w:val="single" w:sz="4" w:space="0" w:color="auto"/>
              <w:left w:val="single" w:sz="4" w:space="0" w:color="auto"/>
              <w:bottom w:val="single" w:sz="4" w:space="0" w:color="auto"/>
              <w:right w:val="single" w:sz="4" w:space="0" w:color="auto"/>
            </w:tcBorders>
          </w:tcPr>
          <w:p w14:paraId="7F1300B1" w14:textId="3646B38F" w:rsidR="00184DD6" w:rsidRPr="00240708" w:rsidRDefault="00DA6D12" w:rsidP="00FB582E">
            <w:pPr>
              <w:spacing w:line="23" w:lineRule="atLeast"/>
              <w:jc w:val="both"/>
              <w:rPr>
                <w:rFonts w:cs="Calibri"/>
                <w:b/>
                <w:bCs/>
              </w:rPr>
            </w:pPr>
            <w:r w:rsidRPr="00240708">
              <w:rPr>
                <w:rFonts w:cs="Calibri"/>
                <w:b/>
                <w:bCs/>
              </w:rPr>
              <w:t xml:space="preserve">Grant </w:t>
            </w:r>
            <w:r w:rsidR="0032048F" w:rsidRPr="00240708">
              <w:rPr>
                <w:rFonts w:cs="Calibri"/>
                <w:b/>
                <w:bCs/>
              </w:rPr>
              <w:t>Applicant</w:t>
            </w:r>
            <w:r w:rsidR="00184DD6" w:rsidRPr="00240708">
              <w:rPr>
                <w:rFonts w:cs="Calibri"/>
                <w:b/>
                <w:bCs/>
              </w:rPr>
              <w:t xml:space="preserve"> </w:t>
            </w:r>
            <w:r w:rsidRPr="00240708">
              <w:rPr>
                <w:rFonts w:cs="Calibri"/>
                <w:b/>
                <w:bCs/>
              </w:rPr>
              <w:t>Organization</w:t>
            </w:r>
          </w:p>
        </w:tc>
      </w:tr>
      <w:tr w:rsidR="00184DD6" w:rsidRPr="0034438C" w14:paraId="471ACBC1" w14:textId="77777777" w:rsidTr="004B7E23">
        <w:trPr>
          <w:cantSplit/>
          <w:trHeight w:val="440"/>
        </w:trPr>
        <w:tc>
          <w:tcPr>
            <w:tcW w:w="10755" w:type="dxa"/>
            <w:gridSpan w:val="3"/>
            <w:tcBorders>
              <w:top w:val="single" w:sz="4" w:space="0" w:color="auto"/>
              <w:left w:val="single" w:sz="4" w:space="0" w:color="auto"/>
              <w:bottom w:val="single" w:sz="4" w:space="0" w:color="auto"/>
              <w:right w:val="single" w:sz="4" w:space="0" w:color="auto"/>
            </w:tcBorders>
            <w:vAlign w:val="center"/>
          </w:tcPr>
          <w:p w14:paraId="28CC77C0" w14:textId="669BFAF1" w:rsidR="00184DD6" w:rsidRPr="00240708" w:rsidRDefault="00184DD6" w:rsidP="00184DD6">
            <w:pPr>
              <w:spacing w:line="23" w:lineRule="atLeast"/>
              <w:rPr>
                <w:rFonts w:cs="Calibri"/>
              </w:rPr>
            </w:pPr>
          </w:p>
        </w:tc>
      </w:tr>
      <w:tr w:rsidR="00136AD2" w:rsidRPr="0034438C" w14:paraId="2EA6F3B4" w14:textId="77777777" w:rsidTr="004B7E23">
        <w:trPr>
          <w:cantSplit/>
        </w:trPr>
        <w:tc>
          <w:tcPr>
            <w:tcW w:w="10755" w:type="dxa"/>
            <w:gridSpan w:val="3"/>
            <w:tcBorders>
              <w:top w:val="single" w:sz="4" w:space="0" w:color="auto"/>
              <w:left w:val="single" w:sz="4" w:space="0" w:color="auto"/>
              <w:bottom w:val="single" w:sz="4" w:space="0" w:color="auto"/>
              <w:right w:val="single" w:sz="4" w:space="0" w:color="auto"/>
            </w:tcBorders>
          </w:tcPr>
          <w:p w14:paraId="19856CAD" w14:textId="43BDD7E0" w:rsidR="00136AD2" w:rsidRPr="00240708" w:rsidRDefault="00DA6D12" w:rsidP="0024588D">
            <w:pPr>
              <w:spacing w:line="23" w:lineRule="atLeast"/>
              <w:jc w:val="both"/>
              <w:rPr>
                <w:rFonts w:cs="Calibri"/>
                <w:b/>
                <w:bCs/>
              </w:rPr>
            </w:pPr>
            <w:r w:rsidRPr="00240708">
              <w:rPr>
                <w:rFonts w:cs="Calibri"/>
                <w:b/>
                <w:bCs/>
              </w:rPr>
              <w:t xml:space="preserve">Project Location Description </w:t>
            </w:r>
            <w:r w:rsidRPr="00240708">
              <w:rPr>
                <w:rFonts w:cs="Calibri"/>
                <w:b/>
                <w:bCs/>
                <w:i/>
              </w:rPr>
              <w:t>(street address/city/state/ZIP code; site characteristics)</w:t>
            </w:r>
          </w:p>
        </w:tc>
      </w:tr>
      <w:tr w:rsidR="00136AD2" w:rsidRPr="0034438C" w14:paraId="0E3EDEEF" w14:textId="77777777" w:rsidTr="004B7E23">
        <w:trPr>
          <w:cantSplit/>
          <w:trHeight w:val="506"/>
        </w:trPr>
        <w:tc>
          <w:tcPr>
            <w:tcW w:w="10755" w:type="dxa"/>
            <w:gridSpan w:val="3"/>
            <w:tcBorders>
              <w:top w:val="single" w:sz="4" w:space="0" w:color="auto"/>
              <w:left w:val="single" w:sz="4" w:space="0" w:color="auto"/>
              <w:bottom w:val="single" w:sz="4" w:space="0" w:color="auto"/>
              <w:right w:val="single" w:sz="4" w:space="0" w:color="auto"/>
            </w:tcBorders>
            <w:vAlign w:val="center"/>
          </w:tcPr>
          <w:p w14:paraId="55E00579" w14:textId="3B8FCD2D" w:rsidR="00D647E7" w:rsidRPr="00240708" w:rsidRDefault="00D647E7" w:rsidP="00D647E7">
            <w:pPr>
              <w:pStyle w:val="Tableheaderrow"/>
              <w:rPr>
                <w:rFonts w:ascii="Calibri" w:hAnsi="Calibri" w:cs="Calibri"/>
                <w:szCs w:val="22"/>
              </w:rPr>
            </w:pPr>
          </w:p>
        </w:tc>
      </w:tr>
      <w:tr w:rsidR="0025453E" w:rsidRPr="0034438C" w14:paraId="792312BE" w14:textId="77777777" w:rsidTr="004B7E23">
        <w:trPr>
          <w:cantSplit/>
          <w:trHeight w:val="323"/>
        </w:trPr>
        <w:tc>
          <w:tcPr>
            <w:tcW w:w="10755" w:type="dxa"/>
            <w:gridSpan w:val="3"/>
            <w:tcBorders>
              <w:top w:val="single" w:sz="4" w:space="0" w:color="auto"/>
              <w:left w:val="single" w:sz="4" w:space="0" w:color="auto"/>
              <w:bottom w:val="single" w:sz="4" w:space="0" w:color="auto"/>
              <w:right w:val="single" w:sz="4" w:space="0" w:color="auto"/>
            </w:tcBorders>
          </w:tcPr>
          <w:p w14:paraId="39EAA0AE" w14:textId="61914427" w:rsidR="0025453E" w:rsidRPr="00240708" w:rsidRDefault="00DA6D12" w:rsidP="00133AA9">
            <w:pPr>
              <w:spacing w:line="23" w:lineRule="atLeast"/>
              <w:jc w:val="both"/>
              <w:rPr>
                <w:rFonts w:cs="Calibri"/>
                <w:b/>
                <w:bCs/>
              </w:rPr>
            </w:pPr>
            <w:r w:rsidRPr="00240708">
              <w:rPr>
                <w:rFonts w:cs="Calibri"/>
                <w:b/>
                <w:bCs/>
              </w:rPr>
              <w:t xml:space="preserve">Project Description </w:t>
            </w:r>
            <w:r w:rsidRPr="00DB0A57">
              <w:rPr>
                <w:rFonts w:cs="Calibri"/>
                <w:b/>
                <w:bCs/>
                <w:i/>
                <w:iCs/>
              </w:rPr>
              <w:t>(</w:t>
            </w:r>
            <w:r w:rsidRPr="00D43218">
              <w:rPr>
                <w:rFonts w:cs="Calibri"/>
                <w:b/>
                <w:bCs/>
                <w:i/>
                <w:iCs/>
              </w:rPr>
              <w:t>summary of project scope</w:t>
            </w:r>
            <w:r w:rsidR="00A8718F" w:rsidRPr="00D43218">
              <w:rPr>
                <w:rFonts w:cs="Calibri"/>
                <w:b/>
                <w:bCs/>
                <w:i/>
                <w:iCs/>
              </w:rPr>
              <w:t xml:space="preserve"> and project components</w:t>
            </w:r>
            <w:r w:rsidRPr="00DB0A57">
              <w:rPr>
                <w:rFonts w:cs="Calibri"/>
                <w:b/>
                <w:bCs/>
                <w:i/>
                <w:iCs/>
              </w:rPr>
              <w:t>)</w:t>
            </w:r>
          </w:p>
        </w:tc>
      </w:tr>
      <w:tr w:rsidR="007A02DF" w:rsidRPr="0034438C" w14:paraId="7E118854" w14:textId="77777777" w:rsidTr="004B7E23">
        <w:trPr>
          <w:cantSplit/>
          <w:trHeight w:val="432"/>
        </w:trPr>
        <w:tc>
          <w:tcPr>
            <w:tcW w:w="10755" w:type="dxa"/>
            <w:gridSpan w:val="3"/>
            <w:tcBorders>
              <w:top w:val="single" w:sz="4" w:space="0" w:color="auto"/>
              <w:left w:val="single" w:sz="4" w:space="0" w:color="auto"/>
              <w:bottom w:val="single" w:sz="4" w:space="0" w:color="auto"/>
              <w:right w:val="single" w:sz="4" w:space="0" w:color="auto"/>
            </w:tcBorders>
            <w:vAlign w:val="center"/>
          </w:tcPr>
          <w:p w14:paraId="1B47A091" w14:textId="77777777" w:rsidR="007A02DF" w:rsidRPr="00240708" w:rsidRDefault="007A02DF" w:rsidP="008D2FD7">
            <w:pPr>
              <w:spacing w:line="23" w:lineRule="atLeast"/>
              <w:rPr>
                <w:rFonts w:cs="Calibri"/>
              </w:rPr>
            </w:pPr>
          </w:p>
          <w:p w14:paraId="43A32527" w14:textId="77777777" w:rsidR="00C54507" w:rsidRPr="00240708" w:rsidRDefault="00C54507" w:rsidP="008D2FD7">
            <w:pPr>
              <w:spacing w:line="23" w:lineRule="atLeast"/>
              <w:rPr>
                <w:rFonts w:cs="Calibri"/>
              </w:rPr>
            </w:pPr>
          </w:p>
          <w:p w14:paraId="360878DD" w14:textId="448BD625" w:rsidR="00C54507" w:rsidRPr="00240708" w:rsidRDefault="00C54507" w:rsidP="008D2FD7">
            <w:pPr>
              <w:spacing w:line="23" w:lineRule="atLeast"/>
              <w:rPr>
                <w:rFonts w:cs="Calibri"/>
              </w:rPr>
            </w:pPr>
          </w:p>
        </w:tc>
      </w:tr>
      <w:tr w:rsidR="0025453E" w:rsidRPr="0034438C" w14:paraId="2AE0388D" w14:textId="77777777" w:rsidTr="004B7E23">
        <w:trPr>
          <w:cantSplit/>
          <w:trHeight w:val="170"/>
        </w:trPr>
        <w:tc>
          <w:tcPr>
            <w:tcW w:w="10755" w:type="dxa"/>
            <w:gridSpan w:val="3"/>
            <w:tcBorders>
              <w:top w:val="single" w:sz="4" w:space="0" w:color="auto"/>
              <w:left w:val="single" w:sz="4" w:space="0" w:color="auto"/>
              <w:bottom w:val="single" w:sz="4" w:space="0" w:color="auto"/>
              <w:right w:val="single" w:sz="4" w:space="0" w:color="auto"/>
            </w:tcBorders>
            <w:shd w:val="clear" w:color="auto" w:fill="002060"/>
          </w:tcPr>
          <w:p w14:paraId="3AD8D13F" w14:textId="2BC89FAE" w:rsidR="0025453E" w:rsidRPr="00240708" w:rsidRDefault="0025453E" w:rsidP="0025453E">
            <w:pPr>
              <w:spacing w:line="23" w:lineRule="atLeast"/>
              <w:jc w:val="both"/>
              <w:rPr>
                <w:rFonts w:cs="Calibri"/>
                <w:b/>
                <w:color w:val="FFFFFF" w:themeColor="background1"/>
              </w:rPr>
            </w:pPr>
            <w:r w:rsidRPr="00240708">
              <w:rPr>
                <w:rFonts w:cs="Calibri"/>
                <w:b/>
                <w:color w:val="FFFFFF" w:themeColor="background1"/>
              </w:rPr>
              <w:t>II. EPA Contact for Environmental Review on this Project (If different from Responsible Official</w:t>
            </w:r>
            <w:r w:rsidR="00032DDA" w:rsidRPr="00240708">
              <w:rPr>
                <w:rFonts w:cs="Calibri"/>
                <w:b/>
                <w:color w:val="FFFFFF" w:themeColor="background1"/>
              </w:rPr>
              <w:t>, EPA Use Only</w:t>
            </w:r>
            <w:r w:rsidRPr="00240708">
              <w:rPr>
                <w:rFonts w:cs="Calibri"/>
                <w:b/>
                <w:color w:val="FFFFFF" w:themeColor="background1"/>
              </w:rPr>
              <w:t>)</w:t>
            </w:r>
          </w:p>
        </w:tc>
      </w:tr>
      <w:tr w:rsidR="0025453E" w:rsidRPr="0034438C" w14:paraId="70BABB24" w14:textId="77777777" w:rsidTr="00240708">
        <w:trPr>
          <w:cantSplit/>
        </w:trPr>
        <w:tc>
          <w:tcPr>
            <w:tcW w:w="4477" w:type="dxa"/>
            <w:tcBorders>
              <w:top w:val="single" w:sz="4" w:space="0" w:color="auto"/>
              <w:left w:val="single" w:sz="4" w:space="0" w:color="auto"/>
              <w:bottom w:val="single" w:sz="4" w:space="0" w:color="auto"/>
              <w:right w:val="single" w:sz="4" w:space="0" w:color="auto"/>
            </w:tcBorders>
          </w:tcPr>
          <w:p w14:paraId="17903903" w14:textId="4565D54A" w:rsidR="0025453E" w:rsidRPr="00240708" w:rsidRDefault="0025453E" w:rsidP="0025453E">
            <w:pPr>
              <w:spacing w:line="23" w:lineRule="atLeast"/>
              <w:jc w:val="both"/>
              <w:rPr>
                <w:rFonts w:cs="Calibri"/>
                <w:b/>
                <w:bCs/>
              </w:rPr>
            </w:pPr>
            <w:r w:rsidRPr="00240708">
              <w:rPr>
                <w:rFonts w:cs="Calibri"/>
                <w:b/>
                <w:bCs/>
              </w:rPr>
              <w:t>Name</w:t>
            </w:r>
            <w:r w:rsidR="00C165FD" w:rsidRPr="00240708">
              <w:rPr>
                <w:rFonts w:cs="Calibri"/>
                <w:b/>
                <w:bCs/>
              </w:rPr>
              <w:t>/Title</w:t>
            </w:r>
          </w:p>
        </w:tc>
        <w:tc>
          <w:tcPr>
            <w:tcW w:w="2988" w:type="dxa"/>
            <w:tcBorders>
              <w:top w:val="single" w:sz="4" w:space="0" w:color="auto"/>
              <w:left w:val="single" w:sz="4" w:space="0" w:color="auto"/>
              <w:bottom w:val="single" w:sz="4" w:space="0" w:color="auto"/>
              <w:right w:val="single" w:sz="4" w:space="0" w:color="auto"/>
            </w:tcBorders>
          </w:tcPr>
          <w:p w14:paraId="12E7F6B1" w14:textId="53B890A7" w:rsidR="0025453E" w:rsidRPr="00240708" w:rsidRDefault="00C165FD" w:rsidP="0025453E">
            <w:pPr>
              <w:spacing w:line="23" w:lineRule="atLeast"/>
              <w:jc w:val="both"/>
              <w:rPr>
                <w:rFonts w:cs="Calibri"/>
                <w:b/>
                <w:bCs/>
              </w:rPr>
            </w:pPr>
            <w:r w:rsidRPr="00240708">
              <w:rPr>
                <w:rFonts w:cs="Calibri"/>
                <w:b/>
                <w:bCs/>
              </w:rPr>
              <w:t>Email</w:t>
            </w:r>
          </w:p>
        </w:tc>
        <w:tc>
          <w:tcPr>
            <w:tcW w:w="3290" w:type="dxa"/>
            <w:tcBorders>
              <w:top w:val="single" w:sz="4" w:space="0" w:color="auto"/>
              <w:left w:val="single" w:sz="4" w:space="0" w:color="auto"/>
              <w:bottom w:val="single" w:sz="4" w:space="0" w:color="auto"/>
              <w:right w:val="single" w:sz="4" w:space="0" w:color="auto"/>
            </w:tcBorders>
          </w:tcPr>
          <w:p w14:paraId="67EFAC88" w14:textId="5CE8A6AF" w:rsidR="0025453E" w:rsidRPr="00240708" w:rsidRDefault="0025453E" w:rsidP="0025453E">
            <w:pPr>
              <w:spacing w:line="23" w:lineRule="atLeast"/>
              <w:jc w:val="both"/>
              <w:rPr>
                <w:rFonts w:cs="Calibri"/>
                <w:b/>
                <w:bCs/>
              </w:rPr>
            </w:pPr>
            <w:r w:rsidRPr="00240708">
              <w:rPr>
                <w:rFonts w:cs="Calibri"/>
                <w:b/>
                <w:bCs/>
              </w:rPr>
              <w:t>Phone Number</w:t>
            </w:r>
          </w:p>
        </w:tc>
      </w:tr>
      <w:tr w:rsidR="0025453E" w:rsidRPr="0034438C" w14:paraId="4C1B8610" w14:textId="77777777" w:rsidTr="00240708">
        <w:trPr>
          <w:cantSplit/>
          <w:trHeight w:val="341"/>
        </w:trPr>
        <w:tc>
          <w:tcPr>
            <w:tcW w:w="4477" w:type="dxa"/>
            <w:tcBorders>
              <w:top w:val="single" w:sz="4" w:space="0" w:color="auto"/>
              <w:left w:val="single" w:sz="4" w:space="0" w:color="auto"/>
              <w:bottom w:val="single" w:sz="4" w:space="0" w:color="auto"/>
              <w:right w:val="single" w:sz="4" w:space="0" w:color="auto"/>
            </w:tcBorders>
            <w:vAlign w:val="center"/>
          </w:tcPr>
          <w:p w14:paraId="28F02D4E" w14:textId="4ECABDD7" w:rsidR="0025453E" w:rsidRPr="00240708" w:rsidRDefault="0025453E" w:rsidP="00184DD6">
            <w:pPr>
              <w:spacing w:line="23" w:lineRule="atLeast"/>
              <w:rPr>
                <w:rFonts w:cs="Calibri"/>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14:paraId="2106C103" w14:textId="4BB1A7F1" w:rsidR="0025453E" w:rsidRPr="00240708" w:rsidRDefault="0025453E" w:rsidP="00184DD6">
            <w:pPr>
              <w:spacing w:line="23" w:lineRule="atLeast"/>
              <w:rPr>
                <w:rFonts w:cs="Calibri"/>
                <w:highlight w:val="yellow"/>
              </w:rPr>
            </w:pPr>
          </w:p>
        </w:tc>
        <w:tc>
          <w:tcPr>
            <w:tcW w:w="3290" w:type="dxa"/>
            <w:tcBorders>
              <w:top w:val="single" w:sz="4" w:space="0" w:color="auto"/>
              <w:left w:val="single" w:sz="4" w:space="0" w:color="auto"/>
              <w:bottom w:val="single" w:sz="4" w:space="0" w:color="auto"/>
              <w:right w:val="single" w:sz="4" w:space="0" w:color="auto"/>
            </w:tcBorders>
            <w:vAlign w:val="center"/>
          </w:tcPr>
          <w:p w14:paraId="1B2741FF" w14:textId="3B541989" w:rsidR="0025453E" w:rsidRPr="00240708" w:rsidRDefault="0025453E" w:rsidP="00184DD6">
            <w:pPr>
              <w:spacing w:line="23" w:lineRule="atLeast"/>
              <w:rPr>
                <w:rFonts w:cs="Calibri"/>
              </w:rPr>
            </w:pPr>
          </w:p>
        </w:tc>
      </w:tr>
    </w:tbl>
    <w:p w14:paraId="37D3018A" w14:textId="1E9B4253" w:rsidR="00C54507" w:rsidRDefault="00C54507"/>
    <w:p w14:paraId="48E1EF04" w14:textId="1E4A315D" w:rsidR="00C54507" w:rsidRDefault="00C54507" w:rsidP="00C54507">
      <w:pPr>
        <w:spacing w:line="259" w:lineRule="auto"/>
      </w:pPr>
      <w:r>
        <w:br w:type="page"/>
      </w:r>
    </w:p>
    <w:p w14:paraId="1F54816C" w14:textId="0B0BE376" w:rsidR="00155EE2" w:rsidRPr="00155EE2" w:rsidRDefault="00155EE2" w:rsidP="00C54507">
      <w:pPr>
        <w:spacing w:line="259" w:lineRule="auto"/>
        <w:rPr>
          <w:b/>
          <w:bCs/>
        </w:rPr>
      </w:pPr>
      <w:r w:rsidRPr="00155EE2">
        <w:rPr>
          <w:b/>
          <w:bCs/>
        </w:rPr>
        <w:lastRenderedPageBreak/>
        <w:t>Complete Section III on Categorical Exclusion Eligibility</w:t>
      </w:r>
      <w:r>
        <w:rPr>
          <w:b/>
          <w:bCs/>
        </w:rPr>
        <w:t>.</w:t>
      </w:r>
      <w:r w:rsidR="00CC148D">
        <w:rPr>
          <w:b/>
          <w:bCs/>
        </w:rPr>
        <w:t xml:space="preserve"> </w:t>
      </w:r>
    </w:p>
    <w:tbl>
      <w:tblPr>
        <w:tblStyle w:val="TableGrid"/>
        <w:tblW w:w="10763" w:type="dxa"/>
        <w:tblInd w:w="-8" w:type="dxa"/>
        <w:tblLayout w:type="fixed"/>
        <w:tblLook w:val="04A0" w:firstRow="1" w:lastRow="0" w:firstColumn="1" w:lastColumn="0" w:noHBand="0" w:noVBand="1"/>
      </w:tblPr>
      <w:tblGrid>
        <w:gridCol w:w="8"/>
        <w:gridCol w:w="1498"/>
        <w:gridCol w:w="8"/>
        <w:gridCol w:w="712"/>
        <w:gridCol w:w="8"/>
        <w:gridCol w:w="712"/>
        <w:gridCol w:w="8"/>
        <w:gridCol w:w="7796"/>
        <w:gridCol w:w="13"/>
      </w:tblGrid>
      <w:tr w:rsidR="0025453E" w:rsidRPr="0034438C" w14:paraId="418736FC" w14:textId="77777777" w:rsidTr="004B7E23">
        <w:trPr>
          <w:gridBefore w:val="1"/>
          <w:wBefore w:w="8" w:type="dxa"/>
          <w:cantSplit/>
        </w:trPr>
        <w:tc>
          <w:tcPr>
            <w:tcW w:w="10755" w:type="dxa"/>
            <w:gridSpan w:val="8"/>
            <w:shd w:val="clear" w:color="auto" w:fill="002060"/>
            <w:tcMar>
              <w:left w:w="144" w:type="dxa"/>
              <w:right w:w="288" w:type="dxa"/>
            </w:tcMar>
          </w:tcPr>
          <w:p w14:paraId="52091569" w14:textId="34876629" w:rsidR="0025453E" w:rsidRPr="00240708" w:rsidRDefault="1FFB5ED2" w:rsidP="00D4375A">
            <w:pPr>
              <w:spacing w:before="60" w:line="23" w:lineRule="atLeast"/>
              <w:rPr>
                <w:rFonts w:cs="Calibri"/>
              </w:rPr>
            </w:pPr>
            <w:r w:rsidRPr="00240708">
              <w:rPr>
                <w:rFonts w:cs="Calibri"/>
                <w:b/>
                <w:bCs/>
                <w:color w:val="FFFFFF" w:themeColor="background1"/>
              </w:rPr>
              <w:t>III.A. C</w:t>
            </w:r>
            <w:r w:rsidR="53C73F75" w:rsidRPr="00240708">
              <w:rPr>
                <w:rFonts w:cs="Calibri"/>
                <w:b/>
                <w:bCs/>
                <w:color w:val="FFFFFF" w:themeColor="background1"/>
              </w:rPr>
              <w:t>ategorical Exclusion</w:t>
            </w:r>
            <w:r w:rsidRPr="00240708">
              <w:rPr>
                <w:rFonts w:cs="Calibri"/>
                <w:b/>
                <w:bCs/>
                <w:color w:val="FFFFFF" w:themeColor="background1"/>
              </w:rPr>
              <w:t xml:space="preserve"> Eligibility </w:t>
            </w:r>
            <w:r w:rsidRPr="00240708">
              <w:rPr>
                <w:rFonts w:cs="Calibri"/>
                <w:i/>
                <w:iCs/>
                <w:color w:val="FFFFFF" w:themeColor="background1"/>
              </w:rPr>
              <w:t>(Check YES or NO)</w:t>
            </w:r>
            <w:r w:rsidRPr="00240708">
              <w:rPr>
                <w:rFonts w:cs="Calibri"/>
                <w:color w:val="FFFFFF" w:themeColor="background1"/>
              </w:rPr>
              <w:t xml:space="preserve"> </w:t>
            </w:r>
            <w:r w:rsidR="54398494" w:rsidRPr="00240708">
              <w:rPr>
                <w:rFonts w:cs="Calibri"/>
                <w:color w:val="FFFFFF" w:themeColor="background1"/>
              </w:rPr>
              <w:t xml:space="preserve">Complete the following questions in their entirety to </w:t>
            </w:r>
            <w:r w:rsidR="547447E4" w:rsidRPr="00240708">
              <w:rPr>
                <w:rFonts w:cs="Calibri"/>
                <w:color w:val="FFFFFF" w:themeColor="background1"/>
              </w:rPr>
              <w:t xml:space="preserve">determine if </w:t>
            </w:r>
            <w:r w:rsidR="3E6009EB" w:rsidRPr="00240708">
              <w:rPr>
                <w:rFonts w:cs="Calibri"/>
                <w:color w:val="FFFFFF" w:themeColor="background1"/>
              </w:rPr>
              <w:t xml:space="preserve">the project is eligible for a </w:t>
            </w:r>
            <w:r w:rsidR="4CF83C19" w:rsidRPr="00240708">
              <w:rPr>
                <w:rFonts w:cs="Calibri"/>
                <w:color w:val="FFFFFF" w:themeColor="background1"/>
              </w:rPr>
              <w:t>Categorical Exclusion</w:t>
            </w:r>
            <w:r w:rsidR="2DAC4966" w:rsidRPr="00240708">
              <w:rPr>
                <w:rFonts w:cs="Calibri"/>
                <w:color w:val="FFFFFF" w:themeColor="background1"/>
              </w:rPr>
              <w:t xml:space="preserve"> (CATEX)</w:t>
            </w:r>
            <w:r w:rsidRPr="00240708">
              <w:rPr>
                <w:rFonts w:cs="Calibri"/>
                <w:color w:val="FFFFFF" w:themeColor="background1"/>
              </w:rPr>
              <w:t xml:space="preserve"> pursuant to 40 CFR § 6.204(a)</w:t>
            </w:r>
            <w:r w:rsidR="2DAC4966" w:rsidRPr="00240708">
              <w:rPr>
                <w:rFonts w:cs="Calibri"/>
                <w:color w:val="FFFFFF" w:themeColor="background1"/>
              </w:rPr>
              <w:t>(1)</w:t>
            </w:r>
            <w:r w:rsidR="1E9CCEED" w:rsidRPr="00240708">
              <w:rPr>
                <w:rFonts w:cs="Calibri"/>
                <w:color w:val="FFFFFF" w:themeColor="background1"/>
              </w:rPr>
              <w:t>(ii)</w:t>
            </w:r>
            <w:r w:rsidRPr="00240708">
              <w:rPr>
                <w:rFonts w:cs="Calibri"/>
                <w:color w:val="FFFFFF" w:themeColor="background1"/>
              </w:rPr>
              <w:t xml:space="preserve">. </w:t>
            </w:r>
            <w:r w:rsidR="7F3FEBE2" w:rsidRPr="00240708">
              <w:rPr>
                <w:rFonts w:cs="Calibri"/>
                <w:color w:val="FFFFFF" w:themeColor="background1"/>
              </w:rPr>
              <w:t xml:space="preserve">Additionally, supporting statements and documentation </w:t>
            </w:r>
            <w:r w:rsidR="00B23072" w:rsidRPr="00240708">
              <w:rPr>
                <w:rFonts w:cs="Calibri"/>
                <w:color w:val="FFFFFF" w:themeColor="background1"/>
              </w:rPr>
              <w:t xml:space="preserve">must </w:t>
            </w:r>
            <w:r w:rsidR="7F3FEBE2" w:rsidRPr="00240708">
              <w:rPr>
                <w:rFonts w:cs="Calibri"/>
                <w:color w:val="FFFFFF" w:themeColor="background1"/>
              </w:rPr>
              <w:t>be included in Attachment 1.</w:t>
            </w:r>
            <w:r w:rsidR="4A597446" w:rsidRPr="00240708">
              <w:rPr>
                <w:rFonts w:cs="Calibri"/>
                <w:color w:val="FFFFFF" w:themeColor="background1"/>
              </w:rPr>
              <w:t xml:space="preserve"> </w:t>
            </w:r>
          </w:p>
        </w:tc>
      </w:tr>
      <w:tr w:rsidR="00130C4F" w:rsidRPr="0034438C" w14:paraId="507DE27C" w14:textId="77777777" w:rsidTr="00B07DB1">
        <w:trPr>
          <w:gridBefore w:val="1"/>
          <w:wBefore w:w="8" w:type="dxa"/>
          <w:cantSplit/>
        </w:trPr>
        <w:tc>
          <w:tcPr>
            <w:tcW w:w="10755" w:type="dxa"/>
            <w:gridSpan w:val="8"/>
            <w:tcBorders>
              <w:bottom w:val="single" w:sz="4" w:space="0" w:color="auto"/>
            </w:tcBorders>
            <w:shd w:val="clear" w:color="auto" w:fill="D9D9D9" w:themeFill="background1" w:themeFillShade="D9"/>
            <w:tcMar>
              <w:left w:w="144" w:type="dxa"/>
              <w:right w:w="288" w:type="dxa"/>
            </w:tcMar>
          </w:tcPr>
          <w:p w14:paraId="44A386F9" w14:textId="155196BA" w:rsidR="009508AD" w:rsidRPr="00240708" w:rsidRDefault="00130C4F" w:rsidP="00D4375A">
            <w:pPr>
              <w:spacing w:before="60" w:line="23" w:lineRule="atLeast"/>
              <w:rPr>
                <w:rFonts w:cs="Calibri"/>
                <w:b/>
                <w:bCs/>
              </w:rPr>
            </w:pPr>
            <w:r w:rsidRPr="00240708">
              <w:rPr>
                <w:rFonts w:cs="Calibri"/>
                <w:b/>
                <w:bCs/>
              </w:rPr>
              <w:t>40 CFR § 6.204(a)(1)(ii)</w:t>
            </w:r>
          </w:p>
        </w:tc>
      </w:tr>
      <w:tr w:rsidR="003939CE" w:rsidRPr="0034438C" w14:paraId="3E16BF1A" w14:textId="77777777" w:rsidTr="00344894">
        <w:trPr>
          <w:gridBefore w:val="1"/>
          <w:wBefore w:w="8" w:type="dxa"/>
          <w:cantSplit/>
          <w:trHeight w:val="195"/>
        </w:trPr>
        <w:tc>
          <w:tcPr>
            <w:tcW w:w="150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0B50C93" w14:textId="5B057E03" w:rsidR="00D4375A" w:rsidRPr="00240708" w:rsidRDefault="00D4375A" w:rsidP="00B07DB1">
            <w:pPr>
              <w:spacing w:line="23" w:lineRule="atLeast"/>
              <w:rPr>
                <w:rFonts w:cs="Calibri"/>
                <w:b/>
                <w:bCs/>
              </w:rPr>
            </w:pPr>
            <w:r w:rsidRPr="00240708">
              <w:rPr>
                <w:rFonts w:cs="Calibri"/>
                <w:b/>
                <w:bCs/>
              </w:rPr>
              <w:t>Question 1</w:t>
            </w:r>
            <w:r w:rsidR="000656EC" w:rsidRPr="00240708">
              <w:rPr>
                <w:rFonts w:cs="Calibri"/>
                <w:b/>
                <w:bCs/>
              </w:rPr>
              <w:t>a</w:t>
            </w:r>
            <w:r w:rsidRPr="00240708">
              <w:rPr>
                <w:rFonts w:cs="Calibri"/>
                <w:b/>
                <w:bCs/>
              </w:rPr>
              <w:t>:</w:t>
            </w:r>
          </w:p>
          <w:p w14:paraId="447A139C" w14:textId="77777777" w:rsidR="00D4375A" w:rsidRPr="00240708" w:rsidRDefault="00D4375A" w:rsidP="00B07DB1">
            <w:pPr>
              <w:spacing w:line="23" w:lineRule="atLeast"/>
              <w:rPr>
                <w:rFonts w:cs="Calibri"/>
              </w:rPr>
            </w:pPr>
          </w:p>
          <w:p w14:paraId="59CF5420" w14:textId="30A3EED7" w:rsidR="003939CE" w:rsidRPr="00240708" w:rsidRDefault="498C0657" w:rsidP="00B07DB1">
            <w:pPr>
              <w:spacing w:line="23" w:lineRule="atLeast"/>
              <w:rPr>
                <w:rFonts w:cs="Calibri"/>
              </w:rPr>
            </w:pPr>
            <w:r w:rsidRPr="00240708">
              <w:rPr>
                <w:rFonts w:cs="Calibri"/>
              </w:rPr>
              <w:t xml:space="preserve">If yes to any, </w:t>
            </w:r>
            <w:r w:rsidR="4A5CEC35" w:rsidRPr="00240708">
              <w:rPr>
                <w:rFonts w:cs="Calibri"/>
              </w:rPr>
              <w:t xml:space="preserve">proceed to </w:t>
            </w:r>
            <w:r w:rsidR="00D4375A" w:rsidRPr="00240708">
              <w:rPr>
                <w:rFonts w:cs="Calibri"/>
              </w:rPr>
              <w:t xml:space="preserve">Question </w:t>
            </w:r>
            <w:r w:rsidR="000656EC" w:rsidRPr="00240708">
              <w:rPr>
                <w:rFonts w:cs="Calibri"/>
              </w:rPr>
              <w:t>1b</w:t>
            </w:r>
            <w:r w:rsidR="4A5CEC35" w:rsidRPr="00240708">
              <w:rPr>
                <w:rFonts w:cs="Calibri"/>
              </w:rPr>
              <w:t xml:space="preserve">. </w:t>
            </w:r>
          </w:p>
        </w:tc>
        <w:tc>
          <w:tcPr>
            <w:tcW w:w="9249" w:type="dxa"/>
            <w:gridSpan w:val="6"/>
            <w:tcBorders>
              <w:top w:val="single" w:sz="4" w:space="0" w:color="auto"/>
              <w:left w:val="single" w:sz="4" w:space="0" w:color="auto"/>
              <w:bottom w:val="single" w:sz="4" w:space="0" w:color="auto"/>
              <w:right w:val="single" w:sz="4" w:space="0" w:color="auto"/>
            </w:tcBorders>
            <w:shd w:val="clear" w:color="auto" w:fill="auto"/>
          </w:tcPr>
          <w:p w14:paraId="04975EA6" w14:textId="5C095B97" w:rsidR="003939CE" w:rsidRPr="00240708" w:rsidRDefault="00130C4F" w:rsidP="00A8718F">
            <w:pPr>
              <w:spacing w:line="23" w:lineRule="atLeast"/>
              <w:rPr>
                <w:rFonts w:cs="Calibri"/>
              </w:rPr>
            </w:pPr>
            <w:r w:rsidRPr="00240708">
              <w:rPr>
                <w:rFonts w:cs="Calibri"/>
                <w:b/>
                <w:bCs/>
              </w:rPr>
              <w:t>Does the project involve actions relating to existing infrastructure systems (e.g., sewer systems; drinking water supply systems; and stormwater systems, including combined sewer overflow systems) and involve</w:t>
            </w:r>
            <w:r w:rsidRPr="00240708">
              <w:rPr>
                <w:rFonts w:cs="Calibri"/>
              </w:rPr>
              <w:t>:</w:t>
            </w:r>
          </w:p>
        </w:tc>
      </w:tr>
      <w:tr w:rsidR="003939CE" w:rsidRPr="0034438C" w14:paraId="3BCFC89B" w14:textId="77777777" w:rsidTr="00B07DB1">
        <w:trPr>
          <w:gridBefore w:val="1"/>
          <w:wBefore w:w="8" w:type="dxa"/>
          <w:cantSplit/>
          <w:trHeight w:val="195"/>
        </w:trPr>
        <w:tc>
          <w:tcPr>
            <w:tcW w:w="1506" w:type="dxa"/>
            <w:gridSpan w:val="2"/>
            <w:vMerge/>
            <w:tcBorders>
              <w:top w:val="single" w:sz="4" w:space="0" w:color="auto"/>
              <w:right w:val="single" w:sz="4" w:space="0" w:color="auto"/>
            </w:tcBorders>
            <w:shd w:val="clear" w:color="auto" w:fill="auto"/>
          </w:tcPr>
          <w:p w14:paraId="30B12601" w14:textId="77777777" w:rsidR="003939CE" w:rsidRPr="00240708" w:rsidRDefault="003939CE" w:rsidP="004118D2">
            <w:pPr>
              <w:spacing w:line="23" w:lineRule="atLeast"/>
              <w:rPr>
                <w:rFonts w:cs="Calibri"/>
              </w:rPr>
            </w:pPr>
          </w:p>
        </w:tc>
        <w:tc>
          <w:tcPr>
            <w:tcW w:w="720" w:type="dxa"/>
            <w:gridSpan w:val="2"/>
            <w:tcBorders>
              <w:top w:val="nil"/>
              <w:left w:val="single" w:sz="4" w:space="0" w:color="auto"/>
              <w:bottom w:val="nil"/>
              <w:right w:val="nil"/>
            </w:tcBorders>
            <w:shd w:val="clear" w:color="auto" w:fill="FFFFFF" w:themeFill="background1"/>
          </w:tcPr>
          <w:p w14:paraId="08CE1C13" w14:textId="65102809" w:rsidR="003939CE" w:rsidRPr="00240708" w:rsidRDefault="00625F87" w:rsidP="00FC46D8">
            <w:pPr>
              <w:spacing w:line="23" w:lineRule="atLeast"/>
              <w:jc w:val="center"/>
              <w:rPr>
                <w:rFonts w:cs="Calibri"/>
                <w:b/>
              </w:rPr>
            </w:pPr>
            <w:r w:rsidRPr="00240708">
              <w:rPr>
                <w:rFonts w:cs="Calibri"/>
                <w:b/>
              </w:rPr>
              <w:t>YES</w:t>
            </w:r>
          </w:p>
        </w:tc>
        <w:tc>
          <w:tcPr>
            <w:tcW w:w="720" w:type="dxa"/>
            <w:gridSpan w:val="2"/>
            <w:tcBorders>
              <w:top w:val="nil"/>
              <w:left w:val="nil"/>
              <w:bottom w:val="nil"/>
              <w:right w:val="nil"/>
            </w:tcBorders>
            <w:shd w:val="clear" w:color="auto" w:fill="FFFFFF" w:themeFill="background1"/>
          </w:tcPr>
          <w:p w14:paraId="6617A74B" w14:textId="2BA97FD6" w:rsidR="003939CE" w:rsidRPr="00240708" w:rsidRDefault="00625F87" w:rsidP="00FC46D8">
            <w:pPr>
              <w:spacing w:line="23" w:lineRule="atLeast"/>
              <w:jc w:val="center"/>
              <w:rPr>
                <w:rFonts w:cs="Calibri"/>
                <w:b/>
              </w:rPr>
            </w:pPr>
            <w:r w:rsidRPr="00240708">
              <w:rPr>
                <w:rFonts w:cs="Calibri"/>
                <w:b/>
              </w:rPr>
              <w:t>NO</w:t>
            </w:r>
          </w:p>
        </w:tc>
        <w:tc>
          <w:tcPr>
            <w:tcW w:w="7809" w:type="dxa"/>
            <w:gridSpan w:val="2"/>
            <w:tcBorders>
              <w:top w:val="nil"/>
              <w:left w:val="nil"/>
              <w:bottom w:val="nil"/>
              <w:right w:val="single" w:sz="4" w:space="0" w:color="auto"/>
            </w:tcBorders>
            <w:shd w:val="clear" w:color="auto" w:fill="FFFFFF" w:themeFill="background1"/>
          </w:tcPr>
          <w:p w14:paraId="170BD3F9" w14:textId="5E7D5260" w:rsidR="003939CE" w:rsidRPr="00240708" w:rsidRDefault="003939CE" w:rsidP="0025453E">
            <w:pPr>
              <w:spacing w:line="23" w:lineRule="atLeast"/>
              <w:jc w:val="both"/>
              <w:rPr>
                <w:rFonts w:cs="Calibri"/>
              </w:rPr>
            </w:pPr>
          </w:p>
        </w:tc>
      </w:tr>
      <w:tr w:rsidR="003939CE" w:rsidRPr="0034438C" w14:paraId="6FCF5A90" w14:textId="77777777" w:rsidTr="00B07DB1">
        <w:trPr>
          <w:gridBefore w:val="1"/>
          <w:wBefore w:w="8" w:type="dxa"/>
          <w:cantSplit/>
          <w:trHeight w:val="195"/>
        </w:trPr>
        <w:tc>
          <w:tcPr>
            <w:tcW w:w="1506" w:type="dxa"/>
            <w:gridSpan w:val="2"/>
            <w:vMerge/>
            <w:tcBorders>
              <w:right w:val="single" w:sz="4" w:space="0" w:color="auto"/>
            </w:tcBorders>
            <w:shd w:val="clear" w:color="auto" w:fill="auto"/>
          </w:tcPr>
          <w:p w14:paraId="2D4FB149" w14:textId="77777777" w:rsidR="003939CE" w:rsidRPr="00240708" w:rsidRDefault="003939CE" w:rsidP="004118D2">
            <w:pPr>
              <w:spacing w:line="23" w:lineRule="atLeast"/>
              <w:rPr>
                <w:rFonts w:cs="Calibri"/>
              </w:rPr>
            </w:pPr>
          </w:p>
        </w:tc>
        <w:sdt>
          <w:sdtPr>
            <w:rPr>
              <w:rFonts w:cs="Calibri"/>
            </w:rPr>
            <w:id w:val="551509889"/>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FFFFFF" w:themeFill="background1"/>
              </w:tcPr>
              <w:p w14:paraId="4BF87CA5" w14:textId="668D4467" w:rsidR="003939CE" w:rsidRPr="00240708" w:rsidRDefault="00B07DB1" w:rsidP="00FC46D8">
                <w:pPr>
                  <w:spacing w:line="23" w:lineRule="atLeast"/>
                  <w:jc w:val="center"/>
                  <w:rPr>
                    <w:rFonts w:cs="Calibri"/>
                  </w:rPr>
                </w:pPr>
                <w:r>
                  <w:rPr>
                    <w:rFonts w:ascii="MS Gothic" w:eastAsia="MS Gothic" w:hAnsi="MS Gothic" w:cs="Calibri" w:hint="eastAsia"/>
                  </w:rPr>
                  <w:t>☐</w:t>
                </w:r>
              </w:p>
            </w:tc>
          </w:sdtContent>
        </w:sdt>
        <w:sdt>
          <w:sdtPr>
            <w:rPr>
              <w:rFonts w:cs="Calibri"/>
            </w:rPr>
            <w:id w:val="2094048168"/>
            <w14:checkbox>
              <w14:checked w14:val="0"/>
              <w14:checkedState w14:val="2612" w14:font="MS Gothic"/>
              <w14:uncheckedState w14:val="2610" w14:font="MS Gothic"/>
            </w14:checkbox>
          </w:sdtPr>
          <w:sdtEndPr/>
          <w:sdtContent>
            <w:tc>
              <w:tcPr>
                <w:tcW w:w="720" w:type="dxa"/>
                <w:gridSpan w:val="2"/>
                <w:tcBorders>
                  <w:top w:val="nil"/>
                  <w:left w:val="nil"/>
                  <w:bottom w:val="nil"/>
                  <w:right w:val="nil"/>
                </w:tcBorders>
                <w:shd w:val="clear" w:color="auto" w:fill="FFFFFF" w:themeFill="background1"/>
              </w:tcPr>
              <w:p w14:paraId="16D296DE" w14:textId="516D77D3" w:rsidR="003939CE"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809" w:type="dxa"/>
            <w:gridSpan w:val="2"/>
            <w:tcBorders>
              <w:top w:val="nil"/>
              <w:left w:val="nil"/>
              <w:bottom w:val="nil"/>
              <w:right w:val="single" w:sz="4" w:space="0" w:color="auto"/>
            </w:tcBorders>
            <w:shd w:val="clear" w:color="auto" w:fill="FFFFFF" w:themeFill="background1"/>
          </w:tcPr>
          <w:p w14:paraId="6551023A" w14:textId="557C1CAB" w:rsidR="003939CE" w:rsidRPr="00240708" w:rsidRDefault="00902C8A" w:rsidP="0025453E">
            <w:pPr>
              <w:spacing w:line="23" w:lineRule="atLeast"/>
              <w:jc w:val="both"/>
              <w:rPr>
                <w:rFonts w:cs="Calibri"/>
              </w:rPr>
            </w:pPr>
            <w:r w:rsidRPr="00240708">
              <w:rPr>
                <w:rFonts w:cs="Calibri"/>
              </w:rPr>
              <w:t>Minor upgrading</w:t>
            </w:r>
          </w:p>
        </w:tc>
      </w:tr>
      <w:tr w:rsidR="003939CE" w:rsidRPr="0034438C" w14:paraId="6444069F" w14:textId="77777777" w:rsidTr="00B07DB1">
        <w:trPr>
          <w:gridBefore w:val="1"/>
          <w:wBefore w:w="8" w:type="dxa"/>
          <w:cantSplit/>
          <w:trHeight w:val="195"/>
        </w:trPr>
        <w:tc>
          <w:tcPr>
            <w:tcW w:w="1506" w:type="dxa"/>
            <w:gridSpan w:val="2"/>
            <w:vMerge/>
            <w:tcBorders>
              <w:right w:val="single" w:sz="4" w:space="0" w:color="auto"/>
            </w:tcBorders>
            <w:shd w:val="clear" w:color="auto" w:fill="auto"/>
          </w:tcPr>
          <w:p w14:paraId="00D22AF2" w14:textId="77777777" w:rsidR="003939CE" w:rsidRPr="00240708" w:rsidRDefault="003939CE" w:rsidP="004118D2">
            <w:pPr>
              <w:spacing w:line="23" w:lineRule="atLeast"/>
              <w:rPr>
                <w:rFonts w:cs="Calibri"/>
              </w:rPr>
            </w:pPr>
          </w:p>
        </w:tc>
        <w:sdt>
          <w:sdtPr>
            <w:rPr>
              <w:rFonts w:cs="Calibri"/>
            </w:rPr>
            <w:id w:val="-2112656736"/>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FFFFFF" w:themeFill="background1"/>
              </w:tcPr>
              <w:p w14:paraId="2FBCDDE8" w14:textId="3125FD83" w:rsidR="003939CE" w:rsidRPr="00240708" w:rsidRDefault="00D207B7" w:rsidP="00FC46D8">
                <w:pPr>
                  <w:spacing w:line="23" w:lineRule="atLeast"/>
                  <w:jc w:val="center"/>
                  <w:rPr>
                    <w:rFonts w:cs="Calibri"/>
                  </w:rPr>
                </w:pPr>
                <w:r>
                  <w:rPr>
                    <w:rFonts w:ascii="MS Gothic" w:eastAsia="MS Gothic" w:hAnsi="MS Gothic" w:cs="Calibri" w:hint="eastAsia"/>
                  </w:rPr>
                  <w:t>☐</w:t>
                </w:r>
              </w:p>
            </w:tc>
          </w:sdtContent>
        </w:sdt>
        <w:sdt>
          <w:sdtPr>
            <w:rPr>
              <w:rFonts w:cs="Calibri"/>
            </w:rPr>
            <w:id w:val="1243483"/>
            <w14:checkbox>
              <w14:checked w14:val="0"/>
              <w14:checkedState w14:val="2612" w14:font="MS Gothic"/>
              <w14:uncheckedState w14:val="2610" w14:font="MS Gothic"/>
            </w14:checkbox>
          </w:sdtPr>
          <w:sdtEndPr/>
          <w:sdtContent>
            <w:tc>
              <w:tcPr>
                <w:tcW w:w="720" w:type="dxa"/>
                <w:gridSpan w:val="2"/>
                <w:tcBorders>
                  <w:top w:val="nil"/>
                  <w:left w:val="nil"/>
                  <w:bottom w:val="nil"/>
                  <w:right w:val="nil"/>
                </w:tcBorders>
                <w:shd w:val="clear" w:color="auto" w:fill="FFFFFF" w:themeFill="background1"/>
              </w:tcPr>
              <w:p w14:paraId="7B99E8EA" w14:textId="6AAEBFE5" w:rsidR="003939CE"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809" w:type="dxa"/>
            <w:gridSpan w:val="2"/>
            <w:tcBorders>
              <w:top w:val="nil"/>
              <w:left w:val="nil"/>
              <w:bottom w:val="nil"/>
              <w:right w:val="single" w:sz="4" w:space="0" w:color="auto"/>
            </w:tcBorders>
            <w:shd w:val="clear" w:color="auto" w:fill="FFFFFF" w:themeFill="background1"/>
          </w:tcPr>
          <w:p w14:paraId="19C6374B" w14:textId="3C3C80F7" w:rsidR="003939CE" w:rsidRPr="00240708" w:rsidRDefault="00952771" w:rsidP="00A8718F">
            <w:pPr>
              <w:spacing w:line="23" w:lineRule="atLeast"/>
              <w:rPr>
                <w:rFonts w:cs="Calibri"/>
              </w:rPr>
            </w:pPr>
            <w:r w:rsidRPr="00240708">
              <w:rPr>
                <w:rFonts w:cs="Calibri"/>
              </w:rPr>
              <w:t>Minor expansion of system capacity or rehabilitation (including functional replacement) of the existing system and its components (such as the sewer collection network and treatment system; the system to collect, treat, store and distribute drinking water; and stormwater systems, including combined sewer overflow systems)</w:t>
            </w:r>
          </w:p>
        </w:tc>
      </w:tr>
      <w:tr w:rsidR="003939CE" w:rsidRPr="0034438C" w14:paraId="1062C529" w14:textId="77777777" w:rsidTr="00344894">
        <w:trPr>
          <w:gridBefore w:val="1"/>
          <w:wBefore w:w="8" w:type="dxa"/>
          <w:cantSplit/>
          <w:trHeight w:val="195"/>
        </w:trPr>
        <w:tc>
          <w:tcPr>
            <w:tcW w:w="1506" w:type="dxa"/>
            <w:gridSpan w:val="2"/>
            <w:vMerge/>
            <w:tcBorders>
              <w:right w:val="single" w:sz="4" w:space="0" w:color="auto"/>
            </w:tcBorders>
            <w:shd w:val="clear" w:color="auto" w:fill="auto"/>
          </w:tcPr>
          <w:p w14:paraId="20BEE6F4" w14:textId="77777777" w:rsidR="003939CE" w:rsidRPr="00240708" w:rsidRDefault="003939CE" w:rsidP="004118D2">
            <w:pPr>
              <w:spacing w:line="23" w:lineRule="atLeast"/>
              <w:rPr>
                <w:rFonts w:cs="Calibri"/>
              </w:rPr>
            </w:pPr>
          </w:p>
        </w:tc>
        <w:sdt>
          <w:sdtPr>
            <w:rPr>
              <w:rFonts w:cs="Calibri"/>
            </w:rPr>
            <w:id w:val="1244065143"/>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single" w:sz="4" w:space="0" w:color="auto"/>
                  <w:right w:val="nil"/>
                </w:tcBorders>
                <w:shd w:val="clear" w:color="auto" w:fill="FFFFFF" w:themeFill="background1"/>
              </w:tcPr>
              <w:p w14:paraId="2AADFF8D" w14:textId="72CBFE3F" w:rsidR="003939CE" w:rsidRPr="00240708" w:rsidRDefault="00B07DB1" w:rsidP="00FC46D8">
                <w:pPr>
                  <w:spacing w:line="23" w:lineRule="atLeast"/>
                  <w:jc w:val="center"/>
                  <w:rPr>
                    <w:rFonts w:cs="Calibri"/>
                  </w:rPr>
                </w:pPr>
                <w:r>
                  <w:rPr>
                    <w:rFonts w:ascii="MS Gothic" w:eastAsia="MS Gothic" w:hAnsi="MS Gothic" w:cs="Calibri" w:hint="eastAsia"/>
                  </w:rPr>
                  <w:t>☐</w:t>
                </w:r>
              </w:p>
            </w:tc>
          </w:sdtContent>
        </w:sdt>
        <w:sdt>
          <w:sdtPr>
            <w:rPr>
              <w:rFonts w:cs="Calibri"/>
            </w:rPr>
            <w:id w:val="-1372149332"/>
            <w14:checkbox>
              <w14:checked w14:val="0"/>
              <w14:checkedState w14:val="2612" w14:font="MS Gothic"/>
              <w14:uncheckedState w14:val="2610" w14:font="MS Gothic"/>
            </w14:checkbox>
          </w:sdtPr>
          <w:sdtEndPr/>
          <w:sdtContent>
            <w:tc>
              <w:tcPr>
                <w:tcW w:w="720" w:type="dxa"/>
                <w:gridSpan w:val="2"/>
                <w:tcBorders>
                  <w:top w:val="nil"/>
                  <w:left w:val="nil"/>
                  <w:bottom w:val="single" w:sz="4" w:space="0" w:color="auto"/>
                  <w:right w:val="nil"/>
                </w:tcBorders>
                <w:shd w:val="clear" w:color="auto" w:fill="FFFFFF" w:themeFill="background1"/>
              </w:tcPr>
              <w:p w14:paraId="70319631" w14:textId="5E0F938E" w:rsidR="003939CE"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809" w:type="dxa"/>
            <w:gridSpan w:val="2"/>
            <w:tcBorders>
              <w:top w:val="nil"/>
              <w:left w:val="nil"/>
              <w:bottom w:val="single" w:sz="4" w:space="0" w:color="auto"/>
              <w:right w:val="single" w:sz="4" w:space="0" w:color="auto"/>
            </w:tcBorders>
            <w:shd w:val="clear" w:color="auto" w:fill="FFFFFF" w:themeFill="background1"/>
          </w:tcPr>
          <w:p w14:paraId="56AEF110" w14:textId="782C49A3" w:rsidR="003939CE" w:rsidRPr="00240708" w:rsidRDefault="00513E5D" w:rsidP="0025453E">
            <w:pPr>
              <w:spacing w:line="23" w:lineRule="atLeast"/>
              <w:jc w:val="both"/>
              <w:rPr>
                <w:rFonts w:cs="Calibri"/>
              </w:rPr>
            </w:pPr>
            <w:r w:rsidRPr="00240708">
              <w:rPr>
                <w:rFonts w:cs="Calibri"/>
              </w:rPr>
              <w:t>Construction of new minor ancillary facilities next to or on the same property as existing facilities</w:t>
            </w:r>
          </w:p>
        </w:tc>
      </w:tr>
      <w:tr w:rsidR="009900C2" w:rsidRPr="0034438C" w14:paraId="17B65F0A" w14:textId="77777777" w:rsidTr="00344894">
        <w:trPr>
          <w:gridBefore w:val="1"/>
          <w:wBefore w:w="8" w:type="dxa"/>
          <w:cantSplit/>
          <w:trHeight w:val="141"/>
        </w:trPr>
        <w:tc>
          <w:tcPr>
            <w:tcW w:w="1506" w:type="dxa"/>
            <w:gridSpan w:val="2"/>
            <w:vMerge w:val="restart"/>
            <w:tcBorders>
              <w:right w:val="single" w:sz="4" w:space="0" w:color="auto"/>
            </w:tcBorders>
            <w:shd w:val="clear" w:color="auto" w:fill="auto"/>
          </w:tcPr>
          <w:p w14:paraId="2D8A85CA" w14:textId="02418432" w:rsidR="00D4375A" w:rsidRPr="00240708" w:rsidRDefault="00D4375A" w:rsidP="004118D2">
            <w:pPr>
              <w:spacing w:line="23" w:lineRule="atLeast"/>
              <w:rPr>
                <w:rFonts w:cs="Calibri"/>
                <w:b/>
                <w:bCs/>
              </w:rPr>
            </w:pPr>
            <w:r w:rsidRPr="00240708">
              <w:rPr>
                <w:rFonts w:cs="Calibri"/>
                <w:b/>
                <w:bCs/>
              </w:rPr>
              <w:t xml:space="preserve">Question </w:t>
            </w:r>
            <w:r w:rsidR="000656EC" w:rsidRPr="00240708">
              <w:rPr>
                <w:rFonts w:cs="Calibri"/>
                <w:b/>
                <w:bCs/>
              </w:rPr>
              <w:t>1b</w:t>
            </w:r>
            <w:r w:rsidRPr="00240708">
              <w:rPr>
                <w:rFonts w:cs="Calibri"/>
                <w:b/>
                <w:bCs/>
              </w:rPr>
              <w:t>:</w:t>
            </w:r>
          </w:p>
          <w:p w14:paraId="209AD466" w14:textId="77777777" w:rsidR="00D4375A" w:rsidRPr="00240708" w:rsidRDefault="00D4375A" w:rsidP="004118D2">
            <w:pPr>
              <w:spacing w:line="23" w:lineRule="atLeast"/>
              <w:rPr>
                <w:rFonts w:cs="Calibri"/>
              </w:rPr>
            </w:pPr>
          </w:p>
          <w:p w14:paraId="2D51F0B9" w14:textId="6B6A16B5" w:rsidR="009900C2" w:rsidRPr="00240708" w:rsidRDefault="009900C2" w:rsidP="004118D2">
            <w:pPr>
              <w:spacing w:line="23" w:lineRule="atLeast"/>
              <w:rPr>
                <w:rFonts w:cs="Calibri"/>
              </w:rPr>
            </w:pPr>
            <w:r w:rsidRPr="00240708">
              <w:rPr>
                <w:rFonts w:cs="Calibri"/>
              </w:rPr>
              <w:t xml:space="preserve">If yes to any, </w:t>
            </w:r>
            <w:r w:rsidR="009508AD" w:rsidRPr="00240708">
              <w:rPr>
                <w:rFonts w:cs="Calibri"/>
                <w:b/>
                <w:bCs/>
              </w:rPr>
              <w:t>STOP</w:t>
            </w:r>
            <w:r w:rsidR="009508AD" w:rsidRPr="00240708">
              <w:rPr>
                <w:rFonts w:cs="Calibri"/>
              </w:rPr>
              <w:t xml:space="preserve">. </w:t>
            </w:r>
            <w:r w:rsidRPr="00240708">
              <w:rPr>
                <w:rFonts w:cs="Calibri"/>
              </w:rPr>
              <w:t>CATEX does not apply</w:t>
            </w:r>
            <w:r w:rsidR="00114FAB" w:rsidRPr="00240708">
              <w:rPr>
                <w:rFonts w:cs="Calibri"/>
              </w:rPr>
              <w:t xml:space="preserve">. </w:t>
            </w:r>
          </w:p>
        </w:tc>
        <w:tc>
          <w:tcPr>
            <w:tcW w:w="9249" w:type="dxa"/>
            <w:gridSpan w:val="6"/>
            <w:tcBorders>
              <w:top w:val="single" w:sz="4" w:space="0" w:color="auto"/>
              <w:left w:val="single" w:sz="4" w:space="0" w:color="auto"/>
              <w:bottom w:val="single" w:sz="4" w:space="0" w:color="auto"/>
            </w:tcBorders>
            <w:shd w:val="clear" w:color="auto" w:fill="auto"/>
          </w:tcPr>
          <w:p w14:paraId="1F6C4596" w14:textId="0A8E2F10" w:rsidR="009900C2" w:rsidRPr="00240708" w:rsidRDefault="004A540D" w:rsidP="0025453E">
            <w:pPr>
              <w:spacing w:line="23" w:lineRule="atLeast"/>
              <w:jc w:val="both"/>
              <w:rPr>
                <w:rFonts w:cs="Calibri"/>
                <w:b/>
                <w:bCs/>
              </w:rPr>
            </w:pPr>
            <w:r w:rsidRPr="00240708">
              <w:rPr>
                <w:rFonts w:cs="Calibri"/>
                <w:b/>
                <w:bCs/>
              </w:rPr>
              <w:t>Will the project</w:t>
            </w:r>
            <w:r w:rsidR="00663F58" w:rsidRPr="00240708">
              <w:rPr>
                <w:rFonts w:cs="Calibri"/>
                <w:b/>
                <w:bCs/>
              </w:rPr>
              <w:t xml:space="preserve"> include actions that</w:t>
            </w:r>
            <w:r w:rsidRPr="00240708">
              <w:rPr>
                <w:rFonts w:cs="Calibri"/>
                <w:b/>
                <w:bCs/>
              </w:rPr>
              <w:t>:</w:t>
            </w:r>
            <w:r w:rsidR="00B038F0" w:rsidRPr="00240708">
              <w:rPr>
                <w:rFonts w:cs="Calibri"/>
                <w:b/>
                <w:bCs/>
              </w:rPr>
              <w:t xml:space="preserve"> </w:t>
            </w:r>
          </w:p>
        </w:tc>
      </w:tr>
      <w:tr w:rsidR="009900C2" w:rsidRPr="0034438C" w14:paraId="403BFBAA"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3B97800C" w14:textId="77777777" w:rsidR="009900C2" w:rsidRPr="00240708" w:rsidRDefault="009900C2" w:rsidP="0025453E">
            <w:pPr>
              <w:spacing w:line="23" w:lineRule="atLeast"/>
              <w:jc w:val="both"/>
              <w:rPr>
                <w:rFonts w:cs="Calibri"/>
              </w:rPr>
            </w:pPr>
          </w:p>
        </w:tc>
        <w:tc>
          <w:tcPr>
            <w:tcW w:w="720" w:type="dxa"/>
            <w:gridSpan w:val="2"/>
            <w:tcBorders>
              <w:top w:val="single" w:sz="4" w:space="0" w:color="auto"/>
              <w:left w:val="single" w:sz="4" w:space="0" w:color="auto"/>
              <w:bottom w:val="nil"/>
              <w:right w:val="nil"/>
            </w:tcBorders>
            <w:shd w:val="clear" w:color="auto" w:fill="auto"/>
          </w:tcPr>
          <w:p w14:paraId="1FAD7C6E" w14:textId="3C2EEA42" w:rsidR="009900C2" w:rsidRPr="00240708" w:rsidRDefault="009900C2" w:rsidP="00FC46D8">
            <w:pPr>
              <w:spacing w:line="23" w:lineRule="atLeast"/>
              <w:jc w:val="center"/>
              <w:rPr>
                <w:rFonts w:cs="Calibri"/>
                <w:b/>
              </w:rPr>
            </w:pPr>
            <w:r w:rsidRPr="00240708">
              <w:rPr>
                <w:rFonts w:cs="Calibri"/>
                <w:b/>
              </w:rPr>
              <w:t>YES</w:t>
            </w:r>
          </w:p>
        </w:tc>
        <w:tc>
          <w:tcPr>
            <w:tcW w:w="720" w:type="dxa"/>
            <w:gridSpan w:val="2"/>
            <w:tcBorders>
              <w:top w:val="single" w:sz="4" w:space="0" w:color="auto"/>
              <w:left w:val="nil"/>
              <w:bottom w:val="nil"/>
              <w:right w:val="nil"/>
            </w:tcBorders>
            <w:shd w:val="clear" w:color="auto" w:fill="auto"/>
          </w:tcPr>
          <w:p w14:paraId="5D8B4B9F" w14:textId="4874105F" w:rsidR="009900C2" w:rsidRPr="00240708" w:rsidRDefault="009900C2" w:rsidP="00FC46D8">
            <w:pPr>
              <w:spacing w:line="23" w:lineRule="atLeast"/>
              <w:jc w:val="center"/>
              <w:rPr>
                <w:rFonts w:cs="Calibri"/>
                <w:b/>
              </w:rPr>
            </w:pPr>
            <w:r w:rsidRPr="00240708">
              <w:rPr>
                <w:rFonts w:cs="Calibri"/>
                <w:b/>
              </w:rPr>
              <w:t>NO</w:t>
            </w:r>
          </w:p>
        </w:tc>
        <w:tc>
          <w:tcPr>
            <w:tcW w:w="7809" w:type="dxa"/>
            <w:gridSpan w:val="2"/>
            <w:tcBorders>
              <w:top w:val="single" w:sz="4" w:space="0" w:color="auto"/>
              <w:left w:val="nil"/>
              <w:bottom w:val="nil"/>
              <w:right w:val="single" w:sz="4" w:space="0" w:color="auto"/>
            </w:tcBorders>
            <w:shd w:val="clear" w:color="auto" w:fill="auto"/>
          </w:tcPr>
          <w:p w14:paraId="3E182B25" w14:textId="462BF6F2" w:rsidR="009900C2" w:rsidRPr="00240708" w:rsidRDefault="009900C2" w:rsidP="0025453E">
            <w:pPr>
              <w:spacing w:line="23" w:lineRule="atLeast"/>
              <w:jc w:val="both"/>
              <w:rPr>
                <w:rFonts w:cs="Calibri"/>
              </w:rPr>
            </w:pPr>
          </w:p>
        </w:tc>
      </w:tr>
      <w:tr w:rsidR="009900C2" w:rsidRPr="0034438C" w14:paraId="66C189B0"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58327EB3" w14:textId="77777777" w:rsidR="009900C2" w:rsidRPr="00240708" w:rsidRDefault="009900C2" w:rsidP="0025453E">
            <w:pPr>
              <w:spacing w:line="23" w:lineRule="atLeast"/>
              <w:jc w:val="both"/>
              <w:rPr>
                <w:rFonts w:cs="Calibri"/>
              </w:rPr>
            </w:pPr>
          </w:p>
        </w:tc>
        <w:sdt>
          <w:sdtPr>
            <w:rPr>
              <w:rFonts w:cs="Calibri"/>
            </w:rPr>
            <w:id w:val="-1297448526"/>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6BA264D2" w14:textId="26A75596"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5002B3B0" w14:textId="4613A8A1" w:rsidR="009900C2" w:rsidRPr="00240708" w:rsidRDefault="00415C58" w:rsidP="00FC46D8">
            <w:pPr>
              <w:spacing w:line="23" w:lineRule="atLeast"/>
              <w:jc w:val="center"/>
              <w:rPr>
                <w:rFonts w:cs="Calibri"/>
              </w:rPr>
            </w:pPr>
            <w:sdt>
              <w:sdtPr>
                <w:rPr>
                  <w:rFonts w:cs="Calibri"/>
                </w:rPr>
                <w:id w:val="1355463700"/>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24337FFB" w14:textId="5611DE1C" w:rsidR="009900C2" w:rsidRPr="00240708" w:rsidRDefault="00C42293" w:rsidP="0025453E">
            <w:pPr>
              <w:spacing w:line="23" w:lineRule="atLeast"/>
              <w:jc w:val="both"/>
              <w:rPr>
                <w:rFonts w:cs="Calibri"/>
              </w:rPr>
            </w:pPr>
            <w:r w:rsidRPr="00240708">
              <w:rPr>
                <w:rFonts w:cs="Calibri"/>
              </w:rPr>
              <w:t>Involve new or relocated discharges to surface or ground water</w:t>
            </w:r>
          </w:p>
        </w:tc>
      </w:tr>
      <w:tr w:rsidR="009900C2" w:rsidRPr="0034438C" w14:paraId="043FA185"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29CC060C" w14:textId="77777777" w:rsidR="009900C2" w:rsidRPr="00240708" w:rsidRDefault="009900C2" w:rsidP="0025453E">
            <w:pPr>
              <w:spacing w:line="23" w:lineRule="atLeast"/>
              <w:jc w:val="both"/>
              <w:rPr>
                <w:rFonts w:cs="Calibri"/>
              </w:rPr>
            </w:pPr>
          </w:p>
        </w:tc>
        <w:sdt>
          <w:sdtPr>
            <w:rPr>
              <w:rFonts w:cs="Calibri"/>
            </w:rPr>
            <w:id w:val="-1970044807"/>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23DAF5F4" w14:textId="5C080F01"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221A4917" w14:textId="187A6103" w:rsidR="009900C2" w:rsidRPr="00240708" w:rsidRDefault="00415C58" w:rsidP="00FC46D8">
            <w:pPr>
              <w:spacing w:line="23" w:lineRule="atLeast"/>
              <w:jc w:val="center"/>
              <w:rPr>
                <w:rFonts w:cs="Calibri"/>
              </w:rPr>
            </w:pPr>
            <w:sdt>
              <w:sdtPr>
                <w:rPr>
                  <w:rFonts w:cs="Calibri"/>
                </w:rPr>
                <w:id w:val="1804499770"/>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1310BD6C" w14:textId="656CBC6E" w:rsidR="009900C2" w:rsidRPr="00240708" w:rsidRDefault="009312C3" w:rsidP="0025453E">
            <w:pPr>
              <w:spacing w:line="23" w:lineRule="atLeast"/>
              <w:jc w:val="both"/>
              <w:rPr>
                <w:rFonts w:cs="Calibri"/>
              </w:rPr>
            </w:pPr>
            <w:r w:rsidRPr="00240708">
              <w:rPr>
                <w:rFonts w:cs="Calibri"/>
              </w:rPr>
              <w:t>Will</w:t>
            </w:r>
            <w:r w:rsidR="000F2E34" w:rsidRPr="00240708">
              <w:rPr>
                <w:rFonts w:cs="Calibri"/>
              </w:rPr>
              <w:t xml:space="preserve"> likely </w:t>
            </w:r>
            <w:r w:rsidR="003F492D" w:rsidRPr="00240708">
              <w:rPr>
                <w:rFonts w:cs="Calibri"/>
              </w:rPr>
              <w:t xml:space="preserve">result in the </w:t>
            </w:r>
            <w:r w:rsidR="000F2E34" w:rsidRPr="00240708">
              <w:rPr>
                <w:rFonts w:cs="Calibri"/>
              </w:rPr>
              <w:t>substantia</w:t>
            </w:r>
            <w:r w:rsidR="003F492D" w:rsidRPr="00240708">
              <w:rPr>
                <w:rFonts w:cs="Calibri"/>
              </w:rPr>
              <w:t>l</w:t>
            </w:r>
            <w:r w:rsidR="000F2E34" w:rsidRPr="00240708">
              <w:rPr>
                <w:rFonts w:cs="Calibri"/>
              </w:rPr>
              <w:t xml:space="preserve"> increase </w:t>
            </w:r>
            <w:r w:rsidR="003F492D" w:rsidRPr="00240708">
              <w:rPr>
                <w:rFonts w:cs="Calibri"/>
              </w:rPr>
              <w:t xml:space="preserve">in </w:t>
            </w:r>
            <w:r w:rsidR="000F2E34" w:rsidRPr="00240708">
              <w:rPr>
                <w:rFonts w:cs="Calibri"/>
              </w:rPr>
              <w:t xml:space="preserve">the volume or </w:t>
            </w:r>
            <w:r w:rsidR="00A321A3" w:rsidRPr="00240708">
              <w:rPr>
                <w:rFonts w:cs="Calibri"/>
              </w:rPr>
              <w:t xml:space="preserve">the </w:t>
            </w:r>
            <w:r w:rsidR="000F2E34" w:rsidRPr="00240708">
              <w:rPr>
                <w:rFonts w:cs="Calibri"/>
              </w:rPr>
              <w:t>loading of pollutant to the receiving water</w:t>
            </w:r>
          </w:p>
        </w:tc>
      </w:tr>
      <w:tr w:rsidR="009900C2" w:rsidRPr="0034438C" w14:paraId="7F525128"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18241128" w14:textId="77777777" w:rsidR="009900C2" w:rsidRPr="00240708" w:rsidRDefault="009900C2" w:rsidP="0025453E">
            <w:pPr>
              <w:spacing w:line="23" w:lineRule="atLeast"/>
              <w:jc w:val="both"/>
              <w:rPr>
                <w:rFonts w:cs="Calibri"/>
              </w:rPr>
            </w:pPr>
          </w:p>
        </w:tc>
        <w:sdt>
          <w:sdtPr>
            <w:rPr>
              <w:rFonts w:cs="Calibri"/>
            </w:rPr>
            <w:id w:val="-1108656549"/>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59D509E7" w14:textId="7D862A67"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5CE9CDFD" w14:textId="0B5740DF" w:rsidR="009900C2" w:rsidRPr="00240708" w:rsidRDefault="00415C58" w:rsidP="00FC46D8">
            <w:pPr>
              <w:spacing w:line="23" w:lineRule="atLeast"/>
              <w:jc w:val="center"/>
              <w:rPr>
                <w:rFonts w:cs="Calibri"/>
              </w:rPr>
            </w:pPr>
            <w:sdt>
              <w:sdtPr>
                <w:rPr>
                  <w:rFonts w:cs="Calibri"/>
                </w:rPr>
                <w:id w:val="1229194749"/>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3AB2FAF5" w14:textId="6B90BF91" w:rsidR="009900C2" w:rsidRPr="00240708" w:rsidRDefault="00A321A3" w:rsidP="0025453E">
            <w:pPr>
              <w:spacing w:line="23" w:lineRule="atLeast"/>
              <w:jc w:val="both"/>
              <w:rPr>
                <w:rFonts w:cs="Calibri"/>
              </w:rPr>
            </w:pPr>
            <w:r w:rsidRPr="00240708">
              <w:rPr>
                <w:rFonts w:cs="Calibri"/>
              </w:rPr>
              <w:t>Will p</w:t>
            </w:r>
            <w:r w:rsidR="009F2927" w:rsidRPr="00240708">
              <w:rPr>
                <w:rFonts w:cs="Calibri"/>
              </w:rPr>
              <w:t>rovide capacity to serve a population 30% greater than the existing population</w:t>
            </w:r>
          </w:p>
        </w:tc>
      </w:tr>
      <w:tr w:rsidR="009900C2" w:rsidRPr="0034438C" w14:paraId="3DB5B9B5"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140068AA" w14:textId="77777777" w:rsidR="009900C2" w:rsidRPr="00240708" w:rsidRDefault="009900C2" w:rsidP="0025453E">
            <w:pPr>
              <w:spacing w:line="23" w:lineRule="atLeast"/>
              <w:jc w:val="both"/>
              <w:rPr>
                <w:rFonts w:cs="Calibri"/>
              </w:rPr>
            </w:pPr>
          </w:p>
        </w:tc>
        <w:sdt>
          <w:sdtPr>
            <w:rPr>
              <w:rFonts w:cs="Calibri"/>
            </w:rPr>
            <w:id w:val="966161593"/>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4C262518" w14:textId="3FCB7BA2"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6E69EBCC" w14:textId="79A23E4D" w:rsidR="009900C2" w:rsidRPr="00240708" w:rsidRDefault="00415C58" w:rsidP="00FC46D8">
            <w:pPr>
              <w:spacing w:line="23" w:lineRule="atLeast"/>
              <w:jc w:val="center"/>
              <w:rPr>
                <w:rFonts w:cs="Calibri"/>
              </w:rPr>
            </w:pPr>
            <w:sdt>
              <w:sdtPr>
                <w:rPr>
                  <w:rFonts w:cs="Calibri"/>
                </w:rPr>
                <w:id w:val="346686322"/>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6EBC026B" w14:textId="2ACCD8A0" w:rsidR="009900C2" w:rsidRPr="00240708" w:rsidRDefault="00286170" w:rsidP="0025453E">
            <w:pPr>
              <w:spacing w:line="23" w:lineRule="atLeast"/>
              <w:jc w:val="both"/>
              <w:rPr>
                <w:rFonts w:cs="Calibri"/>
              </w:rPr>
            </w:pPr>
            <w:r w:rsidRPr="00240708">
              <w:rPr>
                <w:rFonts w:cs="Calibri"/>
              </w:rPr>
              <w:t xml:space="preserve">Are </w:t>
            </w:r>
            <w:r w:rsidR="00B21E77" w:rsidRPr="00240708">
              <w:rPr>
                <w:rFonts w:cs="Calibri"/>
              </w:rPr>
              <w:t>not supported by the state</w:t>
            </w:r>
            <w:r w:rsidRPr="00240708">
              <w:rPr>
                <w:rFonts w:cs="Calibri"/>
              </w:rPr>
              <w:t>,</w:t>
            </w:r>
            <w:r w:rsidR="00B21E77" w:rsidRPr="00240708">
              <w:rPr>
                <w:rFonts w:cs="Calibri"/>
              </w:rPr>
              <w:t xml:space="preserve"> or other regional growth plan or strategy</w:t>
            </w:r>
          </w:p>
        </w:tc>
      </w:tr>
      <w:tr w:rsidR="009900C2" w:rsidRPr="0034438C" w14:paraId="78138D8E" w14:textId="77777777" w:rsidTr="00B07DB1">
        <w:trPr>
          <w:gridBefore w:val="1"/>
          <w:wBefore w:w="8" w:type="dxa"/>
          <w:cantSplit/>
          <w:trHeight w:val="139"/>
        </w:trPr>
        <w:tc>
          <w:tcPr>
            <w:tcW w:w="1506" w:type="dxa"/>
            <w:gridSpan w:val="2"/>
            <w:vMerge/>
            <w:tcBorders>
              <w:right w:val="single" w:sz="4" w:space="0" w:color="auto"/>
            </w:tcBorders>
            <w:shd w:val="clear" w:color="auto" w:fill="auto"/>
          </w:tcPr>
          <w:p w14:paraId="7FA231E3" w14:textId="77777777" w:rsidR="009900C2" w:rsidRPr="00240708" w:rsidRDefault="009900C2" w:rsidP="0025453E">
            <w:pPr>
              <w:spacing w:line="23" w:lineRule="atLeast"/>
              <w:jc w:val="both"/>
              <w:rPr>
                <w:rFonts w:cs="Calibri"/>
              </w:rPr>
            </w:pPr>
          </w:p>
        </w:tc>
        <w:sdt>
          <w:sdtPr>
            <w:rPr>
              <w:rFonts w:cs="Calibri"/>
            </w:rPr>
            <w:id w:val="-731307814"/>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nil"/>
                  <w:right w:val="nil"/>
                </w:tcBorders>
                <w:shd w:val="clear" w:color="auto" w:fill="auto"/>
              </w:tcPr>
              <w:p w14:paraId="3FFA7C3F" w14:textId="6D0789C3" w:rsidR="009900C2" w:rsidRPr="00240708" w:rsidRDefault="00D207B7" w:rsidP="00FC46D8">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077D4CB1" w14:textId="707E5206" w:rsidR="009900C2" w:rsidRPr="00240708" w:rsidRDefault="00415C58" w:rsidP="00FC46D8">
            <w:pPr>
              <w:spacing w:line="23" w:lineRule="atLeast"/>
              <w:jc w:val="center"/>
              <w:rPr>
                <w:rFonts w:cs="Calibri"/>
              </w:rPr>
            </w:pPr>
            <w:sdt>
              <w:sdtPr>
                <w:rPr>
                  <w:rFonts w:cs="Calibri"/>
                </w:rPr>
                <w:id w:val="1701513463"/>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9" w:type="dxa"/>
            <w:gridSpan w:val="2"/>
            <w:tcBorders>
              <w:top w:val="nil"/>
              <w:left w:val="nil"/>
              <w:bottom w:val="nil"/>
              <w:right w:val="single" w:sz="4" w:space="0" w:color="auto"/>
            </w:tcBorders>
            <w:shd w:val="clear" w:color="auto" w:fill="auto"/>
          </w:tcPr>
          <w:p w14:paraId="0C60C934" w14:textId="3E3DA224" w:rsidR="009900C2" w:rsidRPr="00240708" w:rsidRDefault="00E64541" w:rsidP="0025453E">
            <w:pPr>
              <w:spacing w:line="23" w:lineRule="atLeast"/>
              <w:jc w:val="both"/>
              <w:rPr>
                <w:rFonts w:cs="Calibri"/>
              </w:rPr>
            </w:pPr>
            <w:r w:rsidRPr="00240708">
              <w:rPr>
                <w:rFonts w:cs="Calibri"/>
              </w:rPr>
              <w:t xml:space="preserve">Directly or indirectly involve or relate to upgrading or extending infrastructure systems primarily for </w:t>
            </w:r>
            <w:r w:rsidR="000A3979" w:rsidRPr="00240708">
              <w:rPr>
                <w:rFonts w:cs="Calibri"/>
              </w:rPr>
              <w:t xml:space="preserve">the purpose of </w:t>
            </w:r>
            <w:r w:rsidRPr="00240708">
              <w:rPr>
                <w:rFonts w:cs="Calibri"/>
              </w:rPr>
              <w:t>future development</w:t>
            </w:r>
          </w:p>
        </w:tc>
      </w:tr>
      <w:tr w:rsidR="003E29B9" w:rsidRPr="00240708" w14:paraId="057DAFF3" w14:textId="77777777" w:rsidTr="004B7E23">
        <w:trPr>
          <w:gridAfter w:val="1"/>
          <w:wAfter w:w="13" w:type="dxa"/>
          <w:cantSplit/>
          <w:trHeight w:val="195"/>
        </w:trPr>
        <w:tc>
          <w:tcPr>
            <w:tcW w:w="10750" w:type="dxa"/>
            <w:gridSpan w:val="8"/>
            <w:shd w:val="clear" w:color="auto" w:fill="002060"/>
          </w:tcPr>
          <w:p w14:paraId="074537E3" w14:textId="549A7B37" w:rsidR="003E29B9" w:rsidRPr="00240708" w:rsidRDefault="003E29B9" w:rsidP="0024588D">
            <w:pPr>
              <w:spacing w:line="23" w:lineRule="atLeast"/>
              <w:jc w:val="both"/>
              <w:rPr>
                <w:rFonts w:cs="Calibri"/>
                <w:b/>
                <w:bCs/>
              </w:rPr>
            </w:pPr>
            <w:r w:rsidRPr="00240708">
              <w:rPr>
                <w:rFonts w:cs="Calibri"/>
                <w:b/>
                <w:bCs/>
                <w:color w:val="FFFFFF" w:themeColor="background1"/>
              </w:rPr>
              <w:t xml:space="preserve">III.B. Categorical Exclusion Eligibility </w:t>
            </w:r>
            <w:r w:rsidRPr="00240708">
              <w:rPr>
                <w:rFonts w:cs="Calibri"/>
                <w:i/>
                <w:iCs/>
                <w:color w:val="FFFFFF" w:themeColor="background1"/>
              </w:rPr>
              <w:t>(Check YES or NO)</w:t>
            </w:r>
            <w:r w:rsidRPr="00240708">
              <w:rPr>
                <w:rFonts w:cs="Calibri"/>
                <w:color w:val="FFFFFF" w:themeColor="background1"/>
              </w:rPr>
              <w:t xml:space="preserve"> Complete the following questions in their entirety to determine if the project is eligible for a Categorical Exclusion (CATEX) pursuant to 40 CFR § 6.204(a)(1)(iii). Additionally, supporting statements and documentation must be included in Attachment 1.</w:t>
            </w:r>
          </w:p>
        </w:tc>
      </w:tr>
      <w:tr w:rsidR="009508AD" w:rsidRPr="00240708" w14:paraId="732560AF" w14:textId="77777777" w:rsidTr="004B7E23">
        <w:trPr>
          <w:gridAfter w:val="1"/>
          <w:wAfter w:w="13" w:type="dxa"/>
          <w:cantSplit/>
          <w:trHeight w:val="195"/>
        </w:trPr>
        <w:tc>
          <w:tcPr>
            <w:tcW w:w="10750" w:type="dxa"/>
            <w:gridSpan w:val="8"/>
            <w:shd w:val="clear" w:color="auto" w:fill="D9D9D9" w:themeFill="background1" w:themeFillShade="D9"/>
          </w:tcPr>
          <w:p w14:paraId="6E0C910C" w14:textId="4CAD2A75" w:rsidR="009508AD" w:rsidRPr="00240708" w:rsidRDefault="009508AD" w:rsidP="0024588D">
            <w:pPr>
              <w:spacing w:line="23" w:lineRule="atLeast"/>
              <w:jc w:val="both"/>
              <w:rPr>
                <w:rFonts w:cs="Calibri"/>
                <w:b/>
                <w:bCs/>
                <w:color w:val="FFFFFF" w:themeColor="background1"/>
              </w:rPr>
            </w:pPr>
            <w:r w:rsidRPr="00240708">
              <w:rPr>
                <w:rFonts w:cs="Calibri"/>
                <w:b/>
                <w:bCs/>
              </w:rPr>
              <w:t>40 CFR § 6.204(a)(1)(iii)</w:t>
            </w:r>
          </w:p>
        </w:tc>
      </w:tr>
      <w:tr w:rsidR="00176100" w:rsidRPr="00240708" w14:paraId="6D5653DA" w14:textId="77777777" w:rsidTr="00344894">
        <w:trPr>
          <w:gridAfter w:val="1"/>
          <w:wAfter w:w="13" w:type="dxa"/>
          <w:cantSplit/>
          <w:trHeight w:val="195"/>
        </w:trPr>
        <w:tc>
          <w:tcPr>
            <w:tcW w:w="1506" w:type="dxa"/>
            <w:gridSpan w:val="2"/>
            <w:vMerge w:val="restart"/>
            <w:shd w:val="clear" w:color="auto" w:fill="auto"/>
          </w:tcPr>
          <w:p w14:paraId="1066991A" w14:textId="1413E12A" w:rsidR="000656EC" w:rsidRPr="00240708" w:rsidRDefault="000656EC" w:rsidP="0024588D">
            <w:pPr>
              <w:spacing w:line="23" w:lineRule="atLeast"/>
              <w:rPr>
                <w:rFonts w:cs="Calibri"/>
                <w:b/>
                <w:bCs/>
              </w:rPr>
            </w:pPr>
            <w:r w:rsidRPr="00240708">
              <w:rPr>
                <w:rFonts w:cs="Calibri"/>
                <w:b/>
                <w:bCs/>
              </w:rPr>
              <w:t>Question 2a:</w:t>
            </w:r>
          </w:p>
          <w:p w14:paraId="5965789D" w14:textId="77777777" w:rsidR="009508AD" w:rsidRPr="00240708" w:rsidRDefault="009508AD" w:rsidP="0024588D">
            <w:pPr>
              <w:spacing w:line="23" w:lineRule="atLeast"/>
              <w:rPr>
                <w:rFonts w:cs="Calibri"/>
              </w:rPr>
            </w:pPr>
          </w:p>
          <w:p w14:paraId="19FCB852" w14:textId="31F003EF" w:rsidR="00C54507" w:rsidRPr="00240708" w:rsidRDefault="00176100" w:rsidP="0024588D">
            <w:pPr>
              <w:spacing w:line="23" w:lineRule="atLeast"/>
              <w:rPr>
                <w:rFonts w:cs="Calibri"/>
              </w:rPr>
            </w:pPr>
            <w:r w:rsidRPr="00240708">
              <w:rPr>
                <w:rFonts w:cs="Calibri"/>
              </w:rPr>
              <w:t xml:space="preserve">If yes, </w:t>
            </w:r>
            <w:r w:rsidR="00114FAB" w:rsidRPr="00240708">
              <w:rPr>
                <w:rFonts w:cs="Calibri"/>
              </w:rPr>
              <w:t xml:space="preserve">proceed to </w:t>
            </w:r>
            <w:r w:rsidR="000656EC" w:rsidRPr="00240708">
              <w:rPr>
                <w:rFonts w:cs="Calibri"/>
              </w:rPr>
              <w:t>Question 2b.</w:t>
            </w:r>
          </w:p>
        </w:tc>
        <w:tc>
          <w:tcPr>
            <w:tcW w:w="9244" w:type="dxa"/>
            <w:gridSpan w:val="6"/>
            <w:tcBorders>
              <w:bottom w:val="single" w:sz="4" w:space="0" w:color="auto"/>
            </w:tcBorders>
            <w:shd w:val="clear" w:color="auto" w:fill="auto"/>
          </w:tcPr>
          <w:p w14:paraId="0F37DE42" w14:textId="75E261ED" w:rsidR="00176100" w:rsidRPr="00240708" w:rsidRDefault="000656EC" w:rsidP="0024588D">
            <w:pPr>
              <w:spacing w:line="23" w:lineRule="atLeast"/>
              <w:jc w:val="both"/>
              <w:rPr>
                <w:rFonts w:cs="Calibri"/>
                <w:b/>
                <w:bCs/>
              </w:rPr>
            </w:pPr>
            <w:r w:rsidRPr="00240708">
              <w:rPr>
                <w:rFonts w:cs="Calibri"/>
                <w:b/>
                <w:bCs/>
              </w:rPr>
              <w:t>Does the project involve a</w:t>
            </w:r>
            <w:r w:rsidR="00176100" w:rsidRPr="00240708">
              <w:rPr>
                <w:rFonts w:cs="Calibri"/>
                <w:b/>
                <w:bCs/>
              </w:rPr>
              <w:t xml:space="preserve">ctions in unsewered communities involving: </w:t>
            </w:r>
          </w:p>
        </w:tc>
      </w:tr>
      <w:tr w:rsidR="00176100" w:rsidRPr="00240708" w14:paraId="36E87EA0" w14:textId="77777777" w:rsidTr="00344894">
        <w:trPr>
          <w:gridAfter w:val="1"/>
          <w:wAfter w:w="13" w:type="dxa"/>
          <w:cantSplit/>
          <w:trHeight w:val="195"/>
        </w:trPr>
        <w:tc>
          <w:tcPr>
            <w:tcW w:w="1506" w:type="dxa"/>
            <w:gridSpan w:val="2"/>
            <w:vMerge/>
            <w:tcBorders>
              <w:right w:val="single" w:sz="4" w:space="0" w:color="auto"/>
            </w:tcBorders>
            <w:shd w:val="clear" w:color="auto" w:fill="auto"/>
          </w:tcPr>
          <w:p w14:paraId="23DBD625" w14:textId="77777777" w:rsidR="00176100" w:rsidRPr="00240708" w:rsidRDefault="00176100" w:rsidP="0024588D">
            <w:pPr>
              <w:spacing w:line="23" w:lineRule="atLeast"/>
              <w:rPr>
                <w:rFonts w:cs="Calibri"/>
              </w:rPr>
            </w:pPr>
          </w:p>
        </w:tc>
        <w:tc>
          <w:tcPr>
            <w:tcW w:w="720" w:type="dxa"/>
            <w:gridSpan w:val="2"/>
            <w:tcBorders>
              <w:top w:val="single" w:sz="4" w:space="0" w:color="auto"/>
              <w:left w:val="single" w:sz="4" w:space="0" w:color="auto"/>
              <w:bottom w:val="nil"/>
              <w:right w:val="nil"/>
            </w:tcBorders>
            <w:shd w:val="clear" w:color="auto" w:fill="auto"/>
          </w:tcPr>
          <w:p w14:paraId="43B31E56" w14:textId="77777777" w:rsidR="00176100" w:rsidRPr="00240708" w:rsidRDefault="00176100" w:rsidP="0024588D">
            <w:pPr>
              <w:spacing w:line="23" w:lineRule="atLeast"/>
              <w:jc w:val="center"/>
              <w:rPr>
                <w:rFonts w:cs="Calibri"/>
                <w:b/>
              </w:rPr>
            </w:pPr>
            <w:r w:rsidRPr="00240708">
              <w:rPr>
                <w:rFonts w:cs="Calibri"/>
                <w:b/>
              </w:rPr>
              <w:t>YES</w:t>
            </w:r>
          </w:p>
        </w:tc>
        <w:tc>
          <w:tcPr>
            <w:tcW w:w="720" w:type="dxa"/>
            <w:gridSpan w:val="2"/>
            <w:tcBorders>
              <w:top w:val="single" w:sz="4" w:space="0" w:color="auto"/>
              <w:left w:val="nil"/>
              <w:bottom w:val="nil"/>
              <w:right w:val="nil"/>
            </w:tcBorders>
            <w:shd w:val="clear" w:color="auto" w:fill="auto"/>
          </w:tcPr>
          <w:p w14:paraId="499F9B5D" w14:textId="77777777" w:rsidR="00176100" w:rsidRPr="00240708" w:rsidRDefault="00176100" w:rsidP="0024588D">
            <w:pPr>
              <w:spacing w:line="23" w:lineRule="atLeast"/>
              <w:jc w:val="center"/>
              <w:rPr>
                <w:rFonts w:cs="Calibri"/>
                <w:b/>
              </w:rPr>
            </w:pPr>
            <w:r w:rsidRPr="00240708">
              <w:rPr>
                <w:rFonts w:cs="Calibri"/>
                <w:b/>
              </w:rPr>
              <w:t>NO</w:t>
            </w:r>
          </w:p>
        </w:tc>
        <w:tc>
          <w:tcPr>
            <w:tcW w:w="7804" w:type="dxa"/>
            <w:gridSpan w:val="2"/>
            <w:tcBorders>
              <w:top w:val="single" w:sz="4" w:space="0" w:color="auto"/>
              <w:left w:val="nil"/>
              <w:bottom w:val="nil"/>
              <w:right w:val="single" w:sz="4" w:space="0" w:color="auto"/>
            </w:tcBorders>
            <w:shd w:val="clear" w:color="auto" w:fill="auto"/>
          </w:tcPr>
          <w:p w14:paraId="0B181BA0" w14:textId="77777777" w:rsidR="00176100" w:rsidRPr="00240708" w:rsidRDefault="00176100" w:rsidP="0024588D">
            <w:pPr>
              <w:spacing w:line="23" w:lineRule="atLeast"/>
              <w:jc w:val="both"/>
              <w:rPr>
                <w:rFonts w:cs="Calibri"/>
              </w:rPr>
            </w:pPr>
          </w:p>
        </w:tc>
      </w:tr>
      <w:tr w:rsidR="00176100" w:rsidRPr="00240708" w14:paraId="5B8D760C" w14:textId="77777777" w:rsidTr="00344894">
        <w:trPr>
          <w:gridAfter w:val="1"/>
          <w:wAfter w:w="13" w:type="dxa"/>
          <w:cantSplit/>
          <w:trHeight w:val="926"/>
        </w:trPr>
        <w:tc>
          <w:tcPr>
            <w:tcW w:w="1506" w:type="dxa"/>
            <w:gridSpan w:val="2"/>
            <w:vMerge/>
            <w:tcBorders>
              <w:right w:val="single" w:sz="4" w:space="0" w:color="auto"/>
            </w:tcBorders>
            <w:shd w:val="clear" w:color="auto" w:fill="auto"/>
          </w:tcPr>
          <w:p w14:paraId="104E8E21" w14:textId="77777777" w:rsidR="00176100" w:rsidRPr="00240708" w:rsidRDefault="00176100" w:rsidP="0024588D">
            <w:pPr>
              <w:spacing w:line="23" w:lineRule="atLeast"/>
              <w:rPr>
                <w:rFonts w:cs="Calibri"/>
              </w:rPr>
            </w:pPr>
          </w:p>
        </w:tc>
        <w:sdt>
          <w:sdtPr>
            <w:rPr>
              <w:rFonts w:cs="Calibri"/>
            </w:rPr>
            <w:id w:val="-1436359765"/>
            <w14:checkbox>
              <w14:checked w14:val="0"/>
              <w14:checkedState w14:val="2612" w14:font="MS Gothic"/>
              <w14:uncheckedState w14:val="2610" w14:font="MS Gothic"/>
            </w14:checkbox>
          </w:sdtPr>
          <w:sdtEndPr/>
          <w:sdtContent>
            <w:tc>
              <w:tcPr>
                <w:tcW w:w="720" w:type="dxa"/>
                <w:gridSpan w:val="2"/>
                <w:tcBorders>
                  <w:top w:val="nil"/>
                  <w:left w:val="single" w:sz="4" w:space="0" w:color="auto"/>
                  <w:bottom w:val="single" w:sz="4" w:space="0" w:color="auto"/>
                  <w:right w:val="nil"/>
                </w:tcBorders>
                <w:shd w:val="clear" w:color="auto" w:fill="auto"/>
              </w:tcPr>
              <w:p w14:paraId="30AF3ED6" w14:textId="26B082E4" w:rsidR="00176100" w:rsidRPr="00240708" w:rsidRDefault="00344894" w:rsidP="0024588D">
                <w:pPr>
                  <w:spacing w:line="23" w:lineRule="atLeast"/>
                  <w:jc w:val="center"/>
                  <w:rPr>
                    <w:rFonts w:cs="Calibri"/>
                  </w:rPr>
                </w:pPr>
                <w:r>
                  <w:rPr>
                    <w:rFonts w:ascii="MS Gothic" w:eastAsia="MS Gothic" w:hAnsi="MS Gothic" w:cs="Calibri" w:hint="eastAsia"/>
                  </w:rPr>
                  <w:t>☐</w:t>
                </w:r>
              </w:p>
            </w:tc>
          </w:sdtContent>
        </w:sdt>
        <w:sdt>
          <w:sdtPr>
            <w:rPr>
              <w:rFonts w:cs="Calibri"/>
            </w:rPr>
            <w:id w:val="1980797501"/>
            <w14:checkbox>
              <w14:checked w14:val="0"/>
              <w14:checkedState w14:val="2612" w14:font="MS Gothic"/>
              <w14:uncheckedState w14:val="2610" w14:font="MS Gothic"/>
            </w14:checkbox>
          </w:sdtPr>
          <w:sdtEndPr/>
          <w:sdtContent>
            <w:tc>
              <w:tcPr>
                <w:tcW w:w="720" w:type="dxa"/>
                <w:gridSpan w:val="2"/>
                <w:tcBorders>
                  <w:top w:val="nil"/>
                  <w:left w:val="nil"/>
                  <w:bottom w:val="single" w:sz="4" w:space="0" w:color="auto"/>
                  <w:right w:val="nil"/>
                </w:tcBorders>
                <w:shd w:val="clear" w:color="auto" w:fill="auto"/>
              </w:tcPr>
              <w:p w14:paraId="4E0A7015" w14:textId="5BC78EC2" w:rsidR="00176100" w:rsidRPr="00240708" w:rsidRDefault="00344894" w:rsidP="0024588D">
                <w:pPr>
                  <w:spacing w:line="23" w:lineRule="atLeast"/>
                  <w:jc w:val="center"/>
                  <w:rPr>
                    <w:rFonts w:cs="Calibri"/>
                  </w:rPr>
                </w:pPr>
                <w:r>
                  <w:rPr>
                    <w:rFonts w:ascii="MS Gothic" w:eastAsia="MS Gothic" w:hAnsi="MS Gothic" w:cs="Calibri" w:hint="eastAsia"/>
                  </w:rPr>
                  <w:t>☐</w:t>
                </w:r>
              </w:p>
            </w:tc>
          </w:sdtContent>
        </w:sdt>
        <w:tc>
          <w:tcPr>
            <w:tcW w:w="7804" w:type="dxa"/>
            <w:gridSpan w:val="2"/>
            <w:tcBorders>
              <w:top w:val="nil"/>
              <w:left w:val="nil"/>
              <w:bottom w:val="single" w:sz="4" w:space="0" w:color="auto"/>
              <w:right w:val="single" w:sz="4" w:space="0" w:color="auto"/>
            </w:tcBorders>
            <w:shd w:val="clear" w:color="auto" w:fill="auto"/>
          </w:tcPr>
          <w:p w14:paraId="017AB564" w14:textId="77777777" w:rsidR="00176100" w:rsidRPr="00240708" w:rsidRDefault="00176100" w:rsidP="0024588D">
            <w:pPr>
              <w:spacing w:line="23" w:lineRule="atLeast"/>
              <w:jc w:val="both"/>
              <w:rPr>
                <w:rFonts w:cs="Calibri"/>
              </w:rPr>
            </w:pPr>
            <w:r w:rsidRPr="00240708">
              <w:rPr>
                <w:rFonts w:cs="Calibri"/>
              </w:rPr>
              <w:t>Replacement of existing onsite systems</w:t>
            </w:r>
          </w:p>
        </w:tc>
      </w:tr>
      <w:tr w:rsidR="00176100" w:rsidRPr="00240708" w14:paraId="2A711A08" w14:textId="77777777" w:rsidTr="00344894">
        <w:trPr>
          <w:gridAfter w:val="1"/>
          <w:wAfter w:w="13" w:type="dxa"/>
          <w:cantSplit/>
          <w:trHeight w:val="141"/>
        </w:trPr>
        <w:tc>
          <w:tcPr>
            <w:tcW w:w="1506" w:type="dxa"/>
            <w:gridSpan w:val="2"/>
            <w:vMerge w:val="restart"/>
            <w:shd w:val="clear" w:color="auto" w:fill="auto"/>
          </w:tcPr>
          <w:p w14:paraId="61994055" w14:textId="167FC3AE" w:rsidR="00152F3F" w:rsidRPr="00240708" w:rsidRDefault="009508AD" w:rsidP="0024588D">
            <w:pPr>
              <w:spacing w:line="23" w:lineRule="atLeast"/>
              <w:rPr>
                <w:rFonts w:cs="Calibri"/>
                <w:b/>
                <w:bCs/>
              </w:rPr>
            </w:pPr>
            <w:r w:rsidRPr="00240708">
              <w:rPr>
                <w:rFonts w:cs="Calibri"/>
                <w:b/>
                <w:bCs/>
              </w:rPr>
              <w:t>Question 2b:</w:t>
            </w:r>
          </w:p>
          <w:p w14:paraId="3E82A481" w14:textId="77777777" w:rsidR="009508AD" w:rsidRPr="00240708" w:rsidRDefault="009508AD" w:rsidP="0024588D">
            <w:pPr>
              <w:spacing w:line="23" w:lineRule="atLeast"/>
              <w:rPr>
                <w:rFonts w:cs="Calibri"/>
              </w:rPr>
            </w:pPr>
          </w:p>
          <w:p w14:paraId="5CF69774" w14:textId="1975A35F" w:rsidR="00176100" w:rsidRPr="00240708" w:rsidRDefault="00176100" w:rsidP="0024588D">
            <w:pPr>
              <w:spacing w:line="23" w:lineRule="atLeast"/>
              <w:rPr>
                <w:rFonts w:cs="Calibri"/>
              </w:rPr>
            </w:pPr>
            <w:r w:rsidRPr="00240708">
              <w:rPr>
                <w:rFonts w:cs="Calibri"/>
              </w:rPr>
              <w:t xml:space="preserve">If yes to any, </w:t>
            </w:r>
            <w:r w:rsidR="009508AD" w:rsidRPr="00240708">
              <w:rPr>
                <w:rFonts w:cs="Calibri"/>
                <w:b/>
                <w:bCs/>
              </w:rPr>
              <w:t>STOP</w:t>
            </w:r>
            <w:r w:rsidR="009508AD" w:rsidRPr="00240708">
              <w:rPr>
                <w:rFonts w:cs="Calibri"/>
              </w:rPr>
              <w:t xml:space="preserve">. </w:t>
            </w:r>
            <w:r w:rsidRPr="00240708">
              <w:rPr>
                <w:rFonts w:cs="Calibri"/>
              </w:rPr>
              <w:t>CATEX does not apply</w:t>
            </w:r>
            <w:r w:rsidR="00114FAB" w:rsidRPr="00240708">
              <w:rPr>
                <w:rFonts w:cs="Calibri"/>
              </w:rPr>
              <w:t>.</w:t>
            </w:r>
          </w:p>
        </w:tc>
        <w:tc>
          <w:tcPr>
            <w:tcW w:w="9244" w:type="dxa"/>
            <w:gridSpan w:val="6"/>
            <w:tcBorders>
              <w:top w:val="single" w:sz="4" w:space="0" w:color="auto"/>
              <w:bottom w:val="single" w:sz="4" w:space="0" w:color="auto"/>
            </w:tcBorders>
            <w:shd w:val="clear" w:color="auto" w:fill="auto"/>
          </w:tcPr>
          <w:p w14:paraId="7B1D346C" w14:textId="77777777" w:rsidR="00176100" w:rsidRPr="00240708" w:rsidRDefault="00176100" w:rsidP="0024588D">
            <w:pPr>
              <w:spacing w:line="23" w:lineRule="atLeast"/>
              <w:jc w:val="both"/>
              <w:rPr>
                <w:rFonts w:cs="Calibri"/>
                <w:b/>
                <w:bCs/>
              </w:rPr>
            </w:pPr>
            <w:r w:rsidRPr="00240708">
              <w:rPr>
                <w:rFonts w:cs="Calibri"/>
                <w:b/>
                <w:bCs/>
              </w:rPr>
              <w:t xml:space="preserve">Will the project include actions that: </w:t>
            </w:r>
          </w:p>
        </w:tc>
      </w:tr>
      <w:tr w:rsidR="00176100" w:rsidRPr="00240708" w14:paraId="42390AD4" w14:textId="77777777" w:rsidTr="00344894">
        <w:trPr>
          <w:gridAfter w:val="1"/>
          <w:wAfter w:w="13" w:type="dxa"/>
          <w:cantSplit/>
          <w:trHeight w:val="139"/>
        </w:trPr>
        <w:tc>
          <w:tcPr>
            <w:tcW w:w="1506" w:type="dxa"/>
            <w:gridSpan w:val="2"/>
            <w:vMerge/>
            <w:shd w:val="clear" w:color="auto" w:fill="auto"/>
          </w:tcPr>
          <w:p w14:paraId="5000760E" w14:textId="77777777" w:rsidR="00176100" w:rsidRPr="00240708" w:rsidRDefault="00176100" w:rsidP="0024588D">
            <w:pPr>
              <w:spacing w:line="23" w:lineRule="atLeast"/>
              <w:jc w:val="both"/>
              <w:rPr>
                <w:rFonts w:cs="Calibri"/>
              </w:rPr>
            </w:pPr>
          </w:p>
        </w:tc>
        <w:tc>
          <w:tcPr>
            <w:tcW w:w="720" w:type="dxa"/>
            <w:gridSpan w:val="2"/>
            <w:tcBorders>
              <w:bottom w:val="nil"/>
              <w:right w:val="nil"/>
            </w:tcBorders>
            <w:shd w:val="clear" w:color="auto" w:fill="auto"/>
          </w:tcPr>
          <w:p w14:paraId="3CBDC610" w14:textId="77777777" w:rsidR="00176100" w:rsidRPr="00240708" w:rsidRDefault="00176100" w:rsidP="0024588D">
            <w:pPr>
              <w:spacing w:line="23" w:lineRule="atLeast"/>
              <w:jc w:val="center"/>
              <w:rPr>
                <w:rFonts w:cs="Calibri"/>
                <w:b/>
              </w:rPr>
            </w:pPr>
            <w:r w:rsidRPr="00240708">
              <w:rPr>
                <w:rFonts w:cs="Calibri"/>
                <w:b/>
              </w:rPr>
              <w:t>YES</w:t>
            </w:r>
          </w:p>
        </w:tc>
        <w:tc>
          <w:tcPr>
            <w:tcW w:w="720" w:type="dxa"/>
            <w:gridSpan w:val="2"/>
            <w:tcBorders>
              <w:left w:val="nil"/>
              <w:bottom w:val="nil"/>
              <w:right w:val="nil"/>
            </w:tcBorders>
            <w:shd w:val="clear" w:color="auto" w:fill="auto"/>
          </w:tcPr>
          <w:p w14:paraId="57641885" w14:textId="77777777" w:rsidR="00176100" w:rsidRPr="00240708" w:rsidRDefault="00176100" w:rsidP="0024588D">
            <w:pPr>
              <w:spacing w:line="23" w:lineRule="atLeast"/>
              <w:jc w:val="center"/>
              <w:rPr>
                <w:rFonts w:cs="Calibri"/>
                <w:b/>
              </w:rPr>
            </w:pPr>
            <w:r w:rsidRPr="00240708">
              <w:rPr>
                <w:rFonts w:cs="Calibri"/>
                <w:b/>
              </w:rPr>
              <w:t>NO</w:t>
            </w:r>
          </w:p>
        </w:tc>
        <w:tc>
          <w:tcPr>
            <w:tcW w:w="7804" w:type="dxa"/>
            <w:gridSpan w:val="2"/>
            <w:tcBorders>
              <w:left w:val="nil"/>
              <w:bottom w:val="nil"/>
            </w:tcBorders>
            <w:shd w:val="clear" w:color="auto" w:fill="auto"/>
          </w:tcPr>
          <w:p w14:paraId="360D95D0" w14:textId="77777777" w:rsidR="00176100" w:rsidRPr="00240708" w:rsidRDefault="00176100" w:rsidP="0024588D">
            <w:pPr>
              <w:spacing w:line="23" w:lineRule="atLeast"/>
              <w:jc w:val="both"/>
              <w:rPr>
                <w:rFonts w:cs="Calibri"/>
              </w:rPr>
            </w:pPr>
          </w:p>
        </w:tc>
      </w:tr>
      <w:tr w:rsidR="00176100" w:rsidRPr="00240708" w14:paraId="5279F8CA" w14:textId="77777777" w:rsidTr="00344894">
        <w:trPr>
          <w:gridAfter w:val="1"/>
          <w:wAfter w:w="13" w:type="dxa"/>
          <w:cantSplit/>
          <w:trHeight w:val="139"/>
        </w:trPr>
        <w:tc>
          <w:tcPr>
            <w:tcW w:w="1506" w:type="dxa"/>
            <w:gridSpan w:val="2"/>
            <w:vMerge/>
            <w:shd w:val="clear" w:color="auto" w:fill="D9D9D9" w:themeFill="background1" w:themeFillShade="D9"/>
          </w:tcPr>
          <w:p w14:paraId="21613EAF" w14:textId="77777777" w:rsidR="00176100" w:rsidRPr="00240708" w:rsidRDefault="00176100" w:rsidP="0024588D">
            <w:pPr>
              <w:spacing w:line="23" w:lineRule="atLeast"/>
              <w:jc w:val="both"/>
              <w:rPr>
                <w:rFonts w:cs="Calibri"/>
              </w:rPr>
            </w:pPr>
          </w:p>
        </w:tc>
        <w:sdt>
          <w:sdtPr>
            <w:rPr>
              <w:rFonts w:cs="Calibri"/>
            </w:rPr>
            <w:id w:val="-1904049443"/>
            <w14:checkbox>
              <w14:checked w14:val="0"/>
              <w14:checkedState w14:val="2612" w14:font="MS Gothic"/>
              <w14:uncheckedState w14:val="2610" w14:font="MS Gothic"/>
            </w14:checkbox>
          </w:sdtPr>
          <w:sdtEndPr/>
          <w:sdtContent>
            <w:tc>
              <w:tcPr>
                <w:tcW w:w="720" w:type="dxa"/>
                <w:gridSpan w:val="2"/>
                <w:tcBorders>
                  <w:top w:val="nil"/>
                  <w:bottom w:val="nil"/>
                  <w:right w:val="nil"/>
                </w:tcBorders>
                <w:shd w:val="clear" w:color="auto" w:fill="auto"/>
              </w:tcPr>
              <w:p w14:paraId="2AAE86FC" w14:textId="7CEDC8CF" w:rsidR="00176100" w:rsidRPr="00240708" w:rsidRDefault="00344894" w:rsidP="0024588D">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bottom w:val="nil"/>
              <w:right w:val="nil"/>
            </w:tcBorders>
            <w:shd w:val="clear" w:color="auto" w:fill="auto"/>
          </w:tcPr>
          <w:p w14:paraId="047D28FF" w14:textId="5E86F855" w:rsidR="00176100" w:rsidRPr="00240708" w:rsidRDefault="00415C58" w:rsidP="0024588D">
            <w:pPr>
              <w:spacing w:line="23" w:lineRule="atLeast"/>
              <w:jc w:val="center"/>
              <w:rPr>
                <w:rFonts w:cs="Calibri"/>
              </w:rPr>
            </w:pPr>
            <w:sdt>
              <w:sdtPr>
                <w:rPr>
                  <w:rFonts w:cs="Calibri"/>
                </w:rPr>
                <w:id w:val="-1161004502"/>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4" w:type="dxa"/>
            <w:gridSpan w:val="2"/>
            <w:tcBorders>
              <w:top w:val="nil"/>
              <w:left w:val="nil"/>
              <w:bottom w:val="nil"/>
            </w:tcBorders>
            <w:shd w:val="clear" w:color="auto" w:fill="auto"/>
          </w:tcPr>
          <w:p w14:paraId="509A81FF" w14:textId="77777777" w:rsidR="00176100" w:rsidRPr="00240708" w:rsidRDefault="00176100" w:rsidP="0024588D">
            <w:pPr>
              <w:spacing w:line="23" w:lineRule="atLeast"/>
              <w:jc w:val="both"/>
              <w:rPr>
                <w:rFonts w:cs="Calibri"/>
              </w:rPr>
            </w:pPr>
            <w:r w:rsidRPr="00240708">
              <w:rPr>
                <w:rFonts w:cs="Calibri"/>
              </w:rPr>
              <w:t>Involve relocated discharges</w:t>
            </w:r>
          </w:p>
        </w:tc>
      </w:tr>
      <w:tr w:rsidR="00176100" w:rsidRPr="00240708" w14:paraId="59DFDDD2" w14:textId="77777777" w:rsidTr="00344894">
        <w:trPr>
          <w:gridAfter w:val="1"/>
          <w:wAfter w:w="13" w:type="dxa"/>
          <w:cantSplit/>
          <w:trHeight w:val="139"/>
        </w:trPr>
        <w:tc>
          <w:tcPr>
            <w:tcW w:w="1506" w:type="dxa"/>
            <w:gridSpan w:val="2"/>
            <w:vMerge/>
            <w:shd w:val="clear" w:color="auto" w:fill="D9D9D9" w:themeFill="background1" w:themeFillShade="D9"/>
          </w:tcPr>
          <w:p w14:paraId="2C4A3F77" w14:textId="77777777" w:rsidR="00176100" w:rsidRPr="00240708" w:rsidRDefault="00176100" w:rsidP="0024588D">
            <w:pPr>
              <w:spacing w:line="23" w:lineRule="atLeast"/>
              <w:jc w:val="both"/>
              <w:rPr>
                <w:rFonts w:cs="Calibri"/>
              </w:rPr>
            </w:pPr>
          </w:p>
        </w:tc>
        <w:sdt>
          <w:sdtPr>
            <w:rPr>
              <w:rFonts w:cs="Calibri"/>
            </w:rPr>
            <w:id w:val="-300159778"/>
            <w14:checkbox>
              <w14:checked w14:val="0"/>
              <w14:checkedState w14:val="2612" w14:font="MS Gothic"/>
              <w14:uncheckedState w14:val="2610" w14:font="MS Gothic"/>
            </w14:checkbox>
          </w:sdtPr>
          <w:sdtEndPr/>
          <w:sdtContent>
            <w:tc>
              <w:tcPr>
                <w:tcW w:w="720" w:type="dxa"/>
                <w:gridSpan w:val="2"/>
                <w:tcBorders>
                  <w:top w:val="nil"/>
                  <w:right w:val="nil"/>
                </w:tcBorders>
                <w:shd w:val="clear" w:color="auto" w:fill="auto"/>
              </w:tcPr>
              <w:p w14:paraId="37718927" w14:textId="3496CC87" w:rsidR="00176100" w:rsidRPr="00240708" w:rsidRDefault="00D207B7" w:rsidP="0024588D">
                <w:pPr>
                  <w:spacing w:line="23" w:lineRule="atLeast"/>
                  <w:jc w:val="center"/>
                  <w:rPr>
                    <w:rFonts w:cs="Calibri"/>
                  </w:rPr>
                </w:pPr>
                <w:r>
                  <w:rPr>
                    <w:rFonts w:ascii="MS Gothic" w:eastAsia="MS Gothic" w:hAnsi="MS Gothic" w:cs="Calibri" w:hint="eastAsia"/>
                  </w:rPr>
                  <w:t>☐</w:t>
                </w:r>
              </w:p>
            </w:tc>
          </w:sdtContent>
        </w:sdt>
        <w:tc>
          <w:tcPr>
            <w:tcW w:w="720" w:type="dxa"/>
            <w:gridSpan w:val="2"/>
            <w:tcBorders>
              <w:top w:val="nil"/>
              <w:left w:val="nil"/>
              <w:right w:val="nil"/>
            </w:tcBorders>
            <w:shd w:val="clear" w:color="auto" w:fill="auto"/>
          </w:tcPr>
          <w:p w14:paraId="19A77D9A" w14:textId="7FD3D543" w:rsidR="00176100" w:rsidRPr="00240708" w:rsidRDefault="00415C58" w:rsidP="0024588D">
            <w:pPr>
              <w:spacing w:line="23" w:lineRule="atLeast"/>
              <w:jc w:val="center"/>
              <w:rPr>
                <w:rFonts w:cs="Calibri"/>
              </w:rPr>
            </w:pPr>
            <w:sdt>
              <w:sdtPr>
                <w:rPr>
                  <w:rFonts w:cs="Calibri"/>
                </w:rPr>
                <w:id w:val="1692808379"/>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p>
        </w:tc>
        <w:tc>
          <w:tcPr>
            <w:tcW w:w="7804" w:type="dxa"/>
            <w:gridSpan w:val="2"/>
            <w:tcBorders>
              <w:top w:val="nil"/>
              <w:left w:val="nil"/>
            </w:tcBorders>
            <w:shd w:val="clear" w:color="auto" w:fill="auto"/>
          </w:tcPr>
          <w:p w14:paraId="498A4E04" w14:textId="77777777" w:rsidR="00176100" w:rsidRPr="00240708" w:rsidRDefault="00176100" w:rsidP="0024588D">
            <w:pPr>
              <w:spacing w:line="23" w:lineRule="atLeast"/>
              <w:jc w:val="both"/>
              <w:rPr>
                <w:rFonts w:cs="Calibri"/>
              </w:rPr>
            </w:pPr>
            <w:r w:rsidRPr="00240708">
              <w:rPr>
                <w:rFonts w:cs="Calibri"/>
              </w:rPr>
              <w:t>Will likely result in the substantial increase in the volume or the loading of pollutants from existing sources</w:t>
            </w:r>
          </w:p>
        </w:tc>
      </w:tr>
    </w:tbl>
    <w:p w14:paraId="3FB7883D" w14:textId="3F1B6069" w:rsidR="0081614B" w:rsidRDefault="0081614B" w:rsidP="00FB582E">
      <w:pPr>
        <w:spacing w:line="23" w:lineRule="atLeast"/>
        <w:rPr>
          <w:rFonts w:cs="Calibri"/>
        </w:rPr>
      </w:pPr>
    </w:p>
    <w:p w14:paraId="184E6E7E" w14:textId="77777777" w:rsidR="0081614B" w:rsidRDefault="0081614B">
      <w:pPr>
        <w:spacing w:line="259" w:lineRule="auto"/>
        <w:rPr>
          <w:rFonts w:cs="Calibri"/>
        </w:rPr>
      </w:pPr>
      <w:r>
        <w:rPr>
          <w:rFonts w:cs="Calibri"/>
        </w:rPr>
        <w:br w:type="page"/>
      </w:r>
    </w:p>
    <w:p w14:paraId="64DE4C20" w14:textId="743209E8" w:rsidR="00697B66" w:rsidRPr="00155EE2" w:rsidRDefault="00155EE2" w:rsidP="00FB582E">
      <w:pPr>
        <w:spacing w:line="23" w:lineRule="atLeast"/>
        <w:rPr>
          <w:rFonts w:cs="Calibri"/>
          <w:b/>
          <w:bCs/>
        </w:rPr>
      </w:pPr>
      <w:r w:rsidRPr="00155EE2">
        <w:rPr>
          <w:rFonts w:cs="Calibri"/>
          <w:b/>
          <w:bCs/>
        </w:rPr>
        <w:lastRenderedPageBreak/>
        <w:t>Complete Section</w:t>
      </w:r>
      <w:r>
        <w:rPr>
          <w:rFonts w:cs="Calibri"/>
          <w:b/>
          <w:bCs/>
        </w:rPr>
        <w:t>s</w:t>
      </w:r>
      <w:r w:rsidRPr="00155EE2">
        <w:rPr>
          <w:rFonts w:cs="Calibri"/>
          <w:b/>
          <w:bCs/>
        </w:rPr>
        <w:t xml:space="preserve"> IV.A. </w:t>
      </w:r>
      <w:r>
        <w:rPr>
          <w:rFonts w:cs="Calibri"/>
          <w:b/>
          <w:bCs/>
        </w:rPr>
        <w:t xml:space="preserve">and IV.B. </w:t>
      </w:r>
      <w:r w:rsidRPr="00155EE2">
        <w:rPr>
          <w:rFonts w:cs="Calibri"/>
          <w:b/>
          <w:bCs/>
        </w:rPr>
        <w:t xml:space="preserve">on Extraordinary Circumstances. </w:t>
      </w:r>
      <w:r w:rsidR="00CC148D">
        <w:rPr>
          <w:b/>
          <w:bCs/>
        </w:rPr>
        <w:t xml:space="preserve">Attach </w:t>
      </w:r>
      <w:r w:rsidR="00D43218">
        <w:rPr>
          <w:b/>
          <w:bCs/>
        </w:rPr>
        <w:t xml:space="preserve">Supporting </w:t>
      </w:r>
      <w:r w:rsidR="00CC148D">
        <w:rPr>
          <w:b/>
          <w:bCs/>
        </w:rPr>
        <w:t>Statements and Documentation.</w:t>
      </w:r>
    </w:p>
    <w:tbl>
      <w:tblPr>
        <w:tblStyle w:val="TableGrid"/>
        <w:tblW w:w="10687"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607"/>
        <w:gridCol w:w="648"/>
        <w:gridCol w:w="9411"/>
        <w:gridCol w:w="21"/>
      </w:tblGrid>
      <w:tr w:rsidR="000F41A9" w:rsidRPr="0034438C" w14:paraId="31E2EAF2" w14:textId="77777777" w:rsidTr="283DD4F9">
        <w:trPr>
          <w:gridAfter w:val="1"/>
          <w:wAfter w:w="21" w:type="dxa"/>
          <w:cantSplit/>
        </w:trPr>
        <w:tc>
          <w:tcPr>
            <w:tcW w:w="10666" w:type="dxa"/>
            <w:gridSpan w:val="3"/>
            <w:tcBorders>
              <w:top w:val="single" w:sz="4" w:space="0" w:color="auto"/>
              <w:left w:val="single" w:sz="4" w:space="0" w:color="auto"/>
              <w:bottom w:val="single" w:sz="4" w:space="0" w:color="auto"/>
              <w:right w:val="single" w:sz="4" w:space="0" w:color="auto"/>
            </w:tcBorders>
            <w:shd w:val="clear" w:color="auto" w:fill="002060"/>
            <w:tcMar>
              <w:left w:w="115" w:type="dxa"/>
              <w:right w:w="288" w:type="dxa"/>
            </w:tcMar>
          </w:tcPr>
          <w:p w14:paraId="6584C769" w14:textId="1FC52464" w:rsidR="000F41A9" w:rsidRPr="0034438C" w:rsidRDefault="000F41A9" w:rsidP="0020088A">
            <w:pPr>
              <w:spacing w:before="60" w:line="23" w:lineRule="atLeast"/>
              <w:rPr>
                <w:rFonts w:cs="Calibri"/>
              </w:rPr>
            </w:pPr>
            <w:r w:rsidRPr="0034438C">
              <w:rPr>
                <w:rFonts w:cs="Calibri"/>
                <w:b/>
              </w:rPr>
              <w:t>I</w:t>
            </w:r>
            <w:r w:rsidR="0081614B">
              <w:rPr>
                <w:rFonts w:cs="Calibri"/>
                <w:b/>
              </w:rPr>
              <w:t>V</w:t>
            </w:r>
            <w:r w:rsidRPr="0034438C">
              <w:rPr>
                <w:rFonts w:cs="Calibri"/>
                <w:b/>
              </w:rPr>
              <w:t>.</w:t>
            </w:r>
            <w:r w:rsidR="00C54507">
              <w:rPr>
                <w:rFonts w:cs="Calibri"/>
                <w:b/>
              </w:rPr>
              <w:t>A.</w:t>
            </w:r>
            <w:r w:rsidRPr="0034438C">
              <w:rPr>
                <w:rFonts w:cs="Calibri"/>
                <w:b/>
              </w:rPr>
              <w:t xml:space="preserve"> Extraordinary Circumstances </w:t>
            </w:r>
            <w:r w:rsidRPr="0034438C">
              <w:rPr>
                <w:rFonts w:cs="Calibri"/>
                <w:i/>
              </w:rPr>
              <w:t>(Check YES or NO)</w:t>
            </w:r>
            <w:r w:rsidRPr="0034438C">
              <w:rPr>
                <w:rFonts w:cs="Calibri"/>
              </w:rPr>
              <w:t xml:space="preserve"> Complete the following questions in their entirety to determine if the project involves any of the following extraordinary circumstances which would make it ineligible for a CATEX pursuant to 40 CFR § 6.204(b)(1) through (b)(10). Additionally, supporting statements and documentation </w:t>
            </w:r>
            <w:r w:rsidR="00B23072">
              <w:rPr>
                <w:rFonts w:cs="Calibri"/>
              </w:rPr>
              <w:t>must</w:t>
            </w:r>
            <w:r w:rsidR="00B23072" w:rsidRPr="0034438C">
              <w:rPr>
                <w:rFonts w:cs="Calibri"/>
              </w:rPr>
              <w:t xml:space="preserve"> </w:t>
            </w:r>
            <w:r w:rsidRPr="0034438C">
              <w:rPr>
                <w:rFonts w:cs="Calibri"/>
              </w:rPr>
              <w:t xml:space="preserve">be included in Attachment 1.  </w:t>
            </w:r>
          </w:p>
        </w:tc>
      </w:tr>
      <w:tr w:rsidR="000F41A9" w:rsidRPr="0034438C" w14:paraId="691AE802" w14:textId="77777777" w:rsidTr="283DD4F9">
        <w:trPr>
          <w:gridAfter w:val="1"/>
          <w:wAfter w:w="21" w:type="dxa"/>
          <w:cantSplit/>
        </w:trPr>
        <w:tc>
          <w:tcPr>
            <w:tcW w:w="607" w:type="dxa"/>
            <w:tcBorders>
              <w:top w:val="single" w:sz="4" w:space="0" w:color="auto"/>
              <w:left w:val="single" w:sz="4" w:space="0" w:color="auto"/>
              <w:bottom w:val="nil"/>
              <w:right w:val="nil"/>
            </w:tcBorders>
          </w:tcPr>
          <w:p w14:paraId="695C1603" w14:textId="77777777" w:rsidR="000F41A9" w:rsidRPr="0034438C" w:rsidRDefault="000F41A9" w:rsidP="000F41A9">
            <w:pPr>
              <w:spacing w:line="23" w:lineRule="atLeast"/>
              <w:jc w:val="both"/>
              <w:rPr>
                <w:rFonts w:cs="Calibri"/>
                <w:b/>
              </w:rPr>
            </w:pPr>
            <w:r w:rsidRPr="0034438C">
              <w:rPr>
                <w:rFonts w:cs="Calibri"/>
                <w:b/>
              </w:rPr>
              <w:t>YES</w:t>
            </w:r>
          </w:p>
        </w:tc>
        <w:tc>
          <w:tcPr>
            <w:tcW w:w="648" w:type="dxa"/>
            <w:tcBorders>
              <w:top w:val="single" w:sz="4" w:space="0" w:color="auto"/>
              <w:left w:val="nil"/>
              <w:bottom w:val="nil"/>
              <w:right w:val="single" w:sz="4" w:space="0" w:color="auto"/>
            </w:tcBorders>
          </w:tcPr>
          <w:p w14:paraId="0CC5519A" w14:textId="77777777" w:rsidR="000F41A9" w:rsidRPr="0034438C" w:rsidRDefault="000F41A9" w:rsidP="000F41A9">
            <w:pPr>
              <w:spacing w:line="23" w:lineRule="atLeast"/>
              <w:jc w:val="both"/>
              <w:rPr>
                <w:rFonts w:cs="Calibri"/>
                <w:b/>
              </w:rPr>
            </w:pPr>
            <w:r w:rsidRPr="0034438C">
              <w:rPr>
                <w:rFonts w:cs="Calibri"/>
                <w:b/>
              </w:rPr>
              <w:t>NO</w:t>
            </w:r>
          </w:p>
        </w:tc>
        <w:tc>
          <w:tcPr>
            <w:tcW w:w="9411" w:type="dxa"/>
            <w:tcBorders>
              <w:top w:val="single" w:sz="4" w:space="0" w:color="auto"/>
              <w:left w:val="single" w:sz="4" w:space="0" w:color="auto"/>
              <w:bottom w:val="nil"/>
              <w:right w:val="single" w:sz="4" w:space="0" w:color="auto"/>
            </w:tcBorders>
          </w:tcPr>
          <w:p w14:paraId="08D832A0" w14:textId="77777777" w:rsidR="000F41A9" w:rsidRPr="0034438C" w:rsidRDefault="000F41A9" w:rsidP="000F41A9">
            <w:pPr>
              <w:spacing w:line="23" w:lineRule="atLeast"/>
              <w:jc w:val="both"/>
              <w:rPr>
                <w:rFonts w:cs="Calibri"/>
                <w:b/>
              </w:rPr>
            </w:pPr>
          </w:p>
        </w:tc>
      </w:tr>
      <w:tr w:rsidR="000F41A9" w:rsidRPr="0034438C" w14:paraId="17D5873D" w14:textId="77777777" w:rsidTr="283DD4F9">
        <w:trPr>
          <w:gridAfter w:val="1"/>
          <w:wAfter w:w="21" w:type="dxa"/>
          <w:cantSplit/>
        </w:trPr>
        <w:tc>
          <w:tcPr>
            <w:tcW w:w="607" w:type="dxa"/>
            <w:tcBorders>
              <w:top w:val="nil"/>
              <w:left w:val="single" w:sz="4" w:space="0" w:color="auto"/>
              <w:bottom w:val="nil"/>
              <w:right w:val="nil"/>
            </w:tcBorders>
          </w:tcPr>
          <w:p w14:paraId="4843844B" w14:textId="1139AC14" w:rsidR="000F41A9" w:rsidRPr="0034438C" w:rsidRDefault="00415C58" w:rsidP="00DB0A57">
            <w:pPr>
              <w:jc w:val="center"/>
            </w:pPr>
            <w:sdt>
              <w:sdtPr>
                <w:id w:val="-1923013294"/>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nil"/>
              <w:right w:val="single" w:sz="4" w:space="0" w:color="auto"/>
            </w:tcBorders>
          </w:tcPr>
          <w:p w14:paraId="61371CD7" w14:textId="3647DAC3" w:rsidR="000F41A9" w:rsidRPr="0034438C" w:rsidRDefault="00415C58" w:rsidP="00DB0A57">
            <w:pPr>
              <w:spacing w:line="23" w:lineRule="atLeast"/>
              <w:jc w:val="center"/>
              <w:rPr>
                <w:rFonts w:cs="Calibri"/>
              </w:rPr>
            </w:pPr>
            <w:sdt>
              <w:sdtPr>
                <w:rPr>
                  <w:rFonts w:cs="Calibri"/>
                </w:rPr>
                <w:id w:val="178707974"/>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nil"/>
              <w:right w:val="single" w:sz="4" w:space="0" w:color="auto"/>
            </w:tcBorders>
            <w:tcMar>
              <w:left w:w="115" w:type="dxa"/>
              <w:right w:w="288" w:type="dxa"/>
            </w:tcMar>
          </w:tcPr>
          <w:p w14:paraId="4CBB4C06" w14:textId="77777777" w:rsidR="000F41A9" w:rsidRPr="0020088A" w:rsidRDefault="000F41A9" w:rsidP="000F41A9">
            <w:pPr>
              <w:pStyle w:val="ListParagraph"/>
              <w:numPr>
                <w:ilvl w:val="0"/>
                <w:numId w:val="19"/>
              </w:numPr>
              <w:spacing w:after="60" w:line="23" w:lineRule="atLeast"/>
              <w:ind w:left="510"/>
              <w:jc w:val="both"/>
              <w:rPr>
                <w:rFonts w:cs="Calibri"/>
              </w:rPr>
            </w:pPr>
            <w:r w:rsidRPr="0034438C">
              <w:rPr>
                <w:rFonts w:cs="Calibri"/>
              </w:rPr>
              <w:t>Is the action known or expected to have potentially significant environmental impacts on the quality of the human environment either individually or cumulatively over time?</w:t>
            </w:r>
            <w:r w:rsidR="00B04EBB">
              <w:rPr>
                <w:rFonts w:cs="Calibri"/>
              </w:rPr>
              <w:t xml:space="preserve"> </w:t>
            </w:r>
          </w:p>
          <w:p w14:paraId="1A5A5E04" w14:textId="55DE504C" w:rsidR="0020088A" w:rsidRPr="0034438C" w:rsidRDefault="0020088A" w:rsidP="0020088A">
            <w:pPr>
              <w:pStyle w:val="ListParagraph"/>
              <w:spacing w:after="60" w:line="23" w:lineRule="atLeast"/>
              <w:ind w:left="510"/>
              <w:jc w:val="both"/>
              <w:rPr>
                <w:rFonts w:cs="Calibri"/>
              </w:rPr>
            </w:pPr>
          </w:p>
        </w:tc>
      </w:tr>
      <w:tr w:rsidR="000F41A9" w:rsidRPr="0034438C" w14:paraId="1FD8E201" w14:textId="77777777" w:rsidTr="283DD4F9">
        <w:trPr>
          <w:gridAfter w:val="1"/>
          <w:wAfter w:w="21" w:type="dxa"/>
          <w:cantSplit/>
        </w:trPr>
        <w:tc>
          <w:tcPr>
            <w:tcW w:w="607" w:type="dxa"/>
            <w:tcBorders>
              <w:top w:val="nil"/>
              <w:left w:val="single" w:sz="4" w:space="0" w:color="auto"/>
              <w:bottom w:val="nil"/>
              <w:right w:val="nil"/>
            </w:tcBorders>
          </w:tcPr>
          <w:p w14:paraId="75B1E315" w14:textId="6C8B2692" w:rsidR="000F41A9" w:rsidRPr="0034438C" w:rsidRDefault="00415C58" w:rsidP="00DB0A57">
            <w:pPr>
              <w:jc w:val="center"/>
            </w:pPr>
            <w:sdt>
              <w:sdtPr>
                <w:id w:val="380913774"/>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nil"/>
              <w:right w:val="single" w:sz="4" w:space="0" w:color="auto"/>
            </w:tcBorders>
          </w:tcPr>
          <w:p w14:paraId="4461981C" w14:textId="604EA07C" w:rsidR="000F41A9" w:rsidRPr="0034438C" w:rsidRDefault="00415C58" w:rsidP="00DB0A57">
            <w:pPr>
              <w:spacing w:line="23" w:lineRule="atLeast"/>
              <w:jc w:val="center"/>
              <w:rPr>
                <w:rFonts w:cs="Calibri"/>
              </w:rPr>
            </w:pPr>
            <w:sdt>
              <w:sdtPr>
                <w:rPr>
                  <w:rFonts w:cs="Calibri"/>
                </w:rPr>
                <w:id w:val="-91246271"/>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nil"/>
              <w:right w:val="single" w:sz="4" w:space="0" w:color="auto"/>
            </w:tcBorders>
            <w:tcMar>
              <w:left w:w="115" w:type="dxa"/>
              <w:right w:w="288" w:type="dxa"/>
            </w:tcMar>
          </w:tcPr>
          <w:p w14:paraId="0B598CA8" w14:textId="0D89F948" w:rsidR="000F41A9" w:rsidRDefault="000F41A9" w:rsidP="0020088A">
            <w:pPr>
              <w:pStyle w:val="ListParagraph"/>
              <w:numPr>
                <w:ilvl w:val="0"/>
                <w:numId w:val="19"/>
              </w:numPr>
              <w:spacing w:before="60" w:after="60" w:line="23" w:lineRule="atLeast"/>
              <w:ind w:left="510"/>
              <w:rPr>
                <w:rFonts w:cs="Calibri"/>
              </w:rPr>
            </w:pPr>
            <w:r w:rsidRPr="283DD4F9">
              <w:rPr>
                <w:rFonts w:cs="Calibri"/>
              </w:rPr>
              <w:t>Is the action known or expected to have disproportionately high and adverse human health or environmental effects on any community, including minority communities, low-income communities, or federally-recognized Indian tribal communities?</w:t>
            </w:r>
            <w:r w:rsidR="00BB056D">
              <w:rPr>
                <w:rStyle w:val="FootnoteReference"/>
                <w:rFonts w:cs="Calibri"/>
              </w:rPr>
              <w:footnoteReference w:id="2"/>
            </w:r>
          </w:p>
          <w:p w14:paraId="6F155132" w14:textId="1438A2EB" w:rsidR="000E58CE" w:rsidRPr="0020088A" w:rsidRDefault="006D1110" w:rsidP="0020088A">
            <w:pPr>
              <w:pStyle w:val="ListParagraph"/>
              <w:spacing w:before="60" w:after="60" w:line="23" w:lineRule="atLeast"/>
              <w:ind w:left="510"/>
              <w:jc w:val="both"/>
            </w:pPr>
            <w:r w:rsidRPr="006B2C10">
              <w:rPr>
                <w:rFonts w:cs="Calibri"/>
                <w:b/>
                <w:bCs/>
              </w:rPr>
              <w:t>Describe effects to</w:t>
            </w:r>
            <w:r w:rsidR="00F85382">
              <w:rPr>
                <w:rFonts w:cs="Calibri"/>
                <w:b/>
                <w:bCs/>
              </w:rPr>
              <w:t xml:space="preserve"> any</w:t>
            </w:r>
            <w:r w:rsidRPr="006B2C10">
              <w:rPr>
                <w:rFonts w:cs="Calibri"/>
                <w:b/>
                <w:bCs/>
              </w:rPr>
              <w:t xml:space="preserve"> Community in Attachment 1</w:t>
            </w:r>
          </w:p>
        </w:tc>
      </w:tr>
      <w:tr w:rsidR="000F41A9" w:rsidRPr="0034438C" w14:paraId="1BEEBFB9" w14:textId="77777777" w:rsidTr="283DD4F9">
        <w:trPr>
          <w:gridAfter w:val="1"/>
          <w:wAfter w:w="21" w:type="dxa"/>
          <w:cantSplit/>
        </w:trPr>
        <w:tc>
          <w:tcPr>
            <w:tcW w:w="607" w:type="dxa"/>
            <w:tcBorders>
              <w:top w:val="nil"/>
              <w:left w:val="single" w:sz="4" w:space="0" w:color="auto"/>
              <w:bottom w:val="nil"/>
              <w:right w:val="nil"/>
            </w:tcBorders>
          </w:tcPr>
          <w:p w14:paraId="5E62F722" w14:textId="3153AECB" w:rsidR="000F41A9" w:rsidRPr="0034438C" w:rsidRDefault="00415C58" w:rsidP="00DB0A57">
            <w:pPr>
              <w:jc w:val="center"/>
            </w:pPr>
            <w:sdt>
              <w:sdtPr>
                <w:id w:val="1890837165"/>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nil"/>
              <w:right w:val="single" w:sz="4" w:space="0" w:color="auto"/>
            </w:tcBorders>
          </w:tcPr>
          <w:p w14:paraId="15AFCB17" w14:textId="436F964E" w:rsidR="000F41A9" w:rsidRPr="0034438C" w:rsidRDefault="00415C58" w:rsidP="00DB0A57">
            <w:pPr>
              <w:spacing w:line="23" w:lineRule="atLeast"/>
              <w:jc w:val="center"/>
              <w:rPr>
                <w:rFonts w:cs="Calibri"/>
              </w:rPr>
            </w:pPr>
            <w:sdt>
              <w:sdtPr>
                <w:rPr>
                  <w:rFonts w:cs="Calibri"/>
                </w:rPr>
                <w:id w:val="59770130"/>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nil"/>
              <w:right w:val="single" w:sz="4" w:space="0" w:color="auto"/>
            </w:tcBorders>
            <w:tcMar>
              <w:left w:w="115" w:type="dxa"/>
              <w:right w:w="288" w:type="dxa"/>
            </w:tcMar>
          </w:tcPr>
          <w:p w14:paraId="178E78F2" w14:textId="77777777" w:rsidR="000F41A9" w:rsidRDefault="000F41A9" w:rsidP="000F41A9">
            <w:pPr>
              <w:pStyle w:val="ListParagraph"/>
              <w:numPr>
                <w:ilvl w:val="0"/>
                <w:numId w:val="19"/>
              </w:numPr>
              <w:spacing w:before="60" w:after="60" w:line="23" w:lineRule="atLeast"/>
              <w:ind w:left="510"/>
              <w:jc w:val="both"/>
              <w:rPr>
                <w:rFonts w:cs="Calibri"/>
              </w:rPr>
            </w:pPr>
            <w:r w:rsidRPr="0034438C">
              <w:rPr>
                <w:rFonts w:cs="Calibri"/>
              </w:rPr>
              <w:t>Is the action known or expected to significantly affect federally listed threatened or endangered species or their critical habitat?</w:t>
            </w:r>
          </w:p>
          <w:p w14:paraId="140EEEE0" w14:textId="449A1B1C" w:rsidR="009A4E95" w:rsidRPr="0020088A" w:rsidRDefault="00795861" w:rsidP="0020088A">
            <w:pPr>
              <w:pStyle w:val="ListParagraph"/>
              <w:spacing w:before="60" w:after="60" w:line="23" w:lineRule="atLeast"/>
              <w:ind w:left="510"/>
              <w:jc w:val="both"/>
            </w:pPr>
            <w:r w:rsidRPr="000E58CE">
              <w:rPr>
                <w:rFonts w:cs="Calibri"/>
                <w:b/>
                <w:bCs/>
              </w:rPr>
              <w:t>Resources Present</w:t>
            </w:r>
            <w:r>
              <w:rPr>
                <w:rFonts w:cs="Calibri"/>
              </w:rPr>
              <w:t xml:space="preserve">:  </w:t>
            </w:r>
            <w:sdt>
              <w:sdtPr>
                <w:id w:val="-1903901582"/>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t xml:space="preserve"> Yes     </w:t>
            </w:r>
            <w:sdt>
              <w:sdtPr>
                <w:id w:val="-1484932328"/>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t xml:space="preserve"> No   [If yes, describe in Attachment 1]</w:t>
            </w:r>
          </w:p>
        </w:tc>
      </w:tr>
      <w:tr w:rsidR="000F41A9" w:rsidRPr="0034438C" w14:paraId="20D8983F" w14:textId="77777777" w:rsidTr="283DD4F9">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5F31B046" w14:textId="7265700B" w:rsidR="000F41A9" w:rsidRPr="0034438C" w:rsidRDefault="00415C58" w:rsidP="00DB0A57">
            <w:pPr>
              <w:jc w:val="center"/>
            </w:pPr>
            <w:sdt>
              <w:sdtPr>
                <w:id w:val="-1839448629"/>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nil"/>
              <w:right w:val="single" w:sz="4" w:space="0" w:color="auto"/>
            </w:tcBorders>
          </w:tcPr>
          <w:p w14:paraId="10445429" w14:textId="2AE5FF56" w:rsidR="000F41A9" w:rsidRPr="0034438C" w:rsidRDefault="00415C58" w:rsidP="00DB0A57">
            <w:pPr>
              <w:spacing w:line="23" w:lineRule="atLeast"/>
              <w:jc w:val="center"/>
              <w:rPr>
                <w:rFonts w:cs="Calibri"/>
              </w:rPr>
            </w:pPr>
            <w:sdt>
              <w:sdtPr>
                <w:rPr>
                  <w:rFonts w:cs="Calibri"/>
                </w:rPr>
                <w:id w:val="1647543669"/>
                <w14:checkbox>
                  <w14:checked w14:val="0"/>
                  <w14:checkedState w14:val="2612" w14:font="MS Gothic"/>
                  <w14:uncheckedState w14:val="2610" w14:font="MS Gothic"/>
                </w14:checkbox>
              </w:sdtPr>
              <w:sdtEndPr/>
              <w:sdtContent>
                <w:r w:rsidR="00D207B7">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nil"/>
              <w:right w:val="single" w:sz="4" w:space="0" w:color="auto"/>
            </w:tcBorders>
            <w:tcMar>
              <w:left w:w="115" w:type="dxa"/>
              <w:right w:w="288" w:type="dxa"/>
            </w:tcMar>
          </w:tcPr>
          <w:p w14:paraId="6E4E7822" w14:textId="4BEF5568" w:rsidR="00795861" w:rsidRDefault="000F41A9" w:rsidP="0020088A">
            <w:pPr>
              <w:pStyle w:val="ListParagraph"/>
              <w:numPr>
                <w:ilvl w:val="0"/>
                <w:numId w:val="19"/>
              </w:numPr>
              <w:spacing w:before="60" w:after="120" w:line="23" w:lineRule="atLeast"/>
              <w:ind w:left="510"/>
              <w:rPr>
                <w:rFonts w:cs="Calibri"/>
              </w:rPr>
            </w:pPr>
            <w:r w:rsidRPr="7DE2CE14">
              <w:rPr>
                <w:rFonts w:cs="Calibri"/>
              </w:rPr>
              <w:t>Is the action known or expected to significantly affect national natural landmarks or any property with naturally significant historic, architectural, prehistoric, archaeological, or cultural value, including but not limited to, property listed on or eligible for the National Register of Historic Places?</w:t>
            </w:r>
          </w:p>
          <w:p w14:paraId="285D5D7F" w14:textId="6CBC8F72" w:rsidR="00540C5E" w:rsidRPr="0020088A" w:rsidRDefault="00795861" w:rsidP="0020088A">
            <w:pPr>
              <w:pStyle w:val="ListParagraph"/>
              <w:spacing w:before="60" w:after="60" w:line="23" w:lineRule="atLeast"/>
              <w:ind w:left="510"/>
              <w:jc w:val="both"/>
            </w:pPr>
            <w:r w:rsidRPr="000E58CE">
              <w:rPr>
                <w:rFonts w:cs="Calibri"/>
                <w:b/>
                <w:bCs/>
              </w:rPr>
              <w:t>Resources Present</w:t>
            </w:r>
            <w:r>
              <w:rPr>
                <w:rFonts w:cs="Calibri"/>
              </w:rPr>
              <w:t xml:space="preserve">:  </w:t>
            </w:r>
            <w:sdt>
              <w:sdtPr>
                <w:id w:val="18707984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43526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[If yes, describe in Attachment 1]</w:t>
            </w:r>
          </w:p>
        </w:tc>
      </w:tr>
      <w:tr w:rsidR="000F41A9" w:rsidRPr="0034438C" w14:paraId="7130288C" w14:textId="77777777" w:rsidTr="283DD4F9">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30556AD3" w14:textId="38884F15" w:rsidR="000F41A9" w:rsidRPr="0034438C" w:rsidRDefault="00415C58" w:rsidP="00D207B7">
            <w:pPr>
              <w:jc w:val="center"/>
            </w:pPr>
            <w:sdt>
              <w:sdtPr>
                <w:id w:val="-1745174016"/>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nil"/>
              <w:right w:val="single" w:sz="4" w:space="0" w:color="auto"/>
            </w:tcBorders>
          </w:tcPr>
          <w:p w14:paraId="57EFF47F" w14:textId="4614B082" w:rsidR="000F41A9" w:rsidRPr="0034438C" w:rsidRDefault="00415C58" w:rsidP="00D207B7">
            <w:pPr>
              <w:spacing w:line="23" w:lineRule="atLeast"/>
              <w:jc w:val="center"/>
              <w:rPr>
                <w:rFonts w:cs="Calibri"/>
              </w:rPr>
            </w:pPr>
            <w:sdt>
              <w:sdtPr>
                <w:rPr>
                  <w:rFonts w:cs="Calibri"/>
                </w:rPr>
                <w:id w:val="249163507"/>
                <w14:checkbox>
                  <w14:checked w14:val="0"/>
                  <w14:checkedState w14:val="2612" w14:font="MS Gothic"/>
                  <w14:uncheckedState w14:val="2610" w14:font="MS Gothic"/>
                </w14:checkbox>
              </w:sdtPr>
              <w:sdtEndPr/>
              <w:sdtContent>
                <w:r w:rsidR="005F461B">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nil"/>
              <w:right w:val="single" w:sz="4" w:space="0" w:color="auto"/>
            </w:tcBorders>
            <w:tcMar>
              <w:left w:w="115" w:type="dxa"/>
              <w:right w:w="288" w:type="dxa"/>
            </w:tcMar>
          </w:tcPr>
          <w:p w14:paraId="7AED7EC2" w14:textId="77777777" w:rsidR="000F41A9" w:rsidRDefault="000F41A9" w:rsidP="0020088A">
            <w:pPr>
              <w:pStyle w:val="ListParagraph"/>
              <w:numPr>
                <w:ilvl w:val="0"/>
                <w:numId w:val="19"/>
              </w:numPr>
              <w:spacing w:before="60" w:after="120" w:line="23" w:lineRule="atLeast"/>
              <w:ind w:left="510"/>
              <w:rPr>
                <w:rFonts w:cs="Calibri"/>
              </w:rPr>
            </w:pPr>
            <w:r w:rsidRPr="7DE2CE14">
              <w:rPr>
                <w:rFonts w:cs="Calibri"/>
              </w:rPr>
              <w:t>Is the action known or expected to significantly affect environmentally important natural resource areas such as wetlands, floodplains, significant agricultural lands, aquifer recharge zones, coastal zones, barrier islands, wild and scenic rivers, and significant fish or wildlife habitat?</w:t>
            </w:r>
          </w:p>
          <w:p w14:paraId="2B838FCB" w14:textId="77FB34BB" w:rsidR="00617987" w:rsidRPr="005C0609" w:rsidRDefault="00E50608" w:rsidP="0020088A">
            <w:pPr>
              <w:pStyle w:val="ListParagraph"/>
              <w:spacing w:before="60" w:after="60" w:line="23" w:lineRule="atLeast"/>
              <w:ind w:left="510"/>
              <w:jc w:val="both"/>
            </w:pPr>
            <w:r w:rsidRPr="000E58CE">
              <w:rPr>
                <w:rFonts w:cs="Calibri"/>
                <w:b/>
                <w:bCs/>
              </w:rPr>
              <w:t>Resources Present</w:t>
            </w:r>
            <w:r>
              <w:rPr>
                <w:rFonts w:cs="Calibri"/>
              </w:rPr>
              <w:t xml:space="preserve">:  </w:t>
            </w:r>
            <w:sdt>
              <w:sdtPr>
                <w:id w:val="7260392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10468816"/>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t xml:space="preserve"> No</w:t>
            </w:r>
            <w:r w:rsidR="006544CB">
              <w:t xml:space="preserve">   [If yes, describe in Attachment 1]</w:t>
            </w:r>
          </w:p>
        </w:tc>
      </w:tr>
      <w:tr w:rsidR="000F41A9" w:rsidRPr="0034438C" w14:paraId="52C2D231" w14:textId="77777777" w:rsidTr="283DD4F9">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5F907FD7" w14:textId="22C4588D" w:rsidR="000F41A9" w:rsidRPr="0034438C" w:rsidRDefault="00415C58" w:rsidP="00D207B7">
            <w:pPr>
              <w:jc w:val="center"/>
            </w:pPr>
            <w:sdt>
              <w:sdtPr>
                <w:id w:val="297650708"/>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nil"/>
              <w:right w:val="single" w:sz="4" w:space="0" w:color="auto"/>
            </w:tcBorders>
          </w:tcPr>
          <w:p w14:paraId="4585340C" w14:textId="6185CD39" w:rsidR="000F41A9" w:rsidRPr="0034438C" w:rsidRDefault="00415C58" w:rsidP="00D207B7">
            <w:pPr>
              <w:spacing w:line="23" w:lineRule="atLeast"/>
              <w:jc w:val="center"/>
              <w:rPr>
                <w:rFonts w:cs="Calibri"/>
              </w:rPr>
            </w:pPr>
            <w:sdt>
              <w:sdtPr>
                <w:rPr>
                  <w:rFonts w:cs="Calibri"/>
                </w:rPr>
                <w:id w:val="-578446641"/>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nil"/>
              <w:right w:val="single" w:sz="4" w:space="0" w:color="auto"/>
            </w:tcBorders>
            <w:tcMar>
              <w:left w:w="115" w:type="dxa"/>
              <w:right w:w="288" w:type="dxa"/>
            </w:tcMar>
          </w:tcPr>
          <w:p w14:paraId="72A86371" w14:textId="77777777" w:rsidR="006544CB" w:rsidRDefault="000F41A9" w:rsidP="009224E8">
            <w:pPr>
              <w:pStyle w:val="ListParagraph"/>
              <w:numPr>
                <w:ilvl w:val="0"/>
                <w:numId w:val="19"/>
              </w:numPr>
              <w:spacing w:before="60" w:after="120" w:line="23" w:lineRule="atLeast"/>
              <w:ind w:left="510"/>
              <w:jc w:val="both"/>
              <w:rPr>
                <w:rFonts w:cs="Calibri"/>
              </w:rPr>
            </w:pPr>
            <w:r w:rsidRPr="7DE2CE14">
              <w:rPr>
                <w:rFonts w:cs="Calibri"/>
              </w:rPr>
              <w:t>Is the action known or expected to cause significant adverse air quality effects?</w:t>
            </w:r>
          </w:p>
          <w:p w14:paraId="222A7B24" w14:textId="6363AE71" w:rsidR="00B159E3" w:rsidRPr="00B159E3" w:rsidRDefault="00B159E3" w:rsidP="00B159E3">
            <w:pPr>
              <w:pStyle w:val="ListParagraph"/>
              <w:spacing w:before="60" w:after="120" w:line="23" w:lineRule="atLeast"/>
              <w:ind w:left="510"/>
              <w:jc w:val="both"/>
              <w:rPr>
                <w:rFonts w:cs="Calibri"/>
                <w:b/>
                <w:bCs/>
              </w:rPr>
            </w:pPr>
            <w:r w:rsidRPr="00B159E3">
              <w:rPr>
                <w:rFonts w:cs="Calibri"/>
                <w:b/>
                <w:bCs/>
              </w:rPr>
              <w:t>Describe Air Quality and Resources in Attachment 1</w:t>
            </w:r>
          </w:p>
        </w:tc>
      </w:tr>
      <w:tr w:rsidR="000F41A9" w:rsidRPr="0034438C" w14:paraId="4D1E66FE" w14:textId="77777777" w:rsidTr="283DD4F9">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0C40B7E8" w14:textId="651EDFCB" w:rsidR="000F41A9" w:rsidRPr="0034438C" w:rsidRDefault="00415C58" w:rsidP="00D207B7">
            <w:pPr>
              <w:jc w:val="center"/>
            </w:pPr>
            <w:sdt>
              <w:sdtPr>
                <w:id w:val="2146151560"/>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nil"/>
              <w:right w:val="single" w:sz="4" w:space="0" w:color="auto"/>
            </w:tcBorders>
          </w:tcPr>
          <w:p w14:paraId="29DBF861" w14:textId="6C7C51A6" w:rsidR="000F41A9" w:rsidRPr="0034438C" w:rsidRDefault="00415C58" w:rsidP="00D207B7">
            <w:pPr>
              <w:spacing w:line="23" w:lineRule="atLeast"/>
              <w:jc w:val="center"/>
              <w:rPr>
                <w:rFonts w:cs="Calibri"/>
              </w:rPr>
            </w:pPr>
            <w:sdt>
              <w:sdtPr>
                <w:rPr>
                  <w:rFonts w:cs="Calibri"/>
                </w:rPr>
                <w:id w:val="1407418136"/>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nil"/>
              <w:right w:val="single" w:sz="4" w:space="0" w:color="auto"/>
            </w:tcBorders>
            <w:tcMar>
              <w:left w:w="115" w:type="dxa"/>
              <w:right w:w="288" w:type="dxa"/>
            </w:tcMar>
          </w:tcPr>
          <w:p w14:paraId="7E0C6132" w14:textId="77777777" w:rsidR="00B159E3" w:rsidRDefault="000F41A9" w:rsidP="0020088A">
            <w:pPr>
              <w:pStyle w:val="ListParagraph"/>
              <w:numPr>
                <w:ilvl w:val="0"/>
                <w:numId w:val="19"/>
              </w:numPr>
              <w:spacing w:before="60" w:after="120" w:line="23" w:lineRule="atLeast"/>
              <w:ind w:left="510"/>
              <w:rPr>
                <w:rFonts w:cs="Calibri"/>
              </w:rPr>
            </w:pPr>
            <w:r w:rsidRPr="7DE2CE14">
              <w:rPr>
                <w:rFonts w:cs="Calibri"/>
              </w:rPr>
              <w:t>Is the action known or expected to have a significant effect on the pattern and type of land use (industrial, commercial, agricultural, recreational, residential) or growth and distribution of population, including altering the character of existing residential areas or may not be consistent with state or local government, or federally-recognized Indian tribe approved land use plans or federal land management plans?</w:t>
            </w:r>
            <w:r w:rsidR="00B159E3">
              <w:rPr>
                <w:rFonts w:cs="Calibri"/>
              </w:rPr>
              <w:t xml:space="preserve"> </w:t>
            </w:r>
          </w:p>
          <w:p w14:paraId="76D46472" w14:textId="3BF9A7D0" w:rsidR="00B04EBB" w:rsidRPr="0020088A" w:rsidRDefault="00B159E3" w:rsidP="00B159E3">
            <w:pPr>
              <w:pStyle w:val="ListParagraph"/>
              <w:spacing w:before="60" w:after="120" w:line="23" w:lineRule="atLeast"/>
              <w:ind w:left="510"/>
              <w:rPr>
                <w:rFonts w:cs="Calibri"/>
              </w:rPr>
            </w:pPr>
            <w:r w:rsidRPr="00DB0A57">
              <w:rPr>
                <w:rFonts w:cs="Calibri"/>
                <w:b/>
                <w:bCs/>
              </w:rPr>
              <w:t>D</w:t>
            </w:r>
            <w:r w:rsidRPr="00B159E3">
              <w:rPr>
                <w:rFonts w:cs="Calibri"/>
                <w:b/>
                <w:bCs/>
              </w:rPr>
              <w:t>escribe Land Use in Attachment 1</w:t>
            </w:r>
          </w:p>
        </w:tc>
      </w:tr>
      <w:tr w:rsidR="000F41A9" w:rsidRPr="0034438C" w14:paraId="7610B698" w14:textId="77777777" w:rsidTr="283DD4F9">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5F510BD0" w14:textId="78069F02" w:rsidR="000F41A9" w:rsidRPr="0034438C" w:rsidRDefault="00415C58" w:rsidP="00D207B7">
            <w:pPr>
              <w:jc w:val="center"/>
            </w:pPr>
            <w:sdt>
              <w:sdtPr>
                <w:id w:val="-673951664"/>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nil"/>
              <w:right w:val="single" w:sz="4" w:space="0" w:color="auto"/>
            </w:tcBorders>
          </w:tcPr>
          <w:p w14:paraId="433F10D7" w14:textId="310F00A5" w:rsidR="000F41A9" w:rsidRPr="0034438C" w:rsidRDefault="00415C58" w:rsidP="00D207B7">
            <w:pPr>
              <w:spacing w:line="23" w:lineRule="atLeast"/>
              <w:jc w:val="center"/>
              <w:rPr>
                <w:rFonts w:cs="Calibri"/>
              </w:rPr>
            </w:pPr>
            <w:sdt>
              <w:sdtPr>
                <w:rPr>
                  <w:rFonts w:cs="Calibri"/>
                </w:rPr>
                <w:id w:val="1666972744"/>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nil"/>
              <w:right w:val="single" w:sz="4" w:space="0" w:color="auto"/>
            </w:tcBorders>
            <w:tcMar>
              <w:left w:w="115" w:type="dxa"/>
              <w:right w:w="288" w:type="dxa"/>
            </w:tcMar>
          </w:tcPr>
          <w:p w14:paraId="6575DF9F" w14:textId="32E47BEE" w:rsidR="005C0609" w:rsidRPr="0020088A" w:rsidRDefault="000F41A9" w:rsidP="0020088A">
            <w:pPr>
              <w:pStyle w:val="ListParagraph"/>
              <w:numPr>
                <w:ilvl w:val="0"/>
                <w:numId w:val="19"/>
              </w:numPr>
              <w:spacing w:before="60" w:after="120" w:line="23" w:lineRule="atLeast"/>
              <w:ind w:left="510"/>
              <w:rPr>
                <w:rFonts w:cs="Calibri"/>
              </w:rPr>
            </w:pPr>
            <w:r w:rsidRPr="7DE2CE14">
              <w:rPr>
                <w:rFonts w:cs="Calibri"/>
              </w:rPr>
              <w:t>Is the action known or expected to cause significant public controversy about potential environmental impacts of the proposed action?</w:t>
            </w:r>
          </w:p>
        </w:tc>
      </w:tr>
      <w:tr w:rsidR="000F41A9" w:rsidRPr="0034438C" w14:paraId="38881D99" w14:textId="77777777" w:rsidTr="283DD4F9">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nil"/>
              <w:right w:val="nil"/>
            </w:tcBorders>
          </w:tcPr>
          <w:p w14:paraId="36FB6072" w14:textId="268AFBC7" w:rsidR="000F41A9" w:rsidRPr="0034438C" w:rsidRDefault="00415C58" w:rsidP="00D207B7">
            <w:pPr>
              <w:jc w:val="center"/>
            </w:pPr>
            <w:sdt>
              <w:sdtPr>
                <w:id w:val="-565412688"/>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nil"/>
              <w:right w:val="single" w:sz="4" w:space="0" w:color="auto"/>
            </w:tcBorders>
          </w:tcPr>
          <w:p w14:paraId="64AFB40D" w14:textId="45ADE1EC" w:rsidR="000F41A9" w:rsidRPr="0034438C" w:rsidRDefault="00415C58" w:rsidP="00D207B7">
            <w:pPr>
              <w:spacing w:line="23" w:lineRule="atLeast"/>
              <w:jc w:val="center"/>
              <w:rPr>
                <w:rFonts w:cs="Calibri"/>
              </w:rPr>
            </w:pPr>
            <w:sdt>
              <w:sdtPr>
                <w:rPr>
                  <w:rFonts w:cs="Calibri"/>
                </w:rPr>
                <w:id w:val="-1062559184"/>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nil"/>
              <w:right w:val="single" w:sz="4" w:space="0" w:color="auto"/>
            </w:tcBorders>
            <w:tcMar>
              <w:left w:w="115" w:type="dxa"/>
              <w:right w:w="288" w:type="dxa"/>
            </w:tcMar>
          </w:tcPr>
          <w:p w14:paraId="439B513B" w14:textId="2B9F5EF8" w:rsidR="000F41A9" w:rsidRPr="0034438C" w:rsidRDefault="16055842" w:rsidP="00E209C5">
            <w:pPr>
              <w:pStyle w:val="ListParagraph"/>
              <w:numPr>
                <w:ilvl w:val="0"/>
                <w:numId w:val="19"/>
              </w:numPr>
              <w:spacing w:before="60" w:after="120" w:line="23" w:lineRule="atLeast"/>
              <w:ind w:left="510"/>
              <w:rPr>
                <w:rFonts w:cs="Calibri"/>
              </w:rPr>
            </w:pPr>
            <w:r w:rsidRPr="12156782">
              <w:rPr>
                <w:rFonts w:cs="Calibri"/>
              </w:rPr>
              <w:t>Is the action known or expected to be associated with providing financial assistance to a federal agency through an interagency agreement for a project that is known or expected to have potentially significant environmental impacts?</w:t>
            </w:r>
            <w:r w:rsidR="6CE9C787" w:rsidRPr="12156782">
              <w:rPr>
                <w:rFonts w:cs="Calibri"/>
              </w:rPr>
              <w:t xml:space="preserve"> </w:t>
            </w:r>
          </w:p>
        </w:tc>
      </w:tr>
      <w:tr w:rsidR="000F41A9" w:rsidRPr="0034438C" w14:paraId="523C7088" w14:textId="77777777" w:rsidTr="283DD4F9">
        <w:tblPrEx>
          <w:tblBorders>
            <w:insideH w:val="none" w:sz="0" w:space="0" w:color="auto"/>
            <w:insideV w:val="none" w:sz="0" w:space="0" w:color="auto"/>
          </w:tblBorders>
        </w:tblPrEx>
        <w:trPr>
          <w:gridAfter w:val="1"/>
          <w:wAfter w:w="21" w:type="dxa"/>
          <w:cantSplit/>
        </w:trPr>
        <w:tc>
          <w:tcPr>
            <w:tcW w:w="607" w:type="dxa"/>
            <w:tcBorders>
              <w:top w:val="nil"/>
              <w:left w:val="single" w:sz="4" w:space="0" w:color="auto"/>
              <w:bottom w:val="single" w:sz="4" w:space="0" w:color="auto"/>
              <w:right w:val="nil"/>
            </w:tcBorders>
          </w:tcPr>
          <w:p w14:paraId="33E52ED7" w14:textId="55C019E2" w:rsidR="000F41A9" w:rsidRPr="0034438C" w:rsidRDefault="00415C58" w:rsidP="00D207B7">
            <w:pPr>
              <w:jc w:val="center"/>
            </w:pPr>
            <w:sdt>
              <w:sdtPr>
                <w:id w:val="-855730314"/>
                <w14:checkbox>
                  <w14:checked w14:val="0"/>
                  <w14:checkedState w14:val="2612" w14:font="MS Gothic"/>
                  <w14:uncheckedState w14:val="2610" w14:font="MS Gothic"/>
                </w14:checkbox>
              </w:sdtPr>
              <w:sdtEndPr/>
              <w:sdtContent>
                <w:r w:rsidR="00D207B7">
                  <w:rPr>
                    <w:rFonts w:ascii="MS Gothic" w:eastAsia="MS Gothic" w:hAnsi="MS Gothic" w:hint="eastAsia"/>
                  </w:rPr>
                  <w:t>☐</w:t>
                </w:r>
              </w:sdtContent>
            </w:sdt>
            <w:r w:rsidR="005F461B">
              <w:t>Y</w:t>
            </w:r>
          </w:p>
        </w:tc>
        <w:tc>
          <w:tcPr>
            <w:tcW w:w="648" w:type="dxa"/>
            <w:tcBorders>
              <w:top w:val="nil"/>
              <w:left w:val="nil"/>
              <w:bottom w:val="single" w:sz="4" w:space="0" w:color="auto"/>
              <w:right w:val="single" w:sz="4" w:space="0" w:color="auto"/>
            </w:tcBorders>
          </w:tcPr>
          <w:p w14:paraId="7A42CA57" w14:textId="3AC0E703" w:rsidR="000F41A9" w:rsidRPr="0034438C" w:rsidRDefault="00415C58" w:rsidP="00D207B7">
            <w:pPr>
              <w:spacing w:line="23" w:lineRule="atLeast"/>
              <w:jc w:val="center"/>
              <w:rPr>
                <w:rFonts w:cs="Calibri"/>
              </w:rPr>
            </w:pPr>
            <w:sdt>
              <w:sdtPr>
                <w:rPr>
                  <w:rFonts w:cs="Calibri"/>
                </w:rPr>
                <w:id w:val="-282201933"/>
                <w14:checkbox>
                  <w14:checked w14:val="0"/>
                  <w14:checkedState w14:val="2612" w14:font="MS Gothic"/>
                  <w14:uncheckedState w14:val="2610" w14:font="MS Gothic"/>
                </w14:checkbox>
              </w:sdtPr>
              <w:sdtEndPr/>
              <w:sdtContent>
                <w:r w:rsidR="00D03002">
                  <w:rPr>
                    <w:rFonts w:ascii="MS Gothic" w:eastAsia="MS Gothic" w:hAnsi="MS Gothic" w:cs="Calibri" w:hint="eastAsia"/>
                  </w:rPr>
                  <w:t>☐</w:t>
                </w:r>
              </w:sdtContent>
            </w:sdt>
            <w:r w:rsidR="005F461B">
              <w:rPr>
                <w:rFonts w:cs="Calibri"/>
              </w:rPr>
              <w:t>N</w:t>
            </w:r>
          </w:p>
        </w:tc>
        <w:tc>
          <w:tcPr>
            <w:tcW w:w="9411" w:type="dxa"/>
            <w:tcBorders>
              <w:top w:val="nil"/>
              <w:left w:val="single" w:sz="4" w:space="0" w:color="auto"/>
              <w:bottom w:val="single" w:sz="4" w:space="0" w:color="auto"/>
              <w:right w:val="single" w:sz="4" w:space="0" w:color="auto"/>
            </w:tcBorders>
            <w:tcMar>
              <w:left w:w="115" w:type="dxa"/>
              <w:right w:w="288" w:type="dxa"/>
            </w:tcMar>
          </w:tcPr>
          <w:p w14:paraId="6F595C72" w14:textId="5D0B9EC9" w:rsidR="008962F1" w:rsidRPr="008962F1" w:rsidRDefault="000F41A9" w:rsidP="008962F1">
            <w:pPr>
              <w:pStyle w:val="ListParagraph"/>
              <w:numPr>
                <w:ilvl w:val="0"/>
                <w:numId w:val="19"/>
              </w:numPr>
              <w:spacing w:before="60" w:after="120" w:line="23" w:lineRule="atLeast"/>
              <w:ind w:left="510"/>
              <w:rPr>
                <w:rFonts w:cs="Calibri"/>
              </w:rPr>
            </w:pPr>
            <w:r w:rsidRPr="7DE2CE14">
              <w:rPr>
                <w:rFonts w:cs="Calibri"/>
              </w:rPr>
              <w:t>Is the action known or expected to conflict with federal, state, local government, or federally-recognized Indian tribe environmental resource-protection, or land-use laws or regulations?</w:t>
            </w:r>
          </w:p>
        </w:tc>
      </w:tr>
      <w:tr w:rsidR="00C506CF" w:rsidRPr="0034438C" w14:paraId="3B101CAB" w14:textId="77777777" w:rsidTr="283DD4F9">
        <w:tblPrEx>
          <w:tblBorders>
            <w:insideH w:val="none" w:sz="0" w:space="0" w:color="auto"/>
            <w:insideV w:val="none" w:sz="0" w:space="0" w:color="auto"/>
          </w:tblBorders>
        </w:tblPrEx>
        <w:trPr>
          <w:cantSplit/>
        </w:trPr>
        <w:tc>
          <w:tcPr>
            <w:tcW w:w="10687" w:type="dxa"/>
            <w:gridSpan w:val="4"/>
            <w:tcBorders>
              <w:top w:val="single" w:sz="4" w:space="0" w:color="auto"/>
              <w:left w:val="single" w:sz="4" w:space="0" w:color="auto"/>
              <w:bottom w:val="single" w:sz="4" w:space="0" w:color="auto"/>
              <w:right w:val="single" w:sz="4" w:space="0" w:color="auto"/>
            </w:tcBorders>
            <w:shd w:val="clear" w:color="auto" w:fill="002060"/>
            <w:tcMar>
              <w:left w:w="115" w:type="dxa"/>
              <w:right w:w="288" w:type="dxa"/>
            </w:tcMar>
          </w:tcPr>
          <w:p w14:paraId="3C3AE92C" w14:textId="1FB9CD80" w:rsidR="00C506CF" w:rsidRPr="0034438C" w:rsidRDefault="00C506CF" w:rsidP="00133AA9">
            <w:pPr>
              <w:keepNext/>
              <w:spacing w:before="60" w:line="23" w:lineRule="atLeast"/>
              <w:jc w:val="both"/>
              <w:rPr>
                <w:rFonts w:cs="Calibri"/>
              </w:rPr>
            </w:pPr>
            <w:r w:rsidRPr="0034438C">
              <w:rPr>
                <w:rFonts w:cs="Calibri"/>
                <w:b/>
              </w:rPr>
              <w:lastRenderedPageBreak/>
              <w:t>I</w:t>
            </w:r>
            <w:r w:rsidR="008962F1">
              <w:rPr>
                <w:rFonts w:cs="Calibri"/>
                <w:b/>
              </w:rPr>
              <w:t>V</w:t>
            </w:r>
            <w:r w:rsidRPr="0034438C">
              <w:rPr>
                <w:rFonts w:cs="Calibri"/>
                <w:b/>
              </w:rPr>
              <w:t>.</w:t>
            </w:r>
            <w:r w:rsidR="008962F1">
              <w:rPr>
                <w:rFonts w:cs="Calibri"/>
                <w:b/>
              </w:rPr>
              <w:t>B</w:t>
            </w:r>
            <w:r w:rsidRPr="0034438C">
              <w:rPr>
                <w:rFonts w:cs="Calibri"/>
                <w:b/>
              </w:rPr>
              <w:t xml:space="preserve">. Extraordinary Circumstances Statement </w:t>
            </w:r>
            <w:r w:rsidRPr="0034438C">
              <w:rPr>
                <w:rFonts w:cs="Calibri"/>
                <w:i/>
              </w:rPr>
              <w:t>(Check ONLY ONE box)</w:t>
            </w:r>
            <w:r w:rsidRPr="0034438C">
              <w:rPr>
                <w:rFonts w:cs="Calibri"/>
              </w:rPr>
              <w:t xml:space="preserve"> </w:t>
            </w:r>
            <w:r w:rsidR="00EE4A33" w:rsidRPr="0034438C">
              <w:rPr>
                <w:rFonts w:cs="Calibri"/>
              </w:rPr>
              <w:t>If the responses to Section III.A</w:t>
            </w:r>
            <w:r w:rsidR="0007799C">
              <w:rPr>
                <w:rFonts w:cs="Calibri"/>
              </w:rPr>
              <w:t>. or III.B.</w:t>
            </w:r>
            <w:r w:rsidR="00EE4A33" w:rsidRPr="0034438C">
              <w:rPr>
                <w:rFonts w:cs="Calibri"/>
              </w:rPr>
              <w:t xml:space="preserve"> indicate </w:t>
            </w:r>
            <w:r w:rsidR="00553593" w:rsidRPr="0034438C">
              <w:rPr>
                <w:rFonts w:cs="Calibri"/>
              </w:rPr>
              <w:t xml:space="preserve">the project is CATEX eligible, and </w:t>
            </w:r>
            <w:r w:rsidR="0028562A" w:rsidRPr="0034438C">
              <w:rPr>
                <w:rFonts w:cs="Calibri"/>
              </w:rPr>
              <w:t>i</w:t>
            </w:r>
            <w:r w:rsidRPr="0034438C">
              <w:rPr>
                <w:rFonts w:cs="Calibri"/>
              </w:rPr>
              <w:t xml:space="preserve">f a </w:t>
            </w:r>
            <w:r w:rsidRPr="0034438C">
              <w:rPr>
                <w:rFonts w:cs="Calibri"/>
                <w:b/>
              </w:rPr>
              <w:t>NO</w:t>
            </w:r>
            <w:r w:rsidRPr="0034438C">
              <w:rPr>
                <w:rFonts w:cs="Calibri"/>
              </w:rPr>
              <w:t xml:space="preserve"> response was recorded for each of the questions</w:t>
            </w:r>
            <w:r w:rsidR="0007799C">
              <w:rPr>
                <w:rFonts w:cs="Calibri"/>
              </w:rPr>
              <w:t xml:space="preserve"> in Section IV.A</w:t>
            </w:r>
            <w:r w:rsidRPr="0034438C">
              <w:rPr>
                <w:rFonts w:cs="Calibri"/>
              </w:rPr>
              <w:t xml:space="preserve">, then no Extraordinary Circumstances are present pursuant to 40 CFR § 6.204(b) and one of the following statements should be selected. </w:t>
            </w:r>
          </w:p>
        </w:tc>
      </w:tr>
      <w:tr w:rsidR="00C2496C" w:rsidRPr="0034438C" w14:paraId="577A6E42" w14:textId="77777777" w:rsidTr="283DD4F9">
        <w:tblPrEx>
          <w:tblBorders>
            <w:insideH w:val="none" w:sz="0" w:space="0" w:color="auto"/>
            <w:insideV w:val="none" w:sz="0" w:space="0" w:color="auto"/>
          </w:tblBorders>
        </w:tblPrEx>
        <w:trPr>
          <w:cantSplit/>
        </w:trPr>
        <w:sdt>
          <w:sdtPr>
            <w:rPr>
              <w:rFonts w:cs="Calibri"/>
            </w:rPr>
            <w:id w:val="439729965"/>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nil"/>
                </w:tcBorders>
              </w:tcPr>
              <w:p w14:paraId="6FDCD6EF" w14:textId="015E7BDB" w:rsidR="00C2496C" w:rsidRPr="0034438C" w:rsidRDefault="00344894" w:rsidP="00133AA9">
                <w:pPr>
                  <w:keepNext/>
                  <w:spacing w:line="23" w:lineRule="atLeast"/>
                  <w:jc w:val="center"/>
                  <w:rPr>
                    <w:rFonts w:cs="Calibri"/>
                  </w:rPr>
                </w:pPr>
                <w:r>
                  <w:rPr>
                    <w:rFonts w:ascii="MS Gothic" w:eastAsia="MS Gothic" w:hAnsi="MS Gothic" w:cs="Calibri" w:hint="eastAsia"/>
                  </w:rPr>
                  <w:t>☐</w:t>
                </w:r>
              </w:p>
            </w:tc>
          </w:sdtContent>
        </w:sdt>
        <w:tc>
          <w:tcPr>
            <w:tcW w:w="10080" w:type="dxa"/>
            <w:gridSpan w:val="3"/>
            <w:tcBorders>
              <w:top w:val="single" w:sz="4" w:space="0" w:color="auto"/>
              <w:left w:val="nil"/>
              <w:bottom w:val="single" w:sz="4" w:space="0" w:color="auto"/>
              <w:right w:val="single" w:sz="4" w:space="0" w:color="auto"/>
            </w:tcBorders>
          </w:tcPr>
          <w:p w14:paraId="34C0F9E3" w14:textId="77777777" w:rsidR="00C2496C" w:rsidRPr="00344894" w:rsidRDefault="00092AB2" w:rsidP="006F0817">
            <w:pPr>
              <w:pStyle w:val="ListParagraph"/>
              <w:numPr>
                <w:ilvl w:val="0"/>
                <w:numId w:val="22"/>
              </w:numPr>
              <w:ind w:left="525" w:right="166"/>
            </w:pPr>
            <w:r w:rsidRPr="00DB204D">
              <w:rPr>
                <w:b/>
                <w:bCs/>
              </w:rPr>
              <w:t>N</w:t>
            </w:r>
            <w:r w:rsidR="00C2496C" w:rsidRPr="0034438C">
              <w:rPr>
                <w:b/>
              </w:rPr>
              <w:t>o extraordinary circumstances apply</w:t>
            </w:r>
            <w:r w:rsidR="00C2496C" w:rsidRPr="0034438C">
              <w:t xml:space="preserve"> to the proposed action pursuant to 40 CFR §§ 6.204(a)(1) and 6.204(b).  This statement is based on either</w:t>
            </w:r>
            <w:r w:rsidR="00BB48B0">
              <w:t xml:space="preserve"> (1)</w:t>
            </w:r>
            <w:r w:rsidR="00C2496C" w:rsidRPr="0034438C">
              <w:t xml:space="preserve"> past experience with similar actions </w:t>
            </w:r>
            <w:r w:rsidR="00C2496C" w:rsidRPr="0034438C">
              <w:rPr>
                <w:b/>
              </w:rPr>
              <w:t>at the proposed action site</w:t>
            </w:r>
            <w:r w:rsidR="00C2496C" w:rsidRPr="0034438C">
              <w:t xml:space="preserve"> resulting in a C</w:t>
            </w:r>
            <w:r w:rsidR="0023160B" w:rsidRPr="0034438C">
              <w:t>ATE</w:t>
            </w:r>
            <w:r w:rsidR="00C2496C" w:rsidRPr="0034438C">
              <w:t xml:space="preserve">X and/or </w:t>
            </w:r>
            <w:r w:rsidR="00BB48B0">
              <w:t xml:space="preserve">(2) </w:t>
            </w:r>
            <w:r w:rsidR="00C2496C" w:rsidRPr="0034438C">
              <w:t>information gathered as part of</w:t>
            </w:r>
            <w:r w:rsidR="006F0817">
              <w:t xml:space="preserve"> a</w:t>
            </w:r>
            <w:r w:rsidR="00C2496C" w:rsidRPr="0034438C">
              <w:t xml:space="preserve"> </w:t>
            </w:r>
            <w:r w:rsidR="00C2496C" w:rsidRPr="00795861">
              <w:rPr>
                <w:b/>
                <w:bCs/>
              </w:rPr>
              <w:t>previous</w:t>
            </w:r>
            <w:r w:rsidR="00C2496C" w:rsidRPr="0034438C">
              <w:t xml:space="preserve"> NEPA</w:t>
            </w:r>
            <w:r w:rsidR="00BB48B0">
              <w:t xml:space="preserve"> review</w:t>
            </w:r>
            <w:r w:rsidR="00C2496C" w:rsidRPr="0034438C">
              <w:t xml:space="preserve"> or environmental due diligence review conducted </w:t>
            </w:r>
            <w:r w:rsidR="00C2496C" w:rsidRPr="0034438C">
              <w:rPr>
                <w:b/>
              </w:rPr>
              <w:t>at the proposed action site</w:t>
            </w:r>
            <w:r w:rsidR="00C2496C" w:rsidRPr="0034438C">
              <w:t>.</w:t>
            </w:r>
            <w:r w:rsidR="00C9272F" w:rsidRPr="0034438C">
              <w:t xml:space="preserve"> </w:t>
            </w:r>
            <w:r w:rsidR="00596EB4">
              <w:br/>
            </w:r>
            <w:r w:rsidR="00471397" w:rsidRPr="00596EB4">
              <w:rPr>
                <w:b/>
                <w:bCs/>
              </w:rPr>
              <w:t>A statement and supporting documentation is attached</w:t>
            </w:r>
            <w:r w:rsidR="0040316E">
              <w:rPr>
                <w:b/>
                <w:bCs/>
              </w:rPr>
              <w:t xml:space="preserve"> (e.g., SERP, prior CATEX determination, or other NEPA review and environmental documentation)</w:t>
            </w:r>
            <w:r w:rsidR="00471397" w:rsidRPr="00596EB4">
              <w:rPr>
                <w:b/>
                <w:bCs/>
              </w:rPr>
              <w:t>.</w:t>
            </w:r>
          </w:p>
          <w:p w14:paraId="4334B116" w14:textId="57997241" w:rsidR="00344894" w:rsidRPr="0034438C" w:rsidRDefault="00344894" w:rsidP="00344894">
            <w:pPr>
              <w:pStyle w:val="ListParagraph"/>
              <w:ind w:left="525" w:right="166"/>
            </w:pPr>
          </w:p>
        </w:tc>
      </w:tr>
      <w:tr w:rsidR="00C2496C" w:rsidRPr="0034438C" w14:paraId="784C7028" w14:textId="77777777" w:rsidTr="283DD4F9">
        <w:tblPrEx>
          <w:tblBorders>
            <w:insideH w:val="none" w:sz="0" w:space="0" w:color="auto"/>
            <w:insideV w:val="none" w:sz="0" w:space="0" w:color="auto"/>
          </w:tblBorders>
        </w:tblPrEx>
        <w:trPr>
          <w:cantSplit/>
        </w:trPr>
        <w:sdt>
          <w:sdtPr>
            <w:rPr>
              <w:rFonts w:cs="Calibri"/>
            </w:rPr>
            <w:id w:val="-333388709"/>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nil"/>
                </w:tcBorders>
              </w:tcPr>
              <w:p w14:paraId="0EE4CEF1" w14:textId="4EBFF1AB" w:rsidR="00C2496C" w:rsidRPr="0034438C" w:rsidRDefault="00200548" w:rsidP="00133AA9">
                <w:pPr>
                  <w:keepNext/>
                  <w:spacing w:line="23" w:lineRule="atLeast"/>
                  <w:jc w:val="center"/>
                  <w:rPr>
                    <w:rFonts w:cs="Calibri"/>
                  </w:rPr>
                </w:pPr>
                <w:r w:rsidRPr="0034438C">
                  <w:rPr>
                    <w:rFonts w:ascii="MS Gothic" w:eastAsia="MS Gothic" w:hAnsi="MS Gothic" w:cs="Calibri"/>
                  </w:rPr>
                  <w:t>☐</w:t>
                </w:r>
              </w:p>
            </w:tc>
          </w:sdtContent>
        </w:sdt>
        <w:tc>
          <w:tcPr>
            <w:tcW w:w="10080" w:type="dxa"/>
            <w:gridSpan w:val="3"/>
            <w:tcBorders>
              <w:top w:val="single" w:sz="4" w:space="0" w:color="auto"/>
              <w:left w:val="nil"/>
              <w:bottom w:val="single" w:sz="4" w:space="0" w:color="auto"/>
              <w:right w:val="single" w:sz="4" w:space="0" w:color="auto"/>
            </w:tcBorders>
          </w:tcPr>
          <w:p w14:paraId="04873223" w14:textId="77777777" w:rsidR="00C2496C" w:rsidRPr="00344894" w:rsidRDefault="00471397" w:rsidP="006F0817">
            <w:pPr>
              <w:pStyle w:val="ListParagraph"/>
              <w:numPr>
                <w:ilvl w:val="0"/>
                <w:numId w:val="22"/>
              </w:numPr>
              <w:ind w:left="525" w:right="166"/>
            </w:pPr>
            <w:r w:rsidRPr="00DB204D">
              <w:rPr>
                <w:b/>
                <w:bCs/>
              </w:rPr>
              <w:t>N</w:t>
            </w:r>
            <w:r w:rsidRPr="0034438C">
              <w:rPr>
                <w:b/>
              </w:rPr>
              <w:t>o extraordinary circumstances apply</w:t>
            </w:r>
            <w:r w:rsidRPr="0034438C">
              <w:t xml:space="preserve"> to the proposed action pursuant to 40 CFR §§ 6.204(a)(1) and 6.204(b). </w:t>
            </w:r>
            <w:r>
              <w:t xml:space="preserve">This statement is based on information gathered as part of this NEPA evaluation. </w:t>
            </w:r>
            <w:r w:rsidR="00596EB4">
              <w:br/>
            </w:r>
            <w:r w:rsidR="00C2496C" w:rsidRPr="00596EB4">
              <w:rPr>
                <w:b/>
                <w:bCs/>
              </w:rPr>
              <w:t>A statement and supporting documentation is attached explaining why no extraordinary circumstances exist or apply to the proposed action pursuant to 40 CFR §§ 6.204(a)(1) and 6.204(b).</w:t>
            </w:r>
          </w:p>
          <w:p w14:paraId="0DA7C565" w14:textId="7C953E62" w:rsidR="00344894" w:rsidRPr="0034438C" w:rsidRDefault="00344894" w:rsidP="00344894">
            <w:pPr>
              <w:pStyle w:val="ListParagraph"/>
              <w:ind w:left="525" w:right="166"/>
            </w:pPr>
          </w:p>
        </w:tc>
      </w:tr>
    </w:tbl>
    <w:p w14:paraId="360D671D" w14:textId="3B39A58B" w:rsidR="00596EB4" w:rsidRDefault="00596EB4"/>
    <w:p w14:paraId="2D908F74" w14:textId="7E0FA3E9" w:rsidR="00596EB4" w:rsidRPr="00596EB4" w:rsidRDefault="00596EB4">
      <w:pPr>
        <w:rPr>
          <w:b/>
          <w:bCs/>
        </w:rPr>
      </w:pPr>
      <w:r w:rsidRPr="00596EB4">
        <w:rPr>
          <w:b/>
          <w:bCs/>
        </w:rPr>
        <w:t>EPA Use Only:</w:t>
      </w:r>
    </w:p>
    <w:tbl>
      <w:tblPr>
        <w:tblStyle w:val="TableGrid"/>
        <w:tblW w:w="10687"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ayout w:type="fixed"/>
        <w:tblLook w:val="04A0" w:firstRow="1" w:lastRow="0" w:firstColumn="1" w:lastColumn="0" w:noHBand="0" w:noVBand="1"/>
      </w:tblPr>
      <w:tblGrid>
        <w:gridCol w:w="3577"/>
        <w:gridCol w:w="3502"/>
        <w:gridCol w:w="3608"/>
      </w:tblGrid>
      <w:tr w:rsidR="00C506CF" w:rsidRPr="0034438C" w14:paraId="4D69523F" w14:textId="77777777" w:rsidTr="004B7E23">
        <w:trPr>
          <w:cantSplit/>
          <w:trHeight w:val="170"/>
        </w:trPr>
        <w:tc>
          <w:tcPr>
            <w:tcW w:w="10687" w:type="dxa"/>
            <w:gridSpan w:val="3"/>
            <w:tcBorders>
              <w:top w:val="single" w:sz="4" w:space="0" w:color="auto"/>
              <w:left w:val="single" w:sz="4" w:space="0" w:color="auto"/>
              <w:bottom w:val="single" w:sz="4" w:space="0" w:color="auto"/>
              <w:right w:val="single" w:sz="4" w:space="0" w:color="auto"/>
            </w:tcBorders>
            <w:shd w:val="clear" w:color="auto" w:fill="002060"/>
          </w:tcPr>
          <w:p w14:paraId="18B75CA1" w14:textId="6E7C2917" w:rsidR="00C506CF" w:rsidRPr="0034438C" w:rsidRDefault="00C506CF" w:rsidP="00C506CF">
            <w:pPr>
              <w:spacing w:before="60" w:after="60" w:line="23" w:lineRule="atLeast"/>
              <w:jc w:val="both"/>
              <w:rPr>
                <w:rFonts w:cs="Calibri"/>
                <w:b/>
                <w:color w:val="FFFFFF" w:themeColor="background1"/>
              </w:rPr>
            </w:pPr>
            <w:r w:rsidRPr="0034438C">
              <w:rPr>
                <w:rFonts w:cs="Calibri"/>
                <w:b/>
                <w:color w:val="FFFFFF" w:themeColor="background1"/>
              </w:rPr>
              <w:t>V. NEPA Review Determination and Responsible Official Signature</w:t>
            </w:r>
            <w:r w:rsidR="00DB204D">
              <w:rPr>
                <w:rFonts w:cs="Calibri"/>
                <w:b/>
                <w:color w:val="FFFFFF" w:themeColor="background1"/>
              </w:rPr>
              <w:t xml:space="preserve"> (EPA Use Only)</w:t>
            </w:r>
          </w:p>
        </w:tc>
      </w:tr>
      <w:tr w:rsidR="00C506CF" w:rsidRPr="0034438C" w14:paraId="0935610D" w14:textId="77777777" w:rsidTr="004B7E23">
        <w:trPr>
          <w:cantSplit/>
          <w:trHeight w:val="747"/>
        </w:trPr>
        <w:tc>
          <w:tcPr>
            <w:tcW w:w="10687" w:type="dxa"/>
            <w:gridSpan w:val="3"/>
            <w:tcBorders>
              <w:top w:val="single" w:sz="4" w:space="0" w:color="auto"/>
              <w:left w:val="single" w:sz="4" w:space="0" w:color="auto"/>
              <w:bottom w:val="single" w:sz="4" w:space="0" w:color="auto"/>
              <w:right w:val="single" w:sz="4" w:space="0" w:color="auto"/>
            </w:tcBorders>
            <w:vAlign w:val="center"/>
          </w:tcPr>
          <w:p w14:paraId="3B1AAB96" w14:textId="43C09613" w:rsidR="00C506CF" w:rsidRPr="0034438C" w:rsidRDefault="00C506CF" w:rsidP="00C506CF">
            <w:pPr>
              <w:spacing w:line="23" w:lineRule="atLeast"/>
              <w:rPr>
                <w:rFonts w:cs="Calibri"/>
              </w:rPr>
            </w:pPr>
            <w:r w:rsidRPr="0034438C">
              <w:rPr>
                <w:rFonts w:cs="Calibri"/>
              </w:rPr>
              <w:t>Sections I through I</w:t>
            </w:r>
            <w:r w:rsidR="007D12D1">
              <w:rPr>
                <w:rFonts w:cs="Calibri"/>
              </w:rPr>
              <w:t>V</w:t>
            </w:r>
            <w:r w:rsidRPr="0034438C">
              <w:rPr>
                <w:rFonts w:cs="Calibri"/>
              </w:rPr>
              <w:t xml:space="preserve"> must be completed to satisfy EPA’s documentation requirements for C</w:t>
            </w:r>
            <w:r w:rsidR="00687A35" w:rsidRPr="0034438C">
              <w:rPr>
                <w:rFonts w:cs="Calibri"/>
              </w:rPr>
              <w:t>ATE</w:t>
            </w:r>
            <w:r w:rsidRPr="0034438C">
              <w:rPr>
                <w:rFonts w:cs="Calibri"/>
              </w:rPr>
              <w:t>X eligibility.  If completion of this form indicates that a C</w:t>
            </w:r>
            <w:r w:rsidR="00687A35" w:rsidRPr="0034438C">
              <w:rPr>
                <w:rFonts w:cs="Calibri"/>
              </w:rPr>
              <w:t>ATE</w:t>
            </w:r>
            <w:r w:rsidRPr="0034438C">
              <w:rPr>
                <w:rFonts w:cs="Calibri"/>
              </w:rPr>
              <w:t xml:space="preserve">X </w:t>
            </w:r>
            <w:r w:rsidRPr="0034438C">
              <w:rPr>
                <w:rFonts w:cs="Calibri"/>
                <w:i/>
              </w:rPr>
              <w:t>does apply</w:t>
            </w:r>
            <w:r w:rsidRPr="0034438C">
              <w:rPr>
                <w:rFonts w:cs="Calibri"/>
              </w:rPr>
              <w:t xml:space="preserve">, the Responsible Official must sign </w:t>
            </w:r>
            <w:r w:rsidR="00AB0866" w:rsidRPr="0034438C">
              <w:rPr>
                <w:rFonts w:cs="Calibri"/>
              </w:rPr>
              <w:t>below</w:t>
            </w:r>
            <w:r w:rsidRPr="0034438C">
              <w:rPr>
                <w:rFonts w:cs="Calibri"/>
              </w:rPr>
              <w:t xml:space="preserve">.  </w:t>
            </w:r>
          </w:p>
        </w:tc>
      </w:tr>
      <w:tr w:rsidR="00C506CF" w:rsidRPr="0034438C" w14:paraId="2FD0FE4A" w14:textId="77777777" w:rsidTr="004B7E23">
        <w:trPr>
          <w:cantSplit/>
        </w:trPr>
        <w:tc>
          <w:tcPr>
            <w:tcW w:w="106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8D620" w14:textId="49380AB2" w:rsidR="00827083" w:rsidRPr="0034438C" w:rsidRDefault="00C506CF" w:rsidP="004B7E23">
            <w:pPr>
              <w:spacing w:beforeLines="60" w:before="144" w:line="23" w:lineRule="atLeast"/>
              <w:ind w:right="136"/>
              <w:rPr>
                <w:rFonts w:cs="Calibri"/>
              </w:rPr>
            </w:pPr>
            <w:r w:rsidRPr="0034438C">
              <w:rPr>
                <w:rFonts w:cs="Calibri"/>
                <w:b/>
              </w:rPr>
              <w:t>Categorical Exclusion Determination</w:t>
            </w:r>
            <w:r w:rsidR="00AB470A">
              <w:rPr>
                <w:rFonts w:cs="Calibri"/>
                <w:b/>
              </w:rPr>
              <w:t>.</w:t>
            </w:r>
            <w:r w:rsidRPr="0034438C">
              <w:rPr>
                <w:rFonts w:cs="Calibri"/>
                <w:b/>
              </w:rPr>
              <w:t xml:space="preserve"> </w:t>
            </w:r>
            <w:r w:rsidR="00827083" w:rsidRPr="0034438C">
              <w:rPr>
                <w:rFonts w:cs="Calibri"/>
              </w:rPr>
              <w:t>EPA finds that the proposed action is eligible for exclusion from detailed environmental review under 40 CFR § 6.204(a)(1),</w:t>
            </w:r>
            <w:r w:rsidR="000053B3" w:rsidRPr="0034438C">
              <w:rPr>
                <w:rFonts w:cs="Calibri"/>
              </w:rPr>
              <w:t xml:space="preserve"> </w:t>
            </w:r>
            <w:r w:rsidR="00827083" w:rsidRPr="0034438C">
              <w:rPr>
                <w:rFonts w:cs="Calibri"/>
              </w:rPr>
              <w:t>and will not involve any of the extraordinary circumstances delineated under 40 CFR § 6.204(b)(1)</w:t>
            </w:r>
            <w:r w:rsidR="000053B3" w:rsidRPr="0034438C">
              <w:rPr>
                <w:rFonts w:cs="Calibri"/>
              </w:rPr>
              <w:t xml:space="preserve"> through </w:t>
            </w:r>
            <w:r w:rsidR="00961938" w:rsidRPr="0034438C">
              <w:rPr>
                <w:rFonts w:cs="Calibri"/>
              </w:rPr>
              <w:t>(b)</w:t>
            </w:r>
            <w:r w:rsidR="00827083" w:rsidRPr="0034438C">
              <w:rPr>
                <w:rFonts w:cs="Calibri"/>
              </w:rPr>
              <w:t>(</w:t>
            </w:r>
            <w:r w:rsidR="00503BE4" w:rsidRPr="0034438C">
              <w:rPr>
                <w:rFonts w:cs="Calibri"/>
              </w:rPr>
              <w:t>10</w:t>
            </w:r>
            <w:r w:rsidR="00827083" w:rsidRPr="0034438C">
              <w:rPr>
                <w:rFonts w:cs="Calibri"/>
              </w:rPr>
              <w:t>). Consequently, EPA will not prepare an environmental impact statement or an environmental assessment for the proposed project. EPA may revoke this categorical exclusion if changes in the proposed action render it ineligible for exclusion or if new evidence emerges which indicates that serious local or environmental issues exist or federal, state, or local laws would be violated</w:t>
            </w:r>
            <w:r w:rsidR="00881451" w:rsidRPr="0034438C">
              <w:rPr>
                <w:rFonts w:cs="Calibri"/>
              </w:rPr>
              <w:t>.</w:t>
            </w:r>
            <w:r w:rsidR="00C9272F" w:rsidRPr="0034438C">
              <w:rPr>
                <w:rFonts w:cs="Calibri"/>
              </w:rPr>
              <w:t xml:space="preserve"> </w:t>
            </w:r>
          </w:p>
          <w:p w14:paraId="0414DF8E" w14:textId="51AE024D" w:rsidR="00C506CF" w:rsidRPr="0034438C" w:rsidRDefault="00C506CF" w:rsidP="004B7E23">
            <w:pPr>
              <w:spacing w:beforeLines="60" w:before="144" w:line="23" w:lineRule="atLeast"/>
              <w:ind w:right="136"/>
              <w:rPr>
                <w:rFonts w:cs="Calibri"/>
              </w:rPr>
            </w:pPr>
            <w:r w:rsidRPr="0034438C">
              <w:rPr>
                <w:rFonts w:cs="Calibri"/>
              </w:rPr>
              <w:t xml:space="preserve">As the Responsible Official, I have determined that </w:t>
            </w:r>
            <w:r w:rsidRPr="0034438C">
              <w:rPr>
                <w:rFonts w:cs="Calibri"/>
                <w:b/>
              </w:rPr>
              <w:t xml:space="preserve">this action is eligible for a Categorical Exclusion </w:t>
            </w:r>
            <w:r w:rsidRPr="0034438C">
              <w:rPr>
                <w:rFonts w:cs="Calibri"/>
              </w:rPr>
              <w:t>per the substantive environmental review requirements under EPA regulations at 40 CFR § 6.204. Section I</w:t>
            </w:r>
            <w:r w:rsidR="005D26CA" w:rsidRPr="0034438C">
              <w:rPr>
                <w:rFonts w:cs="Calibri"/>
              </w:rPr>
              <w:t>II</w:t>
            </w:r>
            <w:r w:rsidRPr="0034438C">
              <w:rPr>
                <w:rFonts w:cs="Calibri"/>
              </w:rPr>
              <w:t>.C of this form has been completed providing the required Extraordinary Circumstances Statement.</w:t>
            </w:r>
          </w:p>
        </w:tc>
      </w:tr>
      <w:tr w:rsidR="004B7E23" w:rsidRPr="0034438C" w14:paraId="143FB2A5" w14:textId="77777777" w:rsidTr="009A3291">
        <w:trPr>
          <w:cantSplit/>
          <w:trHeight w:val="864"/>
        </w:trPr>
        <w:tc>
          <w:tcPr>
            <w:tcW w:w="3577" w:type="dxa"/>
            <w:tcBorders>
              <w:top w:val="single" w:sz="4" w:space="0" w:color="auto"/>
              <w:left w:val="single" w:sz="4" w:space="0" w:color="auto"/>
              <w:right w:val="single" w:sz="4" w:space="0" w:color="auto"/>
            </w:tcBorders>
          </w:tcPr>
          <w:p w14:paraId="316A6E4D" w14:textId="77777777" w:rsidR="004B7E23" w:rsidRPr="0034438C" w:rsidRDefault="004B7E23" w:rsidP="00C506CF">
            <w:pPr>
              <w:spacing w:line="23" w:lineRule="atLeast"/>
              <w:jc w:val="both"/>
              <w:rPr>
                <w:rFonts w:cs="Calibri"/>
              </w:rPr>
            </w:pPr>
          </w:p>
        </w:tc>
        <w:tc>
          <w:tcPr>
            <w:tcW w:w="3502" w:type="dxa"/>
            <w:tcBorders>
              <w:top w:val="single" w:sz="4" w:space="0" w:color="auto"/>
              <w:left w:val="single" w:sz="4" w:space="0" w:color="auto"/>
              <w:bottom w:val="single" w:sz="4" w:space="0" w:color="auto"/>
              <w:right w:val="single" w:sz="4" w:space="0" w:color="auto"/>
            </w:tcBorders>
          </w:tcPr>
          <w:p w14:paraId="5B165A2F" w14:textId="77777777" w:rsidR="004B7E23" w:rsidRPr="0034438C" w:rsidRDefault="004B7E23" w:rsidP="00C506CF">
            <w:pPr>
              <w:spacing w:line="23" w:lineRule="atLeast"/>
              <w:jc w:val="both"/>
              <w:rPr>
                <w:rFonts w:cs="Calibri"/>
              </w:rPr>
            </w:pPr>
          </w:p>
        </w:tc>
        <w:tc>
          <w:tcPr>
            <w:tcW w:w="3608" w:type="dxa"/>
            <w:tcBorders>
              <w:top w:val="single" w:sz="4" w:space="0" w:color="auto"/>
              <w:left w:val="single" w:sz="4" w:space="0" w:color="auto"/>
              <w:right w:val="single" w:sz="4" w:space="0" w:color="auto"/>
            </w:tcBorders>
          </w:tcPr>
          <w:p w14:paraId="038EB197" w14:textId="77777777" w:rsidR="004B7E23" w:rsidRPr="0034438C" w:rsidRDefault="004B7E23" w:rsidP="00C506CF">
            <w:pPr>
              <w:spacing w:line="23" w:lineRule="atLeast"/>
              <w:jc w:val="both"/>
              <w:rPr>
                <w:rFonts w:cs="Calibri"/>
              </w:rPr>
            </w:pPr>
          </w:p>
        </w:tc>
      </w:tr>
      <w:tr w:rsidR="004B7E23" w:rsidRPr="0034438C" w14:paraId="2341918D" w14:textId="77777777" w:rsidTr="004B7E23">
        <w:trPr>
          <w:cantSplit/>
          <w:trHeight w:val="134"/>
        </w:trPr>
        <w:tc>
          <w:tcPr>
            <w:tcW w:w="3577" w:type="dxa"/>
            <w:tcBorders>
              <w:top w:val="single" w:sz="4" w:space="0" w:color="auto"/>
              <w:left w:val="single" w:sz="4" w:space="0" w:color="auto"/>
              <w:bottom w:val="single" w:sz="4" w:space="0" w:color="auto"/>
              <w:right w:val="single" w:sz="4" w:space="0" w:color="auto"/>
            </w:tcBorders>
          </w:tcPr>
          <w:p w14:paraId="77094175" w14:textId="77777777" w:rsidR="004B7E23" w:rsidRPr="0034438C" w:rsidRDefault="004B7E23" w:rsidP="00C506CF">
            <w:pPr>
              <w:spacing w:after="60" w:line="23" w:lineRule="atLeast"/>
              <w:jc w:val="both"/>
              <w:rPr>
                <w:rFonts w:cs="Calibri"/>
              </w:rPr>
            </w:pPr>
            <w:r w:rsidRPr="0034438C">
              <w:rPr>
                <w:rFonts w:cs="Calibri"/>
              </w:rPr>
              <w:t>Signature of Responsible Official</w:t>
            </w:r>
          </w:p>
        </w:tc>
        <w:tc>
          <w:tcPr>
            <w:tcW w:w="3502" w:type="dxa"/>
            <w:tcBorders>
              <w:top w:val="single" w:sz="4" w:space="0" w:color="auto"/>
              <w:left w:val="single" w:sz="4" w:space="0" w:color="auto"/>
              <w:bottom w:val="single" w:sz="4" w:space="0" w:color="auto"/>
              <w:right w:val="single" w:sz="4" w:space="0" w:color="auto"/>
            </w:tcBorders>
          </w:tcPr>
          <w:p w14:paraId="39213032" w14:textId="77777777" w:rsidR="004B7E23" w:rsidRPr="0034438C" w:rsidRDefault="004B7E23" w:rsidP="00C506CF">
            <w:pPr>
              <w:spacing w:after="60" w:line="23" w:lineRule="atLeast"/>
              <w:ind w:left="241" w:hanging="241"/>
              <w:jc w:val="both"/>
              <w:rPr>
                <w:rFonts w:cs="Calibri"/>
              </w:rPr>
            </w:pPr>
            <w:r w:rsidRPr="0034438C">
              <w:rPr>
                <w:rFonts w:cs="Calibri"/>
              </w:rPr>
              <w:tab/>
              <w:t>Title</w:t>
            </w:r>
          </w:p>
        </w:tc>
        <w:tc>
          <w:tcPr>
            <w:tcW w:w="3608" w:type="dxa"/>
            <w:tcBorders>
              <w:top w:val="single" w:sz="4" w:space="0" w:color="auto"/>
              <w:left w:val="single" w:sz="4" w:space="0" w:color="auto"/>
              <w:bottom w:val="single" w:sz="4" w:space="0" w:color="auto"/>
              <w:right w:val="single" w:sz="4" w:space="0" w:color="auto"/>
            </w:tcBorders>
          </w:tcPr>
          <w:p w14:paraId="4942D065" w14:textId="77777777" w:rsidR="004B7E23" w:rsidRPr="0034438C" w:rsidRDefault="004B7E23" w:rsidP="00C506CF">
            <w:pPr>
              <w:spacing w:after="60" w:line="23" w:lineRule="atLeast"/>
              <w:ind w:left="256" w:hanging="256"/>
              <w:jc w:val="both"/>
              <w:rPr>
                <w:rFonts w:cs="Calibri"/>
              </w:rPr>
            </w:pPr>
            <w:r w:rsidRPr="0034438C">
              <w:rPr>
                <w:rFonts w:cs="Calibri"/>
              </w:rPr>
              <w:tab/>
              <w:t>Date</w:t>
            </w:r>
          </w:p>
        </w:tc>
      </w:tr>
    </w:tbl>
    <w:p w14:paraId="307F41CA" w14:textId="77777777" w:rsidR="0020088A" w:rsidRDefault="0020088A" w:rsidP="00FB582E">
      <w:pPr>
        <w:spacing w:line="23" w:lineRule="atLeast"/>
        <w:jc w:val="both"/>
        <w:rPr>
          <w:rFonts w:cs="Calibri"/>
          <w:b/>
          <w:bCs/>
          <w:sz w:val="20"/>
          <w:szCs w:val="20"/>
        </w:rPr>
      </w:pPr>
    </w:p>
    <w:p w14:paraId="5151BBBD" w14:textId="18D7F92F" w:rsidR="009005E7" w:rsidRPr="009005E7" w:rsidRDefault="009005E7" w:rsidP="00FB582E">
      <w:pPr>
        <w:spacing w:line="23" w:lineRule="atLeast"/>
        <w:jc w:val="both"/>
        <w:rPr>
          <w:rFonts w:cs="Calibri"/>
          <w:sz w:val="20"/>
          <w:szCs w:val="20"/>
        </w:rPr>
      </w:pPr>
      <w:r w:rsidRPr="009005E7">
        <w:rPr>
          <w:rFonts w:cs="Calibri"/>
          <w:b/>
          <w:bCs/>
          <w:sz w:val="20"/>
          <w:szCs w:val="20"/>
        </w:rPr>
        <w:t>NOTE:</w:t>
      </w:r>
      <w:r w:rsidRPr="009005E7">
        <w:rPr>
          <w:rFonts w:cs="Calibri"/>
          <w:sz w:val="20"/>
          <w:szCs w:val="20"/>
        </w:rPr>
        <w:t xml:space="preserve"> Signed Categorical Exclusion Determinations </w:t>
      </w:r>
      <w:r>
        <w:rPr>
          <w:rFonts w:cs="Calibri"/>
          <w:sz w:val="20"/>
          <w:szCs w:val="20"/>
        </w:rPr>
        <w:t>should</w:t>
      </w:r>
      <w:r w:rsidRPr="009005E7">
        <w:rPr>
          <w:rFonts w:cs="Calibri"/>
          <w:sz w:val="20"/>
          <w:szCs w:val="20"/>
        </w:rPr>
        <w:t xml:space="preserve"> be uploaded to the EPA NEPA Compliance Database </w:t>
      </w:r>
      <w:r w:rsidRPr="009005E7">
        <w:rPr>
          <w:rFonts w:cs="Calibri"/>
          <w:color w:val="1B1B1B"/>
          <w:sz w:val="20"/>
          <w:szCs w:val="20"/>
          <w:shd w:val="clear" w:color="auto" w:fill="FFFFFF"/>
        </w:rPr>
        <w:t>(through Central Data Exchange (CDX))</w:t>
      </w:r>
      <w:r>
        <w:rPr>
          <w:rFonts w:cs="Calibri"/>
          <w:color w:val="1B1B1B"/>
          <w:sz w:val="20"/>
          <w:szCs w:val="20"/>
          <w:shd w:val="clear" w:color="auto" w:fill="FFFFFF"/>
        </w:rPr>
        <w:t xml:space="preserve">. </w:t>
      </w:r>
    </w:p>
    <w:p w14:paraId="43F997AD" w14:textId="690B706D" w:rsidR="00590445" w:rsidRDefault="00590445">
      <w:pPr>
        <w:spacing w:line="259" w:lineRule="auto"/>
        <w:rPr>
          <w:rFonts w:cs="Calibri"/>
        </w:rPr>
      </w:pPr>
      <w:r w:rsidRPr="0034438C">
        <w:rPr>
          <w:rFonts w:cs="Calibri"/>
        </w:rPr>
        <w:br w:type="page"/>
      </w:r>
    </w:p>
    <w:p w14:paraId="76E4F4CA" w14:textId="732596E3" w:rsidR="00240708" w:rsidRPr="00240708" w:rsidRDefault="00240708">
      <w:pPr>
        <w:spacing w:line="259" w:lineRule="auto"/>
        <w:rPr>
          <w:rFonts w:cs="Calibri"/>
          <w:b/>
          <w:bCs/>
        </w:rPr>
      </w:pPr>
      <w:r w:rsidRPr="00240708">
        <w:rPr>
          <w:rFonts w:cs="Calibri"/>
          <w:b/>
          <w:bCs/>
        </w:rPr>
        <w:lastRenderedPageBreak/>
        <w:t xml:space="preserve">Use Attachment 1 to provide Statements and </w:t>
      </w:r>
      <w:r w:rsidR="00591E95">
        <w:rPr>
          <w:rFonts w:cs="Calibri"/>
          <w:b/>
          <w:bCs/>
        </w:rPr>
        <w:t xml:space="preserve">Supporting </w:t>
      </w:r>
      <w:r w:rsidRPr="00240708">
        <w:rPr>
          <w:rFonts w:cs="Calibri"/>
          <w:b/>
          <w:bCs/>
        </w:rPr>
        <w:t xml:space="preserve">Documentation. </w:t>
      </w:r>
    </w:p>
    <w:tbl>
      <w:tblPr>
        <w:tblStyle w:val="TableGrid"/>
        <w:tblW w:w="10687" w:type="dxa"/>
        <w:tblLook w:val="04A0" w:firstRow="1" w:lastRow="0" w:firstColumn="1" w:lastColumn="0" w:noHBand="0" w:noVBand="1"/>
      </w:tblPr>
      <w:tblGrid>
        <w:gridCol w:w="7169"/>
        <w:gridCol w:w="3518"/>
      </w:tblGrid>
      <w:tr w:rsidR="000F00F3" w:rsidRPr="0034438C" w14:paraId="7E24ACAA" w14:textId="77777777" w:rsidTr="00240708">
        <w:trPr>
          <w:cantSplit/>
        </w:trPr>
        <w:tc>
          <w:tcPr>
            <w:tcW w:w="7169" w:type="dxa"/>
          </w:tcPr>
          <w:p w14:paraId="55AF3663" w14:textId="07C9107B" w:rsidR="000F00F3" w:rsidRPr="00240708" w:rsidRDefault="000F00F3" w:rsidP="000F00F3">
            <w:pPr>
              <w:spacing w:line="23" w:lineRule="atLeast"/>
              <w:jc w:val="both"/>
              <w:rPr>
                <w:rFonts w:cs="Calibri"/>
                <w:b/>
                <w:bCs/>
              </w:rPr>
            </w:pPr>
            <w:r w:rsidRPr="00240708">
              <w:rPr>
                <w:rFonts w:cs="Calibri"/>
                <w:b/>
                <w:bCs/>
              </w:rPr>
              <w:t>Project</w:t>
            </w:r>
            <w:r w:rsidR="004B7E23" w:rsidRPr="00240708">
              <w:rPr>
                <w:rFonts w:cs="Calibri"/>
                <w:b/>
                <w:bCs/>
              </w:rPr>
              <w:t xml:space="preserve"> Name</w:t>
            </w:r>
          </w:p>
        </w:tc>
        <w:tc>
          <w:tcPr>
            <w:tcW w:w="3518" w:type="dxa"/>
          </w:tcPr>
          <w:p w14:paraId="3DC65E83" w14:textId="7A8E49A5" w:rsidR="000F00F3" w:rsidRPr="00240708" w:rsidRDefault="0032048F" w:rsidP="000F00F3">
            <w:pPr>
              <w:spacing w:line="23" w:lineRule="atLeast"/>
              <w:jc w:val="both"/>
              <w:rPr>
                <w:rFonts w:cs="Calibri"/>
                <w:b/>
                <w:bCs/>
              </w:rPr>
            </w:pPr>
            <w:r w:rsidRPr="00240708">
              <w:rPr>
                <w:rFonts w:cs="Calibri"/>
                <w:b/>
                <w:bCs/>
              </w:rPr>
              <w:t>Grant</w:t>
            </w:r>
            <w:r w:rsidR="000F00F3" w:rsidRPr="00240708">
              <w:rPr>
                <w:rFonts w:cs="Calibri"/>
                <w:b/>
                <w:bCs/>
              </w:rPr>
              <w:t xml:space="preserve"> I</w:t>
            </w:r>
            <w:r w:rsidR="004B7E23" w:rsidRPr="00240708">
              <w:rPr>
                <w:rFonts w:cs="Calibri"/>
                <w:b/>
                <w:bCs/>
              </w:rPr>
              <w:t>D</w:t>
            </w:r>
            <w:r w:rsidR="000F00F3" w:rsidRPr="00240708">
              <w:rPr>
                <w:rFonts w:cs="Calibri"/>
                <w:b/>
                <w:bCs/>
              </w:rPr>
              <w:t xml:space="preserve"> Number</w:t>
            </w:r>
          </w:p>
        </w:tc>
      </w:tr>
      <w:tr w:rsidR="000F41A9" w:rsidRPr="0034438C" w14:paraId="0F63512B" w14:textId="77777777" w:rsidTr="00240708">
        <w:trPr>
          <w:cantSplit/>
          <w:trHeight w:val="551"/>
        </w:trPr>
        <w:tc>
          <w:tcPr>
            <w:tcW w:w="7169" w:type="dxa"/>
            <w:vAlign w:val="center"/>
          </w:tcPr>
          <w:p w14:paraId="6000F73B" w14:textId="7C128D0B" w:rsidR="000F41A9" w:rsidRPr="00240708" w:rsidRDefault="000F41A9" w:rsidP="000F41A9">
            <w:pPr>
              <w:spacing w:line="23" w:lineRule="atLeast"/>
              <w:jc w:val="both"/>
              <w:rPr>
                <w:rFonts w:cs="Calibri"/>
              </w:rPr>
            </w:pPr>
          </w:p>
        </w:tc>
        <w:tc>
          <w:tcPr>
            <w:tcW w:w="3518" w:type="dxa"/>
            <w:vAlign w:val="center"/>
          </w:tcPr>
          <w:p w14:paraId="20198DD8" w14:textId="5C64E9D3" w:rsidR="000F41A9" w:rsidRPr="0034438C" w:rsidRDefault="000F41A9" w:rsidP="000F41A9">
            <w:pPr>
              <w:spacing w:line="23" w:lineRule="atLeast"/>
              <w:ind w:right="76"/>
              <w:jc w:val="both"/>
              <w:rPr>
                <w:rFonts w:cs="Calibri"/>
                <w:sz w:val="20"/>
              </w:rPr>
            </w:pPr>
          </w:p>
        </w:tc>
      </w:tr>
      <w:tr w:rsidR="00517621" w:rsidRPr="0034438C" w14:paraId="08DE46B4" w14:textId="77777777" w:rsidTr="00240708">
        <w:trPr>
          <w:cantSplit/>
        </w:trPr>
        <w:tc>
          <w:tcPr>
            <w:tcW w:w="10687" w:type="dxa"/>
            <w:gridSpan w:val="2"/>
            <w:shd w:val="clear" w:color="auto" w:fill="002060"/>
          </w:tcPr>
          <w:p w14:paraId="62F5C047" w14:textId="5163D5A5" w:rsidR="00517621" w:rsidRPr="00240708" w:rsidRDefault="00421FD6" w:rsidP="00FB582E">
            <w:pPr>
              <w:spacing w:before="60" w:after="60" w:line="23" w:lineRule="atLeast"/>
              <w:jc w:val="both"/>
              <w:rPr>
                <w:rFonts w:cs="Calibri"/>
                <w:b/>
                <w:color w:val="FFFFFF" w:themeColor="background1"/>
              </w:rPr>
            </w:pPr>
            <w:r w:rsidRPr="00240708">
              <w:rPr>
                <w:rFonts w:cs="Calibri"/>
                <w:b/>
                <w:color w:val="FFFFFF" w:themeColor="background1"/>
              </w:rPr>
              <w:t>At</w:t>
            </w:r>
            <w:r w:rsidRPr="00240708">
              <w:rPr>
                <w:rFonts w:cs="Calibri"/>
                <w:b/>
                <w:color w:val="FFFFFF" w:themeColor="background1"/>
                <w:shd w:val="clear" w:color="auto" w:fill="002060"/>
              </w:rPr>
              <w:t>tachment 1</w:t>
            </w:r>
            <w:r w:rsidR="00517621" w:rsidRPr="00240708">
              <w:rPr>
                <w:rFonts w:cs="Calibri"/>
                <w:b/>
                <w:color w:val="FFFFFF" w:themeColor="background1"/>
                <w:shd w:val="clear" w:color="auto" w:fill="002060"/>
              </w:rPr>
              <w:t xml:space="preserve">. </w:t>
            </w:r>
            <w:r w:rsidR="00261383" w:rsidRPr="00240708">
              <w:rPr>
                <w:rFonts w:cs="Calibri"/>
                <w:b/>
                <w:color w:val="FFFFFF" w:themeColor="background1"/>
                <w:shd w:val="clear" w:color="auto" w:fill="002060"/>
              </w:rPr>
              <w:t xml:space="preserve">CATEX </w:t>
            </w:r>
            <w:r w:rsidR="00B8719E" w:rsidRPr="00240708">
              <w:rPr>
                <w:rFonts w:cs="Calibri"/>
                <w:b/>
                <w:color w:val="FFFFFF" w:themeColor="background1"/>
                <w:shd w:val="clear" w:color="auto" w:fill="002060"/>
              </w:rPr>
              <w:t xml:space="preserve">Eligibility </w:t>
            </w:r>
            <w:r w:rsidR="00261383" w:rsidRPr="00240708">
              <w:rPr>
                <w:rFonts w:cs="Calibri"/>
                <w:b/>
                <w:color w:val="FFFFFF" w:themeColor="background1"/>
                <w:shd w:val="clear" w:color="auto" w:fill="002060"/>
              </w:rPr>
              <w:t xml:space="preserve">and/or </w:t>
            </w:r>
            <w:r w:rsidR="00517621" w:rsidRPr="00240708">
              <w:rPr>
                <w:rFonts w:cs="Calibri"/>
                <w:b/>
                <w:color w:val="FFFFFF" w:themeColor="background1"/>
                <w:shd w:val="clear" w:color="auto" w:fill="002060"/>
              </w:rPr>
              <w:t xml:space="preserve">Extraordinary Circumstances </w:t>
            </w:r>
            <w:r w:rsidRPr="00240708">
              <w:rPr>
                <w:rFonts w:cs="Calibri"/>
                <w:b/>
                <w:color w:val="FFFFFF" w:themeColor="background1"/>
                <w:shd w:val="clear" w:color="auto" w:fill="002060"/>
              </w:rPr>
              <w:t>Statement</w:t>
            </w:r>
            <w:r w:rsidR="00261383" w:rsidRPr="00240708">
              <w:rPr>
                <w:rFonts w:cs="Calibri"/>
                <w:b/>
                <w:color w:val="FFFFFF" w:themeColor="background1"/>
                <w:shd w:val="clear" w:color="auto" w:fill="002060"/>
              </w:rPr>
              <w:t>(s)</w:t>
            </w:r>
          </w:p>
        </w:tc>
      </w:tr>
      <w:tr w:rsidR="00CE050D" w:rsidRPr="0034438C" w14:paraId="4FF152B8" w14:textId="77777777" w:rsidTr="00240708">
        <w:trPr>
          <w:cantSplit/>
          <w:trHeight w:val="882"/>
        </w:trPr>
        <w:tc>
          <w:tcPr>
            <w:tcW w:w="10687" w:type="dxa"/>
            <w:gridSpan w:val="2"/>
            <w:shd w:val="clear" w:color="auto" w:fill="auto"/>
          </w:tcPr>
          <w:p w14:paraId="46B2AF06" w14:textId="60870EBE" w:rsidR="00CE050D" w:rsidRPr="00240708" w:rsidRDefault="002803AF" w:rsidP="00614B09">
            <w:pPr>
              <w:spacing w:line="23" w:lineRule="atLeast"/>
              <w:rPr>
                <w:rFonts w:cs="Calibri"/>
              </w:rPr>
            </w:pPr>
            <w:r w:rsidRPr="00240708">
              <w:rPr>
                <w:rFonts w:cs="Calibri"/>
              </w:rPr>
              <w:t>T</w:t>
            </w:r>
            <w:r w:rsidR="003134FA" w:rsidRPr="00240708">
              <w:rPr>
                <w:rFonts w:cs="Calibri"/>
              </w:rPr>
              <w:t>he space below may be used for a statement and supporting documentation</w:t>
            </w:r>
            <w:r w:rsidR="00C564D9" w:rsidRPr="00240708">
              <w:rPr>
                <w:rFonts w:cs="Calibri"/>
              </w:rPr>
              <w:t xml:space="preserve"> explaining </w:t>
            </w:r>
            <w:r w:rsidR="00B8719E" w:rsidRPr="00240708">
              <w:rPr>
                <w:rFonts w:cs="Calibri"/>
              </w:rPr>
              <w:t>CATEX eligibility</w:t>
            </w:r>
            <w:r w:rsidR="00105B95" w:rsidRPr="00240708">
              <w:rPr>
                <w:rFonts w:cs="Calibri"/>
              </w:rPr>
              <w:t xml:space="preserve"> and</w:t>
            </w:r>
            <w:r w:rsidR="00B8719E" w:rsidRPr="00240708">
              <w:rPr>
                <w:rFonts w:cs="Calibri"/>
              </w:rPr>
              <w:t xml:space="preserve"> </w:t>
            </w:r>
            <w:r w:rsidR="00C564D9" w:rsidRPr="00240708">
              <w:rPr>
                <w:rFonts w:cs="Calibri"/>
              </w:rPr>
              <w:t xml:space="preserve">why no extraordinary circumstances exist or apply to the proposed action pursuant to 40 CFR §§ </w:t>
            </w:r>
            <w:r w:rsidR="00752267" w:rsidRPr="00240708">
              <w:rPr>
                <w:rFonts w:cs="Calibri"/>
              </w:rPr>
              <w:t>6.204(a)</w:t>
            </w:r>
            <w:r w:rsidR="006A647B" w:rsidRPr="00240708">
              <w:rPr>
                <w:rFonts w:cs="Calibri"/>
              </w:rPr>
              <w:t>(</w:t>
            </w:r>
            <w:r w:rsidR="00752267" w:rsidRPr="00240708">
              <w:rPr>
                <w:rFonts w:cs="Calibri"/>
              </w:rPr>
              <w:t>1</w:t>
            </w:r>
            <w:r w:rsidR="006A647B" w:rsidRPr="00240708">
              <w:rPr>
                <w:rFonts w:cs="Calibri"/>
              </w:rPr>
              <w:t>)</w:t>
            </w:r>
            <w:r w:rsidR="00752267" w:rsidRPr="00240708">
              <w:rPr>
                <w:rFonts w:cs="Calibri"/>
              </w:rPr>
              <w:t xml:space="preserve"> and </w:t>
            </w:r>
            <w:r w:rsidR="00C564D9" w:rsidRPr="00240708">
              <w:rPr>
                <w:rFonts w:cs="Calibri"/>
              </w:rPr>
              <w:t>6.</w:t>
            </w:r>
            <w:r w:rsidR="00752267" w:rsidRPr="00240708">
              <w:rPr>
                <w:rFonts w:cs="Calibri"/>
              </w:rPr>
              <w:t>204(b)</w:t>
            </w:r>
            <w:r w:rsidR="00F62452" w:rsidRPr="00240708">
              <w:rPr>
                <w:rFonts w:cs="Calibri"/>
              </w:rPr>
              <w:t>.  Attach additional pages as needed.</w:t>
            </w:r>
            <w:r w:rsidR="00CE532F">
              <w:rPr>
                <w:rFonts w:cs="Calibri"/>
              </w:rPr>
              <w:t xml:space="preserve"> Material incorporated by reference should briefly describe its content. Provide </w:t>
            </w:r>
            <w:r w:rsidR="00614B09">
              <w:rPr>
                <w:rFonts w:cs="Calibri"/>
              </w:rPr>
              <w:t>h</w:t>
            </w:r>
            <w:r w:rsidR="00CE532F">
              <w:rPr>
                <w:rFonts w:cs="Calibri"/>
              </w:rPr>
              <w:t>yperlinks to the incorporated material</w:t>
            </w:r>
            <w:r w:rsidR="00D112B4">
              <w:rPr>
                <w:rFonts w:cs="Calibri"/>
              </w:rPr>
              <w:t>,</w:t>
            </w:r>
            <w:r w:rsidR="00CE532F">
              <w:rPr>
                <w:rFonts w:cs="Calibri"/>
              </w:rPr>
              <w:t xml:space="preserve"> or attached </w:t>
            </w:r>
            <w:r w:rsidR="00D112B4">
              <w:rPr>
                <w:rFonts w:cs="Calibri"/>
              </w:rPr>
              <w:t>incorporated material</w:t>
            </w:r>
            <w:r w:rsidR="00CE532F">
              <w:rPr>
                <w:rFonts w:cs="Calibri"/>
              </w:rPr>
              <w:t xml:space="preserve"> to this CATEX</w:t>
            </w:r>
            <w:r w:rsidR="00D112B4">
              <w:rPr>
                <w:rFonts w:cs="Calibri"/>
              </w:rPr>
              <w:t>,</w:t>
            </w:r>
            <w:r w:rsidR="00CE532F">
              <w:rPr>
                <w:rFonts w:cs="Calibri"/>
              </w:rPr>
              <w:t xml:space="preserve"> or otherwise indicate how the public can access the material for inspection. </w:t>
            </w:r>
          </w:p>
        </w:tc>
      </w:tr>
      <w:tr w:rsidR="00A850B9" w:rsidRPr="0034438C" w14:paraId="139B4DA2" w14:textId="6D3BBB26" w:rsidTr="00240708">
        <w:trPr>
          <w:cantSplit/>
          <w:trHeight w:val="10430"/>
        </w:trPr>
        <w:tc>
          <w:tcPr>
            <w:tcW w:w="10687" w:type="dxa"/>
            <w:gridSpan w:val="2"/>
            <w:shd w:val="clear" w:color="auto" w:fill="auto"/>
          </w:tcPr>
          <w:p w14:paraId="1A60013C" w14:textId="77777777" w:rsidR="007A490B" w:rsidRDefault="007A490B" w:rsidP="00206940">
            <w:pPr>
              <w:pStyle w:val="body"/>
              <w:ind w:left="720"/>
              <w:rPr>
                <w:rFonts w:cs="Calibri"/>
              </w:rPr>
            </w:pPr>
          </w:p>
          <w:p w14:paraId="025EC272" w14:textId="77777777" w:rsidR="00CE532F" w:rsidRDefault="00CE532F" w:rsidP="00206940">
            <w:pPr>
              <w:pStyle w:val="body"/>
              <w:ind w:left="720"/>
              <w:rPr>
                <w:rFonts w:cs="Calibri"/>
              </w:rPr>
            </w:pPr>
          </w:p>
          <w:p w14:paraId="57953EE9" w14:textId="2E29C16E" w:rsidR="00CE532F" w:rsidRPr="00240708" w:rsidRDefault="00CE532F" w:rsidP="00206940">
            <w:pPr>
              <w:pStyle w:val="body"/>
              <w:ind w:left="720"/>
              <w:rPr>
                <w:rFonts w:cs="Calibri"/>
              </w:rPr>
            </w:pPr>
          </w:p>
        </w:tc>
      </w:tr>
    </w:tbl>
    <w:p w14:paraId="194A8AD4" w14:textId="77777777" w:rsidR="00941238" w:rsidRPr="0034438C" w:rsidRDefault="00941238" w:rsidP="0020088A">
      <w:pPr>
        <w:spacing w:line="240" w:lineRule="auto"/>
        <w:rPr>
          <w:rFonts w:cs="Calibri"/>
        </w:rPr>
      </w:pPr>
    </w:p>
    <w:sectPr w:rsidR="00941238" w:rsidRPr="0034438C" w:rsidSect="00AC7AD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E62A" w14:textId="77777777" w:rsidR="009113AE" w:rsidRDefault="009113AE" w:rsidP="00EF4B3C">
      <w:pPr>
        <w:spacing w:after="0" w:line="240" w:lineRule="auto"/>
      </w:pPr>
      <w:r>
        <w:separator/>
      </w:r>
    </w:p>
  </w:endnote>
  <w:endnote w:type="continuationSeparator" w:id="0">
    <w:p w14:paraId="719EC351" w14:textId="77777777" w:rsidR="009113AE" w:rsidRDefault="009113AE" w:rsidP="00EF4B3C">
      <w:pPr>
        <w:spacing w:after="0" w:line="240" w:lineRule="auto"/>
      </w:pPr>
      <w:r>
        <w:continuationSeparator/>
      </w:r>
    </w:p>
  </w:endnote>
  <w:endnote w:type="continuationNotice" w:id="1">
    <w:p w14:paraId="172DC334" w14:textId="77777777" w:rsidR="009113AE" w:rsidRDefault="00911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Jacobs Chrono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Bold">
    <w:panose1 w:val="020F0702030404030204"/>
    <w:charset w:val="00"/>
    <w:family w:val="auto"/>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sz w:val="16"/>
        <w:szCs w:val="16"/>
      </w:rPr>
      <w:id w:val="693501272"/>
      <w:docPartObj>
        <w:docPartGallery w:val="Page Numbers (Bottom of Page)"/>
        <w:docPartUnique/>
      </w:docPartObj>
    </w:sdtPr>
    <w:sdtEndPr/>
    <w:sdtContent>
      <w:sdt>
        <w:sdtPr>
          <w:rPr>
            <w:rFonts w:cs="Calibri"/>
            <w:sz w:val="16"/>
            <w:szCs w:val="16"/>
          </w:rPr>
          <w:id w:val="-1769616900"/>
          <w:docPartObj>
            <w:docPartGallery w:val="Page Numbers (Top of Page)"/>
            <w:docPartUnique/>
          </w:docPartObj>
        </w:sdtPr>
        <w:sdtEndPr/>
        <w:sdtContent>
          <w:p w14:paraId="2D67DAF8" w14:textId="4D1EF92E" w:rsidR="0036213A" w:rsidRPr="00DF72B4" w:rsidRDefault="0036213A" w:rsidP="00FF1FF2">
            <w:pPr>
              <w:pStyle w:val="Footer"/>
              <w:tabs>
                <w:tab w:val="clear" w:pos="4680"/>
              </w:tabs>
              <w:rPr>
                <w:rFonts w:cs="Calibri"/>
                <w:sz w:val="16"/>
                <w:szCs w:val="16"/>
              </w:rPr>
            </w:pPr>
            <w:r>
              <w:rPr>
                <w:rFonts w:cs="Calibri"/>
                <w:sz w:val="16"/>
                <w:szCs w:val="16"/>
              </w:rPr>
              <w:t>EPA</w:t>
            </w:r>
            <w:r>
              <w:rPr>
                <w:rFonts w:cs="Calibri"/>
                <w:sz w:val="16"/>
                <w:szCs w:val="16"/>
              </w:rPr>
              <w:tab/>
            </w:r>
            <w:r>
              <w:rPr>
                <w:rFonts w:cs="Calibri"/>
                <w:sz w:val="16"/>
                <w:szCs w:val="16"/>
              </w:rPr>
              <w:tab/>
            </w:r>
            <w:r w:rsidRPr="00DF72B4">
              <w:rPr>
                <w:rFonts w:cs="Calibri"/>
                <w:sz w:val="16"/>
                <w:szCs w:val="16"/>
              </w:rPr>
              <w:t xml:space="preserve">Page </w:t>
            </w:r>
            <w:r w:rsidRPr="00DF72B4">
              <w:rPr>
                <w:rFonts w:cs="Calibri"/>
                <w:b/>
                <w:bCs/>
                <w:sz w:val="16"/>
                <w:szCs w:val="16"/>
              </w:rPr>
              <w:fldChar w:fldCharType="begin"/>
            </w:r>
            <w:r w:rsidRPr="00DF72B4">
              <w:rPr>
                <w:rFonts w:cs="Calibri"/>
                <w:b/>
                <w:bCs/>
                <w:sz w:val="16"/>
                <w:szCs w:val="16"/>
              </w:rPr>
              <w:instrText xml:space="preserve"> PAGE </w:instrText>
            </w:r>
            <w:r w:rsidRPr="00DF72B4">
              <w:rPr>
                <w:rFonts w:cs="Calibri"/>
                <w:b/>
                <w:bCs/>
                <w:sz w:val="16"/>
                <w:szCs w:val="16"/>
              </w:rPr>
              <w:fldChar w:fldCharType="separate"/>
            </w:r>
            <w:r w:rsidRPr="00DF72B4">
              <w:rPr>
                <w:rFonts w:cs="Calibri"/>
                <w:b/>
                <w:bCs/>
                <w:noProof/>
                <w:sz w:val="16"/>
                <w:szCs w:val="16"/>
              </w:rPr>
              <w:t>2</w:t>
            </w:r>
            <w:r w:rsidRPr="00DF72B4">
              <w:rPr>
                <w:rFonts w:cs="Calibri"/>
                <w:b/>
                <w:bCs/>
                <w:sz w:val="16"/>
                <w:szCs w:val="16"/>
              </w:rPr>
              <w:fldChar w:fldCharType="end"/>
            </w:r>
            <w:r w:rsidRPr="00DF72B4">
              <w:rPr>
                <w:rFonts w:cs="Calibri"/>
                <w:sz w:val="16"/>
                <w:szCs w:val="16"/>
              </w:rPr>
              <w:t xml:space="preserve"> of </w:t>
            </w:r>
            <w:r w:rsidRPr="00DF72B4">
              <w:rPr>
                <w:rFonts w:cs="Calibri"/>
                <w:b/>
                <w:bCs/>
                <w:sz w:val="16"/>
                <w:szCs w:val="16"/>
              </w:rPr>
              <w:fldChar w:fldCharType="begin"/>
            </w:r>
            <w:r w:rsidRPr="00DF72B4">
              <w:rPr>
                <w:rFonts w:cs="Calibri"/>
                <w:b/>
                <w:bCs/>
                <w:sz w:val="16"/>
                <w:szCs w:val="16"/>
              </w:rPr>
              <w:instrText xml:space="preserve"> NUMPAGES  </w:instrText>
            </w:r>
            <w:r w:rsidRPr="00DF72B4">
              <w:rPr>
                <w:rFonts w:cs="Calibri"/>
                <w:b/>
                <w:bCs/>
                <w:sz w:val="16"/>
                <w:szCs w:val="16"/>
              </w:rPr>
              <w:fldChar w:fldCharType="separate"/>
            </w:r>
            <w:r w:rsidRPr="00DF72B4">
              <w:rPr>
                <w:rFonts w:cs="Calibri"/>
                <w:b/>
                <w:bCs/>
                <w:noProof/>
                <w:sz w:val="16"/>
                <w:szCs w:val="16"/>
              </w:rPr>
              <w:t>2</w:t>
            </w:r>
            <w:r w:rsidRPr="00DF72B4">
              <w:rPr>
                <w:rFonts w:cs="Calibr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8402" w14:textId="77777777" w:rsidR="009113AE" w:rsidRDefault="009113AE" w:rsidP="00EF4B3C">
      <w:pPr>
        <w:spacing w:after="0" w:line="240" w:lineRule="auto"/>
      </w:pPr>
      <w:r>
        <w:separator/>
      </w:r>
    </w:p>
  </w:footnote>
  <w:footnote w:type="continuationSeparator" w:id="0">
    <w:p w14:paraId="108C42BF" w14:textId="77777777" w:rsidR="009113AE" w:rsidRDefault="009113AE" w:rsidP="00EF4B3C">
      <w:pPr>
        <w:spacing w:after="0" w:line="240" w:lineRule="auto"/>
      </w:pPr>
      <w:r>
        <w:continuationSeparator/>
      </w:r>
    </w:p>
  </w:footnote>
  <w:footnote w:type="continuationNotice" w:id="1">
    <w:p w14:paraId="67E56189" w14:textId="77777777" w:rsidR="009113AE" w:rsidRDefault="009113AE">
      <w:pPr>
        <w:spacing w:after="0" w:line="240" w:lineRule="auto"/>
      </w:pPr>
    </w:p>
  </w:footnote>
  <w:footnote w:id="2">
    <w:p w14:paraId="012CEC0B" w14:textId="49CB1FFD" w:rsidR="00BB056D" w:rsidRDefault="00BB056D">
      <w:pPr>
        <w:pStyle w:val="FootnoteText"/>
      </w:pPr>
      <w:r>
        <w:rPr>
          <w:rStyle w:val="FootnoteReference"/>
        </w:rPr>
        <w:footnoteRef/>
      </w:r>
      <w:r>
        <w:t xml:space="preserve"> </w:t>
      </w:r>
      <w:r w:rsidRPr="00BB056D">
        <w:t>This extraordinary circumstance criterion may be modified pending further Administration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F250" w14:textId="77777777" w:rsidR="008509A9" w:rsidRDefault="00850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8F25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24F01"/>
    <w:multiLevelType w:val="hybridMultilevel"/>
    <w:tmpl w:val="0BA4F01C"/>
    <w:lvl w:ilvl="0" w:tplc="DF6849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C1385"/>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71AE5"/>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4001F"/>
    <w:multiLevelType w:val="hybridMultilevel"/>
    <w:tmpl w:val="1E20F2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328AA"/>
    <w:multiLevelType w:val="hybridMultilevel"/>
    <w:tmpl w:val="714C0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C20DF"/>
    <w:multiLevelType w:val="hybridMultilevel"/>
    <w:tmpl w:val="532E8354"/>
    <w:lvl w:ilvl="0" w:tplc="F09C1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B72F1"/>
    <w:multiLevelType w:val="hybridMultilevel"/>
    <w:tmpl w:val="981C0F36"/>
    <w:lvl w:ilvl="0" w:tplc="5C6ABE8C">
      <w:start w:val="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67216"/>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07240"/>
    <w:multiLevelType w:val="hybridMultilevel"/>
    <w:tmpl w:val="BDB08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F7CF5"/>
    <w:multiLevelType w:val="hybridMultilevel"/>
    <w:tmpl w:val="1764D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125F0"/>
    <w:multiLevelType w:val="hybridMultilevel"/>
    <w:tmpl w:val="7E889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65B8"/>
    <w:multiLevelType w:val="hybridMultilevel"/>
    <w:tmpl w:val="1E20F2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73312"/>
    <w:multiLevelType w:val="hybridMultilevel"/>
    <w:tmpl w:val="1C1A9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2FA0"/>
    <w:multiLevelType w:val="hybridMultilevel"/>
    <w:tmpl w:val="AED47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9369E"/>
    <w:multiLevelType w:val="hybridMultilevel"/>
    <w:tmpl w:val="B69AC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A5CD3"/>
    <w:multiLevelType w:val="hybridMultilevel"/>
    <w:tmpl w:val="8DE2878C"/>
    <w:lvl w:ilvl="0" w:tplc="889A1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E0186"/>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34ACD"/>
    <w:multiLevelType w:val="hybridMultilevel"/>
    <w:tmpl w:val="E1808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04917"/>
    <w:multiLevelType w:val="hybridMultilevel"/>
    <w:tmpl w:val="AD6CB05C"/>
    <w:lvl w:ilvl="0" w:tplc="515209B4">
      <w:start w:val="20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025AC"/>
    <w:multiLevelType w:val="hybridMultilevel"/>
    <w:tmpl w:val="B87C1F32"/>
    <w:lvl w:ilvl="0" w:tplc="D6B2F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2327E"/>
    <w:multiLevelType w:val="hybridMultilevel"/>
    <w:tmpl w:val="801E5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74CB7"/>
    <w:multiLevelType w:val="hybridMultilevel"/>
    <w:tmpl w:val="BCAC8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52736"/>
    <w:multiLevelType w:val="hybridMultilevel"/>
    <w:tmpl w:val="E1808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E627E"/>
    <w:multiLevelType w:val="hybridMultilevel"/>
    <w:tmpl w:val="1F929C52"/>
    <w:lvl w:ilvl="0" w:tplc="7CEA7A24">
      <w:start w:val="1"/>
      <w:numFmt w:val="lowerLetter"/>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81637"/>
    <w:multiLevelType w:val="hybridMultilevel"/>
    <w:tmpl w:val="7E889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69708">
    <w:abstractNumId w:val="16"/>
  </w:num>
  <w:num w:numId="2" w16cid:durableId="1632859496">
    <w:abstractNumId w:val="6"/>
  </w:num>
  <w:num w:numId="3" w16cid:durableId="1827160371">
    <w:abstractNumId w:val="20"/>
  </w:num>
  <w:num w:numId="4" w16cid:durableId="1911580245">
    <w:abstractNumId w:val="15"/>
  </w:num>
  <w:num w:numId="5" w16cid:durableId="316765146">
    <w:abstractNumId w:val="24"/>
  </w:num>
  <w:num w:numId="6" w16cid:durableId="1217818390">
    <w:abstractNumId w:val="8"/>
  </w:num>
  <w:num w:numId="7" w16cid:durableId="1964341167">
    <w:abstractNumId w:val="11"/>
  </w:num>
  <w:num w:numId="8" w16cid:durableId="1140465028">
    <w:abstractNumId w:val="25"/>
  </w:num>
  <w:num w:numId="9" w16cid:durableId="279340844">
    <w:abstractNumId w:val="18"/>
  </w:num>
  <w:num w:numId="10" w16cid:durableId="1420444341">
    <w:abstractNumId w:val="23"/>
  </w:num>
  <w:num w:numId="11" w16cid:durableId="1566914331">
    <w:abstractNumId w:val="13"/>
  </w:num>
  <w:num w:numId="12" w16cid:durableId="1047220589">
    <w:abstractNumId w:val="21"/>
  </w:num>
  <w:num w:numId="13" w16cid:durableId="40642919">
    <w:abstractNumId w:val="7"/>
  </w:num>
  <w:num w:numId="14" w16cid:durableId="397024205">
    <w:abstractNumId w:val="2"/>
  </w:num>
  <w:num w:numId="15" w16cid:durableId="969625648">
    <w:abstractNumId w:val="22"/>
  </w:num>
  <w:num w:numId="16" w16cid:durableId="170878046">
    <w:abstractNumId w:val="3"/>
  </w:num>
  <w:num w:numId="17" w16cid:durableId="1148328944">
    <w:abstractNumId w:val="17"/>
  </w:num>
  <w:num w:numId="18" w16cid:durableId="1809517292">
    <w:abstractNumId w:val="9"/>
  </w:num>
  <w:num w:numId="19" w16cid:durableId="1098718288">
    <w:abstractNumId w:val="4"/>
  </w:num>
  <w:num w:numId="20" w16cid:durableId="1537422054">
    <w:abstractNumId w:val="10"/>
  </w:num>
  <w:num w:numId="21" w16cid:durableId="1773431315">
    <w:abstractNumId w:val="5"/>
  </w:num>
  <w:num w:numId="22" w16cid:durableId="673726900">
    <w:abstractNumId w:val="12"/>
  </w:num>
  <w:num w:numId="23" w16cid:durableId="1425299257">
    <w:abstractNumId w:val="14"/>
  </w:num>
  <w:num w:numId="24" w16cid:durableId="1608266586">
    <w:abstractNumId w:val="19"/>
  </w:num>
  <w:num w:numId="25" w16cid:durableId="944651121">
    <w:abstractNumId w:val="1"/>
  </w:num>
  <w:num w:numId="26" w16cid:durableId="57039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34"/>
    <w:rsid w:val="00001164"/>
    <w:rsid w:val="0000434B"/>
    <w:rsid w:val="00004FE4"/>
    <w:rsid w:val="000053B3"/>
    <w:rsid w:val="000064E5"/>
    <w:rsid w:val="00007AC3"/>
    <w:rsid w:val="0001298A"/>
    <w:rsid w:val="000130BA"/>
    <w:rsid w:val="000159BA"/>
    <w:rsid w:val="00017DB1"/>
    <w:rsid w:val="0002338D"/>
    <w:rsid w:val="00023846"/>
    <w:rsid w:val="00026EEE"/>
    <w:rsid w:val="000277AB"/>
    <w:rsid w:val="000305C0"/>
    <w:rsid w:val="00032A47"/>
    <w:rsid w:val="00032DDA"/>
    <w:rsid w:val="0003337A"/>
    <w:rsid w:val="00036B12"/>
    <w:rsid w:val="00040419"/>
    <w:rsid w:val="00041397"/>
    <w:rsid w:val="000418FC"/>
    <w:rsid w:val="00042754"/>
    <w:rsid w:val="00042DE9"/>
    <w:rsid w:val="000452F5"/>
    <w:rsid w:val="0004637F"/>
    <w:rsid w:val="00047C2E"/>
    <w:rsid w:val="00055978"/>
    <w:rsid w:val="00055D6E"/>
    <w:rsid w:val="000612D2"/>
    <w:rsid w:val="000620AC"/>
    <w:rsid w:val="00062D50"/>
    <w:rsid w:val="00063C86"/>
    <w:rsid w:val="000656EC"/>
    <w:rsid w:val="00066918"/>
    <w:rsid w:val="00067D6E"/>
    <w:rsid w:val="000712DA"/>
    <w:rsid w:val="0007246A"/>
    <w:rsid w:val="00073535"/>
    <w:rsid w:val="00073F24"/>
    <w:rsid w:val="00074921"/>
    <w:rsid w:val="00074FB0"/>
    <w:rsid w:val="0007799C"/>
    <w:rsid w:val="00080BB2"/>
    <w:rsid w:val="00084DF2"/>
    <w:rsid w:val="00085F0A"/>
    <w:rsid w:val="000861B6"/>
    <w:rsid w:val="0008700F"/>
    <w:rsid w:val="0009143C"/>
    <w:rsid w:val="00092758"/>
    <w:rsid w:val="00092941"/>
    <w:rsid w:val="00092AB2"/>
    <w:rsid w:val="0009586D"/>
    <w:rsid w:val="000A3979"/>
    <w:rsid w:val="000A4CBA"/>
    <w:rsid w:val="000B0D0A"/>
    <w:rsid w:val="000B5B08"/>
    <w:rsid w:val="000B70D1"/>
    <w:rsid w:val="000C06EC"/>
    <w:rsid w:val="000C10AA"/>
    <w:rsid w:val="000C73D9"/>
    <w:rsid w:val="000C77DB"/>
    <w:rsid w:val="000D3396"/>
    <w:rsid w:val="000D5B46"/>
    <w:rsid w:val="000D5DAC"/>
    <w:rsid w:val="000E15CD"/>
    <w:rsid w:val="000E1B6B"/>
    <w:rsid w:val="000E58CE"/>
    <w:rsid w:val="000F00F3"/>
    <w:rsid w:val="000F0657"/>
    <w:rsid w:val="000F2E34"/>
    <w:rsid w:val="000F3E44"/>
    <w:rsid w:val="000F41A9"/>
    <w:rsid w:val="000F47AB"/>
    <w:rsid w:val="000F7491"/>
    <w:rsid w:val="001051D3"/>
    <w:rsid w:val="00105705"/>
    <w:rsid w:val="00105B95"/>
    <w:rsid w:val="00114FAB"/>
    <w:rsid w:val="00122847"/>
    <w:rsid w:val="00122A5E"/>
    <w:rsid w:val="001231D1"/>
    <w:rsid w:val="00127F2E"/>
    <w:rsid w:val="00130C4F"/>
    <w:rsid w:val="0013105E"/>
    <w:rsid w:val="00131C3C"/>
    <w:rsid w:val="00133688"/>
    <w:rsid w:val="00133990"/>
    <w:rsid w:val="00133AA9"/>
    <w:rsid w:val="00136AD2"/>
    <w:rsid w:val="00136CA5"/>
    <w:rsid w:val="0013746B"/>
    <w:rsid w:val="0014304E"/>
    <w:rsid w:val="00151B09"/>
    <w:rsid w:val="00152DBE"/>
    <w:rsid w:val="00152F3F"/>
    <w:rsid w:val="00154027"/>
    <w:rsid w:val="00154C1A"/>
    <w:rsid w:val="00155EE2"/>
    <w:rsid w:val="00157792"/>
    <w:rsid w:val="0016062D"/>
    <w:rsid w:val="001612B5"/>
    <w:rsid w:val="001617CC"/>
    <w:rsid w:val="0017018F"/>
    <w:rsid w:val="00171346"/>
    <w:rsid w:val="00173EA5"/>
    <w:rsid w:val="0017536D"/>
    <w:rsid w:val="00176100"/>
    <w:rsid w:val="001769EE"/>
    <w:rsid w:val="00177C0C"/>
    <w:rsid w:val="00184DD6"/>
    <w:rsid w:val="0019165B"/>
    <w:rsid w:val="00191BB1"/>
    <w:rsid w:val="001931C8"/>
    <w:rsid w:val="0019443A"/>
    <w:rsid w:val="001A17FE"/>
    <w:rsid w:val="001A1F62"/>
    <w:rsid w:val="001A302B"/>
    <w:rsid w:val="001A4088"/>
    <w:rsid w:val="001A4B8A"/>
    <w:rsid w:val="001B22DF"/>
    <w:rsid w:val="001B78A1"/>
    <w:rsid w:val="001C11F1"/>
    <w:rsid w:val="001C4C63"/>
    <w:rsid w:val="001D2062"/>
    <w:rsid w:val="001D5279"/>
    <w:rsid w:val="001E1896"/>
    <w:rsid w:val="001F1E2C"/>
    <w:rsid w:val="001F3857"/>
    <w:rsid w:val="00200548"/>
    <w:rsid w:val="0020088A"/>
    <w:rsid w:val="00204AB3"/>
    <w:rsid w:val="00204EE1"/>
    <w:rsid w:val="00206940"/>
    <w:rsid w:val="00206A3A"/>
    <w:rsid w:val="002108FC"/>
    <w:rsid w:val="002109FC"/>
    <w:rsid w:val="002126EC"/>
    <w:rsid w:val="00214152"/>
    <w:rsid w:val="00215678"/>
    <w:rsid w:val="00216716"/>
    <w:rsid w:val="00220E0D"/>
    <w:rsid w:val="0022125D"/>
    <w:rsid w:val="00224D72"/>
    <w:rsid w:val="0023160B"/>
    <w:rsid w:val="002317DE"/>
    <w:rsid w:val="002348B0"/>
    <w:rsid w:val="00234FA0"/>
    <w:rsid w:val="00235CB9"/>
    <w:rsid w:val="00236ABF"/>
    <w:rsid w:val="00237224"/>
    <w:rsid w:val="00240708"/>
    <w:rsid w:val="00243B5A"/>
    <w:rsid w:val="00244569"/>
    <w:rsid w:val="00244F9E"/>
    <w:rsid w:val="00245124"/>
    <w:rsid w:val="0024588D"/>
    <w:rsid w:val="00246A65"/>
    <w:rsid w:val="00251AFE"/>
    <w:rsid w:val="00253554"/>
    <w:rsid w:val="00253D37"/>
    <w:rsid w:val="0025453E"/>
    <w:rsid w:val="00261383"/>
    <w:rsid w:val="00263FFA"/>
    <w:rsid w:val="002644F6"/>
    <w:rsid w:val="002757DC"/>
    <w:rsid w:val="002758AF"/>
    <w:rsid w:val="002803AF"/>
    <w:rsid w:val="00281845"/>
    <w:rsid w:val="00284115"/>
    <w:rsid w:val="0028562A"/>
    <w:rsid w:val="00286170"/>
    <w:rsid w:val="002876B4"/>
    <w:rsid w:val="00291C2C"/>
    <w:rsid w:val="002A07BF"/>
    <w:rsid w:val="002A1BCF"/>
    <w:rsid w:val="002A31B3"/>
    <w:rsid w:val="002A5B47"/>
    <w:rsid w:val="002A77E3"/>
    <w:rsid w:val="002B207F"/>
    <w:rsid w:val="002B231A"/>
    <w:rsid w:val="002B340E"/>
    <w:rsid w:val="002B4C9D"/>
    <w:rsid w:val="002C16F0"/>
    <w:rsid w:val="002C1ED8"/>
    <w:rsid w:val="002C32DF"/>
    <w:rsid w:val="002C3393"/>
    <w:rsid w:val="002C71E3"/>
    <w:rsid w:val="002C7A45"/>
    <w:rsid w:val="002D19A2"/>
    <w:rsid w:val="002D3480"/>
    <w:rsid w:val="002D79F8"/>
    <w:rsid w:val="002E28D0"/>
    <w:rsid w:val="002E48D9"/>
    <w:rsid w:val="002E7307"/>
    <w:rsid w:val="002F1600"/>
    <w:rsid w:val="002F5DF0"/>
    <w:rsid w:val="002F7EAA"/>
    <w:rsid w:val="00302F0E"/>
    <w:rsid w:val="003065CD"/>
    <w:rsid w:val="003134FA"/>
    <w:rsid w:val="00317776"/>
    <w:rsid w:val="00317935"/>
    <w:rsid w:val="0032048F"/>
    <w:rsid w:val="003204A2"/>
    <w:rsid w:val="00322A22"/>
    <w:rsid w:val="00326272"/>
    <w:rsid w:val="003265B9"/>
    <w:rsid w:val="00341DD1"/>
    <w:rsid w:val="0034327D"/>
    <w:rsid w:val="0034438C"/>
    <w:rsid w:val="00344894"/>
    <w:rsid w:val="003455DF"/>
    <w:rsid w:val="003464DD"/>
    <w:rsid w:val="00347B28"/>
    <w:rsid w:val="003518BF"/>
    <w:rsid w:val="00356614"/>
    <w:rsid w:val="00357688"/>
    <w:rsid w:val="0036213A"/>
    <w:rsid w:val="003641DD"/>
    <w:rsid w:val="00371D3C"/>
    <w:rsid w:val="00372992"/>
    <w:rsid w:val="0037768F"/>
    <w:rsid w:val="00377B4F"/>
    <w:rsid w:val="00377D5D"/>
    <w:rsid w:val="00380DAA"/>
    <w:rsid w:val="003874C5"/>
    <w:rsid w:val="00392E5A"/>
    <w:rsid w:val="003939CE"/>
    <w:rsid w:val="0039592B"/>
    <w:rsid w:val="003A0021"/>
    <w:rsid w:val="003A0FE0"/>
    <w:rsid w:val="003A189D"/>
    <w:rsid w:val="003A2218"/>
    <w:rsid w:val="003A40C4"/>
    <w:rsid w:val="003A70CC"/>
    <w:rsid w:val="003B4934"/>
    <w:rsid w:val="003B5E8A"/>
    <w:rsid w:val="003C1844"/>
    <w:rsid w:val="003C1E29"/>
    <w:rsid w:val="003C3A22"/>
    <w:rsid w:val="003C4C63"/>
    <w:rsid w:val="003D1AC2"/>
    <w:rsid w:val="003D6274"/>
    <w:rsid w:val="003D7AE5"/>
    <w:rsid w:val="003E0553"/>
    <w:rsid w:val="003E17E6"/>
    <w:rsid w:val="003E29B9"/>
    <w:rsid w:val="003E3F16"/>
    <w:rsid w:val="003E4A5F"/>
    <w:rsid w:val="003F492D"/>
    <w:rsid w:val="003F4FDB"/>
    <w:rsid w:val="003F570E"/>
    <w:rsid w:val="003F637E"/>
    <w:rsid w:val="003F7FC9"/>
    <w:rsid w:val="0040316E"/>
    <w:rsid w:val="00403714"/>
    <w:rsid w:val="00407020"/>
    <w:rsid w:val="004079B7"/>
    <w:rsid w:val="004118D2"/>
    <w:rsid w:val="004120F6"/>
    <w:rsid w:val="00415C58"/>
    <w:rsid w:val="00421FD6"/>
    <w:rsid w:val="00423E8D"/>
    <w:rsid w:val="00424D4F"/>
    <w:rsid w:val="00426104"/>
    <w:rsid w:val="00427093"/>
    <w:rsid w:val="00427433"/>
    <w:rsid w:val="00427AF8"/>
    <w:rsid w:val="00431DB4"/>
    <w:rsid w:val="00432BD5"/>
    <w:rsid w:val="00433848"/>
    <w:rsid w:val="00434AC1"/>
    <w:rsid w:val="004370E0"/>
    <w:rsid w:val="004428BF"/>
    <w:rsid w:val="00446A72"/>
    <w:rsid w:val="00446C9E"/>
    <w:rsid w:val="00455E36"/>
    <w:rsid w:val="00460184"/>
    <w:rsid w:val="0046184A"/>
    <w:rsid w:val="00463B93"/>
    <w:rsid w:val="004644F8"/>
    <w:rsid w:val="00464A53"/>
    <w:rsid w:val="00465D5A"/>
    <w:rsid w:val="00466208"/>
    <w:rsid w:val="004673BF"/>
    <w:rsid w:val="00471397"/>
    <w:rsid w:val="00474AE3"/>
    <w:rsid w:val="00482852"/>
    <w:rsid w:val="00482F24"/>
    <w:rsid w:val="00483961"/>
    <w:rsid w:val="004920FD"/>
    <w:rsid w:val="004927F9"/>
    <w:rsid w:val="00492D81"/>
    <w:rsid w:val="00493F55"/>
    <w:rsid w:val="004946E2"/>
    <w:rsid w:val="00494F30"/>
    <w:rsid w:val="0049738C"/>
    <w:rsid w:val="00497910"/>
    <w:rsid w:val="00497FBE"/>
    <w:rsid w:val="004A4274"/>
    <w:rsid w:val="004A473C"/>
    <w:rsid w:val="004A540D"/>
    <w:rsid w:val="004B226E"/>
    <w:rsid w:val="004B4586"/>
    <w:rsid w:val="004B6438"/>
    <w:rsid w:val="004B7695"/>
    <w:rsid w:val="004B7E23"/>
    <w:rsid w:val="004C376D"/>
    <w:rsid w:val="004C55E6"/>
    <w:rsid w:val="004C5BF8"/>
    <w:rsid w:val="004C6141"/>
    <w:rsid w:val="004D0898"/>
    <w:rsid w:val="004D2DF1"/>
    <w:rsid w:val="004D3D94"/>
    <w:rsid w:val="004D41B1"/>
    <w:rsid w:val="004D550E"/>
    <w:rsid w:val="004D750A"/>
    <w:rsid w:val="004D7787"/>
    <w:rsid w:val="004E28DA"/>
    <w:rsid w:val="004E3A39"/>
    <w:rsid w:val="004E3B69"/>
    <w:rsid w:val="004E488B"/>
    <w:rsid w:val="004E57F8"/>
    <w:rsid w:val="004E679F"/>
    <w:rsid w:val="004E7557"/>
    <w:rsid w:val="004E7EF4"/>
    <w:rsid w:val="004F21C9"/>
    <w:rsid w:val="004F3420"/>
    <w:rsid w:val="004F3FC7"/>
    <w:rsid w:val="004F5A3A"/>
    <w:rsid w:val="004F6B01"/>
    <w:rsid w:val="00502B16"/>
    <w:rsid w:val="00503BE4"/>
    <w:rsid w:val="00503CB4"/>
    <w:rsid w:val="00503E5B"/>
    <w:rsid w:val="00505FFF"/>
    <w:rsid w:val="00506449"/>
    <w:rsid w:val="00513E5D"/>
    <w:rsid w:val="00514708"/>
    <w:rsid w:val="00517621"/>
    <w:rsid w:val="00517FF3"/>
    <w:rsid w:val="005261B9"/>
    <w:rsid w:val="00526BA2"/>
    <w:rsid w:val="00532664"/>
    <w:rsid w:val="00533ABC"/>
    <w:rsid w:val="0053531F"/>
    <w:rsid w:val="005379AB"/>
    <w:rsid w:val="00540C5E"/>
    <w:rsid w:val="0054180D"/>
    <w:rsid w:val="0054270C"/>
    <w:rsid w:val="00542EB3"/>
    <w:rsid w:val="0054475A"/>
    <w:rsid w:val="00544D92"/>
    <w:rsid w:val="0054694C"/>
    <w:rsid w:val="00551F4A"/>
    <w:rsid w:val="00553593"/>
    <w:rsid w:val="00553A9C"/>
    <w:rsid w:val="00554EFB"/>
    <w:rsid w:val="00556922"/>
    <w:rsid w:val="00560739"/>
    <w:rsid w:val="00561F8B"/>
    <w:rsid w:val="00564DE8"/>
    <w:rsid w:val="005653A8"/>
    <w:rsid w:val="00566F5A"/>
    <w:rsid w:val="00567266"/>
    <w:rsid w:val="0057606F"/>
    <w:rsid w:val="00576FEE"/>
    <w:rsid w:val="005821D8"/>
    <w:rsid w:val="00590445"/>
    <w:rsid w:val="0059159F"/>
    <w:rsid w:val="005916CD"/>
    <w:rsid w:val="00591E95"/>
    <w:rsid w:val="00596EB4"/>
    <w:rsid w:val="005A4756"/>
    <w:rsid w:val="005A6697"/>
    <w:rsid w:val="005B016E"/>
    <w:rsid w:val="005B1952"/>
    <w:rsid w:val="005B25EE"/>
    <w:rsid w:val="005B51D8"/>
    <w:rsid w:val="005B6274"/>
    <w:rsid w:val="005B71CE"/>
    <w:rsid w:val="005C0609"/>
    <w:rsid w:val="005C51E8"/>
    <w:rsid w:val="005C621D"/>
    <w:rsid w:val="005D26CA"/>
    <w:rsid w:val="005D678A"/>
    <w:rsid w:val="005D7294"/>
    <w:rsid w:val="005E0C7C"/>
    <w:rsid w:val="005E126E"/>
    <w:rsid w:val="005E19E0"/>
    <w:rsid w:val="005E3049"/>
    <w:rsid w:val="005E345E"/>
    <w:rsid w:val="005E730D"/>
    <w:rsid w:val="005F06EB"/>
    <w:rsid w:val="005F343B"/>
    <w:rsid w:val="005F3CE0"/>
    <w:rsid w:val="005F461B"/>
    <w:rsid w:val="005F53F6"/>
    <w:rsid w:val="005F7212"/>
    <w:rsid w:val="006008B4"/>
    <w:rsid w:val="006010C4"/>
    <w:rsid w:val="006141D7"/>
    <w:rsid w:val="00614B09"/>
    <w:rsid w:val="00617987"/>
    <w:rsid w:val="006224F5"/>
    <w:rsid w:val="00625F87"/>
    <w:rsid w:val="00630255"/>
    <w:rsid w:val="00630284"/>
    <w:rsid w:val="00630DCF"/>
    <w:rsid w:val="006344E3"/>
    <w:rsid w:val="00637117"/>
    <w:rsid w:val="00637C3F"/>
    <w:rsid w:val="00642E05"/>
    <w:rsid w:val="0064727E"/>
    <w:rsid w:val="00647D58"/>
    <w:rsid w:val="006530C6"/>
    <w:rsid w:val="0065315F"/>
    <w:rsid w:val="006544CB"/>
    <w:rsid w:val="00655EB1"/>
    <w:rsid w:val="006577F0"/>
    <w:rsid w:val="00661DA7"/>
    <w:rsid w:val="00662429"/>
    <w:rsid w:val="00663642"/>
    <w:rsid w:val="00663F58"/>
    <w:rsid w:val="0067172B"/>
    <w:rsid w:val="0067506D"/>
    <w:rsid w:val="00683C58"/>
    <w:rsid w:val="00684191"/>
    <w:rsid w:val="00684991"/>
    <w:rsid w:val="006856EA"/>
    <w:rsid w:val="006861B4"/>
    <w:rsid w:val="00687A35"/>
    <w:rsid w:val="0069179C"/>
    <w:rsid w:val="00697B66"/>
    <w:rsid w:val="006A0174"/>
    <w:rsid w:val="006A04AF"/>
    <w:rsid w:val="006A481C"/>
    <w:rsid w:val="006A647B"/>
    <w:rsid w:val="006A6568"/>
    <w:rsid w:val="006B507D"/>
    <w:rsid w:val="006B51FE"/>
    <w:rsid w:val="006B70EB"/>
    <w:rsid w:val="006C4732"/>
    <w:rsid w:val="006C7E2D"/>
    <w:rsid w:val="006D1110"/>
    <w:rsid w:val="006D3B7A"/>
    <w:rsid w:val="006D454E"/>
    <w:rsid w:val="006E0637"/>
    <w:rsid w:val="006E2F83"/>
    <w:rsid w:val="006E5216"/>
    <w:rsid w:val="006F0817"/>
    <w:rsid w:val="006F5329"/>
    <w:rsid w:val="006F6586"/>
    <w:rsid w:val="00702404"/>
    <w:rsid w:val="00704D6C"/>
    <w:rsid w:val="00705F8F"/>
    <w:rsid w:val="007067F2"/>
    <w:rsid w:val="007069DF"/>
    <w:rsid w:val="00722A82"/>
    <w:rsid w:val="00723089"/>
    <w:rsid w:val="00727B06"/>
    <w:rsid w:val="0073103B"/>
    <w:rsid w:val="00731380"/>
    <w:rsid w:val="007314EC"/>
    <w:rsid w:val="007336C8"/>
    <w:rsid w:val="00734C84"/>
    <w:rsid w:val="0073676F"/>
    <w:rsid w:val="00736E8A"/>
    <w:rsid w:val="0074082C"/>
    <w:rsid w:val="007450B3"/>
    <w:rsid w:val="00750325"/>
    <w:rsid w:val="00752267"/>
    <w:rsid w:val="0075752C"/>
    <w:rsid w:val="00760AC1"/>
    <w:rsid w:val="00764ECC"/>
    <w:rsid w:val="00766549"/>
    <w:rsid w:val="00771143"/>
    <w:rsid w:val="007724C5"/>
    <w:rsid w:val="00772603"/>
    <w:rsid w:val="00773F0B"/>
    <w:rsid w:val="00774586"/>
    <w:rsid w:val="00777816"/>
    <w:rsid w:val="00785DE9"/>
    <w:rsid w:val="00786721"/>
    <w:rsid w:val="00787EFC"/>
    <w:rsid w:val="00795861"/>
    <w:rsid w:val="007A02DF"/>
    <w:rsid w:val="007A21FE"/>
    <w:rsid w:val="007A2B43"/>
    <w:rsid w:val="007A490B"/>
    <w:rsid w:val="007A5FF9"/>
    <w:rsid w:val="007B601A"/>
    <w:rsid w:val="007C2446"/>
    <w:rsid w:val="007C31C2"/>
    <w:rsid w:val="007C5D2D"/>
    <w:rsid w:val="007C66CF"/>
    <w:rsid w:val="007D12D1"/>
    <w:rsid w:val="007D2C89"/>
    <w:rsid w:val="007D7618"/>
    <w:rsid w:val="007E3DBB"/>
    <w:rsid w:val="007E3FE2"/>
    <w:rsid w:val="007E5B67"/>
    <w:rsid w:val="007E6D2E"/>
    <w:rsid w:val="007E6F7B"/>
    <w:rsid w:val="007F5742"/>
    <w:rsid w:val="007F6B34"/>
    <w:rsid w:val="00803F3A"/>
    <w:rsid w:val="008134BF"/>
    <w:rsid w:val="0081614B"/>
    <w:rsid w:val="00816B14"/>
    <w:rsid w:val="00820E68"/>
    <w:rsid w:val="0082650F"/>
    <w:rsid w:val="00827083"/>
    <w:rsid w:val="00833F34"/>
    <w:rsid w:val="00834660"/>
    <w:rsid w:val="00837B2D"/>
    <w:rsid w:val="008408A7"/>
    <w:rsid w:val="00840C77"/>
    <w:rsid w:val="00840D8C"/>
    <w:rsid w:val="00847789"/>
    <w:rsid w:val="008509A9"/>
    <w:rsid w:val="00851C52"/>
    <w:rsid w:val="00852259"/>
    <w:rsid w:val="00856555"/>
    <w:rsid w:val="00857B17"/>
    <w:rsid w:val="00862DCD"/>
    <w:rsid w:val="00866769"/>
    <w:rsid w:val="00872CAB"/>
    <w:rsid w:val="00873D15"/>
    <w:rsid w:val="00873DB7"/>
    <w:rsid w:val="008766D2"/>
    <w:rsid w:val="00881451"/>
    <w:rsid w:val="00881B12"/>
    <w:rsid w:val="00882858"/>
    <w:rsid w:val="008849AB"/>
    <w:rsid w:val="00885165"/>
    <w:rsid w:val="008860BA"/>
    <w:rsid w:val="008962F1"/>
    <w:rsid w:val="0089703E"/>
    <w:rsid w:val="008A2316"/>
    <w:rsid w:val="008B11BB"/>
    <w:rsid w:val="008B38D5"/>
    <w:rsid w:val="008C143A"/>
    <w:rsid w:val="008C2823"/>
    <w:rsid w:val="008C2F46"/>
    <w:rsid w:val="008C3726"/>
    <w:rsid w:val="008C4D01"/>
    <w:rsid w:val="008C51E1"/>
    <w:rsid w:val="008D2FD7"/>
    <w:rsid w:val="008D5B5B"/>
    <w:rsid w:val="008E6140"/>
    <w:rsid w:val="008F5D04"/>
    <w:rsid w:val="008F5FCE"/>
    <w:rsid w:val="00900570"/>
    <w:rsid w:val="009005E7"/>
    <w:rsid w:val="00902C8A"/>
    <w:rsid w:val="00906A98"/>
    <w:rsid w:val="009113AE"/>
    <w:rsid w:val="00912704"/>
    <w:rsid w:val="00916ABF"/>
    <w:rsid w:val="00917826"/>
    <w:rsid w:val="00920F5E"/>
    <w:rsid w:val="00921579"/>
    <w:rsid w:val="009224E8"/>
    <w:rsid w:val="009274CE"/>
    <w:rsid w:val="00930AD7"/>
    <w:rsid w:val="009312C3"/>
    <w:rsid w:val="00932E33"/>
    <w:rsid w:val="00936AA7"/>
    <w:rsid w:val="00941050"/>
    <w:rsid w:val="00941238"/>
    <w:rsid w:val="00941A21"/>
    <w:rsid w:val="0094386F"/>
    <w:rsid w:val="009508AD"/>
    <w:rsid w:val="00952771"/>
    <w:rsid w:val="00954160"/>
    <w:rsid w:val="00956D62"/>
    <w:rsid w:val="00961938"/>
    <w:rsid w:val="0096372D"/>
    <w:rsid w:val="0096414E"/>
    <w:rsid w:val="0096660A"/>
    <w:rsid w:val="00972625"/>
    <w:rsid w:val="00975A82"/>
    <w:rsid w:val="00976893"/>
    <w:rsid w:val="00980F35"/>
    <w:rsid w:val="0098120F"/>
    <w:rsid w:val="00982410"/>
    <w:rsid w:val="00986588"/>
    <w:rsid w:val="00986B02"/>
    <w:rsid w:val="009900C2"/>
    <w:rsid w:val="009924CE"/>
    <w:rsid w:val="0099414D"/>
    <w:rsid w:val="009A24FD"/>
    <w:rsid w:val="009A3291"/>
    <w:rsid w:val="009A4E95"/>
    <w:rsid w:val="009B262D"/>
    <w:rsid w:val="009B2781"/>
    <w:rsid w:val="009B2C96"/>
    <w:rsid w:val="009B304E"/>
    <w:rsid w:val="009B5467"/>
    <w:rsid w:val="009B5D19"/>
    <w:rsid w:val="009B638D"/>
    <w:rsid w:val="009B66F2"/>
    <w:rsid w:val="009B7339"/>
    <w:rsid w:val="009B7695"/>
    <w:rsid w:val="009B78C5"/>
    <w:rsid w:val="009C1AD4"/>
    <w:rsid w:val="009C3C4E"/>
    <w:rsid w:val="009C3FE0"/>
    <w:rsid w:val="009D2A26"/>
    <w:rsid w:val="009D2EF6"/>
    <w:rsid w:val="009E2876"/>
    <w:rsid w:val="009E3B61"/>
    <w:rsid w:val="009E3DBA"/>
    <w:rsid w:val="009E4900"/>
    <w:rsid w:val="009E6AFE"/>
    <w:rsid w:val="009F105E"/>
    <w:rsid w:val="009F1476"/>
    <w:rsid w:val="009F2927"/>
    <w:rsid w:val="009F3812"/>
    <w:rsid w:val="009F738F"/>
    <w:rsid w:val="00A0146A"/>
    <w:rsid w:val="00A05218"/>
    <w:rsid w:val="00A114DA"/>
    <w:rsid w:val="00A123DE"/>
    <w:rsid w:val="00A125F4"/>
    <w:rsid w:val="00A13EAA"/>
    <w:rsid w:val="00A15640"/>
    <w:rsid w:val="00A165A6"/>
    <w:rsid w:val="00A1738A"/>
    <w:rsid w:val="00A27FFB"/>
    <w:rsid w:val="00A304AC"/>
    <w:rsid w:val="00A321A3"/>
    <w:rsid w:val="00A361D2"/>
    <w:rsid w:val="00A37F6C"/>
    <w:rsid w:val="00A37F70"/>
    <w:rsid w:val="00A54E59"/>
    <w:rsid w:val="00A56CD9"/>
    <w:rsid w:val="00A60B04"/>
    <w:rsid w:val="00A637B0"/>
    <w:rsid w:val="00A6435C"/>
    <w:rsid w:val="00A71534"/>
    <w:rsid w:val="00A74BDD"/>
    <w:rsid w:val="00A75027"/>
    <w:rsid w:val="00A77219"/>
    <w:rsid w:val="00A80306"/>
    <w:rsid w:val="00A80FEE"/>
    <w:rsid w:val="00A834E0"/>
    <w:rsid w:val="00A850B9"/>
    <w:rsid w:val="00A852E4"/>
    <w:rsid w:val="00A85557"/>
    <w:rsid w:val="00A866F2"/>
    <w:rsid w:val="00A86FDA"/>
    <w:rsid w:val="00A8718F"/>
    <w:rsid w:val="00A871FE"/>
    <w:rsid w:val="00A87C7E"/>
    <w:rsid w:val="00A91DE7"/>
    <w:rsid w:val="00A92034"/>
    <w:rsid w:val="00A9229E"/>
    <w:rsid w:val="00A96D3E"/>
    <w:rsid w:val="00AA0E40"/>
    <w:rsid w:val="00AA1372"/>
    <w:rsid w:val="00AA1555"/>
    <w:rsid w:val="00AA2221"/>
    <w:rsid w:val="00AA2E29"/>
    <w:rsid w:val="00AA40E1"/>
    <w:rsid w:val="00AA4956"/>
    <w:rsid w:val="00AA4B3B"/>
    <w:rsid w:val="00AA6804"/>
    <w:rsid w:val="00AA7077"/>
    <w:rsid w:val="00AA7631"/>
    <w:rsid w:val="00AB0866"/>
    <w:rsid w:val="00AB3CE2"/>
    <w:rsid w:val="00AB3EDA"/>
    <w:rsid w:val="00AB470A"/>
    <w:rsid w:val="00AB5EA7"/>
    <w:rsid w:val="00AB7353"/>
    <w:rsid w:val="00AC4659"/>
    <w:rsid w:val="00AC59D8"/>
    <w:rsid w:val="00AC7ADC"/>
    <w:rsid w:val="00AD0041"/>
    <w:rsid w:val="00AD058A"/>
    <w:rsid w:val="00AD1160"/>
    <w:rsid w:val="00AD312E"/>
    <w:rsid w:val="00AD6004"/>
    <w:rsid w:val="00AE1B18"/>
    <w:rsid w:val="00AE6234"/>
    <w:rsid w:val="00AF0755"/>
    <w:rsid w:val="00AF0AAC"/>
    <w:rsid w:val="00AF4650"/>
    <w:rsid w:val="00AF6B0B"/>
    <w:rsid w:val="00AF7682"/>
    <w:rsid w:val="00AF7BA4"/>
    <w:rsid w:val="00B038F0"/>
    <w:rsid w:val="00B04EBB"/>
    <w:rsid w:val="00B05BCE"/>
    <w:rsid w:val="00B07DB1"/>
    <w:rsid w:val="00B130AF"/>
    <w:rsid w:val="00B13887"/>
    <w:rsid w:val="00B13D3B"/>
    <w:rsid w:val="00B152D3"/>
    <w:rsid w:val="00B159E3"/>
    <w:rsid w:val="00B21C6E"/>
    <w:rsid w:val="00B21E77"/>
    <w:rsid w:val="00B23072"/>
    <w:rsid w:val="00B25FFC"/>
    <w:rsid w:val="00B30661"/>
    <w:rsid w:val="00B35865"/>
    <w:rsid w:val="00B46764"/>
    <w:rsid w:val="00B47AE0"/>
    <w:rsid w:val="00B55DC6"/>
    <w:rsid w:val="00B568A3"/>
    <w:rsid w:val="00B62B2E"/>
    <w:rsid w:val="00B62BEF"/>
    <w:rsid w:val="00B679E3"/>
    <w:rsid w:val="00B70CF5"/>
    <w:rsid w:val="00B72F73"/>
    <w:rsid w:val="00B7413C"/>
    <w:rsid w:val="00B75647"/>
    <w:rsid w:val="00B8310D"/>
    <w:rsid w:val="00B8600C"/>
    <w:rsid w:val="00B8719E"/>
    <w:rsid w:val="00B9063D"/>
    <w:rsid w:val="00B91AA6"/>
    <w:rsid w:val="00B968C0"/>
    <w:rsid w:val="00B96E9C"/>
    <w:rsid w:val="00B9755C"/>
    <w:rsid w:val="00B97598"/>
    <w:rsid w:val="00BA3F7D"/>
    <w:rsid w:val="00BB056D"/>
    <w:rsid w:val="00BB48B0"/>
    <w:rsid w:val="00BC0689"/>
    <w:rsid w:val="00BC5F20"/>
    <w:rsid w:val="00BC664B"/>
    <w:rsid w:val="00BD3D7F"/>
    <w:rsid w:val="00BD5F14"/>
    <w:rsid w:val="00BE341F"/>
    <w:rsid w:val="00BE438A"/>
    <w:rsid w:val="00BE6E5B"/>
    <w:rsid w:val="00BF2068"/>
    <w:rsid w:val="00BF5C13"/>
    <w:rsid w:val="00BF6646"/>
    <w:rsid w:val="00C02B5A"/>
    <w:rsid w:val="00C04107"/>
    <w:rsid w:val="00C04A7E"/>
    <w:rsid w:val="00C0503B"/>
    <w:rsid w:val="00C10096"/>
    <w:rsid w:val="00C1299D"/>
    <w:rsid w:val="00C165FD"/>
    <w:rsid w:val="00C17FDF"/>
    <w:rsid w:val="00C20285"/>
    <w:rsid w:val="00C20E1B"/>
    <w:rsid w:val="00C23BB2"/>
    <w:rsid w:val="00C2496C"/>
    <w:rsid w:val="00C2708B"/>
    <w:rsid w:val="00C33BE0"/>
    <w:rsid w:val="00C36546"/>
    <w:rsid w:val="00C375B1"/>
    <w:rsid w:val="00C42293"/>
    <w:rsid w:val="00C4328A"/>
    <w:rsid w:val="00C44203"/>
    <w:rsid w:val="00C44D7D"/>
    <w:rsid w:val="00C47745"/>
    <w:rsid w:val="00C506CF"/>
    <w:rsid w:val="00C517D3"/>
    <w:rsid w:val="00C5382F"/>
    <w:rsid w:val="00C54507"/>
    <w:rsid w:val="00C564D9"/>
    <w:rsid w:val="00C57E00"/>
    <w:rsid w:val="00C623A4"/>
    <w:rsid w:val="00C646CD"/>
    <w:rsid w:val="00C64D1C"/>
    <w:rsid w:val="00C65F23"/>
    <w:rsid w:val="00C8153A"/>
    <w:rsid w:val="00C9272F"/>
    <w:rsid w:val="00C96A80"/>
    <w:rsid w:val="00CA2AAD"/>
    <w:rsid w:val="00CA31EB"/>
    <w:rsid w:val="00CA3CE5"/>
    <w:rsid w:val="00CA52CE"/>
    <w:rsid w:val="00CA6801"/>
    <w:rsid w:val="00CA71EC"/>
    <w:rsid w:val="00CB4FC9"/>
    <w:rsid w:val="00CC148D"/>
    <w:rsid w:val="00CC6447"/>
    <w:rsid w:val="00CD0F94"/>
    <w:rsid w:val="00CD2ADF"/>
    <w:rsid w:val="00CD484D"/>
    <w:rsid w:val="00CD4C98"/>
    <w:rsid w:val="00CD504A"/>
    <w:rsid w:val="00CE050D"/>
    <w:rsid w:val="00CE0C26"/>
    <w:rsid w:val="00CE2176"/>
    <w:rsid w:val="00CE3045"/>
    <w:rsid w:val="00CE532F"/>
    <w:rsid w:val="00CE54CF"/>
    <w:rsid w:val="00CE5F55"/>
    <w:rsid w:val="00CF3566"/>
    <w:rsid w:val="00CF4858"/>
    <w:rsid w:val="00CF7B2E"/>
    <w:rsid w:val="00D0035B"/>
    <w:rsid w:val="00D02EAE"/>
    <w:rsid w:val="00D03002"/>
    <w:rsid w:val="00D0310E"/>
    <w:rsid w:val="00D112B4"/>
    <w:rsid w:val="00D207B7"/>
    <w:rsid w:val="00D2106E"/>
    <w:rsid w:val="00D21969"/>
    <w:rsid w:val="00D22B51"/>
    <w:rsid w:val="00D26A49"/>
    <w:rsid w:val="00D27F8B"/>
    <w:rsid w:val="00D40486"/>
    <w:rsid w:val="00D415C4"/>
    <w:rsid w:val="00D41CBC"/>
    <w:rsid w:val="00D43218"/>
    <w:rsid w:val="00D4375A"/>
    <w:rsid w:val="00D43B21"/>
    <w:rsid w:val="00D448DA"/>
    <w:rsid w:val="00D45BBA"/>
    <w:rsid w:val="00D51E9F"/>
    <w:rsid w:val="00D555CA"/>
    <w:rsid w:val="00D56F04"/>
    <w:rsid w:val="00D62BA1"/>
    <w:rsid w:val="00D64530"/>
    <w:rsid w:val="00D647E7"/>
    <w:rsid w:val="00D7010E"/>
    <w:rsid w:val="00D722C7"/>
    <w:rsid w:val="00D72CCA"/>
    <w:rsid w:val="00D8070F"/>
    <w:rsid w:val="00D82990"/>
    <w:rsid w:val="00D869A5"/>
    <w:rsid w:val="00D873BF"/>
    <w:rsid w:val="00D929D1"/>
    <w:rsid w:val="00D9467F"/>
    <w:rsid w:val="00D952F8"/>
    <w:rsid w:val="00D9567C"/>
    <w:rsid w:val="00D96AD8"/>
    <w:rsid w:val="00D970D9"/>
    <w:rsid w:val="00DA06D8"/>
    <w:rsid w:val="00DA08E2"/>
    <w:rsid w:val="00DA44A5"/>
    <w:rsid w:val="00DA4811"/>
    <w:rsid w:val="00DA6D12"/>
    <w:rsid w:val="00DA6DEA"/>
    <w:rsid w:val="00DA7302"/>
    <w:rsid w:val="00DA7A0A"/>
    <w:rsid w:val="00DB0A57"/>
    <w:rsid w:val="00DB185F"/>
    <w:rsid w:val="00DB204D"/>
    <w:rsid w:val="00DB2928"/>
    <w:rsid w:val="00DB2F48"/>
    <w:rsid w:val="00DB437C"/>
    <w:rsid w:val="00DB648A"/>
    <w:rsid w:val="00DC3BFF"/>
    <w:rsid w:val="00DC7313"/>
    <w:rsid w:val="00DD0EEA"/>
    <w:rsid w:val="00DD318B"/>
    <w:rsid w:val="00DD3841"/>
    <w:rsid w:val="00DD5790"/>
    <w:rsid w:val="00DD58B7"/>
    <w:rsid w:val="00DD7070"/>
    <w:rsid w:val="00DE18CA"/>
    <w:rsid w:val="00DF2BDF"/>
    <w:rsid w:val="00DF4DFD"/>
    <w:rsid w:val="00DF72B4"/>
    <w:rsid w:val="00E00F55"/>
    <w:rsid w:val="00E013F2"/>
    <w:rsid w:val="00E05430"/>
    <w:rsid w:val="00E1101C"/>
    <w:rsid w:val="00E11C82"/>
    <w:rsid w:val="00E12C5A"/>
    <w:rsid w:val="00E13636"/>
    <w:rsid w:val="00E14A9B"/>
    <w:rsid w:val="00E150B4"/>
    <w:rsid w:val="00E17C7B"/>
    <w:rsid w:val="00E20417"/>
    <w:rsid w:val="00E209C5"/>
    <w:rsid w:val="00E216F2"/>
    <w:rsid w:val="00E26019"/>
    <w:rsid w:val="00E26077"/>
    <w:rsid w:val="00E2688B"/>
    <w:rsid w:val="00E268F4"/>
    <w:rsid w:val="00E2702D"/>
    <w:rsid w:val="00E4221E"/>
    <w:rsid w:val="00E45163"/>
    <w:rsid w:val="00E453F6"/>
    <w:rsid w:val="00E4610B"/>
    <w:rsid w:val="00E4708D"/>
    <w:rsid w:val="00E47A2B"/>
    <w:rsid w:val="00E47D5E"/>
    <w:rsid w:val="00E50608"/>
    <w:rsid w:val="00E526AB"/>
    <w:rsid w:val="00E5495C"/>
    <w:rsid w:val="00E60497"/>
    <w:rsid w:val="00E605CA"/>
    <w:rsid w:val="00E64541"/>
    <w:rsid w:val="00E67017"/>
    <w:rsid w:val="00E70243"/>
    <w:rsid w:val="00E7045F"/>
    <w:rsid w:val="00E809B4"/>
    <w:rsid w:val="00E8535A"/>
    <w:rsid w:val="00E85925"/>
    <w:rsid w:val="00E92307"/>
    <w:rsid w:val="00E92CB3"/>
    <w:rsid w:val="00E93C16"/>
    <w:rsid w:val="00E95037"/>
    <w:rsid w:val="00E9682F"/>
    <w:rsid w:val="00EA06E0"/>
    <w:rsid w:val="00EA1C33"/>
    <w:rsid w:val="00EA1F34"/>
    <w:rsid w:val="00EB112A"/>
    <w:rsid w:val="00EB3DAB"/>
    <w:rsid w:val="00EC0DAB"/>
    <w:rsid w:val="00EC7AD2"/>
    <w:rsid w:val="00ED0020"/>
    <w:rsid w:val="00ED3889"/>
    <w:rsid w:val="00ED486D"/>
    <w:rsid w:val="00ED58A5"/>
    <w:rsid w:val="00ED5BD6"/>
    <w:rsid w:val="00ED6895"/>
    <w:rsid w:val="00EE162A"/>
    <w:rsid w:val="00EE1A87"/>
    <w:rsid w:val="00EE1D17"/>
    <w:rsid w:val="00EE494F"/>
    <w:rsid w:val="00EE4A33"/>
    <w:rsid w:val="00EE4F59"/>
    <w:rsid w:val="00EF4B3C"/>
    <w:rsid w:val="00EF5A68"/>
    <w:rsid w:val="00EF60C5"/>
    <w:rsid w:val="00F004AC"/>
    <w:rsid w:val="00F01688"/>
    <w:rsid w:val="00F119D3"/>
    <w:rsid w:val="00F11F35"/>
    <w:rsid w:val="00F16CCA"/>
    <w:rsid w:val="00F16D6C"/>
    <w:rsid w:val="00F17D16"/>
    <w:rsid w:val="00F21FFF"/>
    <w:rsid w:val="00F2203F"/>
    <w:rsid w:val="00F25676"/>
    <w:rsid w:val="00F26875"/>
    <w:rsid w:val="00F31826"/>
    <w:rsid w:val="00F33D5B"/>
    <w:rsid w:val="00F3432A"/>
    <w:rsid w:val="00F37ADA"/>
    <w:rsid w:val="00F37CAE"/>
    <w:rsid w:val="00F40C47"/>
    <w:rsid w:val="00F42DC5"/>
    <w:rsid w:val="00F47F9F"/>
    <w:rsid w:val="00F50A15"/>
    <w:rsid w:val="00F50BA1"/>
    <w:rsid w:val="00F5176E"/>
    <w:rsid w:val="00F51824"/>
    <w:rsid w:val="00F52564"/>
    <w:rsid w:val="00F53D73"/>
    <w:rsid w:val="00F60B22"/>
    <w:rsid w:val="00F62452"/>
    <w:rsid w:val="00F65801"/>
    <w:rsid w:val="00F71F44"/>
    <w:rsid w:val="00F73412"/>
    <w:rsid w:val="00F7542E"/>
    <w:rsid w:val="00F76AE5"/>
    <w:rsid w:val="00F825BF"/>
    <w:rsid w:val="00F84813"/>
    <w:rsid w:val="00F85382"/>
    <w:rsid w:val="00F94BFB"/>
    <w:rsid w:val="00F94E2D"/>
    <w:rsid w:val="00F9740B"/>
    <w:rsid w:val="00FA224F"/>
    <w:rsid w:val="00FA3603"/>
    <w:rsid w:val="00FA77EC"/>
    <w:rsid w:val="00FB04F4"/>
    <w:rsid w:val="00FB25AF"/>
    <w:rsid w:val="00FB33DA"/>
    <w:rsid w:val="00FB36AB"/>
    <w:rsid w:val="00FB48B1"/>
    <w:rsid w:val="00FB524A"/>
    <w:rsid w:val="00FB582E"/>
    <w:rsid w:val="00FB6831"/>
    <w:rsid w:val="00FC0FBA"/>
    <w:rsid w:val="00FC1854"/>
    <w:rsid w:val="00FC46D8"/>
    <w:rsid w:val="00FD079E"/>
    <w:rsid w:val="00FD0B11"/>
    <w:rsid w:val="00FD6648"/>
    <w:rsid w:val="00FE30B5"/>
    <w:rsid w:val="00FE4B3C"/>
    <w:rsid w:val="00FE72C1"/>
    <w:rsid w:val="00FF02F7"/>
    <w:rsid w:val="00FF1513"/>
    <w:rsid w:val="00FF1FF2"/>
    <w:rsid w:val="00FF237E"/>
    <w:rsid w:val="00FF3266"/>
    <w:rsid w:val="00FF331C"/>
    <w:rsid w:val="00FF617E"/>
    <w:rsid w:val="00FF7224"/>
    <w:rsid w:val="042DF8AF"/>
    <w:rsid w:val="07715D0E"/>
    <w:rsid w:val="09F731DC"/>
    <w:rsid w:val="0B8AC813"/>
    <w:rsid w:val="0C0C7F5E"/>
    <w:rsid w:val="0E652408"/>
    <w:rsid w:val="12156782"/>
    <w:rsid w:val="16055842"/>
    <w:rsid w:val="1E9CCEED"/>
    <w:rsid w:val="1FA951A7"/>
    <w:rsid w:val="1FFB5ED2"/>
    <w:rsid w:val="21E7A0CB"/>
    <w:rsid w:val="26042866"/>
    <w:rsid w:val="27823F81"/>
    <w:rsid w:val="283DD4F9"/>
    <w:rsid w:val="2DAC4966"/>
    <w:rsid w:val="3112849C"/>
    <w:rsid w:val="34BF8646"/>
    <w:rsid w:val="3977E67E"/>
    <w:rsid w:val="3A735837"/>
    <w:rsid w:val="3E6009EB"/>
    <w:rsid w:val="432A506F"/>
    <w:rsid w:val="44D703FF"/>
    <w:rsid w:val="488DB294"/>
    <w:rsid w:val="498C0657"/>
    <w:rsid w:val="4A597446"/>
    <w:rsid w:val="4A5CEC35"/>
    <w:rsid w:val="4B53F8FB"/>
    <w:rsid w:val="4CD3C02F"/>
    <w:rsid w:val="4CF83C19"/>
    <w:rsid w:val="4D9210D8"/>
    <w:rsid w:val="512CD3AC"/>
    <w:rsid w:val="52CCB724"/>
    <w:rsid w:val="53B76517"/>
    <w:rsid w:val="53C73F75"/>
    <w:rsid w:val="54398494"/>
    <w:rsid w:val="547447E4"/>
    <w:rsid w:val="59A5C9D3"/>
    <w:rsid w:val="67D2351D"/>
    <w:rsid w:val="695C9CD9"/>
    <w:rsid w:val="6C2002ED"/>
    <w:rsid w:val="6CE9C787"/>
    <w:rsid w:val="7783CA7C"/>
    <w:rsid w:val="77F7B903"/>
    <w:rsid w:val="7813876B"/>
    <w:rsid w:val="7DE2CE14"/>
    <w:rsid w:val="7F3FE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73D4E"/>
  <w15:chartTrackingRefBased/>
  <w15:docId w15:val="{A16C2F11-4269-44E4-A878-A469F3BF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2E"/>
    <w:pPr>
      <w:spacing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67C"/>
    <w:pPr>
      <w:ind w:left="720"/>
      <w:contextualSpacing/>
    </w:pPr>
  </w:style>
  <w:style w:type="paragraph" w:styleId="Header">
    <w:name w:val="header"/>
    <w:basedOn w:val="Normal"/>
    <w:link w:val="HeaderChar"/>
    <w:uiPriority w:val="99"/>
    <w:unhideWhenUsed/>
    <w:rsid w:val="00EF4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B3C"/>
  </w:style>
  <w:style w:type="paragraph" w:styleId="Footer">
    <w:name w:val="footer"/>
    <w:basedOn w:val="Normal"/>
    <w:link w:val="FooterChar"/>
    <w:uiPriority w:val="99"/>
    <w:unhideWhenUsed/>
    <w:rsid w:val="00EF4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B3C"/>
  </w:style>
  <w:style w:type="paragraph" w:styleId="BalloonText">
    <w:name w:val="Balloon Text"/>
    <w:basedOn w:val="Normal"/>
    <w:link w:val="BalloonTextChar"/>
    <w:uiPriority w:val="99"/>
    <w:semiHidden/>
    <w:unhideWhenUsed/>
    <w:rsid w:val="00964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14E"/>
    <w:rPr>
      <w:rFonts w:ascii="Segoe UI" w:hAnsi="Segoe UI" w:cs="Segoe UI"/>
      <w:sz w:val="18"/>
      <w:szCs w:val="18"/>
    </w:rPr>
  </w:style>
  <w:style w:type="character" w:styleId="CommentReference">
    <w:name w:val="annotation reference"/>
    <w:basedOn w:val="DefaultParagraphFont"/>
    <w:uiPriority w:val="99"/>
    <w:semiHidden/>
    <w:unhideWhenUsed/>
    <w:rsid w:val="00FB582E"/>
    <w:rPr>
      <w:sz w:val="16"/>
      <w:szCs w:val="16"/>
    </w:rPr>
  </w:style>
  <w:style w:type="paragraph" w:styleId="CommentText">
    <w:name w:val="annotation text"/>
    <w:basedOn w:val="Normal"/>
    <w:link w:val="CommentTextChar"/>
    <w:uiPriority w:val="99"/>
    <w:unhideWhenUsed/>
    <w:rsid w:val="00FB582E"/>
    <w:rPr>
      <w:sz w:val="20"/>
      <w:szCs w:val="20"/>
    </w:rPr>
  </w:style>
  <w:style w:type="character" w:customStyle="1" w:styleId="CommentTextChar">
    <w:name w:val="Comment Text Char"/>
    <w:basedOn w:val="DefaultParagraphFont"/>
    <w:link w:val="CommentText"/>
    <w:uiPriority w:val="99"/>
    <w:rsid w:val="00FB582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B582E"/>
    <w:rPr>
      <w:b/>
      <w:bCs/>
    </w:rPr>
  </w:style>
  <w:style w:type="character" w:customStyle="1" w:styleId="CommentSubjectChar">
    <w:name w:val="Comment Subject Char"/>
    <w:basedOn w:val="CommentTextChar"/>
    <w:link w:val="CommentSubject"/>
    <w:uiPriority w:val="99"/>
    <w:semiHidden/>
    <w:rsid w:val="00FB582E"/>
    <w:rPr>
      <w:rFonts w:ascii="Calibri" w:hAnsi="Calibri"/>
      <w:b/>
      <w:bCs/>
      <w:sz w:val="20"/>
      <w:szCs w:val="20"/>
    </w:rPr>
  </w:style>
  <w:style w:type="character" w:styleId="Hyperlink">
    <w:name w:val="Hyperlink"/>
    <w:basedOn w:val="DefaultParagraphFont"/>
    <w:uiPriority w:val="99"/>
    <w:unhideWhenUsed/>
    <w:rsid w:val="00DD58B7"/>
    <w:rPr>
      <w:color w:val="0000FF"/>
      <w:u w:val="single"/>
    </w:rPr>
  </w:style>
  <w:style w:type="character" w:styleId="UnresolvedMention">
    <w:name w:val="Unresolved Mention"/>
    <w:basedOn w:val="DefaultParagraphFont"/>
    <w:uiPriority w:val="99"/>
    <w:semiHidden/>
    <w:unhideWhenUsed/>
    <w:rsid w:val="00F16D6C"/>
    <w:rPr>
      <w:color w:val="605E5C"/>
      <w:shd w:val="clear" w:color="auto" w:fill="E1DFDD"/>
    </w:rPr>
  </w:style>
  <w:style w:type="paragraph" w:styleId="Revision">
    <w:name w:val="Revision"/>
    <w:hidden/>
    <w:uiPriority w:val="99"/>
    <w:semiHidden/>
    <w:rsid w:val="00D873BF"/>
    <w:pPr>
      <w:spacing w:after="0" w:line="240" w:lineRule="auto"/>
    </w:pPr>
    <w:rPr>
      <w:rFonts w:ascii="Calibri" w:hAnsi="Calibri"/>
    </w:rPr>
  </w:style>
  <w:style w:type="character" w:customStyle="1" w:styleId="normaltextrun">
    <w:name w:val="normaltextrun"/>
    <w:basedOn w:val="DefaultParagraphFont"/>
    <w:rsid w:val="0016062D"/>
  </w:style>
  <w:style w:type="character" w:customStyle="1" w:styleId="eop">
    <w:name w:val="eop"/>
    <w:basedOn w:val="DefaultParagraphFont"/>
    <w:rsid w:val="0016062D"/>
  </w:style>
  <w:style w:type="paragraph" w:customStyle="1" w:styleId="Tableheaderrow">
    <w:name w:val="Table header row"/>
    <w:basedOn w:val="Normal"/>
    <w:qFormat/>
    <w:rsid w:val="00505FFF"/>
    <w:pPr>
      <w:spacing w:before="40" w:after="40" w:line="240" w:lineRule="auto"/>
    </w:pPr>
    <w:rPr>
      <w:rFonts w:ascii="Calibri Bold" w:eastAsia="Times New Roman" w:hAnsi="Calibri Bold" w:cs="Arial"/>
      <w:b/>
      <w:bCs/>
      <w:caps/>
      <w:color w:val="FFFFFF" w:themeColor="background1"/>
      <w:spacing w:val="10"/>
      <w:szCs w:val="20"/>
    </w:rPr>
  </w:style>
  <w:style w:type="character" w:customStyle="1" w:styleId="normaltextrun1">
    <w:name w:val="normaltextrun1"/>
    <w:basedOn w:val="DefaultParagraphFont"/>
    <w:rsid w:val="00505FFF"/>
  </w:style>
  <w:style w:type="paragraph" w:customStyle="1" w:styleId="body">
    <w:name w:val="body"/>
    <w:link w:val="bodyChar"/>
    <w:uiPriority w:val="99"/>
    <w:qFormat/>
    <w:rsid w:val="00235CB9"/>
    <w:pPr>
      <w:widowControl w:val="0"/>
      <w:suppressAutoHyphens/>
      <w:autoSpaceDE w:val="0"/>
      <w:autoSpaceDN w:val="0"/>
      <w:adjustRightInd w:val="0"/>
      <w:spacing w:line="276" w:lineRule="auto"/>
      <w:textAlignment w:val="center"/>
    </w:pPr>
    <w:rPr>
      <w:rFonts w:ascii="Calibri" w:eastAsia="MS Mincho" w:hAnsi="Calibri" w:cs="MinionPro-Regular"/>
      <w:noProof/>
      <w:color w:val="3B4044"/>
    </w:rPr>
  </w:style>
  <w:style w:type="character" w:customStyle="1" w:styleId="bodyChar">
    <w:name w:val="body Char"/>
    <w:basedOn w:val="DefaultParagraphFont"/>
    <w:link w:val="body"/>
    <w:uiPriority w:val="99"/>
    <w:rsid w:val="00235CB9"/>
    <w:rPr>
      <w:rFonts w:ascii="Calibri" w:eastAsia="MS Mincho" w:hAnsi="Calibri" w:cs="MinionPro-Regular"/>
      <w:noProof/>
      <w:color w:val="3B4044"/>
    </w:rPr>
  </w:style>
  <w:style w:type="paragraph" w:customStyle="1" w:styleId="Default">
    <w:name w:val="Default"/>
    <w:rsid w:val="00DB204D"/>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DB204D"/>
    <w:rPr>
      <w:color w:val="2B579A"/>
      <w:shd w:val="clear" w:color="auto" w:fill="E6E6E6"/>
    </w:rPr>
  </w:style>
  <w:style w:type="paragraph" w:styleId="FootnoteText">
    <w:name w:val="footnote text"/>
    <w:basedOn w:val="Normal"/>
    <w:link w:val="FootnoteTextChar"/>
    <w:uiPriority w:val="99"/>
    <w:semiHidden/>
    <w:unhideWhenUsed/>
    <w:rsid w:val="00BB05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56D"/>
    <w:rPr>
      <w:rFonts w:ascii="Calibri" w:hAnsi="Calibri"/>
      <w:sz w:val="20"/>
      <w:szCs w:val="20"/>
    </w:rPr>
  </w:style>
  <w:style w:type="character" w:styleId="FootnoteReference">
    <w:name w:val="footnote reference"/>
    <w:basedOn w:val="DefaultParagraphFont"/>
    <w:uiPriority w:val="99"/>
    <w:semiHidden/>
    <w:unhideWhenUsed/>
    <w:rsid w:val="00BB05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5463">
      <w:bodyDiv w:val="1"/>
      <w:marLeft w:val="0"/>
      <w:marRight w:val="0"/>
      <w:marTop w:val="0"/>
      <w:marBottom w:val="0"/>
      <w:divBdr>
        <w:top w:val="none" w:sz="0" w:space="0" w:color="auto"/>
        <w:left w:val="none" w:sz="0" w:space="0" w:color="auto"/>
        <w:bottom w:val="none" w:sz="0" w:space="0" w:color="auto"/>
        <w:right w:val="none" w:sz="0" w:space="0" w:color="auto"/>
      </w:divBdr>
    </w:div>
    <w:div w:id="15455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3950a8-c94f-4905-9a02-3c4e90d601b4">
      <Terms xmlns="http://schemas.microsoft.com/office/infopath/2007/PartnerControls"/>
    </lcf76f155ced4ddcb4097134ff3c332f>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3f09c3df709400db2417a7161762d62 xmlns="08c9674b-e356-4792-a79e-9991a335ced3">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2025-01-30T16:36:49+00:00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FD967CAD310D4418F43DEA754414D42" ma:contentTypeVersion="23" ma:contentTypeDescription="Create a new document." ma:contentTypeScope="" ma:versionID="a14e5fc9eb687df325c2dea102997af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c9674b-e356-4792-a79e-9991a335ced3" xmlns:ns6="d73950a8-c94f-4905-9a02-3c4e90d601b4" targetNamespace="http://schemas.microsoft.com/office/2006/metadata/properties" ma:root="true" ma:fieldsID="311c39fc88ca60f78a3810c24d84a3d4" ns1:_="" ns2:_="" ns3:_="" ns4:_="" ns5:_="" ns6:_="">
    <xsd:import namespace="http://schemas.microsoft.com/sharepoint/v3"/>
    <xsd:import namespace="4ffa91fb-a0ff-4ac5-b2db-65c790d184a4"/>
    <xsd:import namespace="http://schemas.microsoft.com/sharepoint.v3"/>
    <xsd:import namespace="http://schemas.microsoft.com/sharepoint/v3/fields"/>
    <xsd:import namespace="08c9674b-e356-4792-a79e-9991a335ced3"/>
    <xsd:import namespace="d73950a8-c94f-4905-9a02-3c4e90d601b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DateTaken"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Location" minOccurs="0"/>
                <xsd:element ref="ns5:SharedWithUsers" minOccurs="0"/>
                <xsd:element ref="ns5:SharedWithDetails" minOccurs="0"/>
                <xsd:element ref="ns6:MediaLengthInSeconds"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description="" ma:hidden="true" ma:list="{6a0477c3-4dd4-415c-a9a9-942aa246dee1}" ma:internalName="TaxCatchAllLabel" ma:readOnly="true" ma:showField="CatchAllDataLabel" ma:web="08c9674b-e356-4792-a79e-9991a335ced3">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description="" ma:hidden="true" ma:list="{6a0477c3-4dd4-415c-a9a9-942aa246dee1}" ma:internalName="TaxCatchAll" ma:showField="CatchAllData" ma:web="08c9674b-e356-4792-a79e-9991a335ce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9674b-e356-4792-a79e-9991a335ced3"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3950a8-c94f-4905-9a02-3c4e90d601b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20FAA-437D-4291-AE90-78A2C4343E4A}">
  <ds:schemaRefs>
    <ds:schemaRef ds:uri="http://schemas.microsoft.com/sharepoint/v3"/>
    <ds:schemaRef ds:uri="4ffa91fb-a0ff-4ac5-b2db-65c790d184a4"/>
    <ds:schemaRef ds:uri="http://www.w3.org/XML/1998/namespace"/>
    <ds:schemaRef ds:uri="http://schemas.microsoft.com/office/infopath/2007/PartnerControls"/>
    <ds:schemaRef ds:uri="http://purl.org/dc/dcmitype/"/>
    <ds:schemaRef ds:uri="http://schemas.openxmlformats.org/package/2006/metadata/core-properties"/>
    <ds:schemaRef ds:uri="d73950a8-c94f-4905-9a02-3c4e90d601b4"/>
    <ds:schemaRef ds:uri="08c9674b-e356-4792-a79e-9991a335ced3"/>
    <ds:schemaRef ds:uri="http://schemas.microsoft.com/office/2006/metadata/properties"/>
    <ds:schemaRef ds:uri="http://purl.org/dc/elements/1.1/"/>
    <ds:schemaRef ds:uri="http://schemas.microsoft.com/office/2006/documentManagement/types"/>
    <ds:schemaRef ds:uri="http://schemas.microsoft.com/sharepoint/v3/fields"/>
    <ds:schemaRef ds:uri="http://schemas.microsoft.com/sharepoint.v3"/>
    <ds:schemaRef ds:uri="http://purl.org/dc/terms/"/>
  </ds:schemaRefs>
</ds:datastoreItem>
</file>

<file path=customXml/itemProps2.xml><?xml version="1.0" encoding="utf-8"?>
<ds:datastoreItem xmlns:ds="http://schemas.openxmlformats.org/officeDocument/2006/customXml" ds:itemID="{A183B888-BAED-4844-87AF-C090EBAFBD54}">
  <ds:schemaRefs>
    <ds:schemaRef ds:uri="http://schemas.openxmlformats.org/officeDocument/2006/bibliography"/>
  </ds:schemaRefs>
</ds:datastoreItem>
</file>

<file path=customXml/itemProps3.xml><?xml version="1.0" encoding="utf-8"?>
<ds:datastoreItem xmlns:ds="http://schemas.openxmlformats.org/officeDocument/2006/customXml" ds:itemID="{39823880-3822-4AFE-A577-3808017EADE1}">
  <ds:schemaRefs>
    <ds:schemaRef ds:uri="Microsoft.SharePoint.Taxonomy.ContentTypeSync"/>
  </ds:schemaRefs>
</ds:datastoreItem>
</file>

<file path=customXml/itemProps4.xml><?xml version="1.0" encoding="utf-8"?>
<ds:datastoreItem xmlns:ds="http://schemas.openxmlformats.org/officeDocument/2006/customXml" ds:itemID="{EFE4AED3-2597-4969-91B7-C233A24BA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c9674b-e356-4792-a79e-9991a335ced3"/>
    <ds:schemaRef ds:uri="d73950a8-c94f-4905-9a02-3c4e90d6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7ADD3-0998-4E1D-8540-62BEBD149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2041</Words>
  <Characters>11635</Characters>
  <Application>Microsoft Office Word</Application>
  <DocSecurity>4</DocSecurity>
  <Lines>96</Lines>
  <Paragraphs>27</Paragraphs>
  <ScaleCrop>false</ScaleCrop>
  <Manager>Bill McMillin/NJO</Manager>
  <Company>CH2M HILL</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CATEX Review Form</dc:title>
  <dc:subject>US EPA WIFIA</dc:subject>
  <dc:creator>Keith D'Angiolillo/NJO</dc:creator>
  <cp:keywords/>
  <dc:description/>
  <cp:lastModifiedBy>Zolandz, Julia</cp:lastModifiedBy>
  <cp:revision>2</cp:revision>
  <cp:lastPrinted>2020-05-09T01:38:00Z</cp:lastPrinted>
  <dcterms:created xsi:type="dcterms:W3CDTF">2025-02-12T16:37:00Z</dcterms:created>
  <dcterms:modified xsi:type="dcterms:W3CDTF">2025-02-12T16:37:00Z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0x0101002FD967CAD310D4418F43DEA754414D42</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y fmtid="{D5CDD505-2E9C-101B-9397-08002B2CF9AE}" pid="7" name="MediaServiceImageTags">
    <vt:lpwstr/>
  </property>
  <property fmtid="{D5CDD505-2E9C-101B-9397-08002B2CF9AE}" pid="8" name="Document_x0020_Type">
    <vt:lpwstr/>
  </property>
  <property fmtid="{D5CDD505-2E9C-101B-9397-08002B2CF9AE}" pid="9" name="EPA_x0020_Subject">
    <vt:lpwstr/>
  </property>
</Properties>
</file>