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36B98" w14:textId="101467FC" w:rsidR="0095377E" w:rsidRPr="007030B0" w:rsidRDefault="0095377E" w:rsidP="007030B0">
      <w:pPr>
        <w:bidi/>
        <w:jc w:val="both"/>
        <w:rPr>
          <w:rFonts w:ascii="Simplified Arabic" w:hAnsi="Simplified Arabic" w:cs="Simplified Arabic"/>
        </w:rPr>
      </w:pPr>
      <w:r w:rsidRPr="007030B0">
        <w:rPr>
          <w:rFonts w:ascii="Simplified Arabic" w:hAnsi="Simplified Arabic" w:cs="Simplified Arabic"/>
          <w:rtl/>
        </w:rPr>
        <w:t>الموضوع</w:t>
      </w:r>
      <w:r w:rsidRPr="007030B0">
        <w:rPr>
          <w:rFonts w:ascii="Simplified Arabic" w:hAnsi="Simplified Arabic" w:cs="Simplified Arabic"/>
          <w:rtl/>
          <w:lang w:bidi="ar"/>
        </w:rPr>
        <w:t xml:space="preserve">: </w:t>
      </w:r>
      <w:r w:rsidRPr="007030B0">
        <w:rPr>
          <w:rFonts w:ascii="Simplified Arabic" w:hAnsi="Simplified Arabic" w:cs="Simplified Arabic"/>
          <w:rtl/>
        </w:rPr>
        <w:t>يبدأ العمل بإعادة تقديم الإخطار الخاص بمول</w:t>
      </w:r>
      <w:r w:rsidR="007030B0">
        <w:rPr>
          <w:rFonts w:ascii="Simplified Arabic" w:hAnsi="Simplified Arabic" w:cs="Simplified Arabic" w:hint="cs"/>
          <w:rtl/>
        </w:rPr>
        <w:t>ِّ</w:t>
      </w:r>
      <w:r w:rsidRPr="007030B0">
        <w:rPr>
          <w:rFonts w:ascii="Simplified Arabic" w:hAnsi="Simplified Arabic" w:cs="Simplified Arabic"/>
          <w:rtl/>
        </w:rPr>
        <w:t xml:space="preserve">د الكميات الصغيرة في </w:t>
      </w:r>
      <w:r w:rsidR="009E5559">
        <w:rPr>
          <w:rFonts w:ascii="Simplified Arabic" w:hAnsi="Simplified Arabic" w:cs="Simplified Arabic"/>
        </w:rPr>
        <w:t>5</w:t>
      </w:r>
      <w:r w:rsidRPr="007030B0">
        <w:rPr>
          <w:rFonts w:ascii="Simplified Arabic" w:hAnsi="Simplified Arabic" w:cs="Simplified Arabic"/>
          <w:rtl/>
          <w:lang w:bidi="ar"/>
        </w:rPr>
        <w:t>202</w:t>
      </w:r>
    </w:p>
    <w:p w14:paraId="4A13A945" w14:textId="77777777" w:rsidR="0095377E" w:rsidRPr="007030B0" w:rsidRDefault="0095377E" w:rsidP="007030B0">
      <w:pPr>
        <w:bidi/>
        <w:jc w:val="both"/>
        <w:rPr>
          <w:rFonts w:ascii="Simplified Arabic" w:hAnsi="Simplified Arabic" w:cs="Simplified Arabic"/>
          <w:rtl/>
        </w:rPr>
      </w:pPr>
      <w:r w:rsidRPr="007030B0">
        <w:rPr>
          <w:rFonts w:ascii="Simplified Arabic" w:hAnsi="Simplified Arabic" w:cs="Simplified Arabic"/>
          <w:rtl/>
        </w:rPr>
        <w:t>السيد</w:t>
      </w:r>
      <w:r w:rsidRPr="007030B0">
        <w:rPr>
          <w:rFonts w:ascii="Simplified Arabic" w:hAnsi="Simplified Arabic" w:cs="Simplified Arabic"/>
          <w:rtl/>
          <w:lang w:bidi="ar"/>
        </w:rPr>
        <w:t xml:space="preserve">: </w:t>
      </w:r>
      <w:r w:rsidRPr="007030B0">
        <w:rPr>
          <w:rFonts w:ascii="Simplified Arabic" w:hAnsi="Simplified Arabic" w:cs="Simplified Arabic"/>
          <w:rtl/>
        </w:rPr>
        <w:t>مشغل</w:t>
      </w:r>
      <w:r w:rsidRPr="007030B0">
        <w:rPr>
          <w:rFonts w:ascii="Simplified Arabic" w:hAnsi="Simplified Arabic" w:cs="Simplified Arabic"/>
          <w:rtl/>
          <w:lang w:bidi="ar"/>
        </w:rPr>
        <w:t>/</w:t>
      </w:r>
      <w:r w:rsidRPr="007030B0">
        <w:rPr>
          <w:rFonts w:ascii="Simplified Arabic" w:hAnsi="Simplified Arabic" w:cs="Simplified Arabic"/>
          <w:rtl/>
        </w:rPr>
        <w:t>مالك المشروع التجاري الصغير</w:t>
      </w:r>
      <w:r w:rsidRPr="007030B0">
        <w:rPr>
          <w:rFonts w:ascii="Simplified Arabic" w:hAnsi="Simplified Arabic" w:cs="Simplified Arabic"/>
          <w:rtl/>
          <w:lang w:bidi="ar"/>
        </w:rPr>
        <w:t>:</w:t>
      </w:r>
    </w:p>
    <w:p w14:paraId="6F518A10" w14:textId="68303994" w:rsidR="0095377E" w:rsidRPr="007030B0" w:rsidRDefault="0095377E" w:rsidP="007030B0">
      <w:pPr>
        <w:bidi/>
        <w:jc w:val="both"/>
        <w:rPr>
          <w:rFonts w:ascii="Simplified Arabic" w:hAnsi="Simplified Arabic" w:cs="Simplified Arabic"/>
          <w:rtl/>
        </w:rPr>
      </w:pPr>
      <w:r w:rsidRPr="007030B0">
        <w:rPr>
          <w:rFonts w:ascii="Simplified Arabic" w:hAnsi="Simplified Arabic" w:cs="Simplified Arabic"/>
          <w:rtl/>
        </w:rPr>
        <w:t>هل أنت مول</w:t>
      </w:r>
      <w:r w:rsidR="00724BAF">
        <w:rPr>
          <w:rFonts w:ascii="Simplified Arabic" w:hAnsi="Simplified Arabic" w:cs="Simplified Arabic" w:hint="cs"/>
          <w:rtl/>
        </w:rPr>
        <w:t>ِّ</w:t>
      </w:r>
      <w:r w:rsidRPr="007030B0">
        <w:rPr>
          <w:rFonts w:ascii="Simplified Arabic" w:hAnsi="Simplified Arabic" w:cs="Simplified Arabic"/>
          <w:rtl/>
        </w:rPr>
        <w:t xml:space="preserve">د كميات صغيرة من النفايات الخطرة </w:t>
      </w:r>
      <w:r w:rsidRPr="007030B0">
        <w:rPr>
          <w:rFonts w:ascii="Simplified Arabic" w:hAnsi="Simplified Arabic" w:cs="Simplified Arabic"/>
          <w:rtl/>
          <w:lang w:bidi="ar"/>
        </w:rPr>
        <w:t>(</w:t>
      </w:r>
      <w:r w:rsidRPr="007030B0">
        <w:rPr>
          <w:rFonts w:ascii="Simplified Arabic" w:hAnsi="Simplified Arabic" w:cs="Simplified Arabic"/>
          <w:rtl/>
        </w:rPr>
        <w:t>أي تول</w:t>
      </w:r>
      <w:r w:rsidR="00724BAF">
        <w:rPr>
          <w:rFonts w:ascii="Simplified Arabic" w:hAnsi="Simplified Arabic" w:cs="Simplified Arabic" w:hint="cs"/>
          <w:rtl/>
        </w:rPr>
        <w:t>ِّ</w:t>
      </w:r>
      <w:r w:rsidRPr="007030B0">
        <w:rPr>
          <w:rFonts w:ascii="Simplified Arabic" w:hAnsi="Simplified Arabic" w:cs="Simplified Arabic"/>
          <w:rtl/>
        </w:rPr>
        <w:t xml:space="preserve">د ما يتراوح وزنه بين </w:t>
      </w:r>
      <w:r w:rsidRPr="007030B0">
        <w:rPr>
          <w:rFonts w:ascii="Simplified Arabic" w:hAnsi="Simplified Arabic" w:cs="Simplified Arabic"/>
          <w:rtl/>
          <w:lang w:bidi="ar"/>
        </w:rPr>
        <w:t xml:space="preserve">100 </w:t>
      </w:r>
      <w:r w:rsidRPr="007030B0">
        <w:rPr>
          <w:rFonts w:ascii="Simplified Arabic" w:hAnsi="Simplified Arabic" w:cs="Simplified Arabic"/>
          <w:rtl/>
        </w:rPr>
        <w:t>و</w:t>
      </w:r>
      <w:r w:rsidRPr="007030B0">
        <w:rPr>
          <w:rFonts w:ascii="Simplified Arabic" w:hAnsi="Simplified Arabic" w:cs="Simplified Arabic"/>
          <w:rtl/>
          <w:lang w:bidi="ar"/>
        </w:rPr>
        <w:t xml:space="preserve">1000 </w:t>
      </w:r>
      <w:r w:rsidRPr="007030B0">
        <w:rPr>
          <w:rFonts w:ascii="Simplified Arabic" w:hAnsi="Simplified Arabic" w:cs="Simplified Arabic"/>
          <w:rtl/>
        </w:rPr>
        <w:t xml:space="preserve">كجم </w:t>
      </w:r>
      <w:r w:rsidRPr="007030B0">
        <w:rPr>
          <w:rFonts w:ascii="Simplified Arabic" w:hAnsi="Simplified Arabic" w:cs="Simplified Arabic"/>
          <w:rtl/>
          <w:lang w:bidi="ar"/>
        </w:rPr>
        <w:t xml:space="preserve">(220 </w:t>
      </w:r>
      <w:r w:rsidRPr="007030B0">
        <w:rPr>
          <w:rFonts w:ascii="Simplified Arabic" w:hAnsi="Simplified Arabic" w:cs="Simplified Arabic"/>
          <w:rtl/>
        </w:rPr>
        <w:t>و</w:t>
      </w:r>
      <w:r w:rsidRPr="007030B0">
        <w:rPr>
          <w:rFonts w:ascii="Simplified Arabic" w:hAnsi="Simplified Arabic" w:cs="Simplified Arabic"/>
          <w:rtl/>
          <w:lang w:bidi="ar"/>
        </w:rPr>
        <w:t xml:space="preserve">2200 </w:t>
      </w:r>
      <w:r w:rsidRPr="007030B0">
        <w:rPr>
          <w:rFonts w:ascii="Simplified Arabic" w:hAnsi="Simplified Arabic" w:cs="Simplified Arabic"/>
          <w:rtl/>
        </w:rPr>
        <w:t>رطل</w:t>
      </w:r>
      <w:r w:rsidRPr="007030B0">
        <w:rPr>
          <w:rFonts w:ascii="Simplified Arabic" w:hAnsi="Simplified Arabic" w:cs="Simplified Arabic"/>
          <w:rtl/>
          <w:lang w:bidi="ar"/>
        </w:rPr>
        <w:t xml:space="preserve">) </w:t>
      </w:r>
      <w:r w:rsidRPr="007030B0">
        <w:rPr>
          <w:rFonts w:ascii="Simplified Arabic" w:hAnsi="Simplified Arabic" w:cs="Simplified Arabic"/>
          <w:rtl/>
        </w:rPr>
        <w:t>من النفايات الخطرة غير الحادة شهري</w:t>
      </w:r>
      <w:r w:rsidR="00724BAF">
        <w:rPr>
          <w:rFonts w:ascii="Simplified Arabic" w:hAnsi="Simplified Arabic" w:cs="Simplified Arabic" w:hint="cs"/>
          <w:rtl/>
        </w:rPr>
        <w:t>ّ</w:t>
      </w:r>
      <w:r w:rsidRPr="007030B0">
        <w:rPr>
          <w:rFonts w:ascii="Simplified Arabic" w:hAnsi="Simplified Arabic" w:cs="Simplified Arabic"/>
          <w:rtl/>
        </w:rPr>
        <w:t>ًا</w:t>
      </w:r>
      <w:r w:rsidRPr="007030B0">
        <w:rPr>
          <w:rFonts w:ascii="Simplified Arabic" w:hAnsi="Simplified Arabic" w:cs="Simplified Arabic"/>
          <w:rtl/>
          <w:lang w:bidi="ar"/>
        </w:rPr>
        <w:t>)</w:t>
      </w:r>
      <w:r w:rsidRPr="007030B0">
        <w:rPr>
          <w:rFonts w:ascii="Simplified Arabic" w:hAnsi="Simplified Arabic" w:cs="Simplified Arabic"/>
          <w:rtl/>
        </w:rPr>
        <w:t xml:space="preserve">؟ </w:t>
      </w:r>
    </w:p>
    <w:p w14:paraId="3080F196" w14:textId="1A791EE2" w:rsidR="002563D6" w:rsidRPr="007030B0" w:rsidRDefault="0095377E" w:rsidP="003F3718">
      <w:pPr>
        <w:bidi/>
        <w:jc w:val="both"/>
        <w:rPr>
          <w:rFonts w:ascii="Simplified Arabic" w:hAnsi="Simplified Arabic" w:cs="Simplified Arabic"/>
          <w:rtl/>
        </w:rPr>
      </w:pPr>
      <w:r w:rsidRPr="007030B0">
        <w:rPr>
          <w:rFonts w:ascii="Simplified Arabic" w:hAnsi="Simplified Arabic" w:cs="Simplified Arabic"/>
          <w:rtl/>
        </w:rPr>
        <w:t>على مول</w:t>
      </w:r>
      <w:r w:rsidR="00D10717">
        <w:rPr>
          <w:rFonts w:ascii="Simplified Arabic" w:hAnsi="Simplified Arabic" w:cs="Simplified Arabic" w:hint="cs"/>
          <w:rtl/>
        </w:rPr>
        <w:t>ِّ</w:t>
      </w:r>
      <w:r w:rsidRPr="007030B0">
        <w:rPr>
          <w:rFonts w:ascii="Simplified Arabic" w:hAnsi="Simplified Arabic" w:cs="Simplified Arabic"/>
          <w:rtl/>
        </w:rPr>
        <w:t xml:space="preserve">دي الكميات الصغيرة </w:t>
      </w:r>
      <w:r w:rsidRPr="007030B0">
        <w:rPr>
          <w:rFonts w:ascii="Simplified Arabic" w:hAnsi="Simplified Arabic" w:cs="Simplified Arabic"/>
          <w:rtl/>
          <w:lang w:bidi="ar"/>
        </w:rPr>
        <w:t>(</w:t>
      </w:r>
      <w:r w:rsidRPr="007030B0">
        <w:rPr>
          <w:rFonts w:ascii="Simplified Arabic" w:hAnsi="Simplified Arabic" w:cs="Simplified Arabic"/>
          <w:rtl/>
        </w:rPr>
        <w:t>SQGs</w:t>
      </w:r>
      <w:r w:rsidRPr="007030B0">
        <w:rPr>
          <w:rFonts w:ascii="Simplified Arabic" w:hAnsi="Simplified Arabic" w:cs="Simplified Arabic"/>
          <w:rtl/>
          <w:lang w:bidi="ar"/>
        </w:rPr>
        <w:t xml:space="preserve">) </w:t>
      </w:r>
      <w:r w:rsidRPr="007030B0">
        <w:rPr>
          <w:rFonts w:ascii="Simplified Arabic" w:hAnsi="Simplified Arabic" w:cs="Simplified Arabic"/>
          <w:rtl/>
        </w:rPr>
        <w:t xml:space="preserve">في </w:t>
      </w:r>
      <w:r w:rsidR="001021B4" w:rsidRPr="009B41EC">
        <w:rPr>
          <w:color w:val="C00000"/>
        </w:rPr>
        <w:t xml:space="preserve">[INSERT STATE OR </w:t>
      </w:r>
      <w:r w:rsidR="001021B4">
        <w:rPr>
          <w:color w:val="C00000"/>
        </w:rPr>
        <w:t xml:space="preserve">EPA </w:t>
      </w:r>
      <w:r w:rsidR="001021B4" w:rsidRPr="009B41EC">
        <w:rPr>
          <w:color w:val="C00000"/>
        </w:rPr>
        <w:t>REGION]</w:t>
      </w:r>
      <w:r w:rsidRPr="007030B0">
        <w:rPr>
          <w:rFonts w:ascii="Simplified Arabic" w:hAnsi="Simplified Arabic" w:cs="Simplified Arabic"/>
          <w:color w:val="C00000"/>
          <w:rtl/>
          <w:lang w:bidi="ar"/>
        </w:rPr>
        <w:t xml:space="preserve"> </w:t>
      </w:r>
      <w:r w:rsidRPr="007030B0">
        <w:rPr>
          <w:rFonts w:ascii="Simplified Arabic" w:hAnsi="Simplified Arabic" w:cs="Simplified Arabic"/>
          <w:rtl/>
        </w:rPr>
        <w:t xml:space="preserve">الآن </w:t>
      </w:r>
      <w:r w:rsidRPr="007030B0">
        <w:rPr>
          <w:rFonts w:ascii="Simplified Arabic" w:hAnsi="Simplified Arabic" w:cs="Simplified Arabic"/>
          <w:b/>
          <w:bCs/>
          <w:i/>
          <w:iCs/>
          <w:rtl/>
        </w:rPr>
        <w:t>إعادة تقديم الإخطار كل أربع سنوات</w:t>
      </w:r>
      <w:r w:rsidRPr="007030B0">
        <w:rPr>
          <w:rFonts w:ascii="Simplified Arabic" w:hAnsi="Simplified Arabic" w:cs="Simplified Arabic"/>
          <w:rtl/>
          <w:lang w:bidi="ar"/>
        </w:rPr>
        <w:t xml:space="preserve">. </w:t>
      </w:r>
      <w:r w:rsidRPr="007030B0">
        <w:rPr>
          <w:rFonts w:ascii="Simplified Arabic" w:hAnsi="Simplified Arabic" w:cs="Simplified Arabic"/>
          <w:rtl/>
        </w:rPr>
        <w:t>لتظل ممتثلاً لمطلب إعادة التقديم، عليك تحديث إخطارك بإتمام أو تقديم إخطار الأنشطة الم</w:t>
      </w:r>
      <w:r w:rsidR="00D10717">
        <w:rPr>
          <w:rFonts w:ascii="Simplified Arabic" w:hAnsi="Simplified Arabic" w:cs="Simplified Arabic" w:hint="cs"/>
          <w:rtl/>
        </w:rPr>
        <w:t>ُ</w:t>
      </w:r>
      <w:r w:rsidRPr="007030B0">
        <w:rPr>
          <w:rFonts w:ascii="Simplified Arabic" w:hAnsi="Simplified Arabic" w:cs="Simplified Arabic"/>
          <w:rtl/>
        </w:rPr>
        <w:t>د</w:t>
      </w:r>
      <w:r w:rsidR="00D10717">
        <w:rPr>
          <w:rFonts w:ascii="Simplified Arabic" w:hAnsi="Simplified Arabic" w:cs="Simplified Arabic" w:hint="cs"/>
          <w:rtl/>
        </w:rPr>
        <w:t>ْ</w:t>
      </w:r>
      <w:r w:rsidRPr="007030B0">
        <w:rPr>
          <w:rFonts w:ascii="Simplified Arabic" w:hAnsi="Simplified Arabic" w:cs="Simplified Arabic"/>
          <w:rtl/>
        </w:rPr>
        <w:t>ر</w:t>
      </w:r>
      <w:r w:rsidR="00D10717">
        <w:rPr>
          <w:rFonts w:ascii="Simplified Arabic" w:hAnsi="Simplified Arabic" w:cs="Simplified Arabic" w:hint="cs"/>
          <w:rtl/>
        </w:rPr>
        <w:t>َ</w:t>
      </w:r>
      <w:r w:rsidRPr="007030B0">
        <w:rPr>
          <w:rFonts w:ascii="Simplified Arabic" w:hAnsi="Simplified Arabic" w:cs="Simplified Arabic"/>
          <w:rtl/>
        </w:rPr>
        <w:t xml:space="preserve">جة في العنوان الفرعي ج </w:t>
      </w:r>
      <w:r w:rsidR="00D10717">
        <w:rPr>
          <w:rFonts w:ascii="Simplified Arabic" w:hAnsi="Simplified Arabic" w:cs="Simplified Arabic" w:hint="cs"/>
          <w:rtl/>
        </w:rPr>
        <w:t xml:space="preserve">في </w:t>
      </w:r>
      <w:r w:rsidR="00D10717" w:rsidRPr="007030B0">
        <w:rPr>
          <w:rFonts w:ascii="Simplified Arabic" w:hAnsi="Simplified Arabic" w:cs="Simplified Arabic"/>
          <w:rtl/>
        </w:rPr>
        <w:t xml:space="preserve">قانون </w:t>
      </w:r>
      <w:r w:rsidRPr="007030B0">
        <w:rPr>
          <w:rFonts w:ascii="Simplified Arabic" w:hAnsi="Simplified Arabic" w:cs="Simplified Arabic"/>
          <w:rtl/>
        </w:rPr>
        <w:t xml:space="preserve">الحفاظ على الموارد واستردادها </w:t>
      </w:r>
      <w:r w:rsidRPr="007030B0">
        <w:rPr>
          <w:rFonts w:ascii="Simplified Arabic" w:hAnsi="Simplified Arabic" w:cs="Simplified Arabic"/>
          <w:rtl/>
          <w:lang w:bidi="ar"/>
        </w:rPr>
        <w:t>(</w:t>
      </w:r>
      <w:r w:rsidRPr="007030B0">
        <w:rPr>
          <w:rFonts w:ascii="Simplified Arabic" w:hAnsi="Simplified Arabic" w:cs="Simplified Arabic"/>
          <w:rtl/>
        </w:rPr>
        <w:t>RCRA</w:t>
      </w:r>
      <w:r w:rsidRPr="007030B0">
        <w:rPr>
          <w:rFonts w:ascii="Simplified Arabic" w:hAnsi="Simplified Arabic" w:cs="Simplified Arabic"/>
          <w:rtl/>
          <w:lang w:bidi="ar"/>
        </w:rPr>
        <w:t>) (</w:t>
      </w:r>
      <w:r w:rsidRPr="007030B0">
        <w:rPr>
          <w:rFonts w:ascii="Simplified Arabic" w:hAnsi="Simplified Arabic" w:cs="Simplified Arabic"/>
          <w:rtl/>
        </w:rPr>
        <w:t>نموذج تعريف الموقع</w:t>
      </w:r>
      <w:r w:rsidRPr="007030B0">
        <w:rPr>
          <w:rFonts w:ascii="Simplified Arabic" w:hAnsi="Simplified Arabic" w:cs="Simplified Arabic"/>
          <w:rtl/>
          <w:lang w:bidi="ar"/>
        </w:rPr>
        <w:t>)</w:t>
      </w:r>
      <w:r w:rsidRPr="007030B0">
        <w:rPr>
          <w:rFonts w:ascii="Simplified Arabic" w:hAnsi="Simplified Arabic" w:cs="Simplified Arabic"/>
          <w:rtl/>
        </w:rPr>
        <w:t xml:space="preserve">، المعروف أيضًا باسم نموذج وكالة حماية البيئة </w:t>
      </w:r>
      <w:r w:rsidRPr="007030B0">
        <w:rPr>
          <w:rFonts w:ascii="Simplified Arabic" w:hAnsi="Simplified Arabic" w:cs="Simplified Arabic"/>
          <w:rtl/>
          <w:lang w:bidi="ar"/>
        </w:rPr>
        <w:t>(</w:t>
      </w:r>
      <w:r w:rsidRPr="007030B0">
        <w:rPr>
          <w:rFonts w:ascii="Simplified Arabic" w:hAnsi="Simplified Arabic" w:cs="Simplified Arabic"/>
          <w:rtl/>
        </w:rPr>
        <w:t>EPA</w:t>
      </w:r>
      <w:r w:rsidRPr="007030B0">
        <w:rPr>
          <w:rFonts w:ascii="Simplified Arabic" w:hAnsi="Simplified Arabic" w:cs="Simplified Arabic"/>
          <w:rtl/>
          <w:lang w:bidi="ar"/>
        </w:rPr>
        <w:t xml:space="preserve">) </w:t>
      </w:r>
      <w:r w:rsidRPr="007030B0">
        <w:rPr>
          <w:rFonts w:ascii="Simplified Arabic" w:hAnsi="Simplified Arabic" w:cs="Simplified Arabic"/>
          <w:rtl/>
        </w:rPr>
        <w:t xml:space="preserve">رقم </w:t>
      </w:r>
      <w:r w:rsidRPr="007030B0">
        <w:rPr>
          <w:rFonts w:ascii="Simplified Arabic" w:hAnsi="Simplified Arabic" w:cs="Simplified Arabic"/>
          <w:rtl/>
          <w:lang w:bidi="ar"/>
        </w:rPr>
        <w:t xml:space="preserve">8700-12 </w:t>
      </w:r>
      <w:r w:rsidRPr="007030B0">
        <w:rPr>
          <w:rFonts w:ascii="Simplified Arabic" w:hAnsi="Simplified Arabic" w:cs="Simplified Arabic"/>
          <w:rtl/>
        </w:rPr>
        <w:t>أو ما يعادله في الولاية</w:t>
      </w:r>
      <w:r w:rsidRPr="007030B0">
        <w:rPr>
          <w:rFonts w:ascii="Simplified Arabic" w:hAnsi="Simplified Arabic" w:cs="Simplified Arabic"/>
          <w:rtl/>
          <w:lang w:bidi="ar"/>
        </w:rPr>
        <w:t xml:space="preserve">. </w:t>
      </w:r>
      <w:r w:rsidR="00D10717">
        <w:rPr>
          <w:rFonts w:ascii="Simplified Arabic" w:hAnsi="Simplified Arabic" w:cs="Simplified Arabic" w:hint="cs"/>
          <w:rtl/>
        </w:rPr>
        <w:t>ت</w:t>
      </w:r>
      <w:r w:rsidR="00D10717" w:rsidRPr="007030B0">
        <w:rPr>
          <w:rFonts w:ascii="Simplified Arabic" w:hAnsi="Simplified Arabic" w:cs="Simplified Arabic"/>
          <w:rtl/>
        </w:rPr>
        <w:t xml:space="preserve">سري </w:t>
      </w:r>
      <w:r w:rsidRPr="007030B0">
        <w:rPr>
          <w:rFonts w:ascii="Simplified Arabic" w:hAnsi="Simplified Arabic" w:cs="Simplified Arabic"/>
          <w:rtl/>
        </w:rPr>
        <w:t xml:space="preserve">أول إعادة تقديم إخطار بحلول </w:t>
      </w:r>
    </w:p>
    <w:p w14:paraId="249A66F0" w14:textId="0CB02132" w:rsidR="002563D6" w:rsidRPr="007030B0" w:rsidRDefault="0095377E" w:rsidP="007030B0">
      <w:pPr>
        <w:bidi/>
        <w:spacing w:after="360"/>
        <w:jc w:val="both"/>
        <w:rPr>
          <w:rFonts w:ascii="Simplified Arabic" w:hAnsi="Simplified Arabic" w:cs="Simplified Arabic"/>
          <w:sz w:val="40"/>
          <w:szCs w:val="40"/>
          <w:rtl/>
        </w:rPr>
      </w:pPr>
      <w:r w:rsidRPr="007030B0">
        <w:rPr>
          <w:rFonts w:ascii="Simplified Arabic" w:hAnsi="Simplified Arabic" w:cs="Simplified Arabic"/>
          <w:b/>
          <w:bCs/>
          <w:sz w:val="40"/>
          <w:szCs w:val="40"/>
          <w:rtl/>
          <w:lang w:bidi="ar"/>
        </w:rPr>
        <w:t xml:space="preserve">1 </w:t>
      </w:r>
      <w:r w:rsidRPr="007030B0">
        <w:rPr>
          <w:rFonts w:ascii="Simplified Arabic" w:hAnsi="Simplified Arabic" w:cs="Simplified Arabic"/>
          <w:b/>
          <w:bCs/>
          <w:sz w:val="40"/>
          <w:szCs w:val="40"/>
          <w:rtl/>
        </w:rPr>
        <w:t xml:space="preserve">سبتمبر </w:t>
      </w:r>
      <w:r w:rsidR="009E5559">
        <w:rPr>
          <w:rFonts w:ascii="Simplified Arabic" w:hAnsi="Simplified Arabic" w:cs="Simplified Arabic"/>
          <w:b/>
          <w:bCs/>
          <w:sz w:val="40"/>
          <w:szCs w:val="40"/>
        </w:rPr>
        <w:t>5</w:t>
      </w:r>
      <w:r w:rsidRPr="007030B0">
        <w:rPr>
          <w:rFonts w:ascii="Simplified Arabic" w:hAnsi="Simplified Arabic" w:cs="Simplified Arabic"/>
          <w:b/>
          <w:bCs/>
          <w:sz w:val="40"/>
          <w:szCs w:val="40"/>
          <w:rtl/>
          <w:lang w:bidi="ar"/>
        </w:rPr>
        <w:t>202</w:t>
      </w:r>
    </w:p>
    <w:p w14:paraId="00D5C2E5" w14:textId="6889CC9F" w:rsidR="008D0533" w:rsidRPr="007030B0" w:rsidRDefault="001021B4" w:rsidP="007030B0">
      <w:pPr>
        <w:bidi/>
        <w:jc w:val="both"/>
        <w:rPr>
          <w:rFonts w:ascii="Simplified Arabic" w:hAnsi="Simplified Arabic" w:cs="Simplified Arabic"/>
          <w:rtl/>
          <w:lang w:bidi="ar-EG"/>
        </w:rPr>
      </w:pPr>
      <w:r w:rsidRPr="009B41EC">
        <w:rPr>
          <w:color w:val="C00000"/>
        </w:rPr>
        <w:t>[</w:t>
      </w:r>
      <w:r>
        <w:rPr>
          <w:color w:val="C00000"/>
        </w:rPr>
        <w:t xml:space="preserve">KEEP </w:t>
      </w:r>
      <w:r w:rsidRPr="009B41EC">
        <w:rPr>
          <w:color w:val="C00000"/>
        </w:rPr>
        <w:t xml:space="preserve">THIS PARAGRAPH IF YOUR STATE HAS OPTED INTO </w:t>
      </w:r>
      <w:proofErr w:type="gramStart"/>
      <w:r w:rsidRPr="009B41EC">
        <w:rPr>
          <w:color w:val="C00000"/>
        </w:rPr>
        <w:t>MYRCRAID]</w:t>
      </w:r>
      <w:r>
        <w:t xml:space="preserve"> </w:t>
      </w:r>
      <w:r w:rsidR="00836888" w:rsidRPr="007030B0">
        <w:rPr>
          <w:rFonts w:ascii="Simplified Arabic" w:hAnsi="Simplified Arabic" w:cs="Simplified Arabic"/>
          <w:rtl/>
        </w:rPr>
        <w:t xml:space="preserve"> يتم</w:t>
      </w:r>
      <w:proofErr w:type="gramEnd"/>
      <w:r w:rsidR="00836888" w:rsidRPr="007030B0">
        <w:rPr>
          <w:rFonts w:ascii="Simplified Arabic" w:hAnsi="Simplified Arabic" w:cs="Simplified Arabic"/>
          <w:rtl/>
        </w:rPr>
        <w:t xml:space="preserve"> تشجيع مول</w:t>
      </w:r>
      <w:r w:rsidR="000F6764">
        <w:rPr>
          <w:rFonts w:ascii="Simplified Arabic" w:hAnsi="Simplified Arabic" w:cs="Simplified Arabic" w:hint="cs"/>
          <w:rtl/>
        </w:rPr>
        <w:t>ِّ</w:t>
      </w:r>
      <w:r w:rsidR="00836888" w:rsidRPr="007030B0">
        <w:rPr>
          <w:rFonts w:ascii="Simplified Arabic" w:hAnsi="Simplified Arabic" w:cs="Simplified Arabic"/>
          <w:rtl/>
        </w:rPr>
        <w:t xml:space="preserve">دي الكميات الصغيرة </w:t>
      </w:r>
      <w:r w:rsidR="00836888" w:rsidRPr="007030B0">
        <w:rPr>
          <w:rFonts w:ascii="Simplified Arabic" w:hAnsi="Simplified Arabic" w:cs="Simplified Arabic"/>
          <w:rtl/>
          <w:lang w:bidi="ar"/>
        </w:rPr>
        <w:t>(</w:t>
      </w:r>
      <w:r w:rsidR="00836888" w:rsidRPr="007030B0">
        <w:rPr>
          <w:rFonts w:ascii="Simplified Arabic" w:hAnsi="Simplified Arabic" w:cs="Simplified Arabic"/>
          <w:rtl/>
        </w:rPr>
        <w:t>SQGs</w:t>
      </w:r>
      <w:r w:rsidR="00836888" w:rsidRPr="007030B0">
        <w:rPr>
          <w:rFonts w:ascii="Simplified Arabic" w:hAnsi="Simplified Arabic" w:cs="Simplified Arabic"/>
          <w:rtl/>
          <w:lang w:bidi="ar"/>
        </w:rPr>
        <w:t xml:space="preserve">) </w:t>
      </w:r>
      <w:r w:rsidR="00836888" w:rsidRPr="007030B0">
        <w:rPr>
          <w:rFonts w:ascii="Simplified Arabic" w:hAnsi="Simplified Arabic" w:cs="Simplified Arabic"/>
          <w:rtl/>
        </w:rPr>
        <w:t>على تقديم إعادة الإخطار إلكتروني</w:t>
      </w:r>
      <w:r w:rsidR="000F6764">
        <w:rPr>
          <w:rFonts w:ascii="Simplified Arabic" w:hAnsi="Simplified Arabic" w:cs="Simplified Arabic" w:hint="cs"/>
          <w:rtl/>
        </w:rPr>
        <w:t>ّ</w:t>
      </w:r>
      <w:r w:rsidR="00836888" w:rsidRPr="007030B0">
        <w:rPr>
          <w:rFonts w:ascii="Simplified Arabic" w:hAnsi="Simplified Arabic" w:cs="Simplified Arabic"/>
          <w:rtl/>
        </w:rPr>
        <w:t xml:space="preserve">ًا عبر MyRCRAID عن طريق تسجيل الدخول إلى RCRAInfo وطلب تصريحات من MyRCRAID لموقعك </w:t>
      </w:r>
      <w:r w:rsidR="00836888" w:rsidRPr="007030B0">
        <w:rPr>
          <w:rFonts w:ascii="Simplified Arabic" w:hAnsi="Simplified Arabic" w:cs="Simplified Arabic"/>
          <w:rtl/>
          <w:lang w:bidi="ar"/>
        </w:rPr>
        <w:t>(</w:t>
      </w:r>
      <w:r w:rsidR="00836888" w:rsidRPr="007030B0">
        <w:rPr>
          <w:rFonts w:ascii="Simplified Arabic" w:hAnsi="Simplified Arabic" w:cs="Simplified Arabic"/>
          <w:rtl/>
        </w:rPr>
        <w:t>إذا لم تكن قد سج</w:t>
      </w:r>
      <w:r w:rsidR="002559D7">
        <w:rPr>
          <w:rFonts w:ascii="Simplified Arabic" w:hAnsi="Simplified Arabic" w:cs="Simplified Arabic" w:hint="cs"/>
          <w:rtl/>
        </w:rPr>
        <w:t>َّ</w:t>
      </w:r>
      <w:r w:rsidR="00836888" w:rsidRPr="007030B0">
        <w:rPr>
          <w:rFonts w:ascii="Simplified Arabic" w:hAnsi="Simplified Arabic" w:cs="Simplified Arabic"/>
          <w:rtl/>
        </w:rPr>
        <w:t>ل</w:t>
      </w:r>
      <w:r w:rsidR="002559D7">
        <w:rPr>
          <w:rFonts w:ascii="Simplified Arabic" w:hAnsi="Simplified Arabic" w:cs="Simplified Arabic" w:hint="cs"/>
          <w:rtl/>
        </w:rPr>
        <w:t>ْ</w:t>
      </w:r>
      <w:r w:rsidR="00836888" w:rsidRPr="007030B0">
        <w:rPr>
          <w:rFonts w:ascii="Simplified Arabic" w:hAnsi="Simplified Arabic" w:cs="Simplified Arabic"/>
          <w:rtl/>
        </w:rPr>
        <w:t>ت</w:t>
      </w:r>
      <w:r w:rsidR="002559D7">
        <w:rPr>
          <w:rFonts w:ascii="Simplified Arabic" w:hAnsi="Simplified Arabic" w:cs="Simplified Arabic" w:hint="cs"/>
          <w:rtl/>
        </w:rPr>
        <w:t>َ</w:t>
      </w:r>
      <w:r w:rsidR="00836888" w:rsidRPr="007030B0">
        <w:rPr>
          <w:rFonts w:ascii="Simplified Arabic" w:hAnsi="Simplified Arabic" w:cs="Simplified Arabic"/>
          <w:rtl/>
        </w:rPr>
        <w:t xml:space="preserve"> بالفعل</w:t>
      </w:r>
      <w:r w:rsidR="00836888" w:rsidRPr="007030B0">
        <w:rPr>
          <w:rFonts w:ascii="Simplified Arabic" w:hAnsi="Simplified Arabic" w:cs="Simplified Arabic"/>
          <w:rtl/>
          <w:lang w:bidi="ar"/>
        </w:rPr>
        <w:t xml:space="preserve">). </w:t>
      </w:r>
      <w:r w:rsidR="00836888" w:rsidRPr="007030B0">
        <w:rPr>
          <w:rFonts w:ascii="Simplified Arabic" w:hAnsi="Simplified Arabic" w:cs="Simplified Arabic"/>
          <w:rtl/>
        </w:rPr>
        <w:t xml:space="preserve">يمكنك تسجيل الدخول أو التسجيل في RCRAInfo على </w:t>
      </w:r>
      <w:hyperlink r:id="rId7" w:tgtFrame="_blank" w:history="1">
        <w:r w:rsidR="00836888" w:rsidRPr="007030B0">
          <w:rPr>
            <w:rStyle w:val="Hyperlink"/>
            <w:rFonts w:ascii="Simplified Arabic" w:hAnsi="Simplified Arabic" w:cs="Simplified Arabic"/>
            <w:rtl/>
          </w:rPr>
          <w:t>https://rcrainfo.epa.gov/rcrainfoprod</w:t>
        </w:r>
        <w:r w:rsidR="00836888" w:rsidRPr="007030B0">
          <w:rPr>
            <w:rStyle w:val="Hyperlink"/>
            <w:rFonts w:ascii="Simplified Arabic" w:hAnsi="Simplified Arabic" w:cs="Simplified Arabic"/>
            <w:rtl/>
            <w:lang w:bidi="ar"/>
          </w:rPr>
          <w:t>/</w:t>
        </w:r>
      </w:hyperlink>
      <w:r w:rsidR="00DD6717">
        <w:rPr>
          <w:rFonts w:ascii="Simplified Arabic" w:hAnsi="Simplified Arabic" w:cs="Simplified Arabic" w:hint="cs"/>
          <w:rtl/>
        </w:rPr>
        <w:t>،</w:t>
      </w:r>
      <w:r w:rsidR="00836888" w:rsidRPr="007030B0">
        <w:rPr>
          <w:rFonts w:ascii="Simplified Arabic" w:hAnsi="Simplified Arabic" w:cs="Simplified Arabic"/>
          <w:rtl/>
          <w:lang w:bidi="ar"/>
        </w:rPr>
        <w:t xml:space="preserve"> </w:t>
      </w:r>
      <w:r w:rsidR="00836888" w:rsidRPr="007030B0">
        <w:rPr>
          <w:rFonts w:ascii="Simplified Arabic" w:hAnsi="Simplified Arabic" w:cs="Simplified Arabic"/>
          <w:rtl/>
        </w:rPr>
        <w:t>ثم يجب عليك إنشاء تقديم جديد واختيار تقديم إخطار لاحق</w:t>
      </w:r>
      <w:r w:rsidR="00836888" w:rsidRPr="007030B0">
        <w:rPr>
          <w:rFonts w:ascii="Simplified Arabic" w:hAnsi="Simplified Arabic" w:cs="Simplified Arabic"/>
          <w:rtl/>
          <w:lang w:bidi="ar"/>
        </w:rPr>
        <w:t xml:space="preserve">. </w:t>
      </w:r>
      <w:r w:rsidR="00836888" w:rsidRPr="007030B0">
        <w:rPr>
          <w:rFonts w:ascii="Simplified Arabic" w:hAnsi="Simplified Arabic" w:cs="Simplified Arabic"/>
          <w:rtl/>
        </w:rPr>
        <w:t>يتم إكمال النموذج مسبقًا بأحدث المعلومات لموقعك في RCRAInfo</w:t>
      </w:r>
      <w:r w:rsidR="00836888" w:rsidRPr="007030B0">
        <w:rPr>
          <w:rFonts w:ascii="Simplified Arabic" w:hAnsi="Simplified Arabic" w:cs="Simplified Arabic"/>
          <w:rtl/>
          <w:lang w:bidi="ar"/>
        </w:rPr>
        <w:t xml:space="preserve">. </w:t>
      </w:r>
      <w:r w:rsidR="00836888" w:rsidRPr="007030B0">
        <w:rPr>
          <w:rFonts w:ascii="Simplified Arabic" w:hAnsi="Simplified Arabic" w:cs="Simplified Arabic"/>
          <w:rtl/>
        </w:rPr>
        <w:t>يرجى مراجعة المعلومات في كل مربع للتأكد من دقتها وتحديثها عند الضرورة قبل الإرسال</w:t>
      </w:r>
      <w:r w:rsidR="00836888" w:rsidRPr="007030B0">
        <w:rPr>
          <w:rFonts w:ascii="Simplified Arabic" w:hAnsi="Simplified Arabic" w:cs="Simplified Arabic"/>
          <w:rtl/>
          <w:lang w:bidi="ar"/>
        </w:rPr>
        <w:t>.</w:t>
      </w:r>
    </w:p>
    <w:p w14:paraId="4345565A" w14:textId="0DB20D5A" w:rsidR="00CA0796" w:rsidRPr="007030B0" w:rsidRDefault="001021B4" w:rsidP="007030B0">
      <w:pPr>
        <w:bidi/>
        <w:jc w:val="both"/>
        <w:rPr>
          <w:rFonts w:ascii="Simplified Arabic" w:hAnsi="Simplified Arabic" w:cs="Simplified Arabic"/>
          <w:rtl/>
        </w:rPr>
      </w:pPr>
      <w:r>
        <w:rPr>
          <w:color w:val="C00000"/>
        </w:rPr>
        <w:t>[KEEP THIS PARAGRAPH IF YOUR STATE HAS NOT OPTED INTO MYRCRAID]</w:t>
      </w:r>
      <w:r w:rsidR="00CA0796" w:rsidRPr="007030B0">
        <w:rPr>
          <w:rFonts w:ascii="Simplified Arabic" w:hAnsi="Simplified Arabic" w:cs="Simplified Arabic"/>
          <w:rtl/>
        </w:rPr>
        <w:t xml:space="preserve"> يجب على مول</w:t>
      </w:r>
      <w:r w:rsidR="002559D7">
        <w:rPr>
          <w:rFonts w:ascii="Simplified Arabic" w:hAnsi="Simplified Arabic" w:cs="Simplified Arabic" w:hint="cs"/>
          <w:rtl/>
        </w:rPr>
        <w:t>ِّ</w:t>
      </w:r>
      <w:r w:rsidR="00CA0796" w:rsidRPr="007030B0">
        <w:rPr>
          <w:rFonts w:ascii="Simplified Arabic" w:hAnsi="Simplified Arabic" w:cs="Simplified Arabic"/>
          <w:rtl/>
        </w:rPr>
        <w:t xml:space="preserve">دي الكميات الصغيرة </w:t>
      </w:r>
      <w:r w:rsidR="00CA0796" w:rsidRPr="007030B0">
        <w:rPr>
          <w:rFonts w:ascii="Simplified Arabic" w:hAnsi="Simplified Arabic" w:cs="Simplified Arabic"/>
          <w:rtl/>
          <w:lang w:bidi="ar"/>
        </w:rPr>
        <w:t>(</w:t>
      </w:r>
      <w:r w:rsidR="00CA0796" w:rsidRPr="007030B0">
        <w:rPr>
          <w:rFonts w:ascii="Simplified Arabic" w:hAnsi="Simplified Arabic" w:cs="Simplified Arabic"/>
          <w:rtl/>
        </w:rPr>
        <w:t>SQGs</w:t>
      </w:r>
      <w:r w:rsidR="00CA0796" w:rsidRPr="007030B0">
        <w:rPr>
          <w:rFonts w:ascii="Simplified Arabic" w:hAnsi="Simplified Arabic" w:cs="Simplified Arabic"/>
          <w:rtl/>
          <w:lang w:bidi="ar"/>
        </w:rPr>
        <w:t xml:space="preserve">) </w:t>
      </w:r>
      <w:r w:rsidR="00CA0796" w:rsidRPr="007030B0">
        <w:rPr>
          <w:rFonts w:ascii="Simplified Arabic" w:hAnsi="Simplified Arabic" w:cs="Simplified Arabic"/>
          <w:rtl/>
        </w:rPr>
        <w:t xml:space="preserve">إرسال نموذج معرف الموقع وتحديد الخيار في العنصر </w:t>
      </w:r>
      <w:r w:rsidR="00CA0796" w:rsidRPr="007030B0">
        <w:rPr>
          <w:rFonts w:ascii="Simplified Arabic" w:hAnsi="Simplified Arabic" w:cs="Simplified Arabic"/>
          <w:rtl/>
          <w:lang w:bidi="ar"/>
        </w:rPr>
        <w:t xml:space="preserve">1 </w:t>
      </w:r>
      <w:r w:rsidR="00CA0796" w:rsidRPr="007030B0">
        <w:rPr>
          <w:rFonts w:ascii="Simplified Arabic" w:hAnsi="Simplified Arabic" w:cs="Simplified Arabic"/>
          <w:rtl/>
        </w:rPr>
        <w:t xml:space="preserve">للحصول على رقم معرف وكالة حماية البيئة </w:t>
      </w:r>
      <w:r w:rsidR="00CA0796" w:rsidRPr="007030B0">
        <w:rPr>
          <w:rFonts w:ascii="Simplified Arabic" w:hAnsi="Simplified Arabic" w:cs="Simplified Arabic"/>
          <w:rtl/>
          <w:lang w:bidi="ar"/>
        </w:rPr>
        <w:t>(</w:t>
      </w:r>
      <w:r w:rsidR="00CA0796" w:rsidRPr="007030B0">
        <w:rPr>
          <w:rFonts w:ascii="Simplified Arabic" w:hAnsi="Simplified Arabic" w:cs="Simplified Arabic"/>
          <w:rtl/>
        </w:rPr>
        <w:t>EPA</w:t>
      </w:r>
      <w:r w:rsidR="00CA0796" w:rsidRPr="007030B0">
        <w:rPr>
          <w:rFonts w:ascii="Simplified Arabic" w:hAnsi="Simplified Arabic" w:cs="Simplified Arabic"/>
          <w:rtl/>
          <w:lang w:bidi="ar"/>
        </w:rPr>
        <w:t xml:space="preserve">) </w:t>
      </w:r>
      <w:r w:rsidR="00CA0796" w:rsidRPr="007030B0">
        <w:rPr>
          <w:rFonts w:ascii="Simplified Arabic" w:hAnsi="Simplified Arabic" w:cs="Simplified Arabic"/>
          <w:rtl/>
        </w:rPr>
        <w:t>أو تحديثه</w:t>
      </w:r>
      <w:r w:rsidR="00CA0796" w:rsidRPr="007030B0">
        <w:rPr>
          <w:rFonts w:ascii="Simplified Arabic" w:hAnsi="Simplified Arabic" w:cs="Simplified Arabic"/>
          <w:rtl/>
          <w:lang w:bidi="ar"/>
        </w:rPr>
        <w:t xml:space="preserve">. </w:t>
      </w:r>
      <w:r w:rsidR="00CA0796" w:rsidRPr="007030B0">
        <w:rPr>
          <w:rFonts w:ascii="Simplified Arabic" w:hAnsi="Simplified Arabic" w:cs="Simplified Arabic"/>
          <w:rtl/>
        </w:rPr>
        <w:t>أكم</w:t>
      </w:r>
      <w:r w:rsidR="00DD6717">
        <w:rPr>
          <w:rFonts w:ascii="Simplified Arabic" w:hAnsi="Simplified Arabic" w:cs="Simplified Arabic" w:hint="cs"/>
          <w:rtl/>
        </w:rPr>
        <w:t>ِ</w:t>
      </w:r>
      <w:r w:rsidR="00CA0796" w:rsidRPr="007030B0">
        <w:rPr>
          <w:rFonts w:ascii="Simplified Arabic" w:hAnsi="Simplified Arabic" w:cs="Simplified Arabic"/>
          <w:rtl/>
        </w:rPr>
        <w:t>ل النموذج بالمعلومات الحالية لموقعك</w:t>
      </w:r>
      <w:r w:rsidR="00CA0796" w:rsidRPr="007030B0">
        <w:rPr>
          <w:rFonts w:ascii="Simplified Arabic" w:hAnsi="Simplified Arabic" w:cs="Simplified Arabic"/>
          <w:rtl/>
          <w:lang w:bidi="ar"/>
        </w:rPr>
        <w:t xml:space="preserve">. </w:t>
      </w:r>
      <w:r w:rsidR="00CA0796" w:rsidRPr="007030B0">
        <w:rPr>
          <w:rFonts w:ascii="Simplified Arabic" w:hAnsi="Simplified Arabic" w:cs="Simplified Arabic"/>
          <w:rtl/>
        </w:rPr>
        <w:t>وق</w:t>
      </w:r>
      <w:r w:rsidR="002559D7">
        <w:rPr>
          <w:rFonts w:ascii="Simplified Arabic" w:hAnsi="Simplified Arabic" w:cs="Simplified Arabic" w:hint="cs"/>
          <w:rtl/>
        </w:rPr>
        <w:t>ِّ</w:t>
      </w:r>
      <w:r w:rsidR="00CA0796" w:rsidRPr="007030B0">
        <w:rPr>
          <w:rFonts w:ascii="Simplified Arabic" w:hAnsi="Simplified Arabic" w:cs="Simplified Arabic"/>
          <w:rtl/>
        </w:rPr>
        <w:t>ع النموذج وقد</w:t>
      </w:r>
      <w:r w:rsidR="002559D7">
        <w:rPr>
          <w:rFonts w:ascii="Simplified Arabic" w:hAnsi="Simplified Arabic" w:cs="Simplified Arabic" w:hint="cs"/>
          <w:rtl/>
        </w:rPr>
        <w:t>ِّ</w:t>
      </w:r>
      <w:r w:rsidR="00CA0796" w:rsidRPr="007030B0">
        <w:rPr>
          <w:rFonts w:ascii="Simplified Arabic" w:hAnsi="Simplified Arabic" w:cs="Simplified Arabic"/>
          <w:rtl/>
        </w:rPr>
        <w:t>مه</w:t>
      </w:r>
      <w:r w:rsidR="00CA0796" w:rsidRPr="007030B0">
        <w:rPr>
          <w:rFonts w:ascii="Simplified Arabic" w:hAnsi="Simplified Arabic" w:cs="Simplified Arabic"/>
          <w:rtl/>
          <w:lang w:bidi="ar"/>
        </w:rPr>
        <w:t>.</w:t>
      </w:r>
    </w:p>
    <w:p w14:paraId="792B05BB" w14:textId="4962CF44" w:rsidR="008D0533" w:rsidRPr="007030B0" w:rsidRDefault="0095377E" w:rsidP="005012CB">
      <w:pPr>
        <w:bidi/>
        <w:jc w:val="both"/>
        <w:rPr>
          <w:rFonts w:ascii="Simplified Arabic" w:hAnsi="Simplified Arabic" w:cs="Simplified Arabic"/>
          <w:rtl/>
        </w:rPr>
      </w:pPr>
      <w:r w:rsidRPr="007030B0">
        <w:rPr>
          <w:rFonts w:ascii="Simplified Arabic" w:hAnsi="Simplified Arabic" w:cs="Simplified Arabic"/>
          <w:rtl/>
        </w:rPr>
        <w:t>لمزيد من المعلومات، يرجى الاتصال ب</w:t>
      </w:r>
      <w:r w:rsidR="00AF30DE">
        <w:rPr>
          <w:rFonts w:ascii="Simplified Arabic" w:hAnsi="Simplified Arabic" w:cs="Simplified Arabic" w:hint="cs"/>
          <w:rtl/>
        </w:rPr>
        <w:t>ـ</w:t>
      </w:r>
      <w:r w:rsidRPr="007030B0">
        <w:rPr>
          <w:rFonts w:ascii="Simplified Arabic" w:hAnsi="Simplified Arabic" w:cs="Simplified Arabic"/>
          <w:rtl/>
        </w:rPr>
        <w:t xml:space="preserve"> </w:t>
      </w:r>
      <w:r w:rsidR="001021B4" w:rsidRPr="009B41EC">
        <w:rPr>
          <w:color w:val="C00000"/>
        </w:rPr>
        <w:t xml:space="preserve">[CHOOSE EITHER: EPA regional office or state agency] </w:t>
      </w:r>
      <w:r w:rsidRPr="007030B0">
        <w:rPr>
          <w:rFonts w:ascii="Simplified Arabic" w:hAnsi="Simplified Arabic" w:cs="Simplified Arabic"/>
          <w:color w:val="C00000"/>
          <w:rtl/>
          <w:lang w:bidi="ar"/>
        </w:rPr>
        <w:t xml:space="preserve"> </w:t>
      </w:r>
      <w:r w:rsidRPr="007030B0">
        <w:rPr>
          <w:rFonts w:ascii="Simplified Arabic" w:hAnsi="Simplified Arabic" w:cs="Simplified Arabic"/>
          <w:rtl/>
        </w:rPr>
        <w:t>على</w:t>
      </w:r>
      <w:r w:rsidRPr="00805483">
        <w:rPr>
          <w:rFonts w:ascii="Simplified Arabic" w:hAnsi="Simplified Arabic" w:cs="Simplified Arabic"/>
          <w:color w:val="C00000"/>
          <w:rtl/>
        </w:rPr>
        <w:t xml:space="preserve"> </w:t>
      </w:r>
      <w:r w:rsidR="001021B4" w:rsidRPr="009B41EC">
        <w:rPr>
          <w:color w:val="C00000"/>
        </w:rPr>
        <w:t>[</w:t>
      </w:r>
      <w:r w:rsidR="001021B4">
        <w:rPr>
          <w:color w:val="C00000"/>
        </w:rPr>
        <w:t xml:space="preserve">EPA </w:t>
      </w:r>
      <w:r w:rsidR="001021B4" w:rsidRPr="009B41EC">
        <w:rPr>
          <w:color w:val="C00000"/>
        </w:rPr>
        <w:t>REGIONS/STATES CAN INSERT CONTACT INFO HERE.]</w:t>
      </w:r>
    </w:p>
    <w:p w14:paraId="2EFB1CCE" w14:textId="1F0C24BA" w:rsidR="0095377E" w:rsidRPr="007030B0" w:rsidRDefault="0095377E" w:rsidP="007030B0">
      <w:pPr>
        <w:bidi/>
        <w:jc w:val="both"/>
        <w:rPr>
          <w:rFonts w:ascii="Simplified Arabic" w:hAnsi="Simplified Arabic" w:cs="Simplified Arabic"/>
          <w:rtl/>
        </w:rPr>
      </w:pPr>
      <w:r w:rsidRPr="007030B0">
        <w:rPr>
          <w:rFonts w:ascii="Simplified Arabic" w:hAnsi="Simplified Arabic" w:cs="Simplified Arabic"/>
          <w:rtl/>
        </w:rPr>
        <w:t xml:space="preserve">يمكن العثور على معلومات إضافية بشأن توليد النفايات الخطرة واللوائح المعمول بها على </w:t>
      </w:r>
      <w:hyperlink r:id="rId8" w:history="1">
        <w:r w:rsidRPr="007030B0">
          <w:rPr>
            <w:rStyle w:val="Hyperlink"/>
            <w:rFonts w:ascii="Simplified Arabic" w:hAnsi="Simplified Arabic" w:cs="Simplified Arabic"/>
            <w:rtl/>
          </w:rPr>
          <w:t>www.epa.gov/hwgenerators</w:t>
        </w:r>
      </w:hyperlink>
      <w:r w:rsidRPr="007030B0">
        <w:rPr>
          <w:rFonts w:ascii="Simplified Arabic" w:hAnsi="Simplified Arabic" w:cs="Simplified Arabic"/>
          <w:rtl/>
          <w:lang w:bidi="ar"/>
        </w:rPr>
        <w:t>.</w:t>
      </w:r>
    </w:p>
    <w:p w14:paraId="728CD191" w14:textId="5F34E3C8" w:rsidR="0095377E" w:rsidRPr="007030B0" w:rsidRDefault="0095377E" w:rsidP="007030B0">
      <w:pPr>
        <w:jc w:val="both"/>
        <w:rPr>
          <w:rFonts w:ascii="Simplified Arabic" w:hAnsi="Simplified Arabic" w:cs="Simplified Arabic"/>
          <w:i/>
          <w:iCs/>
          <w:rtl/>
        </w:rPr>
      </w:pPr>
    </w:p>
    <w:sectPr w:rsidR="0095377E" w:rsidRPr="007030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E2B12" w14:textId="77777777" w:rsidR="00030740" w:rsidRDefault="00030740" w:rsidP="005C000D">
      <w:pPr>
        <w:spacing w:after="0" w:line="240" w:lineRule="auto"/>
      </w:pPr>
      <w:r>
        <w:separator/>
      </w:r>
    </w:p>
  </w:endnote>
  <w:endnote w:type="continuationSeparator" w:id="0">
    <w:p w14:paraId="5A284687" w14:textId="77777777" w:rsidR="00030740" w:rsidRDefault="00030740" w:rsidP="005C0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933CF" w14:textId="77777777" w:rsidR="00030740" w:rsidRDefault="00030740" w:rsidP="005C000D">
      <w:pPr>
        <w:spacing w:after="0" w:line="240" w:lineRule="auto"/>
      </w:pPr>
      <w:r>
        <w:separator/>
      </w:r>
    </w:p>
  </w:footnote>
  <w:footnote w:type="continuationSeparator" w:id="0">
    <w:p w14:paraId="5FE2DFE0" w14:textId="77777777" w:rsidR="00030740" w:rsidRDefault="00030740" w:rsidP="005C00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77E"/>
    <w:rsid w:val="00002B52"/>
    <w:rsid w:val="00005DB0"/>
    <w:rsid w:val="00030740"/>
    <w:rsid w:val="000D0E5F"/>
    <w:rsid w:val="000F6764"/>
    <w:rsid w:val="001021B4"/>
    <w:rsid w:val="00113AC5"/>
    <w:rsid w:val="00122706"/>
    <w:rsid w:val="0019444E"/>
    <w:rsid w:val="001C408D"/>
    <w:rsid w:val="00202FC4"/>
    <w:rsid w:val="00210B20"/>
    <w:rsid w:val="002150B0"/>
    <w:rsid w:val="00216E94"/>
    <w:rsid w:val="002559D7"/>
    <w:rsid w:val="002563D6"/>
    <w:rsid w:val="002651CF"/>
    <w:rsid w:val="002C594B"/>
    <w:rsid w:val="002F23AB"/>
    <w:rsid w:val="003968F2"/>
    <w:rsid w:val="003B3984"/>
    <w:rsid w:val="003D2938"/>
    <w:rsid w:val="003F3718"/>
    <w:rsid w:val="0041314A"/>
    <w:rsid w:val="00424ACB"/>
    <w:rsid w:val="004E503A"/>
    <w:rsid w:val="005012CB"/>
    <w:rsid w:val="00595895"/>
    <w:rsid w:val="005C000D"/>
    <w:rsid w:val="005E5D87"/>
    <w:rsid w:val="00636E7F"/>
    <w:rsid w:val="00660DEC"/>
    <w:rsid w:val="006767F3"/>
    <w:rsid w:val="006944D5"/>
    <w:rsid w:val="006A3F9D"/>
    <w:rsid w:val="007030B0"/>
    <w:rsid w:val="00705B19"/>
    <w:rsid w:val="00705B22"/>
    <w:rsid w:val="0071687F"/>
    <w:rsid w:val="00717C3E"/>
    <w:rsid w:val="00723696"/>
    <w:rsid w:val="00724BAF"/>
    <w:rsid w:val="00743C23"/>
    <w:rsid w:val="00784FFF"/>
    <w:rsid w:val="007A20B0"/>
    <w:rsid w:val="007F758E"/>
    <w:rsid w:val="00805483"/>
    <w:rsid w:val="00836888"/>
    <w:rsid w:val="00885370"/>
    <w:rsid w:val="00894111"/>
    <w:rsid w:val="008A291F"/>
    <w:rsid w:val="008D0533"/>
    <w:rsid w:val="008F0BA3"/>
    <w:rsid w:val="00923205"/>
    <w:rsid w:val="0095377E"/>
    <w:rsid w:val="00955572"/>
    <w:rsid w:val="00965758"/>
    <w:rsid w:val="00975BAF"/>
    <w:rsid w:val="00987F8F"/>
    <w:rsid w:val="0099502A"/>
    <w:rsid w:val="009A6E72"/>
    <w:rsid w:val="009B41EC"/>
    <w:rsid w:val="009C77BA"/>
    <w:rsid w:val="009E5559"/>
    <w:rsid w:val="009F6274"/>
    <w:rsid w:val="00AE758A"/>
    <w:rsid w:val="00AE7D86"/>
    <w:rsid w:val="00AF30DE"/>
    <w:rsid w:val="00B108C4"/>
    <w:rsid w:val="00B17808"/>
    <w:rsid w:val="00B401AE"/>
    <w:rsid w:val="00B41688"/>
    <w:rsid w:val="00B55AA1"/>
    <w:rsid w:val="00B621AF"/>
    <w:rsid w:val="00BD6EAF"/>
    <w:rsid w:val="00BD7E50"/>
    <w:rsid w:val="00C4539A"/>
    <w:rsid w:val="00C71324"/>
    <w:rsid w:val="00C9396D"/>
    <w:rsid w:val="00C94E38"/>
    <w:rsid w:val="00CA0796"/>
    <w:rsid w:val="00CC4609"/>
    <w:rsid w:val="00CD654B"/>
    <w:rsid w:val="00D10717"/>
    <w:rsid w:val="00D90F0F"/>
    <w:rsid w:val="00DB61E8"/>
    <w:rsid w:val="00DB6C73"/>
    <w:rsid w:val="00DD6717"/>
    <w:rsid w:val="00E26C3B"/>
    <w:rsid w:val="00E26FBE"/>
    <w:rsid w:val="00EA0592"/>
    <w:rsid w:val="00EA285F"/>
    <w:rsid w:val="00EB2DDA"/>
    <w:rsid w:val="00FE718D"/>
    <w:rsid w:val="00FF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2C0D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944D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32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05B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5B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5B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5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5B1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C0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00D"/>
  </w:style>
  <w:style w:type="paragraph" w:styleId="Footer">
    <w:name w:val="footer"/>
    <w:basedOn w:val="Normal"/>
    <w:link w:val="FooterChar"/>
    <w:uiPriority w:val="99"/>
    <w:unhideWhenUsed/>
    <w:rsid w:val="005C0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yperlink" Target="https://rcrainfo.epa.gov/rcrainfoprod/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017BD9311F94F95BD2B4797F40A36" ma:contentTypeVersion="33" ma:contentTypeDescription="Create a new document." ma:contentTypeScope="" ma:versionID="a88d912cbaa9b4facc57c7760aab18d0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65f9af5b-89f8-463f-9bd9-e882051e83a5" xmlns:ns6="d6c9a954-9431-419a-8493-9e55d6bf995b" targetNamespace="http://schemas.microsoft.com/office/2006/metadata/properties" ma:root="true" ma:fieldsID="5c6804a8bc6ddfe05de3c92e062e5e6c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65f9af5b-89f8-463f-9bd9-e882051e83a5"/>
    <xsd:import namespace="d6c9a954-9431-419a-8493-9e55d6bf995b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2:e3f09c3df709400db2417a7161762d62" minOccurs="0"/>
                <xsd:element ref="ns5:SharedWithUsers" minOccurs="0"/>
                <xsd:element ref="ns5:SharedWithDetails" minOccurs="0"/>
                <xsd:element ref="ns6:MediaServiceMetadata" minOccurs="0"/>
                <xsd:element ref="ns6:MediaServiceFastMetadata" minOccurs="0"/>
                <xsd:element ref="ns6:MediaServiceAutoKeyPoints" minOccurs="0"/>
                <xsd:element ref="ns6:MediaServiceKeyPoints" minOccurs="0"/>
                <xsd:element ref="ns6:MediaServiceAutoTags" minOccurs="0"/>
                <xsd:element ref="ns6:MediaServiceGenerationTime" minOccurs="0"/>
                <xsd:element ref="ns6:MediaServiceEventHashCode" minOccurs="0"/>
                <xsd:element ref="ns6:MediaServiceDateTaken" minOccurs="0"/>
                <xsd:element ref="ns6:MediaServiceOCR" minOccurs="0"/>
                <xsd:element ref="ns6:MediaServiceObjectDetectorVersions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description="" ma:hidden="true" ma:list="{f4a55188-8747-4148-b735-812f52dff189}" ma:internalName="TaxCatchAllLabel" ma:readOnly="true" ma:showField="CatchAllDataLabel" ma:web="857308bd-36ec-417c-ac2d-b4e1e7c71c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description="" ma:hidden="true" ma:list="{f4a55188-8747-4148-b735-812f52dff189}" ma:internalName="TaxCatchAll" ma:showField="CatchAllData" ma:web="857308bd-36ec-417c-ac2d-b4e1e7c71c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f09c3df709400db2417a7161762d62" ma:index="28" nillable="true" ma:taxonomy="true" ma:internalName="e3f09c3df709400db2417a7161762d62" ma:taxonomyFieldName="EPA_x0020_Subject" ma:displayName="EPA Subject" ma:readOnly="false" ma:default="" ma:fieldId="{e3f09c3d-f709-400d-b241-7a7161762d62}" ma:taxonomyMulti="true" ma:sspId="29f62856-1543-49d4-a736-4569d363f533" ma:termSetId="7a3d4ae0-7e62-45a2-a406-c6a8a6a8eee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9af5b-89f8-463f-9bd9-e882051e83a5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9a954-9431-419a-8493-9e55d6bf99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29f62856-1543-49d4-a736-4569d363f533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3f09c3df709400db2417a7161762d62 xmlns="4ffa91fb-a0ff-4ac5-b2db-65c790d184a4">
      <Terms xmlns="http://schemas.microsoft.com/office/infopath/2007/PartnerControls"/>
    </e3f09c3df709400db2417a7161762d62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2024-11-01T20:02:28+00:00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 xsi:nil="true"/>
  </documentManagement>
</p:properties>
</file>

<file path=customXml/itemProps1.xml><?xml version="1.0" encoding="utf-8"?>
<ds:datastoreItem xmlns:ds="http://schemas.openxmlformats.org/officeDocument/2006/customXml" ds:itemID="{A00D607B-5E19-4DFF-8E01-D648E0AFF9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7765A6-5EC3-4D19-BEFE-34DB98AB1925}"/>
</file>

<file path=customXml/itemProps3.xml><?xml version="1.0" encoding="utf-8"?>
<ds:datastoreItem xmlns:ds="http://schemas.openxmlformats.org/officeDocument/2006/customXml" ds:itemID="{1FEF0F0F-DDD6-4308-809D-4064F5D522C7}"/>
</file>

<file path=customXml/itemProps4.xml><?xml version="1.0" encoding="utf-8"?>
<ds:datastoreItem xmlns:ds="http://schemas.openxmlformats.org/officeDocument/2006/customXml" ds:itemID="{042BAE16-B8BC-4E3E-98E7-1D7FE0424353}"/>
</file>

<file path=customXml/itemProps5.xml><?xml version="1.0" encoding="utf-8"?>
<ds:datastoreItem xmlns:ds="http://schemas.openxmlformats.org/officeDocument/2006/customXml" ds:itemID="{57692886-3323-4BF9-908C-0A516A17ADC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Small Quantity Generator Re-Notification Customizable Email Language in Arabic</vt:lpstr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Quantity Generator Re-Notification Customizable Email Language in Arabic</dc:title>
  <dc:subject/>
  <dc:creator/>
  <cp:keywords/>
  <dc:description/>
  <cp:lastModifiedBy/>
  <cp:revision>1</cp:revision>
  <dcterms:created xsi:type="dcterms:W3CDTF">2024-11-01T20:01:00Z</dcterms:created>
  <dcterms:modified xsi:type="dcterms:W3CDTF">2024-11-01T20:01:00Z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0x010100FEA017BD9311F94F95BD2B4797F40A36</vt:lpwstr>
  </property>
</Properties>
</file>