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1094" w14:textId="77777777" w:rsidR="002075ED" w:rsidRPr="0081631E" w:rsidRDefault="002075ED" w:rsidP="0053614A">
      <w:pPr>
        <w:pStyle w:val="Title"/>
        <w:rPr>
          <w:sz w:val="24"/>
          <w:szCs w:val="24"/>
        </w:rPr>
      </w:pPr>
      <w:r w:rsidRPr="0081631E">
        <w:rPr>
          <w:sz w:val="24"/>
          <w:szCs w:val="24"/>
        </w:rPr>
        <w:t>PUBLIC NOTICE</w:t>
      </w:r>
    </w:p>
    <w:p w14:paraId="3B761095" w14:textId="77777777" w:rsidR="002075ED" w:rsidRPr="00706593" w:rsidRDefault="002075ED" w:rsidP="0053614A">
      <w:pPr>
        <w:suppressAutoHyphens/>
        <w:jc w:val="both"/>
        <w:rPr>
          <w:spacing w:val="-3"/>
          <w:sz w:val="20"/>
        </w:rPr>
      </w:pPr>
    </w:p>
    <w:p w14:paraId="3B761096" w14:textId="0BD44E7B" w:rsidR="00BF0994" w:rsidRPr="0081631E" w:rsidRDefault="001409EC" w:rsidP="00F3196D">
      <w:pPr>
        <w:suppressAutoHyphens/>
        <w:jc w:val="both"/>
        <w:rPr>
          <w:spacing w:val="-3"/>
          <w:sz w:val="20"/>
        </w:rPr>
      </w:pPr>
      <w:r w:rsidRPr="0081631E">
        <w:rPr>
          <w:b/>
          <w:bCs/>
          <w:noProof/>
          <w:spacing w:val="-3"/>
          <w:sz w:val="20"/>
        </w:rPr>
        <w:t xml:space="preserve">AADG, </w:t>
      </w:r>
      <w:r w:rsidR="008B57E1" w:rsidRPr="0081631E">
        <w:rPr>
          <w:b/>
          <w:bCs/>
          <w:noProof/>
          <w:spacing w:val="-3"/>
          <w:sz w:val="20"/>
        </w:rPr>
        <w:t>Inc.</w:t>
      </w:r>
      <w:r w:rsidR="002075ED" w:rsidRPr="0081631E">
        <w:rPr>
          <w:b/>
          <w:bCs/>
          <w:spacing w:val="-3"/>
          <w:sz w:val="20"/>
        </w:rPr>
        <w:t xml:space="preserve"> </w:t>
      </w:r>
      <w:r w:rsidRPr="0081631E">
        <w:rPr>
          <w:b/>
          <w:bCs/>
          <w:spacing w:val="-3"/>
          <w:sz w:val="20"/>
        </w:rPr>
        <w:t xml:space="preserve">dba </w:t>
      </w:r>
      <w:proofErr w:type="spellStart"/>
      <w:r w:rsidRPr="0081631E">
        <w:rPr>
          <w:b/>
          <w:bCs/>
          <w:spacing w:val="-3"/>
          <w:sz w:val="20"/>
        </w:rPr>
        <w:t>Ceco</w:t>
      </w:r>
      <w:proofErr w:type="spellEnd"/>
      <w:r w:rsidRPr="0081631E">
        <w:rPr>
          <w:b/>
          <w:bCs/>
          <w:spacing w:val="-3"/>
          <w:sz w:val="20"/>
        </w:rPr>
        <w:t xml:space="preserve"> Door </w:t>
      </w:r>
      <w:r w:rsidR="002075ED" w:rsidRPr="0081631E">
        <w:rPr>
          <w:spacing w:val="-3"/>
          <w:sz w:val="20"/>
        </w:rPr>
        <w:t xml:space="preserve">has applied to the Tennessee </w:t>
      </w:r>
      <w:r w:rsidR="00C614BD" w:rsidRPr="0081631E">
        <w:rPr>
          <w:spacing w:val="-3"/>
          <w:sz w:val="20"/>
        </w:rPr>
        <w:t xml:space="preserve">Department of Environment and Conservation, Division of </w:t>
      </w:r>
      <w:r w:rsidR="002075ED" w:rsidRPr="0081631E">
        <w:rPr>
          <w:spacing w:val="-3"/>
          <w:sz w:val="20"/>
        </w:rPr>
        <w:t xml:space="preserve">Air Pollution Control for </w:t>
      </w:r>
      <w:r w:rsidR="008F4AB2" w:rsidRPr="0081631E">
        <w:rPr>
          <w:spacing w:val="-3"/>
          <w:sz w:val="20"/>
        </w:rPr>
        <w:t xml:space="preserve">a </w:t>
      </w:r>
      <w:r w:rsidRPr="0081631E">
        <w:rPr>
          <w:spacing w:val="-3"/>
          <w:sz w:val="20"/>
        </w:rPr>
        <w:t>renewal</w:t>
      </w:r>
      <w:r w:rsidR="00BF0994" w:rsidRPr="0081631E">
        <w:rPr>
          <w:spacing w:val="-3"/>
          <w:sz w:val="20"/>
        </w:rPr>
        <w:t xml:space="preserve"> </w:t>
      </w:r>
      <w:r w:rsidR="00BC113C" w:rsidRPr="0081631E">
        <w:rPr>
          <w:spacing w:val="-3"/>
          <w:sz w:val="20"/>
        </w:rPr>
        <w:t>to</w:t>
      </w:r>
      <w:r w:rsidR="00BF0994" w:rsidRPr="0081631E">
        <w:rPr>
          <w:spacing w:val="-3"/>
          <w:sz w:val="20"/>
        </w:rPr>
        <w:t xml:space="preserve"> </w:t>
      </w:r>
      <w:r w:rsidR="00A966D1" w:rsidRPr="0081631E">
        <w:rPr>
          <w:spacing w:val="-3"/>
          <w:sz w:val="20"/>
        </w:rPr>
        <w:t>their</w:t>
      </w:r>
      <w:r w:rsidR="00BF0994" w:rsidRPr="0081631E">
        <w:rPr>
          <w:spacing w:val="-3"/>
          <w:sz w:val="20"/>
        </w:rPr>
        <w:t xml:space="preserve"> major so</w:t>
      </w:r>
      <w:r w:rsidR="00312432" w:rsidRPr="0081631E">
        <w:rPr>
          <w:spacing w:val="-3"/>
          <w:sz w:val="20"/>
        </w:rPr>
        <w:t>urce (Title V) operating permit</w:t>
      </w:r>
      <w:r w:rsidR="00346F74" w:rsidRPr="0081631E">
        <w:rPr>
          <w:spacing w:val="-3"/>
          <w:sz w:val="20"/>
        </w:rPr>
        <w:t xml:space="preserve"> </w:t>
      </w:r>
      <w:r w:rsidR="002075ED" w:rsidRPr="0081631E">
        <w:rPr>
          <w:spacing w:val="-3"/>
          <w:sz w:val="20"/>
        </w:rPr>
        <w:t xml:space="preserve">subject to the provisions of </w:t>
      </w:r>
      <w:r w:rsidR="00B00ACA" w:rsidRPr="0081631E">
        <w:rPr>
          <w:spacing w:val="-3"/>
          <w:sz w:val="20"/>
        </w:rPr>
        <w:t xml:space="preserve">Tennessee </w:t>
      </w:r>
      <w:r w:rsidR="00732057" w:rsidRPr="0081631E">
        <w:rPr>
          <w:spacing w:val="-3"/>
          <w:sz w:val="20"/>
        </w:rPr>
        <w:t xml:space="preserve">Air Pollution Control </w:t>
      </w:r>
      <w:r w:rsidR="00B00ACA" w:rsidRPr="0081631E">
        <w:rPr>
          <w:spacing w:val="-3"/>
          <w:sz w:val="20"/>
        </w:rPr>
        <w:t xml:space="preserve">Regulations </w:t>
      </w:r>
      <w:r w:rsidR="002075ED" w:rsidRPr="0081631E">
        <w:rPr>
          <w:spacing w:val="-3"/>
          <w:sz w:val="20"/>
        </w:rPr>
        <w:t>1200-</w:t>
      </w:r>
      <w:r w:rsidR="0011232B" w:rsidRPr="0081631E">
        <w:rPr>
          <w:spacing w:val="-3"/>
          <w:sz w:val="20"/>
        </w:rPr>
        <w:t>0</w:t>
      </w:r>
      <w:r w:rsidR="002075ED" w:rsidRPr="0081631E">
        <w:rPr>
          <w:spacing w:val="-3"/>
          <w:sz w:val="20"/>
        </w:rPr>
        <w:t>3-</w:t>
      </w:r>
      <w:r w:rsidR="0011232B" w:rsidRPr="0081631E">
        <w:rPr>
          <w:spacing w:val="-3"/>
          <w:sz w:val="20"/>
        </w:rPr>
        <w:t>0</w:t>
      </w:r>
      <w:r w:rsidR="00312432" w:rsidRPr="0081631E">
        <w:rPr>
          <w:spacing w:val="-3"/>
          <w:sz w:val="20"/>
        </w:rPr>
        <w:t>9-.02(11)</w:t>
      </w:r>
      <w:r w:rsidR="00A966D1" w:rsidRPr="0081631E">
        <w:rPr>
          <w:spacing w:val="-3"/>
          <w:sz w:val="20"/>
        </w:rPr>
        <w:t xml:space="preserve"> (Title V Regulations)</w:t>
      </w:r>
      <w:r w:rsidR="00312432" w:rsidRPr="0081631E">
        <w:rPr>
          <w:spacing w:val="-3"/>
          <w:sz w:val="20"/>
        </w:rPr>
        <w:t xml:space="preserve">. </w:t>
      </w:r>
      <w:r w:rsidR="002075ED" w:rsidRPr="0081631E">
        <w:rPr>
          <w:spacing w:val="-3"/>
          <w:sz w:val="20"/>
        </w:rPr>
        <w:t>A major source operating permit is required by both the Federal Clean Air Act and Tennessee</w:t>
      </w:r>
      <w:r w:rsidR="00B00ACA" w:rsidRPr="0081631E">
        <w:rPr>
          <w:spacing w:val="-3"/>
          <w:sz w:val="20"/>
        </w:rPr>
        <w:t>’s</w:t>
      </w:r>
      <w:r w:rsidR="002075ED" w:rsidRPr="0081631E">
        <w:rPr>
          <w:spacing w:val="-3"/>
          <w:sz w:val="20"/>
        </w:rPr>
        <w:t xml:space="preserve"> </w:t>
      </w:r>
      <w:r w:rsidR="00B00ACA" w:rsidRPr="0081631E">
        <w:rPr>
          <w:spacing w:val="-3"/>
          <w:sz w:val="20"/>
        </w:rPr>
        <w:t>a</w:t>
      </w:r>
      <w:r w:rsidR="002075ED" w:rsidRPr="0081631E">
        <w:rPr>
          <w:spacing w:val="-3"/>
          <w:sz w:val="20"/>
        </w:rPr>
        <w:t xml:space="preserve">ir </w:t>
      </w:r>
      <w:r w:rsidR="00B00ACA" w:rsidRPr="0081631E">
        <w:rPr>
          <w:spacing w:val="-3"/>
          <w:sz w:val="20"/>
        </w:rPr>
        <w:t>p</w:t>
      </w:r>
      <w:r w:rsidR="002075ED" w:rsidRPr="0081631E">
        <w:rPr>
          <w:spacing w:val="-3"/>
          <w:sz w:val="20"/>
        </w:rPr>
        <w:t xml:space="preserve">ollution </w:t>
      </w:r>
      <w:r w:rsidR="00B00ACA" w:rsidRPr="0081631E">
        <w:rPr>
          <w:spacing w:val="-3"/>
          <w:sz w:val="20"/>
        </w:rPr>
        <w:t>c</w:t>
      </w:r>
      <w:r w:rsidR="002075ED" w:rsidRPr="0081631E">
        <w:rPr>
          <w:spacing w:val="-3"/>
          <w:sz w:val="20"/>
        </w:rPr>
        <w:t xml:space="preserve">ontrol </w:t>
      </w:r>
      <w:r w:rsidR="00B00ACA" w:rsidRPr="0081631E">
        <w:rPr>
          <w:spacing w:val="-3"/>
          <w:sz w:val="20"/>
        </w:rPr>
        <w:t>r</w:t>
      </w:r>
      <w:r w:rsidR="002075ED" w:rsidRPr="0081631E">
        <w:rPr>
          <w:spacing w:val="-3"/>
          <w:sz w:val="20"/>
        </w:rPr>
        <w:t>egulations.</w:t>
      </w:r>
      <w:r w:rsidR="00C92D17" w:rsidRPr="0081631E">
        <w:rPr>
          <w:spacing w:val="-3"/>
          <w:sz w:val="20"/>
        </w:rPr>
        <w:t xml:space="preserve"> However, it should be noted that this facility has a current major source operating permit</w:t>
      </w:r>
      <w:r w:rsidR="00293029" w:rsidRPr="0023422D">
        <w:rPr>
          <w:spacing w:val="-3"/>
          <w:sz w:val="20"/>
        </w:rPr>
        <w:t xml:space="preserve"> (570</w:t>
      </w:r>
      <w:r w:rsidR="00293029" w:rsidRPr="0081631E">
        <w:rPr>
          <w:spacing w:val="-3"/>
          <w:sz w:val="20"/>
        </w:rPr>
        <w:t>158)</w:t>
      </w:r>
      <w:r w:rsidR="00C92D17" w:rsidRPr="0081631E">
        <w:rPr>
          <w:spacing w:val="-3"/>
          <w:sz w:val="20"/>
        </w:rPr>
        <w:t>.</w:t>
      </w:r>
    </w:p>
    <w:p w14:paraId="3B761097" w14:textId="77777777" w:rsidR="00BF0994" w:rsidRPr="0081631E" w:rsidRDefault="00BF0994" w:rsidP="0053614A">
      <w:pPr>
        <w:jc w:val="both"/>
        <w:rPr>
          <w:sz w:val="20"/>
        </w:rPr>
      </w:pPr>
    </w:p>
    <w:p w14:paraId="3B761098" w14:textId="43E078F6" w:rsidR="00A966D1" w:rsidRPr="0081631E" w:rsidRDefault="00A966D1" w:rsidP="00CB3EE3">
      <w:pPr>
        <w:pStyle w:val="Default"/>
        <w:jc w:val="both"/>
        <w:rPr>
          <w:sz w:val="20"/>
          <w:szCs w:val="20"/>
        </w:rPr>
      </w:pPr>
      <w:r w:rsidRPr="0081631E">
        <w:rPr>
          <w:sz w:val="20"/>
          <w:szCs w:val="20"/>
        </w:rPr>
        <w:t>The applicant is</w:t>
      </w:r>
      <w:r w:rsidR="001409EC" w:rsidRPr="0081631E">
        <w:rPr>
          <w:sz w:val="20"/>
          <w:szCs w:val="20"/>
        </w:rPr>
        <w:t xml:space="preserve"> </w:t>
      </w:r>
      <w:r w:rsidR="001409EC" w:rsidRPr="0081631E">
        <w:rPr>
          <w:b/>
          <w:bCs/>
          <w:sz w:val="20"/>
          <w:szCs w:val="20"/>
        </w:rPr>
        <w:t xml:space="preserve">AADG, Inc. dba </w:t>
      </w:r>
      <w:proofErr w:type="spellStart"/>
      <w:r w:rsidR="001409EC" w:rsidRPr="0081631E">
        <w:rPr>
          <w:b/>
          <w:bCs/>
          <w:sz w:val="20"/>
          <w:szCs w:val="20"/>
        </w:rPr>
        <w:t>Ceco</w:t>
      </w:r>
      <w:proofErr w:type="spellEnd"/>
      <w:r w:rsidR="001409EC" w:rsidRPr="0081631E">
        <w:rPr>
          <w:b/>
          <w:bCs/>
          <w:sz w:val="20"/>
          <w:szCs w:val="20"/>
        </w:rPr>
        <w:t xml:space="preserve"> Door</w:t>
      </w:r>
      <w:r w:rsidRPr="0081631E">
        <w:rPr>
          <w:b/>
          <w:bCs/>
          <w:sz w:val="20"/>
          <w:szCs w:val="20"/>
        </w:rPr>
        <w:t xml:space="preserve"> </w:t>
      </w:r>
      <w:r w:rsidRPr="0081631E">
        <w:rPr>
          <w:bCs/>
          <w:sz w:val="20"/>
          <w:szCs w:val="20"/>
        </w:rPr>
        <w:t xml:space="preserve">with a site address of </w:t>
      </w:r>
      <w:r w:rsidR="001409EC" w:rsidRPr="0081631E">
        <w:rPr>
          <w:bCs/>
          <w:sz w:val="20"/>
          <w:szCs w:val="20"/>
        </w:rPr>
        <w:t>9159 Telecom</w:t>
      </w:r>
      <w:r w:rsidR="008B57E1" w:rsidRPr="0081631E">
        <w:rPr>
          <w:bCs/>
          <w:sz w:val="20"/>
          <w:szCs w:val="20"/>
        </w:rPr>
        <w:t xml:space="preserve"> Drive</w:t>
      </w:r>
      <w:r w:rsidR="00BD45BF" w:rsidRPr="0081631E">
        <w:rPr>
          <w:bCs/>
          <w:sz w:val="20"/>
          <w:szCs w:val="20"/>
        </w:rPr>
        <w:t xml:space="preserve">, </w:t>
      </w:r>
      <w:r w:rsidR="008B57E1" w:rsidRPr="0081631E">
        <w:rPr>
          <w:bCs/>
          <w:sz w:val="20"/>
          <w:szCs w:val="20"/>
        </w:rPr>
        <w:t>M</w:t>
      </w:r>
      <w:r w:rsidR="001409EC" w:rsidRPr="0081631E">
        <w:rPr>
          <w:bCs/>
          <w:sz w:val="20"/>
          <w:szCs w:val="20"/>
        </w:rPr>
        <w:t>ilan</w:t>
      </w:r>
      <w:r w:rsidR="00BD45BF" w:rsidRPr="0081631E">
        <w:rPr>
          <w:bCs/>
          <w:sz w:val="20"/>
          <w:szCs w:val="20"/>
        </w:rPr>
        <w:t>, T</w:t>
      </w:r>
      <w:r w:rsidR="00537E70" w:rsidRPr="0081631E">
        <w:rPr>
          <w:bCs/>
          <w:sz w:val="20"/>
          <w:szCs w:val="20"/>
        </w:rPr>
        <w:t xml:space="preserve">ennessee </w:t>
      </w:r>
      <w:r w:rsidR="00E00399" w:rsidRPr="0081631E">
        <w:rPr>
          <w:bCs/>
          <w:sz w:val="20"/>
          <w:szCs w:val="20"/>
        </w:rPr>
        <w:t>38</w:t>
      </w:r>
      <w:r w:rsidR="001409EC" w:rsidRPr="0081631E">
        <w:rPr>
          <w:bCs/>
          <w:sz w:val="20"/>
          <w:szCs w:val="20"/>
        </w:rPr>
        <w:t>358</w:t>
      </w:r>
      <w:r w:rsidR="00BD45BF" w:rsidRPr="0081631E">
        <w:rPr>
          <w:bCs/>
          <w:sz w:val="20"/>
          <w:szCs w:val="20"/>
        </w:rPr>
        <w:t>.</w:t>
      </w:r>
      <w:r w:rsidRPr="0081631E">
        <w:rPr>
          <w:bCs/>
          <w:sz w:val="20"/>
          <w:szCs w:val="20"/>
        </w:rPr>
        <w:t xml:space="preserve"> </w:t>
      </w:r>
      <w:r w:rsidRPr="0081631E">
        <w:rPr>
          <w:sz w:val="20"/>
          <w:szCs w:val="20"/>
        </w:rPr>
        <w:t>They have applied for</w:t>
      </w:r>
      <w:r w:rsidR="00CB3EE3" w:rsidRPr="0081631E">
        <w:rPr>
          <w:sz w:val="20"/>
          <w:szCs w:val="20"/>
        </w:rPr>
        <w:t xml:space="preserve"> </w:t>
      </w:r>
      <w:r w:rsidR="001409EC" w:rsidRPr="0081631E">
        <w:rPr>
          <w:sz w:val="20"/>
          <w:szCs w:val="20"/>
        </w:rPr>
        <w:t>renewal</w:t>
      </w:r>
      <w:r w:rsidRPr="0081631E">
        <w:rPr>
          <w:sz w:val="20"/>
          <w:szCs w:val="20"/>
        </w:rPr>
        <w:t xml:space="preserve"> </w:t>
      </w:r>
      <w:r w:rsidR="00261043" w:rsidRPr="0081631E">
        <w:rPr>
          <w:sz w:val="20"/>
          <w:szCs w:val="20"/>
        </w:rPr>
        <w:t>of</w:t>
      </w:r>
      <w:r w:rsidRPr="0081631E">
        <w:rPr>
          <w:sz w:val="20"/>
          <w:szCs w:val="20"/>
        </w:rPr>
        <w:t xml:space="preserve"> their existing major source operating permit</w:t>
      </w:r>
      <w:r w:rsidR="00261043" w:rsidRPr="0081631E">
        <w:rPr>
          <w:sz w:val="20"/>
          <w:szCs w:val="20"/>
        </w:rPr>
        <w:t xml:space="preserve"> for their </w:t>
      </w:r>
      <w:r w:rsidR="00F57014" w:rsidRPr="0081631E">
        <w:rPr>
          <w:sz w:val="20"/>
          <w:szCs w:val="20"/>
        </w:rPr>
        <w:t>steel door and frame fabrication operation</w:t>
      </w:r>
      <w:r w:rsidR="006A2729" w:rsidRPr="0081631E">
        <w:rPr>
          <w:sz w:val="20"/>
          <w:szCs w:val="20"/>
        </w:rPr>
        <w:t xml:space="preserve"> (</w:t>
      </w:r>
      <w:r w:rsidR="00921A7E" w:rsidRPr="0081631E">
        <w:rPr>
          <w:sz w:val="20"/>
          <w:szCs w:val="20"/>
        </w:rPr>
        <w:t>Permit Number 578717)</w:t>
      </w:r>
      <w:r w:rsidR="008B57E1" w:rsidRPr="0081631E">
        <w:rPr>
          <w:sz w:val="20"/>
          <w:szCs w:val="20"/>
        </w:rPr>
        <w:t>.</w:t>
      </w:r>
      <w:r w:rsidR="005C5E89" w:rsidRPr="0081631E">
        <w:rPr>
          <w:sz w:val="20"/>
          <w:szCs w:val="20"/>
        </w:rPr>
        <w:t xml:space="preserve"> </w:t>
      </w:r>
    </w:p>
    <w:p w14:paraId="3B761099" w14:textId="77777777" w:rsidR="00A966D1" w:rsidRPr="0081631E" w:rsidRDefault="00A966D1" w:rsidP="0072178C">
      <w:pPr>
        <w:pStyle w:val="BodyText"/>
        <w:tabs>
          <w:tab w:val="clear" w:pos="-720"/>
          <w:tab w:val="clear" w:pos="0"/>
          <w:tab w:val="clear" w:pos="720"/>
          <w:tab w:val="clear" w:pos="1440"/>
          <w:tab w:val="clear" w:pos="1872"/>
          <w:tab w:val="clear" w:pos="2160"/>
          <w:tab w:val="clear" w:pos="2880"/>
          <w:tab w:val="clear" w:pos="3312"/>
          <w:tab w:val="clear" w:pos="3600"/>
          <w:tab w:val="clear" w:pos="4320"/>
          <w:tab w:val="clear" w:pos="5040"/>
          <w:tab w:val="clear" w:pos="5472"/>
          <w:tab w:val="clear" w:pos="5760"/>
        </w:tabs>
        <w:jc w:val="both"/>
        <w:rPr>
          <w:sz w:val="20"/>
        </w:rPr>
      </w:pPr>
    </w:p>
    <w:p w14:paraId="3B76109A" w14:textId="69A0105D" w:rsidR="002075ED" w:rsidRPr="0081631E" w:rsidRDefault="002075ED" w:rsidP="0072178C">
      <w:pPr>
        <w:pStyle w:val="BodyText"/>
        <w:tabs>
          <w:tab w:val="clear" w:pos="-720"/>
          <w:tab w:val="clear" w:pos="0"/>
          <w:tab w:val="clear" w:pos="720"/>
          <w:tab w:val="clear" w:pos="1440"/>
          <w:tab w:val="clear" w:pos="1872"/>
          <w:tab w:val="clear" w:pos="2160"/>
          <w:tab w:val="clear" w:pos="2880"/>
          <w:tab w:val="clear" w:pos="3312"/>
          <w:tab w:val="clear" w:pos="3600"/>
          <w:tab w:val="clear" w:pos="4320"/>
          <w:tab w:val="clear" w:pos="5040"/>
          <w:tab w:val="clear" w:pos="5472"/>
          <w:tab w:val="clear" w:pos="5760"/>
        </w:tabs>
        <w:jc w:val="both"/>
        <w:rPr>
          <w:spacing w:val="0"/>
          <w:sz w:val="20"/>
        </w:rPr>
      </w:pPr>
      <w:r w:rsidRPr="0081631E">
        <w:rPr>
          <w:sz w:val="20"/>
        </w:rPr>
        <w:t xml:space="preserve">EPA has agreed to treat </w:t>
      </w:r>
      <w:r w:rsidR="00AD1C97" w:rsidRPr="0081631E">
        <w:rPr>
          <w:sz w:val="20"/>
        </w:rPr>
        <w:t>th</w:t>
      </w:r>
      <w:r w:rsidR="00312432" w:rsidRPr="0081631E">
        <w:rPr>
          <w:sz w:val="20"/>
        </w:rPr>
        <w:t>is</w:t>
      </w:r>
      <w:r w:rsidR="00457410" w:rsidRPr="0081631E">
        <w:rPr>
          <w:sz w:val="20"/>
        </w:rPr>
        <w:t xml:space="preserve"> </w:t>
      </w:r>
      <w:r w:rsidRPr="0081631E">
        <w:rPr>
          <w:sz w:val="20"/>
        </w:rPr>
        <w:t xml:space="preserve">draft Part 70 </w:t>
      </w:r>
      <w:r w:rsidR="00457410" w:rsidRPr="0081631E">
        <w:rPr>
          <w:sz w:val="20"/>
        </w:rPr>
        <w:t>permit</w:t>
      </w:r>
      <w:r w:rsidRPr="0081631E">
        <w:rPr>
          <w:sz w:val="20"/>
        </w:rPr>
        <w:t xml:space="preserve"> as </w:t>
      </w:r>
      <w:r w:rsidR="00312432" w:rsidRPr="0081631E">
        <w:rPr>
          <w:sz w:val="20"/>
        </w:rPr>
        <w:t xml:space="preserve">a </w:t>
      </w:r>
      <w:r w:rsidRPr="0081631E">
        <w:rPr>
          <w:sz w:val="20"/>
        </w:rPr>
        <w:t xml:space="preserve">proposed Part 70 </w:t>
      </w:r>
      <w:r w:rsidR="00457410" w:rsidRPr="0081631E">
        <w:rPr>
          <w:sz w:val="20"/>
        </w:rPr>
        <w:t>permit</w:t>
      </w:r>
      <w:r w:rsidRPr="0081631E">
        <w:rPr>
          <w:sz w:val="20"/>
        </w:rPr>
        <w:t xml:space="preserve"> and to perform its 45-day review provided by the law concurrently </w:t>
      </w:r>
      <w:r w:rsidR="00312432" w:rsidRPr="0081631E">
        <w:rPr>
          <w:sz w:val="20"/>
        </w:rPr>
        <w:t xml:space="preserve">with the public notice period. </w:t>
      </w:r>
      <w:r w:rsidRPr="0081631E">
        <w:rPr>
          <w:sz w:val="20"/>
        </w:rPr>
        <w:t xml:space="preserve">If </w:t>
      </w:r>
      <w:r w:rsidR="000E1D47" w:rsidRPr="0081631E">
        <w:rPr>
          <w:sz w:val="20"/>
        </w:rPr>
        <w:t xml:space="preserve">any substantive </w:t>
      </w:r>
      <w:r w:rsidRPr="0081631E">
        <w:rPr>
          <w:sz w:val="20"/>
        </w:rPr>
        <w:t xml:space="preserve">comments are received, EPA’s 45-day review period will cease to be performed concurrently </w:t>
      </w:r>
      <w:r w:rsidR="00312432" w:rsidRPr="0081631E">
        <w:rPr>
          <w:sz w:val="20"/>
        </w:rPr>
        <w:t xml:space="preserve">with the public notice period. </w:t>
      </w:r>
      <w:r w:rsidR="00C92D17" w:rsidRPr="0081631E">
        <w:rPr>
          <w:sz w:val="20"/>
        </w:rPr>
        <w:t xml:space="preserve">In this case, </w:t>
      </w:r>
      <w:r w:rsidRPr="0081631E">
        <w:rPr>
          <w:sz w:val="20"/>
        </w:rPr>
        <w:t>EPA’s 45-day review period will start once the public notice period has been completed and EPA receives notification from the Tennessee Air Pollution Control Division that comments ha</w:t>
      </w:r>
      <w:r w:rsidR="00312432" w:rsidRPr="0081631E">
        <w:rPr>
          <w:sz w:val="20"/>
        </w:rPr>
        <w:t xml:space="preserve">ve been received and resolved. </w:t>
      </w:r>
      <w:r w:rsidRPr="0081631E">
        <w:rPr>
          <w:spacing w:val="0"/>
          <w:sz w:val="20"/>
        </w:rPr>
        <w:t xml:space="preserve">The status regarding EPA’s 45-day review of </w:t>
      </w:r>
      <w:r w:rsidR="00652A0A" w:rsidRPr="0081631E">
        <w:rPr>
          <w:spacing w:val="0"/>
          <w:sz w:val="20"/>
        </w:rPr>
        <w:t>these</w:t>
      </w:r>
      <w:r w:rsidR="006D1592" w:rsidRPr="0081631E">
        <w:rPr>
          <w:spacing w:val="0"/>
          <w:sz w:val="20"/>
        </w:rPr>
        <w:t xml:space="preserve"> permit</w:t>
      </w:r>
      <w:r w:rsidR="00652A0A" w:rsidRPr="0081631E">
        <w:rPr>
          <w:spacing w:val="0"/>
          <w:sz w:val="20"/>
        </w:rPr>
        <w:t>s</w:t>
      </w:r>
      <w:r w:rsidR="002E28E3" w:rsidRPr="0081631E">
        <w:rPr>
          <w:spacing w:val="0"/>
          <w:sz w:val="20"/>
        </w:rPr>
        <w:t xml:space="preserve"> </w:t>
      </w:r>
      <w:r w:rsidRPr="0081631E">
        <w:rPr>
          <w:spacing w:val="0"/>
          <w:sz w:val="20"/>
        </w:rPr>
        <w:t>and the deadline for submitting a citizen</w:t>
      </w:r>
      <w:r w:rsidR="00F322FF" w:rsidRPr="0081631E">
        <w:rPr>
          <w:spacing w:val="0"/>
          <w:sz w:val="20"/>
        </w:rPr>
        <w:t>’</w:t>
      </w:r>
      <w:r w:rsidRPr="0081631E">
        <w:rPr>
          <w:spacing w:val="0"/>
          <w:sz w:val="20"/>
        </w:rPr>
        <w:t xml:space="preserve">s petition can be found at the following website address: </w:t>
      </w:r>
    </w:p>
    <w:p w14:paraId="3B76109B" w14:textId="77777777" w:rsidR="002075ED" w:rsidRPr="0081631E" w:rsidRDefault="002075ED" w:rsidP="0053614A">
      <w:pPr>
        <w:jc w:val="both"/>
        <w:rPr>
          <w:sz w:val="20"/>
        </w:rPr>
      </w:pPr>
    </w:p>
    <w:p w14:paraId="3B76109C" w14:textId="77777777" w:rsidR="002075ED" w:rsidRPr="0081631E" w:rsidRDefault="00000000" w:rsidP="009130F1">
      <w:pPr>
        <w:jc w:val="center"/>
        <w:rPr>
          <w:sz w:val="20"/>
        </w:rPr>
      </w:pPr>
      <w:hyperlink r:id="rId11" w:history="1">
        <w:r w:rsidR="00C92D17" w:rsidRPr="0081631E">
          <w:rPr>
            <w:rStyle w:val="Hyperlink"/>
            <w:i/>
            <w:iCs/>
            <w:color w:val="4472C4"/>
            <w:sz w:val="20"/>
          </w:rPr>
          <w:t>https://www.epa.gov/caa-permitting/tennessee-proposed-title-v-permits</w:t>
        </w:r>
      </w:hyperlink>
      <w:r w:rsidR="00C92D17" w:rsidRPr="0081631E">
        <w:rPr>
          <w:rStyle w:val="Hyperlink"/>
          <w:i/>
          <w:iCs/>
          <w:color w:val="4472C4"/>
          <w:sz w:val="20"/>
        </w:rPr>
        <w:t>”</w:t>
      </w:r>
    </w:p>
    <w:p w14:paraId="3B76109D" w14:textId="77777777" w:rsidR="009130F1" w:rsidRPr="0081631E" w:rsidRDefault="009130F1" w:rsidP="0053614A">
      <w:pPr>
        <w:jc w:val="both"/>
        <w:rPr>
          <w:sz w:val="20"/>
        </w:rPr>
      </w:pPr>
    </w:p>
    <w:p w14:paraId="3B76109E" w14:textId="0207D111" w:rsidR="002075ED" w:rsidRPr="0081631E" w:rsidRDefault="00BC38BB" w:rsidP="0053614A">
      <w:pPr>
        <w:pStyle w:val="BodyText3"/>
      </w:pPr>
      <w:r w:rsidRPr="0081631E">
        <w:t xml:space="preserve">Copies </w:t>
      </w:r>
      <w:r w:rsidR="00AD1C97" w:rsidRPr="0081631E">
        <w:t xml:space="preserve">of the </w:t>
      </w:r>
      <w:r w:rsidR="009130F1" w:rsidRPr="0081631E">
        <w:t xml:space="preserve">application materials and </w:t>
      </w:r>
      <w:r w:rsidR="00AD1C97" w:rsidRPr="0081631E">
        <w:t xml:space="preserve">draft permit </w:t>
      </w:r>
      <w:r w:rsidR="002075ED" w:rsidRPr="0081631E">
        <w:t>are available for public inspection during normal business hours at the following locations:</w:t>
      </w:r>
    </w:p>
    <w:p w14:paraId="3B76109F" w14:textId="77777777" w:rsidR="002075ED" w:rsidRPr="0081631E" w:rsidRDefault="002075ED" w:rsidP="0053614A">
      <w:pPr>
        <w:suppressAutoHyphens/>
        <w:jc w:val="both"/>
        <w:rPr>
          <w:spacing w:val="-3"/>
          <w:sz w:val="20"/>
        </w:rPr>
      </w:pPr>
    </w:p>
    <w:tbl>
      <w:tblPr>
        <w:tblW w:w="9000" w:type="dxa"/>
        <w:jc w:val="center"/>
        <w:tblLook w:val="04A0" w:firstRow="1" w:lastRow="0" w:firstColumn="1" w:lastColumn="0" w:noHBand="0" w:noVBand="1"/>
      </w:tblPr>
      <w:tblGrid>
        <w:gridCol w:w="3600"/>
        <w:gridCol w:w="684"/>
        <w:gridCol w:w="4716"/>
      </w:tblGrid>
      <w:tr w:rsidR="00895588" w:rsidRPr="0081631E" w14:paraId="3B7610A8" w14:textId="77777777" w:rsidTr="00D46CC0">
        <w:trPr>
          <w:jc w:val="center"/>
        </w:trPr>
        <w:tc>
          <w:tcPr>
            <w:tcW w:w="3600" w:type="dxa"/>
          </w:tcPr>
          <w:p w14:paraId="69B1205E" w14:textId="77A7D100" w:rsidR="00BD45BF" w:rsidRPr="0081631E" w:rsidRDefault="00BD45BF" w:rsidP="00BD45BF">
            <w:pPr>
              <w:suppressAutoHyphens/>
              <w:jc w:val="both"/>
              <w:rPr>
                <w:spacing w:val="-3"/>
                <w:sz w:val="20"/>
              </w:rPr>
            </w:pPr>
            <w:r w:rsidRPr="0081631E">
              <w:rPr>
                <w:spacing w:val="-3"/>
                <w:sz w:val="20"/>
              </w:rPr>
              <w:t>Jackson Environmental Field Office</w:t>
            </w:r>
          </w:p>
          <w:p w14:paraId="4B33B4C7" w14:textId="77777777" w:rsidR="00BD45BF" w:rsidRPr="0081631E" w:rsidRDefault="00BD45BF" w:rsidP="00BD45BF">
            <w:pPr>
              <w:suppressAutoHyphens/>
              <w:jc w:val="both"/>
              <w:rPr>
                <w:spacing w:val="-3"/>
                <w:sz w:val="20"/>
              </w:rPr>
            </w:pPr>
            <w:r w:rsidRPr="0081631E">
              <w:rPr>
                <w:spacing w:val="-3"/>
                <w:sz w:val="20"/>
              </w:rPr>
              <w:t>Division of Air Pollution Control</w:t>
            </w:r>
          </w:p>
          <w:p w14:paraId="19AB0F16" w14:textId="77777777" w:rsidR="00BD45BF" w:rsidRPr="0081631E" w:rsidRDefault="00BD45BF" w:rsidP="00BD45BF">
            <w:pPr>
              <w:suppressAutoHyphens/>
              <w:jc w:val="both"/>
              <w:rPr>
                <w:spacing w:val="-3"/>
                <w:sz w:val="20"/>
              </w:rPr>
            </w:pPr>
            <w:r w:rsidRPr="0081631E">
              <w:rPr>
                <w:spacing w:val="-3"/>
                <w:sz w:val="20"/>
              </w:rPr>
              <w:t>1625 Hollywood Drive</w:t>
            </w:r>
          </w:p>
          <w:p w14:paraId="3B7610A0" w14:textId="76624E50" w:rsidR="00895588" w:rsidRPr="0081631E" w:rsidRDefault="00BD45BF" w:rsidP="00BD45BF">
            <w:pPr>
              <w:suppressAutoHyphens/>
              <w:jc w:val="both"/>
              <w:rPr>
                <w:spacing w:val="-3"/>
                <w:sz w:val="20"/>
              </w:rPr>
            </w:pPr>
            <w:r w:rsidRPr="0081631E">
              <w:rPr>
                <w:spacing w:val="-3"/>
                <w:sz w:val="20"/>
              </w:rPr>
              <w:t>Jackson, TN  38305</w:t>
            </w:r>
          </w:p>
        </w:tc>
        <w:tc>
          <w:tcPr>
            <w:tcW w:w="684" w:type="dxa"/>
          </w:tcPr>
          <w:p w14:paraId="3B7610A1" w14:textId="77777777" w:rsidR="00895588" w:rsidRPr="0081631E" w:rsidRDefault="00895588" w:rsidP="0053614A">
            <w:pPr>
              <w:jc w:val="center"/>
              <w:rPr>
                <w:spacing w:val="-3"/>
                <w:sz w:val="20"/>
              </w:rPr>
            </w:pPr>
            <w:r w:rsidRPr="0081631E">
              <w:rPr>
                <w:spacing w:val="-3"/>
                <w:sz w:val="20"/>
              </w:rPr>
              <w:t>and</w:t>
            </w:r>
          </w:p>
          <w:p w14:paraId="3B7610A2" w14:textId="77777777" w:rsidR="00895588" w:rsidRPr="0081631E" w:rsidRDefault="00895588" w:rsidP="0053614A">
            <w:pPr>
              <w:suppressAutoHyphens/>
              <w:jc w:val="center"/>
              <w:rPr>
                <w:spacing w:val="-3"/>
                <w:sz w:val="20"/>
              </w:rPr>
            </w:pPr>
          </w:p>
        </w:tc>
        <w:tc>
          <w:tcPr>
            <w:tcW w:w="4716" w:type="dxa"/>
          </w:tcPr>
          <w:p w14:paraId="3B7610A3" w14:textId="77777777" w:rsidR="00B109D8" w:rsidRPr="0081631E" w:rsidRDefault="00B109D8" w:rsidP="00CB21AD">
            <w:pPr>
              <w:suppressAutoHyphens/>
              <w:rPr>
                <w:spacing w:val="-3"/>
                <w:sz w:val="20"/>
              </w:rPr>
            </w:pPr>
            <w:r w:rsidRPr="0081631E">
              <w:rPr>
                <w:spacing w:val="-3"/>
                <w:sz w:val="20"/>
              </w:rPr>
              <w:t>Tennessee Department of Environment and Conservation</w:t>
            </w:r>
          </w:p>
          <w:p w14:paraId="3B7610A4" w14:textId="77777777" w:rsidR="00B109D8" w:rsidRPr="0081631E" w:rsidRDefault="00B109D8" w:rsidP="00CB21AD">
            <w:pPr>
              <w:suppressAutoHyphens/>
              <w:rPr>
                <w:spacing w:val="-3"/>
                <w:sz w:val="20"/>
              </w:rPr>
            </w:pPr>
            <w:r w:rsidRPr="0081631E">
              <w:rPr>
                <w:spacing w:val="-3"/>
                <w:sz w:val="20"/>
              </w:rPr>
              <w:t>Division of Air Pollution Control</w:t>
            </w:r>
          </w:p>
          <w:p w14:paraId="3B7610A5" w14:textId="3D096D48" w:rsidR="00B109D8" w:rsidRPr="0081631E" w:rsidRDefault="008B57E1" w:rsidP="00F70322">
            <w:pPr>
              <w:tabs>
                <w:tab w:val="left" w:pos="-720"/>
              </w:tabs>
              <w:suppressAutoHyphens/>
              <w:jc w:val="both"/>
              <w:rPr>
                <w:spacing w:val="-3"/>
                <w:sz w:val="20"/>
              </w:rPr>
            </w:pPr>
            <w:r w:rsidRPr="0081631E">
              <w:rPr>
                <w:spacing w:val="-3"/>
                <w:sz w:val="20"/>
              </w:rPr>
              <w:t>Davy Crockett Tower, 7</w:t>
            </w:r>
            <w:r w:rsidRPr="0081631E">
              <w:rPr>
                <w:spacing w:val="-3"/>
                <w:sz w:val="20"/>
                <w:vertAlign w:val="superscript"/>
              </w:rPr>
              <w:t>th</w:t>
            </w:r>
            <w:r w:rsidRPr="0081631E">
              <w:rPr>
                <w:spacing w:val="-3"/>
                <w:sz w:val="20"/>
              </w:rPr>
              <w:t xml:space="preserve"> Floor</w:t>
            </w:r>
          </w:p>
          <w:p w14:paraId="3B7610A6" w14:textId="17D9B7F6" w:rsidR="00B109D8" w:rsidRPr="0081631E" w:rsidRDefault="008B57E1" w:rsidP="00F70322">
            <w:pPr>
              <w:tabs>
                <w:tab w:val="left" w:pos="-720"/>
              </w:tabs>
              <w:suppressAutoHyphens/>
              <w:jc w:val="both"/>
              <w:rPr>
                <w:spacing w:val="-3"/>
                <w:sz w:val="20"/>
              </w:rPr>
            </w:pPr>
            <w:r w:rsidRPr="0081631E">
              <w:rPr>
                <w:spacing w:val="-3"/>
                <w:sz w:val="20"/>
              </w:rPr>
              <w:t>500 James Robertson Parkway</w:t>
            </w:r>
          </w:p>
          <w:p w14:paraId="3B7610A7" w14:textId="77777777" w:rsidR="00895588" w:rsidRPr="0081631E" w:rsidRDefault="00B109D8" w:rsidP="00F70322">
            <w:pPr>
              <w:suppressAutoHyphens/>
              <w:jc w:val="both"/>
              <w:rPr>
                <w:spacing w:val="-3"/>
                <w:sz w:val="20"/>
              </w:rPr>
            </w:pPr>
            <w:r w:rsidRPr="0081631E">
              <w:rPr>
                <w:spacing w:val="-3"/>
                <w:sz w:val="20"/>
              </w:rPr>
              <w:t>Nashville, TN 37243</w:t>
            </w:r>
          </w:p>
        </w:tc>
      </w:tr>
    </w:tbl>
    <w:p w14:paraId="3B7610A9" w14:textId="77777777" w:rsidR="002075ED" w:rsidRPr="0081631E" w:rsidRDefault="002075ED" w:rsidP="00C77EA6">
      <w:pPr>
        <w:suppressAutoHyphens/>
        <w:jc w:val="both"/>
        <w:rPr>
          <w:spacing w:val="-3"/>
          <w:sz w:val="20"/>
        </w:rPr>
      </w:pPr>
    </w:p>
    <w:p w14:paraId="3B7610AA" w14:textId="4D9420B4" w:rsidR="002075ED" w:rsidRPr="0081631E" w:rsidRDefault="00652A0A" w:rsidP="00C77EA6">
      <w:pPr>
        <w:suppressAutoHyphens/>
        <w:jc w:val="both"/>
        <w:rPr>
          <w:spacing w:val="-3"/>
          <w:sz w:val="20"/>
        </w:rPr>
      </w:pPr>
      <w:r w:rsidRPr="0081631E">
        <w:rPr>
          <w:spacing w:val="-3"/>
          <w:sz w:val="20"/>
        </w:rPr>
        <w:t>Electronic copies</w:t>
      </w:r>
      <w:r w:rsidR="00AD1C97" w:rsidRPr="0081631E">
        <w:rPr>
          <w:spacing w:val="-3"/>
          <w:sz w:val="20"/>
        </w:rPr>
        <w:t xml:space="preserve"> </w:t>
      </w:r>
      <w:r w:rsidR="002075ED" w:rsidRPr="0081631E">
        <w:rPr>
          <w:spacing w:val="-3"/>
          <w:sz w:val="20"/>
        </w:rPr>
        <w:t xml:space="preserve">of the draft </w:t>
      </w:r>
      <w:r w:rsidR="00457410" w:rsidRPr="0081631E">
        <w:rPr>
          <w:spacing w:val="-3"/>
          <w:sz w:val="20"/>
        </w:rPr>
        <w:t>permit</w:t>
      </w:r>
      <w:r w:rsidR="009E5B4E" w:rsidRPr="0081631E">
        <w:rPr>
          <w:spacing w:val="-3"/>
          <w:sz w:val="20"/>
        </w:rPr>
        <w:t xml:space="preserve"> and application material</w:t>
      </w:r>
      <w:r w:rsidRPr="0081631E">
        <w:rPr>
          <w:spacing w:val="-3"/>
          <w:sz w:val="20"/>
        </w:rPr>
        <w:t>s</w:t>
      </w:r>
      <w:r w:rsidR="00457410" w:rsidRPr="0081631E">
        <w:rPr>
          <w:spacing w:val="-3"/>
          <w:sz w:val="20"/>
        </w:rPr>
        <w:t xml:space="preserve"> </w:t>
      </w:r>
      <w:r w:rsidRPr="0081631E">
        <w:rPr>
          <w:spacing w:val="-3"/>
          <w:sz w:val="20"/>
        </w:rPr>
        <w:t xml:space="preserve">are </w:t>
      </w:r>
      <w:r w:rsidR="002075ED" w:rsidRPr="0081631E">
        <w:rPr>
          <w:spacing w:val="-3"/>
          <w:sz w:val="20"/>
        </w:rPr>
        <w:t>available by accessing the TDEC internet site located at:</w:t>
      </w:r>
    </w:p>
    <w:p w14:paraId="3B7610AB" w14:textId="77777777" w:rsidR="002075ED" w:rsidRPr="0081631E" w:rsidRDefault="002075ED" w:rsidP="00C77EA6">
      <w:pPr>
        <w:suppressAutoHyphens/>
        <w:jc w:val="center"/>
        <w:rPr>
          <w:spacing w:val="-3"/>
          <w:sz w:val="20"/>
        </w:rPr>
      </w:pPr>
    </w:p>
    <w:bookmarkStart w:id="0" w:name="_Hlk97820166"/>
    <w:p w14:paraId="3B7610AC" w14:textId="589F9559" w:rsidR="00C52B32" w:rsidRPr="0081631E" w:rsidRDefault="00EC054E" w:rsidP="00EC054E">
      <w:pPr>
        <w:jc w:val="center"/>
        <w:rPr>
          <w:sz w:val="20"/>
        </w:rPr>
      </w:pPr>
      <w:r w:rsidRPr="0081631E">
        <w:rPr>
          <w:sz w:val="20"/>
        </w:rPr>
        <w:fldChar w:fldCharType="begin"/>
      </w:r>
      <w:r w:rsidRPr="0081631E">
        <w:rPr>
          <w:sz w:val="20"/>
        </w:rPr>
        <w:instrText>HYPERLINK "https://www.tn.gov/environment/ppo-public-participation/ppo-public-participation/ppo-air.html"</w:instrText>
      </w:r>
      <w:r w:rsidRPr="0081631E">
        <w:rPr>
          <w:sz w:val="20"/>
        </w:rPr>
      </w:r>
      <w:r w:rsidRPr="0081631E">
        <w:rPr>
          <w:sz w:val="20"/>
        </w:rPr>
        <w:fldChar w:fldCharType="separate"/>
      </w:r>
      <w:r w:rsidRPr="0081631E">
        <w:rPr>
          <w:rStyle w:val="Hyperlink"/>
          <w:sz w:val="20"/>
        </w:rPr>
        <w:t>https://www.tn.gov/environment/ppo-public-participation/ppo-public-participation/ppo-air.html</w:t>
      </w:r>
      <w:r w:rsidRPr="0081631E">
        <w:rPr>
          <w:sz w:val="20"/>
        </w:rPr>
        <w:fldChar w:fldCharType="end"/>
      </w:r>
      <w:bookmarkEnd w:id="0"/>
    </w:p>
    <w:p w14:paraId="3B7610AD" w14:textId="77777777" w:rsidR="009130F1" w:rsidRPr="0081631E" w:rsidRDefault="009130F1" w:rsidP="009130F1">
      <w:pPr>
        <w:suppressAutoHyphens/>
        <w:jc w:val="both"/>
        <w:rPr>
          <w:spacing w:val="-3"/>
          <w:sz w:val="20"/>
        </w:rPr>
      </w:pPr>
    </w:p>
    <w:p w14:paraId="0B03D1B9" w14:textId="7FA2BB36" w:rsidR="00A92F13" w:rsidRPr="0081631E" w:rsidRDefault="009130F1" w:rsidP="009130F1">
      <w:pPr>
        <w:suppressAutoHyphens/>
        <w:jc w:val="both"/>
        <w:rPr>
          <w:spacing w:val="-3"/>
          <w:sz w:val="20"/>
        </w:rPr>
      </w:pPr>
      <w:r w:rsidRPr="0081631E">
        <w:rPr>
          <w:spacing w:val="-3"/>
          <w:sz w:val="20"/>
        </w:rPr>
        <w:t xml:space="preserve">Questions concerning the source(s) may be addressed to </w:t>
      </w:r>
      <w:r w:rsidR="004A3A2D" w:rsidRPr="0081631E">
        <w:rPr>
          <w:spacing w:val="-3"/>
          <w:sz w:val="20"/>
        </w:rPr>
        <w:t>Sarosh Kaiser</w:t>
      </w:r>
      <w:r w:rsidRPr="0081631E">
        <w:rPr>
          <w:spacing w:val="-3"/>
          <w:sz w:val="20"/>
        </w:rPr>
        <w:t xml:space="preserve"> at (615)</w:t>
      </w:r>
      <w:r w:rsidR="00BD45BF" w:rsidRPr="0081631E">
        <w:rPr>
          <w:spacing w:val="-3"/>
          <w:sz w:val="20"/>
        </w:rPr>
        <w:t xml:space="preserve"> </w:t>
      </w:r>
      <w:r w:rsidR="008B57E1" w:rsidRPr="0081631E">
        <w:rPr>
          <w:spacing w:val="-3"/>
          <w:sz w:val="20"/>
        </w:rPr>
        <w:t>342</w:t>
      </w:r>
      <w:r w:rsidR="00BD45BF" w:rsidRPr="0081631E">
        <w:rPr>
          <w:spacing w:val="-3"/>
          <w:sz w:val="20"/>
        </w:rPr>
        <w:t>-</w:t>
      </w:r>
      <w:r w:rsidR="008B57E1" w:rsidRPr="0081631E">
        <w:rPr>
          <w:spacing w:val="-3"/>
          <w:sz w:val="20"/>
        </w:rPr>
        <w:t>9439</w:t>
      </w:r>
      <w:r w:rsidRPr="0081631E">
        <w:rPr>
          <w:spacing w:val="-3"/>
          <w:sz w:val="20"/>
        </w:rPr>
        <w:t xml:space="preserve"> or by e-mail </w:t>
      </w:r>
      <w:r w:rsidR="00A92F13" w:rsidRPr="0081631E">
        <w:rPr>
          <w:spacing w:val="-3"/>
          <w:sz w:val="20"/>
        </w:rPr>
        <w:t xml:space="preserve">at </w:t>
      </w:r>
      <w:hyperlink r:id="rId12" w:history="1">
        <w:r w:rsidR="00BE6648" w:rsidRPr="0081631E">
          <w:rPr>
            <w:rStyle w:val="Hyperlink"/>
            <w:spacing w:val="-3"/>
            <w:sz w:val="20"/>
          </w:rPr>
          <w:t>sarosh.kaiser@tn.gov</w:t>
        </w:r>
      </w:hyperlink>
    </w:p>
    <w:p w14:paraId="3B7610AF" w14:textId="6CEFDF15" w:rsidR="00481CF1" w:rsidRPr="0081631E" w:rsidRDefault="009130F1" w:rsidP="009130F1">
      <w:pPr>
        <w:suppressAutoHyphens/>
        <w:jc w:val="both"/>
        <w:rPr>
          <w:spacing w:val="-3"/>
          <w:sz w:val="20"/>
        </w:rPr>
      </w:pPr>
      <w:r w:rsidRPr="0081631E">
        <w:rPr>
          <w:spacing w:val="-3"/>
          <w:sz w:val="20"/>
        </w:rPr>
        <w:t xml:space="preserve">  </w:t>
      </w:r>
    </w:p>
    <w:p w14:paraId="3B7610B0" w14:textId="39F07316" w:rsidR="009130F1" w:rsidRPr="0081631E" w:rsidRDefault="002075ED" w:rsidP="0053614A">
      <w:pPr>
        <w:suppressAutoHyphens/>
        <w:jc w:val="both"/>
        <w:rPr>
          <w:spacing w:val="-3"/>
          <w:sz w:val="20"/>
        </w:rPr>
      </w:pPr>
      <w:r w:rsidRPr="0081631E">
        <w:rPr>
          <w:spacing w:val="-3"/>
          <w:sz w:val="20"/>
        </w:rPr>
        <w:t>Interested parties are invited to revie</w:t>
      </w:r>
      <w:r w:rsidR="00556630" w:rsidRPr="0081631E">
        <w:rPr>
          <w:spacing w:val="-3"/>
          <w:sz w:val="20"/>
        </w:rPr>
        <w:t xml:space="preserve">w these materials and comment. </w:t>
      </w:r>
      <w:r w:rsidRPr="0081631E">
        <w:rPr>
          <w:spacing w:val="-3"/>
          <w:sz w:val="20"/>
        </w:rPr>
        <w:t xml:space="preserve">In addition, a public hearing may be requested at which written or oral presentations may be made.  To be considered, written comments or requests for a public hearing must be </w:t>
      </w:r>
      <w:r w:rsidR="009130F1" w:rsidRPr="0081631E">
        <w:rPr>
          <w:spacing w:val="-3"/>
          <w:sz w:val="20"/>
        </w:rPr>
        <w:t xml:space="preserve">received no later than 4:30 PM </w:t>
      </w:r>
      <w:r w:rsidR="009130F1" w:rsidRPr="00B16B4E">
        <w:rPr>
          <w:spacing w:val="-3"/>
          <w:sz w:val="20"/>
        </w:rPr>
        <w:t>on</w:t>
      </w:r>
      <w:r w:rsidR="001409EC" w:rsidRPr="00B16B4E">
        <w:rPr>
          <w:spacing w:val="-3"/>
          <w:sz w:val="20"/>
        </w:rPr>
        <w:t xml:space="preserve"> March </w:t>
      </w:r>
      <w:r w:rsidR="00B16B4E" w:rsidRPr="00B16B4E">
        <w:rPr>
          <w:spacing w:val="-3"/>
          <w:sz w:val="20"/>
        </w:rPr>
        <w:t>6</w:t>
      </w:r>
      <w:r w:rsidR="00A07A22" w:rsidRPr="00B16B4E">
        <w:rPr>
          <w:spacing w:val="-3"/>
          <w:sz w:val="20"/>
        </w:rPr>
        <w:t>, 2025</w:t>
      </w:r>
      <w:r w:rsidR="005C5E89" w:rsidRPr="00B16B4E">
        <w:rPr>
          <w:spacing w:val="-3"/>
          <w:sz w:val="20"/>
        </w:rPr>
        <w:t>.</w:t>
      </w:r>
      <w:r w:rsidR="009130F1" w:rsidRPr="0081631E">
        <w:rPr>
          <w:spacing w:val="-3"/>
          <w:sz w:val="20"/>
        </w:rPr>
        <w:t xml:space="preserve"> To assure that written comments are received and addressed in a timely manner, written comments must be submitted using one of the following methods:</w:t>
      </w:r>
    </w:p>
    <w:p w14:paraId="3B7610B1" w14:textId="77777777" w:rsidR="009130F1" w:rsidRPr="0081631E" w:rsidRDefault="009130F1" w:rsidP="0053614A">
      <w:pPr>
        <w:suppressAutoHyphens/>
        <w:jc w:val="both"/>
        <w:rPr>
          <w:spacing w:val="-3"/>
          <w:sz w:val="20"/>
        </w:rPr>
      </w:pPr>
    </w:p>
    <w:p w14:paraId="3B7610B2" w14:textId="6B58DB22" w:rsidR="009130F1" w:rsidRPr="0081631E" w:rsidRDefault="006E4848" w:rsidP="009130F1">
      <w:pPr>
        <w:numPr>
          <w:ilvl w:val="0"/>
          <w:numId w:val="2"/>
        </w:numPr>
        <w:suppressAutoHyphens/>
        <w:jc w:val="both"/>
        <w:rPr>
          <w:spacing w:val="-3"/>
          <w:sz w:val="20"/>
        </w:rPr>
      </w:pPr>
      <w:r w:rsidRPr="0081631E">
        <w:rPr>
          <w:b/>
          <w:spacing w:val="-3"/>
          <w:sz w:val="20"/>
        </w:rPr>
        <w:t>M</w:t>
      </w:r>
      <w:r w:rsidR="009130F1" w:rsidRPr="0081631E">
        <w:rPr>
          <w:b/>
          <w:spacing w:val="-3"/>
          <w:sz w:val="20"/>
        </w:rPr>
        <w:t>ail</w:t>
      </w:r>
      <w:r w:rsidRPr="0081631E">
        <w:rPr>
          <w:b/>
          <w:spacing w:val="-3"/>
          <w:sz w:val="20"/>
        </w:rPr>
        <w:t>, private carrier,</w:t>
      </w:r>
      <w:r w:rsidR="009130F1" w:rsidRPr="0081631E">
        <w:rPr>
          <w:b/>
          <w:spacing w:val="-3"/>
          <w:sz w:val="20"/>
        </w:rPr>
        <w:t xml:space="preserve"> or hand delivery:</w:t>
      </w:r>
      <w:r w:rsidR="009130F1" w:rsidRPr="0081631E">
        <w:rPr>
          <w:spacing w:val="-3"/>
          <w:sz w:val="20"/>
        </w:rPr>
        <w:t xml:space="preserve">  Address written comments to </w:t>
      </w:r>
      <w:r w:rsidR="00825F4D" w:rsidRPr="0081631E">
        <w:rPr>
          <w:spacing w:val="-3"/>
          <w:sz w:val="20"/>
        </w:rPr>
        <w:t xml:space="preserve">Ms. Michelle W. </w:t>
      </w:r>
      <w:proofErr w:type="spellStart"/>
      <w:r w:rsidR="00825F4D" w:rsidRPr="0081631E">
        <w:rPr>
          <w:spacing w:val="-3"/>
          <w:sz w:val="20"/>
        </w:rPr>
        <w:t>Owenby</w:t>
      </w:r>
      <w:proofErr w:type="spellEnd"/>
      <w:r w:rsidR="00825F4D" w:rsidRPr="0081631E">
        <w:rPr>
          <w:spacing w:val="-3"/>
          <w:sz w:val="20"/>
        </w:rPr>
        <w:t>, Director</w:t>
      </w:r>
      <w:r w:rsidR="009130F1" w:rsidRPr="0081631E">
        <w:rPr>
          <w:spacing w:val="-3"/>
          <w:sz w:val="20"/>
        </w:rPr>
        <w:t xml:space="preserve">, Division of Air Pollution Control, </w:t>
      </w:r>
      <w:r w:rsidR="00BE6648" w:rsidRPr="0081631E">
        <w:rPr>
          <w:spacing w:val="-3"/>
          <w:sz w:val="20"/>
        </w:rPr>
        <w:t>Davy Crockett Tower, 7</w:t>
      </w:r>
      <w:r w:rsidR="00BE6648" w:rsidRPr="0081631E">
        <w:rPr>
          <w:spacing w:val="-3"/>
          <w:sz w:val="20"/>
          <w:vertAlign w:val="superscript"/>
        </w:rPr>
        <w:t>th</w:t>
      </w:r>
      <w:r w:rsidR="00BE6648" w:rsidRPr="0081631E">
        <w:rPr>
          <w:spacing w:val="-3"/>
          <w:sz w:val="20"/>
        </w:rPr>
        <w:t xml:space="preserve"> Floor</w:t>
      </w:r>
      <w:r w:rsidR="009130F1" w:rsidRPr="0081631E">
        <w:rPr>
          <w:spacing w:val="-3"/>
          <w:sz w:val="20"/>
        </w:rPr>
        <w:t xml:space="preserve">, </w:t>
      </w:r>
      <w:r w:rsidR="00BE6648" w:rsidRPr="0081631E">
        <w:rPr>
          <w:spacing w:val="-3"/>
          <w:sz w:val="20"/>
        </w:rPr>
        <w:t>500 James Robertson Parkway</w:t>
      </w:r>
      <w:r w:rsidR="009130F1" w:rsidRPr="0081631E">
        <w:rPr>
          <w:spacing w:val="-3"/>
          <w:sz w:val="20"/>
        </w:rPr>
        <w:t xml:space="preserve">, Nashville, </w:t>
      </w:r>
      <w:r w:rsidR="00A07A22" w:rsidRPr="0081631E">
        <w:rPr>
          <w:spacing w:val="-3"/>
          <w:sz w:val="20"/>
        </w:rPr>
        <w:t>Tennessee 37243</w:t>
      </w:r>
      <w:r w:rsidR="009130F1" w:rsidRPr="0081631E">
        <w:rPr>
          <w:spacing w:val="-3"/>
          <w:sz w:val="20"/>
        </w:rPr>
        <w:t xml:space="preserve">.  </w:t>
      </w:r>
    </w:p>
    <w:p w14:paraId="3B7610B3" w14:textId="77777777" w:rsidR="009130F1" w:rsidRPr="0081631E" w:rsidRDefault="009130F1" w:rsidP="009130F1">
      <w:pPr>
        <w:suppressAutoHyphens/>
        <w:ind w:left="720"/>
        <w:jc w:val="both"/>
        <w:rPr>
          <w:spacing w:val="-3"/>
          <w:sz w:val="20"/>
        </w:rPr>
      </w:pPr>
    </w:p>
    <w:p w14:paraId="3B7610B4" w14:textId="2752A348" w:rsidR="009130F1" w:rsidRPr="0081631E" w:rsidRDefault="006E4848" w:rsidP="009130F1">
      <w:pPr>
        <w:numPr>
          <w:ilvl w:val="0"/>
          <w:numId w:val="2"/>
        </w:numPr>
        <w:suppressAutoHyphens/>
        <w:jc w:val="both"/>
        <w:rPr>
          <w:spacing w:val="-3"/>
          <w:sz w:val="20"/>
        </w:rPr>
      </w:pPr>
      <w:r w:rsidRPr="0081631E">
        <w:rPr>
          <w:b/>
          <w:spacing w:val="-3"/>
          <w:sz w:val="20"/>
        </w:rPr>
        <w:t>E</w:t>
      </w:r>
      <w:r w:rsidR="009130F1" w:rsidRPr="0081631E">
        <w:rPr>
          <w:b/>
          <w:spacing w:val="-3"/>
          <w:sz w:val="20"/>
        </w:rPr>
        <w:t>-mail</w:t>
      </w:r>
      <w:r w:rsidR="009130F1" w:rsidRPr="0081631E">
        <w:rPr>
          <w:spacing w:val="-3"/>
          <w:sz w:val="20"/>
        </w:rPr>
        <w:t xml:space="preserve">:  Submit electronic comments to </w:t>
      </w:r>
      <w:hyperlink r:id="rId13" w:history="1">
        <w:r w:rsidR="00BD45BF" w:rsidRPr="0081631E">
          <w:rPr>
            <w:rStyle w:val="Hyperlink"/>
            <w:spacing w:val="-3"/>
            <w:sz w:val="20"/>
          </w:rPr>
          <w:t>air.pollution.control@tn.gov</w:t>
        </w:r>
      </w:hyperlink>
      <w:r w:rsidR="009130F1" w:rsidRPr="0081631E">
        <w:rPr>
          <w:spacing w:val="-3"/>
          <w:sz w:val="20"/>
        </w:rPr>
        <w:t>.</w:t>
      </w:r>
    </w:p>
    <w:p w14:paraId="3B7610B5" w14:textId="77777777" w:rsidR="009130F1" w:rsidRPr="0081631E" w:rsidRDefault="009130F1" w:rsidP="0053614A">
      <w:pPr>
        <w:suppressAutoHyphens/>
        <w:jc w:val="both"/>
        <w:rPr>
          <w:spacing w:val="-3"/>
          <w:sz w:val="20"/>
        </w:rPr>
      </w:pPr>
    </w:p>
    <w:p w14:paraId="3B7610B6" w14:textId="77777777" w:rsidR="002075ED" w:rsidRPr="0081631E" w:rsidRDefault="002075ED" w:rsidP="0053614A">
      <w:pPr>
        <w:suppressAutoHyphens/>
        <w:jc w:val="both"/>
        <w:rPr>
          <w:spacing w:val="-3"/>
          <w:sz w:val="20"/>
        </w:rPr>
      </w:pPr>
      <w:r w:rsidRPr="0081631E">
        <w:rPr>
          <w:spacing w:val="-3"/>
          <w:sz w:val="20"/>
        </w:rPr>
        <w:t>A final determination will be made after weighing all relevant comments.</w:t>
      </w:r>
    </w:p>
    <w:p w14:paraId="3B7610B7" w14:textId="77777777" w:rsidR="002075ED" w:rsidRPr="0081631E" w:rsidRDefault="002075ED" w:rsidP="0072178C">
      <w:pPr>
        <w:suppressAutoHyphens/>
        <w:jc w:val="both"/>
        <w:rPr>
          <w:spacing w:val="-3"/>
          <w:sz w:val="20"/>
        </w:rPr>
      </w:pPr>
    </w:p>
    <w:p w14:paraId="3B7610B8" w14:textId="07BC7794" w:rsidR="002075ED" w:rsidRPr="00EB29C8" w:rsidRDefault="002075ED" w:rsidP="0053614A">
      <w:pPr>
        <w:suppressAutoHyphens/>
        <w:jc w:val="both"/>
        <w:rPr>
          <w:spacing w:val="-3"/>
          <w:sz w:val="20"/>
        </w:rPr>
      </w:pPr>
      <w:r w:rsidRPr="0081631E">
        <w:rPr>
          <w:spacing w:val="-3"/>
          <w:sz w:val="20"/>
        </w:rPr>
        <w:t>Individuals with disabilities who wish to review information maintained at the above-mentioned depositories should contact the Tennessee Department of Environment and Conservation to discuss any auxiliary aids or services needed to facilitate such review.  Such contact may be in person, by writing, telephone, or other means, and should be made no less than ten days prior to the end of the public comment period to allow time to</w:t>
      </w:r>
      <w:r w:rsidR="00556630" w:rsidRPr="0081631E">
        <w:rPr>
          <w:spacing w:val="-3"/>
          <w:sz w:val="20"/>
        </w:rPr>
        <w:t xml:space="preserve"> provide such aid or services. </w:t>
      </w:r>
      <w:r w:rsidRPr="0081631E">
        <w:rPr>
          <w:spacing w:val="-3"/>
          <w:sz w:val="20"/>
        </w:rPr>
        <w:t xml:space="preserve">Contact the Tennessee Department of Environment and Conservation ADA Coordinator, </w:t>
      </w:r>
      <w:r w:rsidR="00BE6648" w:rsidRPr="0081631E">
        <w:rPr>
          <w:spacing w:val="-3"/>
          <w:sz w:val="20"/>
        </w:rPr>
        <w:t xml:space="preserve">Davy Crockett </w:t>
      </w:r>
      <w:r w:rsidR="00B109D8" w:rsidRPr="0081631E">
        <w:rPr>
          <w:spacing w:val="-3"/>
          <w:sz w:val="20"/>
        </w:rPr>
        <w:t xml:space="preserve">Tower, </w:t>
      </w:r>
      <w:r w:rsidR="00BE6648" w:rsidRPr="0081631E">
        <w:rPr>
          <w:spacing w:val="-3"/>
          <w:sz w:val="20"/>
        </w:rPr>
        <w:t>6</w:t>
      </w:r>
      <w:r w:rsidR="00BE6648" w:rsidRPr="0081631E">
        <w:rPr>
          <w:spacing w:val="-3"/>
          <w:sz w:val="20"/>
          <w:vertAlign w:val="superscript"/>
        </w:rPr>
        <w:t>th</w:t>
      </w:r>
      <w:r w:rsidR="00BE6648" w:rsidRPr="0081631E">
        <w:rPr>
          <w:spacing w:val="-3"/>
          <w:sz w:val="20"/>
        </w:rPr>
        <w:t xml:space="preserve"> Floor, 500 James Robertson Parkway, </w:t>
      </w:r>
      <w:r w:rsidRPr="0081631E">
        <w:rPr>
          <w:spacing w:val="-3"/>
          <w:sz w:val="20"/>
        </w:rPr>
        <w:t>Nashvill</w:t>
      </w:r>
      <w:r w:rsidR="00556630" w:rsidRPr="0081631E">
        <w:rPr>
          <w:spacing w:val="-3"/>
          <w:sz w:val="20"/>
        </w:rPr>
        <w:t xml:space="preserve">e, TN 37243, </w:t>
      </w:r>
      <w:r w:rsidR="00BE6648" w:rsidRPr="0081631E">
        <w:rPr>
          <w:spacing w:val="-3"/>
          <w:sz w:val="20"/>
        </w:rPr>
        <w:t>(615) 532-0207</w:t>
      </w:r>
      <w:r w:rsidR="00556630" w:rsidRPr="0081631E">
        <w:rPr>
          <w:spacing w:val="-3"/>
          <w:sz w:val="20"/>
        </w:rPr>
        <w:t xml:space="preserve">. </w:t>
      </w:r>
      <w:r w:rsidRPr="0081631E">
        <w:rPr>
          <w:spacing w:val="-3"/>
          <w:sz w:val="20"/>
        </w:rPr>
        <w:t>Hearing impaired callers may use the Tennessee Relay Service, 1-(800)-848-0298.</w:t>
      </w:r>
    </w:p>
    <w:sectPr w:rsidR="002075ED" w:rsidRPr="00EB29C8" w:rsidSect="00BF62C6">
      <w:endnotePr>
        <w:numFmt w:val="decimal"/>
      </w:endnotePr>
      <w:type w:val="continuous"/>
      <w:pgSz w:w="12240" w:h="15840"/>
      <w:pgMar w:top="1152" w:right="1152" w:bottom="1152" w:left="1152" w:header="1296"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387E" w14:textId="77777777" w:rsidR="007227B4" w:rsidRDefault="007227B4">
      <w:pPr>
        <w:spacing w:line="20" w:lineRule="exact"/>
        <w:rPr>
          <w:sz w:val="22"/>
        </w:rPr>
      </w:pPr>
    </w:p>
  </w:endnote>
  <w:endnote w:type="continuationSeparator" w:id="0">
    <w:p w14:paraId="1FB7CDAD" w14:textId="77777777" w:rsidR="007227B4" w:rsidRDefault="007227B4">
      <w:pPr>
        <w:rPr>
          <w:sz w:val="22"/>
        </w:rPr>
      </w:pPr>
      <w:r>
        <w:rPr>
          <w:sz w:val="22"/>
        </w:rPr>
        <w:t xml:space="preserve"> </w:t>
      </w:r>
    </w:p>
  </w:endnote>
  <w:endnote w:type="continuationNotice" w:id="1">
    <w:p w14:paraId="43EE6FC5" w14:textId="77777777" w:rsidR="007227B4" w:rsidRDefault="007227B4">
      <w:pPr>
        <w:rPr>
          <w:sz w:val="22"/>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FA90" w14:textId="77777777" w:rsidR="007227B4" w:rsidRDefault="007227B4">
      <w:pPr>
        <w:rPr>
          <w:sz w:val="22"/>
        </w:rPr>
      </w:pPr>
      <w:r>
        <w:rPr>
          <w:sz w:val="22"/>
        </w:rPr>
        <w:separator/>
      </w:r>
    </w:p>
  </w:footnote>
  <w:footnote w:type="continuationSeparator" w:id="0">
    <w:p w14:paraId="3B99BE63" w14:textId="77777777" w:rsidR="007227B4" w:rsidRDefault="00722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3517"/>
    <w:multiLevelType w:val="hybridMultilevel"/>
    <w:tmpl w:val="F77E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2D6CDD"/>
    <w:multiLevelType w:val="hybridMultilevel"/>
    <w:tmpl w:val="5346259A"/>
    <w:lvl w:ilvl="0" w:tplc="37FAC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129486">
    <w:abstractNumId w:val="1"/>
  </w:num>
  <w:num w:numId="2" w16cid:durableId="81757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2E"/>
    <w:rsid w:val="00013FDF"/>
    <w:rsid w:val="00017FF7"/>
    <w:rsid w:val="000237FB"/>
    <w:rsid w:val="000259D3"/>
    <w:rsid w:val="00027EE4"/>
    <w:rsid w:val="00040C98"/>
    <w:rsid w:val="00042C08"/>
    <w:rsid w:val="000448C8"/>
    <w:rsid w:val="000527B0"/>
    <w:rsid w:val="00070EC1"/>
    <w:rsid w:val="00071CA9"/>
    <w:rsid w:val="00085DBF"/>
    <w:rsid w:val="00086073"/>
    <w:rsid w:val="000A0D24"/>
    <w:rsid w:val="000A3BCF"/>
    <w:rsid w:val="000B74C6"/>
    <w:rsid w:val="000C1482"/>
    <w:rsid w:val="000C3DAD"/>
    <w:rsid w:val="000D011F"/>
    <w:rsid w:val="000E1D47"/>
    <w:rsid w:val="000F4A6A"/>
    <w:rsid w:val="000F501D"/>
    <w:rsid w:val="00100087"/>
    <w:rsid w:val="001103BC"/>
    <w:rsid w:val="00110CB6"/>
    <w:rsid w:val="0011232B"/>
    <w:rsid w:val="00112A29"/>
    <w:rsid w:val="0011350C"/>
    <w:rsid w:val="00126055"/>
    <w:rsid w:val="00126A40"/>
    <w:rsid w:val="001409EC"/>
    <w:rsid w:val="0014199B"/>
    <w:rsid w:val="00157B89"/>
    <w:rsid w:val="00165AB0"/>
    <w:rsid w:val="001719C5"/>
    <w:rsid w:val="00184965"/>
    <w:rsid w:val="001A3DF3"/>
    <w:rsid w:val="001A64B0"/>
    <w:rsid w:val="001B28B9"/>
    <w:rsid w:val="001B2D84"/>
    <w:rsid w:val="001D7D38"/>
    <w:rsid w:val="001E49B5"/>
    <w:rsid w:val="001E4EB0"/>
    <w:rsid w:val="001F35CE"/>
    <w:rsid w:val="001F5596"/>
    <w:rsid w:val="002075ED"/>
    <w:rsid w:val="00211D1D"/>
    <w:rsid w:val="002135ED"/>
    <w:rsid w:val="00227BD7"/>
    <w:rsid w:val="0023155F"/>
    <w:rsid w:val="00236042"/>
    <w:rsid w:val="00246F72"/>
    <w:rsid w:val="00253237"/>
    <w:rsid w:val="00261043"/>
    <w:rsid w:val="0026160E"/>
    <w:rsid w:val="00265362"/>
    <w:rsid w:val="002673A0"/>
    <w:rsid w:val="002713EA"/>
    <w:rsid w:val="0028077A"/>
    <w:rsid w:val="00281570"/>
    <w:rsid w:val="00284232"/>
    <w:rsid w:val="00293029"/>
    <w:rsid w:val="002958F6"/>
    <w:rsid w:val="002A0885"/>
    <w:rsid w:val="002C2F6F"/>
    <w:rsid w:val="002C5272"/>
    <w:rsid w:val="002C6F98"/>
    <w:rsid w:val="002D53E6"/>
    <w:rsid w:val="002D6D79"/>
    <w:rsid w:val="002E19E5"/>
    <w:rsid w:val="002E28E3"/>
    <w:rsid w:val="002F3EAA"/>
    <w:rsid w:val="002F6739"/>
    <w:rsid w:val="002F79B2"/>
    <w:rsid w:val="00302211"/>
    <w:rsid w:val="00312432"/>
    <w:rsid w:val="00320892"/>
    <w:rsid w:val="003221FD"/>
    <w:rsid w:val="003455AA"/>
    <w:rsid w:val="00346F74"/>
    <w:rsid w:val="003508DC"/>
    <w:rsid w:val="003509EF"/>
    <w:rsid w:val="00354C48"/>
    <w:rsid w:val="003551D2"/>
    <w:rsid w:val="003578D3"/>
    <w:rsid w:val="00360639"/>
    <w:rsid w:val="0038310B"/>
    <w:rsid w:val="00384931"/>
    <w:rsid w:val="003850BD"/>
    <w:rsid w:val="00385A88"/>
    <w:rsid w:val="00385AFC"/>
    <w:rsid w:val="00386E01"/>
    <w:rsid w:val="003878C2"/>
    <w:rsid w:val="00390ABA"/>
    <w:rsid w:val="00391E7C"/>
    <w:rsid w:val="00396166"/>
    <w:rsid w:val="003A4A33"/>
    <w:rsid w:val="003A5F2C"/>
    <w:rsid w:val="003B7797"/>
    <w:rsid w:val="003C19CF"/>
    <w:rsid w:val="003C6E91"/>
    <w:rsid w:val="003E4498"/>
    <w:rsid w:val="00404BC9"/>
    <w:rsid w:val="00406AC1"/>
    <w:rsid w:val="0044283D"/>
    <w:rsid w:val="00454E35"/>
    <w:rsid w:val="00457410"/>
    <w:rsid w:val="00466962"/>
    <w:rsid w:val="00467BAB"/>
    <w:rsid w:val="00471408"/>
    <w:rsid w:val="00481CF1"/>
    <w:rsid w:val="004839FA"/>
    <w:rsid w:val="004A3A2D"/>
    <w:rsid w:val="004A6DED"/>
    <w:rsid w:val="004C1E44"/>
    <w:rsid w:val="004D0493"/>
    <w:rsid w:val="004E0C5A"/>
    <w:rsid w:val="004E56D0"/>
    <w:rsid w:val="00503973"/>
    <w:rsid w:val="00523A6D"/>
    <w:rsid w:val="0053614A"/>
    <w:rsid w:val="00537E70"/>
    <w:rsid w:val="005427F5"/>
    <w:rsid w:val="00556630"/>
    <w:rsid w:val="00565112"/>
    <w:rsid w:val="00575234"/>
    <w:rsid w:val="00582241"/>
    <w:rsid w:val="00583233"/>
    <w:rsid w:val="00586058"/>
    <w:rsid w:val="005A204F"/>
    <w:rsid w:val="005B36EA"/>
    <w:rsid w:val="005C0F12"/>
    <w:rsid w:val="005C5E89"/>
    <w:rsid w:val="005C7B91"/>
    <w:rsid w:val="005D675A"/>
    <w:rsid w:val="005E1F33"/>
    <w:rsid w:val="005F211F"/>
    <w:rsid w:val="005F5AA2"/>
    <w:rsid w:val="006018B7"/>
    <w:rsid w:val="00602B09"/>
    <w:rsid w:val="00611921"/>
    <w:rsid w:val="00615B14"/>
    <w:rsid w:val="006257F9"/>
    <w:rsid w:val="00633310"/>
    <w:rsid w:val="00642A5E"/>
    <w:rsid w:val="006518EC"/>
    <w:rsid w:val="00652A0A"/>
    <w:rsid w:val="00653D4F"/>
    <w:rsid w:val="00660079"/>
    <w:rsid w:val="006702C2"/>
    <w:rsid w:val="00677A4E"/>
    <w:rsid w:val="00681CA7"/>
    <w:rsid w:val="006965A0"/>
    <w:rsid w:val="006A2729"/>
    <w:rsid w:val="006A7444"/>
    <w:rsid w:val="006B207B"/>
    <w:rsid w:val="006D1592"/>
    <w:rsid w:val="006D423B"/>
    <w:rsid w:val="006E10B8"/>
    <w:rsid w:val="006E2351"/>
    <w:rsid w:val="006E4848"/>
    <w:rsid w:val="006E667E"/>
    <w:rsid w:val="007030F4"/>
    <w:rsid w:val="00706593"/>
    <w:rsid w:val="0072178C"/>
    <w:rsid w:val="007227B4"/>
    <w:rsid w:val="00732057"/>
    <w:rsid w:val="0073398E"/>
    <w:rsid w:val="00743084"/>
    <w:rsid w:val="00752719"/>
    <w:rsid w:val="00756D7E"/>
    <w:rsid w:val="00763D02"/>
    <w:rsid w:val="007647A0"/>
    <w:rsid w:val="00764B8D"/>
    <w:rsid w:val="00792A2B"/>
    <w:rsid w:val="00796D0F"/>
    <w:rsid w:val="007A2D20"/>
    <w:rsid w:val="007D40E1"/>
    <w:rsid w:val="007D4813"/>
    <w:rsid w:val="007D6633"/>
    <w:rsid w:val="007F3F58"/>
    <w:rsid w:val="007F7F0E"/>
    <w:rsid w:val="00815572"/>
    <w:rsid w:val="0081631E"/>
    <w:rsid w:val="00820739"/>
    <w:rsid w:val="00825F4D"/>
    <w:rsid w:val="00827ED5"/>
    <w:rsid w:val="00844A9F"/>
    <w:rsid w:val="008625F0"/>
    <w:rsid w:val="00895588"/>
    <w:rsid w:val="00895E42"/>
    <w:rsid w:val="008A2092"/>
    <w:rsid w:val="008B138A"/>
    <w:rsid w:val="008B57E1"/>
    <w:rsid w:val="008C4AA2"/>
    <w:rsid w:val="008D10EA"/>
    <w:rsid w:val="008E1306"/>
    <w:rsid w:val="008F0E0F"/>
    <w:rsid w:val="008F3DE5"/>
    <w:rsid w:val="008F4AB2"/>
    <w:rsid w:val="009130F1"/>
    <w:rsid w:val="009175A3"/>
    <w:rsid w:val="00921A7E"/>
    <w:rsid w:val="00930978"/>
    <w:rsid w:val="00936DBF"/>
    <w:rsid w:val="00937188"/>
    <w:rsid w:val="00940AEA"/>
    <w:rsid w:val="009625D2"/>
    <w:rsid w:val="00964162"/>
    <w:rsid w:val="00975FDE"/>
    <w:rsid w:val="009823F0"/>
    <w:rsid w:val="00993E52"/>
    <w:rsid w:val="0099506E"/>
    <w:rsid w:val="009A00D4"/>
    <w:rsid w:val="009A40CC"/>
    <w:rsid w:val="009A428B"/>
    <w:rsid w:val="009B358D"/>
    <w:rsid w:val="009B49AA"/>
    <w:rsid w:val="009B7F08"/>
    <w:rsid w:val="009D4646"/>
    <w:rsid w:val="009E5B4E"/>
    <w:rsid w:val="009F25D3"/>
    <w:rsid w:val="009F28A9"/>
    <w:rsid w:val="00A07A22"/>
    <w:rsid w:val="00A47342"/>
    <w:rsid w:val="00A52813"/>
    <w:rsid w:val="00A567FD"/>
    <w:rsid w:val="00A56843"/>
    <w:rsid w:val="00A65006"/>
    <w:rsid w:val="00A67627"/>
    <w:rsid w:val="00A72803"/>
    <w:rsid w:val="00A7771E"/>
    <w:rsid w:val="00A84C88"/>
    <w:rsid w:val="00A9012B"/>
    <w:rsid w:val="00A926DB"/>
    <w:rsid w:val="00A92F13"/>
    <w:rsid w:val="00A9372B"/>
    <w:rsid w:val="00A966D1"/>
    <w:rsid w:val="00AA1205"/>
    <w:rsid w:val="00AC531A"/>
    <w:rsid w:val="00AC7861"/>
    <w:rsid w:val="00AD1C97"/>
    <w:rsid w:val="00AD32BB"/>
    <w:rsid w:val="00AE0AEF"/>
    <w:rsid w:val="00AE6533"/>
    <w:rsid w:val="00AF6F37"/>
    <w:rsid w:val="00B00ACA"/>
    <w:rsid w:val="00B109D8"/>
    <w:rsid w:val="00B11854"/>
    <w:rsid w:val="00B13CB7"/>
    <w:rsid w:val="00B13D4F"/>
    <w:rsid w:val="00B16B4E"/>
    <w:rsid w:val="00B34E4D"/>
    <w:rsid w:val="00B41D88"/>
    <w:rsid w:val="00B42571"/>
    <w:rsid w:val="00B42A43"/>
    <w:rsid w:val="00B517F5"/>
    <w:rsid w:val="00B57ED9"/>
    <w:rsid w:val="00B71150"/>
    <w:rsid w:val="00B753CE"/>
    <w:rsid w:val="00B75E50"/>
    <w:rsid w:val="00B82F84"/>
    <w:rsid w:val="00B943C1"/>
    <w:rsid w:val="00BA1D8D"/>
    <w:rsid w:val="00BB419B"/>
    <w:rsid w:val="00BC0497"/>
    <w:rsid w:val="00BC113C"/>
    <w:rsid w:val="00BC38BB"/>
    <w:rsid w:val="00BC3E50"/>
    <w:rsid w:val="00BC40B2"/>
    <w:rsid w:val="00BC51DC"/>
    <w:rsid w:val="00BD17C0"/>
    <w:rsid w:val="00BD45BF"/>
    <w:rsid w:val="00BE6648"/>
    <w:rsid w:val="00BF0994"/>
    <w:rsid w:val="00BF1E35"/>
    <w:rsid w:val="00BF62C6"/>
    <w:rsid w:val="00BF71C6"/>
    <w:rsid w:val="00C000B0"/>
    <w:rsid w:val="00C00D13"/>
    <w:rsid w:val="00C05B3B"/>
    <w:rsid w:val="00C24459"/>
    <w:rsid w:val="00C33811"/>
    <w:rsid w:val="00C41448"/>
    <w:rsid w:val="00C43D2C"/>
    <w:rsid w:val="00C52B32"/>
    <w:rsid w:val="00C60322"/>
    <w:rsid w:val="00C614BD"/>
    <w:rsid w:val="00C62239"/>
    <w:rsid w:val="00C73541"/>
    <w:rsid w:val="00C76B43"/>
    <w:rsid w:val="00C77EA6"/>
    <w:rsid w:val="00C925E7"/>
    <w:rsid w:val="00C92D17"/>
    <w:rsid w:val="00CA2BAA"/>
    <w:rsid w:val="00CB21AD"/>
    <w:rsid w:val="00CB28E8"/>
    <w:rsid w:val="00CB3EE3"/>
    <w:rsid w:val="00CB797D"/>
    <w:rsid w:val="00CE29BE"/>
    <w:rsid w:val="00CE46E7"/>
    <w:rsid w:val="00CF0A47"/>
    <w:rsid w:val="00CF3C42"/>
    <w:rsid w:val="00CF7FCD"/>
    <w:rsid w:val="00D02EA5"/>
    <w:rsid w:val="00D1055F"/>
    <w:rsid w:val="00D2393A"/>
    <w:rsid w:val="00D2497F"/>
    <w:rsid w:val="00D25FC0"/>
    <w:rsid w:val="00D40A73"/>
    <w:rsid w:val="00D46CC0"/>
    <w:rsid w:val="00D52E08"/>
    <w:rsid w:val="00D55D84"/>
    <w:rsid w:val="00D60618"/>
    <w:rsid w:val="00D643C8"/>
    <w:rsid w:val="00D755F3"/>
    <w:rsid w:val="00D800F9"/>
    <w:rsid w:val="00D9103B"/>
    <w:rsid w:val="00D95AAE"/>
    <w:rsid w:val="00DB0689"/>
    <w:rsid w:val="00DC467E"/>
    <w:rsid w:val="00DD5A1F"/>
    <w:rsid w:val="00DD7CB5"/>
    <w:rsid w:val="00DE04D1"/>
    <w:rsid w:val="00DE63F2"/>
    <w:rsid w:val="00DF10AE"/>
    <w:rsid w:val="00DF2EC9"/>
    <w:rsid w:val="00DF3EFF"/>
    <w:rsid w:val="00DF4785"/>
    <w:rsid w:val="00DF7DE5"/>
    <w:rsid w:val="00E00399"/>
    <w:rsid w:val="00E21237"/>
    <w:rsid w:val="00E2404F"/>
    <w:rsid w:val="00E41DDC"/>
    <w:rsid w:val="00E5048D"/>
    <w:rsid w:val="00E61965"/>
    <w:rsid w:val="00E6288B"/>
    <w:rsid w:val="00E67052"/>
    <w:rsid w:val="00E70364"/>
    <w:rsid w:val="00E87BA4"/>
    <w:rsid w:val="00E913CE"/>
    <w:rsid w:val="00EA6D3C"/>
    <w:rsid w:val="00EB29C8"/>
    <w:rsid w:val="00EB32CD"/>
    <w:rsid w:val="00EB34D4"/>
    <w:rsid w:val="00EC054E"/>
    <w:rsid w:val="00EC60C2"/>
    <w:rsid w:val="00EC79B2"/>
    <w:rsid w:val="00ED4C14"/>
    <w:rsid w:val="00EE614F"/>
    <w:rsid w:val="00F00EA7"/>
    <w:rsid w:val="00F0556D"/>
    <w:rsid w:val="00F11885"/>
    <w:rsid w:val="00F3196D"/>
    <w:rsid w:val="00F322FF"/>
    <w:rsid w:val="00F33E2E"/>
    <w:rsid w:val="00F529C2"/>
    <w:rsid w:val="00F529D2"/>
    <w:rsid w:val="00F54933"/>
    <w:rsid w:val="00F57014"/>
    <w:rsid w:val="00F57985"/>
    <w:rsid w:val="00F70322"/>
    <w:rsid w:val="00F739C1"/>
    <w:rsid w:val="00F753BE"/>
    <w:rsid w:val="00F80267"/>
    <w:rsid w:val="00F8180A"/>
    <w:rsid w:val="00F84FBF"/>
    <w:rsid w:val="00F961AC"/>
    <w:rsid w:val="00FD2E42"/>
    <w:rsid w:val="00FD60D5"/>
    <w:rsid w:val="00FF516E"/>
    <w:rsid w:val="00FF6847"/>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61094"/>
  <w15:docId w15:val="{7F780060-C446-443C-92D8-9BA75A27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D79"/>
    <w:rPr>
      <w:sz w:val="24"/>
    </w:rPr>
  </w:style>
  <w:style w:type="paragraph" w:styleId="Heading1">
    <w:name w:val="heading 1"/>
    <w:basedOn w:val="Normal"/>
    <w:next w:val="Normal"/>
    <w:qFormat/>
    <w:rsid w:val="002D6D79"/>
    <w:pPr>
      <w:keepNext/>
      <w:suppressAutoHyphens/>
      <w:jc w:val="both"/>
      <w:outlineLvl w:val="0"/>
    </w:pPr>
    <w:rPr>
      <w:b/>
      <w:bCs/>
      <w:spacing w:val="-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2D6D79"/>
  </w:style>
  <w:style w:type="character" w:customStyle="1" w:styleId="EquationCaption">
    <w:name w:val="_Equation Caption"/>
    <w:basedOn w:val="DefaultParagraphFont"/>
    <w:rsid w:val="002D6D79"/>
  </w:style>
  <w:style w:type="paragraph" w:styleId="Footer">
    <w:name w:val="footer"/>
    <w:basedOn w:val="Normal"/>
    <w:semiHidden/>
    <w:rsid w:val="002D6D79"/>
    <w:pPr>
      <w:tabs>
        <w:tab w:val="left" w:pos="-720"/>
        <w:tab w:val="center" w:pos="3600"/>
        <w:tab w:val="right" w:pos="7920"/>
      </w:tabs>
      <w:suppressAutoHyphens/>
    </w:pPr>
  </w:style>
  <w:style w:type="character" w:styleId="PageNumber">
    <w:name w:val="page number"/>
    <w:basedOn w:val="DefaultParagraphFont"/>
    <w:semiHidden/>
    <w:rsid w:val="002D6D79"/>
  </w:style>
  <w:style w:type="paragraph" w:styleId="TOC1">
    <w:name w:val="toc 1"/>
    <w:basedOn w:val="Normal"/>
    <w:next w:val="Normal"/>
    <w:semiHidden/>
    <w:rsid w:val="002D6D79"/>
    <w:pPr>
      <w:tabs>
        <w:tab w:val="left" w:leader="dot" w:pos="9000"/>
        <w:tab w:val="right" w:pos="9360"/>
      </w:tabs>
      <w:suppressAutoHyphens/>
      <w:spacing w:before="480"/>
      <w:ind w:left="720" w:right="720" w:hanging="720"/>
    </w:pPr>
  </w:style>
  <w:style w:type="paragraph" w:styleId="TOC2">
    <w:name w:val="toc 2"/>
    <w:basedOn w:val="Normal"/>
    <w:next w:val="Normal"/>
    <w:semiHidden/>
    <w:rsid w:val="002D6D79"/>
    <w:pPr>
      <w:tabs>
        <w:tab w:val="left" w:leader="dot" w:pos="9000"/>
        <w:tab w:val="right" w:pos="9360"/>
      </w:tabs>
      <w:suppressAutoHyphens/>
      <w:ind w:left="1440" w:right="720" w:hanging="720"/>
    </w:pPr>
  </w:style>
  <w:style w:type="paragraph" w:styleId="TOC3">
    <w:name w:val="toc 3"/>
    <w:basedOn w:val="Normal"/>
    <w:next w:val="Normal"/>
    <w:semiHidden/>
    <w:rsid w:val="002D6D79"/>
    <w:pPr>
      <w:tabs>
        <w:tab w:val="left" w:leader="dot" w:pos="9000"/>
        <w:tab w:val="right" w:pos="9360"/>
      </w:tabs>
      <w:suppressAutoHyphens/>
      <w:ind w:left="2160" w:right="720" w:hanging="720"/>
    </w:pPr>
  </w:style>
  <w:style w:type="paragraph" w:styleId="TOC4">
    <w:name w:val="toc 4"/>
    <w:basedOn w:val="Normal"/>
    <w:next w:val="Normal"/>
    <w:semiHidden/>
    <w:rsid w:val="002D6D79"/>
    <w:pPr>
      <w:tabs>
        <w:tab w:val="left" w:leader="dot" w:pos="9000"/>
        <w:tab w:val="right" w:pos="9360"/>
      </w:tabs>
      <w:suppressAutoHyphens/>
      <w:ind w:left="2880" w:right="720" w:hanging="720"/>
    </w:pPr>
  </w:style>
  <w:style w:type="paragraph" w:styleId="TOC5">
    <w:name w:val="toc 5"/>
    <w:basedOn w:val="Normal"/>
    <w:next w:val="Normal"/>
    <w:semiHidden/>
    <w:rsid w:val="002D6D79"/>
    <w:pPr>
      <w:tabs>
        <w:tab w:val="left" w:leader="dot" w:pos="9000"/>
        <w:tab w:val="right" w:pos="9360"/>
      </w:tabs>
      <w:suppressAutoHyphens/>
      <w:ind w:left="3600" w:right="720" w:hanging="720"/>
    </w:pPr>
  </w:style>
  <w:style w:type="paragraph" w:styleId="TOC6">
    <w:name w:val="toc 6"/>
    <w:basedOn w:val="Normal"/>
    <w:next w:val="Normal"/>
    <w:semiHidden/>
    <w:rsid w:val="002D6D79"/>
    <w:pPr>
      <w:tabs>
        <w:tab w:val="left" w:pos="9000"/>
        <w:tab w:val="right" w:pos="9360"/>
      </w:tabs>
      <w:suppressAutoHyphens/>
      <w:ind w:left="720" w:hanging="720"/>
    </w:pPr>
  </w:style>
  <w:style w:type="paragraph" w:styleId="TOC7">
    <w:name w:val="toc 7"/>
    <w:basedOn w:val="Normal"/>
    <w:next w:val="Normal"/>
    <w:semiHidden/>
    <w:rsid w:val="002D6D79"/>
    <w:pPr>
      <w:suppressAutoHyphens/>
      <w:ind w:left="720" w:hanging="720"/>
    </w:pPr>
  </w:style>
  <w:style w:type="paragraph" w:styleId="TOC8">
    <w:name w:val="toc 8"/>
    <w:basedOn w:val="Normal"/>
    <w:next w:val="Normal"/>
    <w:semiHidden/>
    <w:rsid w:val="002D6D79"/>
    <w:pPr>
      <w:tabs>
        <w:tab w:val="left" w:pos="9000"/>
        <w:tab w:val="right" w:pos="9360"/>
      </w:tabs>
      <w:suppressAutoHyphens/>
      <w:ind w:left="720" w:hanging="720"/>
    </w:pPr>
  </w:style>
  <w:style w:type="paragraph" w:styleId="TOC9">
    <w:name w:val="toc 9"/>
    <w:basedOn w:val="Normal"/>
    <w:next w:val="Normal"/>
    <w:semiHidden/>
    <w:rsid w:val="002D6D79"/>
    <w:pPr>
      <w:tabs>
        <w:tab w:val="left" w:leader="dot" w:pos="9000"/>
        <w:tab w:val="right" w:pos="9360"/>
      </w:tabs>
      <w:suppressAutoHyphens/>
      <w:ind w:left="720" w:hanging="720"/>
    </w:pPr>
  </w:style>
  <w:style w:type="paragraph" w:styleId="Index1">
    <w:name w:val="index 1"/>
    <w:basedOn w:val="Normal"/>
    <w:next w:val="Normal"/>
    <w:semiHidden/>
    <w:rsid w:val="002D6D79"/>
    <w:pPr>
      <w:tabs>
        <w:tab w:val="left" w:leader="dot" w:pos="9000"/>
        <w:tab w:val="right" w:pos="9360"/>
      </w:tabs>
      <w:suppressAutoHyphens/>
      <w:ind w:left="1440" w:right="720" w:hanging="1440"/>
    </w:pPr>
  </w:style>
  <w:style w:type="paragraph" w:styleId="Index2">
    <w:name w:val="index 2"/>
    <w:basedOn w:val="Normal"/>
    <w:next w:val="Normal"/>
    <w:semiHidden/>
    <w:rsid w:val="002D6D79"/>
    <w:pPr>
      <w:tabs>
        <w:tab w:val="left" w:leader="dot" w:pos="9000"/>
        <w:tab w:val="right" w:pos="9360"/>
      </w:tabs>
      <w:suppressAutoHyphens/>
      <w:ind w:left="1440" w:right="720" w:hanging="720"/>
    </w:pPr>
  </w:style>
  <w:style w:type="paragraph" w:styleId="TOAHeading">
    <w:name w:val="toa heading"/>
    <w:basedOn w:val="Normal"/>
    <w:next w:val="Normal"/>
    <w:semiHidden/>
    <w:rsid w:val="002D6D79"/>
    <w:pPr>
      <w:tabs>
        <w:tab w:val="left" w:pos="9000"/>
        <w:tab w:val="right" w:pos="9360"/>
      </w:tabs>
      <w:suppressAutoHyphens/>
    </w:pPr>
  </w:style>
  <w:style w:type="paragraph" w:styleId="Caption">
    <w:name w:val="caption"/>
    <w:basedOn w:val="Normal"/>
    <w:next w:val="Normal"/>
    <w:qFormat/>
    <w:rsid w:val="002D6D79"/>
  </w:style>
  <w:style w:type="character" w:customStyle="1" w:styleId="EquationCaption1">
    <w:name w:val="_Equation Caption1"/>
    <w:rsid w:val="002D6D79"/>
  </w:style>
  <w:style w:type="paragraph" w:styleId="BodyText">
    <w:name w:val="Body Text"/>
    <w:basedOn w:val="Normal"/>
    <w:semiHidden/>
    <w:rsid w:val="002D6D79"/>
    <w:pPr>
      <w:tabs>
        <w:tab w:val="left" w:pos="-1440"/>
        <w:tab w:val="left" w:pos="-720"/>
        <w:tab w:val="left" w:pos="0"/>
        <w:tab w:val="left" w:pos="720"/>
        <w:tab w:val="left" w:pos="1440"/>
        <w:tab w:val="left" w:pos="1872"/>
        <w:tab w:val="left" w:pos="2160"/>
        <w:tab w:val="left" w:pos="2880"/>
        <w:tab w:val="left" w:pos="3312"/>
        <w:tab w:val="left" w:pos="3600"/>
        <w:tab w:val="left" w:pos="4320"/>
        <w:tab w:val="left" w:pos="5040"/>
        <w:tab w:val="left" w:pos="5472"/>
        <w:tab w:val="left" w:pos="5760"/>
      </w:tabs>
      <w:suppressAutoHyphens/>
      <w:spacing w:line="230" w:lineRule="auto"/>
    </w:pPr>
    <w:rPr>
      <w:spacing w:val="-3"/>
      <w:sz w:val="23"/>
    </w:rPr>
  </w:style>
  <w:style w:type="paragraph" w:styleId="Title">
    <w:name w:val="Title"/>
    <w:basedOn w:val="Normal"/>
    <w:qFormat/>
    <w:rsid w:val="002D6D79"/>
    <w:pPr>
      <w:suppressAutoHyphens/>
      <w:jc w:val="center"/>
    </w:pPr>
    <w:rPr>
      <w:spacing w:val="-3"/>
      <w:sz w:val="20"/>
      <w:u w:val="single"/>
    </w:rPr>
  </w:style>
  <w:style w:type="paragraph" w:styleId="BodyText2">
    <w:name w:val="Body Text 2"/>
    <w:basedOn w:val="Normal"/>
    <w:semiHidden/>
    <w:rsid w:val="002D6D79"/>
    <w:pPr>
      <w:jc w:val="both"/>
    </w:pPr>
    <w:rPr>
      <w:b/>
      <w:sz w:val="20"/>
    </w:rPr>
  </w:style>
  <w:style w:type="paragraph" w:styleId="BodyText3">
    <w:name w:val="Body Text 3"/>
    <w:basedOn w:val="Normal"/>
    <w:semiHidden/>
    <w:rsid w:val="002D6D79"/>
    <w:pPr>
      <w:suppressAutoHyphens/>
      <w:jc w:val="both"/>
    </w:pPr>
    <w:rPr>
      <w:spacing w:val="-3"/>
      <w:sz w:val="20"/>
    </w:rPr>
  </w:style>
  <w:style w:type="character" w:styleId="Hyperlink">
    <w:name w:val="Hyperlink"/>
    <w:semiHidden/>
    <w:rsid w:val="002D6D79"/>
    <w:rPr>
      <w:color w:val="0000FF"/>
      <w:u w:val="single"/>
    </w:rPr>
  </w:style>
  <w:style w:type="character" w:styleId="FollowedHyperlink">
    <w:name w:val="FollowedHyperlink"/>
    <w:semiHidden/>
    <w:rsid w:val="002D6D79"/>
    <w:rPr>
      <w:color w:val="800080"/>
      <w:u w:val="single"/>
    </w:rPr>
  </w:style>
  <w:style w:type="paragraph" w:styleId="NormalWeb">
    <w:name w:val="Normal (Web)"/>
    <w:basedOn w:val="Normal"/>
    <w:uiPriority w:val="99"/>
    <w:semiHidden/>
    <w:unhideWhenUsed/>
    <w:rsid w:val="000259D3"/>
    <w:pPr>
      <w:spacing w:before="100" w:beforeAutospacing="1" w:after="100" w:afterAutospacing="1"/>
    </w:pPr>
    <w:rPr>
      <w:szCs w:val="24"/>
    </w:rPr>
  </w:style>
  <w:style w:type="character" w:customStyle="1" w:styleId="updatebodytest1">
    <w:name w:val="updatebodytest1"/>
    <w:rsid w:val="000259D3"/>
    <w:rPr>
      <w:rFonts w:ascii="Arial" w:hAnsi="Arial" w:cs="Arial" w:hint="default"/>
      <w:b w:val="0"/>
      <w:bCs w:val="0"/>
      <w:i w:val="0"/>
      <w:iCs w:val="0"/>
      <w:smallCaps w:val="0"/>
      <w:sz w:val="21"/>
      <w:szCs w:val="21"/>
    </w:rPr>
  </w:style>
  <w:style w:type="character" w:customStyle="1" w:styleId="mainheader1">
    <w:name w:val="mainheader1"/>
    <w:rsid w:val="000259D3"/>
    <w:rPr>
      <w:b/>
      <w:bCs/>
      <w:sz w:val="31"/>
      <w:szCs w:val="31"/>
    </w:rPr>
  </w:style>
  <w:style w:type="character" w:customStyle="1" w:styleId="div5head">
    <w:name w:val="div5head"/>
    <w:basedOn w:val="DefaultParagraphFont"/>
    <w:rsid w:val="000259D3"/>
  </w:style>
  <w:style w:type="character" w:customStyle="1" w:styleId="div6head">
    <w:name w:val="div6head"/>
    <w:basedOn w:val="DefaultParagraphFont"/>
    <w:rsid w:val="000259D3"/>
  </w:style>
  <w:style w:type="paragraph" w:styleId="BalloonText">
    <w:name w:val="Balloon Text"/>
    <w:basedOn w:val="Normal"/>
    <w:link w:val="BalloonTextChar"/>
    <w:uiPriority w:val="99"/>
    <w:semiHidden/>
    <w:unhideWhenUsed/>
    <w:rsid w:val="009130F1"/>
    <w:rPr>
      <w:rFonts w:ascii="Tahoma" w:hAnsi="Tahoma" w:cs="Tahoma"/>
      <w:sz w:val="16"/>
      <w:szCs w:val="16"/>
    </w:rPr>
  </w:style>
  <w:style w:type="character" w:customStyle="1" w:styleId="BalloonTextChar">
    <w:name w:val="Balloon Text Char"/>
    <w:link w:val="BalloonText"/>
    <w:uiPriority w:val="99"/>
    <w:semiHidden/>
    <w:rsid w:val="009130F1"/>
    <w:rPr>
      <w:rFonts w:ascii="Tahoma" w:hAnsi="Tahoma" w:cs="Tahoma"/>
      <w:sz w:val="16"/>
      <w:szCs w:val="16"/>
    </w:rPr>
  </w:style>
  <w:style w:type="character" w:styleId="CommentReference">
    <w:name w:val="annotation reference"/>
    <w:uiPriority w:val="99"/>
    <w:semiHidden/>
    <w:unhideWhenUsed/>
    <w:rsid w:val="009130F1"/>
    <w:rPr>
      <w:sz w:val="16"/>
      <w:szCs w:val="16"/>
    </w:rPr>
  </w:style>
  <w:style w:type="paragraph" w:styleId="CommentText">
    <w:name w:val="annotation text"/>
    <w:basedOn w:val="Normal"/>
    <w:link w:val="CommentTextChar"/>
    <w:uiPriority w:val="99"/>
    <w:unhideWhenUsed/>
    <w:rsid w:val="009130F1"/>
    <w:rPr>
      <w:sz w:val="20"/>
    </w:rPr>
  </w:style>
  <w:style w:type="character" w:customStyle="1" w:styleId="CommentTextChar">
    <w:name w:val="Comment Text Char"/>
    <w:basedOn w:val="DefaultParagraphFont"/>
    <w:link w:val="CommentText"/>
    <w:uiPriority w:val="99"/>
    <w:rsid w:val="009130F1"/>
  </w:style>
  <w:style w:type="character" w:styleId="UnresolvedMention">
    <w:name w:val="Unresolved Mention"/>
    <w:basedOn w:val="DefaultParagraphFont"/>
    <w:uiPriority w:val="99"/>
    <w:semiHidden/>
    <w:unhideWhenUsed/>
    <w:rsid w:val="00BD45B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E5B4E"/>
    <w:rPr>
      <w:b/>
      <w:bCs/>
    </w:rPr>
  </w:style>
  <w:style w:type="character" w:customStyle="1" w:styleId="CommentSubjectChar">
    <w:name w:val="Comment Subject Char"/>
    <w:basedOn w:val="CommentTextChar"/>
    <w:link w:val="CommentSubject"/>
    <w:uiPriority w:val="99"/>
    <w:semiHidden/>
    <w:rsid w:val="009E5B4E"/>
    <w:rPr>
      <w:b/>
      <w:bCs/>
    </w:rPr>
  </w:style>
  <w:style w:type="paragraph" w:customStyle="1" w:styleId="Default">
    <w:name w:val="Default"/>
    <w:rsid w:val="00CB3EE3"/>
    <w:pPr>
      <w:autoSpaceDE w:val="0"/>
      <w:autoSpaceDN w:val="0"/>
      <w:adjustRightInd w:val="0"/>
    </w:pPr>
    <w:rPr>
      <w:rFonts w:eastAsiaTheme="minorHAnsi"/>
      <w:color w:val="000000"/>
      <w:sz w:val="24"/>
      <w:szCs w:val="24"/>
    </w:rPr>
  </w:style>
  <w:style w:type="paragraph" w:styleId="Revision">
    <w:name w:val="Revision"/>
    <w:hidden/>
    <w:uiPriority w:val="99"/>
    <w:semiHidden/>
    <w:rsid w:val="001D7D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r.pollution.control@tn.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osh.kaiser@tn.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www.epa.gov/caa-permitting/tennessee-proposed-title-v-permits__;!!PRtDf9A!7sDUpqYVUpKGRkTA2-RS8kSQ7KybHg9lxQjH1dRpdNZ8Uj6IrphRa6EN1nosfoX_2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2025-02-10T19:43:06+00:00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lcf76f155ced4ddcb4097134ff3c332f xmlns="98c234ed-907f-45cb-8adf-c2bb47c49795">
      <Terms xmlns="http://schemas.microsoft.com/office/infopath/2007/PartnerControls"/>
    </lcf76f155ced4ddcb4097134ff3c332f>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31192321D66A42B66BFB454B191ECB" ma:contentTypeVersion="17" ma:contentTypeDescription="Create a new document." ma:contentTypeScope="" ma:versionID="ffd9ec8cbab8152e4719a44485e65e3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8c234ed-907f-45cb-8adf-c2bb47c49795" xmlns:ns6="6e730a82-3d06-408e-9651-2b5cf1c81a9b" targetNamespace="http://schemas.microsoft.com/office/2006/metadata/properties" ma:root="true" ma:fieldsID="116054ad1814a93548728b6c57458126" ns1:_="" ns2:_="" ns3:_="" ns4:_="" ns5:_="" ns6:_="">
    <xsd:import namespace="http://schemas.microsoft.com/sharepoint/v3"/>
    <xsd:import namespace="4ffa91fb-a0ff-4ac5-b2db-65c790d184a4"/>
    <xsd:import namespace="http://schemas.microsoft.com/sharepoint.v3"/>
    <xsd:import namespace="http://schemas.microsoft.com/sharepoint/v3/fields"/>
    <xsd:import namespace="98c234ed-907f-45cb-8adf-c2bb47c49795"/>
    <xsd:import namespace="6e730a82-3d06-408e-9651-2b5cf1c81a9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5:MediaLengthInSeconds" minOccurs="0"/>
                <xsd:element ref="ns1:_ip_UnifiedCompliancePolicyProperties" minOccurs="0"/>
                <xsd:element ref="ns1:_ip_UnifiedCompliancePolicyUIAction"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4c82387-1431-4208-80d7-bace41ba73ae}" ma:internalName="TaxCatchAllLabel" ma:readOnly="true" ma:showField="CatchAllDataLabel" ma:web="6e730a82-3d06-408e-9651-2b5cf1c81a9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4c82387-1431-4208-80d7-bace41ba73ae}" ma:internalName="TaxCatchAll" ma:showField="CatchAllData" ma:web="6e730a82-3d06-408e-9651-2b5cf1c81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34ed-907f-45cb-8adf-c2bb47c4979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730a82-3d06-408e-9651-2b5cf1c81a9b"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7187FDF0-2047-4CDB-849B-39916F6AC04E}">
  <ds:schemaRefs>
    <ds:schemaRef ds:uri="http://schemas.microsoft.com/sharepoint/v3/contenttype/forms"/>
  </ds:schemaRefs>
</ds:datastoreItem>
</file>

<file path=customXml/itemProps2.xml><?xml version="1.0" encoding="utf-8"?>
<ds:datastoreItem xmlns:ds="http://schemas.openxmlformats.org/officeDocument/2006/customXml" ds:itemID="{5060FD7F-8328-4AED-95B9-90C269E408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64800A-8D2C-4ACE-8DC2-67EEE4B23C80}">
  <ds:schemaRefs>
    <ds:schemaRef ds:uri="http://schemas.openxmlformats.org/officeDocument/2006/bibliography"/>
  </ds:schemaRefs>
</ds:datastoreItem>
</file>

<file path=customXml/itemProps4.xml><?xml version="1.0" encoding="utf-8"?>
<ds:datastoreItem xmlns:ds="http://schemas.openxmlformats.org/officeDocument/2006/customXml" ds:itemID="{1E2EE84B-6F7C-432A-B9E3-430C68D70D51}"/>
</file>

<file path=customXml/itemProps5.xml><?xml version="1.0" encoding="utf-8"?>
<ds:datastoreItem xmlns:ds="http://schemas.openxmlformats.org/officeDocument/2006/customXml" ds:itemID="{71689C78-07D4-465C-897B-41E91DEBC7A4}"/>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4305</CharactersWithSpaces>
  <SharedDoc>false</SharedDoc>
  <HLinks>
    <vt:vector size="6" baseType="variant">
      <vt:variant>
        <vt:i4>1507409</vt:i4>
      </vt:variant>
      <vt:variant>
        <vt:i4>0</vt:i4>
      </vt:variant>
      <vt:variant>
        <vt:i4>0</vt:i4>
      </vt:variant>
      <vt:variant>
        <vt:i4>5</vt:i4>
      </vt:variant>
      <vt:variant>
        <vt:lpwstr>http://www.epa.gov/region4/air/permits/Tennessee.htm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Air Pollution Control</dc:creator>
  <cp:lastModifiedBy>Sarosh Kaiser</cp:lastModifiedBy>
  <cp:revision>2</cp:revision>
  <cp:lastPrinted>2013-09-09T15:02:00Z</cp:lastPrinted>
  <dcterms:created xsi:type="dcterms:W3CDTF">2025-02-04T20:12:00Z</dcterms:created>
  <dcterms:modified xsi:type="dcterms:W3CDTF">2025-02-04T20:12:00Z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0x010100CB31192321D66A42B66BFB454B191ECB</vt:lpwstr>
  </property>
</Properties>
</file>