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18A7" w14:textId="39097818" w:rsidR="00704569" w:rsidRPr="00063AB1" w:rsidRDefault="001B5D18" w:rsidP="005F7430">
      <w:pPr>
        <w:pStyle w:val="Title"/>
        <w:jc w:val="center"/>
        <w:rPr>
          <w:rFonts w:ascii="Times New Roman" w:hAnsi="Times New Roman" w:cs="Times New Roman"/>
          <w:sz w:val="40"/>
          <w:szCs w:val="40"/>
        </w:rPr>
      </w:pPr>
      <w:r w:rsidRPr="00063AB1">
        <w:rPr>
          <w:rFonts w:ascii="Times New Roman" w:hAnsi="Times New Roman" w:cs="Times New Roman"/>
          <w:sz w:val="40"/>
          <w:szCs w:val="40"/>
        </w:rPr>
        <w:t>Environmental Information Document</w:t>
      </w:r>
    </w:p>
    <w:p w14:paraId="3B51034A" w14:textId="36675250" w:rsidR="00063AB1" w:rsidRPr="00063AB1" w:rsidRDefault="00063AB1" w:rsidP="00063AB1">
      <w:pPr>
        <w:pStyle w:val="Title"/>
        <w:jc w:val="center"/>
        <w:rPr>
          <w:rFonts w:ascii="Times New Roman" w:hAnsi="Times New Roman" w:cs="Times New Roman"/>
          <w:sz w:val="40"/>
          <w:szCs w:val="40"/>
        </w:rPr>
      </w:pPr>
      <w:r w:rsidRPr="00063AB1">
        <w:rPr>
          <w:rFonts w:ascii="Times New Roman" w:hAnsi="Times New Roman" w:cs="Times New Roman"/>
          <w:sz w:val="40"/>
          <w:szCs w:val="40"/>
        </w:rPr>
        <w:t>And Supporting Documentation</w:t>
      </w:r>
    </w:p>
    <w:p w14:paraId="62797F51" w14:textId="35350FD8" w:rsidR="001B5D18" w:rsidRPr="00063AB1" w:rsidRDefault="001B5D18" w:rsidP="00884A4F">
      <w:pPr>
        <w:spacing w:after="0" w:line="240" w:lineRule="auto"/>
        <w:rPr>
          <w:rFonts w:ascii="Times New Roman" w:hAnsi="Times New Roman" w:cs="Times New Roman"/>
          <w:sz w:val="24"/>
          <w:szCs w:val="24"/>
        </w:rPr>
      </w:pPr>
    </w:p>
    <w:p w14:paraId="4FADB306" w14:textId="77777777" w:rsidR="00063AB1" w:rsidRPr="00063AB1" w:rsidRDefault="00063AB1" w:rsidP="00884A4F">
      <w:pPr>
        <w:spacing w:after="0" w:line="240" w:lineRule="auto"/>
        <w:rPr>
          <w:rFonts w:ascii="Times New Roman" w:hAnsi="Times New Roman" w:cs="Times New Roman"/>
          <w:sz w:val="24"/>
          <w:szCs w:val="24"/>
        </w:rPr>
      </w:pPr>
    </w:p>
    <w:p w14:paraId="7E30AACF" w14:textId="476217C3" w:rsidR="001B5D18" w:rsidRPr="00063AB1" w:rsidRDefault="00A96E1C" w:rsidP="00F157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environmental review process must be completed before </w:t>
      </w:r>
      <w:r w:rsidR="001B5D18" w:rsidRPr="00063AB1">
        <w:rPr>
          <w:rFonts w:ascii="Times New Roman" w:hAnsi="Times New Roman" w:cs="Times New Roman"/>
          <w:b/>
          <w:sz w:val="24"/>
          <w:szCs w:val="24"/>
        </w:rPr>
        <w:t>beginning construction.</w:t>
      </w:r>
    </w:p>
    <w:p w14:paraId="2BB5F184" w14:textId="77777777" w:rsidR="00884A4F" w:rsidRPr="00063AB1" w:rsidRDefault="00884A4F" w:rsidP="00884A4F">
      <w:pPr>
        <w:pStyle w:val="BodyText"/>
        <w:spacing w:before="0"/>
        <w:ind w:left="14"/>
      </w:pPr>
    </w:p>
    <w:p w14:paraId="55D77D8C" w14:textId="3E620A1D" w:rsidR="00884A4F" w:rsidRPr="00063AB1" w:rsidRDefault="00A96E1C" w:rsidP="00884A4F">
      <w:pPr>
        <w:pStyle w:val="BodyText"/>
        <w:spacing w:before="0"/>
        <w:ind w:left="14"/>
      </w:pPr>
      <w:r>
        <w:t>EPA</w:t>
      </w:r>
      <w:r w:rsidR="001B5D18" w:rsidRPr="00063AB1">
        <w:rPr>
          <w:spacing w:val="-3"/>
        </w:rPr>
        <w:t xml:space="preserve"> </w:t>
      </w:r>
      <w:r w:rsidR="001B5D18" w:rsidRPr="00063AB1">
        <w:t>need</w:t>
      </w:r>
      <w:r>
        <w:t>s</w:t>
      </w:r>
      <w:r w:rsidR="001B5D18" w:rsidRPr="00063AB1">
        <w:rPr>
          <w:spacing w:val="-4"/>
        </w:rPr>
        <w:t xml:space="preserve"> </w:t>
      </w:r>
      <w:r w:rsidR="001B5D18" w:rsidRPr="00063AB1">
        <w:t>the</w:t>
      </w:r>
      <w:r w:rsidR="001B5D18" w:rsidRPr="00063AB1">
        <w:rPr>
          <w:spacing w:val="-3"/>
        </w:rPr>
        <w:t xml:space="preserve"> </w:t>
      </w:r>
      <w:r w:rsidR="001B5D18" w:rsidRPr="00063AB1">
        <w:t>following</w:t>
      </w:r>
      <w:r w:rsidR="001B5D18" w:rsidRPr="00063AB1">
        <w:rPr>
          <w:spacing w:val="-4"/>
        </w:rPr>
        <w:t xml:space="preserve"> </w:t>
      </w:r>
      <w:r w:rsidR="001B5D18" w:rsidRPr="00063AB1">
        <w:t>information</w:t>
      </w:r>
      <w:r w:rsidR="001B5D18" w:rsidRPr="00063AB1">
        <w:rPr>
          <w:spacing w:val="-3"/>
        </w:rPr>
        <w:t xml:space="preserve"> </w:t>
      </w:r>
      <w:r w:rsidR="001B5D18" w:rsidRPr="00063AB1">
        <w:t>to</w:t>
      </w:r>
      <w:r w:rsidR="001B5D18" w:rsidRPr="00063AB1">
        <w:rPr>
          <w:spacing w:val="-3"/>
        </w:rPr>
        <w:t xml:space="preserve"> </w:t>
      </w:r>
      <w:r w:rsidR="001B5D18" w:rsidRPr="00063AB1">
        <w:t>process</w:t>
      </w:r>
      <w:r w:rsidR="001B5D18" w:rsidRPr="00063AB1">
        <w:rPr>
          <w:spacing w:val="-4"/>
        </w:rPr>
        <w:t xml:space="preserve"> </w:t>
      </w:r>
      <w:r w:rsidR="001B5D18" w:rsidRPr="00063AB1">
        <w:t>your</w:t>
      </w:r>
      <w:r w:rsidR="001B5D18" w:rsidRPr="00063AB1">
        <w:rPr>
          <w:spacing w:val="-3"/>
        </w:rPr>
        <w:t xml:space="preserve"> </w:t>
      </w:r>
      <w:r w:rsidR="001B5D18" w:rsidRPr="00063AB1">
        <w:t>grant</w:t>
      </w:r>
      <w:r w:rsidR="001B5D18" w:rsidRPr="00063AB1">
        <w:rPr>
          <w:spacing w:val="-3"/>
        </w:rPr>
        <w:t xml:space="preserve"> </w:t>
      </w:r>
      <w:r w:rsidR="001B5D18" w:rsidRPr="00063AB1">
        <w:t>request.</w:t>
      </w:r>
      <w:r w:rsidR="001B5D18" w:rsidRPr="00063AB1">
        <w:rPr>
          <w:spacing w:val="40"/>
        </w:rPr>
        <w:t xml:space="preserve"> </w:t>
      </w:r>
      <w:r w:rsidR="001B5D18" w:rsidRPr="00063AB1">
        <w:t>To</w:t>
      </w:r>
      <w:r w:rsidR="001B5D18" w:rsidRPr="00063AB1">
        <w:rPr>
          <w:spacing w:val="-3"/>
        </w:rPr>
        <w:t xml:space="preserve"> </w:t>
      </w:r>
      <w:r w:rsidR="001B5D18" w:rsidRPr="00063AB1">
        <w:t>save</w:t>
      </w:r>
      <w:r w:rsidR="001B5D18" w:rsidRPr="00063AB1">
        <w:rPr>
          <w:spacing w:val="-3"/>
        </w:rPr>
        <w:t xml:space="preserve"> </w:t>
      </w:r>
      <w:r w:rsidR="001B5D18" w:rsidRPr="00063AB1">
        <w:t>time,</w:t>
      </w:r>
      <w:r w:rsidR="001B5D18" w:rsidRPr="00063AB1">
        <w:rPr>
          <w:spacing w:val="-3"/>
        </w:rPr>
        <w:t xml:space="preserve"> </w:t>
      </w:r>
      <w:r w:rsidR="001B5D18" w:rsidRPr="00063AB1">
        <w:t>please</w:t>
      </w:r>
      <w:r w:rsidR="001B5D18" w:rsidRPr="00063AB1">
        <w:rPr>
          <w:spacing w:val="-3"/>
        </w:rPr>
        <w:t xml:space="preserve"> </w:t>
      </w:r>
      <w:r w:rsidR="001B5D18" w:rsidRPr="00063AB1">
        <w:t>do</w:t>
      </w:r>
      <w:r w:rsidR="001B5D18" w:rsidRPr="00063AB1">
        <w:rPr>
          <w:spacing w:val="-3"/>
        </w:rPr>
        <w:t xml:space="preserve"> </w:t>
      </w:r>
      <w:r w:rsidR="001B5D18" w:rsidRPr="00063AB1">
        <w:t xml:space="preserve">the </w:t>
      </w:r>
      <w:r w:rsidR="001B5D18" w:rsidRPr="00063AB1">
        <w:rPr>
          <w:spacing w:val="-2"/>
        </w:rPr>
        <w:t>following:</w:t>
      </w:r>
    </w:p>
    <w:p w14:paraId="6121B9DD" w14:textId="2C62655D" w:rsidR="001B5D18" w:rsidRPr="00063AB1" w:rsidRDefault="001B5D18" w:rsidP="00884A4F">
      <w:pPr>
        <w:pStyle w:val="BodyText"/>
        <w:numPr>
          <w:ilvl w:val="0"/>
          <w:numId w:val="1"/>
        </w:numPr>
        <w:spacing w:before="0"/>
      </w:pPr>
      <w:r w:rsidRPr="00063AB1">
        <w:t>Answer</w:t>
      </w:r>
      <w:r w:rsidRPr="00063AB1">
        <w:rPr>
          <w:spacing w:val="-4"/>
        </w:rPr>
        <w:t xml:space="preserve"> </w:t>
      </w:r>
      <w:r w:rsidRPr="00063AB1">
        <w:t>every</w:t>
      </w:r>
      <w:r w:rsidRPr="00063AB1">
        <w:rPr>
          <w:spacing w:val="-4"/>
        </w:rPr>
        <w:t xml:space="preserve"> </w:t>
      </w:r>
      <w:r w:rsidRPr="00063AB1">
        <w:rPr>
          <w:spacing w:val="-2"/>
        </w:rPr>
        <w:t>question,</w:t>
      </w:r>
    </w:p>
    <w:p w14:paraId="6F451256" w14:textId="79E37C3E" w:rsidR="001B5D18" w:rsidRPr="00063AB1" w:rsidRDefault="001B5D18" w:rsidP="00884A4F">
      <w:pPr>
        <w:pStyle w:val="ListParagraph"/>
        <w:numPr>
          <w:ilvl w:val="0"/>
          <w:numId w:val="1"/>
        </w:numPr>
        <w:spacing w:after="0" w:line="240" w:lineRule="auto"/>
        <w:rPr>
          <w:rFonts w:ascii="Times New Roman" w:hAnsi="Times New Roman" w:cs="Times New Roman"/>
          <w:sz w:val="24"/>
          <w:szCs w:val="24"/>
        </w:rPr>
      </w:pPr>
      <w:r w:rsidRPr="00063AB1">
        <w:rPr>
          <w:rFonts w:ascii="Times New Roman" w:hAnsi="Times New Roman" w:cs="Times New Roman"/>
          <w:sz w:val="24"/>
          <w:szCs w:val="24"/>
        </w:rPr>
        <w:t>Include</w:t>
      </w:r>
      <w:r w:rsidRPr="00063AB1">
        <w:rPr>
          <w:rFonts w:ascii="Times New Roman" w:hAnsi="Times New Roman" w:cs="Times New Roman"/>
          <w:spacing w:val="-13"/>
          <w:sz w:val="24"/>
          <w:szCs w:val="24"/>
        </w:rPr>
        <w:t xml:space="preserve"> </w:t>
      </w:r>
      <w:r w:rsidRPr="00063AB1">
        <w:rPr>
          <w:rFonts w:ascii="Times New Roman" w:hAnsi="Times New Roman" w:cs="Times New Roman"/>
          <w:sz w:val="24"/>
          <w:szCs w:val="24"/>
        </w:rPr>
        <w:t>all</w:t>
      </w:r>
      <w:r w:rsidRPr="00063AB1">
        <w:rPr>
          <w:rFonts w:ascii="Times New Roman" w:hAnsi="Times New Roman" w:cs="Times New Roman"/>
          <w:spacing w:val="-13"/>
          <w:sz w:val="24"/>
          <w:szCs w:val="24"/>
        </w:rPr>
        <w:t xml:space="preserve"> </w:t>
      </w:r>
      <w:r w:rsidRPr="00063AB1">
        <w:rPr>
          <w:rFonts w:ascii="Times New Roman" w:hAnsi="Times New Roman" w:cs="Times New Roman"/>
          <w:sz w:val="24"/>
          <w:szCs w:val="24"/>
        </w:rPr>
        <w:t>supporting</w:t>
      </w:r>
      <w:r w:rsidRPr="00063AB1">
        <w:rPr>
          <w:rFonts w:ascii="Times New Roman" w:hAnsi="Times New Roman" w:cs="Times New Roman"/>
          <w:spacing w:val="-13"/>
          <w:sz w:val="24"/>
          <w:szCs w:val="24"/>
        </w:rPr>
        <w:t xml:space="preserve"> </w:t>
      </w:r>
      <w:r w:rsidRPr="00063AB1">
        <w:rPr>
          <w:rFonts w:ascii="Times New Roman" w:hAnsi="Times New Roman" w:cs="Times New Roman"/>
          <w:sz w:val="24"/>
          <w:szCs w:val="24"/>
        </w:rPr>
        <w:t>documentation</w:t>
      </w:r>
    </w:p>
    <w:p w14:paraId="08C57BB9" w14:textId="77777777" w:rsidR="00884A4F" w:rsidRPr="00063AB1" w:rsidRDefault="00884A4F" w:rsidP="00884A4F">
      <w:pPr>
        <w:pStyle w:val="BodyText"/>
        <w:numPr>
          <w:ilvl w:val="0"/>
          <w:numId w:val="1"/>
        </w:numPr>
        <w:spacing w:before="0"/>
        <w:ind w:right="2443"/>
      </w:pPr>
      <w:r w:rsidRPr="00063AB1">
        <w:t>Provide well-researched answers,</w:t>
      </w:r>
    </w:p>
    <w:p w14:paraId="27224126" w14:textId="658E9134" w:rsidR="001B5D18" w:rsidRPr="00063AB1" w:rsidRDefault="00884A4F" w:rsidP="00884A4F">
      <w:pPr>
        <w:pStyle w:val="ListParagraph"/>
        <w:numPr>
          <w:ilvl w:val="0"/>
          <w:numId w:val="1"/>
        </w:numPr>
        <w:spacing w:after="0" w:line="240" w:lineRule="auto"/>
        <w:rPr>
          <w:rFonts w:ascii="Times New Roman" w:hAnsi="Times New Roman" w:cs="Times New Roman"/>
          <w:sz w:val="24"/>
          <w:szCs w:val="24"/>
        </w:rPr>
      </w:pPr>
      <w:r w:rsidRPr="00063AB1">
        <w:rPr>
          <w:rFonts w:ascii="Times New Roman" w:hAnsi="Times New Roman" w:cs="Times New Roman"/>
          <w:sz w:val="24"/>
          <w:szCs w:val="24"/>
        </w:rPr>
        <w:t>Use</w:t>
      </w:r>
      <w:r w:rsidRPr="00063AB1">
        <w:rPr>
          <w:rFonts w:ascii="Times New Roman" w:hAnsi="Times New Roman" w:cs="Times New Roman"/>
          <w:spacing w:val="-3"/>
          <w:sz w:val="24"/>
          <w:szCs w:val="24"/>
        </w:rPr>
        <w:t xml:space="preserve"> </w:t>
      </w:r>
      <w:r w:rsidRPr="00063AB1">
        <w:rPr>
          <w:rFonts w:ascii="Times New Roman" w:hAnsi="Times New Roman" w:cs="Times New Roman"/>
          <w:sz w:val="24"/>
          <w:szCs w:val="24"/>
        </w:rPr>
        <w:t>“Not</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Applicable”</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for</w:t>
      </w:r>
      <w:r w:rsidRPr="00063AB1">
        <w:rPr>
          <w:rFonts w:ascii="Times New Roman" w:hAnsi="Times New Roman" w:cs="Times New Roman"/>
          <w:spacing w:val="-3"/>
          <w:sz w:val="24"/>
          <w:szCs w:val="24"/>
        </w:rPr>
        <w:t xml:space="preserve"> </w:t>
      </w:r>
      <w:r w:rsidRPr="00063AB1">
        <w:rPr>
          <w:rFonts w:ascii="Times New Roman" w:hAnsi="Times New Roman" w:cs="Times New Roman"/>
          <w:sz w:val="24"/>
          <w:szCs w:val="24"/>
        </w:rPr>
        <w:t>questions</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rather</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than</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leave</w:t>
      </w:r>
      <w:r w:rsidRPr="00063AB1">
        <w:rPr>
          <w:rFonts w:ascii="Times New Roman" w:hAnsi="Times New Roman" w:cs="Times New Roman"/>
          <w:spacing w:val="-3"/>
          <w:sz w:val="24"/>
          <w:szCs w:val="24"/>
        </w:rPr>
        <w:t xml:space="preserve"> </w:t>
      </w:r>
      <w:r w:rsidRPr="00063AB1">
        <w:rPr>
          <w:rFonts w:ascii="Times New Roman" w:hAnsi="Times New Roman" w:cs="Times New Roman"/>
          <w:sz w:val="24"/>
          <w:szCs w:val="24"/>
        </w:rPr>
        <w:t>an</w:t>
      </w:r>
      <w:r w:rsidRPr="00063AB1">
        <w:rPr>
          <w:rFonts w:ascii="Times New Roman" w:hAnsi="Times New Roman" w:cs="Times New Roman"/>
          <w:spacing w:val="-2"/>
          <w:sz w:val="24"/>
          <w:szCs w:val="24"/>
        </w:rPr>
        <w:t xml:space="preserve"> </w:t>
      </w:r>
      <w:r w:rsidRPr="00063AB1">
        <w:rPr>
          <w:rFonts w:ascii="Times New Roman" w:hAnsi="Times New Roman" w:cs="Times New Roman"/>
          <w:sz w:val="24"/>
          <w:szCs w:val="24"/>
        </w:rPr>
        <w:t>answer</w:t>
      </w:r>
      <w:r w:rsidRPr="00063AB1">
        <w:rPr>
          <w:rFonts w:ascii="Times New Roman" w:hAnsi="Times New Roman" w:cs="Times New Roman"/>
          <w:spacing w:val="-2"/>
          <w:sz w:val="24"/>
          <w:szCs w:val="24"/>
        </w:rPr>
        <w:t xml:space="preserve"> blank</w:t>
      </w:r>
    </w:p>
    <w:p w14:paraId="6F697825" w14:textId="77777777" w:rsidR="00884A4F" w:rsidRPr="00063AB1" w:rsidRDefault="00884A4F" w:rsidP="00884A4F">
      <w:pPr>
        <w:pStyle w:val="BodyText"/>
        <w:spacing w:before="0"/>
        <w:rPr>
          <w:b/>
        </w:rPr>
      </w:pPr>
    </w:p>
    <w:p w14:paraId="5A7119A0" w14:textId="68D008A4" w:rsidR="00884A4F" w:rsidRPr="00063AB1" w:rsidRDefault="00884A4F" w:rsidP="00884A4F">
      <w:pPr>
        <w:pStyle w:val="BodyText"/>
        <w:spacing w:before="0"/>
      </w:pPr>
      <w:r w:rsidRPr="00063AB1">
        <w:rPr>
          <w:b/>
        </w:rPr>
        <w:t>Please</w:t>
      </w:r>
      <w:r w:rsidRPr="00063AB1">
        <w:rPr>
          <w:b/>
          <w:spacing w:val="-3"/>
        </w:rPr>
        <w:t xml:space="preserve"> </w:t>
      </w:r>
      <w:r w:rsidRPr="00063AB1">
        <w:rPr>
          <w:b/>
        </w:rPr>
        <w:t>Note</w:t>
      </w:r>
      <w:r w:rsidRPr="00063AB1">
        <w:t>:</w:t>
      </w:r>
      <w:r w:rsidRPr="00063AB1">
        <w:rPr>
          <w:spacing w:val="40"/>
        </w:rPr>
        <w:t xml:space="preserve"> </w:t>
      </w:r>
      <w:r w:rsidR="00362E12" w:rsidRPr="00063AB1">
        <w:t>T</w:t>
      </w:r>
      <w:r w:rsidRPr="00063AB1">
        <w:t>he</w:t>
      </w:r>
      <w:r w:rsidRPr="00063AB1">
        <w:rPr>
          <w:spacing w:val="-3"/>
        </w:rPr>
        <w:t xml:space="preserve"> </w:t>
      </w:r>
      <w:r w:rsidRPr="00063AB1">
        <w:t>most</w:t>
      </w:r>
      <w:r w:rsidRPr="00063AB1">
        <w:rPr>
          <w:spacing w:val="-3"/>
        </w:rPr>
        <w:t xml:space="preserve"> </w:t>
      </w:r>
      <w:r w:rsidRPr="00063AB1">
        <w:t>common</w:t>
      </w:r>
      <w:r w:rsidRPr="00063AB1">
        <w:rPr>
          <w:spacing w:val="-3"/>
        </w:rPr>
        <w:t xml:space="preserve"> </w:t>
      </w:r>
      <w:r w:rsidRPr="00063AB1">
        <w:t>cause</w:t>
      </w:r>
      <w:r w:rsidRPr="00063AB1">
        <w:rPr>
          <w:spacing w:val="-3"/>
        </w:rPr>
        <w:t xml:space="preserve"> </w:t>
      </w:r>
      <w:r w:rsidRPr="00063AB1">
        <w:t>of</w:t>
      </w:r>
      <w:r w:rsidRPr="00063AB1">
        <w:rPr>
          <w:spacing w:val="-4"/>
        </w:rPr>
        <w:t xml:space="preserve"> </w:t>
      </w:r>
      <w:r w:rsidRPr="00063AB1">
        <w:t>delay</w:t>
      </w:r>
      <w:r w:rsidRPr="00063AB1">
        <w:rPr>
          <w:spacing w:val="-3"/>
        </w:rPr>
        <w:t xml:space="preserve"> </w:t>
      </w:r>
      <w:r w:rsidRPr="00063AB1">
        <w:t>with</w:t>
      </w:r>
      <w:r w:rsidRPr="00063AB1">
        <w:rPr>
          <w:spacing w:val="-3"/>
        </w:rPr>
        <w:t xml:space="preserve"> </w:t>
      </w:r>
      <w:r w:rsidRPr="00063AB1">
        <w:t>these</w:t>
      </w:r>
      <w:r w:rsidRPr="00063AB1">
        <w:rPr>
          <w:spacing w:val="-3"/>
        </w:rPr>
        <w:t xml:space="preserve"> </w:t>
      </w:r>
      <w:r w:rsidRPr="00063AB1">
        <w:t>projects</w:t>
      </w:r>
      <w:r w:rsidRPr="00063AB1">
        <w:rPr>
          <w:spacing w:val="-3"/>
        </w:rPr>
        <w:t xml:space="preserve"> </w:t>
      </w:r>
      <w:r w:rsidRPr="00063AB1">
        <w:t>is</w:t>
      </w:r>
      <w:r w:rsidRPr="00063AB1">
        <w:rPr>
          <w:spacing w:val="-3"/>
        </w:rPr>
        <w:t xml:space="preserve"> </w:t>
      </w:r>
      <w:r w:rsidRPr="00063AB1">
        <w:t>incomplete</w:t>
      </w:r>
      <w:r w:rsidRPr="00063AB1">
        <w:rPr>
          <w:spacing w:val="-3"/>
        </w:rPr>
        <w:t xml:space="preserve"> </w:t>
      </w:r>
      <w:r w:rsidRPr="00063AB1">
        <w:t>documentation pertaining to Items 9a</w:t>
      </w:r>
      <w:r w:rsidR="0057312B" w:rsidRPr="00063AB1">
        <w:t xml:space="preserve"> (Historic Properties)</w:t>
      </w:r>
      <w:r w:rsidRPr="00063AB1">
        <w:t xml:space="preserve"> and 9b</w:t>
      </w:r>
      <w:r w:rsidR="0057312B" w:rsidRPr="00063AB1">
        <w:t xml:space="preserve"> (Threatened and Endangered Species)</w:t>
      </w:r>
      <w:r w:rsidRPr="00063AB1">
        <w:t xml:space="preserve"> in th</w:t>
      </w:r>
      <w:r w:rsidR="0057312B" w:rsidRPr="00063AB1">
        <w:t>is</w:t>
      </w:r>
      <w:r w:rsidRPr="00063AB1">
        <w:t xml:space="preserve"> </w:t>
      </w:r>
      <w:r w:rsidR="0057312B" w:rsidRPr="00063AB1">
        <w:t>document</w:t>
      </w:r>
      <w:r w:rsidRPr="00063AB1">
        <w:t>.</w:t>
      </w:r>
    </w:p>
    <w:p w14:paraId="0FE87531" w14:textId="63E484B5" w:rsidR="00063AB1" w:rsidRPr="00063AB1" w:rsidRDefault="00063AB1" w:rsidP="00884A4F">
      <w:pPr>
        <w:pStyle w:val="BodyText"/>
        <w:spacing w:before="0"/>
      </w:pPr>
    </w:p>
    <w:p w14:paraId="50C3FE87" w14:textId="7ADB8974" w:rsidR="00063AB1" w:rsidRPr="00063AB1" w:rsidRDefault="00063AB1" w:rsidP="00884A4F">
      <w:pPr>
        <w:pStyle w:val="BodyText"/>
        <w:spacing w:before="0"/>
      </w:pPr>
      <w:r>
        <w:rPr>
          <w:noProof/>
        </w:rPr>
        <mc:AlternateContent>
          <mc:Choice Requires="wps">
            <w:drawing>
              <wp:anchor distT="45720" distB="45720" distL="114300" distR="114300" simplePos="0" relativeHeight="251659264" behindDoc="0" locked="0" layoutInCell="1" allowOverlap="1" wp14:anchorId="5650D145" wp14:editId="43CFE984">
                <wp:simplePos x="0" y="0"/>
                <wp:positionH relativeFrom="column">
                  <wp:posOffset>584200</wp:posOffset>
                </wp:positionH>
                <wp:positionV relativeFrom="paragraph">
                  <wp:posOffset>121920</wp:posOffset>
                </wp:positionV>
                <wp:extent cx="5086350" cy="9505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50595"/>
                        </a:xfrm>
                        <a:prstGeom prst="rect">
                          <a:avLst/>
                        </a:prstGeom>
                        <a:solidFill>
                          <a:srgbClr val="FFFFFF"/>
                        </a:solidFill>
                        <a:ln w="9525">
                          <a:solidFill>
                            <a:srgbClr val="000000"/>
                          </a:solidFill>
                          <a:miter lim="800000"/>
                          <a:headEnd/>
                          <a:tailEnd/>
                        </a:ln>
                      </wps:spPr>
                      <wps:txbx>
                        <w:txbxContent>
                          <w:p w14:paraId="11E24473" w14:textId="77777777" w:rsidR="001905DB" w:rsidRDefault="00063AB1" w:rsidP="001905DB">
                            <w:pPr>
                              <w:jc w:val="center"/>
                              <w:rPr>
                                <w:rStyle w:val="IntenseReference"/>
                              </w:rPr>
                            </w:pPr>
                            <w:r w:rsidRPr="001905DB">
                              <w:rPr>
                                <w:rStyle w:val="IntenseReference"/>
                              </w:rPr>
                              <w:t>To assist in the environmental review of requested information, a helpful resource is EPA’s NEPAssist Tool</w:t>
                            </w:r>
                          </w:p>
                          <w:p w14:paraId="34446843" w14:textId="2F7925BB" w:rsidR="00063AB1" w:rsidRPr="001905DB" w:rsidRDefault="0036692B" w:rsidP="001905DB">
                            <w:pPr>
                              <w:jc w:val="center"/>
                              <w:rPr>
                                <w:rStyle w:val="IntenseReference"/>
                              </w:rPr>
                            </w:pPr>
                            <w:hyperlink r:id="rId12" w:history="1">
                              <w:r w:rsidR="001905DB" w:rsidRPr="00A576DB">
                                <w:rPr>
                                  <w:rStyle w:val="Hyperlink"/>
                                  <w:spacing w:val="5"/>
                                </w:rPr>
                                <w:t>https://www.epa.gov/nepa/nepassist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650D145">
                <v:stroke joinstyle="miter"/>
                <v:path gradientshapeok="t" o:connecttype="rect"/>
              </v:shapetype>
              <v:shape id="Text Box 2" style="position:absolute;left:0;text-align:left;margin-left:46pt;margin-top:9.6pt;width:400.5pt;height:7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mYDgIAAB8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">
                <v:textbox>
                  <w:txbxContent>
                    <w:p w:rsidR="001905DB" w:rsidP="001905DB" w:rsidRDefault="00063AB1" w14:paraId="11E24473" w14:textId="77777777">
                      <w:pPr>
                        <w:jc w:val="center"/>
                        <w:rPr>
                          <w:rStyle w:val="IntenseReference"/>
                        </w:rPr>
                      </w:pPr>
                      <w:r w:rsidRPr="001905DB">
                        <w:rPr>
                          <w:rStyle w:val="IntenseReference"/>
                        </w:rPr>
                        <w:t xml:space="preserve">To assist in the environmental review of requested information, a helpful resource is EPA’s </w:t>
                      </w:r>
                      <w:proofErr w:type="spellStart"/>
                      <w:r w:rsidRPr="001905DB">
                        <w:rPr>
                          <w:rStyle w:val="IntenseReference"/>
                        </w:rPr>
                        <w:t>NEPAssist</w:t>
                      </w:r>
                      <w:proofErr w:type="spellEnd"/>
                      <w:r w:rsidRPr="001905DB">
                        <w:rPr>
                          <w:rStyle w:val="IntenseReference"/>
                        </w:rPr>
                        <w:t xml:space="preserve"> Tool</w:t>
                      </w:r>
                    </w:p>
                    <w:p w:rsidRPr="001905DB" w:rsidR="00063AB1" w:rsidP="001905DB" w:rsidRDefault="00D7602C" w14:paraId="34446843" w14:textId="2F7925BB">
                      <w:pPr>
                        <w:jc w:val="center"/>
                        <w:rPr>
                          <w:rStyle w:val="IntenseReference"/>
                        </w:rPr>
                      </w:pPr>
                      <w:hyperlink w:history="1" r:id="rId13">
                        <w:r w:rsidRPr="00A576DB" w:rsidR="001905DB">
                          <w:rPr>
                            <w:rStyle w:val="Hyperlink"/>
                            <w:spacing w:val="5"/>
                          </w:rPr>
                          <w:t>https://www.epa.gov/nepa/nepassist</w:t>
                        </w:r>
                      </w:hyperlink>
                    </w:p>
                  </w:txbxContent>
                </v:textbox>
                <w10:wrap type="square"/>
              </v:shape>
            </w:pict>
          </mc:Fallback>
        </mc:AlternateContent>
      </w:r>
    </w:p>
    <w:p w14:paraId="0248B750" w14:textId="470944F5" w:rsidR="00063AB1" w:rsidRPr="00063AB1" w:rsidRDefault="00063AB1" w:rsidP="00884A4F">
      <w:pPr>
        <w:pStyle w:val="BodyText"/>
        <w:spacing w:before="0"/>
      </w:pPr>
    </w:p>
    <w:p w14:paraId="416556E9" w14:textId="61E9A225" w:rsidR="00884A4F" w:rsidRDefault="00884A4F" w:rsidP="00884A4F">
      <w:pPr>
        <w:spacing w:after="0" w:line="240" w:lineRule="auto"/>
        <w:rPr>
          <w:rFonts w:ascii="Times New Roman" w:hAnsi="Times New Roman" w:cs="Times New Roman"/>
          <w:i/>
          <w:iCs/>
          <w:sz w:val="24"/>
          <w:szCs w:val="24"/>
        </w:rPr>
      </w:pPr>
    </w:p>
    <w:p w14:paraId="5AFE5C47" w14:textId="07818449" w:rsidR="00063AB1" w:rsidRDefault="00063AB1" w:rsidP="00884A4F">
      <w:pPr>
        <w:spacing w:after="0" w:line="240" w:lineRule="auto"/>
        <w:rPr>
          <w:rFonts w:ascii="Times New Roman" w:hAnsi="Times New Roman" w:cs="Times New Roman"/>
          <w:i/>
          <w:iCs/>
          <w:sz w:val="24"/>
          <w:szCs w:val="24"/>
        </w:rPr>
      </w:pPr>
    </w:p>
    <w:p w14:paraId="0EBC8F75" w14:textId="72D8320D" w:rsidR="00063AB1" w:rsidRDefault="00063AB1" w:rsidP="00884A4F">
      <w:pPr>
        <w:spacing w:after="0" w:line="240" w:lineRule="auto"/>
        <w:rPr>
          <w:rFonts w:ascii="Times New Roman" w:hAnsi="Times New Roman" w:cs="Times New Roman"/>
          <w:i/>
          <w:iCs/>
          <w:sz w:val="24"/>
          <w:szCs w:val="24"/>
        </w:rPr>
      </w:pPr>
    </w:p>
    <w:p w14:paraId="6B04FF8D" w14:textId="39CCB48A" w:rsidR="00063AB1" w:rsidRDefault="00063AB1" w:rsidP="00884A4F">
      <w:pPr>
        <w:spacing w:after="0" w:line="240" w:lineRule="auto"/>
        <w:rPr>
          <w:rFonts w:ascii="Times New Roman" w:hAnsi="Times New Roman" w:cs="Times New Roman"/>
          <w:i/>
          <w:iCs/>
          <w:sz w:val="24"/>
          <w:szCs w:val="24"/>
        </w:rPr>
      </w:pPr>
    </w:p>
    <w:p w14:paraId="7D36F6C2" w14:textId="40A56E82" w:rsidR="00063AB1" w:rsidRDefault="00063AB1" w:rsidP="00884A4F">
      <w:pPr>
        <w:spacing w:after="0" w:line="240" w:lineRule="auto"/>
        <w:rPr>
          <w:rFonts w:ascii="Times New Roman" w:hAnsi="Times New Roman" w:cs="Times New Roman"/>
          <w:i/>
          <w:iCs/>
          <w:sz w:val="24"/>
          <w:szCs w:val="24"/>
        </w:rPr>
      </w:pPr>
    </w:p>
    <w:p w14:paraId="258D38C9" w14:textId="35C83C67" w:rsidR="00063AB1" w:rsidRDefault="00063AB1" w:rsidP="00884A4F">
      <w:pPr>
        <w:spacing w:after="0" w:line="240" w:lineRule="auto"/>
        <w:rPr>
          <w:rFonts w:ascii="Times New Roman" w:hAnsi="Times New Roman" w:cs="Times New Roman"/>
          <w:i/>
          <w:iCs/>
          <w:sz w:val="24"/>
          <w:szCs w:val="24"/>
        </w:rPr>
      </w:pPr>
    </w:p>
    <w:p w14:paraId="5DC21CE6" w14:textId="77777777" w:rsidR="00063AB1" w:rsidRPr="00063AB1" w:rsidRDefault="00063AB1" w:rsidP="00884A4F">
      <w:pPr>
        <w:spacing w:after="0" w:line="240" w:lineRule="auto"/>
        <w:rPr>
          <w:rFonts w:ascii="Times New Roman" w:hAnsi="Times New Roman" w:cs="Times New Roman"/>
          <w:i/>
          <w:iCs/>
          <w:sz w:val="24"/>
          <w:szCs w:val="24"/>
        </w:rPr>
      </w:pPr>
    </w:p>
    <w:p w14:paraId="29657313" w14:textId="357176D8" w:rsidR="00884A4F" w:rsidRPr="00063AB1" w:rsidRDefault="00884A4F" w:rsidP="00884A4F">
      <w:pPr>
        <w:spacing w:after="0" w:line="240" w:lineRule="auto"/>
        <w:rPr>
          <w:rFonts w:ascii="Times New Roman" w:hAnsi="Times New Roman" w:cs="Times New Roman"/>
          <w:i/>
          <w:iCs/>
          <w:sz w:val="24"/>
          <w:szCs w:val="24"/>
        </w:rPr>
      </w:pPr>
      <w:r w:rsidRPr="00063AB1">
        <w:rPr>
          <w:rFonts w:ascii="Times New Roman" w:hAnsi="Times New Roman" w:cs="Times New Roman"/>
          <w:i/>
          <w:iCs/>
          <w:sz w:val="24"/>
          <w:szCs w:val="24"/>
          <w:highlight w:val="yellow"/>
        </w:rPr>
        <w:t>Return</w:t>
      </w:r>
      <w:r w:rsidRPr="00063AB1">
        <w:rPr>
          <w:rFonts w:ascii="Times New Roman" w:hAnsi="Times New Roman" w:cs="Times New Roman"/>
          <w:i/>
          <w:iCs/>
          <w:spacing w:val="-6"/>
          <w:sz w:val="24"/>
          <w:szCs w:val="24"/>
          <w:highlight w:val="yellow"/>
        </w:rPr>
        <w:t xml:space="preserve"> </w:t>
      </w:r>
      <w:r w:rsidRPr="00063AB1">
        <w:rPr>
          <w:rFonts w:ascii="Times New Roman" w:hAnsi="Times New Roman" w:cs="Times New Roman"/>
          <w:i/>
          <w:iCs/>
          <w:sz w:val="24"/>
          <w:szCs w:val="24"/>
          <w:highlight w:val="yellow"/>
        </w:rPr>
        <w:t>completed</w:t>
      </w:r>
      <w:r w:rsidRPr="00063AB1">
        <w:rPr>
          <w:rFonts w:ascii="Times New Roman" w:hAnsi="Times New Roman" w:cs="Times New Roman"/>
          <w:i/>
          <w:iCs/>
          <w:spacing w:val="-6"/>
          <w:sz w:val="24"/>
          <w:szCs w:val="24"/>
          <w:highlight w:val="yellow"/>
        </w:rPr>
        <w:t xml:space="preserve"> </w:t>
      </w:r>
      <w:r w:rsidRPr="00063AB1">
        <w:rPr>
          <w:rFonts w:ascii="Times New Roman" w:hAnsi="Times New Roman" w:cs="Times New Roman"/>
          <w:i/>
          <w:iCs/>
          <w:sz w:val="24"/>
          <w:szCs w:val="24"/>
          <w:highlight w:val="yellow"/>
        </w:rPr>
        <w:t>document</w:t>
      </w:r>
      <w:r w:rsidRPr="00063AB1">
        <w:rPr>
          <w:rFonts w:ascii="Times New Roman" w:hAnsi="Times New Roman" w:cs="Times New Roman"/>
          <w:i/>
          <w:iCs/>
          <w:spacing w:val="-6"/>
          <w:sz w:val="24"/>
          <w:szCs w:val="24"/>
          <w:highlight w:val="yellow"/>
        </w:rPr>
        <w:t xml:space="preserve"> </w:t>
      </w:r>
      <w:r w:rsidRPr="00063AB1">
        <w:rPr>
          <w:rFonts w:ascii="Times New Roman" w:hAnsi="Times New Roman" w:cs="Times New Roman"/>
          <w:i/>
          <w:iCs/>
          <w:sz w:val="24"/>
          <w:szCs w:val="24"/>
          <w:highlight w:val="yellow"/>
        </w:rPr>
        <w:t>and</w:t>
      </w:r>
      <w:r w:rsidRPr="00063AB1">
        <w:rPr>
          <w:rFonts w:ascii="Times New Roman" w:hAnsi="Times New Roman" w:cs="Times New Roman"/>
          <w:i/>
          <w:iCs/>
          <w:spacing w:val="-5"/>
          <w:sz w:val="24"/>
          <w:szCs w:val="24"/>
          <w:highlight w:val="yellow"/>
        </w:rPr>
        <w:t xml:space="preserve"> </w:t>
      </w:r>
      <w:r w:rsidRPr="00063AB1">
        <w:rPr>
          <w:rFonts w:ascii="Times New Roman" w:hAnsi="Times New Roman" w:cs="Times New Roman"/>
          <w:i/>
          <w:iCs/>
          <w:sz w:val="24"/>
          <w:szCs w:val="24"/>
          <w:highlight w:val="yellow"/>
        </w:rPr>
        <w:t>supporting</w:t>
      </w:r>
      <w:r w:rsidRPr="00063AB1">
        <w:rPr>
          <w:rFonts w:ascii="Times New Roman" w:hAnsi="Times New Roman" w:cs="Times New Roman"/>
          <w:i/>
          <w:iCs/>
          <w:spacing w:val="-5"/>
          <w:sz w:val="24"/>
          <w:szCs w:val="24"/>
          <w:highlight w:val="yellow"/>
        </w:rPr>
        <w:t xml:space="preserve"> </w:t>
      </w:r>
      <w:r w:rsidRPr="00063AB1">
        <w:rPr>
          <w:rFonts w:ascii="Times New Roman" w:hAnsi="Times New Roman" w:cs="Times New Roman"/>
          <w:i/>
          <w:iCs/>
          <w:sz w:val="24"/>
          <w:szCs w:val="24"/>
          <w:highlight w:val="yellow"/>
        </w:rPr>
        <w:t>documentation</w:t>
      </w:r>
      <w:r w:rsidRPr="00063AB1">
        <w:rPr>
          <w:rFonts w:ascii="Times New Roman" w:hAnsi="Times New Roman" w:cs="Times New Roman"/>
          <w:i/>
          <w:iCs/>
          <w:spacing w:val="-5"/>
          <w:sz w:val="24"/>
          <w:szCs w:val="24"/>
          <w:highlight w:val="yellow"/>
        </w:rPr>
        <w:t xml:space="preserve"> </w:t>
      </w:r>
      <w:r w:rsidRPr="00063AB1">
        <w:rPr>
          <w:rFonts w:ascii="Times New Roman" w:hAnsi="Times New Roman" w:cs="Times New Roman"/>
          <w:i/>
          <w:iCs/>
          <w:sz w:val="24"/>
          <w:szCs w:val="24"/>
          <w:highlight w:val="yellow"/>
        </w:rPr>
        <w:t>to:</w:t>
      </w:r>
    </w:p>
    <w:p w14:paraId="22749CAB" w14:textId="17B80C41" w:rsidR="00884A4F" w:rsidRPr="00063AB1" w:rsidRDefault="00884A4F" w:rsidP="00884A4F">
      <w:pPr>
        <w:spacing w:after="0" w:line="240" w:lineRule="auto"/>
        <w:rPr>
          <w:rFonts w:ascii="Times New Roman" w:hAnsi="Times New Roman" w:cs="Times New Roman"/>
          <w:i/>
          <w:iCs/>
          <w:sz w:val="24"/>
          <w:szCs w:val="24"/>
        </w:rPr>
      </w:pPr>
    </w:p>
    <w:p w14:paraId="0ABAE66B" w14:textId="3F265151" w:rsidR="005F7430" w:rsidRPr="00063AB1" w:rsidRDefault="005F7430" w:rsidP="00884A4F">
      <w:pPr>
        <w:spacing w:after="0" w:line="240" w:lineRule="auto"/>
        <w:rPr>
          <w:rFonts w:ascii="Times New Roman" w:hAnsi="Times New Roman" w:cs="Times New Roman"/>
          <w:i/>
          <w:iCs/>
          <w:sz w:val="24"/>
          <w:szCs w:val="24"/>
        </w:rPr>
      </w:pPr>
    </w:p>
    <w:p w14:paraId="3C0A5DFA" w14:textId="042FD941" w:rsidR="005F7430" w:rsidRPr="00063AB1" w:rsidRDefault="005F7430" w:rsidP="00884A4F">
      <w:pPr>
        <w:spacing w:after="0" w:line="240" w:lineRule="auto"/>
        <w:rPr>
          <w:rFonts w:ascii="Times New Roman" w:hAnsi="Times New Roman" w:cs="Times New Roman"/>
          <w:sz w:val="24"/>
          <w:szCs w:val="24"/>
        </w:rPr>
      </w:pPr>
    </w:p>
    <w:p w14:paraId="3AAE5659" w14:textId="4D3375F7" w:rsidR="00063AB1" w:rsidRPr="00063AB1" w:rsidRDefault="00063AB1" w:rsidP="00884A4F">
      <w:pPr>
        <w:spacing w:after="0" w:line="240" w:lineRule="auto"/>
        <w:rPr>
          <w:rFonts w:ascii="Times New Roman" w:hAnsi="Times New Roman" w:cs="Times New Roman"/>
          <w:sz w:val="24"/>
          <w:szCs w:val="24"/>
        </w:rPr>
      </w:pPr>
    </w:p>
    <w:p w14:paraId="4A415235" w14:textId="77777777" w:rsidR="00063AB1" w:rsidRPr="00063AB1" w:rsidRDefault="00063AB1" w:rsidP="00884A4F">
      <w:pPr>
        <w:spacing w:after="0" w:line="240" w:lineRule="auto"/>
        <w:rPr>
          <w:rFonts w:ascii="Times New Roman" w:hAnsi="Times New Roman" w:cs="Times New Roman"/>
          <w:sz w:val="24"/>
          <w:szCs w:val="24"/>
        </w:rPr>
      </w:pPr>
    </w:p>
    <w:p w14:paraId="56489EC0" w14:textId="3BD9C911" w:rsidR="00884A4F" w:rsidRPr="005F7430" w:rsidRDefault="0036692B" w:rsidP="00884A4F">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D03573C">
          <v:rect id="_x0000_i1025" style="width:0;height:1.5pt" o:hralign="center" o:hrstd="t" o:hr="t" fillcolor="#a0a0a0" stroked="f"/>
        </w:pict>
      </w:r>
    </w:p>
    <w:p w14:paraId="39164A4F" w14:textId="75227CD1" w:rsidR="00884A4F" w:rsidRPr="005F7430" w:rsidRDefault="00884A4F" w:rsidP="0058638B">
      <w:pPr>
        <w:pStyle w:val="Heading1"/>
        <w:spacing w:before="0" w:line="240" w:lineRule="auto"/>
        <w:rPr>
          <w:rFonts w:ascii="Times New Roman" w:hAnsi="Times New Roman" w:cs="Times New Roman"/>
        </w:rPr>
      </w:pPr>
      <w:r w:rsidRPr="005F7430">
        <w:rPr>
          <w:rFonts w:ascii="Times New Roman" w:hAnsi="Times New Roman" w:cs="Times New Roman"/>
        </w:rPr>
        <w:t>1. Project Title and Description</w:t>
      </w:r>
    </w:p>
    <w:p w14:paraId="5C819F81" w14:textId="120E74BC" w:rsidR="00884A4F" w:rsidRPr="00E95A87" w:rsidRDefault="00296D18" w:rsidP="0058638B">
      <w:pPr>
        <w:spacing w:after="0" w:line="240" w:lineRule="auto"/>
        <w:rPr>
          <w:rFonts w:ascii="Times New Roman" w:hAnsi="Times New Roman" w:cs="Times New Roman"/>
          <w:sz w:val="24"/>
          <w:szCs w:val="24"/>
        </w:rPr>
      </w:pPr>
      <w:r w:rsidRPr="00E95A87">
        <w:rPr>
          <w:rFonts w:ascii="Times New Roman" w:hAnsi="Times New Roman" w:cs="Times New Roman"/>
          <w:color w:val="4472C4" w:themeColor="accent1"/>
          <w:sz w:val="24"/>
          <w:szCs w:val="24"/>
        </w:rPr>
        <w:t xml:space="preserve">Describe each project component or subproject. Note if components are new, replacements, or rehabilitations, if applicable. Provide size of construction site footprint, length of right(s)-of-way, specific volumes/capacities. Indicate if the project or components are still in the early phases or design and if specific details are not yet available. Note project phases (if applicable). </w:t>
      </w:r>
    </w:p>
    <w:p w14:paraId="7F7BD1B0" w14:textId="4C2855FB" w:rsidR="00296D18" w:rsidRDefault="00296D18" w:rsidP="0058638B">
      <w:pPr>
        <w:spacing w:after="0" w:line="240" w:lineRule="auto"/>
        <w:rPr>
          <w:rFonts w:ascii="Times New Roman" w:hAnsi="Times New Roman" w:cs="Times New Roman"/>
          <w:sz w:val="24"/>
          <w:szCs w:val="24"/>
        </w:rPr>
      </w:pPr>
    </w:p>
    <w:p w14:paraId="7B962725" w14:textId="77777777" w:rsidR="00884A4F" w:rsidRPr="00981C16" w:rsidRDefault="00884A4F" w:rsidP="0058638B">
      <w:pPr>
        <w:spacing w:after="0" w:line="240" w:lineRule="auto"/>
        <w:rPr>
          <w:rFonts w:ascii="Times New Roman" w:hAnsi="Times New Roman" w:cs="Times New Roman"/>
          <w:sz w:val="24"/>
          <w:szCs w:val="24"/>
        </w:rPr>
      </w:pPr>
    </w:p>
    <w:p w14:paraId="3586C76F" w14:textId="44B816B7" w:rsidR="00884A4F" w:rsidRPr="005F7430" w:rsidRDefault="00884A4F" w:rsidP="0058638B">
      <w:pPr>
        <w:pStyle w:val="Heading1"/>
        <w:spacing w:before="0" w:line="240" w:lineRule="auto"/>
        <w:rPr>
          <w:rFonts w:ascii="Times New Roman" w:hAnsi="Times New Roman" w:cs="Times New Roman"/>
          <w:b/>
          <w:sz w:val="24"/>
        </w:rPr>
      </w:pPr>
      <w:r w:rsidRPr="005F7430">
        <w:rPr>
          <w:rFonts w:ascii="Times New Roman" w:hAnsi="Times New Roman" w:cs="Times New Roman"/>
        </w:rPr>
        <w:t xml:space="preserve">2. Project Sponsor/Local Sponsor (Contact Name, Address, Phone, Email) </w:t>
      </w:r>
    </w:p>
    <w:p w14:paraId="654C3E06" w14:textId="38F45A53" w:rsidR="00884A4F" w:rsidRPr="00BE42D6" w:rsidRDefault="00884A4F" w:rsidP="0058638B">
      <w:pPr>
        <w:spacing w:after="0" w:line="240" w:lineRule="auto"/>
        <w:rPr>
          <w:rFonts w:ascii="Times New Roman" w:hAnsi="Times New Roman" w:cs="Times New Roman"/>
          <w:sz w:val="24"/>
          <w:szCs w:val="24"/>
        </w:rPr>
      </w:pPr>
    </w:p>
    <w:p w14:paraId="697E95DB" w14:textId="77777777" w:rsidR="00E95A87" w:rsidRPr="00BE42D6" w:rsidRDefault="00E95A87" w:rsidP="0058638B">
      <w:pPr>
        <w:spacing w:after="0" w:line="240" w:lineRule="auto"/>
        <w:rPr>
          <w:rFonts w:ascii="Times New Roman" w:hAnsi="Times New Roman" w:cs="Times New Roman"/>
          <w:sz w:val="24"/>
          <w:szCs w:val="24"/>
        </w:rPr>
      </w:pPr>
    </w:p>
    <w:p w14:paraId="66E453E1" w14:textId="0E4D7B62" w:rsidR="00884A4F" w:rsidRPr="005F7430" w:rsidRDefault="00884A4F" w:rsidP="0058638B">
      <w:pPr>
        <w:pStyle w:val="Heading1"/>
        <w:spacing w:before="0" w:line="240" w:lineRule="auto"/>
        <w:rPr>
          <w:rFonts w:ascii="Times New Roman" w:hAnsi="Times New Roman" w:cs="Times New Roman"/>
        </w:rPr>
      </w:pPr>
      <w:r w:rsidRPr="005F7430">
        <w:rPr>
          <w:rFonts w:ascii="Times New Roman" w:hAnsi="Times New Roman" w:cs="Times New Roman"/>
        </w:rPr>
        <w:t>3. Project Location Description and Project Plans</w:t>
      </w:r>
    </w:p>
    <w:p w14:paraId="3ECFBA51" w14:textId="7EE56973" w:rsidR="00884A4F" w:rsidRPr="00E95A87" w:rsidRDefault="00296D18" w:rsidP="0058638B">
      <w:pPr>
        <w:spacing w:after="0" w:line="240" w:lineRule="auto"/>
        <w:rPr>
          <w:rFonts w:ascii="Times New Roman" w:hAnsi="Times New Roman" w:cs="Times New Roman"/>
          <w:bCs/>
          <w:sz w:val="24"/>
          <w:szCs w:val="24"/>
        </w:rPr>
      </w:pPr>
      <w:r w:rsidRPr="00E95A87">
        <w:rPr>
          <w:rFonts w:ascii="Times New Roman" w:hAnsi="Times New Roman" w:cs="Times New Roman"/>
          <w:bCs/>
          <w:color w:val="4472C4" w:themeColor="accent1"/>
          <w:sz w:val="24"/>
          <w:szCs w:val="24"/>
        </w:rPr>
        <w:t xml:space="preserve">Provide location descriptions for each project component or subproject. Provide Street address or nearest intersection. Note if located at a new or existing site. Note if located within existing, adjacent to existing </w:t>
      </w:r>
      <w:r w:rsidRPr="00E95A87">
        <w:rPr>
          <w:rFonts w:ascii="Times New Roman" w:hAnsi="Times New Roman" w:cs="Times New Roman"/>
          <w:bCs/>
          <w:color w:val="4472C4" w:themeColor="accent1"/>
          <w:sz w:val="24"/>
          <w:szCs w:val="24"/>
        </w:rPr>
        <w:lastRenderedPageBreak/>
        <w:t xml:space="preserve">or new right(s) of way. Note any previous site disturbances or current usage. Note existing land cover/vegetation. </w:t>
      </w:r>
      <w:r w:rsidR="00C956F0" w:rsidRPr="00E95A87">
        <w:rPr>
          <w:rFonts w:ascii="Times New Roman" w:hAnsi="Times New Roman" w:cs="Times New Roman"/>
          <w:bCs/>
          <w:color w:val="4472C4" w:themeColor="accent1"/>
          <w:sz w:val="24"/>
          <w:szCs w:val="24"/>
        </w:rPr>
        <w:t>Provide site coordinates.</w:t>
      </w:r>
    </w:p>
    <w:p w14:paraId="1110366D" w14:textId="415A3AFA" w:rsidR="008C0835" w:rsidRPr="00E95A87" w:rsidRDefault="008C0835" w:rsidP="0058638B">
      <w:pPr>
        <w:spacing w:after="0" w:line="240" w:lineRule="auto"/>
        <w:rPr>
          <w:rFonts w:ascii="Times New Roman" w:hAnsi="Times New Roman" w:cs="Times New Roman"/>
          <w:bCs/>
          <w:sz w:val="24"/>
          <w:szCs w:val="24"/>
        </w:rPr>
      </w:pPr>
    </w:p>
    <w:p w14:paraId="3D956582" w14:textId="77777777" w:rsidR="00296D18" w:rsidRPr="00E95A87" w:rsidRDefault="00296D18" w:rsidP="0058638B">
      <w:pPr>
        <w:spacing w:after="0" w:line="240" w:lineRule="auto"/>
        <w:rPr>
          <w:rFonts w:ascii="Times New Roman" w:hAnsi="Times New Roman" w:cs="Times New Roman"/>
          <w:bCs/>
          <w:sz w:val="24"/>
          <w:szCs w:val="24"/>
        </w:rPr>
      </w:pPr>
    </w:p>
    <w:p w14:paraId="41454B51" w14:textId="44FE1EFD" w:rsidR="00884A4F" w:rsidRPr="00E95A87" w:rsidRDefault="008C0835" w:rsidP="0058638B">
      <w:pPr>
        <w:spacing w:after="0" w:line="240" w:lineRule="auto"/>
        <w:rPr>
          <w:rFonts w:ascii="Times New Roman" w:hAnsi="Times New Roman" w:cs="Times New Roman"/>
          <w:bCs/>
          <w:sz w:val="24"/>
          <w:szCs w:val="24"/>
        </w:rPr>
      </w:pPr>
      <w:r w:rsidRPr="00E95A87">
        <w:rPr>
          <w:rFonts w:ascii="Times New Roman" w:hAnsi="Times New Roman" w:cs="Times New Roman"/>
          <w:bCs/>
          <w:color w:val="4472C4" w:themeColor="accent1"/>
          <w:sz w:val="24"/>
          <w:szCs w:val="24"/>
        </w:rPr>
        <w:t>In addition, i</w:t>
      </w:r>
      <w:r w:rsidR="0058638B" w:rsidRPr="00E95A87">
        <w:rPr>
          <w:rFonts w:ascii="Times New Roman" w:hAnsi="Times New Roman" w:cs="Times New Roman"/>
          <w:bCs/>
          <w:color w:val="4472C4" w:themeColor="accent1"/>
          <w:sz w:val="24"/>
          <w:szCs w:val="24"/>
        </w:rPr>
        <w:t>nclude the following information</w:t>
      </w:r>
      <w:r w:rsidRPr="00E95A87">
        <w:rPr>
          <w:rFonts w:ascii="Times New Roman" w:hAnsi="Times New Roman" w:cs="Times New Roman"/>
          <w:bCs/>
          <w:color w:val="4472C4" w:themeColor="accent1"/>
          <w:sz w:val="24"/>
          <w:szCs w:val="24"/>
        </w:rPr>
        <w:t>, as applicable</w:t>
      </w:r>
      <w:r w:rsidR="0058638B" w:rsidRPr="00E95A87">
        <w:rPr>
          <w:rFonts w:ascii="Times New Roman" w:hAnsi="Times New Roman" w:cs="Times New Roman"/>
          <w:bCs/>
          <w:color w:val="4472C4" w:themeColor="accent1"/>
          <w:sz w:val="24"/>
          <w:szCs w:val="24"/>
        </w:rPr>
        <w:t>:</w:t>
      </w:r>
    </w:p>
    <w:p w14:paraId="07C47441" w14:textId="7E57F850" w:rsidR="00884A4F" w:rsidRPr="00F24D30" w:rsidRDefault="00884A4F" w:rsidP="0058638B">
      <w:pPr>
        <w:spacing w:after="0" w:line="240" w:lineRule="auto"/>
        <w:rPr>
          <w:rFonts w:ascii="Times New Roman" w:hAnsi="Times New Roman" w:cs="Times New Roman"/>
          <w:bCs/>
          <w:sz w:val="24"/>
          <w:szCs w:val="24"/>
        </w:rPr>
      </w:pPr>
    </w:p>
    <w:p w14:paraId="22165A33" w14:textId="2A98A7EE" w:rsidR="005F7430" w:rsidRPr="005F7430" w:rsidRDefault="005F7430" w:rsidP="005F7430">
      <w:pPr>
        <w:pStyle w:val="BodyText"/>
        <w:numPr>
          <w:ilvl w:val="1"/>
          <w:numId w:val="2"/>
        </w:numPr>
        <w:tabs>
          <w:tab w:val="left" w:pos="468"/>
        </w:tabs>
        <w:spacing w:before="0" w:line="235" w:lineRule="auto"/>
        <w:ind w:left="467" w:right="248"/>
      </w:pPr>
      <w:r w:rsidRPr="00F24D30">
        <w:rPr>
          <w:color w:val="4472C4" w:themeColor="accent1"/>
          <w:u w:val="single"/>
        </w:rPr>
        <w:t>Map(s)</w:t>
      </w:r>
      <w:r w:rsidRPr="00F24D30">
        <w:rPr>
          <w:color w:val="4472C4" w:themeColor="accent1"/>
          <w:spacing w:val="-5"/>
        </w:rPr>
        <w:t xml:space="preserve"> </w:t>
      </w:r>
      <w:r w:rsidRPr="00F24D30">
        <w:rPr>
          <w:color w:val="4472C4" w:themeColor="accent1"/>
        </w:rPr>
        <w:t>showing</w:t>
      </w:r>
      <w:r w:rsidRPr="00F24D30">
        <w:rPr>
          <w:color w:val="4472C4" w:themeColor="accent1"/>
          <w:spacing w:val="-4"/>
        </w:rPr>
        <w:t xml:space="preserve"> </w:t>
      </w:r>
      <w:r w:rsidRPr="00F24D30">
        <w:rPr>
          <w:color w:val="4472C4" w:themeColor="accent1"/>
        </w:rPr>
        <w:t>existing</w:t>
      </w:r>
      <w:r w:rsidRPr="00F24D30">
        <w:rPr>
          <w:color w:val="4472C4" w:themeColor="accent1"/>
          <w:spacing w:val="-4"/>
        </w:rPr>
        <w:t xml:space="preserve"> </w:t>
      </w:r>
      <w:r w:rsidRPr="00F24D30">
        <w:rPr>
          <w:color w:val="4472C4" w:themeColor="accent1"/>
        </w:rPr>
        <w:t>structures,</w:t>
      </w:r>
      <w:r w:rsidRPr="00F24D30">
        <w:rPr>
          <w:color w:val="4472C4" w:themeColor="accent1"/>
          <w:spacing w:val="-5"/>
        </w:rPr>
        <w:t xml:space="preserve"> </w:t>
      </w:r>
      <w:r w:rsidRPr="00F24D30">
        <w:rPr>
          <w:color w:val="4472C4" w:themeColor="accent1"/>
        </w:rPr>
        <w:t>potential</w:t>
      </w:r>
      <w:r w:rsidRPr="00F24D30">
        <w:rPr>
          <w:color w:val="4472C4" w:themeColor="accent1"/>
          <w:spacing w:val="-5"/>
        </w:rPr>
        <w:t xml:space="preserve"> </w:t>
      </w:r>
      <w:r w:rsidRPr="00F24D30">
        <w:rPr>
          <w:color w:val="4472C4" w:themeColor="accent1"/>
        </w:rPr>
        <w:t>location(s)</w:t>
      </w:r>
      <w:r w:rsidRPr="00F24D30">
        <w:rPr>
          <w:color w:val="4472C4" w:themeColor="accent1"/>
          <w:spacing w:val="-5"/>
        </w:rPr>
        <w:t xml:space="preserve"> </w:t>
      </w:r>
      <w:r w:rsidRPr="00F24D30">
        <w:rPr>
          <w:color w:val="4472C4" w:themeColor="accent1"/>
        </w:rPr>
        <w:t>of</w:t>
      </w:r>
      <w:r w:rsidRPr="00F24D30">
        <w:rPr>
          <w:color w:val="4472C4" w:themeColor="accent1"/>
          <w:spacing w:val="-5"/>
        </w:rPr>
        <w:t xml:space="preserve"> </w:t>
      </w:r>
      <w:r w:rsidRPr="00F24D30">
        <w:rPr>
          <w:color w:val="4472C4" w:themeColor="accent1"/>
        </w:rPr>
        <w:t>new</w:t>
      </w:r>
      <w:r w:rsidRPr="00F24D30">
        <w:rPr>
          <w:color w:val="4472C4" w:themeColor="accent1"/>
          <w:spacing w:val="-5"/>
        </w:rPr>
        <w:t xml:space="preserve"> </w:t>
      </w:r>
      <w:r w:rsidRPr="00F24D30">
        <w:rPr>
          <w:color w:val="4472C4" w:themeColor="accent1"/>
        </w:rPr>
        <w:t>or</w:t>
      </w:r>
      <w:r w:rsidRPr="00F24D30">
        <w:rPr>
          <w:color w:val="4472C4" w:themeColor="accent1"/>
          <w:spacing w:val="-5"/>
        </w:rPr>
        <w:t xml:space="preserve"> </w:t>
      </w:r>
      <w:r w:rsidRPr="00F24D30">
        <w:rPr>
          <w:color w:val="4472C4" w:themeColor="accent1"/>
        </w:rPr>
        <w:t>upgraded</w:t>
      </w:r>
      <w:r w:rsidRPr="00F24D30">
        <w:rPr>
          <w:color w:val="4472C4" w:themeColor="accent1"/>
          <w:spacing w:val="-5"/>
        </w:rPr>
        <w:t xml:space="preserve"> </w:t>
      </w:r>
      <w:r w:rsidRPr="00F24D30">
        <w:rPr>
          <w:color w:val="4472C4" w:themeColor="accent1"/>
        </w:rPr>
        <w:t>structure(s), area(s) that will be disturbed by the project, including construction staging area(s). Provide a scale bar, north arrow, legend, and Township, Range, and Section of the site location on each map</w:t>
      </w:r>
      <w:r w:rsidRPr="005F7430">
        <w:t>.</w:t>
      </w:r>
    </w:p>
    <w:p w14:paraId="3D6F1560" w14:textId="77777777" w:rsidR="005F7430" w:rsidRPr="005F7430" w:rsidRDefault="005F7430" w:rsidP="005F7430">
      <w:pPr>
        <w:pStyle w:val="BodyText"/>
        <w:tabs>
          <w:tab w:val="left" w:pos="468"/>
        </w:tabs>
        <w:spacing w:before="0" w:line="235" w:lineRule="auto"/>
        <w:ind w:left="467" w:right="248"/>
      </w:pPr>
    </w:p>
    <w:p w14:paraId="0AA26F60" w14:textId="10005CF3" w:rsidR="005F7430" w:rsidRPr="00F24D30" w:rsidRDefault="005F7430" w:rsidP="005F7430">
      <w:pPr>
        <w:pStyle w:val="BodyText"/>
        <w:numPr>
          <w:ilvl w:val="1"/>
          <w:numId w:val="2"/>
        </w:numPr>
        <w:tabs>
          <w:tab w:val="left" w:pos="468"/>
        </w:tabs>
        <w:spacing w:before="2" w:line="235" w:lineRule="auto"/>
        <w:ind w:right="268"/>
      </w:pPr>
      <w:r w:rsidRPr="00F24D30">
        <w:rPr>
          <w:color w:val="4472C4" w:themeColor="accent1"/>
          <w:u w:val="single"/>
        </w:rPr>
        <w:t>Label and describe</w:t>
      </w:r>
      <w:r w:rsidRPr="00F24D30">
        <w:rPr>
          <w:color w:val="4472C4" w:themeColor="accent1"/>
        </w:rPr>
        <w:t xml:space="preserve"> existing land type(s)/land use(s) showing potentially-impacted environment(s)</w:t>
      </w:r>
      <w:r w:rsidRPr="00F24D30">
        <w:rPr>
          <w:color w:val="4472C4" w:themeColor="accent1"/>
          <w:spacing w:val="-5"/>
        </w:rPr>
        <w:t xml:space="preserve"> </w:t>
      </w:r>
      <w:r w:rsidRPr="00F24D30">
        <w:rPr>
          <w:color w:val="4472C4" w:themeColor="accent1"/>
        </w:rPr>
        <w:t>and</w:t>
      </w:r>
      <w:r w:rsidRPr="00F24D30">
        <w:rPr>
          <w:color w:val="4472C4" w:themeColor="accent1"/>
          <w:spacing w:val="-5"/>
        </w:rPr>
        <w:t xml:space="preserve"> </w:t>
      </w:r>
      <w:r w:rsidRPr="00F24D30">
        <w:rPr>
          <w:color w:val="4472C4" w:themeColor="accent1"/>
        </w:rPr>
        <w:t>site</w:t>
      </w:r>
      <w:r w:rsidRPr="00F24D30">
        <w:rPr>
          <w:color w:val="4472C4" w:themeColor="accent1"/>
          <w:spacing w:val="-5"/>
        </w:rPr>
        <w:t xml:space="preserve"> </w:t>
      </w:r>
      <w:r w:rsidRPr="00F24D30">
        <w:rPr>
          <w:color w:val="4472C4" w:themeColor="accent1"/>
        </w:rPr>
        <w:t>feature(s)</w:t>
      </w:r>
      <w:r w:rsidRPr="00F24D30">
        <w:rPr>
          <w:color w:val="4472C4" w:themeColor="accent1"/>
          <w:spacing w:val="-5"/>
        </w:rPr>
        <w:t xml:space="preserve"> </w:t>
      </w:r>
      <w:r w:rsidRPr="00F24D30">
        <w:rPr>
          <w:color w:val="4472C4" w:themeColor="accent1"/>
        </w:rPr>
        <w:t>(e.g.,</w:t>
      </w:r>
      <w:r w:rsidRPr="00F24D30">
        <w:rPr>
          <w:color w:val="4472C4" w:themeColor="accent1"/>
          <w:spacing w:val="-5"/>
        </w:rPr>
        <w:t xml:space="preserve"> </w:t>
      </w:r>
      <w:r w:rsidRPr="00F24D30">
        <w:rPr>
          <w:color w:val="4472C4" w:themeColor="accent1"/>
        </w:rPr>
        <w:t>public/private</w:t>
      </w:r>
      <w:r w:rsidRPr="00F24D30">
        <w:rPr>
          <w:color w:val="4472C4" w:themeColor="accent1"/>
          <w:spacing w:val="-5"/>
        </w:rPr>
        <w:t xml:space="preserve"> </w:t>
      </w:r>
      <w:r w:rsidRPr="00F24D30">
        <w:rPr>
          <w:color w:val="4472C4" w:themeColor="accent1"/>
        </w:rPr>
        <w:t>property,</w:t>
      </w:r>
      <w:r w:rsidRPr="00F24D30">
        <w:rPr>
          <w:color w:val="4472C4" w:themeColor="accent1"/>
          <w:spacing w:val="-5"/>
        </w:rPr>
        <w:t xml:space="preserve"> </w:t>
      </w:r>
      <w:r w:rsidRPr="00F24D30">
        <w:rPr>
          <w:color w:val="4472C4" w:themeColor="accent1"/>
        </w:rPr>
        <w:t>developed</w:t>
      </w:r>
      <w:r w:rsidRPr="00F24D30">
        <w:rPr>
          <w:color w:val="4472C4" w:themeColor="accent1"/>
          <w:spacing w:val="-5"/>
        </w:rPr>
        <w:t xml:space="preserve"> </w:t>
      </w:r>
      <w:r w:rsidRPr="00F24D30">
        <w:rPr>
          <w:color w:val="4472C4" w:themeColor="accent1"/>
        </w:rPr>
        <w:t>or</w:t>
      </w:r>
      <w:r w:rsidRPr="00F24D30">
        <w:rPr>
          <w:color w:val="4472C4" w:themeColor="accent1"/>
          <w:spacing w:val="-5"/>
        </w:rPr>
        <w:t xml:space="preserve"> </w:t>
      </w:r>
      <w:r w:rsidRPr="00F24D30">
        <w:rPr>
          <w:color w:val="4472C4" w:themeColor="accent1"/>
        </w:rPr>
        <w:t>landscaped areas, roads, historic properties, wetlands, forested areas, rivers, streams, 100-year floodplain, prime farmland, wild and scenic rivers, protected areas, above and below ground utilities, U.S. EPA designated sole source aquifer areas, etc).</w:t>
      </w:r>
    </w:p>
    <w:p w14:paraId="78FA9A3C" w14:textId="77777777" w:rsidR="005F7430" w:rsidRPr="005F7430" w:rsidRDefault="005F7430" w:rsidP="008C0835">
      <w:pPr>
        <w:pStyle w:val="BodyText"/>
        <w:tabs>
          <w:tab w:val="left" w:pos="468"/>
        </w:tabs>
        <w:spacing w:before="2" w:line="235" w:lineRule="auto"/>
        <w:ind w:left="0" w:right="268"/>
      </w:pPr>
    </w:p>
    <w:p w14:paraId="68546B29" w14:textId="77777777" w:rsidR="005F7430" w:rsidRPr="00F24D30" w:rsidRDefault="005F7430" w:rsidP="005F7430">
      <w:pPr>
        <w:pStyle w:val="BodyText"/>
        <w:numPr>
          <w:ilvl w:val="1"/>
          <w:numId w:val="2"/>
        </w:numPr>
        <w:tabs>
          <w:tab w:val="left" w:pos="468"/>
        </w:tabs>
        <w:spacing w:before="11" w:line="230" w:lineRule="auto"/>
        <w:ind w:left="467" w:right="252"/>
      </w:pPr>
      <w:r w:rsidRPr="00F24D30">
        <w:rPr>
          <w:color w:val="4472C4" w:themeColor="accent1"/>
          <w:u w:val="single"/>
        </w:rPr>
        <w:t>Digital photographs</w:t>
      </w:r>
      <w:r w:rsidRPr="00F24D30">
        <w:rPr>
          <w:color w:val="4472C4" w:themeColor="accent1"/>
        </w:rPr>
        <w:t xml:space="preserve"> of unique features (e.g., wetlands, vegetation, historic properties, etc.).</w:t>
      </w:r>
      <w:r w:rsidRPr="00F24D30">
        <w:rPr>
          <w:color w:val="4472C4" w:themeColor="accent1"/>
          <w:spacing w:val="40"/>
        </w:rPr>
        <w:t xml:space="preserve"> </w:t>
      </w:r>
      <w:r w:rsidRPr="00F24D30">
        <w:rPr>
          <w:color w:val="4472C4" w:themeColor="accent1"/>
        </w:rPr>
        <w:t>On</w:t>
      </w:r>
      <w:r w:rsidRPr="00F24D30">
        <w:rPr>
          <w:color w:val="4472C4" w:themeColor="accent1"/>
          <w:spacing w:val="-3"/>
        </w:rPr>
        <w:t xml:space="preserve"> </w:t>
      </w:r>
      <w:r w:rsidRPr="00F24D30">
        <w:rPr>
          <w:color w:val="4472C4" w:themeColor="accent1"/>
        </w:rPr>
        <w:t>the</w:t>
      </w:r>
      <w:r w:rsidRPr="00F24D30">
        <w:rPr>
          <w:color w:val="4472C4" w:themeColor="accent1"/>
          <w:spacing w:val="-3"/>
        </w:rPr>
        <w:t xml:space="preserve"> </w:t>
      </w:r>
      <w:r w:rsidRPr="00F24D30">
        <w:rPr>
          <w:color w:val="4472C4" w:themeColor="accent1"/>
        </w:rPr>
        <w:t>map</w:t>
      </w:r>
      <w:r w:rsidRPr="00F24D30">
        <w:rPr>
          <w:color w:val="4472C4" w:themeColor="accent1"/>
          <w:spacing w:val="-3"/>
        </w:rPr>
        <w:t xml:space="preserve"> </w:t>
      </w:r>
      <w:r w:rsidRPr="00F24D30">
        <w:rPr>
          <w:color w:val="4472C4" w:themeColor="accent1"/>
        </w:rPr>
        <w:t>include</w:t>
      </w:r>
      <w:r w:rsidRPr="00F24D30">
        <w:rPr>
          <w:color w:val="4472C4" w:themeColor="accent1"/>
          <w:spacing w:val="-3"/>
        </w:rPr>
        <w:t xml:space="preserve"> </w:t>
      </w:r>
      <w:r w:rsidRPr="00F24D30">
        <w:rPr>
          <w:color w:val="4472C4" w:themeColor="accent1"/>
        </w:rPr>
        <w:t>position</w:t>
      </w:r>
      <w:r w:rsidRPr="00F24D30">
        <w:rPr>
          <w:color w:val="4472C4" w:themeColor="accent1"/>
          <w:spacing w:val="-3"/>
        </w:rPr>
        <w:t xml:space="preserve"> </w:t>
      </w:r>
      <w:r w:rsidRPr="00F24D30">
        <w:rPr>
          <w:color w:val="4472C4" w:themeColor="accent1"/>
        </w:rPr>
        <w:t>of</w:t>
      </w:r>
      <w:r w:rsidRPr="00F24D30">
        <w:rPr>
          <w:color w:val="4472C4" w:themeColor="accent1"/>
          <w:spacing w:val="-3"/>
        </w:rPr>
        <w:t xml:space="preserve"> </w:t>
      </w:r>
      <w:r w:rsidRPr="00F24D30">
        <w:rPr>
          <w:color w:val="4472C4" w:themeColor="accent1"/>
        </w:rPr>
        <w:t>photographer</w:t>
      </w:r>
      <w:r w:rsidRPr="00F24D30">
        <w:rPr>
          <w:color w:val="4472C4" w:themeColor="accent1"/>
          <w:spacing w:val="-2"/>
        </w:rPr>
        <w:t xml:space="preserve"> </w:t>
      </w:r>
      <w:r w:rsidRPr="00F24D30">
        <w:rPr>
          <w:color w:val="4472C4" w:themeColor="accent1"/>
        </w:rPr>
        <w:t>for</w:t>
      </w:r>
      <w:r w:rsidRPr="00F24D30">
        <w:rPr>
          <w:color w:val="4472C4" w:themeColor="accent1"/>
          <w:spacing w:val="-2"/>
        </w:rPr>
        <w:t xml:space="preserve"> </w:t>
      </w:r>
      <w:r w:rsidRPr="00F24D30">
        <w:rPr>
          <w:color w:val="4472C4" w:themeColor="accent1"/>
        </w:rPr>
        <w:t>each</w:t>
      </w:r>
      <w:r w:rsidRPr="00F24D30">
        <w:rPr>
          <w:color w:val="4472C4" w:themeColor="accent1"/>
          <w:spacing w:val="-2"/>
        </w:rPr>
        <w:t xml:space="preserve"> </w:t>
      </w:r>
      <w:r w:rsidRPr="00F24D30">
        <w:rPr>
          <w:color w:val="4472C4" w:themeColor="accent1"/>
        </w:rPr>
        <w:t>picture.</w:t>
      </w:r>
      <w:r w:rsidRPr="00F24D30">
        <w:rPr>
          <w:color w:val="4472C4" w:themeColor="accent1"/>
          <w:spacing w:val="40"/>
        </w:rPr>
        <w:t xml:space="preserve"> </w:t>
      </w:r>
      <w:r w:rsidRPr="00F24D30">
        <w:rPr>
          <w:color w:val="4472C4" w:themeColor="accent1"/>
        </w:rPr>
        <w:t>Label</w:t>
      </w:r>
      <w:r w:rsidRPr="00F24D30">
        <w:rPr>
          <w:color w:val="4472C4" w:themeColor="accent1"/>
          <w:spacing w:val="-2"/>
        </w:rPr>
        <w:t xml:space="preserve"> </w:t>
      </w:r>
      <w:r w:rsidRPr="00F24D30">
        <w:rPr>
          <w:color w:val="4472C4" w:themeColor="accent1"/>
        </w:rPr>
        <w:t>each</w:t>
      </w:r>
      <w:r w:rsidRPr="00F24D30">
        <w:rPr>
          <w:color w:val="4472C4" w:themeColor="accent1"/>
          <w:spacing w:val="-2"/>
        </w:rPr>
        <w:t xml:space="preserve"> </w:t>
      </w:r>
      <w:r w:rsidRPr="00F24D30">
        <w:rPr>
          <w:color w:val="4472C4" w:themeColor="accent1"/>
        </w:rPr>
        <w:t>photo</w:t>
      </w:r>
      <w:r w:rsidRPr="00F24D30">
        <w:rPr>
          <w:color w:val="4472C4" w:themeColor="accent1"/>
          <w:spacing w:val="-2"/>
        </w:rPr>
        <w:t xml:space="preserve"> </w:t>
      </w:r>
      <w:r w:rsidRPr="00F24D30">
        <w:rPr>
          <w:color w:val="4472C4" w:themeColor="accent1"/>
        </w:rPr>
        <w:t>to indicate direction of view.</w:t>
      </w:r>
    </w:p>
    <w:p w14:paraId="47824033" w14:textId="77777777" w:rsidR="005F7430" w:rsidRPr="00180624" w:rsidRDefault="005F7430" w:rsidP="00180624">
      <w:pPr>
        <w:pStyle w:val="BodyText"/>
        <w:tabs>
          <w:tab w:val="left" w:pos="468"/>
        </w:tabs>
        <w:spacing w:before="0"/>
        <w:ind w:right="248"/>
      </w:pPr>
    </w:p>
    <w:p w14:paraId="0FDE0B61" w14:textId="3DC14BB7" w:rsidR="00884A4F" w:rsidRPr="00180624" w:rsidRDefault="00884A4F" w:rsidP="00180624">
      <w:pPr>
        <w:spacing w:after="0" w:line="240" w:lineRule="auto"/>
        <w:rPr>
          <w:rFonts w:ascii="Times New Roman" w:hAnsi="Times New Roman" w:cs="Times New Roman"/>
          <w:bCs/>
        </w:rPr>
      </w:pPr>
    </w:p>
    <w:p w14:paraId="3B827390" w14:textId="1EB0B3A2" w:rsidR="005F7430" w:rsidRPr="004D0D0F" w:rsidRDefault="005F7430" w:rsidP="00180624">
      <w:pPr>
        <w:pStyle w:val="Heading1"/>
        <w:spacing w:before="0" w:line="240" w:lineRule="auto"/>
        <w:rPr>
          <w:rFonts w:ascii="Times New Roman" w:hAnsi="Times New Roman" w:cs="Times New Roman"/>
        </w:rPr>
      </w:pPr>
      <w:r w:rsidRPr="004D0D0F">
        <w:rPr>
          <w:rFonts w:ascii="Times New Roman" w:hAnsi="Times New Roman" w:cs="Times New Roman"/>
        </w:rPr>
        <w:t>4a. Project Need</w:t>
      </w:r>
    </w:p>
    <w:p w14:paraId="7BE800F3" w14:textId="14F7F317" w:rsidR="005F7430" w:rsidRPr="00981C16" w:rsidRDefault="00180624" w:rsidP="00180624">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What need does the project address?</w:t>
      </w:r>
    </w:p>
    <w:p w14:paraId="0735663E" w14:textId="77777777" w:rsidR="00180624" w:rsidRPr="004D0D0F" w:rsidRDefault="00180624" w:rsidP="00180624">
      <w:pPr>
        <w:spacing w:after="0" w:line="240" w:lineRule="auto"/>
        <w:rPr>
          <w:rFonts w:ascii="Times New Roman" w:hAnsi="Times New Roman" w:cs="Times New Roman"/>
          <w:sz w:val="24"/>
          <w:szCs w:val="24"/>
        </w:rPr>
      </w:pPr>
    </w:p>
    <w:p w14:paraId="3B14646A" w14:textId="26A0046F" w:rsidR="00180624" w:rsidRPr="00981C16" w:rsidRDefault="00180624" w:rsidP="00180624">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Will this project resolve a local problem or emergency? </w:t>
      </w:r>
    </w:p>
    <w:p w14:paraId="63D6DABB" w14:textId="77777777" w:rsidR="00180624" w:rsidRPr="004D0D0F" w:rsidRDefault="00180624" w:rsidP="00180624">
      <w:pPr>
        <w:spacing w:after="0" w:line="240" w:lineRule="auto"/>
        <w:rPr>
          <w:rFonts w:ascii="Times New Roman" w:hAnsi="Times New Roman" w:cs="Times New Roman"/>
          <w:sz w:val="24"/>
          <w:szCs w:val="24"/>
        </w:rPr>
      </w:pPr>
    </w:p>
    <w:p w14:paraId="01FF5F2D" w14:textId="77777777" w:rsidR="00180624" w:rsidRPr="00981C16" w:rsidRDefault="00180624" w:rsidP="00180624">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Is this project being pursued in response to a compliance order? </w:t>
      </w:r>
    </w:p>
    <w:p w14:paraId="61BCDEE5" w14:textId="77777777" w:rsidR="00180624" w:rsidRPr="004D0D0F" w:rsidRDefault="00180624" w:rsidP="00180624">
      <w:pPr>
        <w:spacing w:after="0" w:line="240" w:lineRule="auto"/>
        <w:rPr>
          <w:rFonts w:ascii="Times New Roman" w:hAnsi="Times New Roman" w:cs="Times New Roman"/>
          <w:sz w:val="24"/>
          <w:szCs w:val="24"/>
        </w:rPr>
      </w:pPr>
    </w:p>
    <w:p w14:paraId="62448A72" w14:textId="7A803118" w:rsidR="005F7430" w:rsidRPr="004D0D0F" w:rsidRDefault="005F7430" w:rsidP="00180624">
      <w:pPr>
        <w:spacing w:after="0" w:line="240" w:lineRule="auto"/>
        <w:rPr>
          <w:rFonts w:ascii="Times New Roman" w:hAnsi="Times New Roman" w:cs="Times New Roman"/>
          <w:sz w:val="24"/>
          <w:szCs w:val="24"/>
        </w:rPr>
      </w:pPr>
    </w:p>
    <w:p w14:paraId="22E86553" w14:textId="06B4BE8B" w:rsidR="005F7430" w:rsidRPr="004D0D0F" w:rsidRDefault="00180624" w:rsidP="00180624">
      <w:pPr>
        <w:pStyle w:val="Heading1"/>
        <w:spacing w:before="0" w:line="240" w:lineRule="auto"/>
        <w:rPr>
          <w:rFonts w:ascii="Times New Roman" w:hAnsi="Times New Roman" w:cs="Times New Roman"/>
        </w:rPr>
      </w:pPr>
      <w:r w:rsidRPr="004D0D0F">
        <w:rPr>
          <w:rFonts w:ascii="Times New Roman" w:hAnsi="Times New Roman" w:cs="Times New Roman"/>
        </w:rPr>
        <w:t>4b. Alternatives</w:t>
      </w:r>
    </w:p>
    <w:p w14:paraId="0F4DF14C" w14:textId="77777777" w:rsidR="00180624" w:rsidRPr="004D0D0F" w:rsidRDefault="00180624" w:rsidP="00180624">
      <w:pPr>
        <w:autoSpaceDE w:val="0"/>
        <w:autoSpaceDN w:val="0"/>
        <w:adjustRightInd w:val="0"/>
        <w:spacing w:after="0" w:line="240" w:lineRule="auto"/>
        <w:rPr>
          <w:rFonts w:ascii="Times New Roman" w:hAnsi="Times New Roman" w:cs="Times New Roman"/>
          <w:color w:val="000000"/>
          <w:sz w:val="24"/>
          <w:szCs w:val="24"/>
        </w:rPr>
      </w:pPr>
      <w:r w:rsidRPr="00981C16">
        <w:rPr>
          <w:rFonts w:ascii="Times New Roman" w:hAnsi="Times New Roman" w:cs="Times New Roman"/>
          <w:i/>
          <w:iCs/>
          <w:color w:val="4472C4" w:themeColor="accent1"/>
          <w:sz w:val="24"/>
          <w:szCs w:val="24"/>
        </w:rPr>
        <w:t>Have other alternatives to resolve the problem been considered?</w:t>
      </w:r>
      <w:r w:rsidRPr="004D0D0F">
        <w:rPr>
          <w:rFonts w:ascii="Times New Roman" w:hAnsi="Times New Roman" w:cs="Times New Roman"/>
          <w:color w:val="000000"/>
          <w:sz w:val="24"/>
          <w:szCs w:val="24"/>
        </w:rPr>
        <w:t xml:space="preserve"> </w:t>
      </w:r>
    </w:p>
    <w:p w14:paraId="626B47E8" w14:textId="77777777" w:rsidR="00180624" w:rsidRPr="004D0D0F" w:rsidRDefault="00180624" w:rsidP="00180624">
      <w:pPr>
        <w:autoSpaceDE w:val="0"/>
        <w:autoSpaceDN w:val="0"/>
        <w:adjustRightInd w:val="0"/>
        <w:spacing w:after="0" w:line="240" w:lineRule="auto"/>
        <w:rPr>
          <w:rFonts w:ascii="Times New Roman" w:hAnsi="Times New Roman" w:cs="Times New Roman"/>
          <w:color w:val="000000"/>
          <w:sz w:val="24"/>
          <w:szCs w:val="24"/>
        </w:rPr>
      </w:pPr>
    </w:p>
    <w:p w14:paraId="29F3CB31" w14:textId="64F545EE" w:rsidR="00180624" w:rsidRPr="00981C16" w:rsidRDefault="00180624" w:rsidP="00981C16">
      <w:pPr>
        <w:autoSpaceDE w:val="0"/>
        <w:autoSpaceDN w:val="0"/>
        <w:adjustRightInd w:val="0"/>
        <w:spacing w:after="0" w:line="240" w:lineRule="auto"/>
        <w:rPr>
          <w:rFonts w:ascii="Times New Roman" w:hAnsi="Times New Roman" w:cs="Times New Roman"/>
          <w:i/>
          <w:iCs/>
          <w:color w:val="4472C4" w:themeColor="accent1"/>
          <w:sz w:val="24"/>
          <w:szCs w:val="24"/>
        </w:rPr>
      </w:pPr>
      <w:r w:rsidRPr="00981C16">
        <w:rPr>
          <w:rFonts w:ascii="Times New Roman" w:hAnsi="Times New Roman" w:cs="Times New Roman"/>
          <w:i/>
          <w:iCs/>
          <w:color w:val="4472C4" w:themeColor="accent1"/>
          <w:sz w:val="24"/>
          <w:szCs w:val="24"/>
        </w:rPr>
        <w:t>Briefly describe alternatives including the “no action” alternative and reason(s) for selecting the proposed alternative</w:t>
      </w:r>
      <w:r w:rsidRPr="004D0D0F">
        <w:rPr>
          <w:rFonts w:ascii="Times New Roman" w:hAnsi="Times New Roman" w:cs="Times New Roman"/>
          <w:color w:val="000000"/>
          <w:sz w:val="24"/>
          <w:szCs w:val="24"/>
        </w:rPr>
        <w:t xml:space="preserve">. </w:t>
      </w:r>
    </w:p>
    <w:p w14:paraId="5E636E15" w14:textId="27831158" w:rsidR="00180624" w:rsidRPr="004D0D0F" w:rsidRDefault="00180624" w:rsidP="00180624">
      <w:pPr>
        <w:spacing w:after="0" w:line="240" w:lineRule="auto"/>
        <w:rPr>
          <w:rFonts w:ascii="Times New Roman" w:hAnsi="Times New Roman" w:cs="Times New Roman"/>
          <w:color w:val="000000"/>
          <w:sz w:val="24"/>
          <w:szCs w:val="24"/>
        </w:rPr>
      </w:pPr>
    </w:p>
    <w:p w14:paraId="6A3D1E27" w14:textId="45BABF6B" w:rsidR="00180624" w:rsidRPr="004D0D0F" w:rsidRDefault="00180624" w:rsidP="004D0D0F">
      <w:pPr>
        <w:spacing w:after="0" w:line="240" w:lineRule="auto"/>
        <w:rPr>
          <w:rFonts w:ascii="Times New Roman" w:hAnsi="Times New Roman" w:cs="Times New Roman"/>
          <w:color w:val="000000"/>
          <w:sz w:val="24"/>
          <w:szCs w:val="24"/>
        </w:rPr>
      </w:pPr>
    </w:p>
    <w:p w14:paraId="284E5260" w14:textId="10064D5D" w:rsidR="00180624" w:rsidRPr="004D0D0F" w:rsidRDefault="009B4F07" w:rsidP="004D0D0F">
      <w:pPr>
        <w:pStyle w:val="Heading1"/>
        <w:spacing w:before="0" w:line="240" w:lineRule="auto"/>
        <w:rPr>
          <w:rFonts w:ascii="Times New Roman" w:hAnsi="Times New Roman" w:cs="Times New Roman"/>
        </w:rPr>
      </w:pPr>
      <w:r w:rsidRPr="004D0D0F">
        <w:rPr>
          <w:rFonts w:ascii="Times New Roman" w:hAnsi="Times New Roman" w:cs="Times New Roman"/>
        </w:rPr>
        <w:t>4c. Project Funding</w:t>
      </w:r>
    </w:p>
    <w:p w14:paraId="5CD2B416" w14:textId="5EC19794"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Will this project be funded by other state or federal agencies?</w:t>
      </w:r>
    </w:p>
    <w:p w14:paraId="587A4BFF" w14:textId="66C255C5" w:rsidR="009B4F07" w:rsidRPr="004D0D0F" w:rsidRDefault="009B4F07" w:rsidP="00180624">
      <w:pPr>
        <w:spacing w:after="0" w:line="240" w:lineRule="auto"/>
        <w:rPr>
          <w:rFonts w:ascii="Times New Roman" w:hAnsi="Times New Roman" w:cs="Times New Roman"/>
          <w:sz w:val="24"/>
          <w:szCs w:val="24"/>
        </w:rPr>
      </w:pPr>
    </w:p>
    <w:p w14:paraId="11319ADF" w14:textId="77777777" w:rsidR="009B4F07" w:rsidRPr="009B4F07" w:rsidRDefault="009B4F07" w:rsidP="009B4F07">
      <w:pPr>
        <w:autoSpaceDE w:val="0"/>
        <w:autoSpaceDN w:val="0"/>
        <w:adjustRightInd w:val="0"/>
        <w:spacing w:after="0" w:line="240" w:lineRule="auto"/>
        <w:rPr>
          <w:rFonts w:ascii="Times New Roman" w:hAnsi="Times New Roman" w:cs="Times New Roman"/>
          <w:color w:val="000000"/>
          <w:sz w:val="24"/>
          <w:szCs w:val="24"/>
        </w:rPr>
      </w:pPr>
      <w:r w:rsidRPr="00981C16">
        <w:rPr>
          <w:rFonts w:ascii="Times New Roman" w:hAnsi="Times New Roman" w:cs="Times New Roman"/>
          <w:i/>
          <w:iCs/>
          <w:color w:val="4472C4" w:themeColor="accent1"/>
          <w:sz w:val="24"/>
          <w:szCs w:val="24"/>
        </w:rPr>
        <w:t>If environmental reviews are required by these other agencies, have they been started</w:t>
      </w:r>
      <w:r w:rsidRPr="009B4F07">
        <w:rPr>
          <w:rFonts w:ascii="Times New Roman" w:hAnsi="Times New Roman" w:cs="Times New Roman"/>
          <w:color w:val="000000"/>
          <w:sz w:val="24"/>
          <w:szCs w:val="24"/>
        </w:rPr>
        <w:t xml:space="preserve">? </w:t>
      </w:r>
    </w:p>
    <w:p w14:paraId="370F1EBA" w14:textId="28A004FF" w:rsidR="009B4F07" w:rsidRPr="009B4F07"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74A86A03" w14:textId="1DEC7FFC" w:rsidR="009B4F07" w:rsidRPr="00981C16" w:rsidRDefault="009B4F07" w:rsidP="009B4F07">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Briefly describe additional funding sources and applicable environmental reviews. </w:t>
      </w:r>
    </w:p>
    <w:p w14:paraId="14F695C1" w14:textId="52DBD139" w:rsidR="009B4F07" w:rsidRPr="004D0D0F" w:rsidRDefault="009B4F07" w:rsidP="009B4F07">
      <w:pPr>
        <w:spacing w:after="0" w:line="240" w:lineRule="auto"/>
        <w:rPr>
          <w:rFonts w:ascii="Times New Roman" w:hAnsi="Times New Roman" w:cs="Times New Roman"/>
          <w:color w:val="000000"/>
          <w:sz w:val="24"/>
          <w:szCs w:val="24"/>
        </w:rPr>
      </w:pPr>
    </w:p>
    <w:p w14:paraId="55F655D1" w14:textId="66471228" w:rsidR="009B4F07" w:rsidRPr="004D0D0F" w:rsidRDefault="009B4F07" w:rsidP="004D0D0F">
      <w:pPr>
        <w:spacing w:after="0" w:line="240" w:lineRule="auto"/>
        <w:rPr>
          <w:rFonts w:ascii="Times New Roman" w:hAnsi="Times New Roman" w:cs="Times New Roman"/>
          <w:color w:val="000000"/>
          <w:sz w:val="24"/>
          <w:szCs w:val="24"/>
        </w:rPr>
      </w:pPr>
    </w:p>
    <w:p w14:paraId="4F908390" w14:textId="5614C2EB" w:rsidR="009B4F07" w:rsidRPr="004D0D0F" w:rsidRDefault="009B4F07" w:rsidP="004D0D0F">
      <w:pPr>
        <w:pStyle w:val="Heading1"/>
        <w:spacing w:before="0" w:line="240" w:lineRule="auto"/>
        <w:rPr>
          <w:rFonts w:ascii="Times New Roman" w:hAnsi="Times New Roman" w:cs="Times New Roman"/>
        </w:rPr>
      </w:pPr>
      <w:r w:rsidRPr="004D0D0F">
        <w:rPr>
          <w:rFonts w:ascii="Times New Roman" w:hAnsi="Times New Roman" w:cs="Times New Roman"/>
        </w:rPr>
        <w:t>5a. Construction Timing</w:t>
      </w:r>
    </w:p>
    <w:p w14:paraId="52785525" w14:textId="6753253D"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Has project construction begun? </w:t>
      </w:r>
    </w:p>
    <w:p w14:paraId="7BC880D4" w14:textId="77777777" w:rsidR="009B4F07" w:rsidRPr="009B4F07"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52CF7274" w14:textId="560345E4" w:rsidR="009B4F07" w:rsidRPr="00981C16" w:rsidRDefault="009B4F07" w:rsidP="009B4F07">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lastRenderedPageBreak/>
        <w:t xml:space="preserve">If yes, describe activities and percent of project completed. Please provide a construction schedule. </w:t>
      </w:r>
    </w:p>
    <w:p w14:paraId="569D25DA" w14:textId="65C1F6DB" w:rsidR="009B4F07" w:rsidRPr="00981C16" w:rsidRDefault="009B4F07" w:rsidP="009B4F07">
      <w:pPr>
        <w:spacing w:after="0" w:line="240" w:lineRule="auto"/>
        <w:rPr>
          <w:rFonts w:ascii="Times New Roman" w:hAnsi="Times New Roman" w:cs="Times New Roman"/>
          <w:sz w:val="24"/>
          <w:szCs w:val="24"/>
        </w:rPr>
      </w:pPr>
    </w:p>
    <w:p w14:paraId="5D282784" w14:textId="6880EBBC" w:rsidR="009B4F07" w:rsidRPr="004D0D0F" w:rsidRDefault="009B4F07" w:rsidP="004D0D0F">
      <w:pPr>
        <w:spacing w:after="0" w:line="240" w:lineRule="auto"/>
        <w:rPr>
          <w:rFonts w:ascii="Times New Roman" w:hAnsi="Times New Roman" w:cs="Times New Roman"/>
          <w:color w:val="000000"/>
          <w:sz w:val="24"/>
          <w:szCs w:val="24"/>
        </w:rPr>
      </w:pPr>
    </w:p>
    <w:p w14:paraId="34E08402" w14:textId="6668C494" w:rsidR="009B4F07" w:rsidRPr="004D0D0F" w:rsidRDefault="009B4F07" w:rsidP="004D0D0F">
      <w:pPr>
        <w:pStyle w:val="Heading1"/>
        <w:spacing w:before="0" w:line="240" w:lineRule="auto"/>
        <w:rPr>
          <w:rFonts w:ascii="Times New Roman" w:hAnsi="Times New Roman" w:cs="Times New Roman"/>
        </w:rPr>
      </w:pPr>
      <w:r w:rsidRPr="004D0D0F">
        <w:rPr>
          <w:rFonts w:ascii="Times New Roman" w:hAnsi="Times New Roman" w:cs="Times New Roman"/>
        </w:rPr>
        <w:t>5b. Project Phases</w:t>
      </w:r>
    </w:p>
    <w:p w14:paraId="08115818" w14:textId="1A014C8D"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Is the proposed project a new project? </w:t>
      </w:r>
    </w:p>
    <w:p w14:paraId="64119A29" w14:textId="12541344" w:rsidR="009B4F07" w:rsidRPr="004D0D0F"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1C6D5102" w14:textId="1C2AC26C"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Is the proposed project part of a larger project?</w:t>
      </w:r>
    </w:p>
    <w:p w14:paraId="2A970872" w14:textId="77777777" w:rsidR="009B4F07" w:rsidRPr="004D0D0F"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23790C59" w14:textId="0B4FF001" w:rsidR="009B4F07" w:rsidRPr="00981C16" w:rsidRDefault="009B4F07" w:rsidP="009B4F07">
      <w:pPr>
        <w:autoSpaceDE w:val="0"/>
        <w:autoSpaceDN w:val="0"/>
        <w:adjustRightInd w:val="0"/>
        <w:spacing w:after="0" w:line="240" w:lineRule="auto"/>
        <w:rPr>
          <w:rFonts w:ascii="Times New Roman" w:hAnsi="Times New Roman" w:cs="Times New Roman"/>
          <w:sz w:val="24"/>
          <w:szCs w:val="24"/>
        </w:rPr>
      </w:pPr>
      <w:r w:rsidRPr="00981C16">
        <w:rPr>
          <w:rFonts w:ascii="Times New Roman" w:hAnsi="Times New Roman" w:cs="Times New Roman"/>
          <w:i/>
          <w:iCs/>
          <w:color w:val="4472C4" w:themeColor="accent1"/>
          <w:sz w:val="24"/>
          <w:szCs w:val="24"/>
        </w:rPr>
        <w:t>If the proposed project is one phase of a larger project, describe duration and purpose of larger project</w:t>
      </w:r>
      <w:r w:rsidRPr="009B4F07">
        <w:rPr>
          <w:rFonts w:ascii="Times New Roman" w:hAnsi="Times New Roman" w:cs="Times New Roman"/>
          <w:color w:val="000000"/>
          <w:sz w:val="24"/>
          <w:szCs w:val="24"/>
        </w:rPr>
        <w:t xml:space="preserve">. </w:t>
      </w:r>
    </w:p>
    <w:p w14:paraId="221E374F" w14:textId="7C3CA0D2" w:rsidR="009B4F07" w:rsidRPr="004D0D0F" w:rsidRDefault="009B4F07" w:rsidP="009B4F07">
      <w:pPr>
        <w:spacing w:after="0" w:line="240" w:lineRule="auto"/>
        <w:rPr>
          <w:rFonts w:ascii="Times New Roman" w:hAnsi="Times New Roman" w:cs="Times New Roman"/>
          <w:color w:val="000000"/>
          <w:sz w:val="24"/>
          <w:szCs w:val="24"/>
        </w:rPr>
      </w:pPr>
    </w:p>
    <w:p w14:paraId="3CF2914C" w14:textId="3D3FC9AE" w:rsidR="009B4F07" w:rsidRPr="004D0D0F" w:rsidRDefault="009B4F07" w:rsidP="004D0D0F">
      <w:pPr>
        <w:spacing w:after="0" w:line="240" w:lineRule="auto"/>
        <w:rPr>
          <w:rFonts w:ascii="Times New Roman" w:hAnsi="Times New Roman" w:cs="Times New Roman"/>
          <w:sz w:val="24"/>
          <w:szCs w:val="24"/>
        </w:rPr>
      </w:pPr>
    </w:p>
    <w:p w14:paraId="5328F4D2" w14:textId="48224F65" w:rsidR="009B4F07" w:rsidRPr="004D0D0F" w:rsidRDefault="009B4F07" w:rsidP="004D0D0F">
      <w:pPr>
        <w:pStyle w:val="Heading1"/>
        <w:spacing w:before="0" w:line="240" w:lineRule="auto"/>
        <w:rPr>
          <w:rFonts w:ascii="Times New Roman" w:hAnsi="Times New Roman" w:cs="Times New Roman"/>
        </w:rPr>
      </w:pPr>
      <w:r w:rsidRPr="004D0D0F">
        <w:rPr>
          <w:rFonts w:ascii="Times New Roman" w:hAnsi="Times New Roman" w:cs="Times New Roman"/>
        </w:rPr>
        <w:t>6. Project Magnitude Data</w:t>
      </w:r>
    </w:p>
    <w:p w14:paraId="674CBF7D" w14:textId="065B0A89" w:rsidR="009B4F07" w:rsidRPr="004D0D0F" w:rsidRDefault="009B4F07" w:rsidP="004D0D0F">
      <w:pPr>
        <w:spacing w:after="0" w:line="240" w:lineRule="auto"/>
        <w:rPr>
          <w:rFonts w:ascii="Times New Roman" w:hAnsi="Times New Roman" w:cs="Times New Roman"/>
          <w:sz w:val="24"/>
          <w:szCs w:val="24"/>
        </w:rPr>
      </w:pPr>
    </w:p>
    <w:p w14:paraId="6DAFE15D" w14:textId="6DAD6CEC" w:rsidR="009B4F07" w:rsidRPr="004D0D0F" w:rsidRDefault="009B4F07" w:rsidP="004D0D0F">
      <w:pPr>
        <w:pStyle w:val="Heading2"/>
        <w:spacing w:before="0" w:line="240" w:lineRule="auto"/>
        <w:rPr>
          <w:rFonts w:ascii="Times New Roman" w:hAnsi="Times New Roman" w:cs="Times New Roman"/>
          <w:sz w:val="28"/>
          <w:szCs w:val="28"/>
        </w:rPr>
      </w:pPr>
      <w:r w:rsidRPr="004D0D0F">
        <w:rPr>
          <w:rFonts w:ascii="Times New Roman" w:hAnsi="Times New Roman" w:cs="Times New Roman"/>
          <w:sz w:val="28"/>
          <w:szCs w:val="28"/>
        </w:rPr>
        <w:t>6a. Population Data</w:t>
      </w:r>
    </w:p>
    <w:p w14:paraId="262FB5CE" w14:textId="77777777" w:rsidR="009B4F07" w:rsidRPr="00981C16" w:rsidRDefault="009B4F07" w:rsidP="004D0D0F">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Current population of the entire community:</w:t>
      </w:r>
    </w:p>
    <w:p w14:paraId="6CBE9E51" w14:textId="77777777" w:rsidR="009B4F07" w:rsidRPr="004D0D0F" w:rsidRDefault="009B4F07" w:rsidP="004D0D0F">
      <w:pPr>
        <w:autoSpaceDE w:val="0"/>
        <w:autoSpaceDN w:val="0"/>
        <w:adjustRightInd w:val="0"/>
        <w:spacing w:after="0" w:line="240" w:lineRule="auto"/>
        <w:rPr>
          <w:rFonts w:ascii="Times New Roman" w:hAnsi="Times New Roman" w:cs="Times New Roman"/>
          <w:color w:val="000000"/>
          <w:sz w:val="24"/>
          <w:szCs w:val="24"/>
        </w:rPr>
      </w:pPr>
    </w:p>
    <w:p w14:paraId="3F295202" w14:textId="67CC86B4" w:rsidR="009B4F07" w:rsidRPr="00981C16" w:rsidRDefault="009B4F07" w:rsidP="004D0D0F">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Expected population of the community 20 years from now: </w:t>
      </w:r>
    </w:p>
    <w:p w14:paraId="5E6D578C" w14:textId="77777777" w:rsidR="009B4F07" w:rsidRPr="004D0D0F" w:rsidRDefault="009B4F07" w:rsidP="004D0D0F">
      <w:pPr>
        <w:autoSpaceDE w:val="0"/>
        <w:autoSpaceDN w:val="0"/>
        <w:adjustRightInd w:val="0"/>
        <w:spacing w:after="0" w:line="240" w:lineRule="auto"/>
        <w:rPr>
          <w:rFonts w:ascii="Times New Roman" w:hAnsi="Times New Roman" w:cs="Times New Roman"/>
          <w:color w:val="000000"/>
          <w:sz w:val="24"/>
          <w:szCs w:val="24"/>
        </w:rPr>
      </w:pPr>
    </w:p>
    <w:p w14:paraId="2F3BEB66" w14:textId="23C47BD7"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Will the proposed project service the entire population increase? </w:t>
      </w:r>
    </w:p>
    <w:p w14:paraId="0FA369B5" w14:textId="77777777" w:rsidR="009B4F07" w:rsidRPr="004D0D0F" w:rsidRDefault="009B4F07" w:rsidP="009B4F07">
      <w:pPr>
        <w:autoSpaceDE w:val="0"/>
        <w:autoSpaceDN w:val="0"/>
        <w:adjustRightInd w:val="0"/>
        <w:spacing w:after="0" w:line="240" w:lineRule="auto"/>
        <w:rPr>
          <w:rFonts w:ascii="Times New Roman" w:hAnsi="Times New Roman" w:cs="Times New Roman"/>
          <w:color w:val="000000"/>
          <w:sz w:val="23"/>
          <w:szCs w:val="23"/>
        </w:rPr>
      </w:pPr>
    </w:p>
    <w:p w14:paraId="4CDBF075" w14:textId="6B9F288F" w:rsidR="009B4F07" w:rsidRPr="00981C16" w:rsidRDefault="009B4F07" w:rsidP="009B4F07">
      <w:pPr>
        <w:autoSpaceDE w:val="0"/>
        <w:autoSpaceDN w:val="0"/>
        <w:adjustRightInd w:val="0"/>
        <w:spacing w:after="0" w:line="240" w:lineRule="auto"/>
        <w:rPr>
          <w:rFonts w:ascii="Times New Roman" w:hAnsi="Times New Roman" w:cs="Times New Roman"/>
          <w:i/>
          <w:iCs/>
          <w:sz w:val="23"/>
          <w:szCs w:val="23"/>
        </w:rPr>
      </w:pPr>
      <w:r w:rsidRPr="00981C16">
        <w:rPr>
          <w:rFonts w:ascii="Times New Roman" w:hAnsi="Times New Roman" w:cs="Times New Roman"/>
          <w:i/>
          <w:iCs/>
          <w:color w:val="4472C4" w:themeColor="accent1"/>
          <w:sz w:val="23"/>
          <w:szCs w:val="23"/>
        </w:rPr>
        <w:t xml:space="preserve">If not, discuss what measures might be necessary at a later date to accommodate the expected increase in population. </w:t>
      </w:r>
    </w:p>
    <w:p w14:paraId="42C5522A" w14:textId="53E3F9BF" w:rsidR="009B4F07" w:rsidRPr="004D0D0F" w:rsidRDefault="009B4F07" w:rsidP="009B4F07">
      <w:pPr>
        <w:spacing w:after="0" w:line="240" w:lineRule="auto"/>
        <w:rPr>
          <w:rFonts w:ascii="Times New Roman" w:hAnsi="Times New Roman" w:cs="Times New Roman"/>
          <w:sz w:val="24"/>
          <w:szCs w:val="24"/>
        </w:rPr>
      </w:pPr>
    </w:p>
    <w:p w14:paraId="6BF101B4" w14:textId="17DB571F" w:rsidR="009B4F07" w:rsidRPr="004D0D0F" w:rsidRDefault="009B4F07" w:rsidP="009B4F07">
      <w:pPr>
        <w:spacing w:after="0" w:line="240" w:lineRule="auto"/>
        <w:rPr>
          <w:rFonts w:ascii="Times New Roman" w:hAnsi="Times New Roman" w:cs="Times New Roman"/>
          <w:sz w:val="24"/>
          <w:szCs w:val="24"/>
        </w:rPr>
      </w:pPr>
    </w:p>
    <w:p w14:paraId="54A9F622" w14:textId="76DA9BE9" w:rsidR="009B4F07" w:rsidRPr="004D0D0F" w:rsidRDefault="009B4F07" w:rsidP="009B4F07">
      <w:pPr>
        <w:pStyle w:val="Heading2"/>
        <w:rPr>
          <w:rFonts w:ascii="Times New Roman" w:hAnsi="Times New Roman" w:cs="Times New Roman"/>
          <w:sz w:val="28"/>
          <w:szCs w:val="28"/>
        </w:rPr>
      </w:pPr>
      <w:r w:rsidRPr="004D0D0F">
        <w:rPr>
          <w:rFonts w:ascii="Times New Roman" w:hAnsi="Times New Roman" w:cs="Times New Roman"/>
          <w:sz w:val="28"/>
          <w:szCs w:val="28"/>
        </w:rPr>
        <w:t>6b. Footprint of New Construction</w:t>
      </w:r>
    </w:p>
    <w:p w14:paraId="6CD5A7B0" w14:textId="006CD490"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Does the project entail </w:t>
      </w:r>
      <w:r w:rsidR="00AF7E14" w:rsidRPr="00981C16">
        <w:rPr>
          <w:rFonts w:ascii="Times New Roman" w:hAnsi="Times New Roman" w:cs="Times New Roman"/>
          <w:i/>
          <w:iCs/>
          <w:color w:val="4472C4" w:themeColor="accent1"/>
          <w:sz w:val="24"/>
          <w:szCs w:val="24"/>
        </w:rPr>
        <w:t>build</w:t>
      </w:r>
      <w:r w:rsidRPr="00981C16">
        <w:rPr>
          <w:rFonts w:ascii="Times New Roman" w:hAnsi="Times New Roman" w:cs="Times New Roman"/>
          <w:i/>
          <w:iCs/>
          <w:color w:val="4472C4" w:themeColor="accent1"/>
          <w:sz w:val="24"/>
          <w:szCs w:val="24"/>
        </w:rPr>
        <w:t xml:space="preserve"> on </w:t>
      </w:r>
      <w:r w:rsidR="00AF7E14" w:rsidRPr="00981C16">
        <w:rPr>
          <w:rFonts w:ascii="Times New Roman" w:hAnsi="Times New Roman" w:cs="Times New Roman"/>
          <w:i/>
          <w:iCs/>
          <w:color w:val="4472C4" w:themeColor="accent1"/>
          <w:sz w:val="24"/>
          <w:szCs w:val="24"/>
        </w:rPr>
        <w:t xml:space="preserve">a </w:t>
      </w:r>
      <w:r w:rsidRPr="00981C16">
        <w:rPr>
          <w:rFonts w:ascii="Times New Roman" w:hAnsi="Times New Roman" w:cs="Times New Roman"/>
          <w:i/>
          <w:iCs/>
          <w:color w:val="4472C4" w:themeColor="accent1"/>
          <w:sz w:val="24"/>
          <w:szCs w:val="24"/>
        </w:rPr>
        <w:t xml:space="preserve">new footprint? </w:t>
      </w:r>
    </w:p>
    <w:p w14:paraId="071D2368" w14:textId="38801AAE" w:rsidR="009B4F07" w:rsidRPr="004D0D0F"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24F9A983" w14:textId="77777777"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Will the project involve only functional replacement of equipment or construction of new ancillary facilities adjacent to existing facilities? </w:t>
      </w:r>
    </w:p>
    <w:p w14:paraId="5B8EEF0A" w14:textId="18E8BCFE" w:rsidR="009B4F07" w:rsidRPr="009B4F07"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026042D0" w14:textId="33A70ACE" w:rsidR="009B4F07" w:rsidRPr="00981C16" w:rsidRDefault="009B4F07" w:rsidP="009B4F07">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If yes, describe modifications to existing facility. </w:t>
      </w:r>
    </w:p>
    <w:p w14:paraId="2A5652F6" w14:textId="4CB95DD7" w:rsidR="009B4F07" w:rsidRPr="004D0D0F" w:rsidRDefault="009B4F07" w:rsidP="009B4F07">
      <w:pPr>
        <w:spacing w:after="0" w:line="240" w:lineRule="auto"/>
        <w:rPr>
          <w:rFonts w:ascii="Times New Roman" w:hAnsi="Times New Roman" w:cs="Times New Roman"/>
          <w:color w:val="000000"/>
          <w:sz w:val="24"/>
          <w:szCs w:val="24"/>
        </w:rPr>
      </w:pPr>
    </w:p>
    <w:p w14:paraId="7E51DCF7" w14:textId="665C63F5" w:rsidR="009B4F07" w:rsidRPr="004D0D0F" w:rsidRDefault="009B4F07" w:rsidP="009B4F07">
      <w:pPr>
        <w:spacing w:after="0" w:line="240" w:lineRule="auto"/>
        <w:rPr>
          <w:rFonts w:ascii="Times New Roman" w:hAnsi="Times New Roman" w:cs="Times New Roman"/>
          <w:color w:val="000000"/>
          <w:sz w:val="24"/>
          <w:szCs w:val="24"/>
        </w:rPr>
      </w:pPr>
    </w:p>
    <w:p w14:paraId="01738EBE" w14:textId="5795D455" w:rsidR="009B4F07" w:rsidRPr="004D0D0F" w:rsidRDefault="009B4F07" w:rsidP="009B4F07">
      <w:pPr>
        <w:pStyle w:val="Heading2"/>
        <w:rPr>
          <w:rFonts w:ascii="Times New Roman" w:hAnsi="Times New Roman" w:cs="Times New Roman"/>
          <w:sz w:val="28"/>
          <w:szCs w:val="28"/>
        </w:rPr>
      </w:pPr>
      <w:r w:rsidRPr="004D0D0F">
        <w:rPr>
          <w:rFonts w:ascii="Times New Roman" w:hAnsi="Times New Roman" w:cs="Times New Roman"/>
          <w:sz w:val="28"/>
          <w:szCs w:val="28"/>
        </w:rPr>
        <w:t>6c. Area of Affect</w:t>
      </w:r>
    </w:p>
    <w:p w14:paraId="0E474716" w14:textId="39032F08"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 xml:space="preserve">Total project acreage to be disturbed </w:t>
      </w:r>
      <w:r w:rsidR="00E77D88" w:rsidRPr="00981C16">
        <w:rPr>
          <w:rFonts w:ascii="Times New Roman" w:hAnsi="Times New Roman" w:cs="Times New Roman"/>
          <w:i/>
          <w:iCs/>
          <w:color w:val="4472C4" w:themeColor="accent1"/>
          <w:sz w:val="24"/>
          <w:szCs w:val="24"/>
        </w:rPr>
        <w:t>(</w:t>
      </w:r>
      <w:r w:rsidRPr="00981C16">
        <w:rPr>
          <w:rFonts w:ascii="Times New Roman" w:hAnsi="Times New Roman" w:cs="Times New Roman"/>
          <w:i/>
          <w:iCs/>
          <w:color w:val="4472C4" w:themeColor="accent1"/>
          <w:sz w:val="24"/>
          <w:szCs w:val="24"/>
        </w:rPr>
        <w:t>and/or linear feet of pipeline to be lain</w:t>
      </w:r>
      <w:r w:rsidR="00E77D88" w:rsidRPr="00981C16">
        <w:rPr>
          <w:rFonts w:ascii="Times New Roman" w:hAnsi="Times New Roman" w:cs="Times New Roman"/>
          <w:i/>
          <w:iCs/>
          <w:color w:val="4472C4" w:themeColor="accent1"/>
          <w:sz w:val="24"/>
          <w:szCs w:val="24"/>
        </w:rPr>
        <w:t>)</w:t>
      </w:r>
      <w:r w:rsidRPr="00981C16">
        <w:rPr>
          <w:rFonts w:ascii="Times New Roman" w:hAnsi="Times New Roman" w:cs="Times New Roman"/>
          <w:i/>
          <w:iCs/>
          <w:color w:val="4472C4" w:themeColor="accent1"/>
          <w:sz w:val="24"/>
          <w:szCs w:val="24"/>
        </w:rPr>
        <w:t>:</w:t>
      </w:r>
    </w:p>
    <w:p w14:paraId="16B49C25" w14:textId="77777777" w:rsidR="009B4F07" w:rsidRPr="004D0D0F"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5F7ECFF0" w14:textId="6FD95E57" w:rsidR="009B4F07" w:rsidRPr="00981C16" w:rsidRDefault="009B4F07" w:rsidP="009B4F07">
      <w:pPr>
        <w:autoSpaceDE w:val="0"/>
        <w:autoSpaceDN w:val="0"/>
        <w:adjustRightInd w:val="0"/>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Number of residential units affected:</w:t>
      </w:r>
    </w:p>
    <w:p w14:paraId="010527F2" w14:textId="77777777" w:rsidR="009B4F07" w:rsidRPr="009B4F07" w:rsidRDefault="009B4F07" w:rsidP="009B4F07">
      <w:pPr>
        <w:autoSpaceDE w:val="0"/>
        <w:autoSpaceDN w:val="0"/>
        <w:adjustRightInd w:val="0"/>
        <w:spacing w:after="0" w:line="240" w:lineRule="auto"/>
        <w:rPr>
          <w:rFonts w:ascii="Times New Roman" w:hAnsi="Times New Roman" w:cs="Times New Roman"/>
          <w:color w:val="000000"/>
          <w:sz w:val="24"/>
          <w:szCs w:val="24"/>
        </w:rPr>
      </w:pPr>
    </w:p>
    <w:p w14:paraId="58BC8D1F" w14:textId="5083C940" w:rsidR="009B4F07" w:rsidRPr="00981C16" w:rsidRDefault="009B4F07" w:rsidP="009B4F07">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Commercial, industrial or institutional buildings affected (total sq. ft.):</w:t>
      </w:r>
    </w:p>
    <w:p w14:paraId="1D41256C" w14:textId="67455116" w:rsidR="009B4F07" w:rsidRPr="004D0D0F" w:rsidRDefault="009B4F07" w:rsidP="009B4F07">
      <w:pPr>
        <w:spacing w:after="0" w:line="240" w:lineRule="auto"/>
        <w:rPr>
          <w:rFonts w:ascii="Times New Roman" w:hAnsi="Times New Roman" w:cs="Times New Roman"/>
          <w:color w:val="000000"/>
          <w:sz w:val="24"/>
          <w:szCs w:val="24"/>
        </w:rPr>
      </w:pPr>
    </w:p>
    <w:p w14:paraId="6944A350" w14:textId="4A3020DE" w:rsidR="009B4F07" w:rsidRPr="004D0D0F" w:rsidRDefault="009B4F07" w:rsidP="004D0D0F">
      <w:pPr>
        <w:spacing w:after="0" w:line="240" w:lineRule="auto"/>
        <w:rPr>
          <w:rFonts w:ascii="Times New Roman" w:hAnsi="Times New Roman" w:cs="Times New Roman"/>
          <w:sz w:val="24"/>
          <w:szCs w:val="24"/>
        </w:rPr>
      </w:pPr>
    </w:p>
    <w:p w14:paraId="3369D21F" w14:textId="12DD65C4" w:rsidR="00E77D88" w:rsidRPr="00CC08F9" w:rsidRDefault="00E77D88" w:rsidP="004D0D0F">
      <w:pPr>
        <w:pStyle w:val="Heading1"/>
        <w:spacing w:before="0" w:line="240" w:lineRule="auto"/>
        <w:rPr>
          <w:rFonts w:ascii="Times New Roman" w:hAnsi="Times New Roman" w:cs="Times New Roman"/>
        </w:rPr>
      </w:pPr>
      <w:r w:rsidRPr="00CC08F9">
        <w:rPr>
          <w:rFonts w:ascii="Times New Roman" w:hAnsi="Times New Roman" w:cs="Times New Roman"/>
        </w:rPr>
        <w:t>7. Land Cover Types</w:t>
      </w:r>
    </w:p>
    <w:p w14:paraId="173480AA" w14:textId="280847CA" w:rsidR="00E77D88" w:rsidRPr="00E95A87" w:rsidRDefault="00E77D88" w:rsidP="00E77D88">
      <w:pPr>
        <w:autoSpaceDE w:val="0"/>
        <w:autoSpaceDN w:val="0"/>
        <w:adjustRightInd w:val="0"/>
        <w:spacing w:after="0" w:line="240" w:lineRule="auto"/>
        <w:rPr>
          <w:rFonts w:ascii="Times New Roman" w:hAnsi="Times New Roman" w:cs="Times New Roman"/>
          <w:sz w:val="24"/>
          <w:szCs w:val="24"/>
        </w:rPr>
      </w:pPr>
      <w:r w:rsidRPr="00E95A87">
        <w:rPr>
          <w:rFonts w:ascii="Times New Roman" w:hAnsi="Times New Roman" w:cs="Times New Roman"/>
          <w:color w:val="4472C4" w:themeColor="accent1"/>
          <w:sz w:val="24"/>
          <w:szCs w:val="24"/>
        </w:rPr>
        <w:t xml:space="preserve">Estimate the project site acreage of each of the following land types before and after project construction: </w:t>
      </w:r>
    </w:p>
    <w:p w14:paraId="11B82821" w14:textId="77777777" w:rsidR="00E77D88" w:rsidRPr="00CC08F9" w:rsidRDefault="00E77D88" w:rsidP="00E77D88">
      <w:pPr>
        <w:autoSpaceDE w:val="0"/>
        <w:autoSpaceDN w:val="0"/>
        <w:adjustRightInd w:val="0"/>
        <w:spacing w:after="0" w:line="240" w:lineRule="auto"/>
        <w:rPr>
          <w:rFonts w:ascii="Times New Roman" w:hAnsi="Times New Roman" w:cs="Times New Roman"/>
          <w:color w:val="000000"/>
          <w:sz w:val="24"/>
          <w:szCs w:val="24"/>
          <w:u w:val="single"/>
        </w:rPr>
      </w:pPr>
    </w:p>
    <w:p w14:paraId="70239865" w14:textId="77777777" w:rsidR="00E77D88" w:rsidRPr="00CC08F9" w:rsidRDefault="00E77D88" w:rsidP="00E77D88">
      <w:pPr>
        <w:autoSpaceDE w:val="0"/>
        <w:autoSpaceDN w:val="0"/>
        <w:adjustRightInd w:val="0"/>
        <w:spacing w:after="0" w:line="240" w:lineRule="auto"/>
        <w:rPr>
          <w:rFonts w:ascii="Times New Roman" w:hAnsi="Times New Roman" w:cs="Times New Roman"/>
          <w:color w:val="000000"/>
          <w:sz w:val="24"/>
          <w:szCs w:val="24"/>
          <w:u w:val="single"/>
        </w:rPr>
      </w:pPr>
    </w:p>
    <w:tbl>
      <w:tblPr>
        <w:tblStyle w:val="TableGrid"/>
        <w:tblW w:w="4995" w:type="pct"/>
        <w:tblLook w:val="04A0" w:firstRow="1" w:lastRow="0" w:firstColumn="1" w:lastColumn="0" w:noHBand="0" w:noVBand="1"/>
      </w:tblPr>
      <w:tblGrid>
        <w:gridCol w:w="3776"/>
        <w:gridCol w:w="3240"/>
        <w:gridCol w:w="3044"/>
      </w:tblGrid>
      <w:tr w:rsidR="00E77D88" w:rsidRPr="00CC08F9" w14:paraId="7D6C4CEC" w14:textId="77777777" w:rsidTr="00E77D88">
        <w:tc>
          <w:tcPr>
            <w:tcW w:w="1876" w:type="pct"/>
            <w:shd w:val="clear" w:color="auto" w:fill="D9E2F3" w:themeFill="accent1" w:themeFillTint="33"/>
          </w:tcPr>
          <w:p w14:paraId="35252E48" w14:textId="5D569ACF" w:rsidR="00E77D88" w:rsidRPr="00CC08F9" w:rsidRDefault="00E77D88" w:rsidP="00E77D88">
            <w:pPr>
              <w:autoSpaceDE w:val="0"/>
              <w:autoSpaceDN w:val="0"/>
              <w:adjustRightInd w:val="0"/>
              <w:rPr>
                <w:rFonts w:ascii="Times New Roman" w:hAnsi="Times New Roman" w:cs="Times New Roman"/>
                <w:b/>
                <w:bCs/>
                <w:color w:val="000000"/>
                <w:sz w:val="24"/>
                <w:szCs w:val="24"/>
                <w:u w:val="single"/>
              </w:rPr>
            </w:pPr>
            <w:r w:rsidRPr="00CC08F9">
              <w:rPr>
                <w:rFonts w:ascii="Times New Roman" w:hAnsi="Times New Roman" w:cs="Times New Roman"/>
                <w:b/>
                <w:bCs/>
                <w:color w:val="000000"/>
                <w:sz w:val="24"/>
                <w:szCs w:val="24"/>
                <w:u w:val="single"/>
              </w:rPr>
              <w:lastRenderedPageBreak/>
              <w:t>Land Types</w:t>
            </w:r>
          </w:p>
        </w:tc>
        <w:tc>
          <w:tcPr>
            <w:tcW w:w="1610" w:type="pct"/>
            <w:shd w:val="clear" w:color="auto" w:fill="D9E2F3" w:themeFill="accent1" w:themeFillTint="33"/>
          </w:tcPr>
          <w:p w14:paraId="6E6D49A9" w14:textId="24AB4862" w:rsidR="00E77D88" w:rsidRPr="00CC08F9" w:rsidRDefault="00E77D88" w:rsidP="00E77D88">
            <w:pPr>
              <w:autoSpaceDE w:val="0"/>
              <w:autoSpaceDN w:val="0"/>
              <w:adjustRightInd w:val="0"/>
              <w:rPr>
                <w:rFonts w:ascii="Times New Roman" w:hAnsi="Times New Roman" w:cs="Times New Roman"/>
                <w:b/>
                <w:bCs/>
                <w:color w:val="000000"/>
                <w:sz w:val="24"/>
                <w:szCs w:val="24"/>
                <w:u w:val="single"/>
              </w:rPr>
            </w:pPr>
            <w:r w:rsidRPr="00CC08F9">
              <w:rPr>
                <w:rFonts w:ascii="Times New Roman" w:hAnsi="Times New Roman" w:cs="Times New Roman"/>
                <w:b/>
                <w:bCs/>
                <w:color w:val="000000"/>
                <w:sz w:val="24"/>
                <w:szCs w:val="24"/>
                <w:u w:val="single"/>
              </w:rPr>
              <w:t>Project Site Acreage (BEFORE)</w:t>
            </w:r>
          </w:p>
        </w:tc>
        <w:tc>
          <w:tcPr>
            <w:tcW w:w="1513" w:type="pct"/>
            <w:shd w:val="clear" w:color="auto" w:fill="D9E2F3" w:themeFill="accent1" w:themeFillTint="33"/>
          </w:tcPr>
          <w:p w14:paraId="71AFB980" w14:textId="74748BBE" w:rsidR="00E77D88" w:rsidRPr="00CC08F9" w:rsidRDefault="00E77D88" w:rsidP="00E77D88">
            <w:pPr>
              <w:autoSpaceDE w:val="0"/>
              <w:autoSpaceDN w:val="0"/>
              <w:adjustRightInd w:val="0"/>
              <w:rPr>
                <w:rFonts w:ascii="Times New Roman" w:hAnsi="Times New Roman" w:cs="Times New Roman"/>
                <w:b/>
                <w:bCs/>
                <w:color w:val="000000"/>
                <w:sz w:val="24"/>
                <w:szCs w:val="24"/>
                <w:u w:val="single"/>
              </w:rPr>
            </w:pPr>
            <w:r w:rsidRPr="00CC08F9">
              <w:rPr>
                <w:rFonts w:ascii="Times New Roman" w:hAnsi="Times New Roman" w:cs="Times New Roman"/>
                <w:b/>
                <w:bCs/>
                <w:color w:val="000000"/>
                <w:sz w:val="24"/>
                <w:szCs w:val="24"/>
                <w:u w:val="single"/>
              </w:rPr>
              <w:t>Project Site Acreage (AFTER)</w:t>
            </w:r>
          </w:p>
        </w:tc>
      </w:tr>
      <w:tr w:rsidR="00E77D88" w:rsidRPr="00CC08F9" w14:paraId="65021A91" w14:textId="77777777" w:rsidTr="00E77D88">
        <w:tc>
          <w:tcPr>
            <w:tcW w:w="1876" w:type="pct"/>
          </w:tcPr>
          <w:p w14:paraId="3ECFE974" w14:textId="40B8786D"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Floodplains</w:t>
            </w:r>
          </w:p>
        </w:tc>
        <w:tc>
          <w:tcPr>
            <w:tcW w:w="1610" w:type="pct"/>
          </w:tcPr>
          <w:p w14:paraId="493BDA63"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1835DA3D"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10BCE32B" w14:textId="77777777" w:rsidTr="00E77D88">
        <w:tc>
          <w:tcPr>
            <w:tcW w:w="1876" w:type="pct"/>
          </w:tcPr>
          <w:p w14:paraId="1CC226A9" w14:textId="5DD5D5F7"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Wetlands</w:t>
            </w:r>
          </w:p>
        </w:tc>
        <w:tc>
          <w:tcPr>
            <w:tcW w:w="1610" w:type="pct"/>
          </w:tcPr>
          <w:p w14:paraId="5F51F025"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6576919B"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45223A3F" w14:textId="77777777" w:rsidTr="00E77D88">
        <w:tc>
          <w:tcPr>
            <w:tcW w:w="1876" w:type="pct"/>
          </w:tcPr>
          <w:p w14:paraId="3963A5C3" w14:textId="3331BE8A"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Wooded/Forest</w:t>
            </w:r>
          </w:p>
        </w:tc>
        <w:tc>
          <w:tcPr>
            <w:tcW w:w="1610" w:type="pct"/>
          </w:tcPr>
          <w:p w14:paraId="3EDB0C12"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746AED65"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2FFA25BE" w14:textId="77777777" w:rsidTr="00E77D88">
        <w:tc>
          <w:tcPr>
            <w:tcW w:w="1876" w:type="pct"/>
          </w:tcPr>
          <w:p w14:paraId="4D2154C8" w14:textId="4580148B"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Brush/Grassland</w:t>
            </w:r>
          </w:p>
        </w:tc>
        <w:tc>
          <w:tcPr>
            <w:tcW w:w="1610" w:type="pct"/>
          </w:tcPr>
          <w:p w14:paraId="12BE6AF4"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2E19D481"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0BCC94D1" w14:textId="77777777" w:rsidTr="00E77D88">
        <w:tc>
          <w:tcPr>
            <w:tcW w:w="1876" w:type="pct"/>
          </w:tcPr>
          <w:p w14:paraId="2A86AB70" w14:textId="30EE6E9D"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Cropland/Farmland</w:t>
            </w:r>
          </w:p>
        </w:tc>
        <w:tc>
          <w:tcPr>
            <w:tcW w:w="1610" w:type="pct"/>
          </w:tcPr>
          <w:p w14:paraId="0B6BB11F"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3D76A60A"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2AF93C9B" w14:textId="77777777" w:rsidTr="00E77D88">
        <w:tc>
          <w:tcPr>
            <w:tcW w:w="1876" w:type="pct"/>
          </w:tcPr>
          <w:p w14:paraId="4275DED5" w14:textId="1A1665FD"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Lawn/Landscaping</w:t>
            </w:r>
          </w:p>
        </w:tc>
        <w:tc>
          <w:tcPr>
            <w:tcW w:w="1610" w:type="pct"/>
          </w:tcPr>
          <w:p w14:paraId="3EF2611A"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Pr>
          <w:p w14:paraId="73840679"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3B5C4C45" w14:textId="77777777" w:rsidTr="00E77D88">
        <w:tc>
          <w:tcPr>
            <w:tcW w:w="1876" w:type="pct"/>
          </w:tcPr>
          <w:p w14:paraId="3696C879" w14:textId="58677741"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Impervious surfaces</w:t>
            </w:r>
          </w:p>
        </w:tc>
        <w:tc>
          <w:tcPr>
            <w:tcW w:w="1610" w:type="pct"/>
            <w:tcBorders>
              <w:bottom w:val="single" w:sz="4" w:space="0" w:color="auto"/>
            </w:tcBorders>
          </w:tcPr>
          <w:p w14:paraId="51958C58"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Borders>
              <w:bottom w:val="single" w:sz="4" w:space="0" w:color="auto"/>
            </w:tcBorders>
          </w:tcPr>
          <w:p w14:paraId="7135E342"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6F4B45D1" w14:textId="77777777" w:rsidTr="00E77D88">
        <w:tc>
          <w:tcPr>
            <w:tcW w:w="1876" w:type="pct"/>
          </w:tcPr>
          <w:p w14:paraId="257E032F" w14:textId="0AA49F3D" w:rsidR="00E77D88" w:rsidRPr="00CC08F9" w:rsidRDefault="00E77D88" w:rsidP="00E77D88">
            <w:pPr>
              <w:autoSpaceDE w:val="0"/>
              <w:autoSpaceDN w:val="0"/>
              <w:adjustRightInd w:val="0"/>
              <w:rPr>
                <w:rFonts w:ascii="Times New Roman" w:hAnsi="Times New Roman" w:cs="Times New Roman"/>
                <w:color w:val="000000"/>
                <w:sz w:val="24"/>
                <w:szCs w:val="24"/>
                <w:u w:val="single"/>
              </w:rPr>
            </w:pPr>
            <w:r w:rsidRPr="00CC08F9">
              <w:rPr>
                <w:rFonts w:ascii="Times New Roman" w:hAnsi="Times New Roman" w:cs="Times New Roman"/>
                <w:color w:val="000000"/>
                <w:sz w:val="24"/>
                <w:szCs w:val="24"/>
                <w:u w:val="single"/>
              </w:rPr>
              <w:t>Other (describe)</w:t>
            </w:r>
          </w:p>
        </w:tc>
        <w:tc>
          <w:tcPr>
            <w:tcW w:w="1610" w:type="pct"/>
            <w:tcBorders>
              <w:bottom w:val="thinThickSmallGap" w:sz="24" w:space="0" w:color="auto"/>
            </w:tcBorders>
          </w:tcPr>
          <w:p w14:paraId="6E4CFBC3"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Borders>
              <w:bottom w:val="thinThickSmallGap" w:sz="24" w:space="0" w:color="auto"/>
            </w:tcBorders>
          </w:tcPr>
          <w:p w14:paraId="1A6351F1"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r w:rsidR="00E77D88" w:rsidRPr="00CC08F9" w14:paraId="6B83D333" w14:textId="77777777" w:rsidTr="00E77D88">
        <w:tc>
          <w:tcPr>
            <w:tcW w:w="1876" w:type="pct"/>
          </w:tcPr>
          <w:p w14:paraId="3CFB15B8" w14:textId="086EA839" w:rsidR="00E77D88" w:rsidRPr="00CC08F9" w:rsidRDefault="00E77D88" w:rsidP="00E77D88">
            <w:pPr>
              <w:autoSpaceDE w:val="0"/>
              <w:autoSpaceDN w:val="0"/>
              <w:adjustRightInd w:val="0"/>
              <w:jc w:val="right"/>
              <w:rPr>
                <w:rFonts w:ascii="Times New Roman" w:hAnsi="Times New Roman" w:cs="Times New Roman"/>
                <w:b/>
                <w:bCs/>
                <w:color w:val="000000"/>
                <w:sz w:val="24"/>
                <w:szCs w:val="24"/>
                <w:u w:val="single"/>
              </w:rPr>
            </w:pPr>
            <w:r w:rsidRPr="00CC08F9">
              <w:rPr>
                <w:rFonts w:ascii="Times New Roman" w:hAnsi="Times New Roman" w:cs="Times New Roman"/>
                <w:b/>
                <w:bCs/>
                <w:color w:val="000000"/>
                <w:sz w:val="24"/>
                <w:szCs w:val="24"/>
                <w:u w:val="single"/>
              </w:rPr>
              <w:t>TOTAL</w:t>
            </w:r>
          </w:p>
        </w:tc>
        <w:tc>
          <w:tcPr>
            <w:tcW w:w="1610" w:type="pct"/>
            <w:tcBorders>
              <w:top w:val="thinThickSmallGap" w:sz="24" w:space="0" w:color="auto"/>
            </w:tcBorders>
          </w:tcPr>
          <w:p w14:paraId="077D13E8"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c>
          <w:tcPr>
            <w:tcW w:w="1513" w:type="pct"/>
            <w:tcBorders>
              <w:top w:val="thinThickSmallGap" w:sz="24" w:space="0" w:color="auto"/>
            </w:tcBorders>
          </w:tcPr>
          <w:p w14:paraId="64715983" w14:textId="77777777" w:rsidR="00E77D88" w:rsidRPr="00CC08F9" w:rsidRDefault="00E77D88" w:rsidP="00E77D88">
            <w:pPr>
              <w:autoSpaceDE w:val="0"/>
              <w:autoSpaceDN w:val="0"/>
              <w:adjustRightInd w:val="0"/>
              <w:rPr>
                <w:rFonts w:ascii="Times New Roman" w:hAnsi="Times New Roman" w:cs="Times New Roman"/>
                <w:color w:val="000000"/>
                <w:sz w:val="24"/>
                <w:szCs w:val="24"/>
                <w:u w:val="single"/>
              </w:rPr>
            </w:pPr>
          </w:p>
        </w:tc>
      </w:tr>
    </w:tbl>
    <w:p w14:paraId="5438AAD6" w14:textId="13D49D87" w:rsidR="00E77D88" w:rsidRPr="00E77D88" w:rsidRDefault="00E77D88" w:rsidP="00E77D88">
      <w:pPr>
        <w:autoSpaceDE w:val="0"/>
        <w:autoSpaceDN w:val="0"/>
        <w:adjustRightInd w:val="0"/>
        <w:spacing w:after="0" w:line="240" w:lineRule="auto"/>
        <w:rPr>
          <w:rFonts w:ascii="Times New Roman" w:hAnsi="Times New Roman" w:cs="Times New Roman"/>
          <w:color w:val="000000"/>
          <w:sz w:val="24"/>
          <w:szCs w:val="24"/>
        </w:rPr>
      </w:pPr>
    </w:p>
    <w:p w14:paraId="10337AFA" w14:textId="78A6BFCD" w:rsidR="00E77D88" w:rsidRPr="005B40A6" w:rsidRDefault="00E77D88" w:rsidP="00E77D88">
      <w:pPr>
        <w:spacing w:after="0" w:line="240" w:lineRule="auto"/>
        <w:rPr>
          <w:rFonts w:ascii="Times New Roman" w:hAnsi="Times New Roman" w:cs="Times New Roman"/>
          <w:sz w:val="24"/>
          <w:szCs w:val="24"/>
        </w:rPr>
      </w:pPr>
      <w:r w:rsidRPr="00981C16">
        <w:rPr>
          <w:rFonts w:ascii="Times New Roman" w:hAnsi="Times New Roman" w:cs="Times New Roman"/>
          <w:i/>
          <w:iCs/>
          <w:color w:val="4472C4" w:themeColor="accent1"/>
          <w:sz w:val="24"/>
          <w:szCs w:val="24"/>
        </w:rPr>
        <w:t>If Before and After totals are different, explain why</w:t>
      </w:r>
      <w:r w:rsidRPr="00E77D88">
        <w:rPr>
          <w:rFonts w:ascii="Times New Roman" w:hAnsi="Times New Roman" w:cs="Times New Roman"/>
          <w:color w:val="000000"/>
          <w:sz w:val="24"/>
          <w:szCs w:val="24"/>
        </w:rPr>
        <w:t xml:space="preserve">. </w:t>
      </w:r>
    </w:p>
    <w:p w14:paraId="31D0C560" w14:textId="72C5BE7B" w:rsidR="00E77D88" w:rsidRPr="005B40A6" w:rsidRDefault="00E77D88" w:rsidP="009B4F07">
      <w:pPr>
        <w:spacing w:after="0" w:line="240" w:lineRule="auto"/>
        <w:rPr>
          <w:rFonts w:ascii="Times New Roman" w:hAnsi="Times New Roman" w:cs="Times New Roman"/>
          <w:sz w:val="24"/>
          <w:szCs w:val="24"/>
        </w:rPr>
      </w:pPr>
    </w:p>
    <w:p w14:paraId="27295BF0" w14:textId="0AAF5C73" w:rsidR="005B40A6" w:rsidRPr="005B40A6" w:rsidRDefault="005B40A6" w:rsidP="0057312B">
      <w:pPr>
        <w:spacing w:after="0" w:line="240" w:lineRule="auto"/>
        <w:rPr>
          <w:rFonts w:ascii="Times New Roman" w:hAnsi="Times New Roman" w:cs="Times New Roman"/>
          <w:sz w:val="24"/>
          <w:szCs w:val="24"/>
        </w:rPr>
      </w:pPr>
    </w:p>
    <w:p w14:paraId="047A4B4C" w14:textId="60079454" w:rsidR="005B40A6" w:rsidRPr="005B40A6" w:rsidRDefault="005B40A6" w:rsidP="0057312B">
      <w:pPr>
        <w:pStyle w:val="Heading1"/>
        <w:spacing w:before="0" w:line="240" w:lineRule="auto"/>
        <w:rPr>
          <w:rFonts w:ascii="Times New Roman" w:hAnsi="Times New Roman" w:cs="Times New Roman"/>
        </w:rPr>
      </w:pPr>
      <w:r w:rsidRPr="005B40A6">
        <w:rPr>
          <w:rFonts w:ascii="Times New Roman" w:hAnsi="Times New Roman" w:cs="Times New Roman"/>
        </w:rPr>
        <w:t>8. Permits</w:t>
      </w:r>
    </w:p>
    <w:p w14:paraId="7D71C5DA" w14:textId="77777777" w:rsidR="005B40A6" w:rsidRPr="00D7602C" w:rsidRDefault="005B40A6" w:rsidP="005B40A6">
      <w:pPr>
        <w:autoSpaceDE w:val="0"/>
        <w:autoSpaceDN w:val="0"/>
        <w:adjustRightInd w:val="0"/>
        <w:spacing w:after="0" w:line="240" w:lineRule="auto"/>
        <w:rPr>
          <w:rFonts w:ascii="Times New Roman" w:hAnsi="Times New Roman" w:cs="Times New Roman"/>
          <w:sz w:val="24"/>
          <w:szCs w:val="24"/>
        </w:rPr>
      </w:pPr>
      <w:r w:rsidRPr="00D7602C">
        <w:rPr>
          <w:rFonts w:ascii="Times New Roman" w:hAnsi="Times New Roman" w:cs="Times New Roman"/>
          <w:color w:val="4472C4" w:themeColor="accent1"/>
          <w:sz w:val="24"/>
          <w:szCs w:val="24"/>
        </w:rPr>
        <w:t xml:space="preserve">List below any permits that will be needed to implement the project. </w:t>
      </w:r>
    </w:p>
    <w:p w14:paraId="372AE5A3" w14:textId="77777777" w:rsidR="005B40A6" w:rsidRPr="00D7602C" w:rsidRDefault="005B40A6" w:rsidP="005B40A6">
      <w:pPr>
        <w:autoSpaceDE w:val="0"/>
        <w:autoSpaceDN w:val="0"/>
        <w:adjustRightInd w:val="0"/>
        <w:spacing w:after="0" w:line="240" w:lineRule="auto"/>
        <w:rPr>
          <w:rFonts w:ascii="Times New Roman" w:hAnsi="Times New Roman" w:cs="Times New Roman"/>
          <w:color w:val="000000"/>
          <w:sz w:val="24"/>
          <w:szCs w:val="24"/>
        </w:rPr>
      </w:pPr>
    </w:p>
    <w:p w14:paraId="7AE8F530" w14:textId="452996C8" w:rsidR="005B40A6" w:rsidRPr="00D7602C" w:rsidRDefault="005B40A6" w:rsidP="005B40A6">
      <w:pPr>
        <w:autoSpaceDE w:val="0"/>
        <w:autoSpaceDN w:val="0"/>
        <w:adjustRightInd w:val="0"/>
        <w:spacing w:after="0" w:line="240" w:lineRule="auto"/>
        <w:rPr>
          <w:rFonts w:ascii="Times New Roman" w:hAnsi="Times New Roman" w:cs="Times New Roman"/>
          <w:sz w:val="24"/>
          <w:szCs w:val="24"/>
        </w:rPr>
      </w:pPr>
      <w:r w:rsidRPr="00D7602C">
        <w:rPr>
          <w:rFonts w:ascii="Times New Roman" w:hAnsi="Times New Roman" w:cs="Times New Roman"/>
          <w:color w:val="4472C4" w:themeColor="accent1"/>
          <w:sz w:val="24"/>
          <w:szCs w:val="24"/>
        </w:rPr>
        <w:t xml:space="preserve">Next to each permit, indicate if the applicable permit has been secured and list contact name and telephone number for each permitting agency. </w:t>
      </w:r>
    </w:p>
    <w:p w14:paraId="404A694B" w14:textId="77777777" w:rsidR="005B40A6" w:rsidRPr="00D7602C" w:rsidRDefault="005B40A6" w:rsidP="005B40A6">
      <w:pPr>
        <w:spacing w:after="0" w:line="240" w:lineRule="auto"/>
        <w:rPr>
          <w:rFonts w:ascii="Times New Roman" w:hAnsi="Times New Roman" w:cs="Times New Roman"/>
          <w:color w:val="000000"/>
          <w:sz w:val="24"/>
          <w:szCs w:val="24"/>
        </w:rPr>
      </w:pPr>
    </w:p>
    <w:p w14:paraId="526BE0B1" w14:textId="73E220E4" w:rsidR="005B40A6" w:rsidRPr="00D7602C" w:rsidRDefault="005B40A6" w:rsidP="005B40A6">
      <w:pPr>
        <w:spacing w:after="0" w:line="240" w:lineRule="auto"/>
        <w:rPr>
          <w:rFonts w:ascii="Times New Roman" w:hAnsi="Times New Roman" w:cs="Times New Roman"/>
          <w:sz w:val="24"/>
          <w:szCs w:val="24"/>
        </w:rPr>
      </w:pPr>
      <w:r w:rsidRPr="00D7602C">
        <w:rPr>
          <w:rFonts w:ascii="Times New Roman" w:hAnsi="Times New Roman" w:cs="Times New Roman"/>
          <w:color w:val="4472C4" w:themeColor="accent1"/>
          <w:sz w:val="24"/>
          <w:szCs w:val="24"/>
        </w:rPr>
        <w:t xml:space="preserve">Check with local, state, and federal agencies to determine necessary permits. </w:t>
      </w:r>
    </w:p>
    <w:p w14:paraId="4514C8A2" w14:textId="2A87D629" w:rsidR="004D0D0F" w:rsidRDefault="004D0D0F" w:rsidP="005B40A6">
      <w:pPr>
        <w:spacing w:after="0" w:line="240" w:lineRule="auto"/>
        <w:rPr>
          <w:rFonts w:ascii="Times New Roman" w:hAnsi="Times New Roman" w:cs="Times New Roman"/>
          <w:color w:val="000000"/>
          <w:sz w:val="24"/>
          <w:szCs w:val="24"/>
        </w:rPr>
      </w:pPr>
    </w:p>
    <w:p w14:paraId="382FACA0" w14:textId="10CD09D8" w:rsidR="004D0D0F" w:rsidRPr="007A2F8C" w:rsidRDefault="000400A0" w:rsidP="005B40A6">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Local</w:t>
      </w:r>
      <w:r w:rsidR="001905DB" w:rsidRPr="00981C16">
        <w:rPr>
          <w:rFonts w:ascii="Times New Roman" w:hAnsi="Times New Roman" w:cs="Times New Roman"/>
          <w:i/>
          <w:iCs/>
          <w:color w:val="4472C4" w:themeColor="accent1"/>
          <w:sz w:val="24"/>
          <w:szCs w:val="24"/>
        </w:rPr>
        <w:t>:</w:t>
      </w:r>
    </w:p>
    <w:p w14:paraId="3FF64157" w14:textId="65356A6A" w:rsidR="000400A0" w:rsidRDefault="000400A0" w:rsidP="005B40A6">
      <w:pPr>
        <w:spacing w:after="0" w:line="240" w:lineRule="auto"/>
        <w:rPr>
          <w:rFonts w:ascii="Times New Roman" w:hAnsi="Times New Roman" w:cs="Times New Roman"/>
          <w:color w:val="000000"/>
          <w:sz w:val="24"/>
          <w:szCs w:val="24"/>
        </w:rPr>
      </w:pPr>
    </w:p>
    <w:p w14:paraId="4D404D1B" w14:textId="36DAF487" w:rsidR="000400A0" w:rsidRDefault="000400A0" w:rsidP="005B40A6">
      <w:pPr>
        <w:spacing w:after="0" w:line="240" w:lineRule="auto"/>
        <w:rPr>
          <w:rFonts w:ascii="Times New Roman" w:hAnsi="Times New Roman" w:cs="Times New Roman"/>
          <w:color w:val="000000"/>
          <w:sz w:val="24"/>
          <w:szCs w:val="24"/>
        </w:rPr>
      </w:pPr>
    </w:p>
    <w:p w14:paraId="08E3B238" w14:textId="24FF4FC1" w:rsidR="000400A0" w:rsidRPr="007A2F8C" w:rsidRDefault="000400A0" w:rsidP="005B40A6">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State</w:t>
      </w:r>
      <w:r w:rsidR="001905DB" w:rsidRPr="00981C16">
        <w:rPr>
          <w:rFonts w:ascii="Times New Roman" w:hAnsi="Times New Roman" w:cs="Times New Roman"/>
          <w:i/>
          <w:iCs/>
          <w:color w:val="4472C4" w:themeColor="accent1"/>
          <w:sz w:val="24"/>
          <w:szCs w:val="24"/>
        </w:rPr>
        <w:t>:</w:t>
      </w:r>
    </w:p>
    <w:p w14:paraId="688B07BB" w14:textId="166D30FD" w:rsidR="000400A0" w:rsidRDefault="000400A0" w:rsidP="005B40A6">
      <w:pPr>
        <w:spacing w:after="0" w:line="240" w:lineRule="auto"/>
        <w:rPr>
          <w:rFonts w:ascii="Times New Roman" w:hAnsi="Times New Roman" w:cs="Times New Roman"/>
          <w:color w:val="000000"/>
          <w:sz w:val="24"/>
          <w:szCs w:val="24"/>
        </w:rPr>
      </w:pPr>
    </w:p>
    <w:p w14:paraId="75FD18D9" w14:textId="77777777" w:rsidR="000400A0" w:rsidRDefault="000400A0" w:rsidP="005B40A6">
      <w:pPr>
        <w:spacing w:after="0" w:line="240" w:lineRule="auto"/>
        <w:rPr>
          <w:rFonts w:ascii="Times New Roman" w:hAnsi="Times New Roman" w:cs="Times New Roman"/>
          <w:color w:val="000000"/>
          <w:sz w:val="24"/>
          <w:szCs w:val="24"/>
        </w:rPr>
      </w:pPr>
    </w:p>
    <w:p w14:paraId="7FE09806" w14:textId="71A36000" w:rsidR="000400A0" w:rsidRPr="007A2F8C" w:rsidRDefault="000400A0" w:rsidP="005B40A6">
      <w:pPr>
        <w:spacing w:after="0" w:line="240" w:lineRule="auto"/>
        <w:rPr>
          <w:rFonts w:ascii="Times New Roman" w:hAnsi="Times New Roman" w:cs="Times New Roman"/>
          <w:i/>
          <w:iCs/>
          <w:sz w:val="24"/>
          <w:szCs w:val="24"/>
        </w:rPr>
      </w:pPr>
      <w:r w:rsidRPr="00981C16">
        <w:rPr>
          <w:rFonts w:ascii="Times New Roman" w:hAnsi="Times New Roman" w:cs="Times New Roman"/>
          <w:i/>
          <w:iCs/>
          <w:color w:val="4472C4" w:themeColor="accent1"/>
          <w:sz w:val="24"/>
          <w:szCs w:val="24"/>
        </w:rPr>
        <w:t>Federal</w:t>
      </w:r>
      <w:r w:rsidR="001905DB" w:rsidRPr="00981C16">
        <w:rPr>
          <w:rFonts w:ascii="Times New Roman" w:hAnsi="Times New Roman" w:cs="Times New Roman"/>
          <w:i/>
          <w:iCs/>
          <w:color w:val="4472C4" w:themeColor="accent1"/>
          <w:sz w:val="24"/>
          <w:szCs w:val="24"/>
        </w:rPr>
        <w:t>:</w:t>
      </w:r>
    </w:p>
    <w:p w14:paraId="10C799FE" w14:textId="546B6FAD" w:rsidR="004D0D0F" w:rsidRDefault="004D0D0F" w:rsidP="005B40A6">
      <w:pPr>
        <w:spacing w:after="0" w:line="240" w:lineRule="auto"/>
        <w:rPr>
          <w:rFonts w:ascii="Times New Roman" w:hAnsi="Times New Roman" w:cs="Times New Roman"/>
          <w:color w:val="000000"/>
          <w:sz w:val="24"/>
          <w:szCs w:val="24"/>
        </w:rPr>
      </w:pPr>
    </w:p>
    <w:p w14:paraId="38A827D9" w14:textId="260D8E2B" w:rsidR="004D0D0F" w:rsidRPr="000400A0" w:rsidRDefault="004D0D0F" w:rsidP="000400A0">
      <w:pPr>
        <w:spacing w:after="0" w:line="240" w:lineRule="auto"/>
        <w:rPr>
          <w:rFonts w:ascii="Times New Roman" w:hAnsi="Times New Roman" w:cs="Times New Roman"/>
          <w:color w:val="000000"/>
          <w:sz w:val="24"/>
          <w:szCs w:val="24"/>
        </w:rPr>
      </w:pPr>
    </w:p>
    <w:p w14:paraId="7113D565" w14:textId="2CADFE4D" w:rsidR="004D0D0F" w:rsidRPr="000400A0" w:rsidRDefault="000400A0" w:rsidP="000400A0">
      <w:pPr>
        <w:pStyle w:val="Heading1"/>
        <w:spacing w:before="0" w:line="240" w:lineRule="auto"/>
        <w:rPr>
          <w:rFonts w:ascii="Times New Roman" w:hAnsi="Times New Roman" w:cs="Times New Roman"/>
        </w:rPr>
      </w:pPr>
      <w:r w:rsidRPr="000400A0">
        <w:rPr>
          <w:rFonts w:ascii="Times New Roman" w:hAnsi="Times New Roman" w:cs="Times New Roman"/>
        </w:rPr>
        <w:t>9. Impacts to Human and Natural Resources</w:t>
      </w:r>
    </w:p>
    <w:p w14:paraId="08D7E497" w14:textId="6BF68E7B" w:rsidR="000400A0" w:rsidRPr="00981C16" w:rsidRDefault="000400A0" w:rsidP="000400A0">
      <w:pPr>
        <w:autoSpaceDE w:val="0"/>
        <w:autoSpaceDN w:val="0"/>
        <w:adjustRightInd w:val="0"/>
        <w:spacing w:after="0" w:line="240" w:lineRule="auto"/>
        <w:rPr>
          <w:rFonts w:ascii="Times New Roman" w:hAnsi="Times New Roman" w:cs="Times New Roman"/>
          <w:i/>
          <w:iCs/>
          <w:color w:val="4472C4" w:themeColor="accent1"/>
          <w:sz w:val="24"/>
          <w:szCs w:val="24"/>
        </w:rPr>
      </w:pPr>
      <w:r w:rsidRPr="00981C16">
        <w:rPr>
          <w:rFonts w:ascii="Times New Roman" w:hAnsi="Times New Roman" w:cs="Times New Roman"/>
          <w:i/>
          <w:iCs/>
          <w:color w:val="4472C4" w:themeColor="accent1"/>
          <w:sz w:val="24"/>
          <w:szCs w:val="24"/>
        </w:rPr>
        <w:t xml:space="preserve">Please consider long-term and short-term impacts when answering </w:t>
      </w:r>
      <w:r w:rsidRPr="00981C16">
        <w:rPr>
          <w:rFonts w:ascii="Times New Roman" w:hAnsi="Times New Roman" w:cs="Times New Roman"/>
          <w:i/>
          <w:iCs/>
          <w:color w:val="4472C4" w:themeColor="accent1"/>
          <w:sz w:val="24"/>
          <w:szCs w:val="24"/>
          <w:u w:val="single"/>
        </w:rPr>
        <w:t>Questions 9a – 9</w:t>
      </w:r>
      <w:r w:rsidR="00F24D30">
        <w:rPr>
          <w:rFonts w:ascii="Times New Roman" w:hAnsi="Times New Roman" w:cs="Times New Roman"/>
          <w:i/>
          <w:iCs/>
          <w:color w:val="4472C4" w:themeColor="accent1"/>
          <w:sz w:val="24"/>
          <w:szCs w:val="24"/>
          <w:u w:val="single"/>
        </w:rPr>
        <w:t>k</w:t>
      </w:r>
      <w:r w:rsidRPr="00981C16">
        <w:rPr>
          <w:rFonts w:ascii="Times New Roman" w:hAnsi="Times New Roman" w:cs="Times New Roman"/>
          <w:i/>
          <w:iCs/>
          <w:color w:val="4472C4" w:themeColor="accent1"/>
          <w:sz w:val="24"/>
          <w:szCs w:val="24"/>
        </w:rPr>
        <w:t xml:space="preserve">. </w:t>
      </w:r>
    </w:p>
    <w:p w14:paraId="1F39226E" w14:textId="77777777" w:rsidR="000400A0" w:rsidRPr="000400A0" w:rsidRDefault="000400A0" w:rsidP="000400A0">
      <w:pPr>
        <w:autoSpaceDE w:val="0"/>
        <w:autoSpaceDN w:val="0"/>
        <w:adjustRightInd w:val="0"/>
        <w:spacing w:after="0" w:line="240" w:lineRule="auto"/>
        <w:rPr>
          <w:rFonts w:ascii="Times New Roman" w:hAnsi="Times New Roman" w:cs="Times New Roman"/>
          <w:b/>
          <w:bCs/>
          <w:color w:val="000000"/>
          <w:sz w:val="24"/>
          <w:szCs w:val="24"/>
        </w:rPr>
      </w:pPr>
    </w:p>
    <w:p w14:paraId="5D693032" w14:textId="3753A6F7" w:rsidR="000400A0" w:rsidRPr="00981C16" w:rsidRDefault="000400A0" w:rsidP="001905DB">
      <w:pPr>
        <w:pStyle w:val="ListParagraph"/>
        <w:numPr>
          <w:ilvl w:val="0"/>
          <w:numId w:val="16"/>
        </w:numPr>
        <w:autoSpaceDE w:val="0"/>
        <w:autoSpaceDN w:val="0"/>
        <w:adjustRightInd w:val="0"/>
        <w:spacing w:after="0" w:line="240" w:lineRule="auto"/>
        <w:rPr>
          <w:rFonts w:ascii="Times New Roman" w:hAnsi="Times New Roman" w:cs="Times New Roman"/>
          <w:color w:val="4472C4" w:themeColor="accent1"/>
          <w:sz w:val="24"/>
          <w:szCs w:val="24"/>
        </w:rPr>
      </w:pPr>
      <w:r w:rsidRPr="00981C16">
        <w:rPr>
          <w:rFonts w:ascii="Times New Roman" w:hAnsi="Times New Roman" w:cs="Times New Roman"/>
          <w:b/>
          <w:bCs/>
          <w:color w:val="4472C4" w:themeColor="accent1"/>
          <w:sz w:val="24"/>
          <w:szCs w:val="24"/>
        </w:rPr>
        <w:t xml:space="preserve">Long-term impacts </w:t>
      </w:r>
      <w:r w:rsidRPr="00981C16">
        <w:rPr>
          <w:rFonts w:ascii="Times New Roman" w:hAnsi="Times New Roman" w:cs="Times New Roman"/>
          <w:color w:val="4472C4" w:themeColor="accent1"/>
          <w:sz w:val="24"/>
          <w:szCs w:val="24"/>
        </w:rPr>
        <w:t xml:space="preserve">could be, but are not limited to, land type or land use conversion, etc. </w:t>
      </w:r>
    </w:p>
    <w:p w14:paraId="20586FF4" w14:textId="6DEAA17C" w:rsidR="000400A0" w:rsidRPr="00981C16" w:rsidRDefault="000400A0" w:rsidP="001905DB">
      <w:pPr>
        <w:pStyle w:val="ListParagraph"/>
        <w:numPr>
          <w:ilvl w:val="0"/>
          <w:numId w:val="16"/>
        </w:numPr>
        <w:spacing w:after="0" w:line="240" w:lineRule="auto"/>
        <w:rPr>
          <w:rFonts w:ascii="Times New Roman" w:hAnsi="Times New Roman" w:cs="Times New Roman"/>
          <w:color w:val="4472C4" w:themeColor="accent1"/>
          <w:sz w:val="24"/>
          <w:szCs w:val="24"/>
        </w:rPr>
      </w:pPr>
      <w:r w:rsidRPr="00981C16">
        <w:rPr>
          <w:rFonts w:ascii="Times New Roman" w:hAnsi="Times New Roman" w:cs="Times New Roman"/>
          <w:b/>
          <w:bCs/>
          <w:color w:val="4472C4" w:themeColor="accent1"/>
          <w:sz w:val="24"/>
          <w:szCs w:val="24"/>
        </w:rPr>
        <w:t xml:space="preserve">Short-term impacts </w:t>
      </w:r>
      <w:r w:rsidRPr="00981C16">
        <w:rPr>
          <w:rFonts w:ascii="Times New Roman" w:hAnsi="Times New Roman" w:cs="Times New Roman"/>
          <w:color w:val="4472C4" w:themeColor="accent1"/>
          <w:sz w:val="24"/>
          <w:szCs w:val="24"/>
        </w:rPr>
        <w:t xml:space="preserve">could be, but are not limited to, surface water runoff, construction noise, erosion, sedimentation, temporary loss of vegetative cover, wildlife disturbance, construction-associated vibration, air pollution, etc. </w:t>
      </w:r>
    </w:p>
    <w:p w14:paraId="5D4215D8" w14:textId="4B4CECCA" w:rsidR="000400A0" w:rsidRPr="00F35209" w:rsidRDefault="000400A0" w:rsidP="000400A0">
      <w:pPr>
        <w:spacing w:after="0" w:line="240" w:lineRule="auto"/>
        <w:rPr>
          <w:rFonts w:ascii="Times New Roman" w:hAnsi="Times New Roman" w:cs="Times New Roman"/>
          <w:color w:val="000000"/>
          <w:sz w:val="24"/>
          <w:szCs w:val="24"/>
        </w:rPr>
      </w:pPr>
    </w:p>
    <w:p w14:paraId="6124DBBF" w14:textId="231B2877" w:rsidR="000400A0" w:rsidRPr="00F35209" w:rsidRDefault="00F35209" w:rsidP="00F35209">
      <w:pPr>
        <w:pStyle w:val="Heading2"/>
        <w:rPr>
          <w:rFonts w:ascii="Times New Roman" w:hAnsi="Times New Roman" w:cs="Times New Roman"/>
          <w:sz w:val="28"/>
          <w:szCs w:val="28"/>
        </w:rPr>
      </w:pPr>
      <w:r w:rsidRPr="00F35209">
        <w:rPr>
          <w:rFonts w:ascii="Times New Roman" w:hAnsi="Times New Roman" w:cs="Times New Roman"/>
          <w:sz w:val="28"/>
          <w:szCs w:val="28"/>
        </w:rPr>
        <w:t>9a. Historic Properties</w:t>
      </w:r>
    </w:p>
    <w:p w14:paraId="1A09F84E" w14:textId="6101C451" w:rsidR="00F35209" w:rsidRPr="007A2F8C" w:rsidRDefault="00F35209" w:rsidP="00F35209">
      <w:pPr>
        <w:autoSpaceDE w:val="0"/>
        <w:autoSpaceDN w:val="0"/>
        <w:adjustRightInd w:val="0"/>
        <w:spacing w:after="0" w:line="240" w:lineRule="auto"/>
        <w:rPr>
          <w:rFonts w:ascii="Times New Roman" w:hAnsi="Times New Roman" w:cs="Times New Roman"/>
          <w:i/>
          <w:iCs/>
          <w:color w:val="000000"/>
          <w:sz w:val="24"/>
          <w:szCs w:val="24"/>
        </w:rPr>
      </w:pPr>
      <w:r w:rsidRPr="007A2F8C">
        <w:rPr>
          <w:rFonts w:ascii="Times New Roman" w:hAnsi="Times New Roman" w:cs="Times New Roman"/>
          <w:i/>
          <w:iCs/>
          <w:color w:val="4472C4" w:themeColor="accent1"/>
          <w:sz w:val="24"/>
          <w:szCs w:val="24"/>
        </w:rPr>
        <w:t xml:space="preserve">Have you initiated the process with the State Historic Preservation Office (SHPO)? </w:t>
      </w:r>
    </w:p>
    <w:p w14:paraId="3CBF9F03" w14:textId="77777777" w:rsidR="007A2F8C" w:rsidRDefault="007A2F8C" w:rsidP="00F35209">
      <w:pPr>
        <w:autoSpaceDE w:val="0"/>
        <w:autoSpaceDN w:val="0"/>
        <w:adjustRightInd w:val="0"/>
        <w:spacing w:after="0" w:line="240" w:lineRule="auto"/>
        <w:rPr>
          <w:rFonts w:ascii="Times New Roman" w:hAnsi="Times New Roman" w:cs="Times New Roman"/>
          <w:color w:val="000000"/>
          <w:sz w:val="24"/>
          <w:szCs w:val="24"/>
        </w:rPr>
      </w:pPr>
    </w:p>
    <w:p w14:paraId="012B803F" w14:textId="3BEE36F8" w:rsidR="00917DB7" w:rsidRPr="007A2F8C" w:rsidRDefault="00F35209" w:rsidP="00F35209">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If not, we recommend following through with this step as soon as possible. </w:t>
      </w:r>
    </w:p>
    <w:p w14:paraId="10CF09D1" w14:textId="70FEFC8C" w:rsidR="00F35209" w:rsidRPr="007A2F8C" w:rsidRDefault="00917DB7" w:rsidP="00F35209">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NOTE: EPA will need to designate the grant recipient as its non-federal representative for the Section 106 consultation for the Project.</w:t>
      </w:r>
    </w:p>
    <w:p w14:paraId="5E11A9B2" w14:textId="77777777" w:rsidR="00BC61DC" w:rsidRDefault="00BC61DC" w:rsidP="00F35209">
      <w:pPr>
        <w:autoSpaceDE w:val="0"/>
        <w:autoSpaceDN w:val="0"/>
        <w:adjustRightInd w:val="0"/>
        <w:spacing w:after="0" w:line="240" w:lineRule="auto"/>
        <w:rPr>
          <w:rFonts w:ascii="Times New Roman" w:hAnsi="Times New Roman" w:cs="Times New Roman"/>
          <w:color w:val="000000"/>
          <w:sz w:val="24"/>
          <w:szCs w:val="24"/>
        </w:rPr>
      </w:pPr>
    </w:p>
    <w:p w14:paraId="52F8ADEC" w14:textId="77777777" w:rsidR="007A2F8C" w:rsidRPr="007A2F8C" w:rsidRDefault="00BC61DC" w:rsidP="00BC61DC">
      <w:pPr>
        <w:autoSpaceDE w:val="0"/>
        <w:autoSpaceDN w:val="0"/>
        <w:adjustRightInd w:val="0"/>
        <w:spacing w:after="0" w:line="240" w:lineRule="auto"/>
        <w:rPr>
          <w:rFonts w:ascii="Times New Roman" w:hAnsi="Times New Roman" w:cs="Times New Roman"/>
          <w:sz w:val="24"/>
          <w:szCs w:val="24"/>
        </w:rPr>
      </w:pPr>
      <w:r w:rsidRPr="007A2F8C">
        <w:rPr>
          <w:rFonts w:ascii="Times New Roman" w:hAnsi="Times New Roman" w:cs="Times New Roman"/>
          <w:i/>
          <w:iCs/>
          <w:color w:val="4472C4" w:themeColor="accent1"/>
          <w:sz w:val="24"/>
          <w:szCs w:val="24"/>
        </w:rPr>
        <w:lastRenderedPageBreak/>
        <w:t xml:space="preserve">As part of </w:t>
      </w:r>
      <w:r w:rsidR="00917DB7" w:rsidRPr="007A2F8C">
        <w:rPr>
          <w:rFonts w:ascii="Times New Roman" w:hAnsi="Times New Roman" w:cs="Times New Roman"/>
          <w:i/>
          <w:iCs/>
          <w:color w:val="4472C4" w:themeColor="accent1"/>
          <w:sz w:val="24"/>
          <w:szCs w:val="24"/>
        </w:rPr>
        <w:t xml:space="preserve">the Section </w:t>
      </w:r>
      <w:r w:rsidRPr="007A2F8C">
        <w:rPr>
          <w:rFonts w:ascii="Times New Roman" w:hAnsi="Times New Roman" w:cs="Times New Roman"/>
          <w:i/>
          <w:iCs/>
          <w:color w:val="4472C4" w:themeColor="accent1"/>
          <w:sz w:val="24"/>
          <w:szCs w:val="24"/>
        </w:rPr>
        <w:t xml:space="preserve">106 consultation, </w:t>
      </w:r>
      <w:r w:rsidR="00917DB7" w:rsidRPr="007A2F8C">
        <w:rPr>
          <w:rFonts w:ascii="Times New Roman" w:hAnsi="Times New Roman" w:cs="Times New Roman"/>
          <w:i/>
          <w:iCs/>
          <w:color w:val="4472C4" w:themeColor="accent1"/>
          <w:sz w:val="24"/>
          <w:szCs w:val="24"/>
        </w:rPr>
        <w:t>were</w:t>
      </w:r>
      <w:r w:rsidRPr="007A2F8C">
        <w:rPr>
          <w:rFonts w:ascii="Times New Roman" w:hAnsi="Times New Roman" w:cs="Times New Roman"/>
          <w:i/>
          <w:iCs/>
          <w:color w:val="4472C4" w:themeColor="accent1"/>
          <w:sz w:val="24"/>
          <w:szCs w:val="24"/>
        </w:rPr>
        <w:t xml:space="preserve"> </w:t>
      </w:r>
      <w:r w:rsidR="00917DB7" w:rsidRPr="007A2F8C">
        <w:rPr>
          <w:rFonts w:ascii="Times New Roman" w:hAnsi="Times New Roman" w:cs="Times New Roman"/>
          <w:i/>
          <w:iCs/>
          <w:color w:val="4472C4" w:themeColor="accent1"/>
          <w:sz w:val="24"/>
          <w:szCs w:val="24"/>
        </w:rPr>
        <w:t>T</w:t>
      </w:r>
      <w:r w:rsidRPr="007A2F8C">
        <w:rPr>
          <w:rFonts w:ascii="Times New Roman" w:hAnsi="Times New Roman" w:cs="Times New Roman"/>
          <w:i/>
          <w:iCs/>
          <w:color w:val="4472C4" w:themeColor="accent1"/>
          <w:sz w:val="24"/>
          <w:szCs w:val="24"/>
        </w:rPr>
        <w:t xml:space="preserve">ribal notifications </w:t>
      </w:r>
      <w:r w:rsidR="00917DB7" w:rsidRPr="007A2F8C">
        <w:rPr>
          <w:rFonts w:ascii="Times New Roman" w:hAnsi="Times New Roman" w:cs="Times New Roman"/>
          <w:i/>
          <w:iCs/>
          <w:color w:val="4472C4" w:themeColor="accent1"/>
          <w:sz w:val="24"/>
          <w:szCs w:val="24"/>
        </w:rPr>
        <w:t xml:space="preserve">letters </w:t>
      </w:r>
      <w:r w:rsidRPr="007A2F8C">
        <w:rPr>
          <w:rFonts w:ascii="Times New Roman" w:hAnsi="Times New Roman" w:cs="Times New Roman"/>
          <w:i/>
          <w:iCs/>
          <w:color w:val="4472C4" w:themeColor="accent1"/>
          <w:sz w:val="24"/>
          <w:szCs w:val="24"/>
        </w:rPr>
        <w:t>sent?</w:t>
      </w:r>
      <w:r w:rsidRPr="007A2F8C">
        <w:rPr>
          <w:rFonts w:ascii="Times New Roman" w:hAnsi="Times New Roman" w:cs="Times New Roman"/>
          <w:color w:val="4472C4" w:themeColor="accent1"/>
          <w:sz w:val="24"/>
          <w:szCs w:val="24"/>
        </w:rPr>
        <w:t xml:space="preserve"> </w:t>
      </w:r>
    </w:p>
    <w:p w14:paraId="2789DC0D" w14:textId="5B72822C" w:rsidR="00BC61DC" w:rsidRPr="001D6BC1" w:rsidRDefault="00BC61DC" w:rsidP="00BC61DC">
      <w:pPr>
        <w:autoSpaceDE w:val="0"/>
        <w:autoSpaceDN w:val="0"/>
        <w:adjustRightInd w:val="0"/>
        <w:spacing w:after="0" w:line="240" w:lineRule="auto"/>
        <w:rPr>
          <w:rFonts w:ascii="Times New Roman" w:hAnsi="Times New Roman" w:cs="Times New Roman"/>
          <w:color w:val="000000"/>
          <w:sz w:val="24"/>
          <w:szCs w:val="24"/>
        </w:rPr>
      </w:pPr>
      <w:r w:rsidRPr="007A2F8C">
        <w:rPr>
          <w:rFonts w:ascii="Times New Roman" w:hAnsi="Times New Roman" w:cs="Times New Roman"/>
          <w:color w:val="4472C4" w:themeColor="accent1"/>
          <w:sz w:val="24"/>
          <w:szCs w:val="24"/>
        </w:rPr>
        <w:t xml:space="preserve">See HUD’s Tribal Directory Assessment Tool </w:t>
      </w:r>
      <w:r>
        <w:rPr>
          <w:rFonts w:ascii="Times New Roman" w:hAnsi="Times New Roman" w:cs="Times New Roman"/>
          <w:color w:val="000000"/>
          <w:sz w:val="24"/>
          <w:szCs w:val="24"/>
        </w:rPr>
        <w:t>(</w:t>
      </w:r>
      <w:hyperlink r:id="rId14" w:history="1">
        <w:r w:rsidRPr="00110728">
          <w:rPr>
            <w:rStyle w:val="Hyperlink"/>
            <w:rFonts w:ascii="Times New Roman" w:hAnsi="Times New Roman" w:cs="Times New Roman"/>
            <w:sz w:val="24"/>
            <w:szCs w:val="24"/>
          </w:rPr>
          <w:t>https://egis.hud.gov/TDAT/</w:t>
        </w:r>
      </w:hyperlink>
      <w:r>
        <w:rPr>
          <w:rFonts w:ascii="Times New Roman" w:hAnsi="Times New Roman" w:cs="Times New Roman"/>
          <w:color w:val="000000"/>
          <w:sz w:val="24"/>
          <w:szCs w:val="24"/>
        </w:rPr>
        <w:t xml:space="preserve">) </w:t>
      </w:r>
      <w:r w:rsidRPr="007A2F8C">
        <w:rPr>
          <w:rFonts w:ascii="Times New Roman" w:hAnsi="Times New Roman" w:cs="Times New Roman"/>
          <w:color w:val="4472C4" w:themeColor="accent1"/>
          <w:sz w:val="24"/>
          <w:szCs w:val="24"/>
        </w:rPr>
        <w:t xml:space="preserve">for list of Tribes with potential interest in </w:t>
      </w:r>
      <w:r w:rsidR="00917DB7" w:rsidRPr="007A2F8C">
        <w:rPr>
          <w:rFonts w:ascii="Times New Roman" w:hAnsi="Times New Roman" w:cs="Times New Roman"/>
          <w:color w:val="4472C4" w:themeColor="accent1"/>
          <w:sz w:val="24"/>
          <w:szCs w:val="24"/>
        </w:rPr>
        <w:t xml:space="preserve">the </w:t>
      </w:r>
      <w:r w:rsidRPr="007A2F8C">
        <w:rPr>
          <w:rFonts w:ascii="Times New Roman" w:hAnsi="Times New Roman" w:cs="Times New Roman"/>
          <w:color w:val="4472C4" w:themeColor="accent1"/>
          <w:sz w:val="24"/>
          <w:szCs w:val="24"/>
        </w:rPr>
        <w:t>project location.</w:t>
      </w:r>
      <w:r>
        <w:rPr>
          <w:rFonts w:ascii="Times New Roman" w:hAnsi="Times New Roman" w:cs="Times New Roman"/>
          <w:color w:val="000000"/>
          <w:sz w:val="24"/>
          <w:szCs w:val="24"/>
        </w:rPr>
        <w:t xml:space="preserve"> </w:t>
      </w:r>
    </w:p>
    <w:p w14:paraId="1CDB63A1" w14:textId="77777777" w:rsidR="00BC61DC" w:rsidRPr="00F35209" w:rsidRDefault="00BC61DC" w:rsidP="00F35209">
      <w:pPr>
        <w:autoSpaceDE w:val="0"/>
        <w:autoSpaceDN w:val="0"/>
        <w:adjustRightInd w:val="0"/>
        <w:spacing w:after="0" w:line="240" w:lineRule="auto"/>
        <w:rPr>
          <w:rFonts w:ascii="Times New Roman" w:hAnsi="Times New Roman" w:cs="Times New Roman"/>
          <w:color w:val="000000"/>
          <w:sz w:val="24"/>
          <w:szCs w:val="24"/>
        </w:rPr>
      </w:pPr>
    </w:p>
    <w:p w14:paraId="71B8587C" w14:textId="42DB8928" w:rsidR="00F35209" w:rsidRPr="007A2F8C" w:rsidRDefault="00F35209" w:rsidP="00F35209">
      <w:pPr>
        <w:autoSpaceDE w:val="0"/>
        <w:autoSpaceDN w:val="0"/>
        <w:adjustRightInd w:val="0"/>
        <w:spacing w:after="0" w:line="240" w:lineRule="auto"/>
        <w:rPr>
          <w:rFonts w:ascii="Times New Roman" w:hAnsi="Times New Roman" w:cs="Times New Roman"/>
          <w:i/>
          <w:iCs/>
          <w:sz w:val="24"/>
          <w:szCs w:val="24"/>
        </w:rPr>
      </w:pPr>
      <w:r w:rsidRPr="007A2F8C">
        <w:rPr>
          <w:rFonts w:ascii="Times New Roman" w:hAnsi="Times New Roman" w:cs="Times New Roman"/>
          <w:i/>
          <w:iCs/>
          <w:color w:val="4472C4" w:themeColor="accent1"/>
          <w:sz w:val="24"/>
          <w:szCs w:val="24"/>
        </w:rPr>
        <w:t xml:space="preserve">Will the project have the potential to affect resources listed in or eligible for listing in the National Register of Historic Places? </w:t>
      </w:r>
    </w:p>
    <w:p w14:paraId="64A5C42F" w14:textId="77777777" w:rsidR="00F35209" w:rsidRPr="00F35209" w:rsidRDefault="00F35209" w:rsidP="00F35209">
      <w:pPr>
        <w:autoSpaceDE w:val="0"/>
        <w:autoSpaceDN w:val="0"/>
        <w:adjustRightInd w:val="0"/>
        <w:spacing w:after="0" w:line="240" w:lineRule="auto"/>
        <w:rPr>
          <w:rFonts w:ascii="Times New Roman" w:hAnsi="Times New Roman" w:cs="Times New Roman"/>
          <w:color w:val="000000"/>
          <w:sz w:val="24"/>
          <w:szCs w:val="24"/>
        </w:rPr>
      </w:pPr>
    </w:p>
    <w:p w14:paraId="48278AC7" w14:textId="0C8EFDA8" w:rsidR="00F35209" w:rsidRPr="007A2F8C" w:rsidRDefault="00F35209" w:rsidP="00F35209">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If the project has the potential to affect historic properties, provide the following: </w:t>
      </w:r>
    </w:p>
    <w:p w14:paraId="781A3ECA" w14:textId="360FE482" w:rsidR="00F35209" w:rsidRPr="007A2F8C" w:rsidRDefault="00F35209" w:rsidP="00F35209">
      <w:pPr>
        <w:pStyle w:val="ListParagraph"/>
        <w:numPr>
          <w:ilvl w:val="0"/>
          <w:numId w:val="4"/>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digital photographs of each historic property, identify and label each resource(s) on a map that shows the proposed project and the proposed Area of Potential Effect. </w:t>
      </w:r>
    </w:p>
    <w:p w14:paraId="2AE41D8C" w14:textId="1ABE23C0" w:rsidR="00F35209" w:rsidRPr="007A2F8C" w:rsidRDefault="00F35209" w:rsidP="00F35209">
      <w:pPr>
        <w:pStyle w:val="ListParagraph"/>
        <w:numPr>
          <w:ilvl w:val="0"/>
          <w:numId w:val="4"/>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describe potential impacts (e.g., removal, noise, visual, etc.). </w:t>
      </w:r>
    </w:p>
    <w:p w14:paraId="03A39821" w14:textId="0B6E2C09" w:rsidR="00F35209" w:rsidRPr="007A2F8C" w:rsidRDefault="00F35209" w:rsidP="00F35209">
      <w:pPr>
        <w:pStyle w:val="ListParagraph"/>
        <w:numPr>
          <w:ilvl w:val="0"/>
          <w:numId w:val="4"/>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describe any measures that have been taken to first avoid and then minimize impacts.</w:t>
      </w:r>
    </w:p>
    <w:p w14:paraId="2F47C815" w14:textId="05F42E5F" w:rsidR="00F35209" w:rsidRPr="007A2F8C" w:rsidRDefault="00F35209" w:rsidP="00F35209">
      <w:pPr>
        <w:pStyle w:val="ListParagraph"/>
        <w:numPr>
          <w:ilvl w:val="0"/>
          <w:numId w:val="4"/>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describe the proposed compensation measures that will be taken for any unavoidable impacts. </w:t>
      </w:r>
    </w:p>
    <w:p w14:paraId="6FD39FAC" w14:textId="77777777" w:rsidR="00F35209" w:rsidRPr="00F35209" w:rsidRDefault="00F35209" w:rsidP="00F35209">
      <w:pPr>
        <w:autoSpaceDE w:val="0"/>
        <w:autoSpaceDN w:val="0"/>
        <w:adjustRightInd w:val="0"/>
        <w:spacing w:after="0" w:line="240" w:lineRule="auto"/>
        <w:rPr>
          <w:rFonts w:ascii="Times New Roman" w:hAnsi="Times New Roman" w:cs="Times New Roman"/>
          <w:color w:val="000000"/>
          <w:sz w:val="24"/>
          <w:szCs w:val="24"/>
        </w:rPr>
      </w:pPr>
    </w:p>
    <w:p w14:paraId="070FAC98" w14:textId="2AB6A513" w:rsidR="00F35209" w:rsidRPr="007A2F8C" w:rsidRDefault="00F35209" w:rsidP="00F35209">
      <w:pPr>
        <w:spacing w:after="0" w:line="240" w:lineRule="auto"/>
        <w:rPr>
          <w:rFonts w:ascii="Times New Roman" w:hAnsi="Times New Roman" w:cs="Times New Roman"/>
          <w:i/>
          <w:iCs/>
          <w:sz w:val="24"/>
          <w:szCs w:val="24"/>
        </w:rPr>
      </w:pPr>
      <w:r w:rsidRPr="007A2F8C">
        <w:rPr>
          <w:rFonts w:ascii="Times New Roman" w:hAnsi="Times New Roman" w:cs="Times New Roman"/>
          <w:i/>
          <w:iCs/>
          <w:color w:val="4472C4" w:themeColor="accent1"/>
          <w:sz w:val="24"/>
          <w:szCs w:val="24"/>
        </w:rPr>
        <w:t xml:space="preserve">If you have determined that historic properties will not be impacted, explain how this conclusion was reached. </w:t>
      </w:r>
    </w:p>
    <w:p w14:paraId="2A5CD569" w14:textId="4673F436" w:rsidR="001D6BC1" w:rsidRPr="001D6BC1" w:rsidRDefault="001D6BC1" w:rsidP="005B40A6">
      <w:pPr>
        <w:spacing w:after="0" w:line="240" w:lineRule="auto"/>
        <w:rPr>
          <w:rFonts w:ascii="Times New Roman" w:hAnsi="Times New Roman" w:cs="Times New Roman"/>
          <w:sz w:val="24"/>
          <w:szCs w:val="24"/>
        </w:rPr>
      </w:pPr>
    </w:p>
    <w:p w14:paraId="7F0CAFD2" w14:textId="7C43945A" w:rsidR="001D6BC1" w:rsidRPr="007A2F8C" w:rsidRDefault="001D6BC1" w:rsidP="001D6BC1">
      <w:pPr>
        <w:autoSpaceDE w:val="0"/>
        <w:autoSpaceDN w:val="0"/>
        <w:adjustRightInd w:val="0"/>
        <w:spacing w:after="0" w:line="240" w:lineRule="auto"/>
        <w:rPr>
          <w:rFonts w:ascii="Times New Roman" w:hAnsi="Times New Roman" w:cs="Times New Roman"/>
          <w:i/>
          <w:iCs/>
          <w:sz w:val="24"/>
          <w:szCs w:val="24"/>
        </w:rPr>
      </w:pPr>
      <w:r w:rsidRPr="007A2F8C">
        <w:rPr>
          <w:rFonts w:ascii="Times New Roman" w:hAnsi="Times New Roman" w:cs="Times New Roman"/>
          <w:i/>
          <w:iCs/>
          <w:color w:val="4472C4" w:themeColor="accent1"/>
          <w:sz w:val="24"/>
          <w:szCs w:val="24"/>
        </w:rPr>
        <w:t>Has SHPO concurrence been received?</w:t>
      </w:r>
      <w:r w:rsidR="004171D7" w:rsidRPr="00EF51F4">
        <w:rPr>
          <w:rFonts w:ascii="Times New Roman" w:hAnsi="Times New Roman" w:cs="Times New Roman"/>
          <w:i/>
          <w:iCs/>
          <w:sz w:val="24"/>
          <w:szCs w:val="24"/>
        </w:rPr>
        <w:t xml:space="preserve"> </w:t>
      </w:r>
    </w:p>
    <w:p w14:paraId="77E5523E" w14:textId="77777777" w:rsidR="00BC61DC" w:rsidRDefault="00BC61DC" w:rsidP="001D6BC1">
      <w:pPr>
        <w:spacing w:after="0" w:line="240" w:lineRule="auto"/>
        <w:rPr>
          <w:rFonts w:ascii="Times New Roman" w:hAnsi="Times New Roman" w:cs="Times New Roman"/>
          <w:color w:val="000000"/>
          <w:sz w:val="24"/>
          <w:szCs w:val="24"/>
        </w:rPr>
      </w:pPr>
    </w:p>
    <w:p w14:paraId="696C9800" w14:textId="2EA7D6B9" w:rsidR="001D6BC1" w:rsidRPr="004171D7" w:rsidRDefault="001D6BC1" w:rsidP="001D6BC1">
      <w:pPr>
        <w:spacing w:after="0" w:line="240" w:lineRule="auto"/>
        <w:rPr>
          <w:rFonts w:ascii="Times New Roman" w:hAnsi="Times New Roman" w:cs="Times New Roman"/>
          <w:sz w:val="24"/>
          <w:szCs w:val="24"/>
        </w:rPr>
      </w:pPr>
      <w:r w:rsidRPr="007A2F8C">
        <w:rPr>
          <w:rFonts w:ascii="Times New Roman" w:hAnsi="Times New Roman" w:cs="Times New Roman"/>
          <w:color w:val="4472C4" w:themeColor="accent1"/>
          <w:sz w:val="24"/>
          <w:szCs w:val="24"/>
        </w:rPr>
        <w:t xml:space="preserve">Include a copy of all correspondence. </w:t>
      </w:r>
    </w:p>
    <w:p w14:paraId="58CEA02B" w14:textId="09E36BEA" w:rsidR="001D6BC1" w:rsidRDefault="001D6BC1" w:rsidP="001D6BC1">
      <w:pPr>
        <w:spacing w:after="0" w:line="240" w:lineRule="auto"/>
        <w:rPr>
          <w:rFonts w:ascii="Times New Roman" w:hAnsi="Times New Roman" w:cs="Times New Roman"/>
          <w:color w:val="000000"/>
          <w:sz w:val="24"/>
          <w:szCs w:val="24"/>
        </w:rPr>
      </w:pPr>
    </w:p>
    <w:p w14:paraId="3E287D13" w14:textId="325307BD" w:rsidR="00980451" w:rsidRDefault="00980451" w:rsidP="001D6BC1">
      <w:pPr>
        <w:spacing w:after="0" w:line="240" w:lineRule="auto"/>
        <w:rPr>
          <w:rFonts w:ascii="Times New Roman" w:hAnsi="Times New Roman" w:cs="Times New Roman"/>
          <w:color w:val="000000"/>
          <w:sz w:val="24"/>
          <w:szCs w:val="24"/>
        </w:rPr>
      </w:pPr>
    </w:p>
    <w:p w14:paraId="365C9C3A" w14:textId="54206A19" w:rsidR="00980451" w:rsidRPr="00980451" w:rsidRDefault="00980451" w:rsidP="00980451">
      <w:pPr>
        <w:pStyle w:val="Heading2"/>
        <w:rPr>
          <w:rFonts w:ascii="Times New Roman" w:hAnsi="Times New Roman" w:cs="Times New Roman"/>
          <w:sz w:val="28"/>
          <w:szCs w:val="28"/>
        </w:rPr>
      </w:pPr>
      <w:r w:rsidRPr="00980451">
        <w:rPr>
          <w:rFonts w:ascii="Times New Roman" w:hAnsi="Times New Roman" w:cs="Times New Roman"/>
          <w:sz w:val="28"/>
          <w:szCs w:val="28"/>
        </w:rPr>
        <w:t>9b. Threatened, Endangered and/or Sensitive Species</w:t>
      </w:r>
    </w:p>
    <w:p w14:paraId="4B0EFBE0" w14:textId="1E192B49" w:rsidR="00980451" w:rsidRPr="007A2F8C" w:rsidRDefault="00980451" w:rsidP="00980451">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To obtain information regarding the existence of Federally- and state-listed species or critical habitat within the proposed project area, follow the directions below to access the U.S. Fish and Wildlife Service (USFWS) website </w:t>
      </w:r>
      <w:r w:rsidRPr="007A2F8C">
        <w:rPr>
          <w:rFonts w:ascii="Times New Roman" w:hAnsi="Times New Roman" w:cs="Times New Roman"/>
          <w:color w:val="4472C4" w:themeColor="accent1"/>
          <w:sz w:val="24"/>
          <w:szCs w:val="24"/>
          <w:u w:val="single"/>
        </w:rPr>
        <w:t xml:space="preserve">and </w:t>
      </w:r>
      <w:r w:rsidRPr="007A2F8C">
        <w:rPr>
          <w:rFonts w:ascii="Times New Roman" w:hAnsi="Times New Roman" w:cs="Times New Roman"/>
          <w:color w:val="4472C4" w:themeColor="accent1"/>
          <w:sz w:val="24"/>
          <w:szCs w:val="24"/>
        </w:rPr>
        <w:t xml:space="preserve">the applicable state wildlife agencies website where your project is located. </w:t>
      </w:r>
    </w:p>
    <w:p w14:paraId="5B5EB5C8" w14:textId="77777777" w:rsidR="00980451" w:rsidRPr="00980451" w:rsidRDefault="00980451" w:rsidP="00980451">
      <w:pPr>
        <w:autoSpaceDE w:val="0"/>
        <w:autoSpaceDN w:val="0"/>
        <w:adjustRightInd w:val="0"/>
        <w:spacing w:after="0" w:line="240" w:lineRule="auto"/>
        <w:rPr>
          <w:rFonts w:ascii="Times New Roman" w:hAnsi="Times New Roman" w:cs="Times New Roman"/>
          <w:color w:val="000000"/>
          <w:sz w:val="24"/>
          <w:szCs w:val="24"/>
        </w:rPr>
      </w:pPr>
    </w:p>
    <w:p w14:paraId="18E19B44" w14:textId="1F8C106C" w:rsidR="00980451" w:rsidRPr="007A2F8C" w:rsidRDefault="00980451" w:rsidP="00980451">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Provide the following: </w:t>
      </w:r>
    </w:p>
    <w:p w14:paraId="5729A2AC" w14:textId="77777777" w:rsidR="00980451" w:rsidRPr="007A2F8C" w:rsidRDefault="00980451" w:rsidP="00980451">
      <w:pPr>
        <w:pStyle w:val="ListParagraph"/>
        <w:numPr>
          <w:ilvl w:val="0"/>
          <w:numId w:val="6"/>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website search results, </w:t>
      </w:r>
    </w:p>
    <w:p w14:paraId="18F8276D" w14:textId="77777777" w:rsidR="00980451" w:rsidRPr="007A2F8C" w:rsidRDefault="00980451" w:rsidP="00980451">
      <w:pPr>
        <w:pStyle w:val="ListParagraph"/>
        <w:numPr>
          <w:ilvl w:val="0"/>
          <w:numId w:val="6"/>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communication with state wildlife agencies, and </w:t>
      </w:r>
    </w:p>
    <w:p w14:paraId="54764B15" w14:textId="77777777" w:rsidR="00980451" w:rsidRPr="007A2F8C" w:rsidRDefault="00980451" w:rsidP="00980451">
      <w:pPr>
        <w:pStyle w:val="ListParagraph"/>
        <w:numPr>
          <w:ilvl w:val="0"/>
          <w:numId w:val="6"/>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digital photographs of the project area and adjacent natural habitat (e.g., vegetated area or waterbody outside of, but adjacent to or near, the project area) should be included with this Document. Digital photographs should be labeled, and the project map should be marked with the position of the photographer for each picture. </w:t>
      </w:r>
    </w:p>
    <w:p w14:paraId="1CBB1DC5" w14:textId="6CD8CE7C" w:rsidR="00980451" w:rsidRPr="007A2F8C" w:rsidRDefault="00980451" w:rsidP="00980451">
      <w:pPr>
        <w:pStyle w:val="ListParagraph"/>
        <w:numPr>
          <w:ilvl w:val="0"/>
          <w:numId w:val="6"/>
        </w:num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measures taken to first avoid or minimize adverse impacts. Describe any best management practices to be used during project construction (e.g., seasonal construction restrictions). </w:t>
      </w:r>
    </w:p>
    <w:p w14:paraId="132863E3" w14:textId="592B5073" w:rsidR="00980451" w:rsidRPr="00564C99" w:rsidRDefault="00980451" w:rsidP="001D6BC1">
      <w:pPr>
        <w:spacing w:after="0" w:line="240" w:lineRule="auto"/>
        <w:rPr>
          <w:rFonts w:ascii="Times New Roman" w:hAnsi="Times New Roman" w:cs="Times New Roman"/>
          <w:sz w:val="24"/>
          <w:szCs w:val="24"/>
        </w:rPr>
      </w:pPr>
    </w:p>
    <w:p w14:paraId="231E1945" w14:textId="0CB98F18" w:rsidR="003358C2" w:rsidRPr="00564C99" w:rsidRDefault="003358C2" w:rsidP="00003BC2">
      <w:pPr>
        <w:pStyle w:val="Default"/>
        <w:rPr>
          <w:b/>
          <w:bCs/>
        </w:rPr>
      </w:pPr>
      <w:r w:rsidRPr="007A2F8C">
        <w:rPr>
          <w:b/>
          <w:bCs/>
          <w:color w:val="4472C4" w:themeColor="accent1"/>
        </w:rPr>
        <w:t>Federally-listed species information can be obtained through the U</w:t>
      </w:r>
      <w:r w:rsidR="00003BC2" w:rsidRPr="007A2F8C">
        <w:rPr>
          <w:b/>
          <w:bCs/>
          <w:color w:val="4472C4" w:themeColor="accent1"/>
        </w:rPr>
        <w:t>SFWS</w:t>
      </w:r>
      <w:r w:rsidRPr="007A2F8C">
        <w:rPr>
          <w:b/>
          <w:bCs/>
          <w:color w:val="4472C4" w:themeColor="accent1"/>
        </w:rPr>
        <w:t xml:space="preserve">’s Information for Planning and </w:t>
      </w:r>
      <w:r w:rsidR="00003BC2" w:rsidRPr="007A2F8C">
        <w:rPr>
          <w:b/>
          <w:bCs/>
          <w:color w:val="4472C4" w:themeColor="accent1"/>
        </w:rPr>
        <w:t xml:space="preserve">Consultation (IPaC) at </w:t>
      </w:r>
      <w:hyperlink r:id="rId15" w:history="1">
        <w:r w:rsidR="00003BC2" w:rsidRPr="00564C99">
          <w:rPr>
            <w:rStyle w:val="Hyperlink"/>
            <w:b/>
            <w:bCs/>
          </w:rPr>
          <w:t>https://ipac.ecosphere.fws.gov/</w:t>
        </w:r>
      </w:hyperlink>
    </w:p>
    <w:p w14:paraId="28809D50" w14:textId="3CC63EF3" w:rsidR="00564C99" w:rsidRPr="007A2F8C" w:rsidRDefault="00564C99" w:rsidP="00564C99">
      <w:pPr>
        <w:autoSpaceDE w:val="0"/>
        <w:autoSpaceDN w:val="0"/>
        <w:adjustRightInd w:val="0"/>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Submit the IPaC</w:t>
      </w:r>
      <w:r w:rsidR="00AA6F51" w:rsidRPr="007A2F8C">
        <w:rPr>
          <w:rFonts w:ascii="Times New Roman" w:hAnsi="Times New Roman" w:cs="Times New Roman"/>
          <w:color w:val="4472C4" w:themeColor="accent1"/>
          <w:sz w:val="24"/>
          <w:szCs w:val="24"/>
        </w:rPr>
        <w:t xml:space="preserve"> species list</w:t>
      </w:r>
      <w:r w:rsidRPr="007A2F8C">
        <w:rPr>
          <w:rFonts w:ascii="Times New Roman" w:hAnsi="Times New Roman" w:cs="Times New Roman"/>
          <w:color w:val="4472C4" w:themeColor="accent1"/>
          <w:sz w:val="24"/>
          <w:szCs w:val="24"/>
        </w:rPr>
        <w:t xml:space="preserve">. Following review of this information, EPA will make a determination regarding the likelihood of effect and whether additional documentation and consultation with USFWS is necessary. </w:t>
      </w:r>
      <w:r w:rsidR="00704569" w:rsidRPr="007A2F8C">
        <w:rPr>
          <w:rFonts w:ascii="Times New Roman" w:hAnsi="Times New Roman" w:cs="Times New Roman"/>
          <w:color w:val="4472C4" w:themeColor="accent1"/>
          <w:sz w:val="24"/>
          <w:szCs w:val="24"/>
        </w:rPr>
        <w:t xml:space="preserve">EPA may also designate the grant recipient as its non-Federal representative to conduct informal consultation or to prepare a biological assessment. </w:t>
      </w:r>
    </w:p>
    <w:p w14:paraId="328196FB" w14:textId="4FE77EC9" w:rsidR="00003BC2" w:rsidRDefault="00003BC2" w:rsidP="00003BC2">
      <w:pPr>
        <w:pStyle w:val="Default"/>
      </w:pPr>
    </w:p>
    <w:p w14:paraId="7EF7C347" w14:textId="61F546C3" w:rsidR="00DD68D6" w:rsidRPr="007A2F8C" w:rsidRDefault="00FD2065" w:rsidP="00003BC2">
      <w:pPr>
        <w:pStyle w:val="Default"/>
        <w:rPr>
          <w:color w:val="4472C4" w:themeColor="accent1"/>
        </w:rPr>
      </w:pPr>
      <w:r w:rsidRPr="007A2F8C">
        <w:rPr>
          <w:color w:val="4472C4" w:themeColor="accent1"/>
          <w:u w:val="single"/>
        </w:rPr>
        <w:t xml:space="preserve">Other </w:t>
      </w:r>
      <w:r w:rsidR="00DD68D6" w:rsidRPr="007A2F8C">
        <w:rPr>
          <w:color w:val="4472C4" w:themeColor="accent1"/>
          <w:u w:val="single"/>
        </w:rPr>
        <w:t>Helpful Resources</w:t>
      </w:r>
      <w:r w:rsidR="00DD68D6" w:rsidRPr="007A2F8C">
        <w:rPr>
          <w:color w:val="4472C4" w:themeColor="accent1"/>
        </w:rPr>
        <w:t>:</w:t>
      </w:r>
    </w:p>
    <w:p w14:paraId="3A1F6BD6" w14:textId="227EFB7D" w:rsidR="00DD68D6" w:rsidRDefault="00DD68D6" w:rsidP="00C654D9">
      <w:pPr>
        <w:pStyle w:val="Default"/>
        <w:numPr>
          <w:ilvl w:val="0"/>
          <w:numId w:val="11"/>
        </w:numPr>
      </w:pPr>
      <w:r w:rsidRPr="007A2F8C">
        <w:rPr>
          <w:color w:val="4472C4" w:themeColor="accent1"/>
        </w:rPr>
        <w:t>NOAA Fisheries E</w:t>
      </w:r>
      <w:r w:rsidR="00C654D9" w:rsidRPr="007A2F8C">
        <w:rPr>
          <w:color w:val="4472C4" w:themeColor="accent1"/>
        </w:rPr>
        <w:t xml:space="preserve">ssential </w:t>
      </w:r>
      <w:r w:rsidRPr="007A2F8C">
        <w:rPr>
          <w:color w:val="4472C4" w:themeColor="accent1"/>
        </w:rPr>
        <w:t>F</w:t>
      </w:r>
      <w:r w:rsidR="00C654D9" w:rsidRPr="007A2F8C">
        <w:rPr>
          <w:color w:val="4472C4" w:themeColor="accent1"/>
        </w:rPr>
        <w:t xml:space="preserve">ish </w:t>
      </w:r>
      <w:r w:rsidRPr="007A2F8C">
        <w:rPr>
          <w:color w:val="4472C4" w:themeColor="accent1"/>
        </w:rPr>
        <w:t>H</w:t>
      </w:r>
      <w:r w:rsidR="00C654D9" w:rsidRPr="007A2F8C">
        <w:rPr>
          <w:color w:val="4472C4" w:themeColor="accent1"/>
        </w:rPr>
        <w:t>abitat</w:t>
      </w:r>
      <w:r w:rsidRPr="007A2F8C">
        <w:rPr>
          <w:color w:val="4472C4" w:themeColor="accent1"/>
        </w:rPr>
        <w:t xml:space="preserve"> Mapper, </w:t>
      </w:r>
      <w:hyperlink r:id="rId16" w:history="1">
        <w:r w:rsidR="00C654D9" w:rsidRPr="0008789F">
          <w:rPr>
            <w:rStyle w:val="Hyperlink"/>
          </w:rPr>
          <w:t>https://www.habitat.noaa.gov/apps/efhmapper/</w:t>
        </w:r>
      </w:hyperlink>
    </w:p>
    <w:p w14:paraId="3D283686" w14:textId="047DC5F9" w:rsidR="00C654D9" w:rsidRDefault="00C654D9" w:rsidP="005750AB">
      <w:pPr>
        <w:pStyle w:val="Default"/>
        <w:numPr>
          <w:ilvl w:val="0"/>
          <w:numId w:val="11"/>
        </w:numPr>
      </w:pPr>
      <w:r w:rsidRPr="007A2F8C">
        <w:rPr>
          <w:color w:val="4472C4" w:themeColor="accent1"/>
        </w:rPr>
        <w:lastRenderedPageBreak/>
        <w:t>NOAA Fisheries ESA Threatened and Endangered Species Directory,</w:t>
      </w:r>
      <w:r>
        <w:t xml:space="preserve"> </w:t>
      </w:r>
      <w:hyperlink r:id="rId17" w:history="1">
        <w:r w:rsidR="005750AB" w:rsidRPr="0008789F">
          <w:rPr>
            <w:rStyle w:val="Hyperlink"/>
          </w:rPr>
          <w:t>https://www.fisheries.noaa.gov/species-directory/threatened-endangered</w:t>
        </w:r>
      </w:hyperlink>
    </w:p>
    <w:p w14:paraId="018753A9" w14:textId="77777777" w:rsidR="005750AB" w:rsidRPr="003358C2" w:rsidRDefault="005750AB" w:rsidP="00003BC2">
      <w:pPr>
        <w:pStyle w:val="Default"/>
      </w:pPr>
    </w:p>
    <w:p w14:paraId="0B6BEAC1" w14:textId="6A25F1DC" w:rsidR="00980451" w:rsidRPr="00564C99" w:rsidRDefault="00980451" w:rsidP="001D6BC1">
      <w:pPr>
        <w:spacing w:after="0" w:line="240" w:lineRule="auto"/>
        <w:rPr>
          <w:rFonts w:ascii="Times New Roman" w:hAnsi="Times New Roman" w:cs="Times New Roman"/>
          <w:sz w:val="24"/>
          <w:szCs w:val="24"/>
        </w:rPr>
      </w:pPr>
    </w:p>
    <w:p w14:paraId="4CBC6FD8" w14:textId="10CBC406" w:rsidR="00980451" w:rsidRPr="004750CB" w:rsidRDefault="004750CB" w:rsidP="004750CB">
      <w:pPr>
        <w:pStyle w:val="Heading2"/>
        <w:rPr>
          <w:rFonts w:ascii="Times New Roman" w:hAnsi="Times New Roman" w:cs="Times New Roman"/>
          <w:sz w:val="28"/>
          <w:szCs w:val="28"/>
        </w:rPr>
      </w:pPr>
      <w:r w:rsidRPr="004750CB">
        <w:rPr>
          <w:rFonts w:ascii="Times New Roman" w:hAnsi="Times New Roman" w:cs="Times New Roman"/>
          <w:sz w:val="28"/>
          <w:szCs w:val="28"/>
        </w:rPr>
        <w:t>9c. Recreation</w:t>
      </w:r>
    </w:p>
    <w:p w14:paraId="67797321" w14:textId="28D7A8D0" w:rsidR="004750CB" w:rsidRPr="007A2F8C" w:rsidRDefault="004750CB" w:rsidP="004750CB">
      <w:pPr>
        <w:autoSpaceDE w:val="0"/>
        <w:autoSpaceDN w:val="0"/>
        <w:adjustRightInd w:val="0"/>
        <w:spacing w:after="0" w:line="240" w:lineRule="auto"/>
        <w:rPr>
          <w:rFonts w:ascii="Times New Roman" w:hAnsi="Times New Roman" w:cs="Times New Roman"/>
          <w:i/>
          <w:iCs/>
          <w:sz w:val="24"/>
          <w:szCs w:val="24"/>
        </w:rPr>
      </w:pPr>
      <w:r w:rsidRPr="007A2F8C">
        <w:rPr>
          <w:rFonts w:ascii="Times New Roman" w:hAnsi="Times New Roman" w:cs="Times New Roman"/>
          <w:i/>
          <w:iCs/>
          <w:color w:val="4472C4" w:themeColor="accent1"/>
          <w:sz w:val="24"/>
          <w:szCs w:val="24"/>
        </w:rPr>
        <w:t>Will the project impact designated parks, recreation areas or trails?</w:t>
      </w:r>
    </w:p>
    <w:p w14:paraId="0F0DB0D0" w14:textId="77777777" w:rsidR="004750CB" w:rsidRPr="004750CB" w:rsidRDefault="004750CB" w:rsidP="004750CB">
      <w:pPr>
        <w:spacing w:after="0" w:line="240" w:lineRule="auto"/>
        <w:rPr>
          <w:rFonts w:ascii="Times New Roman" w:hAnsi="Times New Roman" w:cs="Times New Roman"/>
          <w:color w:val="000000"/>
          <w:sz w:val="24"/>
          <w:szCs w:val="24"/>
        </w:rPr>
      </w:pPr>
    </w:p>
    <w:p w14:paraId="401935A0" w14:textId="1EC1E227" w:rsidR="004750CB" w:rsidRPr="007A2F8C" w:rsidRDefault="004750CB" w:rsidP="004750CB">
      <w:pPr>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rPr>
        <w:t xml:space="preserve">If yes, indicate how these resources will be impacted and mitigation measures which could be taken to reduce impact. Include digital photographs of these resources, if present. </w:t>
      </w:r>
    </w:p>
    <w:p w14:paraId="60E43A0C" w14:textId="77777777" w:rsidR="00980451" w:rsidRPr="004750CB" w:rsidRDefault="00980451" w:rsidP="001D6BC1">
      <w:pPr>
        <w:spacing w:after="0" w:line="240" w:lineRule="auto"/>
        <w:rPr>
          <w:rFonts w:ascii="Times New Roman" w:hAnsi="Times New Roman" w:cs="Times New Roman"/>
          <w:sz w:val="24"/>
          <w:szCs w:val="24"/>
        </w:rPr>
      </w:pPr>
    </w:p>
    <w:p w14:paraId="114664B0" w14:textId="4E03FB55" w:rsidR="00980451" w:rsidRDefault="00980451" w:rsidP="001D6BC1">
      <w:pPr>
        <w:spacing w:after="0" w:line="240" w:lineRule="auto"/>
        <w:rPr>
          <w:rFonts w:ascii="Times New Roman" w:hAnsi="Times New Roman" w:cs="Times New Roman"/>
          <w:sz w:val="24"/>
          <w:szCs w:val="24"/>
        </w:rPr>
      </w:pPr>
    </w:p>
    <w:p w14:paraId="09CDC127" w14:textId="45CD2C7F" w:rsidR="004750CB" w:rsidRPr="004750CB" w:rsidRDefault="004750CB" w:rsidP="004750CB">
      <w:pPr>
        <w:pStyle w:val="Heading2"/>
        <w:rPr>
          <w:rFonts w:ascii="Times New Roman" w:hAnsi="Times New Roman" w:cs="Times New Roman"/>
          <w:sz w:val="28"/>
          <w:szCs w:val="28"/>
        </w:rPr>
      </w:pPr>
      <w:r w:rsidRPr="004750CB">
        <w:rPr>
          <w:rFonts w:ascii="Times New Roman" w:hAnsi="Times New Roman" w:cs="Times New Roman"/>
          <w:sz w:val="28"/>
          <w:szCs w:val="28"/>
        </w:rPr>
        <w:t>9d. Farmlands</w:t>
      </w:r>
    </w:p>
    <w:p w14:paraId="05266E1C" w14:textId="77777777" w:rsidR="007A2F8C" w:rsidRDefault="004750CB" w:rsidP="00976550">
      <w:pPr>
        <w:pStyle w:val="body"/>
        <w:spacing w:after="0" w:line="240" w:lineRule="auto"/>
        <w:rPr>
          <w:rFonts w:ascii="Times New Roman" w:hAnsi="Times New Roman" w:cs="Times New Roman"/>
          <w:i/>
          <w:iCs/>
          <w:color w:val="000000"/>
          <w:sz w:val="24"/>
          <w:szCs w:val="24"/>
        </w:rPr>
      </w:pPr>
      <w:r w:rsidRPr="007A2F8C">
        <w:rPr>
          <w:rFonts w:ascii="Times New Roman" w:hAnsi="Times New Roman" w:cs="Times New Roman"/>
          <w:i/>
          <w:iCs/>
          <w:color w:val="4472C4" w:themeColor="accent1"/>
          <w:sz w:val="23"/>
          <w:szCs w:val="23"/>
        </w:rPr>
        <w:t xml:space="preserve">Will the project impact prime or unique farmlands or land within an agricultural preserve as defined by the </w:t>
      </w:r>
      <w:r w:rsidRPr="007A2F8C">
        <w:rPr>
          <w:rFonts w:ascii="Times New Roman" w:hAnsi="Times New Roman" w:cs="Times New Roman"/>
          <w:i/>
          <w:iCs/>
          <w:color w:val="4472C4" w:themeColor="accent1"/>
          <w:sz w:val="24"/>
          <w:szCs w:val="24"/>
        </w:rPr>
        <w:t xml:space="preserve">Department of Agriculture Natural Resources Conservation Service? </w:t>
      </w:r>
    </w:p>
    <w:p w14:paraId="72E88039" w14:textId="2E5AC851" w:rsidR="004750CB" w:rsidRPr="007A2F8C" w:rsidRDefault="004750CB" w:rsidP="00976550">
      <w:pPr>
        <w:pStyle w:val="body"/>
        <w:spacing w:after="0" w:line="240" w:lineRule="auto"/>
        <w:rPr>
          <w:rFonts w:ascii="Times New Roman" w:hAnsi="Times New Roman" w:cs="Times New Roman"/>
          <w:i/>
          <w:iCs/>
          <w:noProof w:val="0"/>
          <w:color w:val="auto"/>
          <w:sz w:val="24"/>
          <w:szCs w:val="24"/>
        </w:rPr>
      </w:pPr>
    </w:p>
    <w:p w14:paraId="4EEA9EC4" w14:textId="28F7251B" w:rsidR="004750CB" w:rsidRDefault="004750CB" w:rsidP="004750CB">
      <w:pPr>
        <w:spacing w:after="0" w:line="240" w:lineRule="auto"/>
        <w:rPr>
          <w:rFonts w:ascii="Times New Roman" w:hAnsi="Times New Roman" w:cs="Times New Roman"/>
          <w:color w:val="000000"/>
          <w:sz w:val="24"/>
          <w:szCs w:val="24"/>
        </w:rPr>
      </w:pPr>
      <w:r w:rsidRPr="007A2F8C">
        <w:rPr>
          <w:rFonts w:ascii="Times New Roman" w:hAnsi="Times New Roman" w:cs="Times New Roman"/>
          <w:color w:val="4472C4" w:themeColor="accent1"/>
          <w:sz w:val="24"/>
          <w:szCs w:val="24"/>
        </w:rPr>
        <w:t>If yes, indicate which parcels will be impacted. Include a completed version of NRCS Form AD-1006</w:t>
      </w:r>
      <w:r w:rsidRPr="004750CB">
        <w:rPr>
          <w:rFonts w:ascii="Times New Roman" w:hAnsi="Times New Roman" w:cs="Times New Roman"/>
          <w:color w:val="000000"/>
          <w:sz w:val="24"/>
          <w:szCs w:val="24"/>
        </w:rPr>
        <w:t xml:space="preserve">. </w:t>
      </w:r>
    </w:p>
    <w:p w14:paraId="2C5733F5" w14:textId="54E0EF72" w:rsidR="004750CB" w:rsidRDefault="004750CB" w:rsidP="004750CB">
      <w:pPr>
        <w:spacing w:after="0" w:line="240" w:lineRule="auto"/>
        <w:rPr>
          <w:rFonts w:ascii="Times New Roman" w:hAnsi="Times New Roman" w:cs="Times New Roman"/>
          <w:color w:val="000000"/>
          <w:sz w:val="24"/>
          <w:szCs w:val="24"/>
        </w:rPr>
      </w:pPr>
    </w:p>
    <w:p w14:paraId="544ECF97" w14:textId="239CAF77" w:rsidR="00FD2065" w:rsidRPr="007A2F8C" w:rsidRDefault="00FD2065" w:rsidP="004750CB">
      <w:pPr>
        <w:spacing w:after="0" w:line="240" w:lineRule="auto"/>
        <w:rPr>
          <w:rFonts w:ascii="Times New Roman" w:hAnsi="Times New Roman" w:cs="Times New Roman"/>
          <w:color w:val="4472C4" w:themeColor="accent1"/>
          <w:sz w:val="24"/>
          <w:szCs w:val="24"/>
        </w:rPr>
      </w:pPr>
      <w:r w:rsidRPr="007A2F8C">
        <w:rPr>
          <w:rFonts w:ascii="Times New Roman" w:hAnsi="Times New Roman" w:cs="Times New Roman"/>
          <w:color w:val="4472C4" w:themeColor="accent1"/>
          <w:sz w:val="24"/>
          <w:szCs w:val="24"/>
          <w:u w:val="single"/>
        </w:rPr>
        <w:t>Helpful Resource</w:t>
      </w:r>
      <w:r w:rsidRPr="007A2F8C">
        <w:rPr>
          <w:rFonts w:ascii="Times New Roman" w:hAnsi="Times New Roman" w:cs="Times New Roman"/>
          <w:color w:val="4472C4" w:themeColor="accent1"/>
          <w:sz w:val="24"/>
          <w:szCs w:val="24"/>
        </w:rPr>
        <w:t>:</w:t>
      </w:r>
    </w:p>
    <w:p w14:paraId="4D0425BF" w14:textId="2B3B8E75" w:rsidR="00FD2065" w:rsidRPr="00FD2065" w:rsidRDefault="00FD2065" w:rsidP="00FD2065">
      <w:pPr>
        <w:pStyle w:val="ListParagraph"/>
        <w:numPr>
          <w:ilvl w:val="0"/>
          <w:numId w:val="12"/>
        </w:numPr>
        <w:spacing w:after="0" w:line="240" w:lineRule="auto"/>
        <w:rPr>
          <w:rFonts w:ascii="Times New Roman" w:hAnsi="Times New Roman" w:cs="Times New Roman"/>
          <w:color w:val="000000"/>
          <w:sz w:val="24"/>
          <w:szCs w:val="24"/>
        </w:rPr>
      </w:pPr>
      <w:r w:rsidRPr="007A2F8C">
        <w:rPr>
          <w:rFonts w:ascii="Times New Roman" w:hAnsi="Times New Roman" w:cs="Times New Roman"/>
          <w:color w:val="4472C4" w:themeColor="accent1"/>
          <w:sz w:val="24"/>
          <w:szCs w:val="24"/>
        </w:rPr>
        <w:t xml:space="preserve">USDA NRCS Web Soil Survey Mapper, </w:t>
      </w:r>
      <w:hyperlink r:id="rId18" w:history="1">
        <w:r w:rsidRPr="0008789F">
          <w:rPr>
            <w:rStyle w:val="Hyperlink"/>
            <w:rFonts w:ascii="Times New Roman" w:hAnsi="Times New Roman" w:cs="Times New Roman"/>
            <w:sz w:val="24"/>
            <w:szCs w:val="24"/>
          </w:rPr>
          <w:t>https://websoilsurvey.sc.egov.usda.gov/App/WebSoilSurvey.aspx</w:t>
        </w:r>
      </w:hyperlink>
      <w:r>
        <w:rPr>
          <w:rFonts w:ascii="Times New Roman" w:hAnsi="Times New Roman" w:cs="Times New Roman"/>
          <w:sz w:val="24"/>
          <w:szCs w:val="24"/>
        </w:rPr>
        <w:t xml:space="preserve"> </w:t>
      </w:r>
    </w:p>
    <w:p w14:paraId="13E09FD6" w14:textId="3501592E" w:rsidR="004750CB" w:rsidRDefault="004750CB" w:rsidP="004750CB">
      <w:pPr>
        <w:spacing w:after="0" w:line="240" w:lineRule="auto"/>
        <w:rPr>
          <w:rFonts w:ascii="Times New Roman" w:hAnsi="Times New Roman" w:cs="Times New Roman"/>
          <w:color w:val="000000"/>
          <w:sz w:val="24"/>
          <w:szCs w:val="24"/>
        </w:rPr>
      </w:pPr>
    </w:p>
    <w:p w14:paraId="0FC716ED" w14:textId="77777777" w:rsidR="00FD2065" w:rsidRDefault="00FD2065" w:rsidP="004750CB">
      <w:pPr>
        <w:spacing w:after="0" w:line="240" w:lineRule="auto"/>
        <w:rPr>
          <w:rFonts w:ascii="Times New Roman" w:hAnsi="Times New Roman" w:cs="Times New Roman"/>
          <w:color w:val="000000"/>
          <w:sz w:val="24"/>
          <w:szCs w:val="24"/>
        </w:rPr>
      </w:pPr>
    </w:p>
    <w:p w14:paraId="32595261" w14:textId="5A7E8F41" w:rsidR="004750CB" w:rsidRPr="00AA6F51" w:rsidRDefault="00AA6F51" w:rsidP="00AA6F51">
      <w:pPr>
        <w:pStyle w:val="Heading2"/>
        <w:rPr>
          <w:rFonts w:ascii="Times New Roman" w:hAnsi="Times New Roman" w:cs="Times New Roman"/>
          <w:sz w:val="28"/>
          <w:szCs w:val="28"/>
        </w:rPr>
      </w:pPr>
      <w:r w:rsidRPr="00AA6F51">
        <w:rPr>
          <w:rFonts w:ascii="Times New Roman" w:hAnsi="Times New Roman" w:cs="Times New Roman"/>
          <w:sz w:val="28"/>
          <w:szCs w:val="28"/>
        </w:rPr>
        <w:t>9e. Visual Impacts</w:t>
      </w:r>
    </w:p>
    <w:p w14:paraId="4066556D" w14:textId="7FDD1CDC" w:rsidR="00AA6F51" w:rsidRPr="004A7E3A" w:rsidRDefault="00AA6F51" w:rsidP="00AA6F51">
      <w:pPr>
        <w:autoSpaceDE w:val="0"/>
        <w:autoSpaceDN w:val="0"/>
        <w:adjustRightInd w:val="0"/>
        <w:spacing w:after="0" w:line="240" w:lineRule="auto"/>
        <w:rPr>
          <w:rFonts w:ascii="Times New Roman" w:hAnsi="Times New Roman" w:cs="Times New Roman"/>
          <w:i/>
          <w:iCs/>
          <w:sz w:val="24"/>
          <w:szCs w:val="24"/>
        </w:rPr>
      </w:pPr>
      <w:r w:rsidRPr="004A7E3A">
        <w:rPr>
          <w:rFonts w:ascii="Times New Roman" w:hAnsi="Times New Roman" w:cs="Times New Roman"/>
          <w:i/>
          <w:iCs/>
          <w:color w:val="4472C4" w:themeColor="accent1"/>
          <w:sz w:val="24"/>
          <w:szCs w:val="24"/>
        </w:rPr>
        <w:t>Will the project impact scenic views or vistas during construction or operation?</w:t>
      </w:r>
      <w:r w:rsidRPr="004A7E3A">
        <w:rPr>
          <w:rFonts w:ascii="Times New Roman" w:hAnsi="Times New Roman" w:cs="Times New Roman"/>
          <w:i/>
          <w:iCs/>
          <w:sz w:val="24"/>
          <w:szCs w:val="24"/>
        </w:rPr>
        <w:t xml:space="preserve"> </w:t>
      </w:r>
    </w:p>
    <w:p w14:paraId="4F377F6D" w14:textId="77777777" w:rsidR="00AA6F51" w:rsidRDefault="00AA6F51" w:rsidP="00AA6F51">
      <w:pPr>
        <w:autoSpaceDE w:val="0"/>
        <w:autoSpaceDN w:val="0"/>
        <w:adjustRightInd w:val="0"/>
        <w:spacing w:after="0" w:line="240" w:lineRule="auto"/>
        <w:rPr>
          <w:rFonts w:ascii="Times New Roman" w:hAnsi="Times New Roman" w:cs="Times New Roman"/>
          <w:color w:val="000000"/>
          <w:sz w:val="24"/>
          <w:szCs w:val="24"/>
        </w:rPr>
      </w:pPr>
    </w:p>
    <w:p w14:paraId="30E80772" w14:textId="61748C4E" w:rsidR="00AA6F51" w:rsidRPr="004A7E3A" w:rsidRDefault="00AA6F51" w:rsidP="00AA6F51">
      <w:pPr>
        <w:autoSpaceDE w:val="0"/>
        <w:autoSpaceDN w:val="0"/>
        <w:adjustRightInd w:val="0"/>
        <w:spacing w:after="0" w:line="240" w:lineRule="auto"/>
        <w:rPr>
          <w:rFonts w:ascii="Times New Roman" w:hAnsi="Times New Roman" w:cs="Times New Roman"/>
          <w:sz w:val="24"/>
          <w:szCs w:val="24"/>
        </w:rPr>
      </w:pPr>
      <w:r w:rsidRPr="004A7E3A">
        <w:rPr>
          <w:rFonts w:ascii="Times New Roman" w:hAnsi="Times New Roman" w:cs="Times New Roman"/>
          <w:color w:val="4472C4" w:themeColor="accent1"/>
          <w:sz w:val="24"/>
          <w:szCs w:val="24"/>
        </w:rPr>
        <w:t xml:space="preserve">If yes, indicate which scenic views or vistas will be impacted. Include digital photographs of these resources, if present. </w:t>
      </w:r>
    </w:p>
    <w:p w14:paraId="3607645C" w14:textId="77777777" w:rsidR="00AA6F51" w:rsidRDefault="00AA6F51" w:rsidP="00AA6F51">
      <w:pPr>
        <w:autoSpaceDE w:val="0"/>
        <w:autoSpaceDN w:val="0"/>
        <w:adjustRightInd w:val="0"/>
        <w:spacing w:after="0" w:line="240" w:lineRule="auto"/>
        <w:rPr>
          <w:rFonts w:ascii="Times New Roman" w:hAnsi="Times New Roman" w:cs="Times New Roman"/>
          <w:color w:val="000000"/>
          <w:sz w:val="24"/>
          <w:szCs w:val="24"/>
        </w:rPr>
      </w:pPr>
    </w:p>
    <w:p w14:paraId="507279E1" w14:textId="34A80039" w:rsidR="00AA6F51" w:rsidRPr="007A5F2B" w:rsidRDefault="00AA6F51" w:rsidP="00AA6F51">
      <w:pPr>
        <w:autoSpaceDE w:val="0"/>
        <w:autoSpaceDN w:val="0"/>
        <w:adjustRightInd w:val="0"/>
        <w:spacing w:after="0" w:line="240" w:lineRule="auto"/>
        <w:rPr>
          <w:rFonts w:ascii="Times New Roman" w:hAnsi="Times New Roman" w:cs="Times New Roman"/>
          <w:i/>
          <w:iCs/>
          <w:sz w:val="24"/>
          <w:szCs w:val="24"/>
        </w:rPr>
      </w:pPr>
      <w:r w:rsidRPr="004A7E3A">
        <w:rPr>
          <w:rFonts w:ascii="Times New Roman" w:hAnsi="Times New Roman" w:cs="Times New Roman"/>
          <w:i/>
          <w:iCs/>
          <w:color w:val="4472C4" w:themeColor="accent1"/>
          <w:sz w:val="24"/>
          <w:szCs w:val="24"/>
        </w:rPr>
        <w:t xml:space="preserve">Will the project create adverse visual impacts during construction or operation (e.g., glare from intense lights, lights visible in wilderness areas, large visible plumes from cooling towers or exhaust stacks, etc.)? </w:t>
      </w:r>
    </w:p>
    <w:p w14:paraId="51A56AEC" w14:textId="77777777" w:rsidR="00AA6F51" w:rsidRDefault="00AA6F51" w:rsidP="00AA6F51">
      <w:pPr>
        <w:spacing w:after="0" w:line="240" w:lineRule="auto"/>
        <w:rPr>
          <w:rFonts w:ascii="Times New Roman" w:hAnsi="Times New Roman" w:cs="Times New Roman"/>
          <w:color w:val="000000"/>
          <w:sz w:val="24"/>
          <w:szCs w:val="24"/>
        </w:rPr>
      </w:pPr>
    </w:p>
    <w:p w14:paraId="315A659B" w14:textId="59B655ED" w:rsidR="00AA6F51" w:rsidRDefault="00AA6F51" w:rsidP="00AA6F51">
      <w:pPr>
        <w:spacing w:after="0" w:line="240" w:lineRule="auto"/>
        <w:rPr>
          <w:rFonts w:ascii="Times New Roman" w:hAnsi="Times New Roman" w:cs="Times New Roman"/>
          <w:color w:val="000000"/>
          <w:sz w:val="24"/>
          <w:szCs w:val="24"/>
        </w:rPr>
      </w:pPr>
      <w:r w:rsidRPr="004A7E3A">
        <w:rPr>
          <w:rFonts w:ascii="Times New Roman" w:hAnsi="Times New Roman" w:cs="Times New Roman"/>
          <w:color w:val="4472C4" w:themeColor="accent1"/>
          <w:sz w:val="24"/>
          <w:szCs w:val="24"/>
        </w:rPr>
        <w:t>If yes, describe the source, duration, quantity, etc. and minimization and/or mitigation measures which could be taken</w:t>
      </w:r>
      <w:r w:rsidRPr="00AA6F51">
        <w:rPr>
          <w:rFonts w:ascii="Times New Roman" w:hAnsi="Times New Roman" w:cs="Times New Roman"/>
          <w:color w:val="000000"/>
          <w:sz w:val="24"/>
          <w:szCs w:val="24"/>
        </w:rPr>
        <w:t xml:space="preserve">. </w:t>
      </w:r>
    </w:p>
    <w:p w14:paraId="430B3C77" w14:textId="27FA81A1" w:rsidR="00A86A1B" w:rsidRDefault="00A86A1B" w:rsidP="00AA6F51">
      <w:pPr>
        <w:spacing w:after="0" w:line="240" w:lineRule="auto"/>
        <w:rPr>
          <w:rFonts w:ascii="Times New Roman" w:hAnsi="Times New Roman" w:cs="Times New Roman"/>
          <w:color w:val="000000"/>
          <w:sz w:val="24"/>
          <w:szCs w:val="24"/>
        </w:rPr>
      </w:pPr>
    </w:p>
    <w:p w14:paraId="504BD587" w14:textId="084B864C" w:rsidR="00A86A1B" w:rsidRDefault="00A86A1B" w:rsidP="00AA6F51">
      <w:pPr>
        <w:spacing w:after="0" w:line="240" w:lineRule="auto"/>
        <w:rPr>
          <w:rFonts w:ascii="Times New Roman" w:hAnsi="Times New Roman" w:cs="Times New Roman"/>
          <w:color w:val="000000"/>
          <w:sz w:val="24"/>
          <w:szCs w:val="24"/>
        </w:rPr>
      </w:pPr>
    </w:p>
    <w:p w14:paraId="546BB473" w14:textId="707E939A" w:rsidR="00A86A1B" w:rsidRPr="00A86A1B" w:rsidRDefault="00A86A1B" w:rsidP="00A86A1B">
      <w:pPr>
        <w:pStyle w:val="Heading2"/>
        <w:rPr>
          <w:rFonts w:ascii="Times New Roman" w:hAnsi="Times New Roman" w:cs="Times New Roman"/>
          <w:sz w:val="28"/>
          <w:szCs w:val="28"/>
        </w:rPr>
      </w:pPr>
      <w:r w:rsidRPr="00A86A1B">
        <w:rPr>
          <w:rFonts w:ascii="Times New Roman" w:hAnsi="Times New Roman" w:cs="Times New Roman"/>
          <w:sz w:val="28"/>
          <w:szCs w:val="28"/>
        </w:rPr>
        <w:t>9f. Habitat</w:t>
      </w:r>
    </w:p>
    <w:p w14:paraId="2019A9FF" w14:textId="7DFC54C4" w:rsidR="00A86A1B" w:rsidRPr="007A5F2B" w:rsidRDefault="00A86A1B" w:rsidP="00A86A1B">
      <w:pPr>
        <w:autoSpaceDE w:val="0"/>
        <w:autoSpaceDN w:val="0"/>
        <w:adjustRightInd w:val="0"/>
        <w:spacing w:after="0" w:line="240" w:lineRule="auto"/>
        <w:rPr>
          <w:rFonts w:ascii="Times New Roman" w:hAnsi="Times New Roman" w:cs="Times New Roman"/>
          <w:i/>
          <w:iCs/>
          <w:color w:val="000000"/>
          <w:sz w:val="24"/>
          <w:szCs w:val="24"/>
        </w:rPr>
      </w:pPr>
      <w:r w:rsidRPr="007A5F2B">
        <w:rPr>
          <w:rFonts w:ascii="Times New Roman" w:hAnsi="Times New Roman" w:cs="Times New Roman"/>
          <w:i/>
          <w:iCs/>
          <w:color w:val="4472C4" w:themeColor="accent1"/>
          <w:sz w:val="24"/>
          <w:szCs w:val="24"/>
        </w:rPr>
        <w:t>Will the project impact vegetation within the project area?</w:t>
      </w:r>
      <w:r w:rsidRPr="007A5F2B">
        <w:rPr>
          <w:rFonts w:ascii="Times New Roman" w:hAnsi="Times New Roman" w:cs="Times New Roman"/>
          <w:i/>
          <w:iCs/>
          <w:color w:val="000000"/>
          <w:sz w:val="24"/>
          <w:szCs w:val="24"/>
        </w:rPr>
        <w:t xml:space="preserve"> </w:t>
      </w:r>
    </w:p>
    <w:p w14:paraId="159A3FBB" w14:textId="77777777" w:rsidR="00A86A1B" w:rsidRPr="00A86A1B" w:rsidRDefault="00A86A1B" w:rsidP="00A86A1B">
      <w:pPr>
        <w:spacing w:after="0" w:line="240" w:lineRule="auto"/>
        <w:rPr>
          <w:rFonts w:ascii="Times New Roman" w:hAnsi="Times New Roman" w:cs="Times New Roman"/>
          <w:color w:val="000000"/>
          <w:sz w:val="24"/>
          <w:szCs w:val="24"/>
        </w:rPr>
      </w:pPr>
    </w:p>
    <w:p w14:paraId="351C80EC" w14:textId="5153C430" w:rsidR="00A86A1B" w:rsidRPr="007A5F2B" w:rsidRDefault="00A86A1B" w:rsidP="00A86A1B">
      <w:pPr>
        <w:spacing w:after="0" w:line="240" w:lineRule="auto"/>
        <w:rPr>
          <w:rFonts w:ascii="Times New Roman" w:hAnsi="Times New Roman" w:cs="Times New Roman"/>
          <w:color w:val="4472C4" w:themeColor="accent1"/>
          <w:sz w:val="24"/>
          <w:szCs w:val="24"/>
        </w:rPr>
      </w:pPr>
      <w:r w:rsidRPr="007A5F2B">
        <w:rPr>
          <w:rFonts w:ascii="Times New Roman" w:hAnsi="Times New Roman" w:cs="Times New Roman"/>
          <w:color w:val="4472C4" w:themeColor="accent1"/>
          <w:sz w:val="24"/>
          <w:szCs w:val="24"/>
        </w:rPr>
        <w:t xml:space="preserve">If yes, describe type of habitat, acreage, type and size (e.g., diameter breast height) of trees, shrubs, etc. that will be impacted. Include digital photographs of any impacted vegetation. </w:t>
      </w:r>
    </w:p>
    <w:p w14:paraId="5E197D75" w14:textId="12EED948" w:rsidR="00A86A1B" w:rsidRPr="00464D13" w:rsidRDefault="00A86A1B" w:rsidP="00AA6F51">
      <w:pPr>
        <w:spacing w:after="0" w:line="240" w:lineRule="auto"/>
        <w:rPr>
          <w:rFonts w:ascii="Times New Roman" w:hAnsi="Times New Roman" w:cs="Times New Roman"/>
          <w:color w:val="000000"/>
          <w:sz w:val="24"/>
          <w:szCs w:val="24"/>
        </w:rPr>
      </w:pPr>
    </w:p>
    <w:p w14:paraId="50F91174" w14:textId="39B7A761" w:rsidR="00464D13" w:rsidRPr="007A5F2B" w:rsidRDefault="00464D13" w:rsidP="00464D13">
      <w:pPr>
        <w:autoSpaceDE w:val="0"/>
        <w:autoSpaceDN w:val="0"/>
        <w:adjustRightInd w:val="0"/>
        <w:spacing w:after="0" w:line="240" w:lineRule="auto"/>
        <w:rPr>
          <w:rFonts w:ascii="Times New Roman" w:hAnsi="Times New Roman" w:cs="Times New Roman"/>
          <w:sz w:val="24"/>
          <w:szCs w:val="24"/>
        </w:rPr>
      </w:pPr>
      <w:r w:rsidRPr="007A5F2B">
        <w:rPr>
          <w:rFonts w:ascii="Times New Roman" w:hAnsi="Times New Roman" w:cs="Times New Roman"/>
          <w:i/>
          <w:iCs/>
          <w:color w:val="4472C4" w:themeColor="accent1"/>
          <w:sz w:val="24"/>
          <w:szCs w:val="24"/>
        </w:rPr>
        <w:t>Will impacted vegetation be replanted?</w:t>
      </w:r>
      <w:r w:rsidRPr="007A5F2B">
        <w:rPr>
          <w:rFonts w:ascii="Times New Roman" w:hAnsi="Times New Roman" w:cs="Times New Roman"/>
          <w:color w:val="000000"/>
          <w:sz w:val="24"/>
          <w:szCs w:val="24"/>
        </w:rPr>
        <w:t xml:space="preserve"> </w:t>
      </w:r>
    </w:p>
    <w:p w14:paraId="7E1F6348" w14:textId="77777777" w:rsidR="00464D13" w:rsidRPr="007A5F2B" w:rsidRDefault="00464D13" w:rsidP="00464D13">
      <w:pPr>
        <w:autoSpaceDE w:val="0"/>
        <w:autoSpaceDN w:val="0"/>
        <w:adjustRightInd w:val="0"/>
        <w:spacing w:after="0" w:line="240" w:lineRule="auto"/>
        <w:rPr>
          <w:rFonts w:ascii="Times New Roman" w:hAnsi="Times New Roman" w:cs="Times New Roman"/>
          <w:sz w:val="24"/>
          <w:szCs w:val="24"/>
        </w:rPr>
      </w:pPr>
      <w:r w:rsidRPr="007A5F2B">
        <w:rPr>
          <w:rFonts w:ascii="Times New Roman" w:hAnsi="Times New Roman" w:cs="Times New Roman"/>
          <w:color w:val="4472C4" w:themeColor="accent1"/>
          <w:sz w:val="24"/>
          <w:szCs w:val="24"/>
        </w:rPr>
        <w:t xml:space="preserve">Indicate which species will be used to mitigate impacts to vegetation. We strongly suggest the use of native species. Discuss maintenance protocols and measures of success which will be employed to ensure successful mitigation. </w:t>
      </w:r>
    </w:p>
    <w:p w14:paraId="4B68CBB7" w14:textId="77777777" w:rsidR="00464D13" w:rsidRPr="00464D13" w:rsidRDefault="00464D13" w:rsidP="00464D13">
      <w:pPr>
        <w:autoSpaceDE w:val="0"/>
        <w:autoSpaceDN w:val="0"/>
        <w:adjustRightInd w:val="0"/>
        <w:spacing w:after="0" w:line="240" w:lineRule="auto"/>
        <w:rPr>
          <w:rFonts w:ascii="Times New Roman" w:hAnsi="Times New Roman" w:cs="Times New Roman"/>
          <w:color w:val="000000"/>
          <w:sz w:val="24"/>
          <w:szCs w:val="24"/>
        </w:rPr>
      </w:pPr>
    </w:p>
    <w:p w14:paraId="1530C0B0" w14:textId="6D6617D3" w:rsidR="00464D13" w:rsidRPr="007A5F2B" w:rsidRDefault="00464D13" w:rsidP="00464D13">
      <w:pPr>
        <w:autoSpaceDE w:val="0"/>
        <w:autoSpaceDN w:val="0"/>
        <w:adjustRightInd w:val="0"/>
        <w:spacing w:after="0" w:line="240" w:lineRule="auto"/>
        <w:rPr>
          <w:rFonts w:ascii="Times New Roman" w:hAnsi="Times New Roman" w:cs="Times New Roman"/>
          <w:i/>
          <w:iCs/>
          <w:sz w:val="24"/>
          <w:szCs w:val="24"/>
        </w:rPr>
      </w:pPr>
      <w:r w:rsidRPr="007A5F2B">
        <w:rPr>
          <w:rFonts w:ascii="Times New Roman" w:hAnsi="Times New Roman" w:cs="Times New Roman"/>
          <w:i/>
          <w:iCs/>
          <w:color w:val="4472C4" w:themeColor="accent1"/>
          <w:sz w:val="24"/>
          <w:szCs w:val="24"/>
        </w:rPr>
        <w:lastRenderedPageBreak/>
        <w:t xml:space="preserve">Will the project have the potential to affect animal species (e.g., common mammals, birds, amphibians) other than threatened, endangered or sensitive species? </w:t>
      </w:r>
    </w:p>
    <w:p w14:paraId="70126895" w14:textId="4F5F3CE4" w:rsidR="00A86A1B" w:rsidRPr="007A5F2B" w:rsidRDefault="00464D13" w:rsidP="00464D13">
      <w:pPr>
        <w:spacing w:after="0" w:line="240" w:lineRule="auto"/>
        <w:rPr>
          <w:rFonts w:ascii="Times New Roman" w:hAnsi="Times New Roman" w:cs="Times New Roman"/>
          <w:color w:val="4472C4" w:themeColor="accent1"/>
          <w:sz w:val="24"/>
          <w:szCs w:val="24"/>
        </w:rPr>
      </w:pPr>
      <w:r w:rsidRPr="007A5F2B">
        <w:rPr>
          <w:rFonts w:ascii="Times New Roman" w:hAnsi="Times New Roman" w:cs="Times New Roman"/>
          <w:color w:val="4472C4" w:themeColor="accent1"/>
          <w:sz w:val="24"/>
          <w:szCs w:val="24"/>
        </w:rPr>
        <w:t xml:space="preserve">If any of these animal species will be impacted, identify the species and how they could be impacted by the project. </w:t>
      </w:r>
    </w:p>
    <w:p w14:paraId="2A9EA9BE" w14:textId="23E2BAB6" w:rsidR="00AA6F51" w:rsidRPr="00464D13" w:rsidRDefault="00AA6F51" w:rsidP="004750CB">
      <w:pPr>
        <w:spacing w:after="0" w:line="240" w:lineRule="auto"/>
        <w:rPr>
          <w:rFonts w:ascii="Times New Roman" w:hAnsi="Times New Roman" w:cs="Times New Roman"/>
          <w:sz w:val="24"/>
          <w:szCs w:val="24"/>
        </w:rPr>
      </w:pPr>
    </w:p>
    <w:p w14:paraId="2AC0DBA6" w14:textId="43B728B3" w:rsidR="00464D13" w:rsidRDefault="00464D13" w:rsidP="00464D13">
      <w:pPr>
        <w:spacing w:after="0" w:line="240" w:lineRule="auto"/>
        <w:rPr>
          <w:rFonts w:ascii="Times New Roman" w:hAnsi="Times New Roman" w:cs="Times New Roman"/>
          <w:color w:val="000000"/>
          <w:sz w:val="24"/>
          <w:szCs w:val="24"/>
        </w:rPr>
      </w:pPr>
    </w:p>
    <w:p w14:paraId="64A13A1C" w14:textId="1BC83C47" w:rsidR="00464D13" w:rsidRPr="00784EF0" w:rsidRDefault="00784EF0" w:rsidP="00784EF0">
      <w:pPr>
        <w:pStyle w:val="Heading2"/>
        <w:rPr>
          <w:rFonts w:ascii="Times New Roman" w:hAnsi="Times New Roman" w:cs="Times New Roman"/>
          <w:sz w:val="28"/>
          <w:szCs w:val="28"/>
        </w:rPr>
      </w:pPr>
      <w:r w:rsidRPr="00784EF0">
        <w:rPr>
          <w:rFonts w:ascii="Times New Roman" w:hAnsi="Times New Roman" w:cs="Times New Roman"/>
          <w:sz w:val="28"/>
          <w:szCs w:val="28"/>
        </w:rPr>
        <w:t>9</w:t>
      </w:r>
      <w:r w:rsidR="007A5F2B">
        <w:rPr>
          <w:rFonts w:ascii="Times New Roman" w:hAnsi="Times New Roman" w:cs="Times New Roman"/>
          <w:sz w:val="28"/>
          <w:szCs w:val="28"/>
        </w:rPr>
        <w:t>g</w:t>
      </w:r>
      <w:r w:rsidRPr="00784EF0">
        <w:rPr>
          <w:rFonts w:ascii="Times New Roman" w:hAnsi="Times New Roman" w:cs="Times New Roman"/>
          <w:sz w:val="28"/>
          <w:szCs w:val="28"/>
        </w:rPr>
        <w:t>. Relocations</w:t>
      </w:r>
    </w:p>
    <w:p w14:paraId="2A2C87B2" w14:textId="38E1D5A5" w:rsidR="00784EF0" w:rsidRPr="007A5F2B" w:rsidRDefault="00784EF0" w:rsidP="00784EF0">
      <w:pPr>
        <w:autoSpaceDE w:val="0"/>
        <w:autoSpaceDN w:val="0"/>
        <w:adjustRightInd w:val="0"/>
        <w:spacing w:after="0" w:line="240" w:lineRule="auto"/>
        <w:rPr>
          <w:rFonts w:ascii="Times New Roman" w:hAnsi="Times New Roman" w:cs="Times New Roman"/>
          <w:i/>
          <w:iCs/>
          <w:color w:val="000000"/>
          <w:sz w:val="24"/>
          <w:szCs w:val="24"/>
        </w:rPr>
      </w:pPr>
      <w:r w:rsidRPr="007A5F2B">
        <w:rPr>
          <w:rFonts w:ascii="Times New Roman" w:hAnsi="Times New Roman" w:cs="Times New Roman"/>
          <w:i/>
          <w:iCs/>
          <w:color w:val="4472C4" w:themeColor="accent1"/>
          <w:sz w:val="24"/>
          <w:szCs w:val="24"/>
        </w:rPr>
        <w:t xml:space="preserve">Will people or businesses be relocated as a result of this project? </w:t>
      </w:r>
    </w:p>
    <w:p w14:paraId="095E884A" w14:textId="597E85BD" w:rsidR="00784EF0" w:rsidRPr="00784EF0" w:rsidRDefault="00784EF0" w:rsidP="00784EF0">
      <w:pPr>
        <w:autoSpaceDE w:val="0"/>
        <w:autoSpaceDN w:val="0"/>
        <w:adjustRightInd w:val="0"/>
        <w:spacing w:after="0" w:line="240" w:lineRule="auto"/>
        <w:rPr>
          <w:rFonts w:ascii="Times New Roman" w:hAnsi="Times New Roman" w:cs="Times New Roman"/>
          <w:color w:val="000000"/>
          <w:sz w:val="24"/>
          <w:szCs w:val="24"/>
        </w:rPr>
      </w:pPr>
    </w:p>
    <w:p w14:paraId="108A5B1E" w14:textId="77777777" w:rsidR="00784EF0" w:rsidRPr="007A5F2B" w:rsidRDefault="00784EF0" w:rsidP="00784EF0">
      <w:pPr>
        <w:autoSpaceDE w:val="0"/>
        <w:autoSpaceDN w:val="0"/>
        <w:adjustRightInd w:val="0"/>
        <w:spacing w:after="0" w:line="240" w:lineRule="auto"/>
        <w:rPr>
          <w:rFonts w:ascii="Times New Roman" w:hAnsi="Times New Roman" w:cs="Times New Roman"/>
          <w:sz w:val="24"/>
          <w:szCs w:val="24"/>
        </w:rPr>
      </w:pPr>
      <w:r w:rsidRPr="007A5F2B">
        <w:rPr>
          <w:rFonts w:ascii="Times New Roman" w:hAnsi="Times New Roman" w:cs="Times New Roman"/>
          <w:color w:val="4472C4" w:themeColor="accent1"/>
          <w:sz w:val="24"/>
          <w:szCs w:val="24"/>
        </w:rPr>
        <w:t xml:space="preserve">If yes, describe the extent and nature of the relocations. Many relocation-related impacts and activities are covered by the Uniform Relocation Assistance and Real Property Acquisition Policies Act of 1970 (as amended) and would apply to any project utilizing federal grants. </w:t>
      </w:r>
    </w:p>
    <w:p w14:paraId="072913EF" w14:textId="77777777" w:rsidR="00784EF0" w:rsidRDefault="00784EF0" w:rsidP="00784EF0">
      <w:pPr>
        <w:autoSpaceDE w:val="0"/>
        <w:autoSpaceDN w:val="0"/>
        <w:adjustRightInd w:val="0"/>
        <w:spacing w:after="0" w:line="240" w:lineRule="auto"/>
        <w:rPr>
          <w:rFonts w:ascii="Times New Roman" w:hAnsi="Times New Roman" w:cs="Times New Roman"/>
          <w:color w:val="000000"/>
          <w:sz w:val="24"/>
          <w:szCs w:val="24"/>
        </w:rPr>
      </w:pPr>
    </w:p>
    <w:p w14:paraId="0A9F4372" w14:textId="26D65289" w:rsidR="00784EF0" w:rsidRPr="00784EF0" w:rsidRDefault="00784EF0" w:rsidP="00784EF0">
      <w:pPr>
        <w:autoSpaceDE w:val="0"/>
        <w:autoSpaceDN w:val="0"/>
        <w:adjustRightInd w:val="0"/>
        <w:spacing w:after="0" w:line="240" w:lineRule="auto"/>
        <w:rPr>
          <w:rFonts w:ascii="Times New Roman" w:hAnsi="Times New Roman" w:cs="Times New Roman"/>
          <w:color w:val="000000"/>
          <w:sz w:val="24"/>
          <w:szCs w:val="24"/>
        </w:rPr>
      </w:pPr>
      <w:r w:rsidRPr="007A5F2B">
        <w:rPr>
          <w:rFonts w:ascii="Times New Roman" w:hAnsi="Times New Roman" w:cs="Times New Roman"/>
          <w:i/>
          <w:iCs/>
          <w:color w:val="4472C4" w:themeColor="accent1"/>
          <w:sz w:val="24"/>
          <w:szCs w:val="24"/>
        </w:rPr>
        <w:t>Have members of the community expressed concern about relocations</w:t>
      </w:r>
      <w:r w:rsidRPr="00784EF0">
        <w:rPr>
          <w:rFonts w:ascii="Times New Roman" w:hAnsi="Times New Roman" w:cs="Times New Roman"/>
          <w:color w:val="000000"/>
          <w:sz w:val="24"/>
          <w:szCs w:val="24"/>
        </w:rPr>
        <w:t xml:space="preserve">? </w:t>
      </w:r>
    </w:p>
    <w:p w14:paraId="1AEB279C" w14:textId="476C7180" w:rsidR="00784EF0" w:rsidRPr="00784EF0" w:rsidRDefault="00784EF0" w:rsidP="00784EF0">
      <w:pPr>
        <w:autoSpaceDE w:val="0"/>
        <w:autoSpaceDN w:val="0"/>
        <w:adjustRightInd w:val="0"/>
        <w:spacing w:after="0" w:line="240" w:lineRule="auto"/>
        <w:rPr>
          <w:rFonts w:ascii="Times New Roman" w:hAnsi="Times New Roman" w:cs="Times New Roman"/>
          <w:color w:val="000000"/>
          <w:sz w:val="24"/>
          <w:szCs w:val="24"/>
        </w:rPr>
      </w:pPr>
    </w:p>
    <w:p w14:paraId="289D40E3" w14:textId="10BBBC7F" w:rsidR="00784EF0" w:rsidRPr="007A5F2B" w:rsidRDefault="00784EF0" w:rsidP="00784EF0">
      <w:pPr>
        <w:spacing w:after="0" w:line="240" w:lineRule="auto"/>
        <w:rPr>
          <w:rFonts w:ascii="Times New Roman" w:hAnsi="Times New Roman" w:cs="Times New Roman"/>
          <w:sz w:val="24"/>
          <w:szCs w:val="24"/>
        </w:rPr>
      </w:pPr>
      <w:r w:rsidRPr="007A5F2B">
        <w:rPr>
          <w:rFonts w:ascii="Times New Roman" w:hAnsi="Times New Roman" w:cs="Times New Roman"/>
          <w:color w:val="4472C4" w:themeColor="accent1"/>
          <w:sz w:val="24"/>
          <w:szCs w:val="24"/>
        </w:rPr>
        <w:t xml:space="preserve">If yes, describe how these concerns will be resolved. </w:t>
      </w:r>
    </w:p>
    <w:p w14:paraId="0D3B1028" w14:textId="2DE794F7" w:rsidR="00784EF0" w:rsidRDefault="00784EF0" w:rsidP="00784EF0">
      <w:pPr>
        <w:spacing w:after="0" w:line="240" w:lineRule="auto"/>
        <w:rPr>
          <w:rFonts w:ascii="Times New Roman" w:hAnsi="Times New Roman" w:cs="Times New Roman"/>
          <w:color w:val="000000"/>
          <w:sz w:val="24"/>
          <w:szCs w:val="24"/>
        </w:rPr>
      </w:pPr>
    </w:p>
    <w:p w14:paraId="284A97AE" w14:textId="662963E1" w:rsidR="00784EF0" w:rsidRDefault="00784EF0" w:rsidP="00784EF0">
      <w:pPr>
        <w:spacing w:after="0" w:line="240" w:lineRule="auto"/>
        <w:rPr>
          <w:rFonts w:ascii="Times New Roman" w:hAnsi="Times New Roman" w:cs="Times New Roman"/>
          <w:color w:val="000000"/>
          <w:sz w:val="24"/>
          <w:szCs w:val="24"/>
        </w:rPr>
      </w:pPr>
    </w:p>
    <w:p w14:paraId="5CE994A4" w14:textId="610620F3" w:rsidR="00784EF0" w:rsidRPr="00784EF0" w:rsidRDefault="00784EF0" w:rsidP="00784EF0">
      <w:pPr>
        <w:pStyle w:val="Heading2"/>
        <w:rPr>
          <w:rFonts w:ascii="Times New Roman" w:hAnsi="Times New Roman" w:cs="Times New Roman"/>
          <w:sz w:val="28"/>
          <w:szCs w:val="28"/>
        </w:rPr>
      </w:pPr>
      <w:r w:rsidRPr="00784EF0">
        <w:rPr>
          <w:rFonts w:ascii="Times New Roman" w:hAnsi="Times New Roman" w:cs="Times New Roman"/>
          <w:sz w:val="28"/>
          <w:szCs w:val="28"/>
        </w:rPr>
        <w:t>9</w:t>
      </w:r>
      <w:r w:rsidR="007A5F2B">
        <w:rPr>
          <w:rFonts w:ascii="Times New Roman" w:hAnsi="Times New Roman" w:cs="Times New Roman"/>
          <w:sz w:val="28"/>
          <w:szCs w:val="28"/>
        </w:rPr>
        <w:t>h</w:t>
      </w:r>
      <w:r w:rsidRPr="00784EF0">
        <w:rPr>
          <w:rFonts w:ascii="Times New Roman" w:hAnsi="Times New Roman" w:cs="Times New Roman"/>
          <w:sz w:val="28"/>
          <w:szCs w:val="28"/>
        </w:rPr>
        <w:t>. Public Feedback</w:t>
      </w:r>
    </w:p>
    <w:p w14:paraId="5D327297" w14:textId="05E5067F" w:rsidR="00784EF0" w:rsidRPr="007A5F2B" w:rsidRDefault="00784EF0" w:rsidP="00784EF0">
      <w:pPr>
        <w:autoSpaceDE w:val="0"/>
        <w:autoSpaceDN w:val="0"/>
        <w:adjustRightInd w:val="0"/>
        <w:spacing w:after="0" w:line="240" w:lineRule="auto"/>
        <w:rPr>
          <w:rFonts w:ascii="Times New Roman" w:hAnsi="Times New Roman" w:cs="Times New Roman"/>
          <w:i/>
          <w:iCs/>
          <w:sz w:val="24"/>
          <w:szCs w:val="24"/>
        </w:rPr>
      </w:pPr>
      <w:r w:rsidRPr="007A5F2B">
        <w:rPr>
          <w:rFonts w:ascii="Times New Roman" w:hAnsi="Times New Roman" w:cs="Times New Roman"/>
          <w:i/>
          <w:iCs/>
          <w:color w:val="4472C4" w:themeColor="accent1"/>
          <w:sz w:val="24"/>
          <w:szCs w:val="24"/>
        </w:rPr>
        <w:t xml:space="preserve">Will the project result in positive or negative changes in local perceptions of health or safety, economic development or project costs? </w:t>
      </w:r>
    </w:p>
    <w:p w14:paraId="5E1F8FAA" w14:textId="77777777" w:rsidR="00784EF0" w:rsidRPr="007A5F2B" w:rsidRDefault="00784EF0" w:rsidP="00784EF0">
      <w:pPr>
        <w:autoSpaceDE w:val="0"/>
        <w:autoSpaceDN w:val="0"/>
        <w:adjustRightInd w:val="0"/>
        <w:spacing w:after="0" w:line="240" w:lineRule="auto"/>
        <w:rPr>
          <w:rFonts w:ascii="Times New Roman" w:hAnsi="Times New Roman" w:cs="Times New Roman"/>
          <w:sz w:val="24"/>
          <w:szCs w:val="24"/>
        </w:rPr>
      </w:pPr>
    </w:p>
    <w:p w14:paraId="7362E990" w14:textId="65FF9C11" w:rsidR="00784EF0" w:rsidRPr="007A5F2B" w:rsidRDefault="00784EF0" w:rsidP="00784EF0">
      <w:pPr>
        <w:autoSpaceDE w:val="0"/>
        <w:autoSpaceDN w:val="0"/>
        <w:adjustRightInd w:val="0"/>
        <w:spacing w:after="0" w:line="240" w:lineRule="auto"/>
        <w:rPr>
          <w:rFonts w:ascii="Times New Roman" w:hAnsi="Times New Roman" w:cs="Times New Roman"/>
          <w:i/>
          <w:iCs/>
          <w:sz w:val="24"/>
          <w:szCs w:val="24"/>
        </w:rPr>
      </w:pPr>
      <w:r w:rsidRPr="007A5F2B">
        <w:rPr>
          <w:rFonts w:ascii="Times New Roman" w:hAnsi="Times New Roman" w:cs="Times New Roman"/>
          <w:i/>
          <w:iCs/>
          <w:color w:val="4472C4" w:themeColor="accent1"/>
          <w:sz w:val="24"/>
          <w:szCs w:val="24"/>
        </w:rPr>
        <w:t xml:space="preserve">Has the community expressed concern about any aspect of the project? </w:t>
      </w:r>
    </w:p>
    <w:p w14:paraId="76B9C0C4" w14:textId="77777777" w:rsidR="007A5F2B" w:rsidRDefault="007A5F2B" w:rsidP="00784EF0">
      <w:pPr>
        <w:autoSpaceDE w:val="0"/>
        <w:autoSpaceDN w:val="0"/>
        <w:adjustRightInd w:val="0"/>
        <w:spacing w:after="0" w:line="240" w:lineRule="auto"/>
        <w:rPr>
          <w:rFonts w:ascii="Times New Roman" w:hAnsi="Times New Roman" w:cs="Times New Roman"/>
          <w:i/>
          <w:iCs/>
          <w:color w:val="4472C4" w:themeColor="accent1"/>
          <w:sz w:val="24"/>
          <w:szCs w:val="24"/>
        </w:rPr>
      </w:pPr>
    </w:p>
    <w:p w14:paraId="34A729EE" w14:textId="18830DEB" w:rsidR="00784EF0" w:rsidRPr="007A5F2B" w:rsidRDefault="00784EF0" w:rsidP="00784EF0">
      <w:pPr>
        <w:autoSpaceDE w:val="0"/>
        <w:autoSpaceDN w:val="0"/>
        <w:adjustRightInd w:val="0"/>
        <w:spacing w:after="0" w:line="240" w:lineRule="auto"/>
        <w:rPr>
          <w:rFonts w:ascii="Times New Roman" w:hAnsi="Times New Roman" w:cs="Times New Roman"/>
          <w:i/>
          <w:iCs/>
          <w:sz w:val="24"/>
          <w:szCs w:val="24"/>
        </w:rPr>
      </w:pPr>
      <w:r w:rsidRPr="007A5F2B">
        <w:rPr>
          <w:rFonts w:ascii="Times New Roman" w:hAnsi="Times New Roman" w:cs="Times New Roman"/>
          <w:i/>
          <w:iCs/>
          <w:color w:val="4472C4" w:themeColor="accent1"/>
          <w:sz w:val="24"/>
          <w:szCs w:val="24"/>
        </w:rPr>
        <w:t xml:space="preserve">If yes, how were those concerns expressed (e.g., editorials, public meetings, other state agency’s environmental documents, etc.)? </w:t>
      </w:r>
    </w:p>
    <w:p w14:paraId="4736B6DD" w14:textId="77777777" w:rsidR="00784EF0" w:rsidRDefault="00784EF0" w:rsidP="00784EF0">
      <w:pPr>
        <w:spacing w:after="0" w:line="240" w:lineRule="auto"/>
        <w:rPr>
          <w:rFonts w:ascii="Times New Roman" w:hAnsi="Times New Roman" w:cs="Times New Roman"/>
          <w:color w:val="000000"/>
          <w:sz w:val="24"/>
          <w:szCs w:val="24"/>
        </w:rPr>
      </w:pPr>
    </w:p>
    <w:p w14:paraId="57BAA579" w14:textId="5179C2E5" w:rsidR="00784EF0" w:rsidRPr="007A5F2B" w:rsidRDefault="00784EF0" w:rsidP="00784EF0">
      <w:pPr>
        <w:spacing w:after="0" w:line="240" w:lineRule="auto"/>
        <w:rPr>
          <w:rFonts w:ascii="Times New Roman" w:hAnsi="Times New Roman" w:cs="Times New Roman"/>
          <w:sz w:val="24"/>
          <w:szCs w:val="24"/>
        </w:rPr>
      </w:pPr>
      <w:r w:rsidRPr="007A5F2B">
        <w:rPr>
          <w:rFonts w:ascii="Times New Roman" w:hAnsi="Times New Roman" w:cs="Times New Roman"/>
          <w:color w:val="4472C4" w:themeColor="accent1"/>
          <w:sz w:val="24"/>
          <w:szCs w:val="24"/>
        </w:rPr>
        <w:t xml:space="preserve">If yes to either of the above questions, explain plans and changes and describe measures to minimize or avoid adverse impacts. </w:t>
      </w:r>
    </w:p>
    <w:p w14:paraId="1B5598F1" w14:textId="3DD918B0" w:rsidR="00784EF0" w:rsidRPr="00784EF0" w:rsidRDefault="00784EF0" w:rsidP="00784EF0">
      <w:pPr>
        <w:spacing w:after="0" w:line="240" w:lineRule="auto"/>
        <w:rPr>
          <w:rFonts w:ascii="Times New Roman" w:hAnsi="Times New Roman" w:cs="Times New Roman"/>
          <w:color w:val="000000"/>
          <w:sz w:val="24"/>
          <w:szCs w:val="24"/>
        </w:rPr>
      </w:pPr>
    </w:p>
    <w:p w14:paraId="4C94E82F" w14:textId="2ED9897A" w:rsidR="00784EF0" w:rsidRDefault="00784EF0" w:rsidP="00784EF0">
      <w:pPr>
        <w:spacing w:after="0" w:line="240" w:lineRule="auto"/>
        <w:rPr>
          <w:rFonts w:ascii="Times New Roman" w:hAnsi="Times New Roman" w:cs="Times New Roman"/>
          <w:sz w:val="24"/>
          <w:szCs w:val="24"/>
        </w:rPr>
      </w:pPr>
    </w:p>
    <w:p w14:paraId="6A7BE535" w14:textId="0180D151" w:rsidR="00784EF0" w:rsidRPr="00B64EDE" w:rsidRDefault="00B64EDE" w:rsidP="00B64EDE">
      <w:pPr>
        <w:pStyle w:val="Heading2"/>
        <w:rPr>
          <w:rFonts w:ascii="Times New Roman" w:hAnsi="Times New Roman" w:cs="Times New Roman"/>
          <w:sz w:val="28"/>
          <w:szCs w:val="28"/>
        </w:rPr>
      </w:pPr>
      <w:r w:rsidRPr="00B64EDE">
        <w:rPr>
          <w:rFonts w:ascii="Times New Roman" w:hAnsi="Times New Roman" w:cs="Times New Roman"/>
          <w:sz w:val="28"/>
          <w:szCs w:val="28"/>
        </w:rPr>
        <w:t>9</w:t>
      </w:r>
      <w:r w:rsidR="007A5F2B">
        <w:rPr>
          <w:rFonts w:ascii="Times New Roman" w:hAnsi="Times New Roman" w:cs="Times New Roman"/>
          <w:sz w:val="28"/>
          <w:szCs w:val="28"/>
        </w:rPr>
        <w:t>i</w:t>
      </w:r>
      <w:r w:rsidRPr="00B64EDE">
        <w:rPr>
          <w:rFonts w:ascii="Times New Roman" w:hAnsi="Times New Roman" w:cs="Times New Roman"/>
          <w:sz w:val="28"/>
          <w:szCs w:val="28"/>
        </w:rPr>
        <w:t>. Service Rates</w:t>
      </w:r>
    </w:p>
    <w:p w14:paraId="51BF1903" w14:textId="6F5AE390" w:rsidR="00B64EDE" w:rsidRPr="007A5F2B" w:rsidRDefault="00B64EDE" w:rsidP="00B64EDE">
      <w:pPr>
        <w:autoSpaceDE w:val="0"/>
        <w:autoSpaceDN w:val="0"/>
        <w:adjustRightInd w:val="0"/>
        <w:spacing w:after="0" w:line="240" w:lineRule="auto"/>
        <w:rPr>
          <w:rFonts w:ascii="Times New Roman" w:hAnsi="Times New Roman" w:cs="Times New Roman"/>
          <w:i/>
          <w:iCs/>
          <w:sz w:val="24"/>
          <w:szCs w:val="24"/>
        </w:rPr>
      </w:pPr>
      <w:r w:rsidRPr="007A5F2B">
        <w:rPr>
          <w:rFonts w:ascii="Times New Roman" w:hAnsi="Times New Roman" w:cs="Times New Roman"/>
          <w:i/>
          <w:iCs/>
          <w:color w:val="4472C4" w:themeColor="accent1"/>
          <w:sz w:val="24"/>
          <w:szCs w:val="24"/>
        </w:rPr>
        <w:t>Will the project cause an increase in residents’ monthly service rates?</w:t>
      </w:r>
    </w:p>
    <w:p w14:paraId="6DBBD9CB" w14:textId="77777777" w:rsidR="00B64EDE" w:rsidRPr="00B64EDE" w:rsidRDefault="00B64EDE" w:rsidP="00B64EDE">
      <w:pPr>
        <w:spacing w:after="0" w:line="240" w:lineRule="auto"/>
        <w:rPr>
          <w:rFonts w:ascii="Times New Roman" w:hAnsi="Times New Roman" w:cs="Times New Roman"/>
          <w:color w:val="000000"/>
          <w:sz w:val="24"/>
          <w:szCs w:val="24"/>
        </w:rPr>
      </w:pPr>
    </w:p>
    <w:p w14:paraId="59151534" w14:textId="22172A3B" w:rsidR="00784EF0" w:rsidRPr="00B64EDE" w:rsidRDefault="00B64EDE" w:rsidP="00B64EDE">
      <w:pPr>
        <w:spacing w:after="0" w:line="240" w:lineRule="auto"/>
        <w:rPr>
          <w:rFonts w:ascii="Times New Roman" w:hAnsi="Times New Roman" w:cs="Times New Roman"/>
          <w:sz w:val="24"/>
          <w:szCs w:val="24"/>
        </w:rPr>
      </w:pPr>
      <w:r w:rsidRPr="007A5F2B">
        <w:rPr>
          <w:rFonts w:ascii="Times New Roman" w:hAnsi="Times New Roman" w:cs="Times New Roman"/>
          <w:color w:val="4472C4" w:themeColor="accent1"/>
          <w:sz w:val="24"/>
          <w:szCs w:val="24"/>
        </w:rPr>
        <w:t>If yes, provide an estimate of average current rate and increase (in $) which includes annual operation and management costs, etc</w:t>
      </w:r>
      <w:r w:rsidRPr="00B64EDE">
        <w:rPr>
          <w:rFonts w:ascii="Times New Roman" w:hAnsi="Times New Roman" w:cs="Times New Roman"/>
          <w:color w:val="000000"/>
          <w:sz w:val="24"/>
          <w:szCs w:val="24"/>
        </w:rPr>
        <w:t xml:space="preserve">. </w:t>
      </w:r>
    </w:p>
    <w:p w14:paraId="302B7BCE" w14:textId="0F394EE1" w:rsidR="00784EF0" w:rsidRPr="00B64EDE" w:rsidRDefault="00784EF0" w:rsidP="00784EF0">
      <w:pPr>
        <w:spacing w:after="0" w:line="240" w:lineRule="auto"/>
        <w:rPr>
          <w:rFonts w:ascii="Times New Roman" w:hAnsi="Times New Roman" w:cs="Times New Roman"/>
          <w:sz w:val="24"/>
          <w:szCs w:val="24"/>
        </w:rPr>
      </w:pPr>
    </w:p>
    <w:p w14:paraId="2493B454" w14:textId="5CDFD2FB" w:rsidR="00784EF0" w:rsidRDefault="00784EF0" w:rsidP="00784EF0">
      <w:pPr>
        <w:spacing w:after="0" w:line="240" w:lineRule="auto"/>
        <w:rPr>
          <w:rFonts w:ascii="Times New Roman" w:hAnsi="Times New Roman" w:cs="Times New Roman"/>
          <w:sz w:val="24"/>
          <w:szCs w:val="24"/>
        </w:rPr>
      </w:pPr>
    </w:p>
    <w:p w14:paraId="11ADD5DB" w14:textId="6A262541" w:rsidR="00B64EDE" w:rsidRPr="00B64EDE" w:rsidRDefault="00B64EDE" w:rsidP="00B64EDE">
      <w:pPr>
        <w:pStyle w:val="Heading2"/>
        <w:rPr>
          <w:rFonts w:ascii="Times New Roman" w:hAnsi="Times New Roman" w:cs="Times New Roman"/>
          <w:sz w:val="28"/>
          <w:szCs w:val="28"/>
        </w:rPr>
      </w:pPr>
      <w:r w:rsidRPr="00B64EDE">
        <w:rPr>
          <w:rFonts w:ascii="Times New Roman" w:hAnsi="Times New Roman" w:cs="Times New Roman"/>
          <w:sz w:val="28"/>
          <w:szCs w:val="28"/>
        </w:rPr>
        <w:t>9</w:t>
      </w:r>
      <w:r w:rsidR="00011920">
        <w:rPr>
          <w:rFonts w:ascii="Times New Roman" w:hAnsi="Times New Roman" w:cs="Times New Roman"/>
          <w:sz w:val="28"/>
          <w:szCs w:val="28"/>
        </w:rPr>
        <w:t>j</w:t>
      </w:r>
      <w:r w:rsidRPr="00B64EDE">
        <w:rPr>
          <w:rFonts w:ascii="Times New Roman" w:hAnsi="Times New Roman" w:cs="Times New Roman"/>
          <w:sz w:val="28"/>
          <w:szCs w:val="28"/>
        </w:rPr>
        <w:t>. Infrastructure and Public Services</w:t>
      </w:r>
    </w:p>
    <w:p w14:paraId="3BC3F7A5" w14:textId="0AFC158D" w:rsidR="00B64EDE" w:rsidRPr="00011920" w:rsidRDefault="00B64EDE" w:rsidP="00B64EDE">
      <w:pPr>
        <w:autoSpaceDE w:val="0"/>
        <w:autoSpaceDN w:val="0"/>
        <w:adjustRightInd w:val="0"/>
        <w:spacing w:after="0" w:line="240" w:lineRule="auto"/>
        <w:rPr>
          <w:rFonts w:ascii="Times New Roman" w:hAnsi="Times New Roman" w:cs="Times New Roman"/>
          <w:i/>
          <w:iCs/>
          <w:sz w:val="24"/>
          <w:szCs w:val="24"/>
        </w:rPr>
      </w:pPr>
      <w:r w:rsidRPr="00011920">
        <w:rPr>
          <w:rFonts w:ascii="Times New Roman" w:hAnsi="Times New Roman" w:cs="Times New Roman"/>
          <w:i/>
          <w:iCs/>
          <w:color w:val="4472C4" w:themeColor="accent1"/>
          <w:sz w:val="24"/>
          <w:szCs w:val="24"/>
        </w:rPr>
        <w:t xml:space="preserve">Will new or expanded utilities, roads, other infrastructure or public services be required to serve the project? </w:t>
      </w:r>
    </w:p>
    <w:p w14:paraId="0154AA38" w14:textId="77777777" w:rsidR="00B64EDE" w:rsidRPr="00B64EDE" w:rsidRDefault="00B64EDE" w:rsidP="00B64EDE">
      <w:pPr>
        <w:autoSpaceDE w:val="0"/>
        <w:autoSpaceDN w:val="0"/>
        <w:adjustRightInd w:val="0"/>
        <w:spacing w:after="0" w:line="240" w:lineRule="auto"/>
        <w:rPr>
          <w:rFonts w:ascii="Times New Roman" w:hAnsi="Times New Roman" w:cs="Times New Roman"/>
          <w:color w:val="000000"/>
          <w:sz w:val="24"/>
          <w:szCs w:val="24"/>
        </w:rPr>
      </w:pPr>
    </w:p>
    <w:p w14:paraId="5E422F2D" w14:textId="450B2376" w:rsidR="00B64EDE" w:rsidRPr="00B64EDE" w:rsidRDefault="00B64EDE" w:rsidP="00B64EDE">
      <w:pPr>
        <w:spacing w:after="0" w:line="240" w:lineRule="auto"/>
        <w:rPr>
          <w:rFonts w:ascii="Times New Roman" w:hAnsi="Times New Roman" w:cs="Times New Roman"/>
          <w:sz w:val="24"/>
          <w:szCs w:val="24"/>
        </w:rPr>
      </w:pPr>
      <w:r w:rsidRPr="00011920">
        <w:rPr>
          <w:rFonts w:ascii="Times New Roman" w:hAnsi="Times New Roman" w:cs="Times New Roman"/>
          <w:color w:val="4472C4" w:themeColor="accent1"/>
          <w:sz w:val="24"/>
          <w:szCs w:val="24"/>
        </w:rPr>
        <w:t>If yes, describe additional services needed, expected impacts, and possible mitigation</w:t>
      </w:r>
      <w:r w:rsidRPr="00B64EDE">
        <w:rPr>
          <w:rFonts w:ascii="Times New Roman" w:hAnsi="Times New Roman" w:cs="Times New Roman"/>
          <w:color w:val="000000"/>
          <w:sz w:val="24"/>
          <w:szCs w:val="24"/>
        </w:rPr>
        <w:t xml:space="preserve">. </w:t>
      </w:r>
    </w:p>
    <w:p w14:paraId="4B466CC5" w14:textId="2812D254" w:rsidR="00B64EDE" w:rsidRPr="00B64EDE" w:rsidRDefault="00B64EDE" w:rsidP="00784EF0">
      <w:pPr>
        <w:spacing w:after="0" w:line="240" w:lineRule="auto"/>
        <w:rPr>
          <w:rFonts w:ascii="Times New Roman" w:hAnsi="Times New Roman" w:cs="Times New Roman"/>
          <w:sz w:val="24"/>
          <w:szCs w:val="24"/>
        </w:rPr>
      </w:pPr>
    </w:p>
    <w:p w14:paraId="751BABE4" w14:textId="419E4B31" w:rsidR="00B64EDE" w:rsidRPr="00B64EDE" w:rsidRDefault="00B64EDE" w:rsidP="00784EF0">
      <w:pPr>
        <w:spacing w:after="0" w:line="240" w:lineRule="auto"/>
        <w:rPr>
          <w:rFonts w:ascii="Times New Roman" w:hAnsi="Times New Roman" w:cs="Times New Roman"/>
          <w:sz w:val="24"/>
          <w:szCs w:val="24"/>
        </w:rPr>
      </w:pPr>
    </w:p>
    <w:p w14:paraId="70B774AF" w14:textId="6B0F2425" w:rsidR="00B64EDE" w:rsidRPr="00DA67BB" w:rsidRDefault="00DA67BB" w:rsidP="00DA67BB">
      <w:pPr>
        <w:pStyle w:val="Heading2"/>
        <w:rPr>
          <w:rFonts w:ascii="Times New Roman" w:hAnsi="Times New Roman" w:cs="Times New Roman"/>
          <w:sz w:val="28"/>
          <w:szCs w:val="28"/>
        </w:rPr>
      </w:pPr>
      <w:r w:rsidRPr="00DA67BB">
        <w:rPr>
          <w:rFonts w:ascii="Times New Roman" w:hAnsi="Times New Roman" w:cs="Times New Roman"/>
          <w:sz w:val="28"/>
          <w:szCs w:val="28"/>
        </w:rPr>
        <w:lastRenderedPageBreak/>
        <w:t>9</w:t>
      </w:r>
      <w:r w:rsidR="00011920">
        <w:rPr>
          <w:rFonts w:ascii="Times New Roman" w:hAnsi="Times New Roman" w:cs="Times New Roman"/>
          <w:sz w:val="28"/>
          <w:szCs w:val="28"/>
        </w:rPr>
        <w:t>k</w:t>
      </w:r>
      <w:r w:rsidRPr="00DA67BB">
        <w:rPr>
          <w:rFonts w:ascii="Times New Roman" w:hAnsi="Times New Roman" w:cs="Times New Roman"/>
          <w:sz w:val="28"/>
          <w:szCs w:val="28"/>
        </w:rPr>
        <w:t>. Construction Disturbance</w:t>
      </w:r>
    </w:p>
    <w:p w14:paraId="15FF83E3" w14:textId="50E5BC26" w:rsidR="00DA67BB" w:rsidRPr="00011920" w:rsidRDefault="00DA67BB" w:rsidP="00DA67BB">
      <w:pPr>
        <w:autoSpaceDE w:val="0"/>
        <w:autoSpaceDN w:val="0"/>
        <w:adjustRightInd w:val="0"/>
        <w:spacing w:after="0" w:line="240" w:lineRule="auto"/>
        <w:rPr>
          <w:rFonts w:ascii="Times New Roman" w:hAnsi="Times New Roman" w:cs="Times New Roman"/>
          <w:i/>
          <w:iCs/>
          <w:color w:val="000000"/>
          <w:sz w:val="24"/>
          <w:szCs w:val="24"/>
        </w:rPr>
      </w:pPr>
      <w:r w:rsidRPr="00011920">
        <w:rPr>
          <w:rFonts w:ascii="Times New Roman" w:hAnsi="Times New Roman" w:cs="Times New Roman"/>
          <w:i/>
          <w:iCs/>
          <w:color w:val="4472C4" w:themeColor="accent1"/>
          <w:sz w:val="24"/>
          <w:szCs w:val="24"/>
        </w:rPr>
        <w:t>Will the project generate odors, dust, noise or vibrations during construction or during operation?</w:t>
      </w:r>
      <w:r w:rsidRPr="00011920">
        <w:rPr>
          <w:rFonts w:ascii="Times New Roman" w:hAnsi="Times New Roman" w:cs="Times New Roman"/>
          <w:i/>
          <w:iCs/>
          <w:color w:val="000000"/>
          <w:sz w:val="24"/>
          <w:szCs w:val="24"/>
        </w:rPr>
        <w:t xml:space="preserve"> </w:t>
      </w:r>
    </w:p>
    <w:p w14:paraId="359336BB" w14:textId="77777777" w:rsidR="00DA67BB" w:rsidRPr="00DA67BB" w:rsidRDefault="00DA67BB" w:rsidP="00DA67BB">
      <w:pPr>
        <w:autoSpaceDE w:val="0"/>
        <w:autoSpaceDN w:val="0"/>
        <w:adjustRightInd w:val="0"/>
        <w:spacing w:after="0" w:line="240" w:lineRule="auto"/>
        <w:rPr>
          <w:rFonts w:ascii="Times New Roman" w:hAnsi="Times New Roman" w:cs="Times New Roman"/>
          <w:color w:val="000000"/>
          <w:sz w:val="24"/>
          <w:szCs w:val="24"/>
        </w:rPr>
      </w:pPr>
    </w:p>
    <w:p w14:paraId="0673485A" w14:textId="42B2EA05" w:rsidR="00DA67BB" w:rsidRPr="00DA67BB" w:rsidRDefault="00DA67BB" w:rsidP="00DA67BB">
      <w:pPr>
        <w:autoSpaceDE w:val="0"/>
        <w:autoSpaceDN w:val="0"/>
        <w:adjustRightInd w:val="0"/>
        <w:spacing w:after="0" w:line="240" w:lineRule="auto"/>
        <w:rPr>
          <w:rFonts w:ascii="Times New Roman" w:hAnsi="Times New Roman" w:cs="Times New Roman"/>
          <w:color w:val="000000"/>
          <w:sz w:val="24"/>
          <w:szCs w:val="24"/>
        </w:rPr>
      </w:pPr>
      <w:r w:rsidRPr="00011920">
        <w:rPr>
          <w:rFonts w:ascii="Times New Roman" w:hAnsi="Times New Roman" w:cs="Times New Roman"/>
          <w:i/>
          <w:iCs/>
          <w:color w:val="4472C4" w:themeColor="accent1"/>
          <w:sz w:val="24"/>
          <w:szCs w:val="24"/>
        </w:rPr>
        <w:t>Will the project generate silt or stormwater runoff changes during construction or during operation?</w:t>
      </w:r>
      <w:r w:rsidRPr="00DA67BB">
        <w:rPr>
          <w:rFonts w:ascii="Times New Roman" w:hAnsi="Times New Roman" w:cs="Times New Roman"/>
          <w:color w:val="000000"/>
          <w:sz w:val="24"/>
          <w:szCs w:val="24"/>
        </w:rPr>
        <w:t xml:space="preserve">  </w:t>
      </w:r>
    </w:p>
    <w:p w14:paraId="7C144FB6" w14:textId="77777777" w:rsidR="00DA67BB" w:rsidRPr="00DA67BB" w:rsidRDefault="00DA67BB" w:rsidP="00DA67BB">
      <w:pPr>
        <w:spacing w:after="0" w:line="240" w:lineRule="auto"/>
        <w:rPr>
          <w:rFonts w:ascii="Times New Roman" w:hAnsi="Times New Roman" w:cs="Times New Roman"/>
          <w:color w:val="000000"/>
          <w:sz w:val="24"/>
          <w:szCs w:val="24"/>
        </w:rPr>
      </w:pPr>
    </w:p>
    <w:p w14:paraId="630B2FAF" w14:textId="64C887F3" w:rsidR="00DA67BB" w:rsidRPr="00011920" w:rsidRDefault="00DA67BB" w:rsidP="00DA67BB">
      <w:pPr>
        <w:spacing w:after="0" w:line="240" w:lineRule="auto"/>
        <w:rPr>
          <w:rFonts w:ascii="Times New Roman" w:hAnsi="Times New Roman" w:cs="Times New Roman"/>
          <w:color w:val="4472C4" w:themeColor="accent1"/>
          <w:sz w:val="24"/>
          <w:szCs w:val="24"/>
        </w:rPr>
      </w:pPr>
      <w:r w:rsidRPr="00011920">
        <w:rPr>
          <w:rFonts w:ascii="Times New Roman" w:hAnsi="Times New Roman" w:cs="Times New Roman"/>
          <w:color w:val="4472C4" w:themeColor="accent1"/>
          <w:sz w:val="24"/>
          <w:szCs w:val="24"/>
        </w:rPr>
        <w:t xml:space="preserve">If yes, describe source(s), characteristics, duration, and any proposed measures to mitigate adverse impacts, including best management practices. Also identify locations of nearby sensitive receptors (e.g., hospital, school, etc.) and estimate impacts on them. Discuss potential impacts on human health or quality of life. </w:t>
      </w:r>
    </w:p>
    <w:p w14:paraId="782AB801" w14:textId="07F31E3C" w:rsidR="00B64EDE" w:rsidRDefault="00B64EDE" w:rsidP="00784EF0">
      <w:pPr>
        <w:spacing w:after="0" w:line="240" w:lineRule="auto"/>
        <w:rPr>
          <w:rFonts w:ascii="Times New Roman" w:hAnsi="Times New Roman" w:cs="Times New Roman"/>
          <w:sz w:val="24"/>
          <w:szCs w:val="24"/>
        </w:rPr>
      </w:pPr>
    </w:p>
    <w:p w14:paraId="14DBA536" w14:textId="28CA25AF" w:rsidR="00DA67BB" w:rsidRDefault="00DA67BB" w:rsidP="00DA67BB">
      <w:pPr>
        <w:spacing w:after="0" w:line="240" w:lineRule="auto"/>
        <w:rPr>
          <w:rFonts w:ascii="Times New Roman" w:hAnsi="Times New Roman" w:cs="Times New Roman"/>
          <w:sz w:val="24"/>
          <w:szCs w:val="24"/>
        </w:rPr>
      </w:pPr>
    </w:p>
    <w:p w14:paraId="6E14737A" w14:textId="224D2114" w:rsidR="00DA67BB" w:rsidRPr="00DA67BB" w:rsidRDefault="00DA67BB" w:rsidP="00DA67BB">
      <w:pPr>
        <w:pStyle w:val="Heading1"/>
        <w:spacing w:before="0" w:line="240" w:lineRule="auto"/>
        <w:rPr>
          <w:rFonts w:ascii="Times New Roman" w:hAnsi="Times New Roman" w:cs="Times New Roman"/>
        </w:rPr>
      </w:pPr>
      <w:r w:rsidRPr="00DA67BB">
        <w:rPr>
          <w:rFonts w:ascii="Times New Roman" w:hAnsi="Times New Roman" w:cs="Times New Roman"/>
        </w:rPr>
        <w:t>10. Physical Impacts to Aquatic Resources</w:t>
      </w:r>
    </w:p>
    <w:p w14:paraId="5432B1F1" w14:textId="43B5E68F" w:rsidR="00DA67BB" w:rsidRPr="00164394" w:rsidRDefault="00DA67BB" w:rsidP="00DA67BB">
      <w:pPr>
        <w:autoSpaceDE w:val="0"/>
        <w:autoSpaceDN w:val="0"/>
        <w:adjustRightInd w:val="0"/>
        <w:spacing w:after="0" w:line="240" w:lineRule="auto"/>
        <w:rPr>
          <w:rFonts w:ascii="Times New Roman" w:hAnsi="Times New Roman" w:cs="Times New Roman"/>
          <w:i/>
          <w:iCs/>
          <w:sz w:val="24"/>
          <w:szCs w:val="24"/>
        </w:rPr>
      </w:pPr>
      <w:r w:rsidRPr="00164394">
        <w:rPr>
          <w:rFonts w:ascii="Times New Roman" w:hAnsi="Times New Roman" w:cs="Times New Roman"/>
          <w:i/>
          <w:iCs/>
          <w:color w:val="4472C4" w:themeColor="accent1"/>
          <w:sz w:val="24"/>
          <w:szCs w:val="24"/>
        </w:rPr>
        <w:t xml:space="preserve">Please consider the project’s long-term and short-term impacts on aquatic resources (e.g., waterbodies or wetlands) when answering </w:t>
      </w:r>
      <w:r w:rsidRPr="00164394">
        <w:rPr>
          <w:rFonts w:ascii="Times New Roman" w:hAnsi="Times New Roman" w:cs="Times New Roman"/>
          <w:i/>
          <w:iCs/>
          <w:color w:val="4472C4" w:themeColor="accent1"/>
          <w:sz w:val="24"/>
          <w:szCs w:val="24"/>
          <w:u w:val="single"/>
        </w:rPr>
        <w:t>Questions 10a – 10e</w:t>
      </w:r>
      <w:r w:rsidRPr="00164394">
        <w:rPr>
          <w:rFonts w:ascii="Times New Roman" w:hAnsi="Times New Roman" w:cs="Times New Roman"/>
          <w:i/>
          <w:iCs/>
          <w:color w:val="4472C4" w:themeColor="accent1"/>
          <w:sz w:val="24"/>
          <w:szCs w:val="24"/>
        </w:rPr>
        <w:t xml:space="preserve">. </w:t>
      </w:r>
    </w:p>
    <w:p w14:paraId="345AD245" w14:textId="77777777" w:rsidR="00DA67BB" w:rsidRPr="00DA67BB" w:rsidRDefault="00DA67BB" w:rsidP="00DA67BB">
      <w:pPr>
        <w:autoSpaceDE w:val="0"/>
        <w:autoSpaceDN w:val="0"/>
        <w:adjustRightInd w:val="0"/>
        <w:spacing w:after="0" w:line="240" w:lineRule="auto"/>
        <w:rPr>
          <w:rFonts w:ascii="Times New Roman" w:hAnsi="Times New Roman" w:cs="Times New Roman"/>
          <w:color w:val="000000"/>
          <w:sz w:val="24"/>
          <w:szCs w:val="24"/>
        </w:rPr>
      </w:pPr>
    </w:p>
    <w:p w14:paraId="37E15998" w14:textId="77777777" w:rsidR="00DA67BB" w:rsidRPr="00164394" w:rsidRDefault="00DA67BB" w:rsidP="00D35200">
      <w:pPr>
        <w:pStyle w:val="ListParagraph"/>
        <w:numPr>
          <w:ilvl w:val="0"/>
          <w:numId w:val="12"/>
        </w:numPr>
        <w:autoSpaceDE w:val="0"/>
        <w:autoSpaceDN w:val="0"/>
        <w:adjustRightInd w:val="0"/>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b/>
          <w:bCs/>
          <w:color w:val="4472C4" w:themeColor="accent1"/>
          <w:sz w:val="24"/>
          <w:szCs w:val="24"/>
        </w:rPr>
        <w:t xml:space="preserve">Long-term impacts </w:t>
      </w:r>
      <w:r w:rsidRPr="00164394">
        <w:rPr>
          <w:rFonts w:ascii="Times New Roman" w:hAnsi="Times New Roman" w:cs="Times New Roman"/>
          <w:color w:val="4472C4" w:themeColor="accent1"/>
          <w:sz w:val="24"/>
          <w:szCs w:val="24"/>
        </w:rPr>
        <w:t xml:space="preserve">could be dredging, filling, vegetation cutting/removal, stream diversion, placement of outfall structure, diking, and impoundment, etc. </w:t>
      </w:r>
    </w:p>
    <w:p w14:paraId="5B36FD66" w14:textId="1B415E23" w:rsidR="00DA67BB" w:rsidRPr="00164394" w:rsidRDefault="00DA67BB" w:rsidP="00D35200">
      <w:pPr>
        <w:pStyle w:val="ListParagraph"/>
        <w:numPr>
          <w:ilvl w:val="0"/>
          <w:numId w:val="12"/>
        </w:numPr>
        <w:autoSpaceDE w:val="0"/>
        <w:autoSpaceDN w:val="0"/>
        <w:adjustRightInd w:val="0"/>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b/>
          <w:bCs/>
          <w:color w:val="4472C4" w:themeColor="accent1"/>
          <w:sz w:val="24"/>
          <w:szCs w:val="24"/>
        </w:rPr>
        <w:t xml:space="preserve">Short-term impacts </w:t>
      </w:r>
      <w:r w:rsidRPr="00164394">
        <w:rPr>
          <w:rFonts w:ascii="Times New Roman" w:hAnsi="Times New Roman" w:cs="Times New Roman"/>
          <w:color w:val="4472C4" w:themeColor="accent1"/>
          <w:sz w:val="24"/>
          <w:szCs w:val="24"/>
        </w:rPr>
        <w:t xml:space="preserve">could be surface water runoff, erosion, sedimentation, temporary loss of vegetative cover, wildlife disturbance, etc. </w:t>
      </w:r>
    </w:p>
    <w:p w14:paraId="35C5199D" w14:textId="50C3AE76" w:rsidR="00DA67BB" w:rsidRDefault="00DA67BB" w:rsidP="00DA67BB">
      <w:pPr>
        <w:autoSpaceDE w:val="0"/>
        <w:autoSpaceDN w:val="0"/>
        <w:adjustRightInd w:val="0"/>
        <w:spacing w:after="0" w:line="240" w:lineRule="auto"/>
        <w:rPr>
          <w:rFonts w:ascii="Times New Roman" w:hAnsi="Times New Roman" w:cs="Times New Roman"/>
          <w:color w:val="000000"/>
          <w:sz w:val="24"/>
          <w:szCs w:val="24"/>
        </w:rPr>
      </w:pPr>
    </w:p>
    <w:p w14:paraId="7E08BD6E" w14:textId="35ED1C18" w:rsidR="00DA67BB" w:rsidRPr="00DA67BB" w:rsidRDefault="00DA67BB" w:rsidP="00DA67BB">
      <w:pPr>
        <w:pStyle w:val="Heading2"/>
        <w:rPr>
          <w:rFonts w:ascii="Times New Roman" w:hAnsi="Times New Roman" w:cs="Times New Roman"/>
          <w:sz w:val="28"/>
          <w:szCs w:val="28"/>
        </w:rPr>
      </w:pPr>
      <w:r w:rsidRPr="00DA67BB">
        <w:rPr>
          <w:rFonts w:ascii="Times New Roman" w:hAnsi="Times New Roman" w:cs="Times New Roman"/>
          <w:sz w:val="28"/>
          <w:szCs w:val="28"/>
        </w:rPr>
        <w:t>10a.Surface Water Impacts</w:t>
      </w:r>
    </w:p>
    <w:p w14:paraId="67A42272" w14:textId="31BEACD1" w:rsidR="00DA67BB" w:rsidRPr="00164394" w:rsidRDefault="00DA67BB" w:rsidP="00DA67BB">
      <w:pPr>
        <w:autoSpaceDE w:val="0"/>
        <w:autoSpaceDN w:val="0"/>
        <w:adjustRightInd w:val="0"/>
        <w:spacing w:after="0" w:line="240" w:lineRule="auto"/>
        <w:rPr>
          <w:rFonts w:ascii="Times New Roman" w:hAnsi="Times New Roman" w:cs="Times New Roman"/>
          <w:i/>
          <w:iCs/>
          <w:color w:val="000000"/>
          <w:sz w:val="24"/>
          <w:szCs w:val="24"/>
        </w:rPr>
      </w:pPr>
      <w:r w:rsidRPr="00164394">
        <w:rPr>
          <w:rFonts w:ascii="Times New Roman" w:hAnsi="Times New Roman" w:cs="Times New Roman"/>
          <w:i/>
          <w:iCs/>
          <w:color w:val="4472C4" w:themeColor="accent1"/>
          <w:sz w:val="24"/>
          <w:szCs w:val="24"/>
        </w:rPr>
        <w:t>Any surface waters present (e.g., a lake, pond, stream or drainage ditch)?</w:t>
      </w:r>
    </w:p>
    <w:p w14:paraId="07EFDDDC" w14:textId="77777777" w:rsidR="00DA67BB" w:rsidRPr="00DA67BB" w:rsidRDefault="00DA67BB" w:rsidP="00DA67BB">
      <w:pPr>
        <w:spacing w:after="0" w:line="240" w:lineRule="auto"/>
        <w:rPr>
          <w:rFonts w:ascii="Times New Roman" w:hAnsi="Times New Roman" w:cs="Times New Roman"/>
          <w:color w:val="000000"/>
          <w:sz w:val="24"/>
          <w:szCs w:val="24"/>
        </w:rPr>
      </w:pPr>
    </w:p>
    <w:p w14:paraId="62C44B84" w14:textId="13DFB357" w:rsidR="00DA67BB" w:rsidRPr="00164394" w:rsidRDefault="00DA67BB" w:rsidP="00DA67BB">
      <w:pPr>
        <w:spacing w:after="0" w:line="240" w:lineRule="auto"/>
        <w:rPr>
          <w:rFonts w:ascii="Times New Roman" w:hAnsi="Times New Roman" w:cs="Times New Roman"/>
          <w:sz w:val="24"/>
          <w:szCs w:val="24"/>
        </w:rPr>
      </w:pPr>
      <w:r w:rsidRPr="00164394">
        <w:rPr>
          <w:rFonts w:ascii="Times New Roman" w:hAnsi="Times New Roman" w:cs="Times New Roman"/>
          <w:color w:val="4472C4" w:themeColor="accent1"/>
          <w:sz w:val="24"/>
          <w:szCs w:val="24"/>
        </w:rPr>
        <w:t xml:space="preserve">Identify the State’s “designated use” for each waterbody and identify whether each waterbody is meeting its designated use. If not, what are the reasons the impaired waterbody is not meeting its designated use. </w:t>
      </w:r>
    </w:p>
    <w:p w14:paraId="3C83253C" w14:textId="0E3844D1" w:rsidR="00DA67BB" w:rsidRPr="00DA67BB" w:rsidRDefault="00DA67BB" w:rsidP="00784EF0">
      <w:pPr>
        <w:spacing w:after="0" w:line="240" w:lineRule="auto"/>
        <w:rPr>
          <w:rFonts w:ascii="Times New Roman" w:hAnsi="Times New Roman" w:cs="Times New Roman"/>
          <w:sz w:val="24"/>
          <w:szCs w:val="24"/>
        </w:rPr>
      </w:pPr>
    </w:p>
    <w:p w14:paraId="1FB4CD7C" w14:textId="4F867A0E" w:rsidR="00DA67BB" w:rsidRDefault="00DA67BB" w:rsidP="00784EF0">
      <w:pPr>
        <w:spacing w:after="0" w:line="240" w:lineRule="auto"/>
        <w:rPr>
          <w:rFonts w:ascii="Times New Roman" w:hAnsi="Times New Roman" w:cs="Times New Roman"/>
          <w:sz w:val="24"/>
          <w:szCs w:val="24"/>
        </w:rPr>
      </w:pPr>
    </w:p>
    <w:p w14:paraId="75055D20" w14:textId="00EC9409" w:rsidR="00673EA5" w:rsidRPr="00673EA5" w:rsidRDefault="00673EA5" w:rsidP="00673EA5">
      <w:pPr>
        <w:pStyle w:val="Heading2"/>
        <w:rPr>
          <w:rFonts w:ascii="Times New Roman" w:hAnsi="Times New Roman" w:cs="Times New Roman"/>
          <w:sz w:val="28"/>
          <w:szCs w:val="28"/>
        </w:rPr>
      </w:pPr>
      <w:r w:rsidRPr="00673EA5">
        <w:rPr>
          <w:rFonts w:ascii="Times New Roman" w:hAnsi="Times New Roman" w:cs="Times New Roman"/>
          <w:sz w:val="28"/>
          <w:szCs w:val="28"/>
        </w:rPr>
        <w:t>10b. Wetland Direct Impacts</w:t>
      </w:r>
    </w:p>
    <w:p w14:paraId="468DC6AA" w14:textId="47C2EAAF" w:rsidR="00673EA5" w:rsidRPr="00164394" w:rsidRDefault="00673EA5" w:rsidP="00673EA5">
      <w:pPr>
        <w:autoSpaceDE w:val="0"/>
        <w:autoSpaceDN w:val="0"/>
        <w:adjustRightInd w:val="0"/>
        <w:spacing w:after="0" w:line="240" w:lineRule="auto"/>
        <w:rPr>
          <w:rFonts w:ascii="Times New Roman" w:hAnsi="Times New Roman" w:cs="Times New Roman"/>
          <w:i/>
          <w:iCs/>
          <w:sz w:val="24"/>
          <w:szCs w:val="24"/>
        </w:rPr>
      </w:pPr>
      <w:r w:rsidRPr="00164394">
        <w:rPr>
          <w:rFonts w:ascii="Times New Roman" w:hAnsi="Times New Roman" w:cs="Times New Roman"/>
          <w:i/>
          <w:iCs/>
          <w:color w:val="4472C4" w:themeColor="accent1"/>
          <w:sz w:val="24"/>
          <w:szCs w:val="24"/>
        </w:rPr>
        <w:t xml:space="preserve">Any wetlands present in </w:t>
      </w:r>
      <w:r w:rsidR="00CB5EEE" w:rsidRPr="00164394">
        <w:rPr>
          <w:rFonts w:ascii="Times New Roman" w:hAnsi="Times New Roman" w:cs="Times New Roman"/>
          <w:i/>
          <w:iCs/>
          <w:color w:val="4472C4" w:themeColor="accent1"/>
          <w:sz w:val="24"/>
          <w:szCs w:val="24"/>
        </w:rPr>
        <w:t xml:space="preserve">the </w:t>
      </w:r>
      <w:r w:rsidRPr="00164394">
        <w:rPr>
          <w:rFonts w:ascii="Times New Roman" w:hAnsi="Times New Roman" w:cs="Times New Roman"/>
          <w:i/>
          <w:iCs/>
          <w:color w:val="4472C4" w:themeColor="accent1"/>
          <w:sz w:val="24"/>
          <w:szCs w:val="24"/>
        </w:rPr>
        <w:t xml:space="preserve">project area? </w:t>
      </w:r>
    </w:p>
    <w:p w14:paraId="7D4F3432" w14:textId="77777777" w:rsidR="00673EA5" w:rsidRDefault="00673EA5" w:rsidP="00673EA5">
      <w:pPr>
        <w:autoSpaceDE w:val="0"/>
        <w:autoSpaceDN w:val="0"/>
        <w:adjustRightInd w:val="0"/>
        <w:spacing w:after="0" w:line="240" w:lineRule="auto"/>
        <w:rPr>
          <w:rFonts w:ascii="Times New Roman" w:hAnsi="Times New Roman" w:cs="Times New Roman"/>
          <w:color w:val="000000"/>
          <w:sz w:val="24"/>
          <w:szCs w:val="24"/>
        </w:rPr>
      </w:pPr>
    </w:p>
    <w:p w14:paraId="36F13248" w14:textId="339F401E" w:rsidR="00673EA5" w:rsidRPr="00164394" w:rsidRDefault="00673EA5" w:rsidP="00673EA5">
      <w:pPr>
        <w:autoSpaceDE w:val="0"/>
        <w:autoSpaceDN w:val="0"/>
        <w:adjustRightInd w:val="0"/>
        <w:spacing w:after="0" w:line="240" w:lineRule="auto"/>
        <w:rPr>
          <w:rFonts w:ascii="Times New Roman" w:hAnsi="Times New Roman" w:cs="Times New Roman"/>
          <w:sz w:val="24"/>
          <w:szCs w:val="24"/>
        </w:rPr>
      </w:pPr>
      <w:r w:rsidRPr="00164394">
        <w:rPr>
          <w:rFonts w:ascii="Times New Roman" w:hAnsi="Times New Roman" w:cs="Times New Roman"/>
          <w:color w:val="4472C4" w:themeColor="accent1"/>
          <w:sz w:val="24"/>
          <w:szCs w:val="24"/>
        </w:rPr>
        <w:t>If your project area is not completely covered by impervious surface, or there is uncertainty regarding whether wetlands exist</w:t>
      </w:r>
      <w:r w:rsidR="00CB5EEE" w:rsidRPr="00164394">
        <w:rPr>
          <w:rFonts w:ascii="Times New Roman" w:hAnsi="Times New Roman" w:cs="Times New Roman"/>
          <w:color w:val="4472C4" w:themeColor="accent1"/>
          <w:sz w:val="24"/>
          <w:szCs w:val="24"/>
        </w:rPr>
        <w:t>, p</w:t>
      </w:r>
      <w:r w:rsidRPr="00164394">
        <w:rPr>
          <w:rFonts w:ascii="Times New Roman" w:hAnsi="Times New Roman" w:cs="Times New Roman"/>
          <w:color w:val="4472C4" w:themeColor="accent1"/>
          <w:sz w:val="24"/>
          <w:szCs w:val="24"/>
        </w:rPr>
        <w:t>lease review the National Wetland Inventory and consult with the appropriate wetland personnel (e.g., Army Corps of Engineers and/or appropriate state agency).</w:t>
      </w:r>
      <w:r w:rsidR="00CB5EEE" w:rsidRPr="00164394">
        <w:rPr>
          <w:rFonts w:ascii="Times New Roman" w:hAnsi="Times New Roman" w:cs="Times New Roman"/>
          <w:color w:val="4472C4" w:themeColor="accent1"/>
          <w:sz w:val="24"/>
          <w:szCs w:val="24"/>
        </w:rPr>
        <w:t xml:space="preserve"> </w:t>
      </w:r>
    </w:p>
    <w:p w14:paraId="743AAFDD" w14:textId="77777777" w:rsidR="00673EA5" w:rsidRDefault="00673EA5" w:rsidP="00673EA5">
      <w:pPr>
        <w:autoSpaceDE w:val="0"/>
        <w:autoSpaceDN w:val="0"/>
        <w:adjustRightInd w:val="0"/>
        <w:spacing w:after="0" w:line="240" w:lineRule="auto"/>
        <w:rPr>
          <w:rFonts w:ascii="Times New Roman" w:hAnsi="Times New Roman" w:cs="Times New Roman"/>
          <w:color w:val="000000"/>
          <w:sz w:val="24"/>
          <w:szCs w:val="24"/>
        </w:rPr>
      </w:pPr>
    </w:p>
    <w:p w14:paraId="480B481E" w14:textId="34510EC1" w:rsidR="00673EA5" w:rsidRPr="00164394" w:rsidRDefault="00673EA5" w:rsidP="00673EA5">
      <w:pPr>
        <w:autoSpaceDE w:val="0"/>
        <w:autoSpaceDN w:val="0"/>
        <w:adjustRightInd w:val="0"/>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color w:val="4472C4" w:themeColor="accent1"/>
          <w:sz w:val="24"/>
          <w:szCs w:val="24"/>
        </w:rPr>
        <w:t xml:space="preserve">If this information is inconclusive, a consultant may need to complete a wetland determination. Forward all information (e.g., telephone conversations, digital photographs, applicable section of National Wetland Inventory, etc.) to our office for review. </w:t>
      </w:r>
    </w:p>
    <w:p w14:paraId="07C72623" w14:textId="77777777" w:rsidR="00673EA5" w:rsidRDefault="00673EA5" w:rsidP="00673EA5">
      <w:pPr>
        <w:autoSpaceDE w:val="0"/>
        <w:autoSpaceDN w:val="0"/>
        <w:adjustRightInd w:val="0"/>
        <w:spacing w:after="0" w:line="240" w:lineRule="auto"/>
        <w:rPr>
          <w:rFonts w:ascii="Times New Roman" w:hAnsi="Times New Roman" w:cs="Times New Roman"/>
          <w:i/>
          <w:iCs/>
          <w:color w:val="000000"/>
          <w:sz w:val="24"/>
          <w:szCs w:val="24"/>
        </w:rPr>
      </w:pPr>
    </w:p>
    <w:p w14:paraId="73DA7100" w14:textId="54B4DD05" w:rsidR="00673EA5" w:rsidRPr="00673EA5" w:rsidRDefault="00673EA5" w:rsidP="00673EA5">
      <w:p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If wetlands will be filled or dredged, attach a wetland delineation report</w:t>
      </w:r>
      <w:r w:rsidRPr="00673EA5">
        <w:rPr>
          <w:rFonts w:ascii="Times New Roman" w:hAnsi="Times New Roman" w:cs="Times New Roman"/>
          <w:i/>
          <w:iCs/>
          <w:color w:val="000000"/>
          <w:sz w:val="24"/>
          <w:szCs w:val="24"/>
        </w:rPr>
        <w:t xml:space="preserve">. </w:t>
      </w:r>
    </w:p>
    <w:p w14:paraId="02BE9A92" w14:textId="77777777" w:rsidR="00673EA5" w:rsidRDefault="00673EA5" w:rsidP="00673EA5">
      <w:pPr>
        <w:spacing w:after="0" w:line="240" w:lineRule="auto"/>
        <w:rPr>
          <w:rFonts w:ascii="Times New Roman" w:hAnsi="Times New Roman" w:cs="Times New Roman"/>
          <w:color w:val="000000"/>
          <w:sz w:val="24"/>
          <w:szCs w:val="24"/>
        </w:rPr>
      </w:pPr>
    </w:p>
    <w:p w14:paraId="189CEDFF" w14:textId="1890B6B9" w:rsidR="00DA67BB" w:rsidRPr="00164394" w:rsidRDefault="00673EA5" w:rsidP="00673EA5">
      <w:pPr>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color w:val="4472C4" w:themeColor="accent1"/>
          <w:sz w:val="24"/>
          <w:szCs w:val="24"/>
        </w:rPr>
        <w:t xml:space="preserve">If you answered yes to 10a or 10b, please identify the water or wetland resource and how it will be affected. Also, describe measures taken to avoid, minimize, and mitigate negative impacts. </w:t>
      </w:r>
    </w:p>
    <w:p w14:paraId="0EB74779" w14:textId="71B7CC2A" w:rsidR="00DA67BB" w:rsidRDefault="00DA67BB" w:rsidP="00784EF0">
      <w:pPr>
        <w:spacing w:after="0" w:line="240" w:lineRule="auto"/>
        <w:rPr>
          <w:rFonts w:ascii="Times New Roman" w:hAnsi="Times New Roman" w:cs="Times New Roman"/>
          <w:sz w:val="24"/>
          <w:szCs w:val="24"/>
        </w:rPr>
      </w:pPr>
    </w:p>
    <w:p w14:paraId="33206690" w14:textId="39E05A56" w:rsidR="00FD2065" w:rsidRPr="00164394" w:rsidRDefault="00FD2065" w:rsidP="00784EF0">
      <w:pPr>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color w:val="4472C4" w:themeColor="accent1"/>
          <w:sz w:val="24"/>
          <w:szCs w:val="24"/>
          <w:u w:val="single"/>
        </w:rPr>
        <w:t>Helpful Resource</w:t>
      </w:r>
      <w:r w:rsidRPr="00164394">
        <w:rPr>
          <w:rFonts w:ascii="Times New Roman" w:hAnsi="Times New Roman" w:cs="Times New Roman"/>
          <w:color w:val="4472C4" w:themeColor="accent1"/>
          <w:sz w:val="24"/>
          <w:szCs w:val="24"/>
        </w:rPr>
        <w:t>:</w:t>
      </w:r>
    </w:p>
    <w:p w14:paraId="6EF667BC" w14:textId="04ADB9F2" w:rsidR="00FD2065" w:rsidRPr="00976550" w:rsidRDefault="00FD2065" w:rsidP="00976550">
      <w:pPr>
        <w:pStyle w:val="ListParagraph"/>
        <w:numPr>
          <w:ilvl w:val="0"/>
          <w:numId w:val="12"/>
        </w:numPr>
        <w:spacing w:after="0" w:line="240" w:lineRule="auto"/>
        <w:rPr>
          <w:rFonts w:ascii="Times New Roman" w:hAnsi="Times New Roman" w:cs="Times New Roman"/>
          <w:sz w:val="24"/>
          <w:szCs w:val="24"/>
        </w:rPr>
      </w:pPr>
      <w:r w:rsidRPr="00164394">
        <w:rPr>
          <w:rFonts w:ascii="Times New Roman" w:hAnsi="Times New Roman" w:cs="Times New Roman"/>
          <w:color w:val="4472C4" w:themeColor="accent1"/>
          <w:sz w:val="24"/>
          <w:szCs w:val="24"/>
        </w:rPr>
        <w:t xml:space="preserve">USFWS Wetland Mapper, </w:t>
      </w:r>
      <w:hyperlink r:id="rId19" w:history="1">
        <w:r w:rsidRPr="00976550">
          <w:rPr>
            <w:rStyle w:val="Hyperlink"/>
            <w:rFonts w:ascii="Times New Roman" w:hAnsi="Times New Roman" w:cs="Times New Roman"/>
            <w:sz w:val="24"/>
            <w:szCs w:val="24"/>
          </w:rPr>
          <w:t>https://www.fws.gov/program/national-wetlands-inventory/wetlands-mapper</w:t>
        </w:r>
      </w:hyperlink>
      <w:r w:rsidRPr="00976550">
        <w:rPr>
          <w:rStyle w:val="Hyperlink"/>
          <w:rFonts w:ascii="Times New Roman" w:hAnsi="Times New Roman" w:cs="Times New Roman"/>
          <w:sz w:val="24"/>
          <w:szCs w:val="24"/>
        </w:rPr>
        <w:t xml:space="preserve"> </w:t>
      </w:r>
    </w:p>
    <w:p w14:paraId="3A67CFB5" w14:textId="77777777" w:rsidR="00FD2065" w:rsidRPr="00673EA5" w:rsidRDefault="00FD2065" w:rsidP="00784EF0">
      <w:pPr>
        <w:spacing w:after="0" w:line="240" w:lineRule="auto"/>
        <w:rPr>
          <w:rFonts w:ascii="Times New Roman" w:hAnsi="Times New Roman" w:cs="Times New Roman"/>
          <w:sz w:val="24"/>
          <w:szCs w:val="24"/>
        </w:rPr>
      </w:pPr>
    </w:p>
    <w:p w14:paraId="2D29CE37" w14:textId="37D8E355" w:rsidR="00DA67BB" w:rsidRPr="00673EA5" w:rsidRDefault="00DA67BB" w:rsidP="00784EF0">
      <w:pPr>
        <w:spacing w:after="0" w:line="240" w:lineRule="auto"/>
        <w:rPr>
          <w:rFonts w:ascii="Times New Roman" w:hAnsi="Times New Roman" w:cs="Times New Roman"/>
          <w:sz w:val="24"/>
          <w:szCs w:val="24"/>
        </w:rPr>
      </w:pPr>
    </w:p>
    <w:p w14:paraId="1695F512" w14:textId="7D6E95CC" w:rsidR="00DA67BB" w:rsidRPr="003445E1" w:rsidRDefault="00736366" w:rsidP="00736366">
      <w:pPr>
        <w:pStyle w:val="Heading2"/>
        <w:rPr>
          <w:rFonts w:ascii="Times New Roman" w:hAnsi="Times New Roman" w:cs="Times New Roman"/>
          <w:sz w:val="28"/>
          <w:szCs w:val="28"/>
        </w:rPr>
      </w:pPr>
      <w:r w:rsidRPr="003445E1">
        <w:rPr>
          <w:rFonts w:ascii="Times New Roman" w:hAnsi="Times New Roman" w:cs="Times New Roman"/>
          <w:sz w:val="28"/>
          <w:szCs w:val="28"/>
        </w:rPr>
        <w:t>10c. Indirect Impacts</w:t>
      </w:r>
    </w:p>
    <w:p w14:paraId="4850806B" w14:textId="2EDC3A33" w:rsidR="00736366" w:rsidRPr="00164394" w:rsidRDefault="00736366" w:rsidP="00736366">
      <w:pPr>
        <w:autoSpaceDE w:val="0"/>
        <w:autoSpaceDN w:val="0"/>
        <w:adjustRightInd w:val="0"/>
        <w:spacing w:after="0" w:line="240" w:lineRule="auto"/>
        <w:rPr>
          <w:rFonts w:ascii="Times New Roman" w:hAnsi="Times New Roman" w:cs="Times New Roman"/>
          <w:i/>
          <w:iCs/>
          <w:sz w:val="24"/>
          <w:szCs w:val="24"/>
        </w:rPr>
      </w:pPr>
      <w:r w:rsidRPr="00164394">
        <w:rPr>
          <w:rFonts w:ascii="Times New Roman" w:hAnsi="Times New Roman" w:cs="Times New Roman"/>
          <w:i/>
          <w:iCs/>
          <w:color w:val="4472C4" w:themeColor="accent1"/>
          <w:sz w:val="24"/>
          <w:szCs w:val="24"/>
        </w:rPr>
        <w:t xml:space="preserve">Will any surface waters or wetlands be impacted via surface water runoff, construction or maintenance activities, other pollutants, etc.? </w:t>
      </w:r>
    </w:p>
    <w:p w14:paraId="51B18ABF" w14:textId="2324A186" w:rsidR="003445E1" w:rsidRPr="003445E1" w:rsidRDefault="003445E1" w:rsidP="00736366">
      <w:pPr>
        <w:autoSpaceDE w:val="0"/>
        <w:autoSpaceDN w:val="0"/>
        <w:adjustRightInd w:val="0"/>
        <w:spacing w:after="0" w:line="240" w:lineRule="auto"/>
        <w:rPr>
          <w:rFonts w:ascii="Times New Roman" w:hAnsi="Times New Roman" w:cs="Times New Roman"/>
          <w:color w:val="000000"/>
          <w:sz w:val="24"/>
          <w:szCs w:val="24"/>
        </w:rPr>
      </w:pPr>
    </w:p>
    <w:p w14:paraId="4F5546E1" w14:textId="77777777" w:rsidR="003445E1" w:rsidRPr="00736366" w:rsidRDefault="003445E1" w:rsidP="00736366">
      <w:pPr>
        <w:autoSpaceDE w:val="0"/>
        <w:autoSpaceDN w:val="0"/>
        <w:adjustRightInd w:val="0"/>
        <w:spacing w:after="0" w:line="240" w:lineRule="auto"/>
        <w:rPr>
          <w:rFonts w:ascii="Times New Roman" w:hAnsi="Times New Roman" w:cs="Times New Roman"/>
          <w:color w:val="000000"/>
          <w:sz w:val="24"/>
          <w:szCs w:val="24"/>
        </w:rPr>
      </w:pPr>
    </w:p>
    <w:p w14:paraId="64706B58" w14:textId="1DAF8EBA" w:rsidR="00736366" w:rsidRPr="003445E1" w:rsidRDefault="00736366" w:rsidP="00736366">
      <w:pPr>
        <w:spacing w:after="0" w:line="240" w:lineRule="auto"/>
        <w:rPr>
          <w:rFonts w:ascii="Times New Roman" w:hAnsi="Times New Roman" w:cs="Times New Roman"/>
          <w:sz w:val="24"/>
          <w:szCs w:val="24"/>
        </w:rPr>
      </w:pPr>
      <w:r w:rsidRPr="00164394">
        <w:rPr>
          <w:rFonts w:ascii="Times New Roman" w:hAnsi="Times New Roman" w:cs="Times New Roman"/>
          <w:color w:val="4472C4" w:themeColor="accent1"/>
          <w:sz w:val="24"/>
          <w:szCs w:val="24"/>
        </w:rPr>
        <w:t>If yes, identify the water or wetland resource and how it will be affected. Also, describe alternatives considered and measures taken to avoid, minimize or mitigate negative impacts</w:t>
      </w:r>
      <w:r w:rsidRPr="00736366">
        <w:rPr>
          <w:rFonts w:ascii="Times New Roman" w:hAnsi="Times New Roman" w:cs="Times New Roman"/>
          <w:color w:val="000000"/>
          <w:sz w:val="24"/>
          <w:szCs w:val="24"/>
        </w:rPr>
        <w:t xml:space="preserve">. </w:t>
      </w:r>
    </w:p>
    <w:p w14:paraId="02B3C1E5" w14:textId="45221DC5" w:rsidR="00736366" w:rsidRPr="003445E1" w:rsidRDefault="00736366" w:rsidP="00784EF0">
      <w:pPr>
        <w:spacing w:after="0" w:line="240" w:lineRule="auto"/>
        <w:rPr>
          <w:rFonts w:ascii="Times New Roman" w:hAnsi="Times New Roman" w:cs="Times New Roman"/>
          <w:sz w:val="24"/>
          <w:szCs w:val="24"/>
        </w:rPr>
      </w:pPr>
    </w:p>
    <w:p w14:paraId="48DCF585" w14:textId="5FC3CFD3" w:rsidR="00736366" w:rsidRPr="003445E1" w:rsidRDefault="00736366" w:rsidP="00784EF0">
      <w:pPr>
        <w:spacing w:after="0" w:line="240" w:lineRule="auto"/>
        <w:rPr>
          <w:rFonts w:ascii="Times New Roman" w:hAnsi="Times New Roman" w:cs="Times New Roman"/>
          <w:sz w:val="24"/>
          <w:szCs w:val="24"/>
        </w:rPr>
      </w:pPr>
    </w:p>
    <w:p w14:paraId="7608A9B1" w14:textId="3846AE14" w:rsidR="00736366" w:rsidRPr="0008222B" w:rsidRDefault="0008222B" w:rsidP="0008222B">
      <w:pPr>
        <w:pStyle w:val="Heading2"/>
        <w:rPr>
          <w:rFonts w:ascii="Times New Roman" w:hAnsi="Times New Roman" w:cs="Times New Roman"/>
          <w:sz w:val="28"/>
          <w:szCs w:val="28"/>
        </w:rPr>
      </w:pPr>
      <w:r w:rsidRPr="0008222B">
        <w:rPr>
          <w:rFonts w:ascii="Times New Roman" w:hAnsi="Times New Roman" w:cs="Times New Roman"/>
          <w:sz w:val="28"/>
          <w:szCs w:val="28"/>
        </w:rPr>
        <w:t>10d. Potential Stormwater Runoff Impacts</w:t>
      </w:r>
    </w:p>
    <w:p w14:paraId="7DCE908A" w14:textId="7C842E07" w:rsidR="0008222B" w:rsidRPr="00164394" w:rsidRDefault="0008222B" w:rsidP="0008222B">
      <w:pPr>
        <w:autoSpaceDE w:val="0"/>
        <w:autoSpaceDN w:val="0"/>
        <w:adjustRightInd w:val="0"/>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color w:val="4472C4" w:themeColor="accent1"/>
          <w:sz w:val="24"/>
          <w:szCs w:val="24"/>
        </w:rPr>
        <w:t xml:space="preserve">In order to assess stormwater runoff impacts, give the acreage to be graded or excavated and the cubic yards of soil to be moved: </w:t>
      </w:r>
    </w:p>
    <w:p w14:paraId="6509F19F" w14:textId="77777777" w:rsidR="0008222B" w:rsidRPr="0008222B" w:rsidRDefault="0008222B" w:rsidP="0008222B">
      <w:pPr>
        <w:autoSpaceDE w:val="0"/>
        <w:autoSpaceDN w:val="0"/>
        <w:adjustRightInd w:val="0"/>
        <w:spacing w:after="0" w:line="240" w:lineRule="auto"/>
        <w:rPr>
          <w:rFonts w:ascii="Times New Roman" w:hAnsi="Times New Roman" w:cs="Times New Roman"/>
          <w:color w:val="000000"/>
          <w:sz w:val="24"/>
          <w:szCs w:val="24"/>
        </w:rPr>
      </w:pPr>
    </w:p>
    <w:p w14:paraId="64A36ED2" w14:textId="77777777" w:rsidR="0008222B" w:rsidRPr="0008222B" w:rsidRDefault="0008222B" w:rsidP="0008222B">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acres:</w:t>
      </w:r>
      <w:r w:rsidRPr="0008222B">
        <w:rPr>
          <w:rFonts w:ascii="Times New Roman" w:hAnsi="Times New Roman" w:cs="Times New Roman"/>
          <w:color w:val="000000"/>
          <w:sz w:val="24"/>
          <w:szCs w:val="24"/>
        </w:rPr>
        <w:t xml:space="preserve"> </w:t>
      </w:r>
    </w:p>
    <w:p w14:paraId="788BEA2D" w14:textId="49873FB2" w:rsidR="0008222B" w:rsidRPr="00164394" w:rsidRDefault="0008222B" w:rsidP="0008222B">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cubic yards:</w:t>
      </w:r>
      <w:r w:rsidRPr="00164394">
        <w:rPr>
          <w:rFonts w:ascii="Times New Roman" w:hAnsi="Times New Roman" w:cs="Times New Roman"/>
          <w:color w:val="000000"/>
          <w:sz w:val="24"/>
          <w:szCs w:val="24"/>
        </w:rPr>
        <w:t xml:space="preserve"> </w:t>
      </w:r>
    </w:p>
    <w:p w14:paraId="50CCFE65" w14:textId="77777777" w:rsidR="0008222B" w:rsidRPr="0008222B" w:rsidRDefault="0008222B" w:rsidP="0008222B">
      <w:pPr>
        <w:autoSpaceDE w:val="0"/>
        <w:autoSpaceDN w:val="0"/>
        <w:adjustRightInd w:val="0"/>
        <w:spacing w:after="0" w:line="240" w:lineRule="auto"/>
        <w:rPr>
          <w:rFonts w:ascii="Times New Roman" w:hAnsi="Times New Roman" w:cs="Times New Roman"/>
          <w:color w:val="000000"/>
          <w:sz w:val="24"/>
          <w:szCs w:val="24"/>
        </w:rPr>
      </w:pPr>
    </w:p>
    <w:p w14:paraId="2AA3BDDB" w14:textId="6CDF625A" w:rsidR="0008222B" w:rsidRPr="0008222B" w:rsidRDefault="0008222B" w:rsidP="0008222B">
      <w:p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Describe the following:</w:t>
      </w:r>
      <w:r w:rsidRPr="0008222B">
        <w:rPr>
          <w:rFonts w:ascii="Times New Roman" w:hAnsi="Times New Roman" w:cs="Times New Roman"/>
          <w:color w:val="000000"/>
          <w:sz w:val="24"/>
          <w:szCs w:val="24"/>
        </w:rPr>
        <w:t xml:space="preserve"> </w:t>
      </w:r>
    </w:p>
    <w:p w14:paraId="08F6A495" w14:textId="62A117E5" w:rsidR="0008222B" w:rsidRPr="0008222B" w:rsidRDefault="0008222B" w:rsidP="0008222B">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 xml:space="preserve">any steep slopes or </w:t>
      </w:r>
      <w:r w:rsidR="00976550" w:rsidRPr="00164394">
        <w:rPr>
          <w:rFonts w:ascii="Times New Roman" w:hAnsi="Times New Roman" w:cs="Times New Roman"/>
          <w:color w:val="4472C4" w:themeColor="accent1"/>
          <w:sz w:val="24"/>
          <w:szCs w:val="24"/>
        </w:rPr>
        <w:t>highly erodible</w:t>
      </w:r>
      <w:r w:rsidRPr="00164394">
        <w:rPr>
          <w:rFonts w:ascii="Times New Roman" w:hAnsi="Times New Roman" w:cs="Times New Roman"/>
          <w:color w:val="4472C4" w:themeColor="accent1"/>
          <w:sz w:val="24"/>
          <w:szCs w:val="24"/>
        </w:rPr>
        <w:t xml:space="preserve"> soil types and identify them on the site map,</w:t>
      </w:r>
      <w:r w:rsidRPr="0008222B">
        <w:rPr>
          <w:rFonts w:ascii="Times New Roman" w:hAnsi="Times New Roman" w:cs="Times New Roman"/>
          <w:color w:val="000000"/>
          <w:sz w:val="24"/>
          <w:szCs w:val="24"/>
        </w:rPr>
        <w:t xml:space="preserve"> </w:t>
      </w:r>
    </w:p>
    <w:p w14:paraId="54BC96AF" w14:textId="77777777" w:rsidR="0008222B" w:rsidRPr="0008222B" w:rsidRDefault="0008222B" w:rsidP="0008222B">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 xml:space="preserve">any erosion and sedimentation best management practices to be used during and after project construction to prevent runoff impacting receiving waters, </w:t>
      </w:r>
    </w:p>
    <w:p w14:paraId="3DBC3438" w14:textId="77777777" w:rsidR="0008222B" w:rsidRPr="0008222B" w:rsidRDefault="0008222B" w:rsidP="0008222B">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 xml:space="preserve">permanent controls to manage or treat runoff, and </w:t>
      </w:r>
    </w:p>
    <w:p w14:paraId="774B43BA" w14:textId="031AFF2E" w:rsidR="0008222B" w:rsidRPr="0008222B" w:rsidRDefault="0008222B" w:rsidP="0008222B">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164394">
        <w:rPr>
          <w:rFonts w:ascii="Times New Roman" w:hAnsi="Times New Roman" w:cs="Times New Roman"/>
          <w:color w:val="4472C4" w:themeColor="accent1"/>
          <w:sz w:val="24"/>
          <w:szCs w:val="24"/>
        </w:rPr>
        <w:t xml:space="preserve">any stormwater pollution prevention plans in place in the project area. </w:t>
      </w:r>
    </w:p>
    <w:p w14:paraId="595B8226" w14:textId="7001EBC7" w:rsidR="0008222B" w:rsidRPr="0008222B" w:rsidRDefault="0008222B" w:rsidP="00784EF0">
      <w:pPr>
        <w:spacing w:after="0" w:line="240" w:lineRule="auto"/>
        <w:rPr>
          <w:rFonts w:ascii="Times New Roman" w:hAnsi="Times New Roman" w:cs="Times New Roman"/>
          <w:sz w:val="24"/>
          <w:szCs w:val="24"/>
        </w:rPr>
      </w:pPr>
    </w:p>
    <w:p w14:paraId="14BF14F3" w14:textId="72C075C1" w:rsidR="0008222B" w:rsidRDefault="0008222B" w:rsidP="00784EF0">
      <w:pPr>
        <w:spacing w:after="0" w:line="240" w:lineRule="auto"/>
        <w:rPr>
          <w:rFonts w:ascii="Times New Roman" w:hAnsi="Times New Roman" w:cs="Times New Roman"/>
          <w:sz w:val="24"/>
          <w:szCs w:val="24"/>
        </w:rPr>
      </w:pPr>
    </w:p>
    <w:p w14:paraId="5C72648C" w14:textId="02DC2EB5" w:rsidR="0008222B" w:rsidRPr="0008222B" w:rsidRDefault="0008222B" w:rsidP="0008222B">
      <w:pPr>
        <w:pStyle w:val="Heading2"/>
        <w:rPr>
          <w:rFonts w:ascii="Times New Roman" w:hAnsi="Times New Roman" w:cs="Times New Roman"/>
          <w:sz w:val="28"/>
          <w:szCs w:val="28"/>
        </w:rPr>
      </w:pPr>
      <w:r w:rsidRPr="0008222B">
        <w:rPr>
          <w:rFonts w:ascii="Times New Roman" w:hAnsi="Times New Roman" w:cs="Times New Roman"/>
          <w:sz w:val="28"/>
          <w:szCs w:val="28"/>
        </w:rPr>
        <w:t>10e. Wellhead Protection Area Impacts</w:t>
      </w:r>
    </w:p>
    <w:p w14:paraId="0D715710" w14:textId="22540F0E" w:rsidR="0008222B" w:rsidRPr="00164394" w:rsidRDefault="0008222B" w:rsidP="0008222B">
      <w:pPr>
        <w:autoSpaceDE w:val="0"/>
        <w:autoSpaceDN w:val="0"/>
        <w:adjustRightInd w:val="0"/>
        <w:spacing w:after="0" w:line="240" w:lineRule="auto"/>
        <w:rPr>
          <w:rFonts w:ascii="Times New Roman" w:hAnsi="Times New Roman" w:cs="Times New Roman"/>
          <w:i/>
          <w:iCs/>
          <w:color w:val="000000"/>
          <w:sz w:val="24"/>
          <w:szCs w:val="24"/>
        </w:rPr>
      </w:pPr>
      <w:r w:rsidRPr="00164394">
        <w:rPr>
          <w:rFonts w:ascii="Times New Roman" w:hAnsi="Times New Roman" w:cs="Times New Roman"/>
          <w:i/>
          <w:iCs/>
          <w:color w:val="4472C4" w:themeColor="accent1"/>
          <w:sz w:val="24"/>
          <w:szCs w:val="24"/>
        </w:rPr>
        <w:t>Any wellhead protection areas located in project area?</w:t>
      </w:r>
    </w:p>
    <w:p w14:paraId="4F8D14BB" w14:textId="0DD23ED1" w:rsidR="0008222B" w:rsidRPr="0008222B" w:rsidRDefault="0008222B" w:rsidP="00784EF0">
      <w:pPr>
        <w:spacing w:after="0" w:line="240" w:lineRule="auto"/>
        <w:rPr>
          <w:rFonts w:ascii="Times New Roman" w:hAnsi="Times New Roman" w:cs="Times New Roman"/>
          <w:sz w:val="24"/>
          <w:szCs w:val="24"/>
        </w:rPr>
      </w:pPr>
    </w:p>
    <w:p w14:paraId="55C08A47" w14:textId="5685A207" w:rsidR="0008222B" w:rsidRPr="00E93D53" w:rsidRDefault="0008222B" w:rsidP="00E93D53">
      <w:pPr>
        <w:spacing w:after="0" w:line="240" w:lineRule="auto"/>
        <w:rPr>
          <w:rFonts w:ascii="Times New Roman" w:hAnsi="Times New Roman" w:cs="Times New Roman"/>
          <w:sz w:val="24"/>
          <w:szCs w:val="24"/>
        </w:rPr>
      </w:pPr>
    </w:p>
    <w:p w14:paraId="5FA5D762" w14:textId="3DAA3527" w:rsidR="0008222B" w:rsidRPr="00E93D53" w:rsidRDefault="00E93D53" w:rsidP="00E93D53">
      <w:pPr>
        <w:pStyle w:val="Heading1"/>
        <w:spacing w:before="0" w:line="240" w:lineRule="auto"/>
        <w:rPr>
          <w:rFonts w:ascii="Times New Roman" w:hAnsi="Times New Roman" w:cs="Times New Roman"/>
        </w:rPr>
      </w:pPr>
      <w:r w:rsidRPr="00E93D53">
        <w:rPr>
          <w:rFonts w:ascii="Times New Roman" w:hAnsi="Times New Roman" w:cs="Times New Roman"/>
        </w:rPr>
        <w:t>11. Water-related Special Feature</w:t>
      </w:r>
    </w:p>
    <w:p w14:paraId="45C5F627" w14:textId="77777777" w:rsidR="00E93D53" w:rsidRPr="00E93D53" w:rsidRDefault="00E93D53" w:rsidP="00E93D53">
      <w:pPr>
        <w:spacing w:after="0" w:line="240" w:lineRule="auto"/>
        <w:rPr>
          <w:rFonts w:ascii="Times New Roman" w:hAnsi="Times New Roman" w:cs="Times New Roman"/>
          <w:sz w:val="24"/>
          <w:szCs w:val="24"/>
        </w:rPr>
      </w:pPr>
    </w:p>
    <w:p w14:paraId="7F8FF040" w14:textId="2F7E5AB3" w:rsidR="0008222B" w:rsidRPr="00E93D53" w:rsidRDefault="00E93D53" w:rsidP="00E93D53">
      <w:pPr>
        <w:pStyle w:val="Heading2"/>
        <w:rPr>
          <w:rFonts w:ascii="Times New Roman" w:hAnsi="Times New Roman" w:cs="Times New Roman"/>
          <w:sz w:val="28"/>
          <w:szCs w:val="28"/>
        </w:rPr>
      </w:pPr>
      <w:r w:rsidRPr="00E93D53">
        <w:rPr>
          <w:rFonts w:ascii="Times New Roman" w:hAnsi="Times New Roman" w:cs="Times New Roman"/>
          <w:sz w:val="28"/>
          <w:szCs w:val="28"/>
        </w:rPr>
        <w:t>11a. Special Surface Water Feature Impacts</w:t>
      </w:r>
    </w:p>
    <w:p w14:paraId="6C9E0798" w14:textId="05297568" w:rsidR="00E93D53" w:rsidRPr="00164394" w:rsidRDefault="00E93D53" w:rsidP="00E93D53">
      <w:pPr>
        <w:autoSpaceDE w:val="0"/>
        <w:autoSpaceDN w:val="0"/>
        <w:adjustRightInd w:val="0"/>
        <w:spacing w:after="0" w:line="240" w:lineRule="auto"/>
        <w:rPr>
          <w:rFonts w:ascii="Times New Roman" w:hAnsi="Times New Roman" w:cs="Times New Roman"/>
          <w:i/>
          <w:iCs/>
          <w:sz w:val="24"/>
          <w:szCs w:val="24"/>
        </w:rPr>
      </w:pPr>
      <w:r w:rsidRPr="00164394">
        <w:rPr>
          <w:rFonts w:ascii="Times New Roman" w:hAnsi="Times New Roman" w:cs="Times New Roman"/>
          <w:i/>
          <w:iCs/>
          <w:color w:val="4472C4" w:themeColor="accent1"/>
          <w:sz w:val="24"/>
          <w:szCs w:val="24"/>
        </w:rPr>
        <w:t>Does any part of the project involve a Coastal Zone Management area, a delineated 100-year flood plain, or a state or federally designated wild or scenic river segment?</w:t>
      </w:r>
      <w:r w:rsidR="00164394" w:rsidRPr="00164394">
        <w:rPr>
          <w:rFonts w:ascii="Times New Roman" w:hAnsi="Times New Roman" w:cs="Times New Roman"/>
          <w:i/>
          <w:iCs/>
          <w:sz w:val="24"/>
          <w:szCs w:val="24"/>
        </w:rPr>
        <w:t xml:space="preserve"> </w:t>
      </w:r>
    </w:p>
    <w:p w14:paraId="1114A669" w14:textId="77777777" w:rsidR="00B21074" w:rsidRDefault="00B21074" w:rsidP="00E93D53">
      <w:pPr>
        <w:autoSpaceDE w:val="0"/>
        <w:autoSpaceDN w:val="0"/>
        <w:adjustRightInd w:val="0"/>
        <w:spacing w:after="0" w:line="240" w:lineRule="auto"/>
        <w:rPr>
          <w:rFonts w:ascii="Times New Roman" w:hAnsi="Times New Roman" w:cs="Times New Roman"/>
          <w:color w:val="000000"/>
          <w:sz w:val="24"/>
          <w:szCs w:val="24"/>
        </w:rPr>
      </w:pPr>
    </w:p>
    <w:p w14:paraId="0FCF2350" w14:textId="77777777" w:rsidR="00B21074" w:rsidRPr="00164394" w:rsidRDefault="00B21074" w:rsidP="00B21074">
      <w:pPr>
        <w:autoSpaceDE w:val="0"/>
        <w:autoSpaceDN w:val="0"/>
        <w:adjustRightInd w:val="0"/>
        <w:spacing w:after="0" w:line="240" w:lineRule="auto"/>
        <w:rPr>
          <w:rFonts w:ascii="Times New Roman" w:hAnsi="Times New Roman" w:cs="Times New Roman"/>
          <w:i/>
          <w:iCs/>
          <w:sz w:val="24"/>
          <w:szCs w:val="24"/>
        </w:rPr>
      </w:pPr>
      <w:r w:rsidRPr="00164394">
        <w:rPr>
          <w:rFonts w:ascii="Times New Roman" w:hAnsi="Times New Roman" w:cs="Times New Roman"/>
          <w:i/>
          <w:iCs/>
          <w:color w:val="4472C4" w:themeColor="accent1"/>
          <w:sz w:val="24"/>
          <w:szCs w:val="24"/>
        </w:rPr>
        <w:t xml:space="preserve">If yes, has the appropriate permit been obtained? </w:t>
      </w:r>
    </w:p>
    <w:p w14:paraId="0F3B303F" w14:textId="77777777" w:rsidR="00B21074" w:rsidRPr="00164394" w:rsidRDefault="00B21074" w:rsidP="00E93D53">
      <w:pPr>
        <w:autoSpaceDE w:val="0"/>
        <w:autoSpaceDN w:val="0"/>
        <w:adjustRightInd w:val="0"/>
        <w:spacing w:after="0" w:line="240" w:lineRule="auto"/>
        <w:rPr>
          <w:rFonts w:ascii="Times New Roman" w:hAnsi="Times New Roman" w:cs="Times New Roman"/>
          <w:sz w:val="24"/>
          <w:szCs w:val="24"/>
        </w:rPr>
      </w:pPr>
    </w:p>
    <w:p w14:paraId="46DE8222" w14:textId="31F14044" w:rsidR="0054163E" w:rsidRPr="00164394" w:rsidRDefault="0054163E" w:rsidP="00E93D53">
      <w:pPr>
        <w:autoSpaceDE w:val="0"/>
        <w:autoSpaceDN w:val="0"/>
        <w:adjustRightInd w:val="0"/>
        <w:spacing w:after="0" w:line="240" w:lineRule="auto"/>
        <w:rPr>
          <w:rFonts w:ascii="Times New Roman" w:hAnsi="Times New Roman" w:cs="Times New Roman"/>
          <w:color w:val="4472C4" w:themeColor="accent1"/>
          <w:sz w:val="24"/>
          <w:szCs w:val="24"/>
        </w:rPr>
      </w:pPr>
      <w:r w:rsidRPr="00164394">
        <w:rPr>
          <w:rFonts w:ascii="Times New Roman" w:hAnsi="Times New Roman" w:cs="Times New Roman"/>
          <w:color w:val="4472C4" w:themeColor="accent1"/>
          <w:sz w:val="24"/>
          <w:szCs w:val="24"/>
          <w:u w:val="single"/>
        </w:rPr>
        <w:t>Helpful Resources</w:t>
      </w:r>
      <w:r w:rsidRPr="00164394">
        <w:rPr>
          <w:rFonts w:ascii="Times New Roman" w:hAnsi="Times New Roman" w:cs="Times New Roman"/>
          <w:color w:val="4472C4" w:themeColor="accent1"/>
          <w:sz w:val="24"/>
          <w:szCs w:val="24"/>
        </w:rPr>
        <w:t>:</w:t>
      </w:r>
    </w:p>
    <w:p w14:paraId="76B915C7" w14:textId="5427784F" w:rsidR="00E93D53" w:rsidRPr="00946E91" w:rsidRDefault="0054163E" w:rsidP="00B21074">
      <w:pPr>
        <w:pStyle w:val="body"/>
        <w:numPr>
          <w:ilvl w:val="0"/>
          <w:numId w:val="10"/>
        </w:numPr>
        <w:spacing w:after="0" w:line="240" w:lineRule="auto"/>
        <w:rPr>
          <w:rFonts w:ascii="Times New Roman" w:hAnsi="Times New Roman" w:cs="Times New Roman"/>
          <w:noProof w:val="0"/>
          <w:color w:val="auto"/>
          <w:sz w:val="24"/>
          <w:szCs w:val="24"/>
          <w:lang w:val="en-AU"/>
        </w:rPr>
      </w:pPr>
      <w:r w:rsidRPr="00164394">
        <w:rPr>
          <w:rFonts w:ascii="Times New Roman" w:hAnsi="Times New Roman" w:cs="Times New Roman"/>
          <w:noProof w:val="0"/>
          <w:color w:val="4472C4" w:themeColor="accent1"/>
          <w:sz w:val="24"/>
          <w:szCs w:val="24"/>
          <w:lang w:val="en-AU"/>
        </w:rPr>
        <w:t>Coastal Zone Management Programs</w:t>
      </w:r>
      <w:r>
        <w:rPr>
          <w:rFonts w:ascii="Times New Roman" w:hAnsi="Times New Roman" w:cs="Times New Roman"/>
          <w:i/>
          <w:iCs/>
          <w:noProof w:val="0"/>
          <w:color w:val="auto"/>
          <w:sz w:val="24"/>
          <w:szCs w:val="24"/>
          <w:lang w:val="en-AU"/>
        </w:rPr>
        <w:t>,</w:t>
      </w:r>
      <w:r w:rsidR="00E93D53" w:rsidRPr="00946E91">
        <w:rPr>
          <w:rFonts w:ascii="Times New Roman" w:hAnsi="Times New Roman" w:cs="Times New Roman"/>
          <w:noProof w:val="0"/>
          <w:color w:val="auto"/>
          <w:sz w:val="24"/>
          <w:szCs w:val="24"/>
          <w:lang w:val="en-AU"/>
        </w:rPr>
        <w:t xml:space="preserve"> </w:t>
      </w:r>
      <w:hyperlink r:id="rId20" w:history="1">
        <w:r w:rsidR="00E93D53" w:rsidRPr="00946E91">
          <w:rPr>
            <w:rStyle w:val="Hyperlink"/>
            <w:rFonts w:ascii="Times New Roman" w:hAnsi="Times New Roman" w:cs="Times New Roman"/>
            <w:sz w:val="24"/>
            <w:szCs w:val="24"/>
          </w:rPr>
          <w:t>https://coast.noaa.gov/czm/mystate</w:t>
        </w:r>
      </w:hyperlink>
      <w:r>
        <w:rPr>
          <w:rStyle w:val="Hyperlink"/>
          <w:rFonts w:ascii="Times New Roman" w:hAnsi="Times New Roman" w:cs="Times New Roman"/>
          <w:sz w:val="24"/>
          <w:szCs w:val="24"/>
        </w:rPr>
        <w:t>/</w:t>
      </w:r>
    </w:p>
    <w:p w14:paraId="05FE315E" w14:textId="4D09C1D3" w:rsidR="00946E91" w:rsidRPr="00B21074" w:rsidRDefault="00B21074" w:rsidP="00B21074">
      <w:pPr>
        <w:pStyle w:val="body"/>
        <w:numPr>
          <w:ilvl w:val="0"/>
          <w:numId w:val="10"/>
        </w:numPr>
        <w:spacing w:after="0" w:line="240" w:lineRule="auto"/>
        <w:rPr>
          <w:rFonts w:ascii="Times New Roman" w:hAnsi="Times New Roman" w:cs="Times New Roman"/>
          <w:i/>
          <w:iCs/>
          <w:noProof w:val="0"/>
          <w:color w:val="auto"/>
          <w:sz w:val="24"/>
          <w:szCs w:val="24"/>
        </w:rPr>
      </w:pPr>
      <w:r w:rsidRPr="00164394">
        <w:rPr>
          <w:rFonts w:ascii="Times New Roman" w:hAnsi="Times New Roman" w:cs="Times New Roman"/>
          <w:noProof w:val="0"/>
          <w:color w:val="4472C4" w:themeColor="accent1"/>
          <w:sz w:val="24"/>
          <w:szCs w:val="24"/>
        </w:rPr>
        <w:t xml:space="preserve">Coastal Barrier Resources Mapper, </w:t>
      </w:r>
      <w:hyperlink r:id="rId21" w:history="1">
        <w:r w:rsidRPr="0008789F">
          <w:rPr>
            <w:rStyle w:val="Hyperlink"/>
            <w:rFonts w:ascii="Times New Roman" w:hAnsi="Times New Roman" w:cs="Times New Roman"/>
            <w:noProof w:val="0"/>
            <w:sz w:val="24"/>
            <w:szCs w:val="24"/>
          </w:rPr>
          <w:t>https://www.fws.gov/program/coastal-barrier-resources-act/maps-and-data</w:t>
        </w:r>
      </w:hyperlink>
      <w:r>
        <w:rPr>
          <w:rFonts w:ascii="Times New Roman" w:hAnsi="Times New Roman" w:cs="Times New Roman"/>
          <w:i/>
          <w:iCs/>
          <w:noProof w:val="0"/>
          <w:color w:val="auto"/>
          <w:sz w:val="24"/>
          <w:szCs w:val="24"/>
        </w:rPr>
        <w:t xml:space="preserve"> </w:t>
      </w:r>
      <w:r w:rsidR="00946E91" w:rsidRPr="00B21074">
        <w:rPr>
          <w:rFonts w:ascii="Times New Roman" w:hAnsi="Times New Roman" w:cs="Times New Roman"/>
          <w:i/>
          <w:iCs/>
          <w:noProof w:val="0"/>
          <w:color w:val="auto"/>
          <w:sz w:val="24"/>
          <w:szCs w:val="24"/>
        </w:rPr>
        <w:t xml:space="preserve"> </w:t>
      </w:r>
    </w:p>
    <w:p w14:paraId="26A57D40" w14:textId="6A82AA4C" w:rsidR="00946E91" w:rsidRPr="00946E91" w:rsidRDefault="0065128D" w:rsidP="0065128D">
      <w:pPr>
        <w:pStyle w:val="body"/>
        <w:numPr>
          <w:ilvl w:val="0"/>
          <w:numId w:val="10"/>
        </w:numPr>
        <w:spacing w:after="0" w:line="240" w:lineRule="auto"/>
        <w:rPr>
          <w:rFonts w:ascii="Times New Roman" w:hAnsi="Times New Roman" w:cs="Times New Roman"/>
          <w:noProof w:val="0"/>
          <w:color w:val="auto"/>
          <w:sz w:val="24"/>
          <w:szCs w:val="24"/>
        </w:rPr>
      </w:pPr>
      <w:r w:rsidRPr="00164394">
        <w:rPr>
          <w:rFonts w:ascii="Times New Roman" w:hAnsi="Times New Roman" w:cs="Times New Roman"/>
          <w:noProof w:val="0"/>
          <w:color w:val="4472C4" w:themeColor="accent1"/>
          <w:sz w:val="24"/>
          <w:szCs w:val="24"/>
        </w:rPr>
        <w:t>Wild and Scenic River Mapper</w:t>
      </w:r>
      <w:r>
        <w:rPr>
          <w:rFonts w:ascii="Times New Roman" w:hAnsi="Times New Roman" w:cs="Times New Roman"/>
          <w:i/>
          <w:iCs/>
          <w:noProof w:val="0"/>
          <w:color w:val="auto"/>
          <w:sz w:val="24"/>
          <w:szCs w:val="24"/>
        </w:rPr>
        <w:t>,</w:t>
      </w:r>
      <w:r w:rsidR="00946E91" w:rsidRPr="00946E91">
        <w:rPr>
          <w:rFonts w:ascii="Times New Roman" w:hAnsi="Times New Roman" w:cs="Times New Roman"/>
          <w:noProof w:val="0"/>
          <w:color w:val="auto"/>
          <w:sz w:val="24"/>
          <w:szCs w:val="24"/>
        </w:rPr>
        <w:t xml:space="preserve"> </w:t>
      </w:r>
      <w:hyperlink r:id="rId22" w:history="1">
        <w:r w:rsidR="00946E91" w:rsidRPr="00893558">
          <w:rPr>
            <w:rStyle w:val="Hyperlink"/>
            <w:rFonts w:ascii="Times New Roman" w:hAnsi="Times New Roman" w:cs="Times New Roman"/>
            <w:noProof w:val="0"/>
            <w:sz w:val="24"/>
            <w:szCs w:val="24"/>
          </w:rPr>
          <w:t>https://www.rivers.gov/river-app/index.html</w:t>
        </w:r>
      </w:hyperlink>
      <w:r w:rsidR="00946E91">
        <w:rPr>
          <w:rFonts w:ascii="Times New Roman" w:hAnsi="Times New Roman" w:cs="Times New Roman"/>
          <w:noProof w:val="0"/>
          <w:color w:val="auto"/>
          <w:sz w:val="24"/>
          <w:szCs w:val="24"/>
        </w:rPr>
        <w:t xml:space="preserve"> </w:t>
      </w:r>
    </w:p>
    <w:p w14:paraId="38A2C282" w14:textId="3D9AA352" w:rsidR="00946E91" w:rsidRDefault="00946E91" w:rsidP="00946E91">
      <w:pPr>
        <w:pStyle w:val="body"/>
        <w:spacing w:after="0" w:line="240" w:lineRule="auto"/>
        <w:rPr>
          <w:rFonts w:ascii="Times New Roman" w:hAnsi="Times New Roman" w:cs="Times New Roman"/>
          <w:noProof w:val="0"/>
          <w:color w:val="auto"/>
          <w:sz w:val="24"/>
          <w:szCs w:val="24"/>
        </w:rPr>
      </w:pPr>
    </w:p>
    <w:p w14:paraId="52DFC884" w14:textId="77777777" w:rsidR="00E93D53" w:rsidRPr="00E93D53" w:rsidRDefault="00E93D53" w:rsidP="00E93D53">
      <w:pPr>
        <w:autoSpaceDE w:val="0"/>
        <w:autoSpaceDN w:val="0"/>
        <w:adjustRightInd w:val="0"/>
        <w:spacing w:after="0" w:line="240" w:lineRule="auto"/>
        <w:rPr>
          <w:rFonts w:ascii="Times New Roman" w:hAnsi="Times New Roman" w:cs="Times New Roman"/>
          <w:color w:val="000000"/>
          <w:sz w:val="24"/>
          <w:szCs w:val="24"/>
        </w:rPr>
      </w:pPr>
    </w:p>
    <w:p w14:paraId="506709FA" w14:textId="44758679" w:rsidR="00E93D53" w:rsidRPr="00946E91" w:rsidRDefault="00946E91" w:rsidP="00946E91">
      <w:pPr>
        <w:pStyle w:val="Heading2"/>
        <w:rPr>
          <w:rFonts w:ascii="Times New Roman" w:hAnsi="Times New Roman" w:cs="Times New Roman"/>
          <w:sz w:val="28"/>
          <w:szCs w:val="28"/>
        </w:rPr>
      </w:pPr>
      <w:r w:rsidRPr="00946E91">
        <w:rPr>
          <w:rFonts w:ascii="Times New Roman" w:hAnsi="Times New Roman" w:cs="Times New Roman"/>
          <w:sz w:val="28"/>
          <w:szCs w:val="28"/>
        </w:rPr>
        <w:lastRenderedPageBreak/>
        <w:t>11b. Sole Source Aquifer Impacts</w:t>
      </w:r>
    </w:p>
    <w:p w14:paraId="6FBD0F65" w14:textId="1C641973" w:rsidR="00E93D53" w:rsidRPr="00615759" w:rsidRDefault="00E93D53" w:rsidP="00E93D53">
      <w:pPr>
        <w:autoSpaceDE w:val="0"/>
        <w:autoSpaceDN w:val="0"/>
        <w:adjustRightInd w:val="0"/>
        <w:spacing w:after="0" w:line="240" w:lineRule="auto"/>
        <w:rPr>
          <w:rFonts w:ascii="Times New Roman" w:hAnsi="Times New Roman" w:cs="Times New Roman"/>
          <w:i/>
          <w:iCs/>
          <w:color w:val="000000"/>
          <w:sz w:val="24"/>
          <w:szCs w:val="24"/>
        </w:rPr>
      </w:pPr>
      <w:r w:rsidRPr="00615759">
        <w:rPr>
          <w:rFonts w:ascii="Times New Roman" w:hAnsi="Times New Roman" w:cs="Times New Roman"/>
          <w:i/>
          <w:iCs/>
          <w:color w:val="4472C4" w:themeColor="accent1"/>
          <w:sz w:val="24"/>
          <w:szCs w:val="24"/>
        </w:rPr>
        <w:t>Is the project located within a U.S. EPA designated sole source aquifer?</w:t>
      </w:r>
    </w:p>
    <w:p w14:paraId="2A402DDB" w14:textId="77777777" w:rsidR="00946E91" w:rsidRPr="00946E91" w:rsidRDefault="00946E91" w:rsidP="00E93D53">
      <w:pPr>
        <w:spacing w:after="0" w:line="240" w:lineRule="auto"/>
        <w:rPr>
          <w:rFonts w:ascii="Times New Roman" w:hAnsi="Times New Roman" w:cs="Times New Roman"/>
          <w:color w:val="000000"/>
          <w:sz w:val="24"/>
          <w:szCs w:val="24"/>
        </w:rPr>
      </w:pPr>
    </w:p>
    <w:p w14:paraId="47301310" w14:textId="7B2BF901" w:rsidR="0008222B" w:rsidRPr="00946E91" w:rsidRDefault="00E93D53" w:rsidP="00E93D53">
      <w:pPr>
        <w:spacing w:after="0" w:line="240" w:lineRule="auto"/>
        <w:rPr>
          <w:rFonts w:ascii="Times New Roman" w:hAnsi="Times New Roman" w:cs="Times New Roman"/>
          <w:sz w:val="24"/>
          <w:szCs w:val="24"/>
        </w:rPr>
      </w:pPr>
      <w:r w:rsidRPr="00615759">
        <w:rPr>
          <w:rFonts w:ascii="Times New Roman" w:hAnsi="Times New Roman" w:cs="Times New Roman"/>
          <w:color w:val="4472C4" w:themeColor="accent1"/>
          <w:sz w:val="24"/>
          <w:szCs w:val="24"/>
        </w:rPr>
        <w:t>If yes, describe potential impacts to the aquifer resulting from construction and/or operation of the project</w:t>
      </w:r>
      <w:r w:rsidRPr="00E93D53">
        <w:rPr>
          <w:rFonts w:ascii="Times New Roman" w:hAnsi="Times New Roman" w:cs="Times New Roman"/>
          <w:color w:val="000000"/>
          <w:sz w:val="24"/>
          <w:szCs w:val="24"/>
        </w:rPr>
        <w:t xml:space="preserve">. </w:t>
      </w:r>
    </w:p>
    <w:p w14:paraId="42654B20" w14:textId="42FFE30A" w:rsidR="0008222B" w:rsidRPr="00946E91" w:rsidRDefault="0008222B" w:rsidP="00784EF0">
      <w:pPr>
        <w:spacing w:after="0" w:line="240" w:lineRule="auto"/>
        <w:rPr>
          <w:rFonts w:ascii="Times New Roman" w:hAnsi="Times New Roman" w:cs="Times New Roman"/>
          <w:sz w:val="24"/>
          <w:szCs w:val="24"/>
        </w:rPr>
      </w:pPr>
    </w:p>
    <w:p w14:paraId="6DB5DD5B" w14:textId="4CDB3D08" w:rsidR="0008222B" w:rsidRDefault="0008222B" w:rsidP="000E6DE6">
      <w:pPr>
        <w:spacing w:after="0" w:line="240" w:lineRule="auto"/>
        <w:rPr>
          <w:rFonts w:ascii="Times New Roman" w:hAnsi="Times New Roman" w:cs="Times New Roman"/>
          <w:sz w:val="24"/>
          <w:szCs w:val="24"/>
        </w:rPr>
      </w:pPr>
    </w:p>
    <w:p w14:paraId="11C14795" w14:textId="5CB0A5A9" w:rsidR="000E6DE6" w:rsidRDefault="000E6DE6" w:rsidP="000E6DE6">
      <w:pPr>
        <w:pStyle w:val="Heading1"/>
        <w:spacing w:before="0" w:line="240" w:lineRule="auto"/>
      </w:pPr>
      <w:r>
        <w:t>12. Drinking Water Infrastructure</w:t>
      </w:r>
    </w:p>
    <w:p w14:paraId="5D5ACF43" w14:textId="26389EA7" w:rsidR="000E6DE6" w:rsidRPr="00615759" w:rsidRDefault="000E6DE6" w:rsidP="000E6DE6">
      <w:pPr>
        <w:autoSpaceDE w:val="0"/>
        <w:autoSpaceDN w:val="0"/>
        <w:adjustRightInd w:val="0"/>
        <w:spacing w:after="0" w:line="240" w:lineRule="auto"/>
        <w:rPr>
          <w:rFonts w:ascii="Times New Roman" w:hAnsi="Times New Roman" w:cs="Times New Roman"/>
          <w:color w:val="4472C4" w:themeColor="accent1"/>
          <w:sz w:val="24"/>
          <w:szCs w:val="24"/>
        </w:rPr>
      </w:pPr>
      <w:r w:rsidRPr="00615759">
        <w:rPr>
          <w:rFonts w:ascii="Times New Roman" w:hAnsi="Times New Roman" w:cs="Times New Roman"/>
          <w:color w:val="4472C4" w:themeColor="accent1"/>
          <w:sz w:val="24"/>
          <w:szCs w:val="24"/>
          <w:highlight w:val="yellow"/>
        </w:rPr>
        <w:t>(Complete this section only if your project is related to drinking water infrastructure)</w:t>
      </w:r>
      <w:r w:rsidRPr="00615759">
        <w:rPr>
          <w:rFonts w:ascii="Times New Roman" w:hAnsi="Times New Roman" w:cs="Times New Roman"/>
          <w:color w:val="4472C4" w:themeColor="accent1"/>
          <w:sz w:val="24"/>
          <w:szCs w:val="24"/>
        </w:rPr>
        <w:t xml:space="preserve"> </w:t>
      </w:r>
    </w:p>
    <w:p w14:paraId="74F44495" w14:textId="77777777" w:rsid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p>
    <w:p w14:paraId="7FCE1FB8" w14:textId="724B6AB4" w:rsidR="000E6DE6" w:rsidRPr="00615759" w:rsidRDefault="000E6DE6" w:rsidP="000E6DE6">
      <w:pPr>
        <w:autoSpaceDE w:val="0"/>
        <w:autoSpaceDN w:val="0"/>
        <w:adjustRightInd w:val="0"/>
        <w:spacing w:after="0" w:line="240" w:lineRule="auto"/>
        <w:rPr>
          <w:rFonts w:ascii="Times New Roman" w:hAnsi="Times New Roman" w:cs="Times New Roman"/>
          <w:sz w:val="24"/>
          <w:szCs w:val="24"/>
        </w:rPr>
      </w:pPr>
      <w:r w:rsidRPr="00615759">
        <w:rPr>
          <w:rFonts w:ascii="Times New Roman" w:hAnsi="Times New Roman" w:cs="Times New Roman"/>
          <w:color w:val="4472C4" w:themeColor="accent1"/>
          <w:sz w:val="24"/>
          <w:szCs w:val="24"/>
        </w:rPr>
        <w:t>Capacity of existing treatment facility:</w:t>
      </w:r>
    </w:p>
    <w:p w14:paraId="10E1B947" w14:textId="77777777" w:rsidR="000E6DE6" w:rsidRPr="00615759" w:rsidRDefault="000E6DE6" w:rsidP="000E6DE6">
      <w:pPr>
        <w:autoSpaceDE w:val="0"/>
        <w:autoSpaceDN w:val="0"/>
        <w:adjustRightInd w:val="0"/>
        <w:spacing w:after="0" w:line="240" w:lineRule="auto"/>
        <w:rPr>
          <w:rFonts w:ascii="Times New Roman" w:hAnsi="Times New Roman" w:cs="Times New Roman"/>
          <w:sz w:val="24"/>
          <w:szCs w:val="24"/>
        </w:rPr>
      </w:pPr>
    </w:p>
    <w:p w14:paraId="21A3C2A4" w14:textId="6B254C01" w:rsidR="000E6DE6" w:rsidRPr="00615759" w:rsidRDefault="000E6DE6" w:rsidP="000E6DE6">
      <w:pPr>
        <w:autoSpaceDE w:val="0"/>
        <w:autoSpaceDN w:val="0"/>
        <w:adjustRightInd w:val="0"/>
        <w:spacing w:after="0" w:line="240" w:lineRule="auto"/>
        <w:rPr>
          <w:rFonts w:ascii="Times New Roman" w:hAnsi="Times New Roman" w:cs="Times New Roman"/>
          <w:sz w:val="24"/>
          <w:szCs w:val="24"/>
        </w:rPr>
      </w:pPr>
      <w:r w:rsidRPr="00615759">
        <w:rPr>
          <w:rFonts w:ascii="Times New Roman" w:hAnsi="Times New Roman" w:cs="Times New Roman"/>
          <w:color w:val="4472C4" w:themeColor="accent1"/>
          <w:sz w:val="24"/>
          <w:szCs w:val="24"/>
        </w:rPr>
        <w:t>Capacity of proposed treatment facility:</w:t>
      </w:r>
    </w:p>
    <w:p w14:paraId="58D1F326" w14:textId="77777777" w:rsid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p>
    <w:p w14:paraId="226EDD87" w14:textId="18BAB10A" w:rsidR="000E6DE6" w:rsidRPr="00615759" w:rsidRDefault="000E6DE6" w:rsidP="000E6DE6">
      <w:pPr>
        <w:autoSpaceDE w:val="0"/>
        <w:autoSpaceDN w:val="0"/>
        <w:adjustRightInd w:val="0"/>
        <w:spacing w:after="0" w:line="240" w:lineRule="auto"/>
        <w:rPr>
          <w:rFonts w:ascii="Times New Roman" w:hAnsi="Times New Roman" w:cs="Times New Roman"/>
          <w:sz w:val="24"/>
          <w:szCs w:val="24"/>
        </w:rPr>
      </w:pPr>
      <w:r w:rsidRPr="00615759">
        <w:rPr>
          <w:rFonts w:ascii="Times New Roman" w:hAnsi="Times New Roman" w:cs="Times New Roman"/>
          <w:color w:val="4472C4" w:themeColor="accent1"/>
          <w:sz w:val="24"/>
          <w:szCs w:val="24"/>
        </w:rPr>
        <w:t>Number of existing users: (residential, commercial, industrial, institutional)</w:t>
      </w:r>
      <w:r w:rsidR="00615759">
        <w:rPr>
          <w:rFonts w:ascii="Times New Roman" w:hAnsi="Times New Roman" w:cs="Times New Roman"/>
          <w:color w:val="4472C4" w:themeColor="accent1"/>
          <w:sz w:val="24"/>
          <w:szCs w:val="24"/>
        </w:rPr>
        <w:t xml:space="preserve"> </w:t>
      </w:r>
    </w:p>
    <w:p w14:paraId="3DF07C86" w14:textId="77777777" w:rsid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p>
    <w:p w14:paraId="1235569E" w14:textId="0969E12F" w:rsidR="000E6DE6" w:rsidRPr="00615759" w:rsidRDefault="000E6DE6" w:rsidP="000E6DE6">
      <w:pPr>
        <w:autoSpaceDE w:val="0"/>
        <w:autoSpaceDN w:val="0"/>
        <w:adjustRightInd w:val="0"/>
        <w:spacing w:after="0" w:line="240" w:lineRule="auto"/>
        <w:rPr>
          <w:rFonts w:ascii="Times New Roman" w:hAnsi="Times New Roman" w:cs="Times New Roman"/>
          <w:sz w:val="24"/>
          <w:szCs w:val="24"/>
        </w:rPr>
      </w:pPr>
      <w:r w:rsidRPr="00615759">
        <w:rPr>
          <w:rFonts w:ascii="Times New Roman" w:hAnsi="Times New Roman" w:cs="Times New Roman"/>
          <w:color w:val="4472C4" w:themeColor="accent1"/>
          <w:sz w:val="24"/>
          <w:szCs w:val="24"/>
        </w:rPr>
        <w:t>Number of proposed users after project is implemented: (residential, commercial, industrial, institutional)</w:t>
      </w:r>
    </w:p>
    <w:p w14:paraId="35E3C288" w14:textId="77777777" w:rsidR="000E6DE6" w:rsidRP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p>
    <w:p w14:paraId="16BBFD4C" w14:textId="4DE60036" w:rsidR="000E6DE6" w:rsidRPr="000E6DE6" w:rsidRDefault="000E6DE6" w:rsidP="000E6DE6">
      <w:pPr>
        <w:autoSpaceDE w:val="0"/>
        <w:autoSpaceDN w:val="0"/>
        <w:adjustRightInd w:val="0"/>
        <w:spacing w:after="0" w:line="240" w:lineRule="auto"/>
        <w:rPr>
          <w:rFonts w:ascii="Times New Roman" w:hAnsi="Times New Roman" w:cs="Times New Roman"/>
          <w:color w:val="000000"/>
          <w:sz w:val="23"/>
          <w:szCs w:val="23"/>
        </w:rPr>
      </w:pPr>
    </w:p>
    <w:p w14:paraId="0BA3082A" w14:textId="4F0FE3C5" w:rsidR="000E6DE6" w:rsidRPr="00035E16" w:rsidRDefault="000E6DE6" w:rsidP="00035E16">
      <w:pPr>
        <w:pStyle w:val="Heading2"/>
        <w:rPr>
          <w:rFonts w:ascii="Times New Roman" w:hAnsi="Times New Roman" w:cs="Times New Roman"/>
          <w:sz w:val="28"/>
          <w:szCs w:val="28"/>
        </w:rPr>
      </w:pPr>
      <w:r w:rsidRPr="00035E16">
        <w:rPr>
          <w:rFonts w:ascii="Times New Roman" w:hAnsi="Times New Roman" w:cs="Times New Roman"/>
          <w:sz w:val="28"/>
          <w:szCs w:val="28"/>
        </w:rPr>
        <w:t>12a. Water Well Impacts</w:t>
      </w:r>
    </w:p>
    <w:p w14:paraId="34FAFDED" w14:textId="6C072018" w:rsidR="000E6DE6" w:rsidRPr="00615759" w:rsidRDefault="000E6DE6" w:rsidP="000E6DE6">
      <w:pPr>
        <w:autoSpaceDE w:val="0"/>
        <w:autoSpaceDN w:val="0"/>
        <w:adjustRightInd w:val="0"/>
        <w:spacing w:after="0" w:line="240" w:lineRule="auto"/>
        <w:rPr>
          <w:rFonts w:ascii="Times New Roman" w:hAnsi="Times New Roman" w:cs="Times New Roman"/>
          <w:i/>
          <w:iCs/>
          <w:color w:val="000000"/>
          <w:sz w:val="24"/>
          <w:szCs w:val="24"/>
        </w:rPr>
      </w:pPr>
      <w:r w:rsidRPr="00615759">
        <w:rPr>
          <w:rFonts w:ascii="Times New Roman" w:hAnsi="Times New Roman" w:cs="Times New Roman"/>
          <w:i/>
          <w:iCs/>
          <w:color w:val="4472C4" w:themeColor="accent1"/>
          <w:sz w:val="24"/>
          <w:szCs w:val="24"/>
        </w:rPr>
        <w:t>Will the project involve installation of any water wells?</w:t>
      </w:r>
      <w:r w:rsidRPr="00615759">
        <w:rPr>
          <w:rFonts w:ascii="Times New Roman" w:hAnsi="Times New Roman" w:cs="Times New Roman"/>
          <w:i/>
          <w:iCs/>
          <w:color w:val="000000"/>
          <w:sz w:val="24"/>
          <w:szCs w:val="24"/>
        </w:rPr>
        <w:t xml:space="preserve"> </w:t>
      </w:r>
    </w:p>
    <w:p w14:paraId="2A9D72E0" w14:textId="77777777" w:rsidR="00035E16" w:rsidRP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1BEC3D59" w14:textId="6A85DFD0" w:rsidR="000E6DE6" w:rsidRPr="00615759" w:rsidRDefault="000E6DE6" w:rsidP="000E6DE6">
      <w:pPr>
        <w:autoSpaceDE w:val="0"/>
        <w:autoSpaceDN w:val="0"/>
        <w:adjustRightInd w:val="0"/>
        <w:spacing w:after="0" w:line="240" w:lineRule="auto"/>
        <w:rPr>
          <w:rFonts w:ascii="Times New Roman" w:hAnsi="Times New Roman" w:cs="Times New Roman"/>
          <w:i/>
          <w:iCs/>
          <w:color w:val="000000"/>
          <w:sz w:val="24"/>
          <w:szCs w:val="24"/>
        </w:rPr>
      </w:pPr>
      <w:r w:rsidRPr="00615759">
        <w:rPr>
          <w:rFonts w:ascii="Times New Roman" w:hAnsi="Times New Roman" w:cs="Times New Roman"/>
          <w:i/>
          <w:iCs/>
          <w:color w:val="4472C4" w:themeColor="accent1"/>
          <w:sz w:val="24"/>
          <w:szCs w:val="24"/>
        </w:rPr>
        <w:t>If yes, are other private water wells located in the area?</w:t>
      </w:r>
      <w:r w:rsidRPr="00615759">
        <w:rPr>
          <w:rFonts w:ascii="Times New Roman" w:hAnsi="Times New Roman" w:cs="Times New Roman"/>
          <w:i/>
          <w:iCs/>
          <w:color w:val="000000"/>
          <w:sz w:val="24"/>
          <w:szCs w:val="24"/>
        </w:rPr>
        <w:t xml:space="preserve"> </w:t>
      </w:r>
    </w:p>
    <w:p w14:paraId="1F0F96FE" w14:textId="77777777" w:rsidR="00035E16" w:rsidRP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50FA476A" w14:textId="754CD18A" w:rsidR="000E6DE6" w:rsidRPr="00615759" w:rsidRDefault="000E6DE6" w:rsidP="000E6DE6">
      <w:pPr>
        <w:autoSpaceDE w:val="0"/>
        <w:autoSpaceDN w:val="0"/>
        <w:adjustRightInd w:val="0"/>
        <w:spacing w:after="0" w:line="240" w:lineRule="auto"/>
        <w:rPr>
          <w:rFonts w:ascii="Times New Roman" w:hAnsi="Times New Roman" w:cs="Times New Roman"/>
          <w:i/>
          <w:iCs/>
          <w:color w:val="000000"/>
          <w:sz w:val="24"/>
          <w:szCs w:val="24"/>
        </w:rPr>
      </w:pPr>
      <w:r w:rsidRPr="00615759">
        <w:rPr>
          <w:rFonts w:ascii="Times New Roman" w:hAnsi="Times New Roman" w:cs="Times New Roman"/>
          <w:i/>
          <w:iCs/>
          <w:color w:val="4472C4" w:themeColor="accent1"/>
          <w:sz w:val="24"/>
          <w:szCs w:val="24"/>
        </w:rPr>
        <w:t>If yes, have the appropriate construction and use permits been obtained from the state agency?</w:t>
      </w:r>
      <w:r w:rsidRPr="00615759">
        <w:rPr>
          <w:rFonts w:ascii="Times New Roman" w:hAnsi="Times New Roman" w:cs="Times New Roman"/>
          <w:i/>
          <w:iCs/>
          <w:color w:val="000000"/>
          <w:sz w:val="24"/>
          <w:szCs w:val="24"/>
        </w:rPr>
        <w:t xml:space="preserve"> </w:t>
      </w:r>
    </w:p>
    <w:p w14:paraId="55FCE39C" w14:textId="77777777" w:rsidR="00035E16" w:rsidRP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2C927D4F" w14:textId="129821A8" w:rsid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r w:rsidRPr="00615759">
        <w:rPr>
          <w:rFonts w:ascii="Times New Roman" w:hAnsi="Times New Roman" w:cs="Times New Roman"/>
          <w:color w:val="4472C4" w:themeColor="accent1"/>
          <w:sz w:val="24"/>
          <w:szCs w:val="24"/>
        </w:rPr>
        <w:t>Provide the location of existing and a new well(s) on a map, depth to groundwater, duration and quantity of water to be extracted, and potential affects to the public water supply</w:t>
      </w:r>
      <w:r w:rsidRPr="000E6DE6">
        <w:rPr>
          <w:rFonts w:ascii="Times New Roman" w:hAnsi="Times New Roman" w:cs="Times New Roman"/>
          <w:color w:val="000000"/>
          <w:sz w:val="24"/>
          <w:szCs w:val="24"/>
        </w:rPr>
        <w:t xml:space="preserve">. </w:t>
      </w:r>
    </w:p>
    <w:p w14:paraId="714FF15C" w14:textId="22EB53A1" w:rsid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38F40F0C" w14:textId="05F204BF" w:rsid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30ACCE82" w14:textId="3903863B" w:rsidR="00035E16" w:rsidRPr="00035E16" w:rsidRDefault="00035E16" w:rsidP="00035E16">
      <w:pPr>
        <w:pStyle w:val="Heading2"/>
        <w:rPr>
          <w:rFonts w:ascii="Times New Roman" w:hAnsi="Times New Roman" w:cs="Times New Roman"/>
          <w:sz w:val="28"/>
          <w:szCs w:val="28"/>
        </w:rPr>
      </w:pPr>
      <w:r w:rsidRPr="00035E16">
        <w:rPr>
          <w:rFonts w:ascii="Times New Roman" w:hAnsi="Times New Roman" w:cs="Times New Roman"/>
          <w:sz w:val="28"/>
          <w:szCs w:val="28"/>
        </w:rPr>
        <w:t>12b. Well Abandonment</w:t>
      </w:r>
    </w:p>
    <w:p w14:paraId="0ADE0456" w14:textId="31B434EF" w:rsidR="000E6DE6" w:rsidRPr="009372E3" w:rsidRDefault="000E6DE6" w:rsidP="000E6DE6">
      <w:pPr>
        <w:autoSpaceDE w:val="0"/>
        <w:autoSpaceDN w:val="0"/>
        <w:adjustRightInd w:val="0"/>
        <w:spacing w:after="0" w:line="240" w:lineRule="auto"/>
        <w:rPr>
          <w:rFonts w:ascii="Times New Roman" w:hAnsi="Times New Roman" w:cs="Times New Roman"/>
          <w:i/>
          <w:iCs/>
          <w:color w:val="000000"/>
          <w:sz w:val="24"/>
          <w:szCs w:val="24"/>
        </w:rPr>
      </w:pPr>
      <w:r w:rsidRPr="009372E3">
        <w:rPr>
          <w:rFonts w:ascii="Times New Roman" w:hAnsi="Times New Roman" w:cs="Times New Roman"/>
          <w:i/>
          <w:iCs/>
          <w:color w:val="4472C4" w:themeColor="accent1"/>
          <w:sz w:val="24"/>
          <w:szCs w:val="24"/>
        </w:rPr>
        <w:t xml:space="preserve">Will any existing water well(s) be abandoned? Yes </w:t>
      </w:r>
      <w:r w:rsidR="009372E3" w:rsidRPr="009372E3">
        <w:rPr>
          <w:rFonts w:ascii="Times New Roman" w:hAnsi="Times New Roman" w:cs="Times New Roman"/>
          <w:i/>
          <w:iCs/>
          <w:color w:val="4472C4" w:themeColor="accent1"/>
          <w:sz w:val="24"/>
          <w:szCs w:val="24"/>
        </w:rPr>
        <w:t xml:space="preserve">or </w:t>
      </w:r>
      <w:r w:rsidRPr="009372E3">
        <w:rPr>
          <w:rFonts w:ascii="Times New Roman" w:hAnsi="Times New Roman" w:cs="Times New Roman"/>
          <w:i/>
          <w:iCs/>
          <w:color w:val="4472C4" w:themeColor="accent1"/>
          <w:sz w:val="24"/>
          <w:szCs w:val="24"/>
        </w:rPr>
        <w:t>No</w:t>
      </w:r>
      <w:r w:rsidRPr="009372E3">
        <w:rPr>
          <w:rFonts w:ascii="Times New Roman" w:hAnsi="Times New Roman" w:cs="Times New Roman"/>
          <w:i/>
          <w:iCs/>
          <w:color w:val="000000"/>
          <w:sz w:val="24"/>
          <w:szCs w:val="24"/>
        </w:rPr>
        <w:t xml:space="preserve"> </w:t>
      </w:r>
    </w:p>
    <w:p w14:paraId="3962CBB5" w14:textId="77777777" w:rsidR="00035E16" w:rsidRPr="000E6DE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02591968" w14:textId="1E2DC063" w:rsidR="000E6DE6" w:rsidRPr="00035E16" w:rsidRDefault="000E6DE6" w:rsidP="000E6DE6">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 xml:space="preserve">If yes, discuss best management practices used to abandon an existing well(s). </w:t>
      </w:r>
    </w:p>
    <w:p w14:paraId="5C3A6370" w14:textId="4705B8D9" w:rsidR="00035E16" w:rsidRP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41912BA8" w14:textId="7944A92A" w:rsidR="00035E16" w:rsidRPr="00035E16" w:rsidRDefault="00035E16" w:rsidP="000E6DE6">
      <w:pPr>
        <w:autoSpaceDE w:val="0"/>
        <w:autoSpaceDN w:val="0"/>
        <w:adjustRightInd w:val="0"/>
        <w:spacing w:after="0" w:line="240" w:lineRule="auto"/>
        <w:rPr>
          <w:rFonts w:ascii="Times New Roman" w:hAnsi="Times New Roman" w:cs="Times New Roman"/>
          <w:color w:val="000000"/>
          <w:sz w:val="24"/>
          <w:szCs w:val="24"/>
        </w:rPr>
      </w:pPr>
    </w:p>
    <w:p w14:paraId="5A1AA7FE" w14:textId="2A095D75" w:rsidR="00035E16" w:rsidRPr="00035E16" w:rsidRDefault="00035E16" w:rsidP="00035E16">
      <w:pPr>
        <w:pStyle w:val="Heading2"/>
        <w:rPr>
          <w:rFonts w:ascii="Times New Roman" w:hAnsi="Times New Roman" w:cs="Times New Roman"/>
          <w:sz w:val="28"/>
          <w:szCs w:val="28"/>
        </w:rPr>
      </w:pPr>
      <w:r w:rsidRPr="00035E16">
        <w:rPr>
          <w:rFonts w:ascii="Times New Roman" w:hAnsi="Times New Roman" w:cs="Times New Roman"/>
          <w:sz w:val="28"/>
          <w:szCs w:val="28"/>
        </w:rPr>
        <w:t>12c. Public Water Supplies</w:t>
      </w:r>
    </w:p>
    <w:p w14:paraId="2F306D2B" w14:textId="4E83662E" w:rsidR="000E6DE6" w:rsidRPr="000E6DE6" w:rsidRDefault="000E6DE6" w:rsidP="000E6DE6">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i/>
          <w:iCs/>
          <w:color w:val="4472C4" w:themeColor="accent1"/>
          <w:sz w:val="24"/>
          <w:szCs w:val="24"/>
        </w:rPr>
        <w:t>Will the project include withdrawals from or changes to any public water supply or ground or surface water?</w:t>
      </w:r>
      <w:r w:rsidRPr="000E6DE6">
        <w:rPr>
          <w:rFonts w:ascii="Times New Roman" w:hAnsi="Times New Roman" w:cs="Times New Roman"/>
          <w:color w:val="000000"/>
          <w:sz w:val="24"/>
          <w:szCs w:val="24"/>
        </w:rPr>
        <w:t xml:space="preserve"> </w:t>
      </w:r>
    </w:p>
    <w:p w14:paraId="1598BC58" w14:textId="77777777" w:rsidR="00035E16" w:rsidRDefault="00035E16" w:rsidP="000E6DE6">
      <w:pPr>
        <w:spacing w:after="0" w:line="240" w:lineRule="auto"/>
        <w:rPr>
          <w:rFonts w:ascii="Times New Roman" w:hAnsi="Times New Roman" w:cs="Times New Roman"/>
          <w:color w:val="000000"/>
          <w:sz w:val="24"/>
          <w:szCs w:val="24"/>
        </w:rPr>
      </w:pPr>
    </w:p>
    <w:p w14:paraId="04994275" w14:textId="4F414249" w:rsidR="000E6DE6" w:rsidRPr="009372E3" w:rsidRDefault="000E6DE6" w:rsidP="000E6DE6">
      <w:pPr>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 xml:space="preserve">Name the drinking water source(s) (e.g., river, wells, reservoir, etc.). </w:t>
      </w:r>
    </w:p>
    <w:p w14:paraId="62581835" w14:textId="1D18945C" w:rsidR="00035E16" w:rsidRDefault="00035E16" w:rsidP="000E6DE6">
      <w:pPr>
        <w:spacing w:after="0" w:line="240" w:lineRule="auto"/>
        <w:rPr>
          <w:rFonts w:ascii="Times New Roman" w:hAnsi="Times New Roman" w:cs="Times New Roman"/>
          <w:color w:val="000000"/>
          <w:sz w:val="24"/>
          <w:szCs w:val="24"/>
        </w:rPr>
      </w:pPr>
    </w:p>
    <w:p w14:paraId="5300610A" w14:textId="5097B1BF" w:rsidR="00035E16" w:rsidRDefault="00035E16" w:rsidP="000E6DE6">
      <w:pPr>
        <w:spacing w:after="0" w:line="240" w:lineRule="auto"/>
        <w:rPr>
          <w:rFonts w:ascii="Times New Roman" w:hAnsi="Times New Roman" w:cs="Times New Roman"/>
          <w:color w:val="000000"/>
          <w:sz w:val="24"/>
          <w:szCs w:val="24"/>
        </w:rPr>
      </w:pPr>
    </w:p>
    <w:p w14:paraId="668AC28D" w14:textId="525FA8AC" w:rsidR="00035E16" w:rsidRPr="00D84837" w:rsidRDefault="00D84837" w:rsidP="00D84837">
      <w:pPr>
        <w:pStyle w:val="Heading2"/>
        <w:rPr>
          <w:rFonts w:ascii="Times New Roman" w:hAnsi="Times New Roman" w:cs="Times New Roman"/>
          <w:sz w:val="28"/>
          <w:szCs w:val="28"/>
        </w:rPr>
      </w:pPr>
      <w:r w:rsidRPr="00D84837">
        <w:rPr>
          <w:rFonts w:ascii="Times New Roman" w:hAnsi="Times New Roman" w:cs="Times New Roman"/>
          <w:sz w:val="28"/>
          <w:szCs w:val="28"/>
        </w:rPr>
        <w:t>12d. Water Withdrawal Reporting</w:t>
      </w:r>
    </w:p>
    <w:p w14:paraId="7313C28B" w14:textId="4ED394A2" w:rsidR="00D84837" w:rsidRPr="009372E3" w:rsidRDefault="00D84837" w:rsidP="00D84837">
      <w:pPr>
        <w:autoSpaceDE w:val="0"/>
        <w:autoSpaceDN w:val="0"/>
        <w:adjustRightInd w:val="0"/>
        <w:spacing w:after="0" w:line="240" w:lineRule="auto"/>
        <w:rPr>
          <w:rFonts w:ascii="Times New Roman" w:hAnsi="Times New Roman" w:cs="Times New Roman"/>
          <w:i/>
          <w:iCs/>
          <w:sz w:val="24"/>
          <w:szCs w:val="24"/>
        </w:rPr>
      </w:pPr>
      <w:r w:rsidRPr="009372E3">
        <w:rPr>
          <w:rFonts w:ascii="Times New Roman" w:hAnsi="Times New Roman" w:cs="Times New Roman"/>
          <w:i/>
          <w:iCs/>
          <w:color w:val="4472C4" w:themeColor="accent1"/>
          <w:sz w:val="24"/>
          <w:szCs w:val="24"/>
        </w:rPr>
        <w:t>Reporting annual amounts of water withdrawn from a lake or river to state agencies?</w:t>
      </w:r>
    </w:p>
    <w:p w14:paraId="25F9E5E4" w14:textId="77777777" w:rsidR="00D84837" w:rsidRPr="00D84837" w:rsidRDefault="00D84837" w:rsidP="00D84837">
      <w:pPr>
        <w:autoSpaceDE w:val="0"/>
        <w:autoSpaceDN w:val="0"/>
        <w:adjustRightInd w:val="0"/>
        <w:spacing w:after="0" w:line="240" w:lineRule="auto"/>
        <w:rPr>
          <w:rFonts w:ascii="Times New Roman" w:hAnsi="Times New Roman" w:cs="Times New Roman"/>
          <w:color w:val="000000"/>
          <w:sz w:val="24"/>
          <w:szCs w:val="24"/>
        </w:rPr>
      </w:pPr>
    </w:p>
    <w:p w14:paraId="581B3A51" w14:textId="7EF529E6" w:rsidR="00D84837" w:rsidRPr="009372E3" w:rsidRDefault="00D84837" w:rsidP="00D84837">
      <w:pPr>
        <w:autoSpaceDE w:val="0"/>
        <w:autoSpaceDN w:val="0"/>
        <w:adjustRightInd w:val="0"/>
        <w:spacing w:after="0" w:line="240" w:lineRule="auto"/>
        <w:rPr>
          <w:rFonts w:ascii="Times New Roman" w:hAnsi="Times New Roman" w:cs="Times New Roman"/>
          <w:i/>
          <w:iCs/>
          <w:color w:val="000000"/>
          <w:sz w:val="24"/>
          <w:szCs w:val="24"/>
        </w:rPr>
      </w:pPr>
      <w:r w:rsidRPr="009372E3">
        <w:rPr>
          <w:rFonts w:ascii="Times New Roman" w:hAnsi="Times New Roman" w:cs="Times New Roman"/>
          <w:i/>
          <w:iCs/>
          <w:color w:val="4472C4" w:themeColor="accent1"/>
          <w:sz w:val="24"/>
          <w:szCs w:val="24"/>
        </w:rPr>
        <w:t xml:space="preserve">If so, which agency will receive the report? </w:t>
      </w:r>
    </w:p>
    <w:p w14:paraId="1E556719" w14:textId="4D60FE60" w:rsidR="00D84837" w:rsidRPr="00D84837" w:rsidRDefault="00D84837" w:rsidP="00D84837">
      <w:pPr>
        <w:autoSpaceDE w:val="0"/>
        <w:autoSpaceDN w:val="0"/>
        <w:adjustRightInd w:val="0"/>
        <w:spacing w:after="0" w:line="240" w:lineRule="auto"/>
        <w:rPr>
          <w:rFonts w:ascii="Times New Roman" w:hAnsi="Times New Roman" w:cs="Times New Roman"/>
          <w:color w:val="000000"/>
          <w:sz w:val="24"/>
          <w:szCs w:val="24"/>
        </w:rPr>
      </w:pPr>
    </w:p>
    <w:p w14:paraId="1D0B8FFB" w14:textId="5F9F4143" w:rsidR="00D84837" w:rsidRPr="00D84837" w:rsidRDefault="00D84837" w:rsidP="00D84837">
      <w:pPr>
        <w:autoSpaceDE w:val="0"/>
        <w:autoSpaceDN w:val="0"/>
        <w:adjustRightInd w:val="0"/>
        <w:spacing w:after="0" w:line="240" w:lineRule="auto"/>
        <w:rPr>
          <w:rFonts w:ascii="Times New Roman" w:hAnsi="Times New Roman" w:cs="Times New Roman"/>
          <w:color w:val="000000"/>
          <w:sz w:val="24"/>
          <w:szCs w:val="24"/>
        </w:rPr>
      </w:pPr>
    </w:p>
    <w:p w14:paraId="7B978034" w14:textId="6C6EDC26" w:rsidR="00D84837" w:rsidRPr="00D84837" w:rsidRDefault="00D84837" w:rsidP="00D84837">
      <w:pPr>
        <w:pStyle w:val="Heading2"/>
        <w:rPr>
          <w:rFonts w:ascii="Times New Roman" w:hAnsi="Times New Roman" w:cs="Times New Roman"/>
          <w:sz w:val="28"/>
          <w:szCs w:val="28"/>
        </w:rPr>
      </w:pPr>
      <w:r w:rsidRPr="00D84837">
        <w:rPr>
          <w:rFonts w:ascii="Times New Roman" w:hAnsi="Times New Roman" w:cs="Times New Roman"/>
          <w:sz w:val="28"/>
          <w:szCs w:val="28"/>
        </w:rPr>
        <w:t>12e. Water Use Efficiency</w:t>
      </w:r>
    </w:p>
    <w:p w14:paraId="27991DF4" w14:textId="46689045" w:rsidR="00D84837" w:rsidRPr="009372E3" w:rsidRDefault="00D84837" w:rsidP="00D84837">
      <w:pPr>
        <w:autoSpaceDE w:val="0"/>
        <w:autoSpaceDN w:val="0"/>
        <w:adjustRightInd w:val="0"/>
        <w:spacing w:after="0" w:line="240" w:lineRule="auto"/>
        <w:rPr>
          <w:rFonts w:ascii="Times New Roman" w:hAnsi="Times New Roman" w:cs="Times New Roman"/>
          <w:i/>
          <w:iCs/>
          <w:color w:val="000000"/>
          <w:sz w:val="24"/>
          <w:szCs w:val="24"/>
        </w:rPr>
      </w:pPr>
      <w:r w:rsidRPr="009372E3">
        <w:rPr>
          <w:rFonts w:ascii="Times New Roman" w:hAnsi="Times New Roman" w:cs="Times New Roman"/>
          <w:i/>
          <w:iCs/>
          <w:color w:val="4472C4" w:themeColor="accent1"/>
          <w:sz w:val="24"/>
          <w:szCs w:val="24"/>
        </w:rPr>
        <w:t xml:space="preserve">Will management tools and/or ordinances be used to increase water efficiency? </w:t>
      </w:r>
    </w:p>
    <w:p w14:paraId="1FEF5C82" w14:textId="77777777" w:rsidR="00D84837" w:rsidRPr="00D84837" w:rsidRDefault="00D84837" w:rsidP="00D84837">
      <w:pPr>
        <w:spacing w:after="0" w:line="240" w:lineRule="auto"/>
        <w:rPr>
          <w:rFonts w:ascii="Times New Roman" w:hAnsi="Times New Roman" w:cs="Times New Roman"/>
          <w:color w:val="000000"/>
          <w:sz w:val="24"/>
          <w:szCs w:val="24"/>
        </w:rPr>
      </w:pPr>
    </w:p>
    <w:p w14:paraId="050C8AD9" w14:textId="3CBCBCCC" w:rsidR="00D84837" w:rsidRPr="00D84837" w:rsidRDefault="00D84837" w:rsidP="00D84837">
      <w:pPr>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If yes, describe which tools will be used.</w:t>
      </w:r>
      <w:r w:rsidRPr="00D84837">
        <w:rPr>
          <w:rFonts w:ascii="Times New Roman" w:hAnsi="Times New Roman" w:cs="Times New Roman"/>
          <w:color w:val="000000"/>
          <w:sz w:val="24"/>
          <w:szCs w:val="24"/>
        </w:rPr>
        <w:t xml:space="preserve"> </w:t>
      </w:r>
    </w:p>
    <w:p w14:paraId="6136E75C" w14:textId="77777777" w:rsidR="00D84837" w:rsidRPr="00D84837" w:rsidRDefault="00D84837" w:rsidP="000E6DE6">
      <w:pPr>
        <w:spacing w:after="0" w:line="240" w:lineRule="auto"/>
        <w:rPr>
          <w:rFonts w:ascii="Times New Roman" w:hAnsi="Times New Roman" w:cs="Times New Roman"/>
          <w:color w:val="000000"/>
          <w:sz w:val="24"/>
          <w:szCs w:val="24"/>
        </w:rPr>
      </w:pPr>
    </w:p>
    <w:p w14:paraId="3CD840F8" w14:textId="45D4E1AB" w:rsidR="00035E16" w:rsidRDefault="00035E16" w:rsidP="00BD17AE">
      <w:pPr>
        <w:spacing w:after="0" w:line="240" w:lineRule="auto"/>
        <w:rPr>
          <w:rFonts w:ascii="Times New Roman" w:hAnsi="Times New Roman" w:cs="Times New Roman"/>
          <w:sz w:val="24"/>
          <w:szCs w:val="24"/>
        </w:rPr>
      </w:pPr>
    </w:p>
    <w:p w14:paraId="12E23829" w14:textId="167EDC11" w:rsidR="00D84837" w:rsidRDefault="00BD17AE" w:rsidP="00BD17AE">
      <w:pPr>
        <w:pStyle w:val="Heading1"/>
        <w:spacing w:before="0" w:line="240" w:lineRule="auto"/>
      </w:pPr>
      <w:r>
        <w:t>13. Sanitary Wastewater Infrastructure</w:t>
      </w:r>
    </w:p>
    <w:p w14:paraId="37BACD4E" w14:textId="1DD07BE2" w:rsidR="00BD17AE" w:rsidRPr="009372E3" w:rsidRDefault="00BD17AE" w:rsidP="00BD17AE">
      <w:pPr>
        <w:autoSpaceDE w:val="0"/>
        <w:autoSpaceDN w:val="0"/>
        <w:adjustRightInd w:val="0"/>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highlight w:val="yellow"/>
        </w:rPr>
        <w:t>(Complete this section only if your project is related to sanitary wastewater infrastructure)</w:t>
      </w:r>
      <w:r w:rsidRPr="009372E3">
        <w:rPr>
          <w:rFonts w:ascii="Times New Roman" w:hAnsi="Times New Roman" w:cs="Times New Roman"/>
          <w:color w:val="4472C4" w:themeColor="accent1"/>
          <w:sz w:val="24"/>
          <w:szCs w:val="24"/>
        </w:rPr>
        <w:t xml:space="preserve"> </w:t>
      </w:r>
    </w:p>
    <w:p w14:paraId="74E0F18D" w14:textId="77777777"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1462F0E5" w14:textId="69348971"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Capacity of existing treatment facility:</w:t>
      </w:r>
    </w:p>
    <w:p w14:paraId="4DD00976" w14:textId="77777777"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32C04693" w14:textId="102DF300"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Capacity of proposed treatment facility:</w:t>
      </w:r>
    </w:p>
    <w:p w14:paraId="641502CB" w14:textId="77777777"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156056E3" w14:textId="4107D221"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Number of existing users: (residential, commercial, industrial, institutional)</w:t>
      </w:r>
    </w:p>
    <w:p w14:paraId="7ECF2418" w14:textId="77777777"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2BF20201" w14:textId="1519188A" w:rsidR="00BD17AE" w:rsidRPr="009372E3" w:rsidRDefault="00BD17AE" w:rsidP="00BD17AE">
      <w:pPr>
        <w:autoSpaceDE w:val="0"/>
        <w:autoSpaceDN w:val="0"/>
        <w:adjustRightInd w:val="0"/>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Number of proposed users after project is implemented: (residential, commercial, industrial, institutional)</w:t>
      </w:r>
    </w:p>
    <w:p w14:paraId="6AD889DE" w14:textId="77777777"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7E43BB66" w14:textId="17D4599F" w:rsidR="00BD17AE" w:rsidRPr="009372E3" w:rsidRDefault="00BD17AE" w:rsidP="00BD17AE">
      <w:pPr>
        <w:autoSpaceDE w:val="0"/>
        <w:autoSpaceDN w:val="0"/>
        <w:adjustRightInd w:val="0"/>
        <w:spacing w:after="0" w:line="240" w:lineRule="auto"/>
        <w:rPr>
          <w:rFonts w:ascii="Times New Roman" w:hAnsi="Times New Roman" w:cs="Times New Roman"/>
          <w:i/>
          <w:iCs/>
          <w:sz w:val="24"/>
          <w:szCs w:val="24"/>
        </w:rPr>
      </w:pPr>
      <w:r w:rsidRPr="009372E3">
        <w:rPr>
          <w:rFonts w:ascii="Times New Roman" w:hAnsi="Times New Roman" w:cs="Times New Roman"/>
          <w:i/>
          <w:iCs/>
          <w:color w:val="4472C4" w:themeColor="accent1"/>
          <w:sz w:val="24"/>
          <w:szCs w:val="24"/>
        </w:rPr>
        <w:t xml:space="preserve">Will the proposed action take place in a sewered community? </w:t>
      </w:r>
    </w:p>
    <w:p w14:paraId="2C97617C" w14:textId="46839CE6"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42270F01" w14:textId="487EEE72" w:rsidR="00BD17AE" w:rsidRPr="00BD17AE" w:rsidRDefault="00BD17AE" w:rsidP="00BD17AE">
      <w:pPr>
        <w:autoSpaceDE w:val="0"/>
        <w:autoSpaceDN w:val="0"/>
        <w:adjustRightInd w:val="0"/>
        <w:spacing w:after="0" w:line="240" w:lineRule="auto"/>
        <w:rPr>
          <w:rFonts w:ascii="Times New Roman" w:hAnsi="Times New Roman" w:cs="Times New Roman"/>
          <w:color w:val="000000"/>
          <w:sz w:val="24"/>
          <w:szCs w:val="24"/>
        </w:rPr>
      </w:pPr>
    </w:p>
    <w:p w14:paraId="488E6268" w14:textId="6CD3F39B" w:rsidR="00BD17AE" w:rsidRPr="00CA4776" w:rsidRDefault="00BD17AE" w:rsidP="00BD17AE">
      <w:pPr>
        <w:pStyle w:val="Heading2"/>
        <w:rPr>
          <w:rFonts w:ascii="Times New Roman" w:hAnsi="Times New Roman" w:cs="Times New Roman"/>
          <w:sz w:val="28"/>
          <w:szCs w:val="28"/>
        </w:rPr>
      </w:pPr>
      <w:r w:rsidRPr="00CA4776">
        <w:rPr>
          <w:rFonts w:ascii="Times New Roman" w:hAnsi="Times New Roman" w:cs="Times New Roman"/>
          <w:sz w:val="28"/>
          <w:szCs w:val="28"/>
        </w:rPr>
        <w:t>13a. Sanitary Wastewater Composition</w:t>
      </w:r>
    </w:p>
    <w:p w14:paraId="21AC4814" w14:textId="4FA0442F" w:rsidR="00D84837" w:rsidRPr="009372E3" w:rsidRDefault="00BD17AE" w:rsidP="00BD17AE">
      <w:pPr>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 xml:space="preserve">Quantify all sanitary, storm, municipal and industrial wastewater. Describe composition of all sources of municipal and industrial wastewater to be treated at the facility. Describe any significant industrial sources. </w:t>
      </w:r>
    </w:p>
    <w:p w14:paraId="2005A20E" w14:textId="63694044" w:rsidR="00D84837" w:rsidRDefault="00D84837" w:rsidP="000E6DE6">
      <w:pPr>
        <w:spacing w:after="0" w:line="240" w:lineRule="auto"/>
        <w:rPr>
          <w:rFonts w:ascii="Times New Roman" w:hAnsi="Times New Roman" w:cs="Times New Roman"/>
          <w:sz w:val="24"/>
          <w:szCs w:val="24"/>
        </w:rPr>
      </w:pPr>
    </w:p>
    <w:p w14:paraId="57D35448" w14:textId="40DC02AD" w:rsidR="00CA4776" w:rsidRDefault="00CA4776" w:rsidP="000E6DE6">
      <w:pPr>
        <w:spacing w:after="0" w:line="240" w:lineRule="auto"/>
        <w:rPr>
          <w:rFonts w:ascii="Times New Roman" w:hAnsi="Times New Roman" w:cs="Times New Roman"/>
          <w:sz w:val="24"/>
          <w:szCs w:val="24"/>
        </w:rPr>
      </w:pPr>
    </w:p>
    <w:p w14:paraId="535F7526" w14:textId="5994770B" w:rsidR="00CA4776" w:rsidRPr="00CA4776" w:rsidRDefault="00CA4776" w:rsidP="00CA4776">
      <w:pPr>
        <w:pStyle w:val="Heading2"/>
        <w:rPr>
          <w:rFonts w:ascii="Times New Roman" w:hAnsi="Times New Roman" w:cs="Times New Roman"/>
          <w:sz w:val="28"/>
          <w:szCs w:val="28"/>
        </w:rPr>
      </w:pPr>
      <w:r w:rsidRPr="00CA4776">
        <w:rPr>
          <w:rFonts w:ascii="Times New Roman" w:hAnsi="Times New Roman" w:cs="Times New Roman"/>
          <w:sz w:val="28"/>
          <w:szCs w:val="28"/>
        </w:rPr>
        <w:t>13b. Wastewater Treatment Methods</w:t>
      </w:r>
    </w:p>
    <w:p w14:paraId="0C3AB8E8" w14:textId="0DF1424A" w:rsidR="00CA4776" w:rsidRPr="009372E3" w:rsidRDefault="00CA4776" w:rsidP="00CA4776">
      <w:pPr>
        <w:autoSpaceDE w:val="0"/>
        <w:autoSpaceDN w:val="0"/>
        <w:adjustRightInd w:val="0"/>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 xml:space="preserve">Describe existing wastewater treatment methods and upgrades that would be part of the proposed project. </w:t>
      </w:r>
    </w:p>
    <w:p w14:paraId="6AC6D3E6" w14:textId="68BBFFCF" w:rsidR="00CA4776" w:rsidRPr="00CA4776" w:rsidRDefault="00CA4776" w:rsidP="000E6DE6">
      <w:pPr>
        <w:spacing w:after="0" w:line="240" w:lineRule="auto"/>
        <w:rPr>
          <w:rFonts w:ascii="Times New Roman" w:hAnsi="Times New Roman" w:cs="Times New Roman"/>
          <w:sz w:val="24"/>
          <w:szCs w:val="24"/>
        </w:rPr>
      </w:pPr>
    </w:p>
    <w:p w14:paraId="0F519FB7" w14:textId="4968D817" w:rsidR="00CA4776" w:rsidRPr="00CA4776" w:rsidRDefault="00CA4776" w:rsidP="000E6DE6">
      <w:pPr>
        <w:spacing w:after="0" w:line="240" w:lineRule="auto"/>
        <w:rPr>
          <w:rFonts w:ascii="Times New Roman" w:hAnsi="Times New Roman" w:cs="Times New Roman"/>
          <w:sz w:val="24"/>
          <w:szCs w:val="24"/>
        </w:rPr>
      </w:pPr>
    </w:p>
    <w:p w14:paraId="5636D56D" w14:textId="03CFB883" w:rsidR="00CA4776" w:rsidRPr="00DA4EE8" w:rsidRDefault="00DA4EE8" w:rsidP="00DA4EE8">
      <w:pPr>
        <w:pStyle w:val="Heading2"/>
        <w:rPr>
          <w:rFonts w:ascii="Times New Roman" w:hAnsi="Times New Roman" w:cs="Times New Roman"/>
          <w:sz w:val="28"/>
          <w:szCs w:val="28"/>
        </w:rPr>
      </w:pPr>
      <w:r w:rsidRPr="00DA4EE8">
        <w:rPr>
          <w:rFonts w:ascii="Times New Roman" w:hAnsi="Times New Roman" w:cs="Times New Roman"/>
          <w:sz w:val="28"/>
          <w:szCs w:val="28"/>
        </w:rPr>
        <w:t>13c. Effluent Discharge Points</w:t>
      </w:r>
    </w:p>
    <w:p w14:paraId="493E104C" w14:textId="161EA053" w:rsidR="00DA4EE8" w:rsidRPr="00DA4EE8" w:rsidRDefault="00DA4EE8" w:rsidP="00DA4EE8">
      <w:pPr>
        <w:autoSpaceDE w:val="0"/>
        <w:autoSpaceDN w:val="0"/>
        <w:adjustRightInd w:val="0"/>
        <w:spacing w:after="0" w:line="240" w:lineRule="auto"/>
        <w:rPr>
          <w:rFonts w:ascii="Times New Roman" w:hAnsi="Times New Roman" w:cs="Times New Roman"/>
          <w:color w:val="000000"/>
          <w:sz w:val="24"/>
          <w:szCs w:val="24"/>
        </w:rPr>
      </w:pPr>
      <w:r w:rsidRPr="009372E3">
        <w:rPr>
          <w:rFonts w:ascii="Times New Roman" w:hAnsi="Times New Roman" w:cs="Times New Roman"/>
          <w:color w:val="4472C4" w:themeColor="accent1"/>
          <w:sz w:val="24"/>
          <w:szCs w:val="24"/>
        </w:rPr>
        <w:t>Identify receiving waters, including major downstream water bodies</w:t>
      </w:r>
      <w:r w:rsidRPr="00DA4EE8">
        <w:rPr>
          <w:rFonts w:ascii="Times New Roman" w:hAnsi="Times New Roman" w:cs="Times New Roman"/>
          <w:color w:val="000000"/>
          <w:sz w:val="24"/>
          <w:szCs w:val="24"/>
        </w:rPr>
        <w:t xml:space="preserve">. </w:t>
      </w:r>
    </w:p>
    <w:p w14:paraId="500620A1" w14:textId="77777777" w:rsidR="00DA4EE8" w:rsidRPr="00DA4EE8" w:rsidRDefault="00DA4EE8" w:rsidP="00DA4EE8">
      <w:pPr>
        <w:autoSpaceDE w:val="0"/>
        <w:autoSpaceDN w:val="0"/>
        <w:adjustRightInd w:val="0"/>
        <w:spacing w:after="0" w:line="240" w:lineRule="auto"/>
        <w:rPr>
          <w:rFonts w:ascii="Times New Roman" w:hAnsi="Times New Roman" w:cs="Times New Roman"/>
          <w:color w:val="000000"/>
          <w:sz w:val="24"/>
          <w:szCs w:val="24"/>
        </w:rPr>
      </w:pPr>
    </w:p>
    <w:p w14:paraId="7919C99B" w14:textId="19BC8315" w:rsidR="00DA4EE8" w:rsidRPr="009372E3" w:rsidRDefault="00DA4EE8" w:rsidP="00DA4EE8">
      <w:pPr>
        <w:autoSpaceDE w:val="0"/>
        <w:autoSpaceDN w:val="0"/>
        <w:adjustRightInd w:val="0"/>
        <w:spacing w:after="0" w:line="240" w:lineRule="auto"/>
        <w:rPr>
          <w:rFonts w:ascii="Times New Roman" w:hAnsi="Times New Roman" w:cs="Times New Roman"/>
          <w:i/>
          <w:iCs/>
          <w:sz w:val="24"/>
          <w:szCs w:val="24"/>
        </w:rPr>
      </w:pPr>
      <w:r w:rsidRPr="009372E3">
        <w:rPr>
          <w:rFonts w:ascii="Times New Roman" w:hAnsi="Times New Roman" w:cs="Times New Roman"/>
          <w:i/>
          <w:iCs/>
          <w:color w:val="4472C4" w:themeColor="accent1"/>
          <w:sz w:val="24"/>
          <w:szCs w:val="24"/>
        </w:rPr>
        <w:t>Will the action result in the creation of a new discharge to surface or ground waters?</w:t>
      </w:r>
    </w:p>
    <w:p w14:paraId="699BB19E" w14:textId="77777777" w:rsidR="00DA4EE8" w:rsidRPr="00DA4EE8" w:rsidRDefault="00DA4EE8" w:rsidP="00DA4EE8">
      <w:pPr>
        <w:autoSpaceDE w:val="0"/>
        <w:autoSpaceDN w:val="0"/>
        <w:adjustRightInd w:val="0"/>
        <w:spacing w:after="0" w:line="240" w:lineRule="auto"/>
        <w:rPr>
          <w:rFonts w:ascii="Times New Roman" w:hAnsi="Times New Roman" w:cs="Times New Roman"/>
          <w:color w:val="000000"/>
          <w:sz w:val="24"/>
          <w:szCs w:val="24"/>
        </w:rPr>
      </w:pPr>
    </w:p>
    <w:p w14:paraId="5509F7E0" w14:textId="012AB8BD" w:rsidR="00DA4EE8" w:rsidRPr="00DB06FE" w:rsidRDefault="00DA4EE8" w:rsidP="00DA4EE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 xml:space="preserve">Will the action result in the relocation of existing discharge to surface or ground waters? </w:t>
      </w:r>
    </w:p>
    <w:p w14:paraId="434B8FB2" w14:textId="14F9FA74" w:rsidR="00DA4EE8" w:rsidRPr="009372E3" w:rsidRDefault="00DA4EE8" w:rsidP="00DA4EE8">
      <w:pPr>
        <w:autoSpaceDE w:val="0"/>
        <w:autoSpaceDN w:val="0"/>
        <w:adjustRightInd w:val="0"/>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 xml:space="preserve">If yes, indicate location of new discharge on project map. </w:t>
      </w:r>
    </w:p>
    <w:p w14:paraId="492CD034" w14:textId="77777777" w:rsidR="00DA4EE8" w:rsidRPr="009372E3" w:rsidRDefault="00DA4EE8" w:rsidP="00DA4EE8">
      <w:pPr>
        <w:autoSpaceDE w:val="0"/>
        <w:autoSpaceDN w:val="0"/>
        <w:adjustRightInd w:val="0"/>
        <w:spacing w:after="0" w:line="240" w:lineRule="auto"/>
        <w:rPr>
          <w:rFonts w:ascii="Times New Roman" w:hAnsi="Times New Roman" w:cs="Times New Roman"/>
          <w:sz w:val="24"/>
          <w:szCs w:val="24"/>
        </w:rPr>
      </w:pPr>
    </w:p>
    <w:p w14:paraId="28DB3DCB" w14:textId="1C5ECA66" w:rsidR="00DA4EE8" w:rsidRPr="00DB06FE" w:rsidRDefault="00DA4EE8" w:rsidP="00DA4EE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 xml:space="preserve">Will the action result in an increase in the volume of discharge to receiving waters? </w:t>
      </w:r>
    </w:p>
    <w:p w14:paraId="7DDE5302" w14:textId="77777777" w:rsidR="00DA4EE8" w:rsidRPr="009372E3" w:rsidRDefault="00DA4EE8" w:rsidP="00DA4EE8">
      <w:pPr>
        <w:autoSpaceDE w:val="0"/>
        <w:autoSpaceDN w:val="0"/>
        <w:adjustRightInd w:val="0"/>
        <w:spacing w:after="0" w:line="240" w:lineRule="auto"/>
        <w:rPr>
          <w:rFonts w:ascii="Times New Roman" w:hAnsi="Times New Roman" w:cs="Times New Roman"/>
          <w:sz w:val="24"/>
          <w:szCs w:val="24"/>
        </w:rPr>
      </w:pPr>
      <w:r w:rsidRPr="009372E3">
        <w:rPr>
          <w:rFonts w:ascii="Times New Roman" w:hAnsi="Times New Roman" w:cs="Times New Roman"/>
          <w:color w:val="4472C4" w:themeColor="accent1"/>
          <w:sz w:val="24"/>
          <w:szCs w:val="24"/>
        </w:rPr>
        <w:t xml:space="preserve">If yes, indicate increase in volume of discharge. </w:t>
      </w:r>
    </w:p>
    <w:p w14:paraId="3AB74781" w14:textId="77777777" w:rsidR="00DA4EE8" w:rsidRPr="00DA4EE8" w:rsidRDefault="00DA4EE8" w:rsidP="00DA4EE8">
      <w:pPr>
        <w:autoSpaceDE w:val="0"/>
        <w:autoSpaceDN w:val="0"/>
        <w:adjustRightInd w:val="0"/>
        <w:spacing w:after="0" w:line="240" w:lineRule="auto"/>
        <w:rPr>
          <w:rFonts w:ascii="Times New Roman" w:hAnsi="Times New Roman" w:cs="Times New Roman"/>
          <w:color w:val="000000"/>
          <w:sz w:val="24"/>
          <w:szCs w:val="24"/>
        </w:rPr>
      </w:pPr>
    </w:p>
    <w:p w14:paraId="4BCFE708" w14:textId="12FA6924" w:rsidR="00DA4EE8" w:rsidRPr="00DB06FE" w:rsidRDefault="00DA4EE8" w:rsidP="00DA4EE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Will the action result in a change in the concentration of pollutants to receiving waters?</w:t>
      </w:r>
    </w:p>
    <w:p w14:paraId="4FA0422A" w14:textId="4BC141CB" w:rsidR="00CA4776" w:rsidRPr="00DB06FE" w:rsidRDefault="00DA4EE8" w:rsidP="00DA4EE8">
      <w:pPr>
        <w:spacing w:after="0" w:line="240" w:lineRule="auto"/>
        <w:rPr>
          <w:rFonts w:ascii="Times New Roman" w:hAnsi="Times New Roman" w:cs="Times New Roman"/>
          <w:sz w:val="24"/>
          <w:szCs w:val="24"/>
        </w:rPr>
      </w:pPr>
      <w:r w:rsidRPr="00DB06FE">
        <w:rPr>
          <w:rFonts w:ascii="Times New Roman" w:hAnsi="Times New Roman" w:cs="Times New Roman"/>
          <w:color w:val="4472C4" w:themeColor="accent1"/>
          <w:sz w:val="24"/>
          <w:szCs w:val="24"/>
        </w:rPr>
        <w:t xml:space="preserve">If yes, indicate which pollutant load(s) is expected to increase. </w:t>
      </w:r>
    </w:p>
    <w:p w14:paraId="5DB760BE" w14:textId="5F073A6E" w:rsidR="00CA4776" w:rsidRPr="00DA4EE8" w:rsidRDefault="00CA4776" w:rsidP="000E6DE6">
      <w:pPr>
        <w:spacing w:after="0" w:line="240" w:lineRule="auto"/>
        <w:rPr>
          <w:rFonts w:ascii="Times New Roman" w:hAnsi="Times New Roman" w:cs="Times New Roman"/>
          <w:sz w:val="24"/>
          <w:szCs w:val="24"/>
        </w:rPr>
      </w:pPr>
    </w:p>
    <w:p w14:paraId="33596CE5" w14:textId="08B36C5B" w:rsidR="00CA4776" w:rsidRPr="00DA4EE8" w:rsidRDefault="00CA4776" w:rsidP="000E6DE6">
      <w:pPr>
        <w:spacing w:after="0" w:line="240" w:lineRule="auto"/>
        <w:rPr>
          <w:rFonts w:ascii="Times New Roman" w:hAnsi="Times New Roman" w:cs="Times New Roman"/>
          <w:sz w:val="24"/>
          <w:szCs w:val="24"/>
        </w:rPr>
      </w:pPr>
    </w:p>
    <w:p w14:paraId="66508665" w14:textId="398C980D" w:rsidR="00CA4776" w:rsidRPr="002F2738" w:rsidRDefault="002F2738" w:rsidP="002F2738">
      <w:pPr>
        <w:pStyle w:val="Heading2"/>
        <w:rPr>
          <w:rFonts w:ascii="Times New Roman" w:hAnsi="Times New Roman" w:cs="Times New Roman"/>
          <w:sz w:val="28"/>
          <w:szCs w:val="28"/>
        </w:rPr>
      </w:pPr>
      <w:r w:rsidRPr="002F2738">
        <w:rPr>
          <w:rFonts w:ascii="Times New Roman" w:hAnsi="Times New Roman" w:cs="Times New Roman"/>
          <w:sz w:val="28"/>
          <w:szCs w:val="28"/>
        </w:rPr>
        <w:t>13d. Combined Sewer Overflow Plans</w:t>
      </w:r>
    </w:p>
    <w:p w14:paraId="64C7F093" w14:textId="2505A105" w:rsidR="002F2738" w:rsidRPr="00DB06FE" w:rsidRDefault="002F2738" w:rsidP="002F273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 xml:space="preserve">Is the proposed project part of a long-term control plan or other combined sewer overflow (CSO) control plan? </w:t>
      </w:r>
    </w:p>
    <w:p w14:paraId="4DF43926" w14:textId="77777777" w:rsidR="002F2738" w:rsidRPr="002F2738" w:rsidRDefault="002F2738" w:rsidP="002F2738">
      <w:pPr>
        <w:autoSpaceDE w:val="0"/>
        <w:autoSpaceDN w:val="0"/>
        <w:adjustRightInd w:val="0"/>
        <w:spacing w:after="0" w:line="240" w:lineRule="auto"/>
        <w:rPr>
          <w:rFonts w:ascii="Times New Roman" w:hAnsi="Times New Roman" w:cs="Times New Roman"/>
          <w:color w:val="000000"/>
          <w:sz w:val="24"/>
          <w:szCs w:val="24"/>
        </w:rPr>
      </w:pPr>
    </w:p>
    <w:p w14:paraId="656533C8" w14:textId="7ED51890" w:rsidR="002F2738" w:rsidRPr="00DB06FE" w:rsidRDefault="002F2738" w:rsidP="002F273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 xml:space="preserve">If yes, has the State approved/certified the control plan or issued an enforcement document (e.g., NPDES permit, administrative order or consent decree which includes a schedule for implementation of the approved CSO plan)? </w:t>
      </w:r>
    </w:p>
    <w:p w14:paraId="7B5AF973" w14:textId="6C20B9F8" w:rsidR="002F2738" w:rsidRPr="00DB06FE" w:rsidRDefault="002F2738" w:rsidP="002F2738">
      <w:pPr>
        <w:autoSpaceDE w:val="0"/>
        <w:autoSpaceDN w:val="0"/>
        <w:adjustRightInd w:val="0"/>
        <w:spacing w:after="0" w:line="240" w:lineRule="auto"/>
        <w:rPr>
          <w:rFonts w:ascii="Times New Roman" w:hAnsi="Times New Roman" w:cs="Times New Roman"/>
          <w:sz w:val="24"/>
          <w:szCs w:val="24"/>
        </w:rPr>
      </w:pPr>
    </w:p>
    <w:p w14:paraId="3E8B4F69" w14:textId="501C3849" w:rsidR="002F2738" w:rsidRDefault="002F2738" w:rsidP="002F2738">
      <w:pPr>
        <w:autoSpaceDE w:val="0"/>
        <w:autoSpaceDN w:val="0"/>
        <w:adjustRightInd w:val="0"/>
        <w:spacing w:after="0" w:line="240" w:lineRule="auto"/>
        <w:rPr>
          <w:rFonts w:ascii="Times New Roman" w:hAnsi="Times New Roman" w:cs="Times New Roman"/>
          <w:color w:val="000000"/>
          <w:sz w:val="24"/>
          <w:szCs w:val="24"/>
        </w:rPr>
      </w:pPr>
    </w:p>
    <w:p w14:paraId="65A8189E" w14:textId="33EA2125" w:rsidR="002F2738" w:rsidRPr="00AB58DF" w:rsidRDefault="002F2738" w:rsidP="002F2738">
      <w:pPr>
        <w:pStyle w:val="Heading2"/>
        <w:rPr>
          <w:rFonts w:ascii="Times New Roman" w:hAnsi="Times New Roman" w:cs="Times New Roman"/>
          <w:sz w:val="28"/>
          <w:szCs w:val="28"/>
        </w:rPr>
      </w:pPr>
      <w:r w:rsidRPr="00AB58DF">
        <w:rPr>
          <w:rFonts w:ascii="Times New Roman" w:hAnsi="Times New Roman" w:cs="Times New Roman"/>
          <w:sz w:val="28"/>
          <w:szCs w:val="28"/>
        </w:rPr>
        <w:t>13e. Sludge Disposal</w:t>
      </w:r>
    </w:p>
    <w:p w14:paraId="76806D93" w14:textId="4FC313FC" w:rsidR="002F2738" w:rsidRPr="00AB58DF" w:rsidRDefault="002F2738" w:rsidP="002F2738">
      <w:pPr>
        <w:autoSpaceDE w:val="0"/>
        <w:autoSpaceDN w:val="0"/>
        <w:adjustRightInd w:val="0"/>
        <w:spacing w:after="0" w:line="240" w:lineRule="auto"/>
        <w:rPr>
          <w:rFonts w:ascii="Times New Roman" w:hAnsi="Times New Roman" w:cs="Times New Roman"/>
          <w:color w:val="000000"/>
          <w:sz w:val="24"/>
          <w:szCs w:val="24"/>
        </w:rPr>
      </w:pPr>
      <w:r w:rsidRPr="00DB06FE">
        <w:rPr>
          <w:rFonts w:ascii="Times New Roman" w:hAnsi="Times New Roman" w:cs="Times New Roman"/>
          <w:color w:val="4472C4" w:themeColor="accent1"/>
          <w:sz w:val="24"/>
          <w:szCs w:val="24"/>
        </w:rPr>
        <w:t>Describe the type and amounts of sludge. Identify method and location of disposal</w:t>
      </w:r>
      <w:r w:rsidRPr="002F2738">
        <w:rPr>
          <w:rFonts w:ascii="Times New Roman" w:hAnsi="Times New Roman" w:cs="Times New Roman"/>
          <w:color w:val="000000"/>
          <w:sz w:val="24"/>
          <w:szCs w:val="24"/>
        </w:rPr>
        <w:t xml:space="preserve">. </w:t>
      </w:r>
    </w:p>
    <w:p w14:paraId="593BCE01" w14:textId="4922EB01" w:rsidR="00AB58DF" w:rsidRPr="00DB06FE" w:rsidRDefault="00AB58DF" w:rsidP="002F2738">
      <w:pPr>
        <w:autoSpaceDE w:val="0"/>
        <w:autoSpaceDN w:val="0"/>
        <w:adjustRightInd w:val="0"/>
        <w:spacing w:after="0" w:line="240" w:lineRule="auto"/>
        <w:rPr>
          <w:rFonts w:ascii="Times New Roman" w:hAnsi="Times New Roman" w:cs="Times New Roman"/>
          <w:color w:val="4472C4" w:themeColor="accent1"/>
          <w:sz w:val="24"/>
          <w:szCs w:val="24"/>
        </w:rPr>
      </w:pPr>
    </w:p>
    <w:p w14:paraId="5B9E5024" w14:textId="6375598E" w:rsidR="00AB58DF" w:rsidRPr="00AB58DF" w:rsidRDefault="00AB58DF" w:rsidP="002F2738">
      <w:pPr>
        <w:autoSpaceDE w:val="0"/>
        <w:autoSpaceDN w:val="0"/>
        <w:adjustRightInd w:val="0"/>
        <w:spacing w:after="0" w:line="240" w:lineRule="auto"/>
        <w:rPr>
          <w:rFonts w:ascii="Times New Roman" w:hAnsi="Times New Roman" w:cs="Times New Roman"/>
          <w:color w:val="000000"/>
          <w:sz w:val="24"/>
          <w:szCs w:val="24"/>
        </w:rPr>
      </w:pPr>
    </w:p>
    <w:p w14:paraId="27F98CAE" w14:textId="57B1B8D0" w:rsidR="00AB58DF" w:rsidRPr="00AB58DF" w:rsidRDefault="00AB58DF" w:rsidP="00AB58DF">
      <w:pPr>
        <w:pStyle w:val="Heading2"/>
        <w:rPr>
          <w:rFonts w:ascii="Times New Roman" w:hAnsi="Times New Roman" w:cs="Times New Roman"/>
          <w:sz w:val="28"/>
          <w:szCs w:val="28"/>
        </w:rPr>
      </w:pPr>
      <w:r w:rsidRPr="00AB58DF">
        <w:rPr>
          <w:rFonts w:ascii="Times New Roman" w:hAnsi="Times New Roman" w:cs="Times New Roman"/>
          <w:sz w:val="28"/>
          <w:szCs w:val="28"/>
        </w:rPr>
        <w:t>13f. Water Use Efficiency</w:t>
      </w:r>
    </w:p>
    <w:p w14:paraId="37F88C26" w14:textId="7D5C4A39" w:rsidR="002F2738" w:rsidRPr="00DB06FE" w:rsidRDefault="002F2738" w:rsidP="002F2738">
      <w:pPr>
        <w:autoSpaceDE w:val="0"/>
        <w:autoSpaceDN w:val="0"/>
        <w:adjustRightInd w:val="0"/>
        <w:spacing w:after="0" w:line="240" w:lineRule="auto"/>
        <w:rPr>
          <w:rFonts w:ascii="Times New Roman" w:hAnsi="Times New Roman" w:cs="Times New Roman"/>
          <w:i/>
          <w:iCs/>
          <w:sz w:val="24"/>
          <w:szCs w:val="24"/>
        </w:rPr>
      </w:pPr>
      <w:r w:rsidRPr="00DB06FE">
        <w:rPr>
          <w:rFonts w:ascii="Times New Roman" w:hAnsi="Times New Roman" w:cs="Times New Roman"/>
          <w:i/>
          <w:iCs/>
          <w:color w:val="4472C4" w:themeColor="accent1"/>
          <w:sz w:val="24"/>
          <w:szCs w:val="24"/>
        </w:rPr>
        <w:t xml:space="preserve">Will management tools and/or ordinances be used to increase water efficiency? </w:t>
      </w:r>
    </w:p>
    <w:p w14:paraId="28839011" w14:textId="77777777" w:rsidR="00AB58DF" w:rsidRPr="00AB58DF" w:rsidRDefault="00AB58DF" w:rsidP="002F2738">
      <w:pPr>
        <w:spacing w:after="0" w:line="240" w:lineRule="auto"/>
        <w:rPr>
          <w:rFonts w:ascii="Times New Roman" w:hAnsi="Times New Roman" w:cs="Times New Roman"/>
          <w:color w:val="000000"/>
          <w:sz w:val="24"/>
          <w:szCs w:val="24"/>
        </w:rPr>
      </w:pPr>
    </w:p>
    <w:p w14:paraId="720171B7" w14:textId="4D197ACB" w:rsidR="00DA4EE8" w:rsidRPr="00AB58DF" w:rsidRDefault="002F2738" w:rsidP="002F2738">
      <w:pPr>
        <w:spacing w:after="0" w:line="240" w:lineRule="auto"/>
        <w:rPr>
          <w:rFonts w:ascii="Times New Roman" w:hAnsi="Times New Roman" w:cs="Times New Roman"/>
          <w:color w:val="000000"/>
          <w:sz w:val="24"/>
          <w:szCs w:val="24"/>
        </w:rPr>
      </w:pPr>
      <w:r w:rsidRPr="00DB06FE">
        <w:rPr>
          <w:rFonts w:ascii="Times New Roman" w:hAnsi="Times New Roman" w:cs="Times New Roman"/>
          <w:color w:val="4472C4" w:themeColor="accent1"/>
          <w:sz w:val="24"/>
          <w:szCs w:val="24"/>
        </w:rPr>
        <w:t xml:space="preserve">If yes, describe which tools will be used. </w:t>
      </w:r>
    </w:p>
    <w:p w14:paraId="6588A632" w14:textId="465CADF2" w:rsidR="00AB58DF" w:rsidRPr="00AB58DF" w:rsidRDefault="00AB58DF" w:rsidP="002F2738">
      <w:pPr>
        <w:spacing w:after="0" w:line="240" w:lineRule="auto"/>
        <w:rPr>
          <w:rFonts w:ascii="Times New Roman" w:hAnsi="Times New Roman" w:cs="Times New Roman"/>
          <w:color w:val="000000"/>
          <w:sz w:val="24"/>
          <w:szCs w:val="24"/>
        </w:rPr>
      </w:pPr>
    </w:p>
    <w:p w14:paraId="11E7B969" w14:textId="1EEACD49" w:rsidR="00320408" w:rsidRDefault="00320408" w:rsidP="00320408">
      <w:pPr>
        <w:spacing w:after="0" w:line="240" w:lineRule="auto"/>
        <w:rPr>
          <w:rFonts w:ascii="Times New Roman" w:hAnsi="Times New Roman" w:cs="Times New Roman"/>
          <w:sz w:val="24"/>
          <w:szCs w:val="24"/>
        </w:rPr>
      </w:pPr>
    </w:p>
    <w:p w14:paraId="30D234E6" w14:textId="419F223D" w:rsidR="00320408" w:rsidRPr="00320408" w:rsidRDefault="00320408" w:rsidP="00320408">
      <w:pPr>
        <w:pStyle w:val="Heading1"/>
        <w:spacing w:before="0" w:line="240" w:lineRule="auto"/>
        <w:rPr>
          <w:rFonts w:ascii="Times New Roman" w:hAnsi="Times New Roman" w:cs="Times New Roman"/>
        </w:rPr>
      </w:pPr>
      <w:r w:rsidRPr="00320408">
        <w:rPr>
          <w:rFonts w:ascii="Times New Roman" w:hAnsi="Times New Roman" w:cs="Times New Roman"/>
        </w:rPr>
        <w:t>14. Solid and Hazardous Wastes and Storage Tanks</w:t>
      </w:r>
    </w:p>
    <w:p w14:paraId="10F1645E" w14:textId="43538C91" w:rsidR="00320408" w:rsidRPr="00320408" w:rsidRDefault="00320408" w:rsidP="00320408">
      <w:pPr>
        <w:spacing w:after="0" w:line="240" w:lineRule="auto"/>
        <w:rPr>
          <w:rFonts w:ascii="Times New Roman" w:hAnsi="Times New Roman" w:cs="Times New Roman"/>
          <w:sz w:val="24"/>
          <w:szCs w:val="24"/>
        </w:rPr>
      </w:pPr>
    </w:p>
    <w:p w14:paraId="774479BA" w14:textId="0E74BE33" w:rsidR="00320408" w:rsidRPr="00320408" w:rsidRDefault="00320408" w:rsidP="00320408">
      <w:pPr>
        <w:pStyle w:val="Heading2"/>
        <w:rPr>
          <w:rFonts w:ascii="Times New Roman" w:hAnsi="Times New Roman" w:cs="Times New Roman"/>
          <w:sz w:val="28"/>
          <w:szCs w:val="28"/>
        </w:rPr>
      </w:pPr>
      <w:r w:rsidRPr="00320408">
        <w:rPr>
          <w:rFonts w:ascii="Times New Roman" w:hAnsi="Times New Roman" w:cs="Times New Roman"/>
          <w:sz w:val="28"/>
          <w:szCs w:val="28"/>
        </w:rPr>
        <w:t>14a. Construction/Demolition Waste</w:t>
      </w:r>
    </w:p>
    <w:p w14:paraId="35F4490C" w14:textId="713F1282" w:rsidR="00320408" w:rsidRPr="00DB06FE" w:rsidRDefault="00320408" w:rsidP="00320408">
      <w:pPr>
        <w:autoSpaceDE w:val="0"/>
        <w:autoSpaceDN w:val="0"/>
        <w:adjustRightInd w:val="0"/>
        <w:spacing w:after="0" w:line="240" w:lineRule="auto"/>
        <w:rPr>
          <w:rFonts w:ascii="Times New Roman" w:hAnsi="Times New Roman" w:cs="Times New Roman"/>
          <w:sz w:val="24"/>
          <w:szCs w:val="24"/>
        </w:rPr>
      </w:pPr>
      <w:r w:rsidRPr="00DB06FE">
        <w:rPr>
          <w:rFonts w:ascii="Times New Roman" w:hAnsi="Times New Roman" w:cs="Times New Roman"/>
          <w:color w:val="4472C4" w:themeColor="accent1"/>
          <w:sz w:val="24"/>
          <w:szCs w:val="24"/>
        </w:rPr>
        <w:t xml:space="preserve">Describe types, amounts, and compositions of solid, special or hazardous wastes, including waste produced during construction/demolition. Identify method and location of disposal. Discuss the disposal of </w:t>
      </w:r>
      <w:r w:rsidR="00C55267" w:rsidRPr="00DB06FE">
        <w:rPr>
          <w:rFonts w:ascii="Times New Roman" w:hAnsi="Times New Roman" w:cs="Times New Roman"/>
          <w:color w:val="4472C4" w:themeColor="accent1"/>
          <w:sz w:val="24"/>
          <w:szCs w:val="24"/>
        </w:rPr>
        <w:t>environmentally sensitive</w:t>
      </w:r>
      <w:r w:rsidRPr="00DB06FE">
        <w:rPr>
          <w:rFonts w:ascii="Times New Roman" w:hAnsi="Times New Roman" w:cs="Times New Roman"/>
          <w:color w:val="4472C4" w:themeColor="accent1"/>
          <w:sz w:val="24"/>
          <w:szCs w:val="24"/>
        </w:rPr>
        <w:t xml:space="preserve"> materials (e.g., water towers covered in lead paint, asbestos, PCBs, etc.)</w:t>
      </w:r>
      <w:r w:rsidR="00DB06FE" w:rsidRPr="00DB06FE">
        <w:rPr>
          <w:rFonts w:ascii="Times New Roman" w:hAnsi="Times New Roman" w:cs="Times New Roman"/>
          <w:color w:val="4472C4" w:themeColor="accent1"/>
          <w:sz w:val="24"/>
          <w:szCs w:val="24"/>
        </w:rPr>
        <w:t>.</w:t>
      </w:r>
      <w:r w:rsidRPr="00DB06FE">
        <w:rPr>
          <w:rFonts w:ascii="Times New Roman" w:hAnsi="Times New Roman" w:cs="Times New Roman"/>
          <w:color w:val="4472C4" w:themeColor="accent1"/>
          <w:sz w:val="24"/>
          <w:szCs w:val="24"/>
        </w:rPr>
        <w:t xml:space="preserve"> </w:t>
      </w:r>
    </w:p>
    <w:p w14:paraId="5E752B47" w14:textId="500A3E20" w:rsidR="00320408" w:rsidRPr="00320408" w:rsidRDefault="00320408" w:rsidP="00320408">
      <w:pPr>
        <w:autoSpaceDE w:val="0"/>
        <w:autoSpaceDN w:val="0"/>
        <w:adjustRightInd w:val="0"/>
        <w:spacing w:after="0" w:line="240" w:lineRule="auto"/>
        <w:rPr>
          <w:rFonts w:ascii="Times New Roman" w:hAnsi="Times New Roman" w:cs="Times New Roman"/>
          <w:color w:val="000000"/>
          <w:sz w:val="24"/>
          <w:szCs w:val="24"/>
        </w:rPr>
      </w:pPr>
    </w:p>
    <w:p w14:paraId="33FE2AB7" w14:textId="38B98732" w:rsidR="00320408" w:rsidRPr="00320408" w:rsidRDefault="00320408" w:rsidP="00320408">
      <w:pPr>
        <w:autoSpaceDE w:val="0"/>
        <w:autoSpaceDN w:val="0"/>
        <w:adjustRightInd w:val="0"/>
        <w:spacing w:after="0" w:line="240" w:lineRule="auto"/>
        <w:rPr>
          <w:rFonts w:ascii="Times New Roman" w:hAnsi="Times New Roman" w:cs="Times New Roman"/>
          <w:color w:val="000000"/>
          <w:sz w:val="24"/>
          <w:szCs w:val="24"/>
        </w:rPr>
      </w:pPr>
    </w:p>
    <w:p w14:paraId="40846567" w14:textId="44432258" w:rsidR="00320408" w:rsidRPr="00320408" w:rsidRDefault="00320408" w:rsidP="00320408">
      <w:pPr>
        <w:pStyle w:val="Heading2"/>
        <w:rPr>
          <w:rFonts w:ascii="Times New Roman" w:hAnsi="Times New Roman" w:cs="Times New Roman"/>
          <w:sz w:val="28"/>
          <w:szCs w:val="28"/>
        </w:rPr>
      </w:pPr>
      <w:r w:rsidRPr="00320408">
        <w:rPr>
          <w:rFonts w:ascii="Times New Roman" w:hAnsi="Times New Roman" w:cs="Times New Roman"/>
          <w:sz w:val="28"/>
          <w:szCs w:val="28"/>
        </w:rPr>
        <w:t>14b. Groundwater Protection Measures</w:t>
      </w:r>
    </w:p>
    <w:p w14:paraId="77A32CFE" w14:textId="031775AB" w:rsidR="00320408" w:rsidRPr="00DB06FE" w:rsidRDefault="00320408" w:rsidP="00320408">
      <w:pPr>
        <w:autoSpaceDE w:val="0"/>
        <w:autoSpaceDN w:val="0"/>
        <w:adjustRightInd w:val="0"/>
        <w:spacing w:after="0" w:line="240" w:lineRule="auto"/>
        <w:rPr>
          <w:rFonts w:ascii="Times New Roman" w:hAnsi="Times New Roman" w:cs="Times New Roman"/>
          <w:sz w:val="24"/>
          <w:szCs w:val="24"/>
        </w:rPr>
      </w:pPr>
      <w:r w:rsidRPr="00DB06FE">
        <w:rPr>
          <w:rFonts w:ascii="Times New Roman" w:hAnsi="Times New Roman" w:cs="Times New Roman"/>
          <w:color w:val="4472C4" w:themeColor="accent1"/>
          <w:sz w:val="24"/>
          <w:szCs w:val="24"/>
        </w:rPr>
        <w:t xml:space="preserve">Identify any toxic or hazardous materials to be used or present at the site and identify measures to be used to prevent groundwater contamination. </w:t>
      </w:r>
    </w:p>
    <w:p w14:paraId="3609E349" w14:textId="346129E9" w:rsidR="00320408" w:rsidRPr="00320408" w:rsidRDefault="00320408" w:rsidP="00320408">
      <w:pPr>
        <w:autoSpaceDE w:val="0"/>
        <w:autoSpaceDN w:val="0"/>
        <w:adjustRightInd w:val="0"/>
        <w:spacing w:after="0" w:line="240" w:lineRule="auto"/>
        <w:rPr>
          <w:rFonts w:ascii="Times New Roman" w:hAnsi="Times New Roman" w:cs="Times New Roman"/>
          <w:color w:val="000000"/>
          <w:sz w:val="24"/>
          <w:szCs w:val="24"/>
        </w:rPr>
      </w:pPr>
    </w:p>
    <w:p w14:paraId="0E919794" w14:textId="0270CAA2" w:rsidR="00320408" w:rsidRPr="00320408" w:rsidRDefault="00320408" w:rsidP="00320408">
      <w:pPr>
        <w:autoSpaceDE w:val="0"/>
        <w:autoSpaceDN w:val="0"/>
        <w:adjustRightInd w:val="0"/>
        <w:spacing w:after="0" w:line="240" w:lineRule="auto"/>
        <w:rPr>
          <w:rFonts w:ascii="Times New Roman" w:hAnsi="Times New Roman" w:cs="Times New Roman"/>
          <w:color w:val="000000"/>
          <w:sz w:val="24"/>
          <w:szCs w:val="24"/>
        </w:rPr>
      </w:pPr>
    </w:p>
    <w:p w14:paraId="3C1A4F5E" w14:textId="62F5D189" w:rsidR="00320408" w:rsidRPr="000D04CD" w:rsidRDefault="000D04CD" w:rsidP="000D04CD">
      <w:pPr>
        <w:pStyle w:val="Heading2"/>
        <w:rPr>
          <w:rFonts w:ascii="Times New Roman" w:hAnsi="Times New Roman" w:cs="Times New Roman"/>
          <w:sz w:val="28"/>
          <w:szCs w:val="28"/>
        </w:rPr>
      </w:pPr>
      <w:r w:rsidRPr="000D04CD">
        <w:rPr>
          <w:rFonts w:ascii="Times New Roman" w:hAnsi="Times New Roman" w:cs="Times New Roman"/>
          <w:sz w:val="28"/>
          <w:szCs w:val="28"/>
        </w:rPr>
        <w:t>14c. Storage Tanks</w:t>
      </w:r>
    </w:p>
    <w:p w14:paraId="4DD64E91" w14:textId="77777777" w:rsidR="000A066D" w:rsidRPr="000A066D" w:rsidRDefault="00320408" w:rsidP="00320408">
      <w:pPr>
        <w:spacing w:after="0" w:line="240" w:lineRule="auto"/>
        <w:rPr>
          <w:rFonts w:ascii="Times New Roman" w:hAnsi="Times New Roman" w:cs="Times New Roman"/>
          <w:sz w:val="24"/>
          <w:szCs w:val="24"/>
        </w:rPr>
      </w:pPr>
      <w:r w:rsidRPr="000A066D">
        <w:rPr>
          <w:rFonts w:ascii="Times New Roman" w:hAnsi="Times New Roman" w:cs="Times New Roman"/>
          <w:color w:val="4472C4" w:themeColor="accent1"/>
          <w:sz w:val="24"/>
          <w:szCs w:val="24"/>
        </w:rPr>
        <w:t xml:space="preserve">Indicate the number, location, size, and use of any above- or below-ground tanks to store petroleum products or other materials, except water, to be installed as part of the proposed project. </w:t>
      </w:r>
    </w:p>
    <w:p w14:paraId="1DB5B052" w14:textId="77777777" w:rsidR="000A066D" w:rsidRDefault="000A066D" w:rsidP="00320408">
      <w:pPr>
        <w:spacing w:after="0" w:line="240" w:lineRule="auto"/>
        <w:rPr>
          <w:rFonts w:ascii="Times New Roman" w:hAnsi="Times New Roman" w:cs="Times New Roman"/>
          <w:color w:val="000000"/>
          <w:sz w:val="24"/>
          <w:szCs w:val="24"/>
        </w:rPr>
      </w:pPr>
    </w:p>
    <w:p w14:paraId="5977B6E7" w14:textId="3190DE87" w:rsidR="00320408" w:rsidRPr="000A066D" w:rsidRDefault="00320408" w:rsidP="00320408">
      <w:pPr>
        <w:spacing w:after="0" w:line="240" w:lineRule="auto"/>
        <w:rPr>
          <w:rFonts w:ascii="Times New Roman" w:hAnsi="Times New Roman" w:cs="Times New Roman"/>
          <w:i/>
          <w:iCs/>
          <w:sz w:val="24"/>
          <w:szCs w:val="24"/>
        </w:rPr>
      </w:pPr>
      <w:r w:rsidRPr="000A066D">
        <w:rPr>
          <w:rFonts w:ascii="Times New Roman" w:hAnsi="Times New Roman" w:cs="Times New Roman"/>
          <w:i/>
          <w:iCs/>
          <w:color w:val="4472C4" w:themeColor="accent1"/>
          <w:sz w:val="24"/>
          <w:szCs w:val="24"/>
        </w:rPr>
        <w:t xml:space="preserve">If yes, has the appropriate permit been obtained for underground tanks? </w:t>
      </w:r>
    </w:p>
    <w:p w14:paraId="648627D7" w14:textId="09B349E9" w:rsidR="000D04CD" w:rsidRPr="000D04CD" w:rsidRDefault="000D04CD" w:rsidP="00320408">
      <w:pPr>
        <w:spacing w:after="0" w:line="240" w:lineRule="auto"/>
        <w:rPr>
          <w:rFonts w:ascii="Times New Roman" w:hAnsi="Times New Roman" w:cs="Times New Roman"/>
          <w:color w:val="000000"/>
          <w:sz w:val="24"/>
          <w:szCs w:val="24"/>
        </w:rPr>
      </w:pPr>
    </w:p>
    <w:p w14:paraId="3E272B37" w14:textId="7FB19FF6" w:rsidR="000D04CD" w:rsidRPr="000D04CD" w:rsidRDefault="000D04CD" w:rsidP="00320408">
      <w:pPr>
        <w:spacing w:after="0" w:line="240" w:lineRule="auto"/>
        <w:rPr>
          <w:rFonts w:ascii="Times New Roman" w:hAnsi="Times New Roman" w:cs="Times New Roman"/>
          <w:color w:val="000000"/>
          <w:sz w:val="24"/>
          <w:szCs w:val="24"/>
        </w:rPr>
      </w:pPr>
    </w:p>
    <w:p w14:paraId="5C52AF67" w14:textId="65E868B6" w:rsidR="000D04CD" w:rsidRPr="000D04CD" w:rsidRDefault="000D04CD" w:rsidP="000D04CD">
      <w:pPr>
        <w:pStyle w:val="Heading2"/>
        <w:rPr>
          <w:rFonts w:ascii="Times New Roman" w:hAnsi="Times New Roman" w:cs="Times New Roman"/>
          <w:sz w:val="28"/>
          <w:szCs w:val="28"/>
        </w:rPr>
      </w:pPr>
      <w:r w:rsidRPr="000D04CD">
        <w:rPr>
          <w:rFonts w:ascii="Times New Roman" w:hAnsi="Times New Roman" w:cs="Times New Roman"/>
          <w:sz w:val="28"/>
          <w:szCs w:val="28"/>
        </w:rPr>
        <w:lastRenderedPageBreak/>
        <w:t>14d. Previous Contamination</w:t>
      </w:r>
    </w:p>
    <w:p w14:paraId="14B4856E" w14:textId="6F0330B3" w:rsidR="000D04CD" w:rsidRPr="000A066D" w:rsidRDefault="000D04CD" w:rsidP="000D04CD">
      <w:pPr>
        <w:autoSpaceDE w:val="0"/>
        <w:autoSpaceDN w:val="0"/>
        <w:adjustRightInd w:val="0"/>
        <w:spacing w:after="0" w:line="240" w:lineRule="auto"/>
        <w:rPr>
          <w:rFonts w:ascii="Times New Roman" w:hAnsi="Times New Roman" w:cs="Times New Roman"/>
          <w:sz w:val="24"/>
          <w:szCs w:val="24"/>
        </w:rPr>
      </w:pPr>
      <w:r w:rsidRPr="000A066D">
        <w:rPr>
          <w:rFonts w:ascii="Times New Roman" w:hAnsi="Times New Roman" w:cs="Times New Roman"/>
          <w:color w:val="4472C4" w:themeColor="accent1"/>
          <w:sz w:val="24"/>
          <w:szCs w:val="24"/>
        </w:rPr>
        <w:t>Identify any potential environmental hazards located on the site due to past site uses (e.g., soil contamination or proximity to nearby hazardous liquid or gas pipelines). If the proposed project extends outside existing facility footprint, determine if known Superfund sites are located near the proposed project and list them here.</w:t>
      </w:r>
    </w:p>
    <w:p w14:paraId="44A72FBB" w14:textId="5CDEE07D" w:rsidR="000D04CD" w:rsidRPr="000D04CD" w:rsidRDefault="000D04CD" w:rsidP="00320408">
      <w:pPr>
        <w:spacing w:after="0" w:line="240" w:lineRule="auto"/>
        <w:rPr>
          <w:rFonts w:ascii="Times New Roman" w:hAnsi="Times New Roman" w:cs="Times New Roman"/>
          <w:color w:val="000000"/>
          <w:sz w:val="24"/>
          <w:szCs w:val="24"/>
        </w:rPr>
      </w:pPr>
    </w:p>
    <w:p w14:paraId="6D570728" w14:textId="27E52DA5" w:rsidR="000D04CD" w:rsidRDefault="000D04CD" w:rsidP="00D46717">
      <w:pPr>
        <w:spacing w:after="0" w:line="240" w:lineRule="auto"/>
        <w:rPr>
          <w:rFonts w:ascii="Times New Roman" w:hAnsi="Times New Roman" w:cs="Times New Roman"/>
          <w:sz w:val="24"/>
          <w:szCs w:val="24"/>
        </w:rPr>
      </w:pPr>
    </w:p>
    <w:p w14:paraId="1E14D6C1" w14:textId="1E2D5AC0" w:rsidR="000D04CD" w:rsidRPr="00D46717" w:rsidRDefault="00D46717" w:rsidP="00D46717">
      <w:pPr>
        <w:pStyle w:val="Heading1"/>
        <w:spacing w:before="0" w:line="240" w:lineRule="auto"/>
        <w:rPr>
          <w:rFonts w:ascii="Times New Roman" w:hAnsi="Times New Roman" w:cs="Times New Roman"/>
        </w:rPr>
      </w:pPr>
      <w:r w:rsidRPr="00D46717">
        <w:rPr>
          <w:rFonts w:ascii="Times New Roman" w:hAnsi="Times New Roman" w:cs="Times New Roman"/>
        </w:rPr>
        <w:t>15. Soils and Geologic Conditions</w:t>
      </w:r>
    </w:p>
    <w:p w14:paraId="4CFF26F4" w14:textId="77777777" w:rsidR="00D46717" w:rsidRPr="00D46717" w:rsidRDefault="00D46717" w:rsidP="00D46717">
      <w:pPr>
        <w:spacing w:after="0" w:line="240" w:lineRule="auto"/>
        <w:rPr>
          <w:rFonts w:ascii="Times New Roman" w:hAnsi="Times New Roman" w:cs="Times New Roman"/>
          <w:sz w:val="24"/>
          <w:szCs w:val="24"/>
        </w:rPr>
      </w:pPr>
    </w:p>
    <w:p w14:paraId="09D7D80D" w14:textId="7FBC0965" w:rsidR="00D46717" w:rsidRPr="00D46717" w:rsidRDefault="00D46717" w:rsidP="00D46717">
      <w:pPr>
        <w:pStyle w:val="Heading2"/>
        <w:rPr>
          <w:rFonts w:ascii="Times New Roman" w:hAnsi="Times New Roman" w:cs="Times New Roman"/>
          <w:sz w:val="28"/>
          <w:szCs w:val="28"/>
        </w:rPr>
      </w:pPr>
      <w:r w:rsidRPr="00D46717">
        <w:rPr>
          <w:rFonts w:ascii="Times New Roman" w:hAnsi="Times New Roman" w:cs="Times New Roman"/>
          <w:sz w:val="28"/>
          <w:szCs w:val="28"/>
        </w:rPr>
        <w:t>15a. Soil Types</w:t>
      </w:r>
    </w:p>
    <w:p w14:paraId="536C820D" w14:textId="1AD93B3D" w:rsidR="000D04CD" w:rsidRPr="000A066D" w:rsidRDefault="00D46717" w:rsidP="00D46717">
      <w:pPr>
        <w:autoSpaceDE w:val="0"/>
        <w:autoSpaceDN w:val="0"/>
        <w:adjustRightInd w:val="0"/>
        <w:spacing w:after="0" w:line="240" w:lineRule="auto"/>
        <w:rPr>
          <w:rFonts w:ascii="Times New Roman" w:hAnsi="Times New Roman" w:cs="Times New Roman"/>
          <w:sz w:val="24"/>
          <w:szCs w:val="24"/>
        </w:rPr>
      </w:pPr>
      <w:r w:rsidRPr="000A066D">
        <w:rPr>
          <w:rFonts w:ascii="Times New Roman" w:hAnsi="Times New Roman" w:cs="Times New Roman"/>
          <w:color w:val="4472C4" w:themeColor="accent1"/>
          <w:sz w:val="24"/>
          <w:szCs w:val="24"/>
        </w:rPr>
        <w:t xml:space="preserve">Describe the project area’s soil types and provide a mapping of them, giving NRCS classifications, if known. Discuss soil granularity and potential for groundwater contamination from wastes or chemicals spread or spilled onto the soils. Assess the potential for contamination of drinking water wells from such contamination. Discuss any measures to prevent such contamination. </w:t>
      </w:r>
    </w:p>
    <w:p w14:paraId="1AC2613D" w14:textId="12542CC5" w:rsid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p>
    <w:p w14:paraId="424636C4" w14:textId="1AAFD5B2" w:rsid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p>
    <w:p w14:paraId="66A5D4FE" w14:textId="5F631BD4" w:rsidR="00D46717" w:rsidRPr="00D46717" w:rsidRDefault="00D46717" w:rsidP="00D46717">
      <w:pPr>
        <w:pStyle w:val="Heading2"/>
        <w:rPr>
          <w:rFonts w:ascii="Times New Roman" w:hAnsi="Times New Roman" w:cs="Times New Roman"/>
          <w:sz w:val="28"/>
          <w:szCs w:val="28"/>
        </w:rPr>
      </w:pPr>
      <w:r w:rsidRPr="00D46717">
        <w:rPr>
          <w:rFonts w:ascii="Times New Roman" w:hAnsi="Times New Roman" w:cs="Times New Roman"/>
          <w:sz w:val="28"/>
          <w:szCs w:val="28"/>
        </w:rPr>
        <w:t>15b. Special Geologic Features</w:t>
      </w:r>
    </w:p>
    <w:p w14:paraId="131A5FC5" w14:textId="4DE5DEB8" w:rsidR="00D46717" w:rsidRPr="000A066D" w:rsidRDefault="00D46717" w:rsidP="00D46717">
      <w:pPr>
        <w:autoSpaceDE w:val="0"/>
        <w:autoSpaceDN w:val="0"/>
        <w:adjustRightInd w:val="0"/>
        <w:spacing w:after="0" w:line="240" w:lineRule="auto"/>
        <w:rPr>
          <w:rFonts w:ascii="Times New Roman" w:hAnsi="Times New Roman" w:cs="Times New Roman"/>
          <w:sz w:val="24"/>
          <w:szCs w:val="24"/>
        </w:rPr>
      </w:pPr>
      <w:r w:rsidRPr="000A066D">
        <w:rPr>
          <w:rFonts w:ascii="Times New Roman" w:hAnsi="Times New Roman" w:cs="Times New Roman"/>
          <w:color w:val="4472C4" w:themeColor="accent1"/>
          <w:sz w:val="24"/>
          <w:szCs w:val="24"/>
        </w:rPr>
        <w:t xml:space="preserve">Describe any of the following geologic site hazards to groundwater and also identify them on the site map: sinkholes, shallow limestone formations, karst conditions, cave systems or earthquake prone areas. Describe measures to avoid or minimize environmental problems due to any of these geologic features. </w:t>
      </w:r>
    </w:p>
    <w:p w14:paraId="4250632A" w14:textId="20F9270A" w:rsidR="00D46717" w:rsidRP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p>
    <w:p w14:paraId="115B80E1" w14:textId="7A3A672D" w:rsid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p>
    <w:p w14:paraId="2D952B80" w14:textId="41118B32" w:rsidR="00D46717" w:rsidRPr="00D46717" w:rsidRDefault="00D46717" w:rsidP="00D46717">
      <w:pPr>
        <w:pStyle w:val="Heading1"/>
        <w:spacing w:before="0" w:line="240" w:lineRule="auto"/>
        <w:rPr>
          <w:rFonts w:ascii="Times New Roman" w:hAnsi="Times New Roman" w:cs="Times New Roman"/>
        </w:rPr>
      </w:pPr>
      <w:r w:rsidRPr="00D46717">
        <w:rPr>
          <w:rFonts w:ascii="Times New Roman" w:hAnsi="Times New Roman" w:cs="Times New Roman"/>
        </w:rPr>
        <w:t>16. Traffic</w:t>
      </w:r>
    </w:p>
    <w:p w14:paraId="517B2E86" w14:textId="438C270D" w:rsidR="00D46717" w:rsidRPr="000A066D" w:rsidRDefault="00D46717" w:rsidP="00D46717">
      <w:pPr>
        <w:autoSpaceDE w:val="0"/>
        <w:autoSpaceDN w:val="0"/>
        <w:adjustRightInd w:val="0"/>
        <w:spacing w:after="0" w:line="240" w:lineRule="auto"/>
        <w:rPr>
          <w:rFonts w:ascii="Times New Roman" w:hAnsi="Times New Roman" w:cs="Times New Roman"/>
          <w:i/>
          <w:iCs/>
          <w:sz w:val="24"/>
          <w:szCs w:val="24"/>
        </w:rPr>
      </w:pPr>
      <w:r w:rsidRPr="000A066D">
        <w:rPr>
          <w:rFonts w:ascii="Times New Roman" w:hAnsi="Times New Roman" w:cs="Times New Roman"/>
          <w:i/>
          <w:iCs/>
          <w:color w:val="4472C4" w:themeColor="accent1"/>
          <w:sz w:val="24"/>
          <w:szCs w:val="24"/>
        </w:rPr>
        <w:t xml:space="preserve">Will construction of this project involve rerouting or controlling traffic? </w:t>
      </w:r>
    </w:p>
    <w:p w14:paraId="0BE96DF1" w14:textId="5B212E73" w:rsid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r w:rsidRPr="000A066D">
        <w:rPr>
          <w:rFonts w:ascii="Times New Roman" w:hAnsi="Times New Roman" w:cs="Times New Roman"/>
          <w:color w:val="4472C4" w:themeColor="accent1"/>
          <w:sz w:val="24"/>
          <w:szCs w:val="24"/>
        </w:rPr>
        <w:t xml:space="preserve">If yes, describe traffic changes and how long traffic will be disrupted. </w:t>
      </w:r>
    </w:p>
    <w:p w14:paraId="22FFE9AA" w14:textId="4EB3EA36" w:rsidR="00D46717" w:rsidRDefault="00D46717" w:rsidP="00D46717">
      <w:pPr>
        <w:autoSpaceDE w:val="0"/>
        <w:autoSpaceDN w:val="0"/>
        <w:adjustRightInd w:val="0"/>
        <w:spacing w:after="0" w:line="240" w:lineRule="auto"/>
        <w:rPr>
          <w:rFonts w:ascii="Times New Roman" w:hAnsi="Times New Roman" w:cs="Times New Roman"/>
          <w:color w:val="000000"/>
          <w:sz w:val="24"/>
          <w:szCs w:val="24"/>
        </w:rPr>
      </w:pPr>
    </w:p>
    <w:p w14:paraId="672CF015" w14:textId="420346FF" w:rsidR="00D46717" w:rsidRDefault="00D46717" w:rsidP="00B30A09">
      <w:pPr>
        <w:autoSpaceDE w:val="0"/>
        <w:autoSpaceDN w:val="0"/>
        <w:adjustRightInd w:val="0"/>
        <w:spacing w:after="0" w:line="240" w:lineRule="auto"/>
        <w:rPr>
          <w:rFonts w:ascii="Times New Roman" w:hAnsi="Times New Roman" w:cs="Times New Roman"/>
          <w:color w:val="000000"/>
          <w:sz w:val="24"/>
          <w:szCs w:val="24"/>
        </w:rPr>
      </w:pPr>
    </w:p>
    <w:p w14:paraId="12C777A9" w14:textId="272D661A" w:rsidR="00D46717" w:rsidRPr="00B30A09" w:rsidRDefault="00B30A09" w:rsidP="00B30A09">
      <w:pPr>
        <w:pStyle w:val="Heading1"/>
        <w:spacing w:before="0" w:line="240" w:lineRule="auto"/>
        <w:rPr>
          <w:rFonts w:ascii="Times New Roman" w:hAnsi="Times New Roman" w:cs="Times New Roman"/>
        </w:rPr>
      </w:pPr>
      <w:r w:rsidRPr="00B30A09">
        <w:rPr>
          <w:rFonts w:ascii="Times New Roman" w:hAnsi="Times New Roman" w:cs="Times New Roman"/>
        </w:rPr>
        <w:t>17. Air Quality</w:t>
      </w:r>
    </w:p>
    <w:p w14:paraId="13B2C831" w14:textId="77777777" w:rsidR="00B30A09" w:rsidRPr="00B30A09" w:rsidRDefault="00B30A09" w:rsidP="00B30A09">
      <w:pPr>
        <w:spacing w:after="0" w:line="240" w:lineRule="auto"/>
        <w:rPr>
          <w:rFonts w:ascii="Times New Roman" w:hAnsi="Times New Roman" w:cs="Times New Roman"/>
          <w:sz w:val="24"/>
          <w:szCs w:val="24"/>
        </w:rPr>
      </w:pPr>
    </w:p>
    <w:p w14:paraId="33FBE69C" w14:textId="6385895B" w:rsidR="00D46717" w:rsidRPr="00B30A09" w:rsidRDefault="00B30A09" w:rsidP="00B30A09">
      <w:pPr>
        <w:pStyle w:val="Heading2"/>
        <w:rPr>
          <w:rFonts w:ascii="Times New Roman" w:hAnsi="Times New Roman" w:cs="Times New Roman"/>
          <w:sz w:val="28"/>
          <w:szCs w:val="28"/>
        </w:rPr>
      </w:pPr>
      <w:r w:rsidRPr="00B30A09">
        <w:rPr>
          <w:rFonts w:ascii="Times New Roman" w:hAnsi="Times New Roman" w:cs="Times New Roman"/>
          <w:sz w:val="28"/>
          <w:szCs w:val="28"/>
        </w:rPr>
        <w:t>17a. Air Quality of Project Area</w:t>
      </w:r>
    </w:p>
    <w:p w14:paraId="7A97D54B" w14:textId="1A20FD42" w:rsidR="00B30A09" w:rsidRPr="000A066D" w:rsidRDefault="00B30A09" w:rsidP="00B30A09">
      <w:pPr>
        <w:autoSpaceDE w:val="0"/>
        <w:autoSpaceDN w:val="0"/>
        <w:adjustRightInd w:val="0"/>
        <w:spacing w:after="0" w:line="240" w:lineRule="auto"/>
        <w:rPr>
          <w:rFonts w:ascii="Times New Roman" w:hAnsi="Times New Roman" w:cs="Times New Roman"/>
          <w:i/>
          <w:iCs/>
          <w:sz w:val="24"/>
          <w:szCs w:val="24"/>
        </w:rPr>
      </w:pPr>
      <w:r w:rsidRPr="000A066D">
        <w:rPr>
          <w:rFonts w:ascii="Times New Roman" w:hAnsi="Times New Roman" w:cs="Times New Roman"/>
          <w:i/>
          <w:iCs/>
          <w:color w:val="4472C4" w:themeColor="accent1"/>
          <w:sz w:val="24"/>
          <w:szCs w:val="24"/>
        </w:rPr>
        <w:t xml:space="preserve">Is the project in a maintenance or non-attainment area for any priority air pollutant (e.g., 8-hr. Ozone, PM 2.5, etc.) under the federal Clean Air Act? </w:t>
      </w:r>
    </w:p>
    <w:p w14:paraId="2DDE972F" w14:textId="55333339"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4F5AB712" w14:textId="2840EB8C" w:rsidR="00B30A09" w:rsidRPr="000A066D" w:rsidRDefault="00B30A09" w:rsidP="00B30A09">
      <w:pPr>
        <w:autoSpaceDE w:val="0"/>
        <w:autoSpaceDN w:val="0"/>
        <w:adjustRightInd w:val="0"/>
        <w:spacing w:after="0" w:line="240" w:lineRule="auto"/>
        <w:rPr>
          <w:rFonts w:ascii="Times New Roman" w:hAnsi="Times New Roman" w:cs="Times New Roman"/>
          <w:color w:val="4472C4" w:themeColor="accent1"/>
          <w:sz w:val="24"/>
          <w:szCs w:val="24"/>
        </w:rPr>
      </w:pPr>
      <w:r w:rsidRPr="000A066D">
        <w:rPr>
          <w:rFonts w:ascii="Times New Roman" w:hAnsi="Times New Roman" w:cs="Times New Roman"/>
          <w:color w:val="4472C4" w:themeColor="accent1"/>
          <w:sz w:val="24"/>
          <w:szCs w:val="24"/>
        </w:rPr>
        <w:t xml:space="preserve">If yes, describe the impact the project will have on ambient air quality. </w:t>
      </w:r>
    </w:p>
    <w:p w14:paraId="5D992B88" w14:textId="5827D9CB"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0BDB3557" w14:textId="7399EFFE"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7398D59C" w14:textId="28173455" w:rsidR="00B30A09" w:rsidRPr="00B30A09" w:rsidRDefault="00B30A09" w:rsidP="00B30A09">
      <w:pPr>
        <w:pStyle w:val="Heading2"/>
        <w:rPr>
          <w:rFonts w:ascii="Times New Roman" w:hAnsi="Times New Roman" w:cs="Times New Roman"/>
          <w:sz w:val="28"/>
          <w:szCs w:val="28"/>
        </w:rPr>
      </w:pPr>
      <w:r w:rsidRPr="00B30A09">
        <w:rPr>
          <w:rFonts w:ascii="Times New Roman" w:hAnsi="Times New Roman" w:cs="Times New Roman"/>
          <w:sz w:val="28"/>
          <w:szCs w:val="28"/>
        </w:rPr>
        <w:t>17b.Construction-related Air Emission</w:t>
      </w:r>
    </w:p>
    <w:p w14:paraId="1B99EF6B" w14:textId="57F108D1" w:rsidR="00B30A09" w:rsidRPr="000A066D" w:rsidRDefault="00B30A09" w:rsidP="00B30A09">
      <w:pPr>
        <w:autoSpaceDE w:val="0"/>
        <w:autoSpaceDN w:val="0"/>
        <w:adjustRightInd w:val="0"/>
        <w:spacing w:after="0" w:line="240" w:lineRule="auto"/>
        <w:rPr>
          <w:rFonts w:ascii="Times New Roman" w:hAnsi="Times New Roman" w:cs="Times New Roman"/>
          <w:sz w:val="24"/>
          <w:szCs w:val="24"/>
        </w:rPr>
      </w:pPr>
      <w:r w:rsidRPr="000A066D">
        <w:rPr>
          <w:rFonts w:ascii="Times New Roman" w:hAnsi="Times New Roman" w:cs="Times New Roman"/>
          <w:color w:val="4472C4" w:themeColor="accent1"/>
          <w:sz w:val="24"/>
          <w:szCs w:val="24"/>
        </w:rPr>
        <w:t xml:space="preserve">Estimate the project’s effect on air quality during construction. Discuss the effect of construction equipment and possible mitigation involving that equipment. </w:t>
      </w:r>
    </w:p>
    <w:p w14:paraId="5B5A7426" w14:textId="3826BB09" w:rsidR="00B30A09" w:rsidRPr="00B30A09" w:rsidRDefault="00B30A09" w:rsidP="00D46717">
      <w:pPr>
        <w:autoSpaceDE w:val="0"/>
        <w:autoSpaceDN w:val="0"/>
        <w:adjustRightInd w:val="0"/>
        <w:spacing w:after="0" w:line="240" w:lineRule="auto"/>
        <w:rPr>
          <w:rFonts w:ascii="Times New Roman" w:hAnsi="Times New Roman" w:cs="Times New Roman"/>
          <w:color w:val="000000"/>
          <w:sz w:val="24"/>
          <w:szCs w:val="24"/>
        </w:rPr>
      </w:pPr>
    </w:p>
    <w:p w14:paraId="40E20AF5" w14:textId="60B60C2D" w:rsidR="00B30A09" w:rsidRDefault="00B30A09" w:rsidP="00D46717">
      <w:pPr>
        <w:autoSpaceDE w:val="0"/>
        <w:autoSpaceDN w:val="0"/>
        <w:adjustRightInd w:val="0"/>
        <w:spacing w:after="0" w:line="240" w:lineRule="auto"/>
        <w:rPr>
          <w:rFonts w:ascii="Times New Roman" w:hAnsi="Times New Roman" w:cs="Times New Roman"/>
          <w:color w:val="000000"/>
          <w:sz w:val="24"/>
          <w:szCs w:val="24"/>
        </w:rPr>
      </w:pPr>
    </w:p>
    <w:p w14:paraId="42FDF5FC" w14:textId="56D8D6A0" w:rsidR="00B30A09" w:rsidRPr="00B30A09" w:rsidRDefault="00B30A09" w:rsidP="00B30A09">
      <w:pPr>
        <w:pStyle w:val="Heading2"/>
        <w:rPr>
          <w:rFonts w:ascii="Times New Roman" w:hAnsi="Times New Roman" w:cs="Times New Roman"/>
          <w:sz w:val="28"/>
          <w:szCs w:val="28"/>
        </w:rPr>
      </w:pPr>
      <w:r w:rsidRPr="00B30A09">
        <w:rPr>
          <w:rFonts w:ascii="Times New Roman" w:hAnsi="Times New Roman" w:cs="Times New Roman"/>
          <w:sz w:val="28"/>
          <w:szCs w:val="28"/>
        </w:rPr>
        <w:t>17c. Stationary Source Air Emissions</w:t>
      </w:r>
    </w:p>
    <w:p w14:paraId="1C7E97FB" w14:textId="3E033D17"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r w:rsidRPr="000A066D">
        <w:rPr>
          <w:rFonts w:ascii="Times New Roman" w:hAnsi="Times New Roman" w:cs="Times New Roman"/>
          <w:color w:val="4472C4" w:themeColor="accent1"/>
          <w:sz w:val="24"/>
          <w:szCs w:val="24"/>
        </w:rPr>
        <w:t xml:space="preserve">Describe the type, sources, quantities, and compositions of any emissions from stationary sources of air emissions (e.g., boilers, exhaust stacks or fugitive dust sources). Include any hazardous air pollutants </w:t>
      </w:r>
      <w:r w:rsidRPr="000A066D">
        <w:rPr>
          <w:rFonts w:ascii="Times New Roman" w:hAnsi="Times New Roman" w:cs="Times New Roman"/>
          <w:color w:val="4472C4" w:themeColor="accent1"/>
          <w:sz w:val="24"/>
          <w:szCs w:val="24"/>
        </w:rPr>
        <w:lastRenderedPageBreak/>
        <w:t>and any ozone-depleting chemicals. Describe any proposed pollution prevention techniques and proposed air pollution control devices. Describe the impacts to air quality</w:t>
      </w:r>
      <w:r w:rsidRPr="00B30A09">
        <w:rPr>
          <w:rFonts w:ascii="Times New Roman" w:hAnsi="Times New Roman" w:cs="Times New Roman"/>
          <w:color w:val="000000"/>
          <w:sz w:val="24"/>
          <w:szCs w:val="24"/>
        </w:rPr>
        <w:t xml:space="preserve">. </w:t>
      </w:r>
    </w:p>
    <w:p w14:paraId="33E8E4A4" w14:textId="1774509D" w:rsidR="00B30A09" w:rsidRDefault="00B30A09" w:rsidP="00D46717">
      <w:pPr>
        <w:autoSpaceDE w:val="0"/>
        <w:autoSpaceDN w:val="0"/>
        <w:adjustRightInd w:val="0"/>
        <w:spacing w:after="0" w:line="240" w:lineRule="auto"/>
        <w:rPr>
          <w:rFonts w:ascii="Times New Roman" w:hAnsi="Times New Roman" w:cs="Times New Roman"/>
          <w:color w:val="000000"/>
          <w:sz w:val="24"/>
          <w:szCs w:val="24"/>
        </w:rPr>
      </w:pPr>
    </w:p>
    <w:p w14:paraId="644546B0" w14:textId="50B5BBDB" w:rsidR="00235558" w:rsidRDefault="00235558" w:rsidP="00D46717">
      <w:pPr>
        <w:autoSpaceDE w:val="0"/>
        <w:autoSpaceDN w:val="0"/>
        <w:adjustRightInd w:val="0"/>
        <w:spacing w:after="0" w:line="240" w:lineRule="auto"/>
        <w:rPr>
          <w:rFonts w:ascii="Times New Roman" w:hAnsi="Times New Roman" w:cs="Times New Roman"/>
          <w:color w:val="000000"/>
          <w:sz w:val="24"/>
          <w:szCs w:val="24"/>
        </w:rPr>
      </w:pPr>
    </w:p>
    <w:p w14:paraId="66F4AC4E" w14:textId="0EAE053E" w:rsidR="00235558" w:rsidRPr="00235558" w:rsidRDefault="00235558" w:rsidP="00235558">
      <w:pPr>
        <w:pStyle w:val="Heading2"/>
        <w:rPr>
          <w:rFonts w:ascii="Times New Roman" w:hAnsi="Times New Roman" w:cs="Times New Roman"/>
          <w:sz w:val="28"/>
          <w:szCs w:val="28"/>
        </w:rPr>
      </w:pPr>
      <w:r w:rsidRPr="528DE895">
        <w:rPr>
          <w:rFonts w:ascii="Times New Roman" w:hAnsi="Times New Roman" w:cs="Times New Roman"/>
          <w:sz w:val="28"/>
          <w:szCs w:val="28"/>
        </w:rPr>
        <w:t xml:space="preserve">17d. </w:t>
      </w:r>
      <w:r w:rsidR="4643E7DC" w:rsidRPr="528DE895">
        <w:rPr>
          <w:rFonts w:ascii="Times New Roman" w:hAnsi="Times New Roman" w:cs="Times New Roman"/>
          <w:sz w:val="28"/>
          <w:szCs w:val="28"/>
        </w:rPr>
        <w:t>Project Resiliency</w:t>
      </w:r>
    </w:p>
    <w:p w14:paraId="4762B9D6" w14:textId="7432A579" w:rsidR="00235558" w:rsidRPr="003A4E64" w:rsidRDefault="00235558" w:rsidP="00235558">
      <w:pPr>
        <w:autoSpaceDE w:val="0"/>
        <w:autoSpaceDN w:val="0"/>
        <w:adjustRightInd w:val="0"/>
        <w:spacing w:after="0" w:line="240" w:lineRule="auto"/>
        <w:rPr>
          <w:rFonts w:ascii="Times New Roman" w:hAnsi="Times New Roman" w:cs="Times New Roman"/>
          <w:sz w:val="24"/>
          <w:szCs w:val="24"/>
        </w:rPr>
      </w:pPr>
      <w:r w:rsidRPr="17FEA7CF">
        <w:rPr>
          <w:rFonts w:ascii="Times New Roman" w:hAnsi="Times New Roman" w:cs="Times New Roman"/>
          <w:color w:val="4471C4"/>
          <w:sz w:val="24"/>
          <w:szCs w:val="24"/>
        </w:rPr>
        <w:t xml:space="preserve">Describe any effects of </w:t>
      </w:r>
      <w:r w:rsidR="1A1658C2" w:rsidRPr="17FEA7CF">
        <w:rPr>
          <w:rFonts w:ascii="Times New Roman" w:hAnsi="Times New Roman" w:cs="Times New Roman"/>
          <w:color w:val="4471C4"/>
          <w:sz w:val="24"/>
          <w:szCs w:val="24"/>
        </w:rPr>
        <w:t xml:space="preserve">extreme weather events </w:t>
      </w:r>
      <w:r w:rsidRPr="17FEA7CF">
        <w:rPr>
          <w:rFonts w:ascii="Times New Roman" w:hAnsi="Times New Roman" w:cs="Times New Roman"/>
          <w:color w:val="4471C4"/>
          <w:sz w:val="24"/>
          <w:szCs w:val="24"/>
        </w:rPr>
        <w:t>on the proposed action and its environmental impacts</w:t>
      </w:r>
      <w:r w:rsidR="003A4E64" w:rsidRPr="17FEA7CF">
        <w:rPr>
          <w:rFonts w:ascii="Times New Roman" w:hAnsi="Times New Roman" w:cs="Times New Roman"/>
          <w:color w:val="4471C4"/>
          <w:sz w:val="24"/>
          <w:szCs w:val="24"/>
        </w:rPr>
        <w:t xml:space="preserve">, such as </w:t>
      </w:r>
      <w:r w:rsidR="003A4E64" w:rsidRPr="17FEA7CF">
        <w:rPr>
          <w:rFonts w:ascii="Times New Roman" w:eastAsia="Calibri" w:hAnsi="Times New Roman" w:cs="Times New Roman"/>
          <w:color w:val="4471C4"/>
          <w:sz w:val="24"/>
          <w:szCs w:val="24"/>
        </w:rPr>
        <w:t>susceptibility</w:t>
      </w:r>
      <w:r w:rsidR="003A4E64" w:rsidRPr="17FEA7CF">
        <w:rPr>
          <w:rFonts w:ascii="Times New Roman" w:hAnsi="Times New Roman" w:cs="Times New Roman"/>
          <w:color w:val="4471C4"/>
          <w:sz w:val="24"/>
          <w:szCs w:val="24"/>
        </w:rPr>
        <w:t xml:space="preserve"> to, or inability to cope with, adverse effects of variability </w:t>
      </w:r>
      <w:r w:rsidR="6556387F" w:rsidRPr="17FEA7CF">
        <w:rPr>
          <w:rFonts w:ascii="Times New Roman" w:hAnsi="Times New Roman" w:cs="Times New Roman"/>
          <w:color w:val="4471C4"/>
          <w:sz w:val="24"/>
          <w:szCs w:val="24"/>
        </w:rPr>
        <w:t xml:space="preserve">of </w:t>
      </w:r>
      <w:r w:rsidR="003A4E64" w:rsidRPr="17FEA7CF">
        <w:rPr>
          <w:rFonts w:ascii="Times New Roman" w:hAnsi="Times New Roman" w:cs="Times New Roman"/>
          <w:color w:val="4471C4"/>
          <w:sz w:val="24"/>
          <w:szCs w:val="24"/>
        </w:rPr>
        <w:t xml:space="preserve">extremes and natural hazards. Describe, as applicable, any incorporation of resilient measures, such as floodwater pumping systems, elevated walls for treatment tanks, elevating structures, etc., and </w:t>
      </w:r>
      <w:r w:rsidR="00E53689" w:rsidRPr="17FEA7CF">
        <w:rPr>
          <w:rFonts w:ascii="Times New Roman" w:hAnsi="Times New Roman" w:cs="Times New Roman"/>
          <w:color w:val="4471C4"/>
          <w:sz w:val="24"/>
          <w:szCs w:val="24"/>
        </w:rPr>
        <w:t xml:space="preserve">the </w:t>
      </w:r>
      <w:r w:rsidR="003A4E64" w:rsidRPr="17FEA7CF">
        <w:rPr>
          <w:rFonts w:ascii="Times New Roman" w:hAnsi="Times New Roman" w:cs="Times New Roman"/>
          <w:color w:val="4471C4"/>
          <w:sz w:val="24"/>
          <w:szCs w:val="24"/>
        </w:rPr>
        <w:t>implementation of energy efficiency measures to reduce excess power consumption and/or the use of low-carbon energy.</w:t>
      </w:r>
    </w:p>
    <w:p w14:paraId="776FC5A3" w14:textId="77777777" w:rsidR="00C55267" w:rsidRPr="00235558" w:rsidRDefault="00C55267" w:rsidP="00235558">
      <w:pPr>
        <w:autoSpaceDE w:val="0"/>
        <w:autoSpaceDN w:val="0"/>
        <w:adjustRightInd w:val="0"/>
        <w:spacing w:after="0" w:line="240" w:lineRule="auto"/>
        <w:rPr>
          <w:rFonts w:ascii="Times New Roman" w:hAnsi="Times New Roman" w:cs="Times New Roman"/>
          <w:color w:val="000000"/>
          <w:sz w:val="24"/>
          <w:szCs w:val="24"/>
        </w:rPr>
      </w:pPr>
    </w:p>
    <w:p w14:paraId="532F61C2" w14:textId="5BC63B86"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5EE65AAB" w14:textId="4F0B2866" w:rsidR="00B30A09" w:rsidRPr="00B30A09" w:rsidRDefault="00B30A09" w:rsidP="00B30A09">
      <w:pPr>
        <w:pStyle w:val="Heading1"/>
        <w:spacing w:before="0" w:line="240" w:lineRule="auto"/>
        <w:rPr>
          <w:rFonts w:ascii="Times New Roman" w:hAnsi="Times New Roman" w:cs="Times New Roman"/>
        </w:rPr>
      </w:pPr>
      <w:r w:rsidRPr="00B30A09">
        <w:rPr>
          <w:rFonts w:ascii="Times New Roman" w:hAnsi="Times New Roman" w:cs="Times New Roman"/>
        </w:rPr>
        <w:t>18. Materials Recycling and Voluntary Measure</w:t>
      </w:r>
    </w:p>
    <w:p w14:paraId="4D2202EB" w14:textId="371B0E13" w:rsidR="00B30A09" w:rsidRPr="00E53689" w:rsidRDefault="00B30A09" w:rsidP="00B30A09">
      <w:pPr>
        <w:autoSpaceDE w:val="0"/>
        <w:autoSpaceDN w:val="0"/>
        <w:adjustRightInd w:val="0"/>
        <w:spacing w:after="0" w:line="240" w:lineRule="auto"/>
        <w:rPr>
          <w:rFonts w:ascii="Times New Roman" w:hAnsi="Times New Roman" w:cs="Times New Roman"/>
          <w:i/>
          <w:iCs/>
          <w:sz w:val="24"/>
          <w:szCs w:val="24"/>
        </w:rPr>
      </w:pPr>
      <w:r w:rsidRPr="001F2B56">
        <w:rPr>
          <w:rFonts w:ascii="Times New Roman" w:hAnsi="Times New Roman" w:cs="Times New Roman"/>
          <w:i/>
          <w:iCs/>
          <w:color w:val="4472C4" w:themeColor="accent1"/>
          <w:sz w:val="24"/>
          <w:szCs w:val="24"/>
        </w:rPr>
        <w:t xml:space="preserve">Will the project generate materials which can be recycled (e.g., construction and demolition materials, hazardous waste)? </w:t>
      </w:r>
    </w:p>
    <w:p w14:paraId="23F7C958" w14:textId="73F3F1A8"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708ABF2D" w14:textId="77777777" w:rsidR="00B30A09" w:rsidRPr="00B30A09" w:rsidRDefault="00B30A09" w:rsidP="00B30A09">
      <w:pPr>
        <w:autoSpaceDE w:val="0"/>
        <w:autoSpaceDN w:val="0"/>
        <w:adjustRightInd w:val="0"/>
        <w:spacing w:after="0" w:line="240" w:lineRule="auto"/>
        <w:rPr>
          <w:rFonts w:ascii="Times New Roman" w:hAnsi="Times New Roman" w:cs="Times New Roman"/>
          <w:color w:val="000000"/>
          <w:sz w:val="24"/>
          <w:szCs w:val="24"/>
        </w:rPr>
      </w:pPr>
    </w:p>
    <w:p w14:paraId="72BF1220" w14:textId="77777777" w:rsidR="001F2B56" w:rsidRPr="00E53689" w:rsidRDefault="00B30A09" w:rsidP="00B30A09">
      <w:pPr>
        <w:autoSpaceDE w:val="0"/>
        <w:autoSpaceDN w:val="0"/>
        <w:adjustRightInd w:val="0"/>
        <w:spacing w:after="0" w:line="240" w:lineRule="auto"/>
        <w:rPr>
          <w:rFonts w:ascii="Times New Roman" w:hAnsi="Times New Roman" w:cs="Times New Roman"/>
          <w:sz w:val="24"/>
          <w:szCs w:val="24"/>
        </w:rPr>
      </w:pPr>
      <w:r w:rsidRPr="001F2B56">
        <w:rPr>
          <w:rFonts w:ascii="Times New Roman" w:hAnsi="Times New Roman" w:cs="Times New Roman"/>
          <w:i/>
          <w:iCs/>
          <w:color w:val="4472C4" w:themeColor="accent1"/>
          <w:sz w:val="24"/>
          <w:szCs w:val="24"/>
        </w:rPr>
        <w:t xml:space="preserve">If yes, which materials will be recycled? </w:t>
      </w:r>
    </w:p>
    <w:p w14:paraId="47DC2365" w14:textId="1D4B7473" w:rsidR="00B30A09" w:rsidRPr="00E53689" w:rsidRDefault="00B30A09" w:rsidP="00B30A09">
      <w:pPr>
        <w:autoSpaceDE w:val="0"/>
        <w:autoSpaceDN w:val="0"/>
        <w:adjustRightInd w:val="0"/>
        <w:spacing w:after="0" w:line="240" w:lineRule="auto"/>
        <w:rPr>
          <w:rFonts w:ascii="Times New Roman" w:hAnsi="Times New Roman" w:cs="Times New Roman"/>
          <w:sz w:val="24"/>
          <w:szCs w:val="24"/>
        </w:rPr>
      </w:pPr>
      <w:r w:rsidRPr="003A4E64">
        <w:rPr>
          <w:rFonts w:ascii="Times New Roman" w:hAnsi="Times New Roman" w:cs="Times New Roman"/>
          <w:color w:val="4472C4" w:themeColor="accent1"/>
          <w:sz w:val="24"/>
          <w:szCs w:val="24"/>
        </w:rPr>
        <w:t xml:space="preserve">EPA has reference information concerning materials recycling and green building </w:t>
      </w:r>
      <w:r w:rsidR="00C55267" w:rsidRPr="003A4E64">
        <w:rPr>
          <w:rFonts w:ascii="Times New Roman" w:hAnsi="Times New Roman" w:cs="Times New Roman"/>
          <w:color w:val="4472C4" w:themeColor="accent1"/>
          <w:sz w:val="24"/>
          <w:szCs w:val="24"/>
        </w:rPr>
        <w:t>initiatives,</w:t>
      </w:r>
      <w:r w:rsidRPr="003A4E64">
        <w:rPr>
          <w:rFonts w:ascii="Times New Roman" w:hAnsi="Times New Roman" w:cs="Times New Roman"/>
          <w:color w:val="4472C4" w:themeColor="accent1"/>
          <w:sz w:val="24"/>
          <w:szCs w:val="24"/>
        </w:rPr>
        <w:t xml:space="preserve"> contact EPA for this information. </w:t>
      </w:r>
    </w:p>
    <w:p w14:paraId="2A3CDBC3" w14:textId="7BC78A13" w:rsidR="00B30A09" w:rsidRPr="00B30A09" w:rsidRDefault="00B30A09" w:rsidP="00D46717">
      <w:pPr>
        <w:autoSpaceDE w:val="0"/>
        <w:autoSpaceDN w:val="0"/>
        <w:adjustRightInd w:val="0"/>
        <w:spacing w:after="0" w:line="240" w:lineRule="auto"/>
        <w:rPr>
          <w:rFonts w:ascii="Times New Roman" w:hAnsi="Times New Roman" w:cs="Times New Roman"/>
          <w:color w:val="000000"/>
          <w:sz w:val="24"/>
          <w:szCs w:val="24"/>
        </w:rPr>
      </w:pPr>
    </w:p>
    <w:p w14:paraId="3108EA9F" w14:textId="7DEC1D15" w:rsidR="00B30A09" w:rsidRDefault="00B30A09" w:rsidP="00A41D08">
      <w:pPr>
        <w:autoSpaceDE w:val="0"/>
        <w:autoSpaceDN w:val="0"/>
        <w:adjustRightInd w:val="0"/>
        <w:spacing w:after="0" w:line="240" w:lineRule="auto"/>
        <w:rPr>
          <w:rFonts w:ascii="Times New Roman" w:hAnsi="Times New Roman" w:cs="Times New Roman"/>
          <w:color w:val="000000"/>
          <w:sz w:val="24"/>
          <w:szCs w:val="24"/>
        </w:rPr>
      </w:pPr>
    </w:p>
    <w:p w14:paraId="6624B44D" w14:textId="122B91FB" w:rsidR="00B30A09" w:rsidRPr="00A41D08" w:rsidRDefault="00A41D08" w:rsidP="00A41D08">
      <w:pPr>
        <w:pStyle w:val="Heading1"/>
        <w:spacing w:before="0" w:line="240" w:lineRule="auto"/>
        <w:rPr>
          <w:rFonts w:ascii="Times New Roman" w:hAnsi="Times New Roman" w:cs="Times New Roman"/>
        </w:rPr>
      </w:pPr>
      <w:r w:rsidRPr="00A41D08">
        <w:rPr>
          <w:rFonts w:ascii="Times New Roman" w:hAnsi="Times New Roman" w:cs="Times New Roman"/>
        </w:rPr>
        <w:t>19. Land Use</w:t>
      </w:r>
    </w:p>
    <w:p w14:paraId="2C8C1334" w14:textId="1FDBB6ED" w:rsidR="00A41D08" w:rsidRPr="00DE75E8" w:rsidRDefault="00A41D08" w:rsidP="00DE75E8">
      <w:pPr>
        <w:spacing w:after="0" w:line="240" w:lineRule="auto"/>
        <w:rPr>
          <w:rFonts w:ascii="Times New Roman" w:hAnsi="Times New Roman" w:cs="Times New Roman"/>
          <w:sz w:val="24"/>
          <w:szCs w:val="24"/>
        </w:rPr>
      </w:pPr>
    </w:p>
    <w:p w14:paraId="4B057858" w14:textId="1FF2F415" w:rsidR="00DE75E8" w:rsidRPr="00DE75E8" w:rsidRDefault="00DE75E8" w:rsidP="00DE75E8">
      <w:pPr>
        <w:pStyle w:val="Heading2"/>
        <w:rPr>
          <w:rFonts w:ascii="Times New Roman" w:hAnsi="Times New Roman" w:cs="Times New Roman"/>
          <w:sz w:val="28"/>
          <w:szCs w:val="28"/>
        </w:rPr>
      </w:pPr>
      <w:r w:rsidRPr="00DE75E8">
        <w:rPr>
          <w:rFonts w:ascii="Times New Roman" w:hAnsi="Times New Roman" w:cs="Times New Roman"/>
          <w:sz w:val="28"/>
          <w:szCs w:val="28"/>
        </w:rPr>
        <w:t>19a. Project Area Land</w:t>
      </w:r>
    </w:p>
    <w:p w14:paraId="6758AB59" w14:textId="1B66FD09" w:rsidR="00A41D08" w:rsidRPr="00E53689" w:rsidRDefault="00A41D08" w:rsidP="00A41D08">
      <w:pPr>
        <w:autoSpaceDE w:val="0"/>
        <w:autoSpaceDN w:val="0"/>
        <w:adjustRightInd w:val="0"/>
        <w:spacing w:after="0" w:line="240" w:lineRule="auto"/>
        <w:rPr>
          <w:rFonts w:ascii="Times New Roman" w:hAnsi="Times New Roman" w:cs="Times New Roman"/>
          <w:sz w:val="24"/>
          <w:szCs w:val="24"/>
        </w:rPr>
      </w:pPr>
      <w:r w:rsidRPr="00E53689">
        <w:rPr>
          <w:rFonts w:ascii="Times New Roman" w:hAnsi="Times New Roman" w:cs="Times New Roman"/>
          <w:color w:val="4472C4" w:themeColor="accent1"/>
          <w:sz w:val="24"/>
          <w:szCs w:val="24"/>
        </w:rPr>
        <w:t xml:space="preserve">Describe current and recent past land use and development on the site and on adjacent lands. Discuss project compatibility with adjacent and nearby land uses. </w:t>
      </w:r>
    </w:p>
    <w:p w14:paraId="59060375" w14:textId="56BF7A64" w:rsidR="00DE75E8" w:rsidRDefault="00DE75E8" w:rsidP="00A41D08">
      <w:pPr>
        <w:autoSpaceDE w:val="0"/>
        <w:autoSpaceDN w:val="0"/>
        <w:adjustRightInd w:val="0"/>
        <w:spacing w:after="0" w:line="240" w:lineRule="auto"/>
        <w:rPr>
          <w:rFonts w:ascii="Times New Roman" w:hAnsi="Times New Roman" w:cs="Times New Roman"/>
          <w:color w:val="000000"/>
          <w:sz w:val="24"/>
          <w:szCs w:val="24"/>
        </w:rPr>
      </w:pPr>
    </w:p>
    <w:p w14:paraId="0AC734D5" w14:textId="080B7E44" w:rsidR="00DE75E8" w:rsidRDefault="00DE75E8" w:rsidP="00A41D08">
      <w:pPr>
        <w:autoSpaceDE w:val="0"/>
        <w:autoSpaceDN w:val="0"/>
        <w:adjustRightInd w:val="0"/>
        <w:spacing w:after="0" w:line="240" w:lineRule="auto"/>
        <w:rPr>
          <w:rFonts w:ascii="Times New Roman" w:hAnsi="Times New Roman" w:cs="Times New Roman"/>
          <w:color w:val="000000"/>
          <w:sz w:val="24"/>
          <w:szCs w:val="24"/>
        </w:rPr>
      </w:pPr>
    </w:p>
    <w:p w14:paraId="3BF7A768" w14:textId="3D4FF3D4" w:rsidR="00DE75E8" w:rsidRPr="00DE75E8" w:rsidRDefault="00DE75E8" w:rsidP="00DE75E8">
      <w:pPr>
        <w:pStyle w:val="Heading2"/>
        <w:rPr>
          <w:rFonts w:ascii="Times New Roman" w:hAnsi="Times New Roman" w:cs="Times New Roman"/>
          <w:sz w:val="28"/>
          <w:szCs w:val="28"/>
        </w:rPr>
      </w:pPr>
      <w:r w:rsidRPr="00DE75E8">
        <w:rPr>
          <w:rFonts w:ascii="Times New Roman" w:hAnsi="Times New Roman" w:cs="Times New Roman"/>
          <w:sz w:val="28"/>
          <w:szCs w:val="28"/>
        </w:rPr>
        <w:t>19b. Land Use Plans</w:t>
      </w:r>
    </w:p>
    <w:p w14:paraId="6131CF51" w14:textId="54D9A510" w:rsidR="00DE75E8" w:rsidRPr="00E53689" w:rsidRDefault="00A41D08" w:rsidP="00A41D08">
      <w:pPr>
        <w:autoSpaceDE w:val="0"/>
        <w:autoSpaceDN w:val="0"/>
        <w:adjustRightInd w:val="0"/>
        <w:spacing w:after="0" w:line="240" w:lineRule="auto"/>
        <w:rPr>
          <w:rFonts w:ascii="Times New Roman" w:hAnsi="Times New Roman" w:cs="Times New Roman"/>
          <w:i/>
          <w:iCs/>
          <w:sz w:val="24"/>
          <w:szCs w:val="24"/>
        </w:rPr>
      </w:pPr>
      <w:r w:rsidRPr="00E53689">
        <w:rPr>
          <w:rFonts w:ascii="Times New Roman" w:hAnsi="Times New Roman" w:cs="Times New Roman"/>
          <w:i/>
          <w:iCs/>
          <w:color w:val="4472C4" w:themeColor="accent1"/>
          <w:sz w:val="24"/>
          <w:szCs w:val="24"/>
        </w:rPr>
        <w:t xml:space="preserve">Does an adopted land use plan/economic development plan or zoning ordinances exist for the project area? </w:t>
      </w:r>
    </w:p>
    <w:p w14:paraId="4FB25949" w14:textId="056DD284" w:rsidR="00A41D08" w:rsidRPr="00E53689" w:rsidRDefault="00A41D08" w:rsidP="00A41D08">
      <w:pPr>
        <w:autoSpaceDE w:val="0"/>
        <w:autoSpaceDN w:val="0"/>
        <w:adjustRightInd w:val="0"/>
        <w:spacing w:after="0" w:line="240" w:lineRule="auto"/>
        <w:rPr>
          <w:rFonts w:ascii="Times New Roman" w:hAnsi="Times New Roman" w:cs="Times New Roman"/>
          <w:sz w:val="24"/>
          <w:szCs w:val="24"/>
        </w:rPr>
      </w:pPr>
      <w:r w:rsidRPr="00E53689">
        <w:rPr>
          <w:rFonts w:ascii="Times New Roman" w:hAnsi="Times New Roman" w:cs="Times New Roman"/>
          <w:color w:val="4472C4" w:themeColor="accent1"/>
          <w:sz w:val="24"/>
          <w:szCs w:val="24"/>
        </w:rPr>
        <w:t xml:space="preserve">If yes, include a copy with this Document. </w:t>
      </w:r>
    </w:p>
    <w:p w14:paraId="340B5FCF" w14:textId="77777777" w:rsidR="00DE75E8" w:rsidRPr="00DE75E8" w:rsidRDefault="00DE75E8" w:rsidP="00A41D08">
      <w:pPr>
        <w:autoSpaceDE w:val="0"/>
        <w:autoSpaceDN w:val="0"/>
        <w:adjustRightInd w:val="0"/>
        <w:spacing w:after="0" w:line="240" w:lineRule="auto"/>
        <w:rPr>
          <w:rFonts w:ascii="Times New Roman" w:hAnsi="Times New Roman" w:cs="Times New Roman"/>
          <w:color w:val="000000"/>
          <w:sz w:val="24"/>
          <w:szCs w:val="24"/>
        </w:rPr>
      </w:pPr>
    </w:p>
    <w:p w14:paraId="08182B33" w14:textId="3A347A24" w:rsidR="00A41D08" w:rsidRPr="00E53689" w:rsidRDefault="00A41D08" w:rsidP="00A41D08">
      <w:pPr>
        <w:autoSpaceDE w:val="0"/>
        <w:autoSpaceDN w:val="0"/>
        <w:adjustRightInd w:val="0"/>
        <w:spacing w:after="0" w:line="240" w:lineRule="auto"/>
        <w:rPr>
          <w:rFonts w:ascii="Times New Roman" w:hAnsi="Times New Roman" w:cs="Times New Roman"/>
          <w:i/>
          <w:iCs/>
          <w:color w:val="000000"/>
          <w:sz w:val="24"/>
          <w:szCs w:val="24"/>
        </w:rPr>
      </w:pPr>
      <w:r w:rsidRPr="00E53689">
        <w:rPr>
          <w:rFonts w:ascii="Times New Roman" w:hAnsi="Times New Roman" w:cs="Times New Roman"/>
          <w:i/>
          <w:iCs/>
          <w:color w:val="4472C4" w:themeColor="accent1"/>
          <w:sz w:val="24"/>
          <w:szCs w:val="24"/>
        </w:rPr>
        <w:t>Is the proposed project consistent with the adopted land use plan?</w:t>
      </w:r>
      <w:r w:rsidRPr="00E53689">
        <w:rPr>
          <w:rFonts w:ascii="Times New Roman" w:hAnsi="Times New Roman" w:cs="Times New Roman"/>
          <w:i/>
          <w:iCs/>
          <w:color w:val="000000"/>
          <w:sz w:val="24"/>
          <w:szCs w:val="24"/>
        </w:rPr>
        <w:t xml:space="preserve"> </w:t>
      </w:r>
    </w:p>
    <w:p w14:paraId="595DF0CB" w14:textId="4869E0C8" w:rsidR="00A41D08" w:rsidRDefault="00A41D08" w:rsidP="00A41D08">
      <w:pPr>
        <w:autoSpaceDE w:val="0"/>
        <w:autoSpaceDN w:val="0"/>
        <w:adjustRightInd w:val="0"/>
        <w:spacing w:after="0" w:line="240" w:lineRule="auto"/>
        <w:rPr>
          <w:rFonts w:ascii="Times New Roman" w:hAnsi="Times New Roman" w:cs="Times New Roman"/>
          <w:color w:val="000000"/>
          <w:sz w:val="24"/>
          <w:szCs w:val="24"/>
        </w:rPr>
      </w:pPr>
      <w:r w:rsidRPr="00E53689">
        <w:rPr>
          <w:rFonts w:ascii="Times New Roman" w:hAnsi="Times New Roman" w:cs="Times New Roman"/>
          <w:color w:val="4472C4" w:themeColor="accent1"/>
          <w:sz w:val="24"/>
          <w:szCs w:val="24"/>
        </w:rPr>
        <w:t xml:space="preserve">If not, describe how any conflicts will be resolved. </w:t>
      </w:r>
    </w:p>
    <w:p w14:paraId="20E12682" w14:textId="788F187F" w:rsidR="00DE75E8" w:rsidRDefault="00DE75E8" w:rsidP="00A41D08">
      <w:pPr>
        <w:autoSpaceDE w:val="0"/>
        <w:autoSpaceDN w:val="0"/>
        <w:adjustRightInd w:val="0"/>
        <w:spacing w:after="0" w:line="240" w:lineRule="auto"/>
        <w:rPr>
          <w:rFonts w:ascii="Times New Roman" w:hAnsi="Times New Roman" w:cs="Times New Roman"/>
          <w:color w:val="000000"/>
          <w:sz w:val="24"/>
          <w:szCs w:val="24"/>
        </w:rPr>
      </w:pPr>
    </w:p>
    <w:p w14:paraId="24ABC716" w14:textId="6D014FB6" w:rsidR="00DE75E8" w:rsidRDefault="00DE75E8" w:rsidP="00A41D08">
      <w:pPr>
        <w:autoSpaceDE w:val="0"/>
        <w:autoSpaceDN w:val="0"/>
        <w:adjustRightInd w:val="0"/>
        <w:spacing w:after="0" w:line="240" w:lineRule="auto"/>
        <w:rPr>
          <w:rFonts w:ascii="Times New Roman" w:hAnsi="Times New Roman" w:cs="Times New Roman"/>
          <w:color w:val="000000"/>
          <w:sz w:val="24"/>
          <w:szCs w:val="24"/>
        </w:rPr>
      </w:pPr>
    </w:p>
    <w:p w14:paraId="665BE636" w14:textId="2814B226" w:rsidR="00DE75E8" w:rsidRPr="00DE75E8" w:rsidRDefault="00DE75E8" w:rsidP="00DE75E8">
      <w:pPr>
        <w:pStyle w:val="Heading2"/>
        <w:rPr>
          <w:rFonts w:ascii="Times New Roman" w:hAnsi="Times New Roman" w:cs="Times New Roman"/>
          <w:sz w:val="28"/>
          <w:szCs w:val="28"/>
        </w:rPr>
      </w:pPr>
      <w:r w:rsidRPr="00DE75E8">
        <w:rPr>
          <w:rFonts w:ascii="Times New Roman" w:hAnsi="Times New Roman" w:cs="Times New Roman"/>
          <w:sz w:val="28"/>
          <w:szCs w:val="28"/>
        </w:rPr>
        <w:t>19c. Neighborhood Continuity</w:t>
      </w:r>
    </w:p>
    <w:p w14:paraId="5265A2EC" w14:textId="6691E031" w:rsidR="00DE75E8" w:rsidRPr="00E53689" w:rsidRDefault="00DE75E8" w:rsidP="00DE75E8">
      <w:pPr>
        <w:autoSpaceDE w:val="0"/>
        <w:autoSpaceDN w:val="0"/>
        <w:adjustRightInd w:val="0"/>
        <w:spacing w:after="0" w:line="240" w:lineRule="auto"/>
        <w:rPr>
          <w:rFonts w:ascii="Times New Roman" w:hAnsi="Times New Roman" w:cs="Times New Roman"/>
          <w:i/>
          <w:iCs/>
          <w:sz w:val="24"/>
          <w:szCs w:val="24"/>
        </w:rPr>
      </w:pPr>
      <w:r w:rsidRPr="00E53689">
        <w:rPr>
          <w:rFonts w:ascii="Times New Roman" w:hAnsi="Times New Roman" w:cs="Times New Roman"/>
          <w:i/>
          <w:iCs/>
          <w:color w:val="4472C4" w:themeColor="accent1"/>
          <w:sz w:val="24"/>
          <w:szCs w:val="24"/>
        </w:rPr>
        <w:t xml:space="preserve">Will the project result in changes in established links between neighborhoods? </w:t>
      </w:r>
    </w:p>
    <w:p w14:paraId="44ADF02B" w14:textId="77777777" w:rsidR="00DE75E8" w:rsidRPr="00E53689" w:rsidRDefault="00DE75E8" w:rsidP="00DE75E8">
      <w:pPr>
        <w:autoSpaceDE w:val="0"/>
        <w:autoSpaceDN w:val="0"/>
        <w:adjustRightInd w:val="0"/>
        <w:spacing w:after="0" w:line="240" w:lineRule="auto"/>
        <w:rPr>
          <w:rFonts w:ascii="Times New Roman" w:hAnsi="Times New Roman" w:cs="Times New Roman"/>
          <w:sz w:val="24"/>
          <w:szCs w:val="24"/>
        </w:rPr>
      </w:pPr>
    </w:p>
    <w:p w14:paraId="202825BB" w14:textId="5C840033" w:rsidR="00DE75E8" w:rsidRPr="00E53689" w:rsidRDefault="00DE75E8" w:rsidP="00DE75E8">
      <w:pPr>
        <w:autoSpaceDE w:val="0"/>
        <w:autoSpaceDN w:val="0"/>
        <w:adjustRightInd w:val="0"/>
        <w:spacing w:after="0" w:line="240" w:lineRule="auto"/>
        <w:rPr>
          <w:rFonts w:ascii="Times New Roman" w:hAnsi="Times New Roman" w:cs="Times New Roman"/>
          <w:i/>
          <w:iCs/>
          <w:sz w:val="24"/>
          <w:szCs w:val="24"/>
        </w:rPr>
      </w:pPr>
      <w:r w:rsidRPr="00E53689">
        <w:rPr>
          <w:rFonts w:ascii="Times New Roman" w:hAnsi="Times New Roman" w:cs="Times New Roman"/>
          <w:i/>
          <w:iCs/>
          <w:color w:val="4472C4" w:themeColor="accent1"/>
          <w:sz w:val="24"/>
          <w:szCs w:val="24"/>
        </w:rPr>
        <w:t>Will the project result in changes in family networks, business networks or other social networks?</w:t>
      </w:r>
    </w:p>
    <w:p w14:paraId="4F087E4A" w14:textId="77777777" w:rsidR="00DE75E8" w:rsidRPr="00E53689" w:rsidRDefault="00DE75E8" w:rsidP="00DE75E8">
      <w:pPr>
        <w:autoSpaceDE w:val="0"/>
        <w:autoSpaceDN w:val="0"/>
        <w:adjustRightInd w:val="0"/>
        <w:spacing w:after="0" w:line="240" w:lineRule="auto"/>
        <w:rPr>
          <w:rFonts w:ascii="Times New Roman" w:hAnsi="Times New Roman" w:cs="Times New Roman"/>
          <w:sz w:val="24"/>
          <w:szCs w:val="24"/>
        </w:rPr>
      </w:pPr>
    </w:p>
    <w:p w14:paraId="29B44522" w14:textId="0552A7BF" w:rsidR="00B30A09" w:rsidRPr="00E53689" w:rsidRDefault="00DE75E8" w:rsidP="00DE75E8">
      <w:pPr>
        <w:autoSpaceDE w:val="0"/>
        <w:autoSpaceDN w:val="0"/>
        <w:adjustRightInd w:val="0"/>
        <w:spacing w:after="0" w:line="240" w:lineRule="auto"/>
        <w:rPr>
          <w:rFonts w:ascii="Times New Roman" w:hAnsi="Times New Roman" w:cs="Times New Roman"/>
          <w:sz w:val="24"/>
          <w:szCs w:val="24"/>
        </w:rPr>
      </w:pPr>
      <w:r w:rsidRPr="00E53689">
        <w:rPr>
          <w:rFonts w:ascii="Times New Roman" w:hAnsi="Times New Roman" w:cs="Times New Roman"/>
          <w:color w:val="4472C4" w:themeColor="accent1"/>
          <w:sz w:val="24"/>
          <w:szCs w:val="24"/>
        </w:rPr>
        <w:t xml:space="preserve">If yes to any of the above questions, describe measures to minimize or avoid adverse impacts. </w:t>
      </w:r>
    </w:p>
    <w:p w14:paraId="4EFA0C19" w14:textId="69AF0062" w:rsidR="00DE75E8" w:rsidRDefault="00DE75E8" w:rsidP="00DE75E8">
      <w:pPr>
        <w:autoSpaceDE w:val="0"/>
        <w:autoSpaceDN w:val="0"/>
        <w:adjustRightInd w:val="0"/>
        <w:spacing w:after="0" w:line="240" w:lineRule="auto"/>
        <w:rPr>
          <w:rFonts w:ascii="Times New Roman" w:hAnsi="Times New Roman" w:cs="Times New Roman"/>
          <w:color w:val="000000"/>
          <w:sz w:val="24"/>
          <w:szCs w:val="24"/>
        </w:rPr>
      </w:pPr>
    </w:p>
    <w:p w14:paraId="79AE9F9E" w14:textId="3B2E5F71" w:rsidR="00DE75E8" w:rsidRDefault="00DE75E8" w:rsidP="00F6622F">
      <w:pPr>
        <w:autoSpaceDE w:val="0"/>
        <w:autoSpaceDN w:val="0"/>
        <w:adjustRightInd w:val="0"/>
        <w:spacing w:after="0" w:line="240" w:lineRule="auto"/>
        <w:rPr>
          <w:rFonts w:ascii="Times New Roman" w:hAnsi="Times New Roman" w:cs="Times New Roman"/>
          <w:color w:val="000000"/>
          <w:sz w:val="24"/>
          <w:szCs w:val="24"/>
        </w:rPr>
      </w:pPr>
    </w:p>
    <w:p w14:paraId="7D105361" w14:textId="148D1BCC" w:rsidR="00DE75E8" w:rsidRPr="00F6622F" w:rsidRDefault="00F6622F" w:rsidP="00F6622F">
      <w:pPr>
        <w:pStyle w:val="Heading1"/>
        <w:spacing w:before="0" w:line="240" w:lineRule="auto"/>
        <w:rPr>
          <w:rFonts w:ascii="Times New Roman" w:hAnsi="Times New Roman" w:cs="Times New Roman"/>
        </w:rPr>
      </w:pPr>
      <w:r w:rsidRPr="00F6622F">
        <w:rPr>
          <w:rFonts w:ascii="Times New Roman" w:hAnsi="Times New Roman" w:cs="Times New Roman"/>
        </w:rPr>
        <w:lastRenderedPageBreak/>
        <w:t>20. Other Potential Impacts</w:t>
      </w:r>
    </w:p>
    <w:p w14:paraId="6A4976CF" w14:textId="27811F35" w:rsidR="00F6622F" w:rsidRPr="00E53689" w:rsidRDefault="00F6622F" w:rsidP="00F6622F">
      <w:pPr>
        <w:autoSpaceDE w:val="0"/>
        <w:autoSpaceDN w:val="0"/>
        <w:adjustRightInd w:val="0"/>
        <w:spacing w:after="0" w:line="240" w:lineRule="auto"/>
        <w:rPr>
          <w:rFonts w:ascii="Times New Roman" w:hAnsi="Times New Roman" w:cs="Times New Roman"/>
          <w:sz w:val="24"/>
          <w:szCs w:val="24"/>
        </w:rPr>
      </w:pPr>
      <w:r w:rsidRPr="00E53689">
        <w:rPr>
          <w:rFonts w:ascii="Times New Roman" w:hAnsi="Times New Roman" w:cs="Times New Roman"/>
          <w:color w:val="4472C4" w:themeColor="accent1"/>
          <w:sz w:val="24"/>
          <w:szCs w:val="24"/>
        </w:rPr>
        <w:t xml:space="preserve">If the project may cause any adverse impacts not addressed by Items 1 through 19, identify and discuss them here, along with any proposed mitigation. </w:t>
      </w:r>
    </w:p>
    <w:p w14:paraId="167065D1" w14:textId="77777777" w:rsidR="00F6622F" w:rsidRPr="00F6622F" w:rsidRDefault="00F6622F" w:rsidP="00DE75E8">
      <w:pPr>
        <w:autoSpaceDE w:val="0"/>
        <w:autoSpaceDN w:val="0"/>
        <w:adjustRightInd w:val="0"/>
        <w:spacing w:after="0" w:line="240" w:lineRule="auto"/>
        <w:rPr>
          <w:rFonts w:ascii="Times New Roman" w:hAnsi="Times New Roman" w:cs="Times New Roman"/>
          <w:color w:val="000000"/>
          <w:sz w:val="24"/>
          <w:szCs w:val="24"/>
        </w:rPr>
      </w:pPr>
    </w:p>
    <w:p w14:paraId="3644D41B" w14:textId="0DD607E1" w:rsidR="00DE75E8" w:rsidRDefault="00DE75E8" w:rsidP="00F6622F">
      <w:pPr>
        <w:autoSpaceDE w:val="0"/>
        <w:autoSpaceDN w:val="0"/>
        <w:adjustRightInd w:val="0"/>
        <w:spacing w:after="0" w:line="240" w:lineRule="auto"/>
        <w:rPr>
          <w:rFonts w:ascii="Times New Roman" w:hAnsi="Times New Roman" w:cs="Times New Roman"/>
          <w:color w:val="000000"/>
          <w:sz w:val="24"/>
          <w:szCs w:val="24"/>
        </w:rPr>
      </w:pPr>
    </w:p>
    <w:p w14:paraId="66F8E953" w14:textId="1954DF56" w:rsidR="00F6622F" w:rsidRPr="00F6622F" w:rsidRDefault="00F6622F" w:rsidP="00F6622F">
      <w:pPr>
        <w:pStyle w:val="Heading1"/>
        <w:spacing w:before="0" w:line="240" w:lineRule="auto"/>
        <w:rPr>
          <w:rFonts w:ascii="Times New Roman" w:hAnsi="Times New Roman" w:cs="Times New Roman"/>
        </w:rPr>
      </w:pPr>
      <w:r w:rsidRPr="00F6622F">
        <w:rPr>
          <w:rFonts w:ascii="Times New Roman" w:hAnsi="Times New Roman" w:cs="Times New Roman"/>
        </w:rPr>
        <w:t>21. Cumulative Impacts</w:t>
      </w:r>
    </w:p>
    <w:p w14:paraId="6B5C2930" w14:textId="77777777" w:rsidR="00DA22AB" w:rsidRPr="00E53689" w:rsidRDefault="00F6622F" w:rsidP="00DA22AB">
      <w:pPr>
        <w:autoSpaceDE w:val="0"/>
        <w:autoSpaceDN w:val="0"/>
        <w:adjustRightInd w:val="0"/>
        <w:spacing w:after="0" w:line="240" w:lineRule="auto"/>
        <w:rPr>
          <w:rFonts w:ascii="Times New Roman" w:hAnsi="Times New Roman" w:cs="Times New Roman"/>
          <w:sz w:val="24"/>
          <w:szCs w:val="24"/>
        </w:rPr>
      </w:pPr>
      <w:r w:rsidRPr="00E53689">
        <w:rPr>
          <w:rFonts w:ascii="Times New Roman" w:hAnsi="Times New Roman" w:cs="Times New Roman"/>
          <w:color w:val="4472C4" w:themeColor="accent1"/>
          <w:sz w:val="24"/>
          <w:szCs w:val="24"/>
        </w:rPr>
        <w:t xml:space="preserve">Considering resources that your project will impact, identify any past, present or reasonably foreseeable future projects which impact these same resources. This answer will provide important contextual information. </w:t>
      </w:r>
    </w:p>
    <w:p w14:paraId="399762A0" w14:textId="77777777" w:rsidR="00DA22AB" w:rsidRDefault="00DA22AB" w:rsidP="00DA22AB">
      <w:pPr>
        <w:autoSpaceDE w:val="0"/>
        <w:autoSpaceDN w:val="0"/>
        <w:adjustRightInd w:val="0"/>
        <w:spacing w:after="0" w:line="240" w:lineRule="auto"/>
        <w:rPr>
          <w:rFonts w:ascii="Times New Roman" w:hAnsi="Times New Roman" w:cs="Times New Roman"/>
          <w:color w:val="000000"/>
          <w:sz w:val="24"/>
          <w:szCs w:val="24"/>
        </w:rPr>
      </w:pPr>
    </w:p>
    <w:p w14:paraId="5BDA3592" w14:textId="77777777" w:rsidR="00DA22AB" w:rsidRDefault="00DA22AB" w:rsidP="00DA22AB">
      <w:pPr>
        <w:autoSpaceDE w:val="0"/>
        <w:autoSpaceDN w:val="0"/>
        <w:adjustRightInd w:val="0"/>
        <w:spacing w:after="0" w:line="240" w:lineRule="auto"/>
        <w:rPr>
          <w:rFonts w:ascii="Times New Roman" w:hAnsi="Times New Roman" w:cs="Times New Roman"/>
          <w:color w:val="000000"/>
          <w:sz w:val="24"/>
          <w:szCs w:val="24"/>
        </w:rPr>
      </w:pPr>
    </w:p>
    <w:p w14:paraId="6069BD95" w14:textId="457F9378" w:rsidR="00DA22AB" w:rsidRPr="00237B72" w:rsidRDefault="008552A4" w:rsidP="008552A4">
      <w:pPr>
        <w:pStyle w:val="Heading1"/>
        <w:rPr>
          <w:color w:val="000000"/>
          <w:sz w:val="24"/>
          <w:szCs w:val="24"/>
        </w:rPr>
      </w:pPr>
      <w:r>
        <w:rPr>
          <w:rStyle w:val="Heading1Char"/>
          <w:rFonts w:ascii="Times New Roman" w:hAnsi="Times New Roman" w:cs="Times New Roman"/>
        </w:rPr>
        <w:t xml:space="preserve">22. </w:t>
      </w:r>
      <w:r w:rsidR="00915A80" w:rsidRPr="00237B72">
        <w:rPr>
          <w:rStyle w:val="Heading1Char"/>
          <w:rFonts w:ascii="Times New Roman" w:hAnsi="Times New Roman" w:cs="Times New Roman"/>
        </w:rPr>
        <w:t>Federal Compliance Determinations</w:t>
      </w:r>
    </w:p>
    <w:p w14:paraId="0D73E956" w14:textId="77777777" w:rsidR="00DA22AB" w:rsidRDefault="00DA22AB" w:rsidP="00097FAE">
      <w:pPr>
        <w:autoSpaceDE w:val="0"/>
        <w:autoSpaceDN w:val="0"/>
        <w:adjustRightInd w:val="0"/>
        <w:spacing w:after="0" w:line="240" w:lineRule="auto"/>
        <w:rPr>
          <w:rFonts w:ascii="Times New Roman" w:hAnsi="Times New Roman" w:cs="Times New Roman"/>
          <w:sz w:val="24"/>
          <w:szCs w:val="24"/>
        </w:rPr>
      </w:pPr>
    </w:p>
    <w:p w14:paraId="38EC2403" w14:textId="196687C9" w:rsidR="005D460B" w:rsidRPr="00E53689" w:rsidRDefault="00097FAE" w:rsidP="00097FAE">
      <w:pPr>
        <w:autoSpaceDE w:val="0"/>
        <w:autoSpaceDN w:val="0"/>
        <w:adjustRightInd w:val="0"/>
        <w:spacing w:after="0" w:line="240" w:lineRule="auto"/>
        <w:rPr>
          <w:rFonts w:ascii="Times New Roman" w:hAnsi="Times New Roman" w:cs="Times New Roman"/>
          <w:color w:val="4472C4" w:themeColor="accent1"/>
          <w:sz w:val="24"/>
          <w:szCs w:val="24"/>
        </w:rPr>
      </w:pPr>
      <w:r w:rsidRPr="00E53689">
        <w:rPr>
          <w:rFonts w:ascii="Times New Roman" w:hAnsi="Times New Roman" w:cs="Times New Roman"/>
          <w:color w:val="4472C4" w:themeColor="accent1"/>
          <w:sz w:val="24"/>
          <w:szCs w:val="24"/>
        </w:rPr>
        <w:t>Record below the compliance or conformance determinations for each statute</w:t>
      </w:r>
      <w:r w:rsidR="00E07F7D" w:rsidRPr="00E53689">
        <w:rPr>
          <w:rFonts w:ascii="Times New Roman" w:hAnsi="Times New Roman" w:cs="Times New Roman"/>
          <w:color w:val="4472C4" w:themeColor="accent1"/>
          <w:sz w:val="24"/>
          <w:szCs w:val="24"/>
        </w:rPr>
        <w:t xml:space="preserve"> and </w:t>
      </w:r>
      <w:r w:rsidRPr="00E53689">
        <w:rPr>
          <w:rFonts w:ascii="Times New Roman" w:hAnsi="Times New Roman" w:cs="Times New Roman"/>
          <w:color w:val="4472C4" w:themeColor="accent1"/>
          <w:sz w:val="24"/>
          <w:szCs w:val="24"/>
        </w:rPr>
        <w:t>executive order.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033C44C9" w14:textId="3A277DA8" w:rsidR="000A320D" w:rsidRDefault="000A320D" w:rsidP="00097FAE">
      <w:pPr>
        <w:autoSpaceDE w:val="0"/>
        <w:autoSpaceDN w:val="0"/>
        <w:adjustRightInd w:val="0"/>
        <w:spacing w:after="0" w:line="240" w:lineRule="auto"/>
        <w:rPr>
          <w:rFonts w:ascii="Times New Roman" w:hAnsi="Times New Roman" w:cs="Times New Roman"/>
          <w:sz w:val="20"/>
          <w:szCs w:val="20"/>
        </w:rPr>
      </w:pPr>
    </w:p>
    <w:tbl>
      <w:tblPr>
        <w:tblStyle w:val="TableGrid"/>
        <w:tblW w:w="9810" w:type="dxa"/>
        <w:tblInd w:w="-5" w:type="dxa"/>
        <w:tblLook w:val="04A0" w:firstRow="1" w:lastRow="0" w:firstColumn="1" w:lastColumn="0" w:noHBand="0" w:noVBand="1"/>
      </w:tblPr>
      <w:tblGrid>
        <w:gridCol w:w="2177"/>
        <w:gridCol w:w="1153"/>
        <w:gridCol w:w="1080"/>
        <w:gridCol w:w="5400"/>
      </w:tblGrid>
      <w:tr w:rsidR="00D83ED8" w:rsidRPr="004D56EE" w14:paraId="530D134D" w14:textId="38507121" w:rsidTr="00D83ED8">
        <w:trPr>
          <w:tblHeader/>
        </w:trPr>
        <w:tc>
          <w:tcPr>
            <w:tcW w:w="2177" w:type="dxa"/>
            <w:vMerge w:val="restart"/>
            <w:shd w:val="clear" w:color="auto" w:fill="D9D9D9" w:themeFill="background1" w:themeFillShade="D9"/>
            <w:vAlign w:val="center"/>
          </w:tcPr>
          <w:p w14:paraId="67CF7F61" w14:textId="0524D321" w:rsidR="00D83ED8" w:rsidRPr="00D83ED8" w:rsidRDefault="00915A80" w:rsidP="00E07F7D">
            <w:pPr>
              <w:keepNext/>
              <w:keepLines/>
              <w:spacing w:after="40"/>
              <w:contextualSpacing/>
              <w:outlineLvl w:val="2"/>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Federal </w:t>
            </w:r>
            <w:r w:rsidR="00D83ED8" w:rsidRPr="00D83ED8">
              <w:rPr>
                <w:rFonts w:ascii="Times New Roman" w:eastAsia="Calibri" w:hAnsi="Times New Roman" w:cs="Times New Roman"/>
                <w:b/>
                <w:bCs/>
                <w:color w:val="000000" w:themeColor="text1"/>
                <w:sz w:val="24"/>
                <w:szCs w:val="24"/>
              </w:rPr>
              <w:t>Crosscutting Authority</w:t>
            </w:r>
          </w:p>
          <w:p w14:paraId="7B034D8E" w14:textId="6514BDCB" w:rsidR="00D83ED8" w:rsidRPr="00D83ED8" w:rsidRDefault="00D83ED8" w:rsidP="00D83ED8">
            <w:pPr>
              <w:autoSpaceDE w:val="0"/>
              <w:autoSpaceDN w:val="0"/>
              <w:adjustRightInd w:val="0"/>
              <w:rPr>
                <w:rFonts w:ascii="Times New Roman" w:hAnsi="Times New Roman" w:cs="Times New Roman"/>
                <w:b/>
                <w:bCs/>
                <w:sz w:val="20"/>
                <w:szCs w:val="20"/>
              </w:rPr>
            </w:pPr>
            <w:r w:rsidRPr="00D83ED8">
              <w:rPr>
                <w:rFonts w:ascii="Times New Roman" w:eastAsia="Calibri" w:hAnsi="Times New Roman" w:cs="Times New Roman"/>
                <w:b/>
                <w:bCs/>
                <w:color w:val="000000" w:themeColor="text1"/>
                <w:sz w:val="20"/>
                <w:szCs w:val="20"/>
              </w:rPr>
              <w:t xml:space="preserve">[List of </w:t>
            </w:r>
            <w:r w:rsidRPr="00D83ED8">
              <w:rPr>
                <w:rFonts w:ascii="Times New Roman" w:hAnsi="Times New Roman" w:cs="Times New Roman"/>
                <w:b/>
                <w:bCs/>
                <w:sz w:val="20"/>
                <w:szCs w:val="20"/>
              </w:rPr>
              <w:t>Statutes and Executive Orders]</w:t>
            </w:r>
          </w:p>
        </w:tc>
        <w:tc>
          <w:tcPr>
            <w:tcW w:w="2233" w:type="dxa"/>
            <w:gridSpan w:val="2"/>
            <w:shd w:val="clear" w:color="auto" w:fill="D9D9D9" w:themeFill="background1" w:themeFillShade="D9"/>
            <w:vAlign w:val="center"/>
          </w:tcPr>
          <w:p w14:paraId="0534BB96" w14:textId="6D47F92B" w:rsidR="00D83ED8" w:rsidRPr="003D0BF2" w:rsidRDefault="00915A80" w:rsidP="00D83ED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w:t>
            </w:r>
            <w:r w:rsidR="00D83ED8" w:rsidRPr="003D0BF2">
              <w:rPr>
                <w:rFonts w:ascii="Times New Roman" w:hAnsi="Times New Roman" w:cs="Times New Roman"/>
                <w:b/>
                <w:bCs/>
                <w:sz w:val="24"/>
                <w:szCs w:val="24"/>
              </w:rPr>
              <w:t>re formal compliance steps or mitigation required?</w:t>
            </w:r>
          </w:p>
        </w:tc>
        <w:tc>
          <w:tcPr>
            <w:tcW w:w="5400" w:type="dxa"/>
            <w:vMerge w:val="restart"/>
            <w:shd w:val="clear" w:color="auto" w:fill="D9D9D9" w:themeFill="background1" w:themeFillShade="D9"/>
          </w:tcPr>
          <w:p w14:paraId="3469EC3B" w14:textId="77777777" w:rsidR="00E07F7D" w:rsidRDefault="00E07F7D" w:rsidP="00D83ED8">
            <w:pPr>
              <w:autoSpaceDE w:val="0"/>
              <w:autoSpaceDN w:val="0"/>
              <w:adjustRightInd w:val="0"/>
              <w:rPr>
                <w:rFonts w:ascii="Times New Roman" w:hAnsi="Times New Roman" w:cs="Times New Roman"/>
                <w:b/>
                <w:bCs/>
                <w:sz w:val="24"/>
                <w:szCs w:val="24"/>
              </w:rPr>
            </w:pPr>
          </w:p>
          <w:p w14:paraId="0110E292" w14:textId="37BBA306" w:rsidR="00D83ED8" w:rsidRPr="00D83ED8" w:rsidRDefault="00D83ED8" w:rsidP="00E07F7D">
            <w:pPr>
              <w:autoSpaceDE w:val="0"/>
              <w:autoSpaceDN w:val="0"/>
              <w:adjustRightInd w:val="0"/>
              <w:jc w:val="center"/>
              <w:rPr>
                <w:rFonts w:ascii="Times New Roman" w:hAnsi="Times New Roman" w:cs="Times New Roman"/>
                <w:b/>
                <w:bCs/>
                <w:sz w:val="24"/>
                <w:szCs w:val="24"/>
              </w:rPr>
            </w:pPr>
            <w:r w:rsidRPr="00D83ED8">
              <w:rPr>
                <w:rFonts w:ascii="Times New Roman" w:hAnsi="Times New Roman" w:cs="Times New Roman"/>
                <w:b/>
                <w:bCs/>
                <w:sz w:val="24"/>
                <w:szCs w:val="24"/>
              </w:rPr>
              <w:t>Compliance determinations</w:t>
            </w:r>
          </w:p>
        </w:tc>
      </w:tr>
      <w:tr w:rsidR="00D83ED8" w:rsidRPr="004D56EE" w14:paraId="42430EB4" w14:textId="5863DDB7" w:rsidTr="003D0BF2">
        <w:trPr>
          <w:tblHeader/>
        </w:trPr>
        <w:tc>
          <w:tcPr>
            <w:tcW w:w="2177" w:type="dxa"/>
            <w:vMerge/>
            <w:vAlign w:val="center"/>
          </w:tcPr>
          <w:p w14:paraId="2C75317F" w14:textId="46763E67" w:rsidR="00D83ED8" w:rsidRPr="004D56EE" w:rsidRDefault="00D83ED8" w:rsidP="00D83ED8">
            <w:pPr>
              <w:keepNext/>
              <w:keepLines/>
              <w:spacing w:after="40"/>
              <w:contextualSpacing/>
              <w:outlineLvl w:val="2"/>
              <w:rPr>
                <w:rFonts w:eastAsia="Calibri" w:cstheme="minorHAnsi"/>
                <w:b/>
                <w:bCs/>
                <w:color w:val="000000" w:themeColor="text1"/>
                <w:sz w:val="24"/>
                <w:szCs w:val="24"/>
              </w:rPr>
            </w:pPr>
          </w:p>
        </w:tc>
        <w:tc>
          <w:tcPr>
            <w:tcW w:w="1153" w:type="dxa"/>
            <w:shd w:val="clear" w:color="auto" w:fill="D9D9D9" w:themeFill="background1" w:themeFillShade="D9"/>
            <w:vAlign w:val="center"/>
          </w:tcPr>
          <w:p w14:paraId="2963EC46" w14:textId="77777777" w:rsidR="00D83ED8" w:rsidRPr="004D56EE" w:rsidRDefault="00D83ED8" w:rsidP="00EA19C2">
            <w:pPr>
              <w:keepNext/>
              <w:keepLines/>
              <w:contextualSpacing/>
              <w:jc w:val="center"/>
              <w:outlineLvl w:val="2"/>
              <w:rPr>
                <w:rFonts w:eastAsia="Calibri" w:cstheme="minorHAnsi"/>
                <w:b/>
                <w:bCs/>
                <w:color w:val="000000" w:themeColor="text1"/>
                <w:sz w:val="24"/>
                <w:szCs w:val="24"/>
              </w:rPr>
            </w:pPr>
            <w:r w:rsidRPr="004D56EE">
              <w:rPr>
                <w:rFonts w:eastAsia="Calibri" w:cstheme="minorHAnsi"/>
                <w:b/>
                <w:bCs/>
                <w:color w:val="000000" w:themeColor="text1"/>
                <w:sz w:val="24"/>
                <w:szCs w:val="24"/>
              </w:rPr>
              <w:t>No</w:t>
            </w:r>
          </w:p>
        </w:tc>
        <w:tc>
          <w:tcPr>
            <w:tcW w:w="1080" w:type="dxa"/>
            <w:shd w:val="clear" w:color="auto" w:fill="D9D9D9" w:themeFill="background1" w:themeFillShade="D9"/>
            <w:vAlign w:val="center"/>
          </w:tcPr>
          <w:p w14:paraId="796C13DD" w14:textId="77777777" w:rsidR="00D83ED8" w:rsidRPr="004D56EE" w:rsidRDefault="00D83ED8" w:rsidP="00EA19C2">
            <w:pPr>
              <w:keepNext/>
              <w:keepLines/>
              <w:contextualSpacing/>
              <w:jc w:val="center"/>
              <w:outlineLvl w:val="2"/>
              <w:rPr>
                <w:rFonts w:eastAsia="Calibri" w:cstheme="minorHAnsi"/>
                <w:b/>
                <w:bCs/>
                <w:color w:val="000000" w:themeColor="text1"/>
                <w:sz w:val="24"/>
                <w:szCs w:val="24"/>
              </w:rPr>
            </w:pPr>
            <w:r w:rsidRPr="004D56EE">
              <w:rPr>
                <w:rFonts w:eastAsia="Calibri" w:cstheme="minorHAnsi"/>
                <w:b/>
                <w:bCs/>
                <w:color w:val="000000" w:themeColor="text1"/>
                <w:sz w:val="24"/>
                <w:szCs w:val="24"/>
              </w:rPr>
              <w:t>Yes</w:t>
            </w:r>
          </w:p>
        </w:tc>
        <w:tc>
          <w:tcPr>
            <w:tcW w:w="5400" w:type="dxa"/>
            <w:vMerge/>
          </w:tcPr>
          <w:p w14:paraId="0A3D89B4" w14:textId="77777777" w:rsidR="00D83ED8" w:rsidRPr="004D56EE" w:rsidRDefault="00D83ED8" w:rsidP="00EA19C2">
            <w:pPr>
              <w:keepNext/>
              <w:keepLines/>
              <w:contextualSpacing/>
              <w:jc w:val="center"/>
              <w:outlineLvl w:val="2"/>
              <w:rPr>
                <w:rFonts w:eastAsia="Calibri" w:cstheme="minorHAnsi"/>
                <w:b/>
                <w:bCs/>
                <w:color w:val="000000" w:themeColor="text1"/>
                <w:sz w:val="24"/>
                <w:szCs w:val="24"/>
              </w:rPr>
            </w:pPr>
          </w:p>
        </w:tc>
      </w:tr>
      <w:tr w:rsidR="00D83ED8" w:rsidRPr="00D83ED8" w14:paraId="62F18EE3" w14:textId="0AE142A4" w:rsidTr="00D83ED8">
        <w:tc>
          <w:tcPr>
            <w:tcW w:w="2177" w:type="dxa"/>
            <w:vAlign w:val="center"/>
          </w:tcPr>
          <w:p w14:paraId="4289FA44" w14:textId="3A1F46C1" w:rsidR="00D83ED8" w:rsidRPr="00D83ED8" w:rsidRDefault="00D83ED8" w:rsidP="00EA19C2">
            <w:pPr>
              <w:keepNext/>
              <w:keepLines/>
              <w:spacing w:after="40"/>
              <w:contextualSpacing/>
              <w:jc w:val="center"/>
              <w:outlineLvl w:val="2"/>
              <w:rPr>
                <w:rFonts w:ascii="Times New Roman" w:eastAsiaTheme="majorEastAsia" w:hAnsi="Times New Roman" w:cs="Times New Roman"/>
                <w:sz w:val="24"/>
                <w:szCs w:val="24"/>
              </w:rPr>
            </w:pPr>
            <w:r w:rsidRPr="00D83ED8">
              <w:rPr>
                <w:rFonts w:ascii="Times New Roman" w:eastAsiaTheme="majorEastAsia" w:hAnsi="Times New Roman" w:cs="Times New Roman"/>
                <w:sz w:val="24"/>
                <w:szCs w:val="24"/>
              </w:rPr>
              <w:t>Endangered Species Act of 1973 (16 U.S.C.</w:t>
            </w:r>
            <w:r w:rsidR="00893E43">
              <w:rPr>
                <w:rFonts w:ascii="Times New Roman" w:eastAsiaTheme="majorEastAsia" w:hAnsi="Times New Roman" w:cs="Times New Roman"/>
                <w:sz w:val="24"/>
                <w:szCs w:val="24"/>
              </w:rPr>
              <w:t xml:space="preserve"> §§</w:t>
            </w:r>
            <w:r w:rsidRPr="00D83ED8">
              <w:rPr>
                <w:rFonts w:ascii="Times New Roman" w:eastAsiaTheme="majorEastAsia" w:hAnsi="Times New Roman" w:cs="Times New Roman"/>
                <w:sz w:val="24"/>
                <w:szCs w:val="24"/>
              </w:rPr>
              <w:t xml:space="preserve"> 1531-1543)</w:t>
            </w:r>
          </w:p>
        </w:tc>
        <w:tc>
          <w:tcPr>
            <w:tcW w:w="1153" w:type="dxa"/>
          </w:tcPr>
          <w:p w14:paraId="7D097303" w14:textId="77777777" w:rsidR="00D83ED8" w:rsidRPr="00D83ED8" w:rsidRDefault="00D83ED8" w:rsidP="00EA19C2">
            <w:pPr>
              <w:keepNext/>
              <w:keepLines/>
              <w:contextualSpacing/>
              <w:outlineLvl w:val="2"/>
              <w:rPr>
                <w:rFonts w:ascii="Times New Roman" w:eastAsiaTheme="majorEastAsia" w:hAnsi="Times New Roman" w:cs="Times New Roman"/>
                <w:sz w:val="24"/>
                <w:szCs w:val="24"/>
              </w:rPr>
            </w:pPr>
          </w:p>
        </w:tc>
        <w:tc>
          <w:tcPr>
            <w:tcW w:w="1080" w:type="dxa"/>
          </w:tcPr>
          <w:p w14:paraId="6E8E44C8" w14:textId="77777777" w:rsidR="00D83ED8" w:rsidRPr="00D83ED8" w:rsidRDefault="00D83ED8" w:rsidP="00EA19C2">
            <w:pPr>
              <w:keepNext/>
              <w:keepLines/>
              <w:contextualSpacing/>
              <w:outlineLvl w:val="2"/>
              <w:rPr>
                <w:rFonts w:ascii="Times New Roman" w:eastAsiaTheme="majorEastAsia" w:hAnsi="Times New Roman" w:cs="Times New Roman"/>
                <w:sz w:val="24"/>
                <w:szCs w:val="24"/>
              </w:rPr>
            </w:pPr>
          </w:p>
        </w:tc>
        <w:tc>
          <w:tcPr>
            <w:tcW w:w="5400" w:type="dxa"/>
          </w:tcPr>
          <w:p w14:paraId="7EC64A0B" w14:textId="77777777" w:rsidR="00D83ED8" w:rsidRPr="00D83ED8" w:rsidRDefault="00D83ED8" w:rsidP="00EA19C2">
            <w:pPr>
              <w:keepNext/>
              <w:keepLines/>
              <w:contextualSpacing/>
              <w:outlineLvl w:val="2"/>
              <w:rPr>
                <w:rFonts w:ascii="Times New Roman" w:eastAsiaTheme="majorEastAsia" w:hAnsi="Times New Roman" w:cs="Times New Roman"/>
                <w:sz w:val="24"/>
                <w:szCs w:val="24"/>
              </w:rPr>
            </w:pPr>
          </w:p>
        </w:tc>
      </w:tr>
      <w:tr w:rsidR="00D83ED8" w:rsidRPr="00D83ED8" w14:paraId="326AD978" w14:textId="0534C8F3" w:rsidTr="00D83ED8">
        <w:tc>
          <w:tcPr>
            <w:tcW w:w="2177" w:type="dxa"/>
            <w:vAlign w:val="center"/>
          </w:tcPr>
          <w:p w14:paraId="68037966" w14:textId="77777777" w:rsidR="00D83ED8" w:rsidRPr="00D83ED8" w:rsidRDefault="00D83ED8" w:rsidP="00EA19C2">
            <w:pPr>
              <w:keepNext/>
              <w:keepLines/>
              <w:spacing w:after="40"/>
              <w:contextualSpacing/>
              <w:jc w:val="center"/>
              <w:outlineLvl w:val="2"/>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Bald and Golden Eagle Protection Act (16 U.S.C. §§ 668-668c)</w:t>
            </w:r>
          </w:p>
        </w:tc>
        <w:tc>
          <w:tcPr>
            <w:tcW w:w="1153" w:type="dxa"/>
          </w:tcPr>
          <w:p w14:paraId="244E94AF" w14:textId="77777777" w:rsidR="00D83ED8" w:rsidRPr="00D83ED8" w:rsidRDefault="00D83ED8" w:rsidP="00EA19C2">
            <w:pPr>
              <w:keepNext/>
              <w:keepLines/>
              <w:contextualSpacing/>
              <w:outlineLvl w:val="2"/>
              <w:rPr>
                <w:rFonts w:ascii="Times New Roman" w:eastAsia="Calibri" w:hAnsi="Times New Roman" w:cs="Times New Roman"/>
                <w:color w:val="000000" w:themeColor="text1"/>
                <w:sz w:val="24"/>
                <w:szCs w:val="24"/>
              </w:rPr>
            </w:pPr>
          </w:p>
        </w:tc>
        <w:tc>
          <w:tcPr>
            <w:tcW w:w="1080" w:type="dxa"/>
          </w:tcPr>
          <w:p w14:paraId="75AABEE9" w14:textId="77777777" w:rsidR="00D83ED8" w:rsidRPr="00D83ED8" w:rsidRDefault="00D83ED8" w:rsidP="00EA19C2">
            <w:pPr>
              <w:keepNext/>
              <w:keepLines/>
              <w:contextualSpacing/>
              <w:outlineLvl w:val="2"/>
              <w:rPr>
                <w:rFonts w:ascii="Times New Roman" w:eastAsia="Calibri" w:hAnsi="Times New Roman" w:cs="Times New Roman"/>
                <w:color w:val="000000" w:themeColor="text1"/>
                <w:sz w:val="24"/>
                <w:szCs w:val="24"/>
              </w:rPr>
            </w:pPr>
          </w:p>
        </w:tc>
        <w:tc>
          <w:tcPr>
            <w:tcW w:w="5400" w:type="dxa"/>
          </w:tcPr>
          <w:p w14:paraId="550DD530" w14:textId="77777777" w:rsidR="00D83ED8" w:rsidRPr="00D83ED8" w:rsidRDefault="00D83ED8" w:rsidP="00EA19C2">
            <w:pPr>
              <w:keepNext/>
              <w:keepLines/>
              <w:contextualSpacing/>
              <w:outlineLvl w:val="2"/>
              <w:rPr>
                <w:rFonts w:ascii="Times New Roman" w:eastAsia="Calibri" w:hAnsi="Times New Roman" w:cs="Times New Roman"/>
                <w:color w:val="000000" w:themeColor="text1"/>
                <w:sz w:val="24"/>
                <w:szCs w:val="24"/>
              </w:rPr>
            </w:pPr>
          </w:p>
        </w:tc>
      </w:tr>
      <w:tr w:rsidR="00D83ED8" w:rsidRPr="00D83ED8" w14:paraId="29B99676" w14:textId="736C6A23" w:rsidTr="00D83ED8">
        <w:tc>
          <w:tcPr>
            <w:tcW w:w="2177" w:type="dxa"/>
            <w:vAlign w:val="center"/>
          </w:tcPr>
          <w:p w14:paraId="4825AEEE" w14:textId="1ED0EC24" w:rsidR="00D83ED8" w:rsidRPr="00D83ED8" w:rsidRDefault="00D83ED8" w:rsidP="00EA19C2">
            <w:pPr>
              <w:kinsoku w:val="0"/>
              <w:overflowPunct w:val="0"/>
              <w:spacing w:after="40"/>
              <w:contextualSpacing/>
              <w:jc w:val="center"/>
              <w:textAlignment w:val="baseline"/>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 xml:space="preserve">Fish and Wildlife Coordination Act (16 U.S.C. </w:t>
            </w:r>
            <w:r w:rsidRPr="00D83ED8">
              <w:rPr>
                <w:rFonts w:ascii="Times New Roman" w:eastAsia="Calibri" w:hAnsi="Times New Roman" w:cs="Times New Roman"/>
                <w:sz w:val="24"/>
                <w:szCs w:val="24"/>
              </w:rPr>
              <w:t>§</w:t>
            </w:r>
            <w:r w:rsidR="00893E43">
              <w:rPr>
                <w:rFonts w:ascii="Times New Roman" w:eastAsia="Calibri" w:hAnsi="Times New Roman" w:cs="Times New Roman"/>
                <w:sz w:val="24"/>
                <w:szCs w:val="24"/>
              </w:rPr>
              <w:t>§</w:t>
            </w:r>
            <w:r w:rsidRPr="00D83ED8">
              <w:rPr>
                <w:rFonts w:ascii="Times New Roman" w:eastAsia="Calibri" w:hAnsi="Times New Roman" w:cs="Times New Roman"/>
                <w:sz w:val="24"/>
                <w:szCs w:val="24"/>
              </w:rPr>
              <w:t xml:space="preserve"> 661 et seq)</w:t>
            </w:r>
          </w:p>
        </w:tc>
        <w:tc>
          <w:tcPr>
            <w:tcW w:w="1153" w:type="dxa"/>
          </w:tcPr>
          <w:p w14:paraId="768D2277" w14:textId="77777777" w:rsidR="00D83ED8" w:rsidRPr="00D83ED8" w:rsidRDefault="00D83ED8" w:rsidP="00EA19C2">
            <w:pPr>
              <w:kinsoku w:val="0"/>
              <w:overflowPunct w:val="0"/>
              <w:contextualSpacing/>
              <w:textAlignment w:val="baseline"/>
              <w:rPr>
                <w:rFonts w:ascii="Times New Roman" w:hAnsi="Times New Roman" w:cs="Times New Roman"/>
                <w:sz w:val="24"/>
                <w:szCs w:val="24"/>
              </w:rPr>
            </w:pPr>
          </w:p>
        </w:tc>
        <w:tc>
          <w:tcPr>
            <w:tcW w:w="1080" w:type="dxa"/>
          </w:tcPr>
          <w:p w14:paraId="1F7013F0" w14:textId="77777777" w:rsidR="00D83ED8" w:rsidRPr="00D83ED8" w:rsidRDefault="00D83ED8" w:rsidP="00EA19C2">
            <w:pPr>
              <w:kinsoku w:val="0"/>
              <w:overflowPunct w:val="0"/>
              <w:contextualSpacing/>
              <w:textAlignment w:val="baseline"/>
              <w:rPr>
                <w:rFonts w:ascii="Times New Roman" w:hAnsi="Times New Roman" w:cs="Times New Roman"/>
                <w:sz w:val="24"/>
                <w:szCs w:val="24"/>
              </w:rPr>
            </w:pPr>
          </w:p>
        </w:tc>
        <w:tc>
          <w:tcPr>
            <w:tcW w:w="5400" w:type="dxa"/>
          </w:tcPr>
          <w:p w14:paraId="2130B648" w14:textId="77777777" w:rsidR="00D83ED8" w:rsidRPr="00D83ED8" w:rsidRDefault="00D83ED8" w:rsidP="00EA19C2">
            <w:pPr>
              <w:kinsoku w:val="0"/>
              <w:overflowPunct w:val="0"/>
              <w:contextualSpacing/>
              <w:textAlignment w:val="baseline"/>
              <w:rPr>
                <w:rFonts w:ascii="Times New Roman" w:hAnsi="Times New Roman" w:cs="Times New Roman"/>
                <w:sz w:val="24"/>
                <w:szCs w:val="24"/>
              </w:rPr>
            </w:pPr>
          </w:p>
        </w:tc>
      </w:tr>
      <w:tr w:rsidR="00D83ED8" w:rsidRPr="00D83ED8" w14:paraId="0A3D617A" w14:textId="327B854A" w:rsidTr="00D83ED8">
        <w:tc>
          <w:tcPr>
            <w:tcW w:w="2177" w:type="dxa"/>
            <w:vAlign w:val="center"/>
          </w:tcPr>
          <w:p w14:paraId="4FCDF027" w14:textId="77777777" w:rsidR="00D83ED8" w:rsidRPr="00D83ED8" w:rsidRDefault="00D83ED8" w:rsidP="00EA19C2">
            <w:pPr>
              <w:spacing w:after="40"/>
              <w:contextualSpacing/>
              <w:jc w:val="center"/>
              <w:rPr>
                <w:rFonts w:ascii="Times New Roman" w:hAnsi="Times New Roman" w:cs="Times New Roman"/>
                <w:sz w:val="24"/>
                <w:szCs w:val="24"/>
              </w:rPr>
            </w:pPr>
            <w:r w:rsidRPr="00D83ED8">
              <w:rPr>
                <w:rFonts w:ascii="Times New Roman" w:hAnsi="Times New Roman" w:cs="Times New Roman"/>
                <w:sz w:val="24"/>
                <w:szCs w:val="24"/>
              </w:rPr>
              <w:t>Marine Mammal Protection Act (16 U.S.C. §§ 1361-1407)</w:t>
            </w:r>
          </w:p>
        </w:tc>
        <w:tc>
          <w:tcPr>
            <w:tcW w:w="1153" w:type="dxa"/>
          </w:tcPr>
          <w:p w14:paraId="7ACBF0E5" w14:textId="77777777" w:rsidR="00D83ED8" w:rsidRPr="00D83ED8" w:rsidRDefault="00D83ED8" w:rsidP="00EA19C2">
            <w:pPr>
              <w:contextualSpacing/>
              <w:rPr>
                <w:rFonts w:ascii="Times New Roman" w:hAnsi="Times New Roman" w:cs="Times New Roman"/>
                <w:sz w:val="24"/>
                <w:szCs w:val="24"/>
              </w:rPr>
            </w:pPr>
          </w:p>
        </w:tc>
        <w:tc>
          <w:tcPr>
            <w:tcW w:w="1080" w:type="dxa"/>
          </w:tcPr>
          <w:p w14:paraId="7CE57819" w14:textId="77777777" w:rsidR="00D83ED8" w:rsidRPr="00D83ED8" w:rsidRDefault="00D83ED8" w:rsidP="00EA19C2">
            <w:pPr>
              <w:contextualSpacing/>
              <w:rPr>
                <w:rFonts w:ascii="Times New Roman" w:hAnsi="Times New Roman" w:cs="Times New Roman"/>
                <w:sz w:val="24"/>
                <w:szCs w:val="24"/>
              </w:rPr>
            </w:pPr>
          </w:p>
        </w:tc>
        <w:tc>
          <w:tcPr>
            <w:tcW w:w="5400" w:type="dxa"/>
          </w:tcPr>
          <w:p w14:paraId="47B5355C" w14:textId="77777777" w:rsidR="00D83ED8" w:rsidRPr="00D83ED8" w:rsidRDefault="00D83ED8" w:rsidP="00EA19C2">
            <w:pPr>
              <w:contextualSpacing/>
              <w:rPr>
                <w:rFonts w:ascii="Times New Roman" w:hAnsi="Times New Roman" w:cs="Times New Roman"/>
                <w:sz w:val="24"/>
                <w:szCs w:val="24"/>
              </w:rPr>
            </w:pPr>
          </w:p>
        </w:tc>
      </w:tr>
      <w:tr w:rsidR="00D83ED8" w:rsidRPr="00D83ED8" w14:paraId="39ADE232" w14:textId="0F5B5AC3" w:rsidTr="00D83ED8">
        <w:tc>
          <w:tcPr>
            <w:tcW w:w="2177" w:type="dxa"/>
            <w:vAlign w:val="center"/>
          </w:tcPr>
          <w:p w14:paraId="6FD14BAD" w14:textId="530A1E44" w:rsidR="00D83ED8" w:rsidRPr="00D83ED8" w:rsidRDefault="00D83ED8" w:rsidP="00EA19C2">
            <w:pPr>
              <w:spacing w:after="40"/>
              <w:contextualSpacing/>
              <w:jc w:val="center"/>
              <w:rPr>
                <w:rFonts w:ascii="Times New Roman" w:eastAsia="Calibri" w:hAnsi="Times New Roman" w:cs="Times New Roman"/>
                <w:sz w:val="24"/>
                <w:szCs w:val="24"/>
              </w:rPr>
            </w:pPr>
            <w:r w:rsidRPr="00D83ED8">
              <w:rPr>
                <w:rFonts w:ascii="Times New Roman" w:eastAsia="Calibri" w:hAnsi="Times New Roman" w:cs="Times New Roman"/>
                <w:sz w:val="24"/>
                <w:szCs w:val="24"/>
              </w:rPr>
              <w:t xml:space="preserve">National Historic Preservation Act as amended (54 U.S.C. </w:t>
            </w:r>
            <w:r w:rsidR="00893E43">
              <w:rPr>
                <w:rFonts w:ascii="Times New Roman" w:eastAsia="Calibri" w:hAnsi="Times New Roman" w:cs="Times New Roman"/>
                <w:sz w:val="24"/>
                <w:szCs w:val="24"/>
              </w:rPr>
              <w:t>§</w:t>
            </w:r>
            <w:r w:rsidRPr="00D83ED8">
              <w:rPr>
                <w:rFonts w:ascii="Times New Roman" w:eastAsia="Calibri" w:hAnsi="Times New Roman" w:cs="Times New Roman"/>
                <w:sz w:val="24"/>
                <w:szCs w:val="24"/>
              </w:rPr>
              <w:t>§ 300101 et seq)</w:t>
            </w:r>
          </w:p>
        </w:tc>
        <w:tc>
          <w:tcPr>
            <w:tcW w:w="1153" w:type="dxa"/>
          </w:tcPr>
          <w:p w14:paraId="18EB6A6D" w14:textId="77777777" w:rsidR="00D83ED8" w:rsidRPr="00D83ED8" w:rsidRDefault="00D83ED8" w:rsidP="00EA19C2">
            <w:pPr>
              <w:contextualSpacing/>
              <w:rPr>
                <w:rFonts w:ascii="Times New Roman" w:eastAsia="Calibri" w:hAnsi="Times New Roman" w:cs="Times New Roman"/>
                <w:sz w:val="24"/>
                <w:szCs w:val="24"/>
              </w:rPr>
            </w:pPr>
          </w:p>
        </w:tc>
        <w:tc>
          <w:tcPr>
            <w:tcW w:w="1080" w:type="dxa"/>
          </w:tcPr>
          <w:p w14:paraId="1A5E9604" w14:textId="77777777" w:rsidR="00D83ED8" w:rsidRPr="00D83ED8" w:rsidRDefault="00D83ED8" w:rsidP="00EA19C2">
            <w:pPr>
              <w:contextualSpacing/>
              <w:rPr>
                <w:rFonts w:ascii="Times New Roman" w:eastAsia="Calibri" w:hAnsi="Times New Roman" w:cs="Times New Roman"/>
                <w:sz w:val="24"/>
                <w:szCs w:val="24"/>
              </w:rPr>
            </w:pPr>
          </w:p>
        </w:tc>
        <w:tc>
          <w:tcPr>
            <w:tcW w:w="5400" w:type="dxa"/>
          </w:tcPr>
          <w:p w14:paraId="3EB595D9" w14:textId="77777777" w:rsidR="00D83ED8" w:rsidRPr="00D83ED8" w:rsidRDefault="00D83ED8" w:rsidP="00EA19C2">
            <w:pPr>
              <w:contextualSpacing/>
              <w:rPr>
                <w:rFonts w:ascii="Times New Roman" w:eastAsia="Calibri" w:hAnsi="Times New Roman" w:cs="Times New Roman"/>
                <w:sz w:val="24"/>
                <w:szCs w:val="24"/>
              </w:rPr>
            </w:pPr>
          </w:p>
        </w:tc>
      </w:tr>
      <w:tr w:rsidR="00D83ED8" w:rsidRPr="00D83ED8" w14:paraId="51B9E9E4" w14:textId="477C3445" w:rsidTr="00D83ED8">
        <w:trPr>
          <w:trHeight w:val="1133"/>
        </w:trPr>
        <w:tc>
          <w:tcPr>
            <w:tcW w:w="2177" w:type="dxa"/>
            <w:vAlign w:val="center"/>
          </w:tcPr>
          <w:p w14:paraId="5ECB65FA" w14:textId="0D20AD19" w:rsidR="00D83ED8" w:rsidRPr="00D83ED8" w:rsidRDefault="00D83ED8" w:rsidP="00EA19C2">
            <w:pPr>
              <w:spacing w:after="40"/>
              <w:contextualSpacing/>
              <w:jc w:val="center"/>
              <w:rPr>
                <w:rFonts w:ascii="Times New Roman" w:eastAsia="Calibri" w:hAnsi="Times New Roman" w:cs="Times New Roman"/>
                <w:sz w:val="24"/>
                <w:szCs w:val="24"/>
              </w:rPr>
            </w:pPr>
            <w:bookmarkStart w:id="0" w:name="_Hlk127450349"/>
            <w:r w:rsidRPr="00D83ED8">
              <w:rPr>
                <w:rFonts w:ascii="Times New Roman" w:eastAsia="Calibri" w:hAnsi="Times New Roman" w:cs="Times New Roman"/>
                <w:sz w:val="24"/>
                <w:szCs w:val="24"/>
              </w:rPr>
              <w:lastRenderedPageBreak/>
              <w:t>Archeological and Historic Preservation Act, as amended (54 U.S.C. §§ 312501-312508)</w:t>
            </w:r>
            <w:bookmarkEnd w:id="0"/>
          </w:p>
        </w:tc>
        <w:tc>
          <w:tcPr>
            <w:tcW w:w="1153" w:type="dxa"/>
          </w:tcPr>
          <w:p w14:paraId="6756D924" w14:textId="77777777" w:rsidR="00D83ED8" w:rsidRPr="00D83ED8" w:rsidRDefault="00D83ED8" w:rsidP="00EA19C2">
            <w:pPr>
              <w:contextualSpacing/>
              <w:rPr>
                <w:rFonts w:ascii="Times New Roman" w:eastAsia="Calibri" w:hAnsi="Times New Roman" w:cs="Times New Roman"/>
                <w:sz w:val="24"/>
                <w:szCs w:val="24"/>
              </w:rPr>
            </w:pPr>
          </w:p>
        </w:tc>
        <w:tc>
          <w:tcPr>
            <w:tcW w:w="1080" w:type="dxa"/>
          </w:tcPr>
          <w:p w14:paraId="09D52A06" w14:textId="77777777" w:rsidR="00D83ED8" w:rsidRPr="00D83ED8" w:rsidRDefault="00D83ED8" w:rsidP="00EA19C2">
            <w:pPr>
              <w:contextualSpacing/>
              <w:rPr>
                <w:rFonts w:ascii="Times New Roman" w:eastAsia="Calibri" w:hAnsi="Times New Roman" w:cs="Times New Roman"/>
                <w:sz w:val="24"/>
                <w:szCs w:val="24"/>
              </w:rPr>
            </w:pPr>
          </w:p>
        </w:tc>
        <w:tc>
          <w:tcPr>
            <w:tcW w:w="5400" w:type="dxa"/>
          </w:tcPr>
          <w:p w14:paraId="02EE1522" w14:textId="77777777" w:rsidR="00D83ED8" w:rsidRPr="00D83ED8" w:rsidRDefault="00D83ED8" w:rsidP="00EA19C2">
            <w:pPr>
              <w:contextualSpacing/>
              <w:rPr>
                <w:rFonts w:ascii="Times New Roman" w:eastAsia="Calibri" w:hAnsi="Times New Roman" w:cs="Times New Roman"/>
                <w:sz w:val="24"/>
                <w:szCs w:val="24"/>
              </w:rPr>
            </w:pPr>
          </w:p>
        </w:tc>
      </w:tr>
      <w:tr w:rsidR="00D83ED8" w:rsidRPr="00D83ED8" w14:paraId="33D157C3" w14:textId="0A45EBBE" w:rsidTr="00D83ED8">
        <w:tc>
          <w:tcPr>
            <w:tcW w:w="2177" w:type="dxa"/>
            <w:vAlign w:val="center"/>
          </w:tcPr>
          <w:p w14:paraId="644EB521" w14:textId="77777777" w:rsidR="00D83ED8" w:rsidRPr="00D83ED8" w:rsidRDefault="00D83ED8" w:rsidP="00EA19C2">
            <w:pPr>
              <w:spacing w:after="40"/>
              <w:contextualSpacing/>
              <w:jc w:val="center"/>
              <w:rPr>
                <w:rFonts w:ascii="Times New Roman" w:eastAsia="Calibri" w:hAnsi="Times New Roman" w:cs="Times New Roman"/>
                <w:sz w:val="24"/>
                <w:szCs w:val="24"/>
              </w:rPr>
            </w:pPr>
            <w:r w:rsidRPr="00D83ED8">
              <w:rPr>
                <w:rFonts w:ascii="Times New Roman" w:eastAsia="Calibri" w:hAnsi="Times New Roman" w:cs="Times New Roman"/>
                <w:sz w:val="24"/>
                <w:szCs w:val="24"/>
              </w:rPr>
              <w:t>Archaeological Resources Protection Act (16 U.S.C. §§ 470aa-mm)</w:t>
            </w:r>
          </w:p>
        </w:tc>
        <w:tc>
          <w:tcPr>
            <w:tcW w:w="1153" w:type="dxa"/>
          </w:tcPr>
          <w:p w14:paraId="00854C69" w14:textId="77777777" w:rsidR="00D83ED8" w:rsidRPr="00D83ED8" w:rsidRDefault="00D83ED8" w:rsidP="00EA19C2">
            <w:pPr>
              <w:contextualSpacing/>
              <w:rPr>
                <w:rFonts w:ascii="Times New Roman" w:hAnsi="Times New Roman" w:cs="Times New Roman"/>
                <w:sz w:val="24"/>
                <w:szCs w:val="24"/>
              </w:rPr>
            </w:pPr>
          </w:p>
        </w:tc>
        <w:tc>
          <w:tcPr>
            <w:tcW w:w="1080" w:type="dxa"/>
          </w:tcPr>
          <w:p w14:paraId="14D112F7" w14:textId="77777777" w:rsidR="00D83ED8" w:rsidRPr="00D83ED8" w:rsidRDefault="00D83ED8" w:rsidP="00EA19C2">
            <w:pPr>
              <w:contextualSpacing/>
              <w:rPr>
                <w:rFonts w:ascii="Times New Roman" w:hAnsi="Times New Roman" w:cs="Times New Roman"/>
                <w:sz w:val="24"/>
                <w:szCs w:val="24"/>
              </w:rPr>
            </w:pPr>
          </w:p>
        </w:tc>
        <w:tc>
          <w:tcPr>
            <w:tcW w:w="5400" w:type="dxa"/>
          </w:tcPr>
          <w:p w14:paraId="37718881" w14:textId="77777777" w:rsidR="00D83ED8" w:rsidRPr="00D83ED8" w:rsidRDefault="00D83ED8" w:rsidP="00EA19C2">
            <w:pPr>
              <w:contextualSpacing/>
              <w:rPr>
                <w:rFonts w:ascii="Times New Roman" w:hAnsi="Times New Roman" w:cs="Times New Roman"/>
                <w:sz w:val="24"/>
                <w:szCs w:val="24"/>
              </w:rPr>
            </w:pPr>
          </w:p>
        </w:tc>
      </w:tr>
      <w:tr w:rsidR="00D83ED8" w:rsidRPr="00D83ED8" w14:paraId="64654932" w14:textId="16F46CFE" w:rsidTr="00D83ED8">
        <w:tc>
          <w:tcPr>
            <w:tcW w:w="2177" w:type="dxa"/>
            <w:vAlign w:val="center"/>
          </w:tcPr>
          <w:p w14:paraId="0120A481" w14:textId="0A065855" w:rsidR="00D83ED8" w:rsidRPr="00D83ED8" w:rsidRDefault="00D83ED8" w:rsidP="00EA19C2">
            <w:pPr>
              <w:spacing w:after="40"/>
              <w:contextualSpacing/>
              <w:jc w:val="center"/>
              <w:rPr>
                <w:rFonts w:ascii="Times New Roman" w:hAnsi="Times New Roman" w:cs="Times New Roman"/>
                <w:sz w:val="24"/>
                <w:szCs w:val="24"/>
              </w:rPr>
            </w:pPr>
            <w:r w:rsidRPr="00D83ED8">
              <w:rPr>
                <w:rFonts w:ascii="Times New Roman" w:hAnsi="Times New Roman" w:cs="Times New Roman"/>
                <w:sz w:val="24"/>
                <w:szCs w:val="24"/>
              </w:rPr>
              <w:t>Native American Graves Protection and Repatriation Act (25 U.S.C. §</w:t>
            </w:r>
            <w:r w:rsidR="00893E43">
              <w:rPr>
                <w:rFonts w:ascii="Times New Roman" w:hAnsi="Times New Roman" w:cs="Times New Roman"/>
                <w:sz w:val="24"/>
                <w:szCs w:val="24"/>
              </w:rPr>
              <w:t>§</w:t>
            </w:r>
            <w:r w:rsidRPr="00D83ED8">
              <w:rPr>
                <w:rFonts w:ascii="Times New Roman" w:hAnsi="Times New Roman" w:cs="Times New Roman"/>
                <w:sz w:val="24"/>
                <w:szCs w:val="24"/>
              </w:rPr>
              <w:t xml:space="preserve"> 3001</w:t>
            </w:r>
            <w:r w:rsidR="00893E43">
              <w:rPr>
                <w:rFonts w:ascii="Times New Roman" w:hAnsi="Times New Roman" w:cs="Times New Roman"/>
                <w:sz w:val="24"/>
                <w:szCs w:val="24"/>
              </w:rPr>
              <w:t>et seq</w:t>
            </w:r>
            <w:r w:rsidRPr="00D83ED8">
              <w:rPr>
                <w:rFonts w:ascii="Times New Roman" w:hAnsi="Times New Roman" w:cs="Times New Roman"/>
                <w:sz w:val="24"/>
                <w:szCs w:val="24"/>
              </w:rPr>
              <w:t>)</w:t>
            </w:r>
          </w:p>
        </w:tc>
        <w:tc>
          <w:tcPr>
            <w:tcW w:w="1153" w:type="dxa"/>
          </w:tcPr>
          <w:p w14:paraId="0ED6B4E4" w14:textId="77777777" w:rsidR="00D83ED8" w:rsidRPr="00D83ED8" w:rsidRDefault="00D83ED8" w:rsidP="00EA19C2">
            <w:pPr>
              <w:contextualSpacing/>
              <w:rPr>
                <w:rFonts w:ascii="Times New Roman" w:hAnsi="Times New Roman" w:cs="Times New Roman"/>
                <w:sz w:val="24"/>
                <w:szCs w:val="24"/>
              </w:rPr>
            </w:pPr>
          </w:p>
        </w:tc>
        <w:tc>
          <w:tcPr>
            <w:tcW w:w="1080" w:type="dxa"/>
          </w:tcPr>
          <w:p w14:paraId="5DE63AA9" w14:textId="77777777" w:rsidR="00D83ED8" w:rsidRPr="00D83ED8" w:rsidRDefault="00D83ED8" w:rsidP="00EA19C2">
            <w:pPr>
              <w:contextualSpacing/>
              <w:rPr>
                <w:rFonts w:ascii="Times New Roman" w:hAnsi="Times New Roman" w:cs="Times New Roman"/>
                <w:sz w:val="24"/>
                <w:szCs w:val="24"/>
              </w:rPr>
            </w:pPr>
          </w:p>
        </w:tc>
        <w:tc>
          <w:tcPr>
            <w:tcW w:w="5400" w:type="dxa"/>
          </w:tcPr>
          <w:p w14:paraId="3A060B70" w14:textId="77777777" w:rsidR="00D83ED8" w:rsidRPr="00D83ED8" w:rsidRDefault="00D83ED8" w:rsidP="00EA19C2">
            <w:pPr>
              <w:contextualSpacing/>
              <w:rPr>
                <w:rFonts w:ascii="Times New Roman" w:hAnsi="Times New Roman" w:cs="Times New Roman"/>
                <w:sz w:val="24"/>
                <w:szCs w:val="24"/>
              </w:rPr>
            </w:pPr>
          </w:p>
        </w:tc>
      </w:tr>
      <w:tr w:rsidR="00D83ED8" w:rsidRPr="00D83ED8" w14:paraId="7D70521B" w14:textId="75DA19FB" w:rsidTr="00D83ED8">
        <w:tc>
          <w:tcPr>
            <w:tcW w:w="2177" w:type="dxa"/>
            <w:vAlign w:val="center"/>
          </w:tcPr>
          <w:p w14:paraId="1CB60145" w14:textId="4A8F86C5"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Clean Water Act Sections 401 and 404</w:t>
            </w:r>
            <w:r w:rsidR="00893E43">
              <w:rPr>
                <w:rFonts w:ascii="Times New Roman" w:eastAsia="Calibri" w:hAnsi="Times New Roman" w:cs="Times New Roman"/>
                <w:color w:val="000000" w:themeColor="text1"/>
                <w:sz w:val="24"/>
                <w:szCs w:val="24"/>
              </w:rPr>
              <w:t xml:space="preserve"> (33 U.S.C. §§ 1341 and 1344)</w:t>
            </w:r>
          </w:p>
        </w:tc>
        <w:tc>
          <w:tcPr>
            <w:tcW w:w="1153" w:type="dxa"/>
          </w:tcPr>
          <w:p w14:paraId="0AA802BE"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6A7DF6C2"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4B239803"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79160CAA" w14:textId="6E5AB3BD" w:rsidTr="00D83ED8">
        <w:tc>
          <w:tcPr>
            <w:tcW w:w="2177" w:type="dxa"/>
            <w:vAlign w:val="center"/>
          </w:tcPr>
          <w:p w14:paraId="590AC9A6" w14:textId="4F5B30E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Rivers and Harbors Act Section 10</w:t>
            </w:r>
            <w:r w:rsidR="00893E43">
              <w:rPr>
                <w:rFonts w:ascii="Times New Roman" w:eastAsia="Calibri" w:hAnsi="Times New Roman" w:cs="Times New Roman"/>
                <w:color w:val="000000" w:themeColor="text1"/>
                <w:sz w:val="24"/>
                <w:szCs w:val="24"/>
              </w:rPr>
              <w:t xml:space="preserve"> (33 U.S.C. § 403</w:t>
            </w:r>
          </w:p>
        </w:tc>
        <w:tc>
          <w:tcPr>
            <w:tcW w:w="1153" w:type="dxa"/>
          </w:tcPr>
          <w:p w14:paraId="67374C02" w14:textId="77777777" w:rsidR="00D83ED8" w:rsidRPr="00D83ED8" w:rsidRDefault="00D83ED8" w:rsidP="00EA19C2">
            <w:pPr>
              <w:contextualSpacing/>
              <w:rPr>
                <w:rFonts w:ascii="Times New Roman" w:hAnsi="Times New Roman" w:cs="Times New Roman"/>
                <w:sz w:val="24"/>
                <w:szCs w:val="24"/>
              </w:rPr>
            </w:pPr>
          </w:p>
        </w:tc>
        <w:tc>
          <w:tcPr>
            <w:tcW w:w="1080" w:type="dxa"/>
          </w:tcPr>
          <w:p w14:paraId="4F6BE3FC" w14:textId="77777777" w:rsidR="00D83ED8" w:rsidRPr="00D83ED8" w:rsidRDefault="00D83ED8" w:rsidP="00EA19C2">
            <w:pPr>
              <w:contextualSpacing/>
              <w:rPr>
                <w:rFonts w:ascii="Times New Roman" w:hAnsi="Times New Roman" w:cs="Times New Roman"/>
                <w:sz w:val="24"/>
                <w:szCs w:val="24"/>
              </w:rPr>
            </w:pPr>
          </w:p>
        </w:tc>
        <w:tc>
          <w:tcPr>
            <w:tcW w:w="5400" w:type="dxa"/>
          </w:tcPr>
          <w:p w14:paraId="28AE3DC4" w14:textId="77777777" w:rsidR="00D83ED8" w:rsidRPr="00D83ED8" w:rsidRDefault="00D83ED8" w:rsidP="00EA19C2">
            <w:pPr>
              <w:contextualSpacing/>
              <w:rPr>
                <w:rFonts w:ascii="Times New Roman" w:hAnsi="Times New Roman" w:cs="Times New Roman"/>
                <w:sz w:val="24"/>
                <w:szCs w:val="24"/>
              </w:rPr>
            </w:pPr>
          </w:p>
        </w:tc>
      </w:tr>
      <w:tr w:rsidR="00D83ED8" w:rsidRPr="00D83ED8" w14:paraId="0E3CAD3E" w14:textId="702728E0" w:rsidTr="00D83ED8">
        <w:tc>
          <w:tcPr>
            <w:tcW w:w="2177" w:type="dxa"/>
          </w:tcPr>
          <w:p w14:paraId="5DF0D8F5"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Protection of Wetlands Executive Order 11990 (1977), as amended by Executive Order 12608 (1997)</w:t>
            </w:r>
          </w:p>
        </w:tc>
        <w:tc>
          <w:tcPr>
            <w:tcW w:w="1153" w:type="dxa"/>
          </w:tcPr>
          <w:p w14:paraId="11709486"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26FE8B8F"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29581BC0"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24B136EB" w14:textId="5D82715F" w:rsidTr="00D83ED8">
        <w:tc>
          <w:tcPr>
            <w:tcW w:w="2177" w:type="dxa"/>
            <w:vAlign w:val="center"/>
          </w:tcPr>
          <w:p w14:paraId="48CED128" w14:textId="77777777" w:rsidR="00D83ED8" w:rsidRPr="00D83ED8" w:rsidRDefault="00D83ED8" w:rsidP="00EA19C2">
            <w:pPr>
              <w:keepNext/>
              <w:keepLines/>
              <w:spacing w:after="40"/>
              <w:contextualSpacing/>
              <w:jc w:val="center"/>
              <w:outlineLvl w:val="2"/>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Floodplain Management Executive Order 11988 (1977), as amended by Executive Order 12148 (1979)</w:t>
            </w:r>
          </w:p>
        </w:tc>
        <w:tc>
          <w:tcPr>
            <w:tcW w:w="1153" w:type="dxa"/>
          </w:tcPr>
          <w:p w14:paraId="04821868" w14:textId="77777777" w:rsidR="00D83ED8" w:rsidRPr="00D83ED8" w:rsidRDefault="00D83ED8" w:rsidP="00EA19C2">
            <w:pPr>
              <w:keepNext/>
              <w:keepLines/>
              <w:contextualSpacing/>
              <w:outlineLvl w:val="2"/>
              <w:rPr>
                <w:rFonts w:ascii="Times New Roman" w:hAnsi="Times New Roman" w:cs="Times New Roman"/>
                <w:sz w:val="24"/>
                <w:szCs w:val="24"/>
              </w:rPr>
            </w:pPr>
          </w:p>
        </w:tc>
        <w:tc>
          <w:tcPr>
            <w:tcW w:w="1080" w:type="dxa"/>
          </w:tcPr>
          <w:p w14:paraId="0DEEFECA" w14:textId="77777777" w:rsidR="00D83ED8" w:rsidRPr="00D83ED8" w:rsidRDefault="00D83ED8" w:rsidP="00EA19C2">
            <w:pPr>
              <w:keepNext/>
              <w:keepLines/>
              <w:contextualSpacing/>
              <w:outlineLvl w:val="2"/>
              <w:rPr>
                <w:rFonts w:ascii="Times New Roman" w:hAnsi="Times New Roman" w:cs="Times New Roman"/>
                <w:sz w:val="24"/>
                <w:szCs w:val="24"/>
              </w:rPr>
            </w:pPr>
          </w:p>
        </w:tc>
        <w:tc>
          <w:tcPr>
            <w:tcW w:w="5400" w:type="dxa"/>
          </w:tcPr>
          <w:p w14:paraId="70442239" w14:textId="77777777" w:rsidR="00D83ED8" w:rsidRPr="00D83ED8" w:rsidRDefault="00D83ED8" w:rsidP="00EA19C2">
            <w:pPr>
              <w:keepNext/>
              <w:keepLines/>
              <w:contextualSpacing/>
              <w:outlineLvl w:val="2"/>
              <w:rPr>
                <w:rFonts w:ascii="Times New Roman" w:hAnsi="Times New Roman" w:cs="Times New Roman"/>
                <w:sz w:val="24"/>
                <w:szCs w:val="24"/>
              </w:rPr>
            </w:pPr>
          </w:p>
        </w:tc>
      </w:tr>
      <w:tr w:rsidR="00D83ED8" w:rsidRPr="00D83ED8" w14:paraId="7691C636" w14:textId="6CD86930" w:rsidTr="00D83ED8">
        <w:tc>
          <w:tcPr>
            <w:tcW w:w="2177" w:type="dxa"/>
            <w:vAlign w:val="center"/>
          </w:tcPr>
          <w:p w14:paraId="487A2067" w14:textId="2C69EE18" w:rsidR="00D83ED8" w:rsidRPr="00D83ED8" w:rsidRDefault="00D83ED8" w:rsidP="00D83ED8">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Safe Drinking Water Act (42 U.S.C. §§ 300f–300j-26)</w:t>
            </w:r>
          </w:p>
        </w:tc>
        <w:tc>
          <w:tcPr>
            <w:tcW w:w="1153" w:type="dxa"/>
          </w:tcPr>
          <w:p w14:paraId="45E95B5C" w14:textId="77777777" w:rsidR="00D83ED8" w:rsidRPr="00D83ED8" w:rsidRDefault="00D83ED8" w:rsidP="00EA19C2">
            <w:pPr>
              <w:contextualSpacing/>
              <w:rPr>
                <w:rFonts w:ascii="Times New Roman" w:hAnsi="Times New Roman" w:cs="Times New Roman"/>
                <w:sz w:val="24"/>
                <w:szCs w:val="24"/>
              </w:rPr>
            </w:pPr>
          </w:p>
        </w:tc>
        <w:tc>
          <w:tcPr>
            <w:tcW w:w="1080" w:type="dxa"/>
          </w:tcPr>
          <w:p w14:paraId="24629F9B" w14:textId="77777777" w:rsidR="00D83ED8" w:rsidRPr="00D83ED8" w:rsidRDefault="00D83ED8" w:rsidP="00EA19C2">
            <w:pPr>
              <w:contextualSpacing/>
              <w:rPr>
                <w:rFonts w:ascii="Times New Roman" w:hAnsi="Times New Roman" w:cs="Times New Roman"/>
                <w:sz w:val="24"/>
                <w:szCs w:val="24"/>
              </w:rPr>
            </w:pPr>
          </w:p>
        </w:tc>
        <w:tc>
          <w:tcPr>
            <w:tcW w:w="5400" w:type="dxa"/>
          </w:tcPr>
          <w:p w14:paraId="45483812" w14:textId="77777777" w:rsidR="00D83ED8" w:rsidRPr="00D83ED8" w:rsidRDefault="00D83ED8" w:rsidP="00EA19C2">
            <w:pPr>
              <w:contextualSpacing/>
              <w:rPr>
                <w:rFonts w:ascii="Times New Roman" w:hAnsi="Times New Roman" w:cs="Times New Roman"/>
                <w:sz w:val="24"/>
                <w:szCs w:val="24"/>
              </w:rPr>
            </w:pPr>
          </w:p>
        </w:tc>
      </w:tr>
      <w:tr w:rsidR="00D83ED8" w:rsidRPr="00D83ED8" w14:paraId="33ECFA54" w14:textId="7A19A41D" w:rsidTr="00D83ED8">
        <w:tc>
          <w:tcPr>
            <w:tcW w:w="2177" w:type="dxa"/>
            <w:vAlign w:val="center"/>
          </w:tcPr>
          <w:p w14:paraId="516DFBB4"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Farmland Protection Policy Act (7 U.S.C. §§ 4201–4209)</w:t>
            </w:r>
          </w:p>
        </w:tc>
        <w:tc>
          <w:tcPr>
            <w:tcW w:w="1153" w:type="dxa"/>
          </w:tcPr>
          <w:p w14:paraId="4A0F5184"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48B71D54"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44B9D7FB"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3AEBE7FB" w14:textId="35838EE8" w:rsidTr="00D83ED8">
        <w:tc>
          <w:tcPr>
            <w:tcW w:w="2177" w:type="dxa"/>
            <w:vAlign w:val="center"/>
          </w:tcPr>
          <w:p w14:paraId="254C480D"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lastRenderedPageBreak/>
              <w:t>Coastal Zone Management Act (16 U.S.C. §§ 1451–1466)</w:t>
            </w:r>
          </w:p>
        </w:tc>
        <w:tc>
          <w:tcPr>
            <w:tcW w:w="1153" w:type="dxa"/>
          </w:tcPr>
          <w:p w14:paraId="717E4503"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142A6EDE"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130E3732"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75A57A4C" w14:textId="3EF25085" w:rsidTr="00D83ED8">
        <w:tc>
          <w:tcPr>
            <w:tcW w:w="2177" w:type="dxa"/>
            <w:vAlign w:val="center"/>
          </w:tcPr>
          <w:p w14:paraId="072F5DE8"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Coastal Barriers Resources Act (16 U.S.C. §§ 3501–3510)</w:t>
            </w:r>
          </w:p>
        </w:tc>
        <w:tc>
          <w:tcPr>
            <w:tcW w:w="1153" w:type="dxa"/>
          </w:tcPr>
          <w:p w14:paraId="04C0319A"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5C3B9A90"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7107D335"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324A23A9" w14:textId="5B7F06FF" w:rsidTr="00D83ED8">
        <w:tc>
          <w:tcPr>
            <w:tcW w:w="2177" w:type="dxa"/>
            <w:vAlign w:val="center"/>
          </w:tcPr>
          <w:p w14:paraId="6851BCB4"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Wild and Scenic Rivers Act (16 U.S.C. §§ 1271–1287)</w:t>
            </w:r>
          </w:p>
        </w:tc>
        <w:tc>
          <w:tcPr>
            <w:tcW w:w="1153" w:type="dxa"/>
          </w:tcPr>
          <w:p w14:paraId="68B7CAFF"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6DF38535"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333C5927"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1944DCA6" w14:textId="33D74C2B" w:rsidTr="00D83ED8">
        <w:tc>
          <w:tcPr>
            <w:tcW w:w="2177" w:type="dxa"/>
            <w:vAlign w:val="center"/>
          </w:tcPr>
          <w:p w14:paraId="6146E954"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Magnuson-Stevens Fishery Conservation and Management Act (16 U.S.C. §§ 1801–1891)</w:t>
            </w:r>
          </w:p>
        </w:tc>
        <w:tc>
          <w:tcPr>
            <w:tcW w:w="1153" w:type="dxa"/>
          </w:tcPr>
          <w:p w14:paraId="4C762C8C"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6C97DEA2"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6591E5A9"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21BCEEC1" w14:textId="4DF56C0A" w:rsidTr="00D83ED8">
        <w:tc>
          <w:tcPr>
            <w:tcW w:w="2177" w:type="dxa"/>
            <w:vAlign w:val="center"/>
          </w:tcPr>
          <w:p w14:paraId="01D18016"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Migratory Bird Treaty Act (16 U.S.C. §§ 703-712)</w:t>
            </w:r>
          </w:p>
        </w:tc>
        <w:tc>
          <w:tcPr>
            <w:tcW w:w="1153" w:type="dxa"/>
          </w:tcPr>
          <w:p w14:paraId="65FA3078"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4A225252"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5B3E8F2D"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7A321AA6" w14:textId="4CDD5DEE" w:rsidTr="00D83ED8">
        <w:tc>
          <w:tcPr>
            <w:tcW w:w="2177" w:type="dxa"/>
            <w:vAlign w:val="center"/>
          </w:tcPr>
          <w:p w14:paraId="68202938" w14:textId="77777777"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Clean Air Act (42 U.S.C. § 7506(c))</w:t>
            </w:r>
          </w:p>
        </w:tc>
        <w:tc>
          <w:tcPr>
            <w:tcW w:w="1153" w:type="dxa"/>
          </w:tcPr>
          <w:p w14:paraId="31AF5ACA"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2F3AB4AD"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63695A7C"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r w:rsidR="00D83ED8" w:rsidRPr="00D83ED8" w14:paraId="719415B9" w14:textId="228E09CB" w:rsidTr="00D83ED8">
        <w:tc>
          <w:tcPr>
            <w:tcW w:w="2177" w:type="dxa"/>
            <w:vAlign w:val="center"/>
          </w:tcPr>
          <w:p w14:paraId="6F354F48" w14:textId="1B2F188B" w:rsidR="00D83ED8" w:rsidRPr="00D83ED8" w:rsidRDefault="00D83ED8" w:rsidP="00EA19C2">
            <w:pPr>
              <w:spacing w:after="40"/>
              <w:contextualSpacing/>
              <w:jc w:val="center"/>
              <w:rPr>
                <w:rFonts w:ascii="Times New Roman" w:eastAsia="Calibri" w:hAnsi="Times New Roman" w:cs="Times New Roman"/>
                <w:color w:val="000000" w:themeColor="text1"/>
                <w:sz w:val="24"/>
                <w:szCs w:val="24"/>
              </w:rPr>
            </w:pPr>
            <w:r w:rsidRPr="00D83ED8">
              <w:rPr>
                <w:rFonts w:ascii="Times New Roman" w:eastAsia="Calibri" w:hAnsi="Times New Roman" w:cs="Times New Roman"/>
                <w:color w:val="000000" w:themeColor="text1"/>
                <w:sz w:val="24"/>
                <w:szCs w:val="24"/>
              </w:rPr>
              <w:t>Wilderness Act (16 U.S.C. §</w:t>
            </w:r>
            <w:r w:rsidR="00893E43">
              <w:rPr>
                <w:rFonts w:ascii="Times New Roman" w:eastAsia="Calibri" w:hAnsi="Times New Roman" w:cs="Times New Roman"/>
                <w:color w:val="000000" w:themeColor="text1"/>
                <w:sz w:val="24"/>
                <w:szCs w:val="24"/>
              </w:rPr>
              <w:t>§</w:t>
            </w:r>
            <w:r w:rsidRPr="00D83ED8">
              <w:rPr>
                <w:rFonts w:ascii="Times New Roman" w:eastAsia="Calibri" w:hAnsi="Times New Roman" w:cs="Times New Roman"/>
                <w:color w:val="000000" w:themeColor="text1"/>
                <w:sz w:val="24"/>
                <w:szCs w:val="24"/>
              </w:rPr>
              <w:t xml:space="preserve"> 1131 et seq.)</w:t>
            </w:r>
          </w:p>
        </w:tc>
        <w:tc>
          <w:tcPr>
            <w:tcW w:w="1153" w:type="dxa"/>
          </w:tcPr>
          <w:p w14:paraId="17C685B9"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1080" w:type="dxa"/>
          </w:tcPr>
          <w:p w14:paraId="3604CF5E"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c>
          <w:tcPr>
            <w:tcW w:w="5400" w:type="dxa"/>
          </w:tcPr>
          <w:p w14:paraId="3E1A7681" w14:textId="77777777" w:rsidR="00D83ED8" w:rsidRPr="00D83ED8" w:rsidRDefault="00D83ED8" w:rsidP="00EA19C2">
            <w:pPr>
              <w:contextualSpacing/>
              <w:rPr>
                <w:rFonts w:ascii="Times New Roman" w:eastAsia="Calibri" w:hAnsi="Times New Roman" w:cs="Times New Roman"/>
                <w:color w:val="000000" w:themeColor="text1"/>
                <w:sz w:val="24"/>
                <w:szCs w:val="24"/>
              </w:rPr>
            </w:pPr>
          </w:p>
        </w:tc>
      </w:tr>
    </w:tbl>
    <w:p w14:paraId="180C5713" w14:textId="77777777" w:rsidR="000A320D" w:rsidRPr="00D83ED8" w:rsidRDefault="000A320D" w:rsidP="00097FAE">
      <w:pPr>
        <w:autoSpaceDE w:val="0"/>
        <w:autoSpaceDN w:val="0"/>
        <w:adjustRightInd w:val="0"/>
        <w:spacing w:after="0" w:line="240" w:lineRule="auto"/>
        <w:rPr>
          <w:rFonts w:ascii="Times New Roman" w:hAnsi="Times New Roman" w:cs="Times New Roman"/>
          <w:sz w:val="24"/>
          <w:szCs w:val="24"/>
        </w:rPr>
      </w:pPr>
    </w:p>
    <w:sectPr w:rsidR="000A320D" w:rsidRPr="00D83ED8" w:rsidSect="008C0835">
      <w:footerReference w:type="defaul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FFF" w14:textId="77777777" w:rsidR="007635F4" w:rsidRDefault="007635F4" w:rsidP="001B5D18">
      <w:pPr>
        <w:spacing w:after="0" w:line="240" w:lineRule="auto"/>
      </w:pPr>
      <w:r>
        <w:separator/>
      </w:r>
    </w:p>
  </w:endnote>
  <w:endnote w:type="continuationSeparator" w:id="0">
    <w:p w14:paraId="1DD5BF18" w14:textId="77777777" w:rsidR="007635F4" w:rsidRDefault="007635F4" w:rsidP="001B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668494"/>
      <w:docPartObj>
        <w:docPartGallery w:val="Page Numbers (Bottom of Page)"/>
        <w:docPartUnique/>
      </w:docPartObj>
    </w:sdtPr>
    <w:sdtEndPr>
      <w:rPr>
        <w:noProof/>
      </w:rPr>
    </w:sdtEndPr>
    <w:sdtContent>
      <w:p w14:paraId="243F8358" w14:textId="63AF235B" w:rsidR="001B5D18" w:rsidRDefault="001B5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1EE418" w14:textId="77777777" w:rsidR="001B5D18" w:rsidRDefault="001B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6041" w14:textId="77777777" w:rsidR="007635F4" w:rsidRDefault="007635F4" w:rsidP="001B5D18">
      <w:pPr>
        <w:spacing w:after="0" w:line="240" w:lineRule="auto"/>
      </w:pPr>
      <w:r>
        <w:separator/>
      </w:r>
    </w:p>
  </w:footnote>
  <w:footnote w:type="continuationSeparator" w:id="0">
    <w:p w14:paraId="38CDADFB" w14:textId="77777777" w:rsidR="007635F4" w:rsidRDefault="007635F4" w:rsidP="001B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C507"/>
    <w:multiLevelType w:val="hybridMultilevel"/>
    <w:tmpl w:val="179B3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7D64CA"/>
    <w:multiLevelType w:val="hybridMultilevel"/>
    <w:tmpl w:val="E8A439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61F418"/>
    <w:multiLevelType w:val="hybridMultilevel"/>
    <w:tmpl w:val="63B106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C2581C"/>
    <w:multiLevelType w:val="hybridMultilevel"/>
    <w:tmpl w:val="C68ED0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F263B"/>
    <w:multiLevelType w:val="hybridMultilevel"/>
    <w:tmpl w:val="B32A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F0AAC"/>
    <w:multiLevelType w:val="hybridMultilevel"/>
    <w:tmpl w:val="154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64FEE"/>
    <w:multiLevelType w:val="hybridMultilevel"/>
    <w:tmpl w:val="126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0263A"/>
    <w:multiLevelType w:val="hybridMultilevel"/>
    <w:tmpl w:val="5FAC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63BCB"/>
    <w:multiLevelType w:val="hybridMultilevel"/>
    <w:tmpl w:val="D382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B5F9C"/>
    <w:multiLevelType w:val="hybridMultilevel"/>
    <w:tmpl w:val="77E8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3623F"/>
    <w:multiLevelType w:val="hybridMultilevel"/>
    <w:tmpl w:val="BB7C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2BCB3"/>
    <w:multiLevelType w:val="hybridMultilevel"/>
    <w:tmpl w:val="B6DE146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F35F83"/>
    <w:multiLevelType w:val="hybridMultilevel"/>
    <w:tmpl w:val="0168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00BBC"/>
    <w:multiLevelType w:val="hybridMultilevel"/>
    <w:tmpl w:val="F65012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2E420A"/>
    <w:multiLevelType w:val="hybridMultilevel"/>
    <w:tmpl w:val="6396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1EC3"/>
    <w:multiLevelType w:val="hybridMultilevel"/>
    <w:tmpl w:val="BA0CFE12"/>
    <w:lvl w:ilvl="0" w:tplc="85BAA20E">
      <w:start w:val="3"/>
      <w:numFmt w:val="decimal"/>
      <w:lvlText w:val="%1."/>
      <w:lvlJc w:val="left"/>
      <w:pPr>
        <w:ind w:left="348" w:hanging="241"/>
        <w:jc w:val="left"/>
      </w:pPr>
      <w:rPr>
        <w:rFonts w:ascii="Times New Roman" w:eastAsia="Times New Roman" w:hAnsi="Times New Roman" w:cs="Times New Roman" w:hint="default"/>
        <w:b/>
        <w:bCs/>
        <w:i w:val="0"/>
        <w:iCs w:val="0"/>
        <w:w w:val="100"/>
        <w:sz w:val="24"/>
        <w:szCs w:val="24"/>
        <w:lang w:val="en-US" w:eastAsia="en-US" w:bidi="ar-SA"/>
      </w:rPr>
    </w:lvl>
    <w:lvl w:ilvl="1" w:tplc="6AF80FAA">
      <w:numFmt w:val="bullet"/>
      <w:lvlText w:val="□"/>
      <w:lvlJc w:val="left"/>
      <w:pPr>
        <w:ind w:left="468" w:hanging="360"/>
      </w:pPr>
      <w:rPr>
        <w:rFonts w:ascii="Courier New" w:eastAsia="Courier New" w:hAnsi="Courier New" w:cs="Courier New" w:hint="default"/>
        <w:b w:val="0"/>
        <w:bCs w:val="0"/>
        <w:i w:val="0"/>
        <w:iCs w:val="0"/>
        <w:w w:val="100"/>
        <w:sz w:val="24"/>
        <w:szCs w:val="24"/>
        <w:lang w:val="en-US" w:eastAsia="en-US" w:bidi="ar-SA"/>
      </w:rPr>
    </w:lvl>
    <w:lvl w:ilvl="2" w:tplc="29563214">
      <w:numFmt w:val="bullet"/>
      <w:lvlText w:val="•"/>
      <w:lvlJc w:val="left"/>
      <w:pPr>
        <w:ind w:left="1440" w:hanging="360"/>
      </w:pPr>
      <w:rPr>
        <w:rFonts w:hint="default"/>
        <w:lang w:val="en-US" w:eastAsia="en-US" w:bidi="ar-SA"/>
      </w:rPr>
    </w:lvl>
    <w:lvl w:ilvl="3" w:tplc="96E67DF0">
      <w:numFmt w:val="bullet"/>
      <w:lvlText w:val="•"/>
      <w:lvlJc w:val="left"/>
      <w:pPr>
        <w:ind w:left="2421" w:hanging="360"/>
      </w:pPr>
      <w:rPr>
        <w:rFonts w:hint="default"/>
        <w:lang w:val="en-US" w:eastAsia="en-US" w:bidi="ar-SA"/>
      </w:rPr>
    </w:lvl>
    <w:lvl w:ilvl="4" w:tplc="F71C8354">
      <w:numFmt w:val="bullet"/>
      <w:lvlText w:val="•"/>
      <w:lvlJc w:val="left"/>
      <w:pPr>
        <w:ind w:left="3402" w:hanging="360"/>
      </w:pPr>
      <w:rPr>
        <w:rFonts w:hint="default"/>
        <w:lang w:val="en-US" w:eastAsia="en-US" w:bidi="ar-SA"/>
      </w:rPr>
    </w:lvl>
    <w:lvl w:ilvl="5" w:tplc="A24CB434">
      <w:numFmt w:val="bullet"/>
      <w:lvlText w:val="•"/>
      <w:lvlJc w:val="left"/>
      <w:pPr>
        <w:ind w:left="4383" w:hanging="360"/>
      </w:pPr>
      <w:rPr>
        <w:rFonts w:hint="default"/>
        <w:lang w:val="en-US" w:eastAsia="en-US" w:bidi="ar-SA"/>
      </w:rPr>
    </w:lvl>
    <w:lvl w:ilvl="6" w:tplc="9EA6D0C0">
      <w:numFmt w:val="bullet"/>
      <w:lvlText w:val="•"/>
      <w:lvlJc w:val="left"/>
      <w:pPr>
        <w:ind w:left="5364" w:hanging="360"/>
      </w:pPr>
      <w:rPr>
        <w:rFonts w:hint="default"/>
        <w:lang w:val="en-US" w:eastAsia="en-US" w:bidi="ar-SA"/>
      </w:rPr>
    </w:lvl>
    <w:lvl w:ilvl="7" w:tplc="CE9817AC">
      <w:numFmt w:val="bullet"/>
      <w:lvlText w:val="•"/>
      <w:lvlJc w:val="left"/>
      <w:pPr>
        <w:ind w:left="6345" w:hanging="360"/>
      </w:pPr>
      <w:rPr>
        <w:rFonts w:hint="default"/>
        <w:lang w:val="en-US" w:eastAsia="en-US" w:bidi="ar-SA"/>
      </w:rPr>
    </w:lvl>
    <w:lvl w:ilvl="8" w:tplc="893C5032">
      <w:numFmt w:val="bullet"/>
      <w:lvlText w:val="•"/>
      <w:lvlJc w:val="left"/>
      <w:pPr>
        <w:ind w:left="7326" w:hanging="360"/>
      </w:pPr>
      <w:rPr>
        <w:rFonts w:hint="default"/>
        <w:lang w:val="en-US" w:eastAsia="en-US" w:bidi="ar-SA"/>
      </w:rPr>
    </w:lvl>
  </w:abstractNum>
  <w:num w:numId="1" w16cid:durableId="476261232">
    <w:abstractNumId w:val="8"/>
  </w:num>
  <w:num w:numId="2" w16cid:durableId="988904555">
    <w:abstractNumId w:val="15"/>
  </w:num>
  <w:num w:numId="3" w16cid:durableId="1601836384">
    <w:abstractNumId w:val="13"/>
  </w:num>
  <w:num w:numId="4" w16cid:durableId="1848127785">
    <w:abstractNumId w:val="5"/>
  </w:num>
  <w:num w:numId="5" w16cid:durableId="551885469">
    <w:abstractNumId w:val="11"/>
  </w:num>
  <w:num w:numId="6" w16cid:durableId="1167205180">
    <w:abstractNumId w:val="10"/>
  </w:num>
  <w:num w:numId="7" w16cid:durableId="1303389715">
    <w:abstractNumId w:val="3"/>
  </w:num>
  <w:num w:numId="8" w16cid:durableId="406071260">
    <w:abstractNumId w:val="12"/>
  </w:num>
  <w:num w:numId="9" w16cid:durableId="1879271269">
    <w:abstractNumId w:val="7"/>
  </w:num>
  <w:num w:numId="10" w16cid:durableId="404183519">
    <w:abstractNumId w:val="14"/>
  </w:num>
  <w:num w:numId="11" w16cid:durableId="939215128">
    <w:abstractNumId w:val="9"/>
  </w:num>
  <w:num w:numId="12" w16cid:durableId="1144464024">
    <w:abstractNumId w:val="4"/>
  </w:num>
  <w:num w:numId="13" w16cid:durableId="2138791226">
    <w:abstractNumId w:val="0"/>
  </w:num>
  <w:num w:numId="14" w16cid:durableId="1136726781">
    <w:abstractNumId w:val="2"/>
  </w:num>
  <w:num w:numId="15" w16cid:durableId="580218669">
    <w:abstractNumId w:val="1"/>
  </w:num>
  <w:num w:numId="16" w16cid:durableId="96296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18"/>
    <w:rsid w:val="00003BC2"/>
    <w:rsid w:val="00011920"/>
    <w:rsid w:val="00022E16"/>
    <w:rsid w:val="00035E16"/>
    <w:rsid w:val="000400A0"/>
    <w:rsid w:val="00044BE5"/>
    <w:rsid w:val="00063AB1"/>
    <w:rsid w:val="0008222B"/>
    <w:rsid w:val="00097FAE"/>
    <w:rsid w:val="000A066D"/>
    <w:rsid w:val="000A320D"/>
    <w:rsid w:val="000D04CD"/>
    <w:rsid w:val="000E6DE6"/>
    <w:rsid w:val="001472E3"/>
    <w:rsid w:val="00164394"/>
    <w:rsid w:val="001728CD"/>
    <w:rsid w:val="00180624"/>
    <w:rsid w:val="001844AD"/>
    <w:rsid w:val="001905DB"/>
    <w:rsid w:val="001A1115"/>
    <w:rsid w:val="001B5D18"/>
    <w:rsid w:val="001D10FA"/>
    <w:rsid w:val="001D6BC1"/>
    <w:rsid w:val="001F2B56"/>
    <w:rsid w:val="00235558"/>
    <w:rsid w:val="00237B72"/>
    <w:rsid w:val="00296D18"/>
    <w:rsid w:val="002F2738"/>
    <w:rsid w:val="00320408"/>
    <w:rsid w:val="003358C2"/>
    <w:rsid w:val="003445E1"/>
    <w:rsid w:val="00362E12"/>
    <w:rsid w:val="0036692B"/>
    <w:rsid w:val="003A4E64"/>
    <w:rsid w:val="003B393F"/>
    <w:rsid w:val="003D0BF2"/>
    <w:rsid w:val="004171D7"/>
    <w:rsid w:val="00464D13"/>
    <w:rsid w:val="004750CB"/>
    <w:rsid w:val="004A7E3A"/>
    <w:rsid w:val="004D0D0F"/>
    <w:rsid w:val="00502541"/>
    <w:rsid w:val="00530C13"/>
    <w:rsid w:val="0054163E"/>
    <w:rsid w:val="00564C99"/>
    <w:rsid w:val="0057312B"/>
    <w:rsid w:val="005750AB"/>
    <w:rsid w:val="0058638B"/>
    <w:rsid w:val="0058795A"/>
    <w:rsid w:val="005B40A6"/>
    <w:rsid w:val="005C6548"/>
    <w:rsid w:val="005D460B"/>
    <w:rsid w:val="005F7430"/>
    <w:rsid w:val="00615759"/>
    <w:rsid w:val="0065128D"/>
    <w:rsid w:val="00673EA5"/>
    <w:rsid w:val="006E3061"/>
    <w:rsid w:val="00704569"/>
    <w:rsid w:val="00710806"/>
    <w:rsid w:val="00736366"/>
    <w:rsid w:val="007635F4"/>
    <w:rsid w:val="00784EF0"/>
    <w:rsid w:val="007A2F8C"/>
    <w:rsid w:val="007A5F2B"/>
    <w:rsid w:val="007F0213"/>
    <w:rsid w:val="008552A4"/>
    <w:rsid w:val="00884A4F"/>
    <w:rsid w:val="00893E43"/>
    <w:rsid w:val="008C0835"/>
    <w:rsid w:val="00915A80"/>
    <w:rsid w:val="00917DB7"/>
    <w:rsid w:val="009372E3"/>
    <w:rsid w:val="00946E91"/>
    <w:rsid w:val="00974A90"/>
    <w:rsid w:val="00976550"/>
    <w:rsid w:val="00980451"/>
    <w:rsid w:val="00981C16"/>
    <w:rsid w:val="009B4F07"/>
    <w:rsid w:val="00A41D08"/>
    <w:rsid w:val="00A86A1B"/>
    <w:rsid w:val="00A96E1C"/>
    <w:rsid w:val="00AA6F51"/>
    <w:rsid w:val="00AB58DF"/>
    <w:rsid w:val="00AF7E14"/>
    <w:rsid w:val="00B21074"/>
    <w:rsid w:val="00B30A09"/>
    <w:rsid w:val="00B64EDE"/>
    <w:rsid w:val="00B6775B"/>
    <w:rsid w:val="00BC61DC"/>
    <w:rsid w:val="00BC7364"/>
    <w:rsid w:val="00BD17AE"/>
    <w:rsid w:val="00BD3C16"/>
    <w:rsid w:val="00BE42D6"/>
    <w:rsid w:val="00C55267"/>
    <w:rsid w:val="00C654D9"/>
    <w:rsid w:val="00C956F0"/>
    <w:rsid w:val="00CA4776"/>
    <w:rsid w:val="00CB5EEE"/>
    <w:rsid w:val="00CC08F9"/>
    <w:rsid w:val="00CD76CE"/>
    <w:rsid w:val="00D128B5"/>
    <w:rsid w:val="00D35200"/>
    <w:rsid w:val="00D46717"/>
    <w:rsid w:val="00D7602C"/>
    <w:rsid w:val="00D83ED8"/>
    <w:rsid w:val="00D84837"/>
    <w:rsid w:val="00DA22AB"/>
    <w:rsid w:val="00DA4EE8"/>
    <w:rsid w:val="00DA67BB"/>
    <w:rsid w:val="00DB06FE"/>
    <w:rsid w:val="00DD68D6"/>
    <w:rsid w:val="00DE75E8"/>
    <w:rsid w:val="00E07F7D"/>
    <w:rsid w:val="00E53689"/>
    <w:rsid w:val="00E63EAC"/>
    <w:rsid w:val="00E77D88"/>
    <w:rsid w:val="00E8115C"/>
    <w:rsid w:val="00E93D53"/>
    <w:rsid w:val="00E95A87"/>
    <w:rsid w:val="00EB17D2"/>
    <w:rsid w:val="00EF51F4"/>
    <w:rsid w:val="00F1572B"/>
    <w:rsid w:val="00F24D30"/>
    <w:rsid w:val="00F33CFB"/>
    <w:rsid w:val="00F35209"/>
    <w:rsid w:val="00F417A2"/>
    <w:rsid w:val="00F6622F"/>
    <w:rsid w:val="00F74C5C"/>
    <w:rsid w:val="00FD2065"/>
    <w:rsid w:val="0EB755B8"/>
    <w:rsid w:val="163A6BFA"/>
    <w:rsid w:val="17FEA7CF"/>
    <w:rsid w:val="1A1658C2"/>
    <w:rsid w:val="2FDFE903"/>
    <w:rsid w:val="4643E7DC"/>
    <w:rsid w:val="4FA8AFB3"/>
    <w:rsid w:val="528DE895"/>
    <w:rsid w:val="5AB83DB8"/>
    <w:rsid w:val="655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815F7"/>
  <w15:chartTrackingRefBased/>
  <w15:docId w15:val="{E9545D1F-1FAA-48B3-93AA-AF1E8B51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D1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B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D18"/>
  </w:style>
  <w:style w:type="paragraph" w:styleId="Footer">
    <w:name w:val="footer"/>
    <w:basedOn w:val="Normal"/>
    <w:link w:val="FooterChar"/>
    <w:uiPriority w:val="99"/>
    <w:unhideWhenUsed/>
    <w:rsid w:val="001B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D18"/>
  </w:style>
  <w:style w:type="paragraph" w:styleId="BodyText">
    <w:name w:val="Body Text"/>
    <w:basedOn w:val="Normal"/>
    <w:link w:val="BodyTextChar"/>
    <w:uiPriority w:val="1"/>
    <w:qFormat/>
    <w:rsid w:val="001B5D18"/>
    <w:pPr>
      <w:widowControl w:val="0"/>
      <w:autoSpaceDE w:val="0"/>
      <w:autoSpaceDN w:val="0"/>
      <w:spacing w:before="4" w:after="0" w:line="240" w:lineRule="auto"/>
      <w:ind w:left="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5D18"/>
    <w:rPr>
      <w:rFonts w:ascii="Times New Roman" w:eastAsia="Times New Roman" w:hAnsi="Times New Roman" w:cs="Times New Roman"/>
      <w:sz w:val="24"/>
      <w:szCs w:val="24"/>
    </w:rPr>
  </w:style>
  <w:style w:type="paragraph" w:styleId="ListParagraph">
    <w:name w:val="List Paragraph"/>
    <w:basedOn w:val="Normal"/>
    <w:uiPriority w:val="34"/>
    <w:qFormat/>
    <w:rsid w:val="001B5D18"/>
    <w:pPr>
      <w:ind w:left="720"/>
      <w:contextualSpacing/>
    </w:pPr>
  </w:style>
  <w:style w:type="character" w:customStyle="1" w:styleId="Heading1Char">
    <w:name w:val="Heading 1 Char"/>
    <w:basedOn w:val="DefaultParagraphFont"/>
    <w:link w:val="Heading1"/>
    <w:uiPriority w:val="9"/>
    <w:rsid w:val="00884A4F"/>
    <w:rPr>
      <w:rFonts w:asciiTheme="majorHAnsi" w:eastAsiaTheme="majorEastAsia" w:hAnsiTheme="majorHAnsi" w:cstheme="majorBidi"/>
      <w:color w:val="2F5496" w:themeColor="accent1" w:themeShade="BF"/>
      <w:sz w:val="32"/>
      <w:szCs w:val="32"/>
    </w:rPr>
  </w:style>
  <w:style w:type="paragraph" w:customStyle="1" w:styleId="Default">
    <w:name w:val="Default"/>
    <w:rsid w:val="00180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9B4F0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Default"/>
    <w:next w:val="Default"/>
    <w:link w:val="FootnoteTextChar"/>
    <w:uiPriority w:val="99"/>
    <w:rsid w:val="003358C2"/>
    <w:rPr>
      <w:color w:val="auto"/>
    </w:rPr>
  </w:style>
  <w:style w:type="character" w:customStyle="1" w:styleId="FootnoteTextChar">
    <w:name w:val="Footnote Text Char"/>
    <w:basedOn w:val="DefaultParagraphFont"/>
    <w:link w:val="FootnoteText"/>
    <w:uiPriority w:val="99"/>
    <w:rsid w:val="003358C2"/>
    <w:rPr>
      <w:rFonts w:ascii="Times New Roman" w:hAnsi="Times New Roman" w:cs="Times New Roman"/>
      <w:sz w:val="24"/>
      <w:szCs w:val="24"/>
    </w:rPr>
  </w:style>
  <w:style w:type="character" w:styleId="Hyperlink">
    <w:name w:val="Hyperlink"/>
    <w:basedOn w:val="DefaultParagraphFont"/>
    <w:uiPriority w:val="99"/>
    <w:unhideWhenUsed/>
    <w:rsid w:val="00003BC2"/>
    <w:rPr>
      <w:color w:val="0563C1" w:themeColor="hyperlink"/>
      <w:u w:val="single"/>
    </w:rPr>
  </w:style>
  <w:style w:type="character" w:styleId="UnresolvedMention">
    <w:name w:val="Unresolved Mention"/>
    <w:basedOn w:val="DefaultParagraphFont"/>
    <w:uiPriority w:val="99"/>
    <w:semiHidden/>
    <w:unhideWhenUsed/>
    <w:rsid w:val="00003BC2"/>
    <w:rPr>
      <w:color w:val="605E5C"/>
      <w:shd w:val="clear" w:color="auto" w:fill="E1DFDD"/>
    </w:rPr>
  </w:style>
  <w:style w:type="paragraph" w:customStyle="1" w:styleId="body">
    <w:name w:val="body"/>
    <w:uiPriority w:val="99"/>
    <w:qFormat/>
    <w:rsid w:val="00AA6F51"/>
    <w:pPr>
      <w:widowControl w:val="0"/>
      <w:suppressAutoHyphens/>
      <w:autoSpaceDE w:val="0"/>
      <w:autoSpaceDN w:val="0"/>
      <w:adjustRightInd w:val="0"/>
      <w:spacing w:line="276" w:lineRule="auto"/>
      <w:textAlignment w:val="center"/>
    </w:pPr>
    <w:rPr>
      <w:rFonts w:ascii="Calibri" w:eastAsia="MS Mincho" w:hAnsi="Calibri" w:cs="MinionPro-Regular"/>
      <w:noProof/>
      <w:color w:val="3B4044"/>
    </w:rPr>
  </w:style>
  <w:style w:type="paragraph" w:styleId="Subtitle">
    <w:name w:val="Subtitle"/>
    <w:basedOn w:val="Normal"/>
    <w:next w:val="Normal"/>
    <w:link w:val="SubtitleChar"/>
    <w:uiPriority w:val="11"/>
    <w:qFormat/>
    <w:rsid w:val="00063A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3AB1"/>
    <w:rPr>
      <w:rFonts w:eastAsiaTheme="minorEastAsia"/>
      <w:color w:val="5A5A5A" w:themeColor="text1" w:themeTint="A5"/>
      <w:spacing w:val="15"/>
    </w:rPr>
  </w:style>
  <w:style w:type="character" w:styleId="Strong">
    <w:name w:val="Strong"/>
    <w:basedOn w:val="DefaultParagraphFont"/>
    <w:uiPriority w:val="22"/>
    <w:qFormat/>
    <w:rsid w:val="001905DB"/>
    <w:rPr>
      <w:b/>
      <w:bCs/>
    </w:rPr>
  </w:style>
  <w:style w:type="character" w:styleId="IntenseReference">
    <w:name w:val="Intense Reference"/>
    <w:basedOn w:val="DefaultParagraphFont"/>
    <w:uiPriority w:val="32"/>
    <w:qFormat/>
    <w:rsid w:val="001905DB"/>
    <w:rPr>
      <w:b/>
      <w:bCs/>
      <w:smallCaps/>
      <w:color w:val="4472C4" w:themeColor="accent1"/>
      <w:spacing w:val="5"/>
    </w:rPr>
  </w:style>
  <w:style w:type="paragraph" w:styleId="Revision">
    <w:name w:val="Revision"/>
    <w:hidden/>
    <w:uiPriority w:val="99"/>
    <w:semiHidden/>
    <w:rsid w:val="00893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nepa/nepassist" TargetMode="External"/><Relationship Id="rId18" Type="http://schemas.openxmlformats.org/officeDocument/2006/relationships/hyperlink" Target="https://websoilsurvey.sc.egov.usda.gov/App/WebSoilSurvey.aspx" TargetMode="External"/><Relationship Id="rId3" Type="http://schemas.openxmlformats.org/officeDocument/2006/relationships/customXml" Target="../customXml/item3.xml"/><Relationship Id="rId21" Type="http://schemas.openxmlformats.org/officeDocument/2006/relationships/hyperlink" Target="https://www.fws.gov/program/coastal-barrier-resources-act/maps-and-data" TargetMode="External"/><Relationship Id="rId7" Type="http://schemas.openxmlformats.org/officeDocument/2006/relationships/styles" Target="styles.xml"/><Relationship Id="rId12" Type="http://schemas.openxmlformats.org/officeDocument/2006/relationships/hyperlink" Target="https://www.epa.gov/nepa/nepassist" TargetMode="External"/><Relationship Id="rId17" Type="http://schemas.openxmlformats.org/officeDocument/2006/relationships/hyperlink" Target="https://www.fisheries.noaa.gov/species-directory/threatened-endanger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bitat.noaa.gov/apps/efhmapper/" TargetMode="External"/><Relationship Id="rId20" Type="http://schemas.openxmlformats.org/officeDocument/2006/relationships/hyperlink" Target="https://coast.noaa.gov/czm/mysta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pac.ecosphere.fws.gov/"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ws.gov/program/national-wetlands-inventory/wetlands-mapp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is.hud.gov/TDAT/" TargetMode="External"/><Relationship Id="rId22" Type="http://schemas.openxmlformats.org/officeDocument/2006/relationships/hyperlink" Target="https://www.rivers.gov/river-a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FD967CAD310D4418F43DEA754414D42" ma:contentTypeVersion="23" ma:contentTypeDescription="Create a new document." ma:contentTypeScope="" ma:versionID="a14e5fc9eb687df325c2dea102997af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c9674b-e356-4792-a79e-9991a335ced3" xmlns:ns6="d73950a8-c94f-4905-9a02-3c4e90d601b4" targetNamespace="http://schemas.microsoft.com/office/2006/metadata/properties" ma:root="true" ma:fieldsID="311c39fc88ca60f78a3810c24d84a3d4" ns1:_="" ns2:_="" ns3:_="" ns4:_="" ns5:_="" ns6:_="">
    <xsd:import namespace="http://schemas.microsoft.com/sharepoint/v3"/>
    <xsd:import namespace="4ffa91fb-a0ff-4ac5-b2db-65c790d184a4"/>
    <xsd:import namespace="http://schemas.microsoft.com/sharepoint.v3"/>
    <xsd:import namespace="http://schemas.microsoft.com/sharepoint/v3/fields"/>
    <xsd:import namespace="08c9674b-e356-4792-a79e-9991a335ced3"/>
    <xsd:import namespace="d73950a8-c94f-4905-9a02-3c4e90d601b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DateTaken"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Location" minOccurs="0"/>
                <xsd:element ref="ns5:SharedWithUsers" minOccurs="0"/>
                <xsd:element ref="ns5:SharedWithDetails"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6a0477c3-4dd4-415c-a9a9-942aa246dee1}" ma:internalName="TaxCatchAllLabel" ma:readOnly="true" ma:showField="CatchAllDataLabel" ma:web="08c9674b-e356-4792-a79e-9991a335ced3">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6a0477c3-4dd4-415c-a9a9-942aa246dee1}" ma:internalName="TaxCatchAll" ma:showField="CatchAllData" ma:web="08c9674b-e356-4792-a79e-9991a335ce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9674b-e356-4792-a79e-9991a335ced3"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950a8-c94f-4905-9a02-3c4e90d601b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08c9674b-e356-4792-a79e-9991a335ced3">
      <Terms xmlns="http://schemas.microsoft.com/office/infopath/2007/PartnerControls"/>
    </e3f09c3df709400db2417a7161762d62>
    <External_x0020_Contributor xmlns="4ffa91fb-a0ff-4ac5-b2db-65c790d184a4" xsi:nil="true"/>
    <lcf76f155ced4ddcb4097134ff3c332f xmlns="d73950a8-c94f-4905-9a02-3c4e90d601b4">
      <Terms xmlns="http://schemas.microsoft.com/office/infopath/2007/PartnerControls"/>
    </lcf76f155ced4ddcb4097134ff3c332f>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2025-02-10T15:49:18+00:00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3B2AC3E5-0EF3-475A-B077-F641E960278B}">
  <ds:schemaRefs>
    <ds:schemaRef ds:uri="http://schemas.openxmlformats.org/officeDocument/2006/bibliography"/>
  </ds:schemaRefs>
</ds:datastoreItem>
</file>

<file path=customXml/itemProps2.xml><?xml version="1.0" encoding="utf-8"?>
<ds:datastoreItem xmlns:ds="http://schemas.openxmlformats.org/officeDocument/2006/customXml" ds:itemID="{081D339A-8650-4C6A-945B-57D982C5D742}">
  <ds:schemaRefs>
    <ds:schemaRef ds:uri="http://schemas.microsoft.com/sharepoint/v3/contenttype/forms"/>
  </ds:schemaRefs>
</ds:datastoreItem>
</file>

<file path=customXml/itemProps3.xml><?xml version="1.0" encoding="utf-8"?>
<ds:datastoreItem xmlns:ds="http://schemas.openxmlformats.org/officeDocument/2006/customXml" ds:itemID="{84E7C0E5-8745-4C7F-B3FB-E84EB4D25C47}">
  <ds:schemaRefs>
    <ds:schemaRef ds:uri="Microsoft.SharePoint.Taxonomy.ContentTypeSync"/>
  </ds:schemaRefs>
</ds:datastoreItem>
</file>

<file path=customXml/itemProps4.xml><?xml version="1.0" encoding="utf-8"?>
<ds:datastoreItem xmlns:ds="http://schemas.openxmlformats.org/officeDocument/2006/customXml" ds:itemID="{8704B719-526C-4B6F-B292-121410B9D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c9674b-e356-4792-a79e-9991a335ced3"/>
    <ds:schemaRef ds:uri="d73950a8-c94f-4905-9a02-3c4e90d6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0778A-ED35-47D2-88DB-A8FD4597545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8c9674b-e356-4792-a79e-9991a335ced3"/>
    <ds:schemaRef ds:uri="d73950a8-c94f-4905-9a02-3c4e90d601b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4173</Words>
  <Characters>23791</Characters>
  <Application>Microsoft Office Word</Application>
  <DocSecurity>4</DocSecurity>
  <Lines>198</Lines>
  <Paragraphs>55</Paragraphs>
  <ScaleCrop>false</ScaleCrop>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Zolandz, Julia</cp:lastModifiedBy>
  <cp:revision>2</cp:revision>
  <dcterms:created xsi:type="dcterms:W3CDTF">2025-02-12T16:06:00Z</dcterms:created>
  <dcterms:modified xsi:type="dcterms:W3CDTF">2025-02-12T16:06:00Z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0x0101002FD967CAD310D4418F43DEA754414D42</vt:lpwstr>
  </property>
  <property fmtid="{D5CDD505-2E9C-101B-9397-08002B2CF9AE}" pid="3" name="TaxKeyword">
    <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y fmtid="{D5CDD505-2E9C-101B-9397-08002B2CF9AE}" pid="7" name="Document_x0020_Type">
    <vt:lpwstr/>
  </property>
  <property fmtid="{D5CDD505-2E9C-101B-9397-08002B2CF9AE}" pid="8" name="EPA_x0020_Subject">
    <vt:lpwstr/>
  </property>
</Properties>
</file>