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0"/>
        <w:gridCol w:w="2520"/>
        <w:gridCol w:w="720"/>
        <w:gridCol w:w="2070"/>
      </w:tblGrid>
      <w:tr>
        <w:trPr>
          <w:trHeight w:val="2898" w:hRule="atLeast"/>
        </w:trPr>
        <w:tc>
          <w:tcPr>
            <w:tcW w:w="10980" w:type="dxa"/>
            <w:gridSpan w:val="4"/>
          </w:tcPr>
          <w:p>
            <w:pPr>
              <w:pStyle w:val="TableParagraph"/>
              <w:spacing w:line="276" w:lineRule="auto" w:before="141"/>
              <w:ind w:left="2407" w:right="1743"/>
              <w:rPr>
                <w:rFonts w:ascii="Arial Narrow"/>
                <w:b/>
                <w:sz w:val="36"/>
              </w:rPr>
            </w:pPr>
            <w:r>
              <w:rPr>
                <w:rFonts w:ascii="Arial Narrow"/>
                <w:b/>
                <w:sz w:val="36"/>
              </w:rPr>
              <w:t>EPA</w:t>
            </w:r>
            <w:r>
              <w:rPr>
                <w:rFonts w:ascii="Arial Narrow"/>
                <w:b/>
                <w:spacing w:val="-8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Region</w:t>
            </w:r>
            <w:r>
              <w:rPr>
                <w:rFonts w:ascii="Arial Narrow"/>
                <w:b/>
                <w:spacing w:val="-8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8</w:t>
            </w:r>
            <w:r>
              <w:rPr>
                <w:rFonts w:ascii="Arial Narrow"/>
                <w:b/>
                <w:spacing w:val="-9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Drinking</w:t>
            </w:r>
            <w:r>
              <w:rPr>
                <w:rFonts w:ascii="Arial Narrow"/>
                <w:b/>
                <w:spacing w:val="-7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Water</w:t>
            </w:r>
            <w:r>
              <w:rPr>
                <w:rFonts w:ascii="Arial Narrow"/>
                <w:b/>
                <w:spacing w:val="-8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Unit</w:t>
            </w:r>
            <w:r>
              <w:rPr>
                <w:rFonts w:ascii="Arial Narrow"/>
                <w:b/>
                <w:spacing w:val="-9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Finished Water Storage Tank Checklist: Drain</w:t>
            </w:r>
          </w:p>
          <w:p>
            <w:pPr>
              <w:pStyle w:val="TableParagraph"/>
              <w:spacing w:line="287" w:lineRule="exact" w:before="336"/>
              <w:ind w:left="382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0928">
                      <wp:simplePos x="0" y="0"/>
                      <wp:positionH relativeFrom="column">
                        <wp:posOffset>-6</wp:posOffset>
                      </wp:positionH>
                      <wp:positionV relativeFrom="paragraph">
                        <wp:posOffset>-692838</wp:posOffset>
                      </wp:positionV>
                      <wp:extent cx="6978650" cy="185420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978650" cy="1854200"/>
                                <a:chExt cx="6978650" cy="18542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978650" cy="185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8650" h="1854200">
                                      <a:moveTo>
                                        <a:pt x="6978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3717"/>
                                      </a:lnTo>
                                      <a:lnTo>
                                        <a:pt x="6978256" y="1853717"/>
                                      </a:lnTo>
                                      <a:lnTo>
                                        <a:pt x="6978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1891" y="31724"/>
                                  <a:ext cx="4097083" cy="764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1474254" y="34607"/>
                                  <a:ext cx="4094479" cy="759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4479" h="759460">
                                      <a:moveTo>
                                        <a:pt x="0" y="0"/>
                                      </a:moveTo>
                                      <a:lnTo>
                                        <a:pt x="4094454" y="0"/>
                                      </a:lnTo>
                                      <a:lnTo>
                                        <a:pt x="4094454" y="759218"/>
                                      </a:lnTo>
                                      <a:lnTo>
                                        <a:pt x="0" y="7592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355E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810" y="64771"/>
                                  <a:ext cx="927480" cy="8061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5pt;margin-top:-54.554249pt;width:549.5pt;height:146pt;mso-position-horizontal-relative:column;mso-position-vertical-relative:paragraph;z-index:-15895552" id="docshapegroup2" coordorigin="0,-1091" coordsize="10990,2920">
                      <v:rect style="position:absolute;left:-1;top:-1092;width:10990;height:2920" id="docshape3" filled="true" fillcolor="#d9d9d9" stroked="false">
                        <v:fill type="solid"/>
                      </v:rect>
                      <v:shape style="position:absolute;left:2317;top:-1042;width:6453;height:1204" type="#_x0000_t75" id="docshape4" stroked="false">
                        <v:imagedata r:id="rId6" o:title=""/>
                      </v:shape>
                      <v:rect style="position:absolute;left:2321;top:-1037;width:6448;height:1196" id="docshape5" filled="false" stroked="true" strokeweight="1.25pt" strokecolor="#355e90">
                        <v:stroke dashstyle="solid"/>
                      </v:rect>
                      <v:shape style="position:absolute;left:406;top:-990;width:1461;height:1270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either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Tank</w:t>
            </w:r>
            <w:r>
              <w:rPr>
                <w:b/>
                <w:color w:val="006EC0"/>
                <w:spacing w:val="-10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Inspection/Cleaning</w:t>
            </w:r>
            <w:r>
              <w:rPr>
                <w:b/>
                <w:color w:val="006EC0"/>
                <w:spacing w:val="-10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Report</w:t>
            </w:r>
            <w:r>
              <w:rPr>
                <w:b/>
                <w:color w:val="006EC0"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Unknown</w:t>
            </w:r>
            <w:r>
              <w:rPr>
                <w:b/>
                <w:color w:val="C00000"/>
                <w:spacing w:val="-11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Integrity</w:t>
            </w:r>
            <w:r>
              <w:rPr>
                <w:b/>
                <w:color w:val="C00000"/>
                <w:spacing w:val="-8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Significant</w:t>
            </w:r>
            <w:r>
              <w:rPr>
                <w:b/>
                <w:color w:val="C00000"/>
                <w:spacing w:val="-9"/>
                <w:sz w:val="24"/>
              </w:rPr>
              <w:t> </w:t>
            </w:r>
            <w:r>
              <w:rPr>
                <w:b/>
                <w:color w:val="C00000"/>
                <w:spacing w:val="-2"/>
                <w:sz w:val="24"/>
              </w:rPr>
              <w:t>Deficiency</w:t>
            </w:r>
          </w:p>
          <w:p>
            <w:pPr>
              <w:pStyle w:val="TableParagraph"/>
              <w:spacing w:line="287" w:lineRule="exact"/>
              <w:ind w:left="382" w:right="3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Fill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out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one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checklist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storage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tank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submit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labeled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photos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each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tank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component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form.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33" w:after="0"/>
              <w:ind w:left="420" w:right="0" w:hanging="316"/>
              <w:jc w:val="left"/>
              <w:rPr>
                <w:b/>
                <w:sz w:val="22"/>
              </w:rPr>
            </w:pPr>
            <w:r>
              <w:rPr>
                <w:b/>
                <w:color w:val="006EC0"/>
                <w:spacing w:val="-2"/>
                <w:sz w:val="32"/>
              </w:rPr>
              <w:t>Inspection/Cleaning Checklist:</w:t>
            </w:r>
            <w:r>
              <w:rPr>
                <w:b/>
                <w:color w:val="006EC0"/>
                <w:spacing w:val="-10"/>
                <w:sz w:val="32"/>
              </w:rPr>
              <w:t> </w:t>
            </w:r>
            <w:r>
              <w:rPr>
                <w:b/>
                <w:spacing w:val="-2"/>
                <w:sz w:val="22"/>
              </w:rPr>
              <w:t>Submit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labeled photos of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each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tank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component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inspected.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15" w:after="0"/>
              <w:ind w:left="420" w:right="0" w:hanging="316"/>
              <w:jc w:val="left"/>
              <w:rPr>
                <w:b/>
                <w:sz w:val="22"/>
              </w:rPr>
            </w:pPr>
            <w:r>
              <w:rPr>
                <w:b/>
                <w:color w:val="C00000"/>
                <w:sz w:val="32"/>
              </w:rPr>
              <w:t>Unknown</w:t>
            </w:r>
            <w:r>
              <w:rPr>
                <w:b/>
                <w:color w:val="C00000"/>
                <w:spacing w:val="-19"/>
                <w:sz w:val="32"/>
              </w:rPr>
              <w:t> </w:t>
            </w:r>
            <w:r>
              <w:rPr>
                <w:b/>
                <w:color w:val="C00000"/>
                <w:sz w:val="32"/>
              </w:rPr>
              <w:t>Integrity</w:t>
            </w:r>
            <w:r>
              <w:rPr>
                <w:b/>
                <w:color w:val="C00000"/>
                <w:spacing w:val="-18"/>
                <w:sz w:val="32"/>
              </w:rPr>
              <w:t> </w:t>
            </w:r>
            <w:r>
              <w:rPr>
                <w:b/>
                <w:color w:val="C00000"/>
                <w:sz w:val="32"/>
              </w:rPr>
              <w:t>Checklist:</w:t>
            </w:r>
            <w:r>
              <w:rPr>
                <w:b/>
                <w:color w:val="C00000"/>
                <w:spacing w:val="58"/>
                <w:sz w:val="32"/>
              </w:rPr>
              <w:t> </w:t>
            </w:r>
            <w:r>
              <w:rPr>
                <w:b/>
                <w:sz w:val="22"/>
              </w:rPr>
              <w:t>Submit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labeled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photos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each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tank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component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inspected.</w:t>
            </w:r>
          </w:p>
        </w:tc>
      </w:tr>
      <w:tr>
        <w:trPr>
          <w:trHeight w:val="647" w:hRule="atLeast"/>
        </w:trPr>
        <w:tc>
          <w:tcPr>
            <w:tcW w:w="5670" w:type="dxa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PWS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PWS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ID:</w:t>
            </w:r>
          </w:p>
        </w:tc>
      </w:tr>
      <w:tr>
        <w:trPr>
          <w:trHeight w:val="681" w:hRule="atLeast"/>
        </w:trPr>
        <w:tc>
          <w:tcPr>
            <w:tcW w:w="5670" w:type="dxa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Tank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Tank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ID:</w:t>
            </w:r>
          </w:p>
        </w:tc>
      </w:tr>
      <w:tr>
        <w:trPr>
          <w:trHeight w:val="682" w:hRule="atLeast"/>
        </w:trPr>
        <w:tc>
          <w:tcPr>
            <w:tcW w:w="5670" w:type="dxa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pacing w:val="-4"/>
                <w:sz w:val="22"/>
              </w:rPr>
              <w:t>Proposed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Cleaning/Inspection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Date: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Actual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Cleaning/Inspection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Date:</w:t>
            </w:r>
          </w:p>
        </w:tc>
      </w:tr>
      <w:tr>
        <w:trPr>
          <w:trHeight w:val="681" w:hRule="atLeast"/>
        </w:trPr>
        <w:tc>
          <w:tcPr>
            <w:tcW w:w="5670" w:type="dxa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Form:</w:t>
            </w:r>
          </w:p>
        </w:tc>
      </w:tr>
      <w:tr>
        <w:trPr>
          <w:trHeight w:val="683" w:hRule="atLeast"/>
        </w:trPr>
        <w:tc>
          <w:tcPr>
            <w:tcW w:w="5670" w:type="dxa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certify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accurate: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3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62"/>
        <w:rPr>
          <w:rFonts w:ascii="Times New Roman"/>
          <w:sz w:val="20"/>
        </w:rPr>
      </w:pPr>
      <w:bookmarkStart w:name="I. Inspection/Cleaning Checklist" w:id="1"/>
      <w:bookmarkEnd w:id="1"/>
      <w:r>
        <w:rPr/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360"/>
      </w:tblGrid>
      <w:tr>
        <w:trPr>
          <w:trHeight w:val="560" w:hRule="atLeast"/>
        </w:trPr>
        <w:tc>
          <w:tcPr>
            <w:tcW w:w="10980" w:type="dxa"/>
            <w:gridSpan w:val="2"/>
            <w:shd w:val="clear" w:color="auto" w:fill="D9D9D9"/>
          </w:tcPr>
          <w:p>
            <w:pPr>
              <w:pStyle w:val="TableParagraph"/>
              <w:spacing w:line="295" w:lineRule="exact"/>
              <w:ind w:left="382" w:right="368"/>
              <w:jc w:val="center"/>
              <w:rPr>
                <w:i/>
                <w:sz w:val="22"/>
              </w:rPr>
            </w:pPr>
            <w:r>
              <w:rPr>
                <w:b/>
                <w:color w:val="006EC0"/>
                <w:spacing w:val="-2"/>
                <w:sz w:val="28"/>
              </w:rPr>
              <w:t>Inspector Qualifications</w:t>
            </w:r>
            <w:r>
              <w:rPr>
                <w:b/>
                <w:spacing w:val="-2"/>
                <w:sz w:val="22"/>
              </w:rPr>
              <w:t>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fill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out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regardless 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which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type 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Checklist you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are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completing</w:t>
            </w:r>
          </w:p>
          <w:p>
            <w:pPr>
              <w:pStyle w:val="TableParagraph"/>
              <w:spacing w:line="245" w:lineRule="exact"/>
              <w:ind w:left="386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(answers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questions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section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should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“yes”)</w:t>
            </w:r>
          </w:p>
        </w:tc>
      </w:tr>
      <w:tr>
        <w:trPr>
          <w:trHeight w:val="1290" w:hRule="atLeast"/>
        </w:trPr>
        <w:tc>
          <w:tcPr>
            <w:tcW w:w="10980" w:type="dxa"/>
            <w:gridSpan w:val="2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inspector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personnel)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inspection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376" w:hRule="atLeast"/>
        </w:trPr>
        <w:tc>
          <w:tcPr>
            <w:tcW w:w="162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71" w:val="left" w:leader="none"/>
              </w:tabs>
              <w:spacing w:line="240" w:lineRule="auto" w:before="53" w:after="0"/>
              <w:ind w:left="371" w:right="0" w:hanging="31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47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9360" w:type="dxa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the inspector completed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confined space training?</w:t>
            </w:r>
          </w:p>
        </w:tc>
      </w:tr>
      <w:tr>
        <w:trPr>
          <w:trHeight w:val="351" w:hRule="atLeast"/>
        </w:trPr>
        <w:tc>
          <w:tcPr>
            <w:tcW w:w="162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5" w:val="left" w:leader="none"/>
              </w:tabs>
              <w:spacing w:line="240" w:lineRule="auto" w:before="39" w:after="0"/>
              <w:ind w:left="395" w:right="0" w:hanging="302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1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9360" w:type="dxa"/>
          </w:tcPr>
          <w:p>
            <w:pPr>
              <w:pStyle w:val="TableParagraph"/>
              <w:spacing w:before="42"/>
              <w:ind w:left="111"/>
              <w:rPr>
                <w:sz w:val="22"/>
              </w:rPr>
            </w:pPr>
            <w:r>
              <w:rPr>
                <w:sz w:val="22"/>
              </w:rPr>
              <w:t>Did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inspector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confined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permit?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header="0" w:footer="999" w:top="700" w:bottom="1180" w:left="360" w:right="360"/>
          <w:pgNumType w:start="1"/>
        </w:sectPr>
      </w:pPr>
    </w:p>
    <w:p>
      <w:pPr>
        <w:pStyle w:val="BodyText"/>
        <w:spacing w:before="5"/>
        <w:rPr>
          <w:rFonts w:ascii="Times New Roman"/>
          <w:sz w:val="2"/>
        </w:rPr>
      </w:pPr>
    </w:p>
    <w:tbl>
      <w:tblPr>
        <w:tblW w:w="0" w:type="auto"/>
        <w:jc w:val="left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727"/>
        <w:gridCol w:w="2443"/>
        <w:gridCol w:w="3965"/>
        <w:gridCol w:w="1602"/>
        <w:gridCol w:w="1532"/>
      </w:tblGrid>
      <w:tr>
        <w:trPr>
          <w:trHeight w:val="359" w:hRule="atLeast"/>
        </w:trPr>
        <w:tc>
          <w:tcPr>
            <w:tcW w:w="10987" w:type="dxa"/>
            <w:gridSpan w:val="6"/>
            <w:shd w:val="clear" w:color="auto" w:fill="D9D9D9"/>
          </w:tcPr>
          <w:p>
            <w:pPr>
              <w:pStyle w:val="TableParagraph"/>
              <w:spacing w:line="330" w:lineRule="exact" w:before="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Overall</w:t>
            </w:r>
            <w:r>
              <w:rPr>
                <w:b/>
                <w:color w:val="006FC0"/>
                <w:spacing w:val="-9"/>
                <w:sz w:val="28"/>
              </w:rPr>
              <w:t> </w:t>
            </w:r>
            <w:r>
              <w:rPr>
                <w:b/>
                <w:color w:val="006FC0"/>
                <w:sz w:val="28"/>
              </w:rPr>
              <w:t>Tank</w:t>
            </w:r>
            <w:r>
              <w:rPr>
                <w:b/>
                <w:color w:val="006FC0"/>
                <w:spacing w:val="-9"/>
                <w:sz w:val="28"/>
              </w:rPr>
              <w:t> </w:t>
            </w:r>
            <w:r>
              <w:rPr>
                <w:b/>
                <w:color w:val="006FC0"/>
                <w:spacing w:val="-2"/>
                <w:sz w:val="28"/>
              </w:rPr>
              <w:t>Condition</w:t>
            </w:r>
          </w:p>
        </w:tc>
      </w:tr>
      <w:tr>
        <w:trPr>
          <w:trHeight w:val="508" w:hRule="atLeast"/>
        </w:trPr>
        <w:tc>
          <w:tcPr>
            <w:tcW w:w="3888" w:type="dxa"/>
            <w:gridSpan w:val="3"/>
          </w:tcPr>
          <w:p>
            <w:pPr>
              <w:pStyle w:val="TableParagraph"/>
              <w:spacing w:before="120"/>
              <w:ind w:left="9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3965" w:type="dxa"/>
          </w:tcPr>
          <w:p>
            <w:pPr>
              <w:pStyle w:val="TableParagraph"/>
              <w:spacing w:before="120"/>
              <w:ind w:left="1060"/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602" w:type="dxa"/>
          </w:tcPr>
          <w:p>
            <w:pPr>
              <w:pStyle w:val="TableParagraph"/>
              <w:spacing w:line="244" w:lineRule="exact"/>
              <w:ind w:left="96" w:right="86" w:firstLine="3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1532" w:type="dxa"/>
          </w:tcPr>
          <w:p>
            <w:pPr>
              <w:pStyle w:val="TableParagraph"/>
              <w:spacing w:line="244" w:lineRule="exact"/>
              <w:ind w:left="62" w:right="51" w:firstLine="4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</w:tr>
      <w:tr>
        <w:trPr>
          <w:trHeight w:val="2697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tank foundation?</w:t>
            </w:r>
          </w:p>
        </w:tc>
        <w:tc>
          <w:tcPr>
            <w:tcW w:w="3965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inspector </w:t>
            </w:r>
            <w:r>
              <w:rPr>
                <w:spacing w:val="-2"/>
                <w:sz w:val="22"/>
              </w:rPr>
              <w:t>recommend?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3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appear structurally sound?</w:t>
            </w:r>
          </w:p>
        </w:tc>
        <w:tc>
          <w:tcPr>
            <w:tcW w:w="3965" w:type="dxa"/>
          </w:tcPr>
          <w:p>
            <w:pPr>
              <w:pStyle w:val="TableParagraph"/>
              <w:ind w:left="47" w:right="9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tank inspector recommend?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7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Are there tank unprotected openings (breaches,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leaks,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daylight coming through tank in spots, etc)</w:t>
            </w:r>
          </w:p>
        </w:tc>
        <w:tc>
          <w:tcPr>
            <w:tcW w:w="3965" w:type="dxa"/>
          </w:tcPr>
          <w:p>
            <w:pPr>
              <w:pStyle w:val="TableParagraph"/>
              <w:ind w:left="47" w:right="9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 will be repaired.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4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Is there corrosion developing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tank?</w:t>
            </w:r>
          </w:p>
        </w:tc>
        <w:tc>
          <w:tcPr>
            <w:tcW w:w="3965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corrosion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 how it will be repaired.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0" w:footer="999" w:top="960" w:bottom="2706" w:left="360" w:right="36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0"/>
        <w:gridCol w:w="3240"/>
        <w:gridCol w:w="1440"/>
        <w:gridCol w:w="1440"/>
      </w:tblGrid>
      <w:tr>
        <w:trPr>
          <w:trHeight w:val="375" w:hRule="atLeast"/>
        </w:trPr>
        <w:tc>
          <w:tcPr>
            <w:tcW w:w="11070" w:type="dxa"/>
            <w:gridSpan w:val="5"/>
            <w:shd w:val="clear" w:color="auto" w:fill="D9D9D9"/>
          </w:tcPr>
          <w:p>
            <w:pPr>
              <w:pStyle w:val="TableParagraph"/>
              <w:spacing w:line="322" w:lineRule="exact" w:before="33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C04F4B"/>
                <w:spacing w:val="-2"/>
                <w:sz w:val="28"/>
              </w:rPr>
              <w:t>Unknown</w:t>
            </w:r>
            <w:r>
              <w:rPr>
                <w:b/>
                <w:color w:val="C04F4B"/>
                <w:spacing w:val="-14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Integrity/Tank</w:t>
            </w:r>
            <w:r>
              <w:rPr>
                <w:b/>
                <w:color w:val="C04F4B"/>
                <w:spacing w:val="-14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Inspection</w:t>
            </w:r>
            <w:r>
              <w:rPr>
                <w:b/>
                <w:color w:val="C04F4B"/>
                <w:spacing w:val="-14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Checklist:</w:t>
            </w:r>
            <w:r>
              <w:rPr>
                <w:b/>
                <w:color w:val="C04F4B"/>
                <w:spacing w:val="31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Drain</w:t>
            </w:r>
          </w:p>
        </w:tc>
      </w:tr>
      <w:tr>
        <w:trPr>
          <w:trHeight w:val="809" w:hRule="atLeast"/>
        </w:trPr>
        <w:tc>
          <w:tcPr>
            <w:tcW w:w="4950" w:type="dxa"/>
            <w:gridSpan w:val="2"/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68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3240" w:type="dxa"/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Required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70" w:lineRule="exact"/>
              <w:ind w:left="92" w:righ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</w:t>
            </w:r>
            <w:r>
              <w:rPr>
                <w:b/>
                <w:spacing w:val="-4"/>
                <w:sz w:val="20"/>
              </w:rPr>
              <w:t>Completion Date</w:t>
            </w:r>
          </w:p>
        </w:tc>
        <w:tc>
          <w:tcPr>
            <w:tcW w:w="1440" w:type="dxa"/>
          </w:tcPr>
          <w:p>
            <w:pPr>
              <w:pStyle w:val="TableParagraph"/>
              <w:spacing w:line="270" w:lineRule="exact"/>
              <w:ind w:left="92" w:righ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 </w:t>
            </w:r>
            <w:r>
              <w:rPr>
                <w:b/>
                <w:spacing w:val="-4"/>
                <w:sz w:val="20"/>
              </w:rPr>
              <w:t>Completion Date</w:t>
            </w:r>
          </w:p>
        </w:tc>
      </w:tr>
      <w:tr>
        <w:trPr>
          <w:trHeight w:val="2148" w:hRule="atLeast"/>
        </w:trPr>
        <w:tc>
          <w:tcPr>
            <w:tcW w:w="198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58" w:val="left" w:leader="none"/>
                <w:tab w:pos="908" w:val="left" w:leader="none"/>
              </w:tabs>
              <w:spacing w:line="283" w:lineRule="exact" w:before="0" w:after="0"/>
              <w:ind w:left="258" w:right="250" w:hanging="25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pacing w:val="-4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232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drainpipe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accessible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2"/>
                <w:sz w:val="22"/>
              </w:rPr>
              <w:t>inspection?</w:t>
            </w:r>
          </w:p>
        </w:tc>
        <w:tc>
          <w:tcPr>
            <w:tcW w:w="3240" w:type="dxa"/>
          </w:tcPr>
          <w:p>
            <w:pPr>
              <w:pStyle w:val="TableParagraph"/>
              <w:ind w:left="111" w:right="130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deficiency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 it will be corrected: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24" w:hRule="atLeast"/>
        </w:trPr>
        <w:tc>
          <w:tcPr>
            <w:tcW w:w="198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66" w:val="left" w:leader="none"/>
              </w:tabs>
              <w:spacing w:line="240" w:lineRule="auto" w:before="0" w:after="0"/>
              <w:ind w:left="105" w:right="87" w:firstLine="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11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2"/>
                <w:sz w:val="22"/>
              </w:rPr>
              <w:t> </w:t>
            </w:r>
            <w:r>
              <w:rPr>
                <w:sz w:val="22"/>
              </w:rPr>
              <w:t>NA (“NA” only applies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if answering question below “Yes” or “No”)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42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drainpipe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air gap of 3 or more pipe diameters above 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 sanitary sewer or drain </w:t>
            </w:r>
            <w:r>
              <w:rPr>
                <w:spacing w:val="-2"/>
                <w:sz w:val="22"/>
              </w:rPr>
              <w:t>entrance?</w:t>
            </w:r>
          </w:p>
        </w:tc>
        <w:tc>
          <w:tcPr>
            <w:tcW w:w="3240" w:type="dxa"/>
          </w:tcPr>
          <w:p>
            <w:pPr>
              <w:pStyle w:val="TableParagraph"/>
              <w:spacing w:before="1"/>
              <w:ind w:left="111" w:right="130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deficiency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 it will be corrected: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7" w:hRule="atLeast"/>
        </w:trPr>
        <w:tc>
          <w:tcPr>
            <w:tcW w:w="198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65" w:val="left" w:leader="none"/>
              </w:tabs>
              <w:spacing w:line="240" w:lineRule="auto" w:before="0" w:after="0"/>
              <w:ind w:left="4" w:right="79" w:firstLine="10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12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7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2"/>
                <w:sz w:val="22"/>
              </w:rPr>
              <w:t> </w:t>
            </w:r>
            <w:r>
              <w:rPr>
                <w:sz w:val="22"/>
              </w:rPr>
              <w:t>NA (“NA” only applies if answering question above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“Yes”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“No”)</w:t>
            </w:r>
          </w:p>
        </w:tc>
        <w:tc>
          <w:tcPr>
            <w:tcW w:w="2970" w:type="dxa"/>
          </w:tcPr>
          <w:p>
            <w:pPr>
              <w:pStyle w:val="TableParagraph"/>
              <w:ind w:left="111" w:right="313"/>
              <w:rPr>
                <w:sz w:val="22"/>
              </w:rPr>
            </w:pPr>
            <w:r>
              <w:rPr>
                <w:sz w:val="22"/>
              </w:rPr>
              <w:t>Does the drainpipe discharge 12-24 inches above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inlet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structure, splash plate or riprap?</w:t>
            </w: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discharge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height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&amp; type of discharge material?</w:t>
            </w:r>
          </w:p>
        </w:tc>
        <w:tc>
          <w:tcPr>
            <w:tcW w:w="3240" w:type="dxa"/>
          </w:tcPr>
          <w:p>
            <w:pPr>
              <w:pStyle w:val="TableParagraph"/>
              <w:ind w:left="111" w:right="206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issue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 will be corrected: </w:t>
            </w:r>
            <w:r>
              <w:rPr>
                <w:sz w:val="22"/>
                <w:u w:val="single"/>
              </w:rPr>
              <w:t>RECOMMENDED,</w:t>
            </w:r>
            <w:r>
              <w:rPr>
                <w:spacing w:val="-1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NOT</w:t>
            </w:r>
            <w:r>
              <w:rPr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single"/>
              </w:rPr>
              <w:t>REQUIRED.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5" w:hRule="atLeast"/>
        </w:trPr>
        <w:tc>
          <w:tcPr>
            <w:tcW w:w="198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8" w:val="left" w:leader="none"/>
                <w:tab w:pos="771" w:val="left" w:leader="none"/>
              </w:tabs>
              <w:spacing w:line="284" w:lineRule="exact" w:before="0" w:after="0"/>
              <w:ind w:left="258" w:right="250" w:hanging="25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pacing w:val="-4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970" w:type="dxa"/>
          </w:tcPr>
          <w:p>
            <w:pPr>
              <w:pStyle w:val="TableParagraph"/>
              <w:ind w:left="111" w:right="223"/>
              <w:rPr>
                <w:sz w:val="22"/>
              </w:rPr>
            </w:pPr>
            <w:r>
              <w:rPr>
                <w:sz w:val="22"/>
              </w:rPr>
              <w:t>Is the discharge equipped with #24-mesh non-corrodible screen OR is it a duckbill valve OR a sealed flapper valve with a screen inside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EPA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recommends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#24-</w:t>
            </w:r>
            <w:r>
              <w:rPr>
                <w:i/>
                <w:spacing w:val="-2"/>
                <w:sz w:val="22"/>
              </w:rPr>
              <w:t>mesh</w:t>
            </w:r>
            <w:r>
              <w:rPr>
                <w:spacing w:val="-2"/>
                <w:sz w:val="22"/>
              </w:rPr>
              <w:t>)?</w:t>
            </w:r>
          </w:p>
        </w:tc>
        <w:tc>
          <w:tcPr>
            <w:tcW w:w="3240" w:type="dxa"/>
          </w:tcPr>
          <w:p>
            <w:pPr>
              <w:pStyle w:val="TableParagraph"/>
              <w:ind w:left="105" w:right="206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issue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 will be corrected: </w:t>
            </w:r>
            <w:r>
              <w:rPr>
                <w:sz w:val="22"/>
                <w:u w:val="single"/>
              </w:rPr>
              <w:t>RECOMMENDED,</w:t>
            </w:r>
            <w:r>
              <w:rPr>
                <w:spacing w:val="-1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NOT</w:t>
            </w:r>
            <w:r>
              <w:rPr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single"/>
              </w:rPr>
              <w:t>REQUIRED.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9" w:hRule="atLeast"/>
        </w:trPr>
        <w:tc>
          <w:tcPr>
            <w:tcW w:w="198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58" w:val="left" w:leader="none"/>
                <w:tab w:pos="895" w:val="left" w:leader="none"/>
              </w:tabs>
              <w:spacing w:line="284" w:lineRule="exact" w:before="0" w:after="0"/>
              <w:ind w:left="258" w:right="262" w:hanging="25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pacing w:val="-4"/>
                <w:sz w:val="22"/>
              </w:rPr>
              <w:t>☐</w:t>
            </w:r>
            <w:r>
              <w:rPr>
                <w:rFonts w:ascii="MS Gothic" w:hAnsi="MS Gothic"/>
                <w:spacing w:val="-5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970" w:type="dxa"/>
          </w:tcPr>
          <w:p>
            <w:pPr>
              <w:pStyle w:val="TableParagraph"/>
              <w:ind w:left="111" w:right="232"/>
              <w:rPr>
                <w:sz w:val="22"/>
              </w:rPr>
            </w:pPr>
            <w:r>
              <w:rPr>
                <w:sz w:val="22"/>
              </w:rPr>
              <w:t>Is the discharge dry?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Is any water that might exit the </w:t>
            </w:r>
            <w:r>
              <w:rPr>
                <w:spacing w:val="-2"/>
                <w:sz w:val="22"/>
              </w:rPr>
              <w:t>drainpipe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able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flow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rapidly </w:t>
            </w:r>
            <w:r>
              <w:rPr>
                <w:sz w:val="22"/>
              </w:rPr>
              <w:t>&amp; freely away to avoid </w:t>
            </w:r>
            <w:r>
              <w:rPr>
                <w:spacing w:val="-2"/>
                <w:sz w:val="22"/>
              </w:rPr>
              <w:t>ponding?</w:t>
            </w:r>
          </w:p>
        </w:tc>
        <w:tc>
          <w:tcPr>
            <w:tcW w:w="3240" w:type="dxa"/>
          </w:tcPr>
          <w:p>
            <w:pPr>
              <w:pStyle w:val="TableParagraph"/>
              <w:spacing w:line="237" w:lineRule="auto" w:before="2"/>
              <w:ind w:left="111" w:right="206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issue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 will be corrected: </w:t>
            </w:r>
            <w:r>
              <w:rPr>
                <w:sz w:val="22"/>
                <w:u w:val="single"/>
              </w:rPr>
              <w:t>RECOMMENDED,</w:t>
            </w:r>
            <w:r>
              <w:rPr>
                <w:spacing w:val="-1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NOT</w:t>
            </w:r>
            <w:r>
              <w:rPr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single"/>
              </w:rPr>
              <w:t>REQUIRED.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2240" w:h="15840"/>
      <w:pgMar w:header="0" w:footer="999" w:top="680" w:bottom="11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3562603</wp:posOffset>
              </wp:positionH>
              <wp:positionV relativeFrom="page">
                <wp:posOffset>9284271</wp:posOffset>
              </wp:positionV>
              <wp:extent cx="64643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64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8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519989pt;margin-top:731.044983pt;width:50.9pt;height:13pt;mso-position-horizontal-relative:page;mso-position-vertical-relative:page;z-index:-158955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8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☐"/>
      <w:lvlJc w:val="left"/>
      <w:pPr>
        <w:ind w:left="551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3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4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6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88" w:hanging="2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688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9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8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7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6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25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4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83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12" w:hanging="2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4" w:hanging="26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4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1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88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5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2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9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76" w:hanging="262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105" w:hanging="26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7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4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1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8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35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2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9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6" w:hanging="262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551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3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4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6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88" w:hanging="2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96" w:hanging="304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1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2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3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05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6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7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8" w:hanging="30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73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3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6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9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2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18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1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4" w:hanging="3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423" w:hanging="320"/>
      </w:pPr>
      <w:rPr>
        <w:rFonts w:hint="default" w:ascii="MS Gothic" w:hAnsi="MS Gothic" w:eastAsia="MS Gothic" w:cs="MS Gothic"/>
        <w:b/>
        <w:bCs/>
        <w:i w:val="0"/>
        <w:iCs w:val="0"/>
        <w:color w:val="006EC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5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5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0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0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5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0" w:hanging="320"/>
      </w:pPr>
      <w:rPr>
        <w:rFonts w:hint="default"/>
        <w:lang w:val="en-U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2E3D1BBDAAE40BB27B1B2CBC086AF" ma:contentTypeVersion="16" ma:contentTypeDescription="Create a new document." ma:contentTypeScope="" ma:versionID="0f93104ec9ad202e7699ed2001646ce6">
  <xsd:schema xmlns:xsd="http://www.w3.org/2001/XMLSchema" xmlns:xs="http://www.w3.org/2001/XMLSchema" xmlns:p="http://schemas.microsoft.com/office/2006/metadata/properties" xmlns:ns2="b36cbb9f-6561-44b2-a791-b8a92b1d9dc3" xmlns:ns3="9cb13600-b245-47f1-88a6-33a31ed1d2ff" targetNamespace="http://schemas.microsoft.com/office/2006/metadata/properties" ma:root="true" ma:fieldsID="c3925e06d7c01e21fed100ce84a41113" ns2:_="" ns3:_="">
    <xsd:import namespace="b36cbb9f-6561-44b2-a791-b8a92b1d9dc3"/>
    <xsd:import namespace="9cb13600-b245-47f1-88a6-33a31ed1d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cbb9f-6561-44b2-a791-b8a92b1d9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13600-b245-47f1-88a6-33a31ed1d2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c8a840-15c9-4975-903a-047b12fe75c8}" ma:internalName="TaxCatchAll" ma:showField="CatchAllData" ma:web="9cb13600-b245-47f1-88a6-33a31ed1d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cbb9f-6561-44b2-a791-b8a92b1d9dc3">
      <Terms xmlns="http://schemas.microsoft.com/office/infopath/2007/PartnerControls"/>
    </lcf76f155ced4ddcb4097134ff3c332f>
    <TaxCatchAll xmlns="9cb13600-b245-47f1-88a6-33a31ed1d2ff" xsi:nil="true"/>
  </documentManagement>
</p:properties>
</file>

<file path=customXml/itemProps1.xml><?xml version="1.0" encoding="utf-8"?>
<ds:datastoreItem xmlns:ds="http://schemas.openxmlformats.org/officeDocument/2006/customXml" ds:itemID="{7CB96B99-B5CB-4284-B3BF-1879B5340447}"/>
</file>

<file path=customXml/itemProps2.xml><?xml version="1.0" encoding="utf-8"?>
<ds:datastoreItem xmlns:ds="http://schemas.openxmlformats.org/officeDocument/2006/customXml" ds:itemID="{D1F88172-F35B-413E-B6B7-D2FBD8E02ACB}"/>
</file>

<file path=customXml/itemProps3.xml><?xml version="1.0" encoding="utf-8"?>
<ds:datastoreItem xmlns:ds="http://schemas.openxmlformats.org/officeDocument/2006/customXml" ds:itemID="{7ED656F9-A588-4F63-AEEB-2CF19F1E5065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Test form.docx</dc:title>
  <dc:creator>LWILLI11</dc:creator>
  <dcterms:created xsi:type="dcterms:W3CDTF">2025-10-29T18:02:41Z</dcterms:created>
  <dcterms:modified xsi:type="dcterms:W3CDTF">2025-10-29T18:02:41Z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25.1.77</vt:lpwstr>
  </property>
  <property fmtid="{D5CDD505-2E9C-101B-9397-08002B2CF9AE}" pid="6" name="SourceModified">
    <vt:lpwstr/>
  </property>
  <property fmtid="{D5CDD505-2E9C-101B-9397-08002B2CF9AE}" pid="7" name="ContentTypeId">
    <vt:lpwstr>0x010100EA82E3D1BBDAAE40BB27B1B2CBC086AF</vt:lpwstr>
  </property>
</Properties>
</file>