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F232" w14:textId="07E5E293" w:rsidR="004A4622" w:rsidRDefault="00D20CED" w:rsidP="00D20CED">
      <w:pPr>
        <w:jc w:val="center"/>
      </w:pPr>
      <w:r>
        <w:t xml:space="preserve">HOW TO REQUEST </w:t>
      </w:r>
      <w:r w:rsidR="00085D9C">
        <w:t xml:space="preserve">A “SAFE HARBOR” LETTER </w:t>
      </w:r>
    </w:p>
    <w:p w14:paraId="5ADD19F3" w14:textId="0221FB0C" w:rsidR="00D20CED" w:rsidRDefault="00D20CED" w:rsidP="00D20CED">
      <w:pPr>
        <w:jc w:val="center"/>
      </w:pPr>
      <w:r>
        <w:t>(</w:t>
      </w:r>
      <w:r w:rsidR="00085D9C">
        <w:t xml:space="preserve">post-employment advice requested by </w:t>
      </w:r>
      <w:r>
        <w:t>a future employer)</w:t>
      </w:r>
    </w:p>
    <w:p w14:paraId="25FF39D7" w14:textId="77777777" w:rsidR="00D20CED" w:rsidRDefault="00D20CED"/>
    <w:p w14:paraId="73475254" w14:textId="77777777" w:rsidR="00D20CED" w:rsidRDefault="00D20CED"/>
    <w:p w14:paraId="7C37D467" w14:textId="77777777" w:rsidR="00D20CED" w:rsidRDefault="00D20CED" w:rsidP="00D20CED">
      <w:pPr>
        <w:shd w:val="clear" w:color="auto" w:fill="DAE9F7" w:themeFill="text2" w:themeFillTint="1A"/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875"/>
        <w:gridCol w:w="5105"/>
      </w:tblGrid>
      <w:tr w:rsidR="00D20CED" w14:paraId="23AA14F0" w14:textId="77777777" w:rsidTr="00D20CED">
        <w:trPr>
          <w:trHeight w:val="62"/>
        </w:trPr>
        <w:tc>
          <w:tcPr>
            <w:tcW w:w="5875" w:type="dxa"/>
          </w:tcPr>
          <w:p w14:paraId="6BE1D261" w14:textId="451FAF9E" w:rsidR="00D20CED" w:rsidRPr="00D20CED" w:rsidRDefault="00D20CED" w:rsidP="00D20CED">
            <w:pPr>
              <w:shd w:val="clear" w:color="auto" w:fill="DAE9F7" w:themeFill="text2" w:themeFillTint="1A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WHAT EPA ETHICS NEEDS TO KNOW</w:t>
            </w:r>
          </w:p>
        </w:tc>
        <w:tc>
          <w:tcPr>
            <w:tcW w:w="5105" w:type="dxa"/>
          </w:tcPr>
          <w:p w14:paraId="5150CBDF" w14:textId="0B68623F" w:rsidR="00D20CED" w:rsidRPr="00D20CED" w:rsidRDefault="00D20CED" w:rsidP="00D20CED">
            <w:pPr>
              <w:shd w:val="clear" w:color="auto" w:fill="DAE9F7" w:themeFill="text2" w:themeFillTint="1A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YOUR ANSWER</w:t>
            </w:r>
          </w:p>
        </w:tc>
      </w:tr>
      <w:tr w:rsidR="00D20CED" w14:paraId="30270D17" w14:textId="77777777" w:rsidTr="00D20CED">
        <w:tc>
          <w:tcPr>
            <w:tcW w:w="5875" w:type="dxa"/>
          </w:tcPr>
          <w:p w14:paraId="4EF1F661" w14:textId="6BCDD5B8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Your name</w:t>
            </w:r>
          </w:p>
        </w:tc>
        <w:tc>
          <w:tcPr>
            <w:tcW w:w="5105" w:type="dxa"/>
          </w:tcPr>
          <w:p w14:paraId="3385D41C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4F27AA" w14:paraId="2251AAF7" w14:textId="77777777" w:rsidTr="00D20CED">
        <w:tc>
          <w:tcPr>
            <w:tcW w:w="5875" w:type="dxa"/>
          </w:tcPr>
          <w:p w14:paraId="031B49A8" w14:textId="4F319FE6" w:rsidR="004F27AA" w:rsidRPr="00D20CED" w:rsidRDefault="004F27AA" w:rsidP="004F27AA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Name of the future employer</w:t>
            </w:r>
          </w:p>
        </w:tc>
        <w:tc>
          <w:tcPr>
            <w:tcW w:w="5105" w:type="dxa"/>
          </w:tcPr>
          <w:p w14:paraId="48E55DF0" w14:textId="77777777" w:rsidR="004F27AA" w:rsidRPr="00D20CED" w:rsidRDefault="004F27AA" w:rsidP="004F27AA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D20CED" w14:paraId="214BABC1" w14:textId="77777777" w:rsidTr="00D20CED">
        <w:tc>
          <w:tcPr>
            <w:tcW w:w="5875" w:type="dxa"/>
          </w:tcPr>
          <w:p w14:paraId="652DF9CE" w14:textId="72ED4065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The date you separated from EPA</w:t>
            </w:r>
          </w:p>
        </w:tc>
        <w:tc>
          <w:tcPr>
            <w:tcW w:w="5105" w:type="dxa"/>
          </w:tcPr>
          <w:p w14:paraId="2FD5347F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D20CED" w14:paraId="120BC298" w14:textId="77777777" w:rsidTr="00D20CED">
        <w:tc>
          <w:tcPr>
            <w:tcW w:w="5875" w:type="dxa"/>
          </w:tcPr>
          <w:p w14:paraId="6F08C6C1" w14:textId="219FD955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The office or region where you worked prior to separation from EPA</w:t>
            </w:r>
          </w:p>
        </w:tc>
        <w:tc>
          <w:tcPr>
            <w:tcW w:w="5105" w:type="dxa"/>
          </w:tcPr>
          <w:p w14:paraId="3EBDCA6E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D20CED" w14:paraId="4CE417CD" w14:textId="77777777" w:rsidTr="00D20CED">
        <w:tc>
          <w:tcPr>
            <w:tcW w:w="5875" w:type="dxa"/>
          </w:tcPr>
          <w:p w14:paraId="6834F285" w14:textId="3DD369B9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Your grade, title and position prior to separation</w:t>
            </w:r>
          </w:p>
        </w:tc>
        <w:tc>
          <w:tcPr>
            <w:tcW w:w="5105" w:type="dxa"/>
          </w:tcPr>
          <w:p w14:paraId="5248C616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D20CED" w14:paraId="097BA183" w14:textId="77777777" w:rsidTr="00D20CED">
        <w:tc>
          <w:tcPr>
            <w:tcW w:w="5875" w:type="dxa"/>
          </w:tcPr>
          <w:p w14:paraId="6571FD32" w14:textId="0E79D6BD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Were you a supervisor (yes or no) at the time of separation and, fi so, then for how long?</w:t>
            </w:r>
          </w:p>
        </w:tc>
        <w:tc>
          <w:tcPr>
            <w:tcW w:w="5105" w:type="dxa"/>
          </w:tcPr>
          <w:p w14:paraId="610B4C51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D20CED" w14:paraId="35328039" w14:textId="77777777" w:rsidTr="00D20CED">
        <w:tc>
          <w:tcPr>
            <w:tcW w:w="5875" w:type="dxa"/>
          </w:tcPr>
          <w:p w14:paraId="051CCB4A" w14:textId="6FB9B81B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eastAsia="Times New Roman" w:hAnsi="Calibri" w:cs="Calibri"/>
                <w:color w:val="26282A"/>
              </w:rPr>
              <w:t>Did you serve as a procuring contracting officer, the source selection authority, a member of the source selection evaluation board or the chief of a financial or technical evaluation team for a procurement for a contract in excess of $10 million awarded to the new employer? </w:t>
            </w:r>
          </w:p>
        </w:tc>
        <w:tc>
          <w:tcPr>
            <w:tcW w:w="5105" w:type="dxa"/>
          </w:tcPr>
          <w:p w14:paraId="3CAF8949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D20CED" w14:paraId="3EC69F83" w14:textId="77777777" w:rsidTr="00D20CED">
        <w:tc>
          <w:tcPr>
            <w:tcW w:w="5875" w:type="dxa"/>
          </w:tcPr>
          <w:p w14:paraId="6D6DE837" w14:textId="00711702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hAnsi="Calibri" w:cs="Calibri"/>
              </w:rPr>
              <w:t>As part of your EPA duties, did you interact with the new employer on any specific party matter personally and substantially?  If so, please explain.</w:t>
            </w:r>
          </w:p>
        </w:tc>
        <w:tc>
          <w:tcPr>
            <w:tcW w:w="5105" w:type="dxa"/>
          </w:tcPr>
          <w:p w14:paraId="2C727A32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D20CED" w14:paraId="21F6793C" w14:textId="77777777" w:rsidTr="00D20CED">
        <w:tc>
          <w:tcPr>
            <w:tcW w:w="5875" w:type="dxa"/>
          </w:tcPr>
          <w:p w14:paraId="64E24C24" w14:textId="378002CC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20CED">
              <w:rPr>
                <w:rFonts w:ascii="Calibri" w:eastAsia="Times New Roman" w:hAnsi="Calibri" w:cs="Calibri"/>
                <w:color w:val="26282A"/>
              </w:rPr>
              <w:t>If your position was supervisory, did any of your direct reports work on any specific party matter involving the new employer within the last year? If so, please explain. </w:t>
            </w:r>
          </w:p>
        </w:tc>
        <w:tc>
          <w:tcPr>
            <w:tcW w:w="5105" w:type="dxa"/>
          </w:tcPr>
          <w:p w14:paraId="588FDBF7" w14:textId="77777777" w:rsidR="00D20CED" w:rsidRPr="00D20CED" w:rsidRDefault="00D20CED" w:rsidP="00D20CED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</w:tbl>
    <w:p w14:paraId="500E0EB3" w14:textId="341873EC" w:rsidR="00D20CED" w:rsidRDefault="00D20CED" w:rsidP="00D20CED">
      <w:pPr>
        <w:spacing w:before="100" w:beforeAutospacing="1" w:after="100" w:afterAutospacing="1"/>
        <w:ind w:left="770"/>
      </w:pPr>
      <w:r>
        <w:rPr>
          <w:rFonts w:ascii="Times New Roman" w:hAnsi="Times New Roman" w:cs="Times New Roman"/>
          <w:sz w:val="14"/>
          <w:szCs w:val="14"/>
        </w:rPr>
        <w:t>     </w:t>
      </w:r>
    </w:p>
    <w:p w14:paraId="38FF4E87" w14:textId="77777777" w:rsidR="00D20CED" w:rsidRDefault="00D20CED"/>
    <w:sectPr w:rsidR="00D2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F3D"/>
    <w:multiLevelType w:val="multilevel"/>
    <w:tmpl w:val="85F4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737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ED"/>
    <w:rsid w:val="00085D9C"/>
    <w:rsid w:val="0041657D"/>
    <w:rsid w:val="004A4622"/>
    <w:rsid w:val="004F27AA"/>
    <w:rsid w:val="00C95AD8"/>
    <w:rsid w:val="00D20CED"/>
    <w:rsid w:val="00D65A66"/>
    <w:rsid w:val="00D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FAED"/>
  <w15:chartTrackingRefBased/>
  <w15:docId w15:val="{5AB837B7-AB25-4197-A50B-CC13C436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E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C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20CED"/>
    <w:rPr>
      <w:b/>
      <w:bCs/>
    </w:rPr>
  </w:style>
  <w:style w:type="table" w:styleId="TableGrid">
    <w:name w:val="Table Grid"/>
    <w:basedOn w:val="TableNormal"/>
    <w:uiPriority w:val="39"/>
    <w:rsid w:val="00D2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Fugh, Justina</dc:creator>
  <cp:keywords/>
  <dc:description/>
  <cp:lastModifiedBy>Fugh, Justina</cp:lastModifiedBy>
  <cp:revision>3</cp:revision>
  <dcterms:created xsi:type="dcterms:W3CDTF">2026-02-03T19:15:00Z</dcterms:created>
  <dcterms:modified xsi:type="dcterms:W3CDTF">2026-02-09T20:19:00Z</dcterms:modified>
</cp:coreProperties>
</file>