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1F" w:rsidRDefault="00AD5B1F" w:rsidP="006117E0">
      <w:pPr>
        <w:tabs>
          <w:tab w:val="left" w:pos="2610"/>
        </w:tabs>
      </w:pPr>
      <w:r>
        <w:t xml:space="preserve">Replacement text for the </w:t>
      </w:r>
      <w:hyperlink r:id="rId5" w:history="1">
        <w:r w:rsidRPr="00C67B9E">
          <w:rPr>
            <w:rStyle w:val="Hyperlink"/>
          </w:rPr>
          <w:t>https://www.epa.gov/exposure-assessment-models/aquatox-31-download-page</w:t>
        </w:r>
      </w:hyperlink>
      <w:r>
        <w:t xml:space="preserve"> website:</w:t>
      </w:r>
    </w:p>
    <w:p w:rsidR="006117E0" w:rsidRDefault="006117E0" w:rsidP="006117E0">
      <w:pPr>
        <w:tabs>
          <w:tab w:val="left" w:pos="2610"/>
        </w:tabs>
      </w:pPr>
      <w:bookmarkStart w:id="0" w:name="_GoBack"/>
      <w:bookmarkEnd w:id="0"/>
      <w:r>
        <w:t>Current Version:</w:t>
      </w:r>
      <w:r>
        <w:tab/>
        <w:t>3.</w:t>
      </w:r>
      <w:r>
        <w:t>2</w:t>
      </w:r>
    </w:p>
    <w:p w:rsidR="006117E0" w:rsidRDefault="006117E0" w:rsidP="006117E0">
      <w:pPr>
        <w:tabs>
          <w:tab w:val="left" w:pos="2610"/>
        </w:tabs>
      </w:pPr>
      <w:r>
        <w:t>Release Date:</w:t>
      </w:r>
      <w:r>
        <w:tab/>
      </w:r>
      <w:r>
        <w:t>2017</w:t>
      </w:r>
    </w:p>
    <w:p w:rsidR="006117E0" w:rsidRDefault="006117E0" w:rsidP="006117E0">
      <w:pPr>
        <w:tabs>
          <w:tab w:val="left" w:pos="2610"/>
        </w:tabs>
      </w:pPr>
      <w:r>
        <w:t>Development Status:</w:t>
      </w:r>
      <w:r>
        <w:tab/>
        <w:t>General Release</w:t>
      </w:r>
    </w:p>
    <w:p w:rsidR="006117E0" w:rsidRDefault="006117E0" w:rsidP="006117E0">
      <w:pPr>
        <w:tabs>
          <w:tab w:val="left" w:pos="2610"/>
        </w:tabs>
      </w:pPr>
      <w:r>
        <w:t>Development Information:</w:t>
      </w:r>
      <w:r>
        <w:tab/>
        <w:t>Release Notes - changes and known deficiencies</w:t>
      </w:r>
    </w:p>
    <w:p w:rsidR="006117E0" w:rsidRDefault="006117E0" w:rsidP="006117E0">
      <w:pPr>
        <w:tabs>
          <w:tab w:val="left" w:pos="2610"/>
        </w:tabs>
      </w:pPr>
      <w:r>
        <w:t>Development Language:</w:t>
      </w:r>
      <w:r>
        <w:tab/>
        <w:t xml:space="preserve">Delphi </w:t>
      </w:r>
      <w:r>
        <w:t>10.1 Berlin</w:t>
      </w:r>
    </w:p>
    <w:p w:rsidR="006117E0" w:rsidRPr="006117E0" w:rsidRDefault="006117E0" w:rsidP="006117E0">
      <w:pPr>
        <w:tabs>
          <w:tab w:val="left" w:pos="2610"/>
        </w:tabs>
        <w:rPr>
          <w:b/>
        </w:rPr>
      </w:pPr>
      <w:r w:rsidRPr="006117E0">
        <w:rPr>
          <w:b/>
        </w:rPr>
        <w:t>Minimum</w:t>
      </w:r>
      <w:r w:rsidRPr="006117E0">
        <w:rPr>
          <w:b/>
        </w:rPr>
        <w:tab/>
        <w:t xml:space="preserve"> </w:t>
      </w:r>
    </w:p>
    <w:p w:rsidR="006117E0" w:rsidRDefault="006117E0" w:rsidP="006117E0">
      <w:pPr>
        <w:tabs>
          <w:tab w:val="left" w:pos="2610"/>
        </w:tabs>
      </w:pPr>
      <w:r>
        <w:t>Operating System</w:t>
      </w:r>
      <w:r>
        <w:tab/>
        <w:t>MS Windows XP, 7, 8, or 10</w:t>
      </w:r>
    </w:p>
    <w:p w:rsidR="006117E0" w:rsidRDefault="006117E0" w:rsidP="006117E0">
      <w:pPr>
        <w:tabs>
          <w:tab w:val="left" w:pos="2610"/>
        </w:tabs>
      </w:pPr>
      <w:r>
        <w:t>Memory Requirements</w:t>
      </w:r>
      <w:r>
        <w:tab/>
        <w:t>1 GB RAM</w:t>
      </w:r>
    </w:p>
    <w:p w:rsidR="006117E0" w:rsidRDefault="006117E0" w:rsidP="006117E0">
      <w:pPr>
        <w:tabs>
          <w:tab w:val="left" w:pos="2610"/>
        </w:tabs>
      </w:pPr>
      <w:r>
        <w:t>Disk Requirements</w:t>
      </w:r>
      <w:r>
        <w:tab/>
        <w:t>1 GB free disk space</w:t>
      </w:r>
    </w:p>
    <w:p w:rsidR="006117E0" w:rsidRPr="006117E0" w:rsidRDefault="006117E0" w:rsidP="006117E0">
      <w:pPr>
        <w:tabs>
          <w:tab w:val="left" w:pos="2610"/>
        </w:tabs>
        <w:rPr>
          <w:b/>
        </w:rPr>
      </w:pPr>
      <w:r w:rsidRPr="006117E0">
        <w:rPr>
          <w:b/>
        </w:rPr>
        <w:t>Recommended</w:t>
      </w:r>
      <w:r w:rsidRPr="006117E0">
        <w:rPr>
          <w:b/>
        </w:rPr>
        <w:tab/>
        <w:t xml:space="preserve"> </w:t>
      </w:r>
    </w:p>
    <w:p w:rsidR="006117E0" w:rsidRDefault="006117E0" w:rsidP="006117E0">
      <w:pPr>
        <w:tabs>
          <w:tab w:val="left" w:pos="2610"/>
        </w:tabs>
      </w:pPr>
      <w:r>
        <w:t>Hardware</w:t>
      </w:r>
      <w:r>
        <w:tab/>
        <w:t>Pentium PC, 2.0GHZ or higher (or equivalent)</w:t>
      </w:r>
    </w:p>
    <w:p w:rsidR="006117E0" w:rsidRDefault="006117E0" w:rsidP="006117E0">
      <w:pPr>
        <w:tabs>
          <w:tab w:val="left" w:pos="2610"/>
        </w:tabs>
      </w:pPr>
      <w:r>
        <w:t>Operating System</w:t>
      </w:r>
      <w:r>
        <w:tab/>
      </w:r>
      <w:r>
        <w:t xml:space="preserve">MS Windows </w:t>
      </w:r>
      <w:r>
        <w:t>7, 8</w:t>
      </w:r>
      <w:r>
        <w:t>, or 10</w:t>
      </w:r>
    </w:p>
    <w:p w:rsidR="006117E0" w:rsidRDefault="006117E0" w:rsidP="006117E0">
      <w:pPr>
        <w:tabs>
          <w:tab w:val="left" w:pos="2610"/>
        </w:tabs>
      </w:pPr>
      <w:r>
        <w:t>Memory</w:t>
      </w:r>
      <w:r>
        <w:tab/>
        <w:t>4 GB RAM</w:t>
      </w:r>
    </w:p>
    <w:p w:rsidR="00122A71" w:rsidRDefault="006117E0" w:rsidP="006117E0">
      <w:pPr>
        <w:tabs>
          <w:tab w:val="left" w:pos="2610"/>
        </w:tabs>
      </w:pPr>
      <w:r>
        <w:t>Disk</w:t>
      </w:r>
      <w:r>
        <w:tab/>
        <w:t>32 GB free disk space</w:t>
      </w:r>
    </w:p>
    <w:p w:rsidR="008630AA" w:rsidRDefault="008630AA" w:rsidP="006117E0">
      <w:pPr>
        <w:tabs>
          <w:tab w:val="left" w:pos="2610"/>
        </w:tabs>
      </w:pPr>
    </w:p>
    <w:p w:rsidR="008630AA" w:rsidRPr="008630AA" w:rsidRDefault="008630AA" w:rsidP="008630AA">
      <w:pPr>
        <w:tabs>
          <w:tab w:val="left" w:pos="2610"/>
        </w:tabs>
        <w:rPr>
          <w:b/>
        </w:rPr>
      </w:pPr>
      <w:r w:rsidRPr="008630AA">
        <w:rPr>
          <w:b/>
        </w:rPr>
        <w:t>Installation Information</w:t>
      </w:r>
    </w:p>
    <w:p w:rsidR="008630AA" w:rsidRDefault="008630AA" w:rsidP="008630AA">
      <w:pPr>
        <w:tabs>
          <w:tab w:val="left" w:pos="2610"/>
        </w:tabs>
      </w:pPr>
      <w:r>
        <w:t xml:space="preserve">You are downloading a zipped </w:t>
      </w:r>
      <w:proofErr w:type="spellStart"/>
      <w:r>
        <w:t>InstallAware</w:t>
      </w:r>
      <w:proofErr w:type="spellEnd"/>
      <w:r>
        <w:t xml:space="preserve"> file. This file includes the AQUATOX model, example studies, and data. Once the download completes, unzip the first file, then double-click the executable file. The file will unzip and be installed on your Windows PC. Please follow the instructions from the </w:t>
      </w:r>
      <w:proofErr w:type="spellStart"/>
      <w:r>
        <w:t>InstallAware</w:t>
      </w:r>
      <w:proofErr w:type="spellEnd"/>
      <w:r>
        <w:t>.</w:t>
      </w:r>
    </w:p>
    <w:p w:rsidR="008630AA" w:rsidRDefault="008630AA" w:rsidP="008630AA">
      <w:pPr>
        <w:tabs>
          <w:tab w:val="left" w:pos="2610"/>
        </w:tabs>
      </w:pPr>
      <w:proofErr w:type="gramStart"/>
      <w:r>
        <w:t>Notes on Installing AQUATOX Release 3.</w:t>
      </w:r>
      <w:r w:rsidR="00AD5B1F">
        <w:t>2</w:t>
      </w:r>
      <w:r>
        <w:t xml:space="preserve"> under Windows 7, 8, </w:t>
      </w:r>
      <w:r w:rsidR="00AD5B1F">
        <w:t>or 10</w:t>
      </w:r>
      <w:r>
        <w:t xml:space="preserve"> Operating Systems.</w:t>
      </w:r>
      <w:proofErr w:type="gramEnd"/>
      <w:r>
        <w:t xml:space="preserve"> </w:t>
      </w:r>
      <w:r w:rsidR="00AD5B1F">
        <w:t xml:space="preserve"> AQUATOX</w:t>
      </w:r>
      <w:r>
        <w:t xml:space="preserve"> 3.</w:t>
      </w:r>
      <w:r w:rsidR="00AD5B1F">
        <w:t>2</w:t>
      </w:r>
      <w:r>
        <w:t xml:space="preserve"> is 64-bit OS compatible.</w:t>
      </w:r>
    </w:p>
    <w:p w:rsidR="008630AA" w:rsidRDefault="008630AA" w:rsidP="008630AA">
      <w:pPr>
        <w:tabs>
          <w:tab w:val="left" w:pos="2610"/>
        </w:tabs>
      </w:pPr>
      <w:r>
        <w:t>If AQUATOX will exclusively be run using an “administrator” account, no additional changes need to be made.</w:t>
      </w:r>
    </w:p>
    <w:p w:rsidR="008630AA" w:rsidRDefault="008630AA" w:rsidP="008630AA">
      <w:pPr>
        <w:tabs>
          <w:tab w:val="left" w:pos="2610"/>
        </w:tabs>
      </w:pPr>
      <w:r>
        <w:t>If AQUATOX will be run by a user with a “standard” account, full read and write privileges must be given to that user for the directory in which AQUATOX has been installed.</w:t>
      </w:r>
    </w:p>
    <w:p w:rsidR="008630AA" w:rsidRDefault="008630AA" w:rsidP="008630AA">
      <w:pPr>
        <w:tabs>
          <w:tab w:val="left" w:pos="2610"/>
        </w:tabs>
      </w:pPr>
      <w:r>
        <w:lastRenderedPageBreak/>
        <w:t>An alternative to adding read and write privileges is to install AQUATOX in a directory where the user already has read and write privileges. This is the best choice when installing AQUATOX in managed desktop systems.</w:t>
      </w:r>
    </w:p>
    <w:p w:rsidR="008630AA" w:rsidRDefault="008630AA" w:rsidP="008630AA">
      <w:pPr>
        <w:tabs>
          <w:tab w:val="left" w:pos="2610"/>
        </w:tabs>
      </w:pPr>
      <w:r>
        <w:t>Additional details on installation may be found in the AQUATOX Release 3.</w:t>
      </w:r>
      <w:r w:rsidR="00AD5B1F">
        <w:t>2</w:t>
      </w:r>
      <w:r>
        <w:t xml:space="preserve"> Installation Guide</w:t>
      </w:r>
    </w:p>
    <w:sectPr w:rsidR="0086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E0"/>
    <w:rsid w:val="00002D40"/>
    <w:rsid w:val="000038A8"/>
    <w:rsid w:val="000C1FF8"/>
    <w:rsid w:val="00105979"/>
    <w:rsid w:val="001A277C"/>
    <w:rsid w:val="001F5F8D"/>
    <w:rsid w:val="0022655F"/>
    <w:rsid w:val="002F535B"/>
    <w:rsid w:val="00333704"/>
    <w:rsid w:val="00386BF5"/>
    <w:rsid w:val="00415DEE"/>
    <w:rsid w:val="004A2CB7"/>
    <w:rsid w:val="00580333"/>
    <w:rsid w:val="005D684E"/>
    <w:rsid w:val="006117E0"/>
    <w:rsid w:val="00690AF1"/>
    <w:rsid w:val="00820383"/>
    <w:rsid w:val="008630AA"/>
    <w:rsid w:val="00892CF1"/>
    <w:rsid w:val="00A776B4"/>
    <w:rsid w:val="00A97EE3"/>
    <w:rsid w:val="00AD5B1F"/>
    <w:rsid w:val="00B15C88"/>
    <w:rsid w:val="00B65B22"/>
    <w:rsid w:val="00B72BD0"/>
    <w:rsid w:val="00CA0104"/>
    <w:rsid w:val="00D504BA"/>
    <w:rsid w:val="00E51762"/>
    <w:rsid w:val="00F17031"/>
    <w:rsid w:val="00F349A6"/>
    <w:rsid w:val="00FD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B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B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6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pa.gov/exposure-assessment-models/aquatox-31-download-pa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BFF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Jonathan Clough</dc:creator>
  <cp:lastModifiedBy>Jonathan Clough</cp:lastModifiedBy>
  <cp:revision>2</cp:revision>
  <dcterms:created xsi:type="dcterms:W3CDTF">2017-04-04T16:51:00Z</dcterms:created>
  <dcterms:modified xsi:type="dcterms:W3CDTF">2017-04-04T18:25:00Z</dcterms:modified>
</cp:coreProperties>
</file>