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FC" w:rsidRDefault="00DD61C1">
      <w:r>
        <w:t>AR-002</w:t>
      </w:r>
    </w:p>
    <w:p w:rsidR="00DD61C1" w:rsidRDefault="00DD61C1">
      <w:r>
        <w:t>AR-003</w:t>
      </w:r>
    </w:p>
    <w:p w:rsidR="00DD61C1" w:rsidRDefault="00DD61C1">
      <w:r>
        <w:t>OK-001</w:t>
      </w:r>
      <w:bookmarkStart w:id="0" w:name="_GoBack"/>
      <w:bookmarkEnd w:id="0"/>
    </w:p>
    <w:sectPr w:rsidR="00DD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1"/>
    <w:rsid w:val="00177CFC"/>
    <w:rsid w:val="00DD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D77E7"/>
  <w15:chartTrackingRefBased/>
  <w15:docId w15:val="{7BFC9299-1F34-44C3-A9A3-A01FDF3FD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Arkansas Department of Energy &amp; Environment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Hopkins (adpce.ad)</dc:creator>
  <cp:keywords/>
  <dc:description/>
  <cp:lastModifiedBy>Andrea Hopkins (adpce.ad)</cp:lastModifiedBy>
  <cp:revision>1</cp:revision>
  <dcterms:created xsi:type="dcterms:W3CDTF">2024-03-28T16:14:00Z</dcterms:created>
  <dcterms:modified xsi:type="dcterms:W3CDTF">2024-03-28T16:15:00Z</dcterms:modified>
</cp:coreProperties>
</file>