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4422" w14:textId="564A34BE" w:rsidR="00BB1178" w:rsidRPr="00942992" w:rsidRDefault="00BB1178" w:rsidP="00BB1178">
      <w:pPr>
        <w:jc w:val="center"/>
        <w:rPr>
          <w:rFonts w:ascii="Klavika Bold" w:eastAsia="Times New Roman" w:hAnsi="Klavika Bold" w:cs="Times New Roman"/>
          <w:bCs/>
          <w:caps/>
          <w:sz w:val="40"/>
        </w:rPr>
      </w:pPr>
      <w:r>
        <w:rPr>
          <w:rFonts w:ascii="Klavika Bold" w:eastAsia="Times New Roman" w:hAnsi="Klavika Bold" w:cs="Times New Roman"/>
          <w:bCs/>
          <w:caps/>
          <w:sz w:val="40"/>
        </w:rPr>
        <w:t>tyler cotner</w:t>
      </w:r>
    </w:p>
    <w:p w14:paraId="0C84B4A8" w14:textId="36A9B750" w:rsidR="00BB1178" w:rsidRPr="00942992" w:rsidRDefault="00BB1178" w:rsidP="00BB1178">
      <w:pPr>
        <w:jc w:val="center"/>
        <w:rPr>
          <w:rFonts w:ascii="Klavika Bold" w:eastAsia="Times New Roman" w:hAnsi="Klavika Bold" w:cs="Times New Roman"/>
          <w:bCs/>
          <w:caps/>
          <w:color w:val="FFCD0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E4EB2B3" wp14:editId="7CA73BB0">
                <wp:simplePos x="0" y="0"/>
                <wp:positionH relativeFrom="page">
                  <wp:posOffset>938530</wp:posOffset>
                </wp:positionH>
                <wp:positionV relativeFrom="paragraph">
                  <wp:posOffset>113664</wp:posOffset>
                </wp:positionV>
                <wp:extent cx="5895975" cy="0"/>
                <wp:effectExtent l="0" t="0" r="0" b="0"/>
                <wp:wrapNone/>
                <wp:docPr id="1444939048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1905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A5A8E"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page" from="73.9pt,8.95pt" to="538.1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" strokecolor="#7f7f7f" strokeweight="1.5pt">
                <v:stroke dashstyle="1 1" joinstyle="miter" endcap="round"/>
                <o:lock v:ext="edit" shapetype="f"/>
                <w10:wrap anchorx="page"/>
              </v:line>
            </w:pict>
          </mc:Fallback>
        </mc:AlternateContent>
      </w:r>
    </w:p>
    <w:p w14:paraId="057CC2ED" w14:textId="77777777" w:rsidR="00BB1178" w:rsidRDefault="00BB1178" w:rsidP="00F852F5">
      <w:pPr>
        <w:rPr>
          <w:rFonts w:ascii="Cambria" w:hAnsi="Cambria"/>
          <w:b/>
          <w:bCs/>
          <w:sz w:val="40"/>
        </w:rPr>
      </w:pPr>
    </w:p>
    <w:p w14:paraId="282B9829" w14:textId="74A4DB15" w:rsidR="00F852F5" w:rsidRPr="00357C7F" w:rsidRDefault="00F852F5" w:rsidP="00BB1178">
      <w:pPr>
        <w:pStyle w:val="WSUHeading1"/>
      </w:pPr>
      <w:r w:rsidRPr="00357C7F">
        <w:t>EDUCATION</w:t>
      </w:r>
    </w:p>
    <w:p w14:paraId="3C0B6C9F" w14:textId="77777777" w:rsidR="006B5357" w:rsidRDefault="00F852F5" w:rsidP="00BB1178">
      <w:pPr>
        <w:pStyle w:val="WSUHeading2"/>
      </w:pPr>
      <w:r w:rsidRPr="00357C7F">
        <w:t xml:space="preserve">Bachelor of Science in </w:t>
      </w:r>
      <w:r w:rsidR="00E23DF1">
        <w:t>Civi</w:t>
      </w:r>
      <w:r w:rsidRPr="00357C7F">
        <w:t>l Engineering</w:t>
      </w:r>
      <w:r w:rsidR="00E23DF1">
        <w:t xml:space="preserve"> Technology</w:t>
      </w:r>
    </w:p>
    <w:p w14:paraId="2B7913F8" w14:textId="5295131F" w:rsidR="00F852F5" w:rsidRPr="006B5357" w:rsidRDefault="00E23DF1" w:rsidP="006B5357">
      <w:pPr>
        <w:pStyle w:val="WSUNormal"/>
        <w:rPr>
          <w:rFonts w:ascii="Klavika Light Italic" w:hAnsi="Klavika Light Italic"/>
        </w:rPr>
      </w:pPr>
      <w:r w:rsidRPr="006B5357">
        <w:rPr>
          <w:rFonts w:ascii="Klavika Light Italic" w:hAnsi="Klavika Light Italic"/>
        </w:rPr>
        <w:t>Minor in Geolog</w:t>
      </w:r>
      <w:r w:rsidR="00EE7F69" w:rsidRPr="006B5357">
        <w:rPr>
          <w:rFonts w:ascii="Klavika Light Italic" w:hAnsi="Klavika Light Italic"/>
        </w:rPr>
        <w:t>y</w:t>
      </w:r>
      <w:r w:rsidR="00F852F5" w:rsidRPr="006B5357">
        <w:rPr>
          <w:rFonts w:ascii="Klavika Light Italic" w:hAnsi="Klavika Light Italic"/>
        </w:rPr>
        <w:tab/>
      </w:r>
    </w:p>
    <w:p w14:paraId="12728CF9" w14:textId="199998FB" w:rsidR="004C2EF5" w:rsidRDefault="00F852F5" w:rsidP="00BB1178">
      <w:pPr>
        <w:pStyle w:val="WSUNormal"/>
      </w:pPr>
      <w:r w:rsidRPr="00357C7F">
        <w:t>Wichita State University, Wichita, KS</w:t>
      </w:r>
    </w:p>
    <w:p w14:paraId="5EFFD7F9" w14:textId="6F0A6FF9" w:rsidR="00F852F5" w:rsidRPr="001F490A" w:rsidRDefault="007348C3" w:rsidP="00BB1178">
      <w:pPr>
        <w:pStyle w:val="WSUNormal"/>
        <w:rPr>
          <w:bCs/>
        </w:rPr>
      </w:pPr>
      <w:r>
        <w:t>Graduated May 2021</w:t>
      </w:r>
      <w:r w:rsidR="00F852F5" w:rsidRPr="00357C7F">
        <w:rPr>
          <w:bCs/>
        </w:rPr>
        <w:tab/>
      </w:r>
      <w:r w:rsidR="00F852F5" w:rsidRPr="00357C7F">
        <w:rPr>
          <w:bCs/>
        </w:rPr>
        <w:tab/>
      </w:r>
      <w:r w:rsidR="00F852F5" w:rsidRPr="00357C7F">
        <w:rPr>
          <w:bCs/>
        </w:rPr>
        <w:tab/>
      </w:r>
      <w:r w:rsidR="00F852F5" w:rsidRPr="00357C7F">
        <w:rPr>
          <w:bCs/>
        </w:rPr>
        <w:tab/>
      </w:r>
      <w:r w:rsidR="00F852F5" w:rsidRPr="00357C7F">
        <w:rPr>
          <w:bCs/>
        </w:rPr>
        <w:tab/>
      </w:r>
    </w:p>
    <w:p w14:paraId="25EDE26F" w14:textId="77777777" w:rsidR="00272ACF" w:rsidRPr="00272ACF" w:rsidRDefault="00272ACF" w:rsidP="00272ACF">
      <w:pPr>
        <w:rPr>
          <w:rFonts w:ascii="Cambria" w:hAnsi="Cambria"/>
        </w:rPr>
      </w:pPr>
    </w:p>
    <w:p w14:paraId="1131D8F1" w14:textId="21EA527F" w:rsidR="00F852F5" w:rsidRPr="00A47025" w:rsidRDefault="007A488C" w:rsidP="00BB1178">
      <w:pPr>
        <w:pStyle w:val="WSUHeadingAlignLeft"/>
        <w:spacing w:after="120"/>
      </w:pPr>
      <w:r>
        <w:t>Certifications</w:t>
      </w:r>
      <w:r w:rsidR="00F852F5" w:rsidRPr="00357C7F">
        <w:tab/>
      </w:r>
      <w:r w:rsidR="00F852F5" w:rsidRPr="00357C7F">
        <w:tab/>
      </w:r>
      <w:r w:rsidR="00F852F5">
        <w:tab/>
      </w:r>
      <w:r w:rsidR="001354B0">
        <w:tab/>
      </w:r>
    </w:p>
    <w:p w14:paraId="7D2D58F3" w14:textId="63A6EEB5" w:rsidR="00A47025" w:rsidRPr="00A47025" w:rsidRDefault="00A47025" w:rsidP="00BB1178">
      <w:pPr>
        <w:pStyle w:val="WSUBullet"/>
      </w:pPr>
      <w:r>
        <w:t xml:space="preserve">DOT </w:t>
      </w:r>
      <w:r w:rsidRPr="007A488C">
        <w:t>49 CFR 172.704 (a</w:t>
      </w:r>
      <w:r>
        <w:t>)</w:t>
      </w:r>
      <w:r w:rsidR="00BB1178">
        <w:t xml:space="preserve">, </w:t>
      </w:r>
      <w:r>
        <w:t>October 2021</w:t>
      </w:r>
    </w:p>
    <w:p w14:paraId="69CB9D6D" w14:textId="35C37E79" w:rsidR="007A488C" w:rsidRDefault="007A488C" w:rsidP="00BB1178">
      <w:pPr>
        <w:pStyle w:val="WSUBullet"/>
      </w:pPr>
      <w:r>
        <w:t>RCRA Hazardous Waste Management</w:t>
      </w:r>
      <w:r w:rsidR="00BB1178">
        <w:t xml:space="preserve">, </w:t>
      </w:r>
      <w:r w:rsidR="00A47025">
        <w:t>November 202</w:t>
      </w:r>
      <w:r w:rsidR="00513977">
        <w:t>2</w:t>
      </w:r>
    </w:p>
    <w:p w14:paraId="7DBBFDD6" w14:textId="384F1388" w:rsidR="00112EB1" w:rsidRDefault="00BF1895" w:rsidP="00BB1178">
      <w:pPr>
        <w:pStyle w:val="WSUBullet"/>
      </w:pPr>
      <w:r>
        <w:t xml:space="preserve">UST </w:t>
      </w:r>
      <w:r w:rsidR="00513977">
        <w:t xml:space="preserve">A/B </w:t>
      </w:r>
      <w:r w:rsidR="00BB1178">
        <w:t>Operator, November</w:t>
      </w:r>
      <w:r w:rsidR="00A47025">
        <w:t xml:space="preserve"> 2021</w:t>
      </w:r>
    </w:p>
    <w:p w14:paraId="4DB96854" w14:textId="24A38604" w:rsidR="00A47025" w:rsidRDefault="00A47025" w:rsidP="00BB1178">
      <w:pPr>
        <w:pStyle w:val="WSUBullet"/>
      </w:pPr>
      <w:r>
        <w:t>40 Hour HAZWOPER</w:t>
      </w:r>
      <w:r w:rsidR="00BB1178">
        <w:t xml:space="preserve">, </w:t>
      </w:r>
      <w:r w:rsidR="009C1153">
        <w:t>May</w:t>
      </w:r>
      <w:r>
        <w:t xml:space="preserve"> 202</w:t>
      </w:r>
      <w:r w:rsidR="00513977">
        <w:t>3</w:t>
      </w:r>
    </w:p>
    <w:p w14:paraId="55FC444A" w14:textId="77777777" w:rsidR="007A488C" w:rsidRPr="007A488C" w:rsidRDefault="007A488C" w:rsidP="00F852F5">
      <w:pPr>
        <w:rPr>
          <w:rFonts w:ascii="Cambria" w:hAnsi="Cambria"/>
        </w:rPr>
      </w:pPr>
    </w:p>
    <w:p w14:paraId="20C18C7E" w14:textId="77777777" w:rsidR="00F852F5" w:rsidRPr="00357C7F" w:rsidRDefault="00F852F5" w:rsidP="00BB1178">
      <w:pPr>
        <w:pStyle w:val="WSUHeading1"/>
      </w:pPr>
      <w:r w:rsidRPr="00357C7F">
        <w:t>WORK EXPERIENCE</w:t>
      </w:r>
    </w:p>
    <w:p w14:paraId="6A20C199" w14:textId="353A56E9" w:rsidR="00275F45" w:rsidRPr="005B5FC5" w:rsidRDefault="00275F45" w:rsidP="00BB1178">
      <w:pPr>
        <w:pStyle w:val="WSUHeading2"/>
      </w:pPr>
      <w:r>
        <w:t>Program Manager</w:t>
      </w:r>
      <w:r w:rsidR="005B5FC5">
        <w:t xml:space="preserve">                                                                             </w:t>
      </w:r>
    </w:p>
    <w:p w14:paraId="11143D70" w14:textId="7CC6BFB5" w:rsidR="00275F45" w:rsidRDefault="00275F45" w:rsidP="00BB1178">
      <w:pPr>
        <w:pStyle w:val="WSUNormal"/>
      </w:pPr>
      <w:r>
        <w:t>Environmental Finance Center</w:t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  <w:t>September 2023 - Present</w:t>
      </w:r>
    </w:p>
    <w:p w14:paraId="50379C3B" w14:textId="45482570" w:rsidR="00275F45" w:rsidRDefault="00275F45" w:rsidP="00BB1178">
      <w:pPr>
        <w:pStyle w:val="WSUNormal"/>
      </w:pPr>
      <w:r w:rsidRPr="00275F45">
        <w:t>Wichita State University</w:t>
      </w:r>
      <w:r>
        <w:t>, Wichita, KS</w:t>
      </w:r>
    </w:p>
    <w:p w14:paraId="1DCD4064" w14:textId="2B3BEF16" w:rsidR="00275F45" w:rsidRDefault="009C1A1C" w:rsidP="00BB1178">
      <w:pPr>
        <w:pStyle w:val="WSUBullet"/>
      </w:pPr>
      <w:r>
        <w:t xml:space="preserve">Conduct and facilitate </w:t>
      </w:r>
      <w:proofErr w:type="gramStart"/>
      <w:r>
        <w:t>trainings</w:t>
      </w:r>
      <w:proofErr w:type="gramEnd"/>
      <w:r>
        <w:t>, webinars, and workshops on environmental topics including water/wastewater treatment and emission mitigation, for municipalities, government officials, and other environmental professionals.</w:t>
      </w:r>
    </w:p>
    <w:p w14:paraId="7E473867" w14:textId="659D0DE8" w:rsidR="005B5FC5" w:rsidRDefault="0025275C" w:rsidP="00BB1178">
      <w:pPr>
        <w:pStyle w:val="WSUBullet"/>
      </w:pPr>
      <w:r>
        <w:t xml:space="preserve">Manage and support a variety of grant </w:t>
      </w:r>
      <w:proofErr w:type="gramStart"/>
      <w:r>
        <w:t>projects</w:t>
      </w:r>
      <w:proofErr w:type="gramEnd"/>
      <w:r>
        <w:t xml:space="preserve"> </w:t>
      </w:r>
    </w:p>
    <w:p w14:paraId="7D7A523F" w14:textId="0FE748E0" w:rsidR="0025275C" w:rsidRPr="00275F45" w:rsidRDefault="00532B46" w:rsidP="00BB1178">
      <w:pPr>
        <w:pStyle w:val="WSUBullet"/>
      </w:pPr>
      <w:r>
        <w:t xml:space="preserve">Conduct research on environmental topics such as water/wastewater treatment, radon communications, and others for community </w:t>
      </w:r>
      <w:r w:rsidR="006350CE">
        <w:t>assistance</w:t>
      </w:r>
    </w:p>
    <w:p w14:paraId="48DD8944" w14:textId="77777777" w:rsidR="00275F45" w:rsidRDefault="00275F45" w:rsidP="00BF1895">
      <w:pPr>
        <w:tabs>
          <w:tab w:val="left" w:pos="7260"/>
        </w:tabs>
        <w:ind w:left="720"/>
        <w:rPr>
          <w:rFonts w:ascii="Cambria" w:eastAsia="Times New Roman" w:hAnsi="Cambria" w:cs="Times New Roman"/>
          <w:b/>
          <w:bCs/>
          <w:color w:val="000000"/>
        </w:rPr>
      </w:pPr>
    </w:p>
    <w:p w14:paraId="750F6B19" w14:textId="4594F020" w:rsidR="00BF1895" w:rsidRDefault="00BF1895" w:rsidP="00BB1178">
      <w:pPr>
        <w:pStyle w:val="WSUHeading2"/>
      </w:pPr>
      <w:r>
        <w:t xml:space="preserve">Environmental Engineer                                                                   </w:t>
      </w:r>
    </w:p>
    <w:p w14:paraId="4FD2CDA0" w14:textId="07DBFC6F" w:rsidR="00BF1895" w:rsidRDefault="00BF1895" w:rsidP="00BB1178">
      <w:pPr>
        <w:pStyle w:val="WSUNormal"/>
      </w:pPr>
      <w:r>
        <w:t>Textron Aviation, Wichita, KS</w:t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  <w:t xml:space="preserve">              July 2021 – September 2023</w:t>
      </w:r>
    </w:p>
    <w:p w14:paraId="1952B11E" w14:textId="5AE943F5" w:rsidR="00BF1895" w:rsidRDefault="00BF1895" w:rsidP="00BB1178">
      <w:pPr>
        <w:pStyle w:val="WSUBullet"/>
      </w:pPr>
      <w:r>
        <w:t xml:space="preserve">Ensure proper operation of three pretreatment wastewater facilities is being </w:t>
      </w:r>
      <w:proofErr w:type="gramStart"/>
      <w:r>
        <w:t>conducted</w:t>
      </w:r>
      <w:proofErr w:type="gramEnd"/>
    </w:p>
    <w:p w14:paraId="2E7509E3" w14:textId="2B6016ED" w:rsidR="004D2DE9" w:rsidRDefault="00BF1895" w:rsidP="00BB1178">
      <w:pPr>
        <w:pStyle w:val="WSUBullet"/>
      </w:pPr>
      <w:r>
        <w:t xml:space="preserve">Review </w:t>
      </w:r>
      <w:r w:rsidR="008C2E06">
        <w:t>and</w:t>
      </w:r>
      <w:r>
        <w:t xml:space="preserve"> update SWPP</w:t>
      </w:r>
      <w:r w:rsidR="008C2E06">
        <w:t>P</w:t>
      </w:r>
      <w:r w:rsidR="00D51E26">
        <w:t>,</w:t>
      </w:r>
      <w:r>
        <w:t xml:space="preserve"> SPCC</w:t>
      </w:r>
      <w:r w:rsidR="00D51E26">
        <w:t>, TOMP</w:t>
      </w:r>
      <w:r>
        <w:t xml:space="preserve"> </w:t>
      </w:r>
      <w:r w:rsidR="00D51E26">
        <w:t xml:space="preserve">and Slug Control </w:t>
      </w:r>
      <w:r>
        <w:t>plans as needed</w:t>
      </w:r>
      <w:r w:rsidR="00BB1178">
        <w:t>; e</w:t>
      </w:r>
      <w:r w:rsidR="008C2E06">
        <w:t xml:space="preserve">nsure that the required inspections are </w:t>
      </w:r>
      <w:proofErr w:type="gramStart"/>
      <w:r w:rsidR="008C2E06">
        <w:t>completed</w:t>
      </w:r>
      <w:proofErr w:type="gramEnd"/>
    </w:p>
    <w:p w14:paraId="7843B3D4" w14:textId="46DD814E" w:rsidR="00ED3F47" w:rsidRPr="00ED3F47" w:rsidRDefault="00ED3F47" w:rsidP="00BB1178">
      <w:pPr>
        <w:pStyle w:val="WSUBullet"/>
      </w:pPr>
      <w:r>
        <w:t xml:space="preserve">Develop and lead stormwater </w:t>
      </w:r>
      <w:r w:rsidR="00D9723E">
        <w:t xml:space="preserve">pollution prevention </w:t>
      </w:r>
      <w:r w:rsidR="00E77670">
        <w:t xml:space="preserve">trainings for various groups across the </w:t>
      </w:r>
      <w:proofErr w:type="gramStart"/>
      <w:r w:rsidR="00E77670">
        <w:t>company</w:t>
      </w:r>
      <w:proofErr w:type="gramEnd"/>
    </w:p>
    <w:p w14:paraId="58405AE1" w14:textId="743BB2A9" w:rsidR="00BF1895" w:rsidRDefault="004D2DE9" w:rsidP="00BB1178">
      <w:pPr>
        <w:pStyle w:val="WSUBullet"/>
      </w:pPr>
      <w:r>
        <w:t>Monitor</w:t>
      </w:r>
      <w:r w:rsidR="00BF1895">
        <w:t xml:space="preserve"> </w:t>
      </w:r>
      <w:r>
        <w:t xml:space="preserve">regulatory </w:t>
      </w:r>
      <w:r w:rsidR="00BF1895">
        <w:t xml:space="preserve">compliance with the following </w:t>
      </w:r>
      <w:r w:rsidR="00FD533A">
        <w:t xml:space="preserve">environmental </w:t>
      </w:r>
      <w:r w:rsidR="00BF1895">
        <w:t>permits: POTW, NPDES, UST, and AST</w:t>
      </w:r>
      <w:r w:rsidR="009C1153">
        <w:t xml:space="preserve"> </w:t>
      </w:r>
      <w:r>
        <w:t>as described in city, state, and federal regulation</w:t>
      </w:r>
      <w:r w:rsidR="00187421">
        <w:t>s</w:t>
      </w:r>
      <w:r>
        <w:t>.</w:t>
      </w:r>
    </w:p>
    <w:p w14:paraId="246781B8" w14:textId="688EA6B5" w:rsidR="00CA2FD6" w:rsidRDefault="009E7338" w:rsidP="00BB1178">
      <w:pPr>
        <w:pStyle w:val="WSUBullet"/>
      </w:pPr>
      <w:r>
        <w:t xml:space="preserve">Collaborate with local and state agency professionals for regulatory </w:t>
      </w:r>
      <w:proofErr w:type="gramStart"/>
      <w:r>
        <w:t>inspections</w:t>
      </w:r>
      <w:proofErr w:type="gramEnd"/>
    </w:p>
    <w:p w14:paraId="4F10B1F4" w14:textId="2984190C" w:rsidR="004D2DE9" w:rsidRDefault="00BF1895" w:rsidP="00BB1178">
      <w:pPr>
        <w:pStyle w:val="WSUBullet"/>
      </w:pPr>
      <w:r>
        <w:t>Compile</w:t>
      </w:r>
      <w:r w:rsidR="00080083">
        <w:t xml:space="preserve"> and report environmental metrics </w:t>
      </w:r>
      <w:r w:rsidR="004D2DE9">
        <w:t xml:space="preserve">for sustainability </w:t>
      </w:r>
      <w:proofErr w:type="gramStart"/>
      <w:r w:rsidR="004D2DE9">
        <w:t>initiative</w:t>
      </w:r>
      <w:r w:rsidR="008C2E06">
        <w:t>s</w:t>
      </w:r>
      <w:proofErr w:type="gramEnd"/>
    </w:p>
    <w:p w14:paraId="6A6F251D" w14:textId="201FF508" w:rsidR="00BF1895" w:rsidRDefault="008C2E06" w:rsidP="00BB1178">
      <w:pPr>
        <w:pStyle w:val="WSUBullet"/>
      </w:pPr>
      <w:r>
        <w:t>Revie</w:t>
      </w:r>
      <w:r w:rsidR="00187421">
        <w:t>w sample results and report to the city of Wichita and KDHE</w:t>
      </w:r>
    </w:p>
    <w:p w14:paraId="314B20EC" w14:textId="2697D22A" w:rsidR="00304915" w:rsidRDefault="00304915" w:rsidP="00BB1178">
      <w:pPr>
        <w:pStyle w:val="WSUBullet"/>
      </w:pPr>
      <w:r>
        <w:t xml:space="preserve">Sign for and track hazardous waste manifests and </w:t>
      </w:r>
      <w:proofErr w:type="gramStart"/>
      <w:r>
        <w:t>LDR’s</w:t>
      </w:r>
      <w:proofErr w:type="gramEnd"/>
    </w:p>
    <w:p w14:paraId="61407D8F" w14:textId="7F3CA36B" w:rsidR="00A23C20" w:rsidRDefault="001D55DA" w:rsidP="00BB1178">
      <w:pPr>
        <w:pStyle w:val="WSUBullet"/>
      </w:pPr>
      <w:r>
        <w:t>Develop and manage environmental</w:t>
      </w:r>
      <w:r w:rsidR="00A23C20">
        <w:t xml:space="preserve"> capit</w:t>
      </w:r>
      <w:r w:rsidR="008C2E06">
        <w:t>a</w:t>
      </w:r>
      <w:r w:rsidR="00A23C20">
        <w:t xml:space="preserve">l projects for wastewater treatment </w:t>
      </w:r>
      <w:r w:rsidR="00391270">
        <w:t>infrastructure</w:t>
      </w:r>
      <w:r w:rsidR="00A23C20">
        <w:t xml:space="preserve"> </w:t>
      </w:r>
      <w:proofErr w:type="gramStart"/>
      <w:r w:rsidR="00A23C20">
        <w:t>upgrades</w:t>
      </w:r>
      <w:proofErr w:type="gramEnd"/>
    </w:p>
    <w:p w14:paraId="594B9DB0" w14:textId="31718302" w:rsidR="00E72FC8" w:rsidRDefault="00D966F1" w:rsidP="00BB1178">
      <w:pPr>
        <w:pStyle w:val="WSUBullet"/>
      </w:pPr>
      <w:r>
        <w:t xml:space="preserve">Lead a water sustainability team to </w:t>
      </w:r>
      <w:r w:rsidR="002820FD">
        <w:t xml:space="preserve">develop </w:t>
      </w:r>
      <w:r w:rsidR="007A24DA">
        <w:t xml:space="preserve">projects that reduce water </w:t>
      </w:r>
      <w:proofErr w:type="gramStart"/>
      <w:r w:rsidR="007A24DA">
        <w:t>consumption</w:t>
      </w:r>
      <w:proofErr w:type="gramEnd"/>
    </w:p>
    <w:p w14:paraId="51ABBAC3" w14:textId="12B91FFE" w:rsidR="008C2E06" w:rsidRDefault="008C2E06" w:rsidP="00BB1178">
      <w:pPr>
        <w:pStyle w:val="WSUBullet"/>
      </w:pPr>
      <w:r>
        <w:t xml:space="preserve">Respond to spills and other environmental </w:t>
      </w:r>
      <w:proofErr w:type="gramStart"/>
      <w:r>
        <w:t>emergencies</w:t>
      </w:r>
      <w:proofErr w:type="gramEnd"/>
    </w:p>
    <w:p w14:paraId="0F689895" w14:textId="77777777" w:rsidR="00BB1178" w:rsidRPr="00A23C20" w:rsidRDefault="00BB1178" w:rsidP="00BB1178">
      <w:pPr>
        <w:pStyle w:val="WSUBullet"/>
        <w:numPr>
          <w:ilvl w:val="0"/>
          <w:numId w:val="0"/>
        </w:numPr>
        <w:ind w:left="978" w:hanging="360"/>
      </w:pPr>
    </w:p>
    <w:p w14:paraId="10B29972" w14:textId="1996FBA9" w:rsidR="00F852F5" w:rsidRPr="00F852F5" w:rsidRDefault="001354B0" w:rsidP="00BB1178">
      <w:pPr>
        <w:pStyle w:val="WSUHeading2"/>
        <w:rPr>
          <w:rFonts w:ascii="Times New Roman" w:hAnsi="Times New Roman"/>
        </w:rPr>
      </w:pPr>
      <w:r>
        <w:t>Engineer Intern</w:t>
      </w:r>
      <w:r w:rsidR="00F852F5" w:rsidRPr="00F852F5">
        <w:tab/>
      </w:r>
      <w:r w:rsidR="00F852F5" w:rsidRPr="00F852F5">
        <w:tab/>
      </w:r>
      <w:r w:rsidR="00F852F5" w:rsidRPr="00F852F5">
        <w:tab/>
      </w:r>
      <w:r w:rsidR="00F852F5" w:rsidRPr="00F852F5">
        <w:tab/>
      </w:r>
      <w:r w:rsidR="00A62304">
        <w:tab/>
      </w:r>
    </w:p>
    <w:p w14:paraId="2EB56C6D" w14:textId="5DE59FA1" w:rsidR="00F852F5" w:rsidRPr="00F852F5" w:rsidRDefault="00F852F5" w:rsidP="00BB1178">
      <w:pPr>
        <w:pStyle w:val="WSUNormal"/>
        <w:rPr>
          <w:rFonts w:ascii="Times New Roman" w:hAnsi="Times New Roman"/>
        </w:rPr>
      </w:pPr>
      <w:r w:rsidRPr="00F852F5">
        <w:t xml:space="preserve">National Institute of Aviation Research, </w:t>
      </w:r>
      <w:r w:rsidR="0012675D">
        <w:t>Wichita</w:t>
      </w:r>
      <w:r w:rsidRPr="00F852F5">
        <w:t>, KS</w:t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</w:r>
      <w:r w:rsidR="00BB1178">
        <w:tab/>
        <w:t xml:space="preserve">           May 2019 – July 2021</w:t>
      </w:r>
    </w:p>
    <w:p w14:paraId="7B04D7AD" w14:textId="201103AC" w:rsidR="00F852F5" w:rsidRPr="00F852F5" w:rsidRDefault="00F852F5" w:rsidP="00BB1178">
      <w:pPr>
        <w:pStyle w:val="WSUBullet"/>
      </w:pPr>
      <w:r w:rsidRPr="00F852F5">
        <w:t xml:space="preserve">Conduct </w:t>
      </w:r>
      <w:r w:rsidR="00236F3D">
        <w:t xml:space="preserve">part inventories </w:t>
      </w:r>
      <w:r w:rsidRPr="00F852F5">
        <w:t xml:space="preserve">to ensure satisfactory completion of research </w:t>
      </w:r>
      <w:proofErr w:type="gramStart"/>
      <w:r w:rsidRPr="00F852F5">
        <w:t>projects</w:t>
      </w:r>
      <w:proofErr w:type="gramEnd"/>
    </w:p>
    <w:p w14:paraId="03D2F865" w14:textId="41CD7957" w:rsidR="00F852F5" w:rsidRDefault="00F852F5" w:rsidP="00BB1178">
      <w:pPr>
        <w:pStyle w:val="WSUBullet"/>
      </w:pPr>
      <w:r w:rsidRPr="00F852F5">
        <w:t xml:space="preserve">Read engineer drawings to identify military aircraft parts which allowed programs to stay on </w:t>
      </w:r>
      <w:proofErr w:type="gramStart"/>
      <w:r w:rsidRPr="00F852F5">
        <w:t>schedule</w:t>
      </w:r>
      <w:proofErr w:type="gramEnd"/>
    </w:p>
    <w:p w14:paraId="6DE00C2C" w14:textId="2DBD559E" w:rsidR="00BB1178" w:rsidRPr="00BB1178" w:rsidRDefault="0012675D" w:rsidP="00C458A5">
      <w:pPr>
        <w:pStyle w:val="WSUBullet"/>
        <w:rPr>
          <w:rFonts w:ascii="Times New Roman" w:hAnsi="Times New Roman"/>
          <w:color w:val="auto"/>
          <w:sz w:val="22"/>
          <w:szCs w:val="22"/>
        </w:rPr>
      </w:pPr>
      <w:r w:rsidRPr="0012675D">
        <w:t>Train</w:t>
      </w:r>
      <w:r w:rsidR="00686464" w:rsidRPr="0012675D">
        <w:t xml:space="preserve"> new </w:t>
      </w:r>
      <w:r w:rsidRPr="0012675D">
        <w:t>interns</w:t>
      </w:r>
      <w:r w:rsidR="00686464" w:rsidRPr="0012675D">
        <w:t xml:space="preserve"> on </w:t>
      </w:r>
      <w:r>
        <w:t>proper research methods and program management</w:t>
      </w:r>
    </w:p>
    <w:sectPr w:rsidR="00BB1178" w:rsidRPr="00BB1178" w:rsidSect="003E22D9">
      <w:pgSz w:w="12240" w:h="15840"/>
      <w:pgMar w:top="1080" w:right="1080" w:bottom="173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lavika Light">
    <w:panose1 w:val="020B0506040000020004"/>
    <w:charset w:val="00"/>
    <w:family w:val="swiss"/>
    <w:notTrueType/>
    <w:pitch w:val="variable"/>
    <w:sig w:usb0="A00002AF" w:usb1="5000204A" w:usb2="00000000" w:usb3="00000000" w:csb0="0000009F" w:csb1="00000000"/>
  </w:font>
  <w:font w:name="Kigelia Light">
    <w:charset w:val="00"/>
    <w:family w:val="swiss"/>
    <w:pitch w:val="variable"/>
    <w:sig w:usb0="A01526FF" w:usb1="C200004B" w:usb2="00010800" w:usb3="00000000" w:csb0="0000019F" w:csb1="00000000"/>
  </w:font>
  <w:font w:name="Klavika Bold">
    <w:panose1 w:val="020B0806040000020004"/>
    <w:charset w:val="00"/>
    <w:family w:val="swiss"/>
    <w:notTrueType/>
    <w:pitch w:val="variable"/>
    <w:sig w:usb0="A00002AF" w:usb1="5000204A" w:usb2="00000000" w:usb3="00000000" w:csb0="0000009F" w:csb1="00000000"/>
  </w:font>
  <w:font w:name="Klavika Medium">
    <w:panose1 w:val="020B0803040000020004"/>
    <w:charset w:val="00"/>
    <w:family w:val="swiss"/>
    <w:notTrueType/>
    <w:pitch w:val="variable"/>
    <w:sig w:usb0="A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lavika Light Italic">
    <w:panose1 w:val="020B0506040000090004"/>
    <w:charset w:val="00"/>
    <w:family w:val="swiss"/>
    <w:notTrueType/>
    <w:pitch w:val="variable"/>
    <w:sig w:usb0="A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6" type="#_x0000_t75" style="width:220.5pt;height:163.5pt" o:bullet="t">
        <v:imagedata r:id="rId1" o:title="black-arrow-dot-bullet"/>
      </v:shape>
    </w:pict>
  </w:numPicBullet>
  <w:abstractNum w:abstractNumId="0" w15:restartNumberingAfterBreak="0">
    <w:nsid w:val="006854DA"/>
    <w:multiLevelType w:val="hybridMultilevel"/>
    <w:tmpl w:val="0FD239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617B8D"/>
    <w:multiLevelType w:val="hybridMultilevel"/>
    <w:tmpl w:val="3CE230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B87324"/>
    <w:multiLevelType w:val="multilevel"/>
    <w:tmpl w:val="0D76E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0A59B5"/>
    <w:multiLevelType w:val="hybridMultilevel"/>
    <w:tmpl w:val="5E10F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200F69"/>
    <w:multiLevelType w:val="hybridMultilevel"/>
    <w:tmpl w:val="E8F6B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E92A99"/>
    <w:multiLevelType w:val="hybridMultilevel"/>
    <w:tmpl w:val="C3926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B95955"/>
    <w:multiLevelType w:val="hybridMultilevel"/>
    <w:tmpl w:val="C5527340"/>
    <w:lvl w:ilvl="0" w:tplc="F0D8547E">
      <w:start w:val="1"/>
      <w:numFmt w:val="bullet"/>
      <w:pStyle w:val="WSUBullet"/>
      <w:lvlText w:val=""/>
      <w:lvlPicBulletId w:val="0"/>
      <w:lvlJc w:val="left"/>
      <w:pPr>
        <w:ind w:left="978" w:hanging="360"/>
      </w:pPr>
      <w:rPr>
        <w:rFonts w:ascii="Symbol" w:hAnsi="Symbol" w:hint="default"/>
        <w:color w:val="F7CAAC" w:themeColor="accent2" w:themeTint="66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46C00B4"/>
    <w:multiLevelType w:val="hybridMultilevel"/>
    <w:tmpl w:val="733A19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F596AFB"/>
    <w:multiLevelType w:val="hybridMultilevel"/>
    <w:tmpl w:val="3C40D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BD0403"/>
    <w:multiLevelType w:val="multilevel"/>
    <w:tmpl w:val="0720B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8703BC"/>
    <w:multiLevelType w:val="hybridMultilevel"/>
    <w:tmpl w:val="EDEC2F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326CD6"/>
    <w:multiLevelType w:val="multilevel"/>
    <w:tmpl w:val="51245474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9776585">
    <w:abstractNumId w:val="8"/>
  </w:num>
  <w:num w:numId="2" w16cid:durableId="368840960">
    <w:abstractNumId w:val="9"/>
  </w:num>
  <w:num w:numId="3" w16cid:durableId="436368893">
    <w:abstractNumId w:val="11"/>
  </w:num>
  <w:num w:numId="4" w16cid:durableId="828903822">
    <w:abstractNumId w:val="0"/>
  </w:num>
  <w:num w:numId="5" w16cid:durableId="290288944">
    <w:abstractNumId w:val="7"/>
  </w:num>
  <w:num w:numId="6" w16cid:durableId="260917024">
    <w:abstractNumId w:val="2"/>
  </w:num>
  <w:num w:numId="7" w16cid:durableId="2070612172">
    <w:abstractNumId w:val="3"/>
  </w:num>
  <w:num w:numId="8" w16cid:durableId="843714516">
    <w:abstractNumId w:val="10"/>
  </w:num>
  <w:num w:numId="9" w16cid:durableId="745735572">
    <w:abstractNumId w:val="1"/>
  </w:num>
  <w:num w:numId="10" w16cid:durableId="1580169755">
    <w:abstractNumId w:val="5"/>
  </w:num>
  <w:num w:numId="11" w16cid:durableId="93943366">
    <w:abstractNumId w:val="4"/>
  </w:num>
  <w:num w:numId="12" w16cid:durableId="1514883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2F5"/>
    <w:rsid w:val="0003044E"/>
    <w:rsid w:val="00080083"/>
    <w:rsid w:val="00080DEA"/>
    <w:rsid w:val="00112EB1"/>
    <w:rsid w:val="00122A9E"/>
    <w:rsid w:val="0012675D"/>
    <w:rsid w:val="001354B0"/>
    <w:rsid w:val="00170C8B"/>
    <w:rsid w:val="00187421"/>
    <w:rsid w:val="001D55DA"/>
    <w:rsid w:val="00200F15"/>
    <w:rsid w:val="00225A10"/>
    <w:rsid w:val="00236F3D"/>
    <w:rsid w:val="002456D8"/>
    <w:rsid w:val="0025275C"/>
    <w:rsid w:val="00272ACF"/>
    <w:rsid w:val="00275F45"/>
    <w:rsid w:val="002820FD"/>
    <w:rsid w:val="00304915"/>
    <w:rsid w:val="00341198"/>
    <w:rsid w:val="00391270"/>
    <w:rsid w:val="003C185A"/>
    <w:rsid w:val="003C739A"/>
    <w:rsid w:val="003E22D9"/>
    <w:rsid w:val="003E38C4"/>
    <w:rsid w:val="003F17B3"/>
    <w:rsid w:val="004B766F"/>
    <w:rsid w:val="004C2EF5"/>
    <w:rsid w:val="004D2DE9"/>
    <w:rsid w:val="00513977"/>
    <w:rsid w:val="00532B46"/>
    <w:rsid w:val="005A0E2F"/>
    <w:rsid w:val="005B5FC5"/>
    <w:rsid w:val="005E7697"/>
    <w:rsid w:val="006350CE"/>
    <w:rsid w:val="00664C65"/>
    <w:rsid w:val="00686464"/>
    <w:rsid w:val="006A6BCB"/>
    <w:rsid w:val="006B5357"/>
    <w:rsid w:val="006F0987"/>
    <w:rsid w:val="007348C3"/>
    <w:rsid w:val="0076009A"/>
    <w:rsid w:val="007A24DA"/>
    <w:rsid w:val="007A488C"/>
    <w:rsid w:val="00851614"/>
    <w:rsid w:val="00857859"/>
    <w:rsid w:val="00882D14"/>
    <w:rsid w:val="008C2E06"/>
    <w:rsid w:val="00906C26"/>
    <w:rsid w:val="00967096"/>
    <w:rsid w:val="00975725"/>
    <w:rsid w:val="009C1153"/>
    <w:rsid w:val="009C1A1C"/>
    <w:rsid w:val="009E37B7"/>
    <w:rsid w:val="009E7338"/>
    <w:rsid w:val="00A23C20"/>
    <w:rsid w:val="00A47025"/>
    <w:rsid w:val="00A62304"/>
    <w:rsid w:val="00AE075C"/>
    <w:rsid w:val="00B17508"/>
    <w:rsid w:val="00B3172E"/>
    <w:rsid w:val="00B40070"/>
    <w:rsid w:val="00B42408"/>
    <w:rsid w:val="00B823DB"/>
    <w:rsid w:val="00BB1178"/>
    <w:rsid w:val="00BF1895"/>
    <w:rsid w:val="00C0547A"/>
    <w:rsid w:val="00C3167B"/>
    <w:rsid w:val="00C41244"/>
    <w:rsid w:val="00CA2FD6"/>
    <w:rsid w:val="00D51E26"/>
    <w:rsid w:val="00D966F1"/>
    <w:rsid w:val="00D9723E"/>
    <w:rsid w:val="00DE4073"/>
    <w:rsid w:val="00DF7904"/>
    <w:rsid w:val="00E23DF1"/>
    <w:rsid w:val="00E72FC8"/>
    <w:rsid w:val="00E77670"/>
    <w:rsid w:val="00EC239D"/>
    <w:rsid w:val="00ED3F47"/>
    <w:rsid w:val="00EE00ED"/>
    <w:rsid w:val="00EE7F69"/>
    <w:rsid w:val="00F326D1"/>
    <w:rsid w:val="00F4456C"/>
    <w:rsid w:val="00F852F5"/>
    <w:rsid w:val="00FD533A"/>
    <w:rsid w:val="00FD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256E4"/>
  <w15:chartTrackingRefBased/>
  <w15:docId w15:val="{22103F67-9D9D-4946-A8DE-D4ECEAAD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2F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52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52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F852F5"/>
  </w:style>
  <w:style w:type="paragraph" w:styleId="BalloonText">
    <w:name w:val="Balloon Text"/>
    <w:basedOn w:val="Normal"/>
    <w:link w:val="BalloonTextChar"/>
    <w:uiPriority w:val="99"/>
    <w:semiHidden/>
    <w:unhideWhenUsed/>
    <w:rsid w:val="00AE075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75C"/>
    <w:rPr>
      <w:rFonts w:ascii="Times New Roman" w:hAnsi="Times New Roman" w:cs="Times New Roman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3DF1"/>
    <w:rPr>
      <w:color w:val="605E5C"/>
      <w:shd w:val="clear" w:color="auto" w:fill="E1DFDD"/>
    </w:rPr>
  </w:style>
  <w:style w:type="paragraph" w:customStyle="1" w:styleId="WSUNormal">
    <w:name w:val="WSU Normal"/>
    <w:basedOn w:val="Normal"/>
    <w:qFormat/>
    <w:rsid w:val="00BB1178"/>
    <w:pPr>
      <w:spacing w:line="264" w:lineRule="auto"/>
    </w:pPr>
    <w:rPr>
      <w:rFonts w:ascii="Klavika Light" w:hAnsi="Klavika Light" w:cs="Kigelia Light"/>
      <w:color w:val="000000"/>
      <w:sz w:val="20"/>
      <w:szCs w:val="20"/>
      <w:shd w:val="clear" w:color="auto" w:fill="FFFFFF"/>
      <w14:ligatures w14:val="standardContextual"/>
    </w:rPr>
  </w:style>
  <w:style w:type="paragraph" w:customStyle="1" w:styleId="WSUHeading1">
    <w:name w:val="WSU Heading 1"/>
    <w:basedOn w:val="Normal"/>
    <w:autoRedefine/>
    <w:qFormat/>
    <w:rsid w:val="00BB1178"/>
    <w:pPr>
      <w:jc w:val="center"/>
    </w:pPr>
    <w:rPr>
      <w:rFonts w:ascii="Klavika Bold" w:eastAsia="Times New Roman" w:hAnsi="Klavika Bold" w:cs="Times New Roman"/>
      <w:bCs/>
      <w:caps/>
      <w:color w:val="FFCD00"/>
      <w:sz w:val="32"/>
      <w:szCs w:val="32"/>
      <w14:ligatures w14:val="standardContextual"/>
    </w:rPr>
  </w:style>
  <w:style w:type="paragraph" w:customStyle="1" w:styleId="WSUHeading2">
    <w:name w:val="WSU Heading 2"/>
    <w:basedOn w:val="Normal"/>
    <w:qFormat/>
    <w:rsid w:val="00BB1178"/>
    <w:pPr>
      <w:spacing w:line="264" w:lineRule="auto"/>
      <w:outlineLvl w:val="1"/>
    </w:pPr>
    <w:rPr>
      <w:rFonts w:ascii="Klavika Medium" w:hAnsi="Klavika Medium" w:cs="Kigelia Light"/>
      <w:smallCaps/>
      <w:spacing w:val="12"/>
      <w:sz w:val="20"/>
      <w:szCs w:val="20"/>
      <w:shd w:val="clear" w:color="auto" w:fill="FFFFFF"/>
      <w14:ligatures w14:val="standardContextual"/>
    </w:rPr>
  </w:style>
  <w:style w:type="paragraph" w:customStyle="1" w:styleId="WSUBullet">
    <w:name w:val="WSU Bullet"/>
    <w:basedOn w:val="WSUNormal"/>
    <w:qFormat/>
    <w:rsid w:val="00BB1178"/>
    <w:pPr>
      <w:numPr>
        <w:numId w:val="12"/>
      </w:numPr>
    </w:pPr>
  </w:style>
  <w:style w:type="paragraph" w:customStyle="1" w:styleId="WSUHeadingAlignLeft">
    <w:name w:val="WSU Heading (Align Left)"/>
    <w:basedOn w:val="Normal"/>
    <w:qFormat/>
    <w:rsid w:val="00BB1178"/>
    <w:rPr>
      <w:rFonts w:ascii="Klavika Bold" w:eastAsia="Times New Roman" w:hAnsi="Klavika Bold" w:cs="Times New Roman"/>
      <w:bCs/>
      <w:caps/>
      <w:color w:val="FFCD0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5EF2BE968E04281BBD5DE3806E537" ma:contentTypeVersion="12" ma:contentTypeDescription="Create a new document." ma:contentTypeScope="" ma:versionID="508dbf4d18caf05e094c4d301bb6f416">
  <xsd:schema xmlns:xsd="http://www.w3.org/2001/XMLSchema" xmlns:xs="http://www.w3.org/2001/XMLSchema" xmlns:p="http://schemas.microsoft.com/office/2006/metadata/properties" xmlns:ns2="c6af4f8a-352f-4515-9ba3-d99070b023ce" xmlns:ns3="3c63f19d-bdee-4e42-bbee-4f46caa4f5c7" targetNamespace="http://schemas.microsoft.com/office/2006/metadata/properties" ma:root="true" ma:fieldsID="714952463f3ad1e7d254a5c222c072da" ns2:_="" ns3:_="">
    <xsd:import namespace="c6af4f8a-352f-4515-9ba3-d99070b023ce"/>
    <xsd:import namespace="3c63f19d-bdee-4e42-bbee-4f46caa4f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f4f8a-352f-4515-9ba3-d99070b02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257ae5-0bf5-4065-aa83-86ecaa4745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3f19d-bdee-4e42-bbee-4f46caa4f5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3c86ea2-6a5c-414e-9d8b-a0e5b7bd083f}" ma:internalName="TaxCatchAll" ma:showField="CatchAllData" ma:web="3c63f19d-bdee-4e42-bbee-4f46caa4f5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63f19d-bdee-4e42-bbee-4f46caa4f5c7" xsi:nil="true"/>
    <lcf76f155ced4ddcb4097134ff3c332f xmlns="c6af4f8a-352f-4515-9ba3-d99070b023c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6360F7-0D22-47BF-877E-65AA9AC7E1B8}"/>
</file>

<file path=customXml/itemProps2.xml><?xml version="1.0" encoding="utf-8"?>
<ds:datastoreItem xmlns:ds="http://schemas.openxmlformats.org/officeDocument/2006/customXml" ds:itemID="{A939AFD1-9360-4818-98D1-B833685A655C}">
  <ds:schemaRefs>
    <ds:schemaRef ds:uri="http://schemas.microsoft.com/office/2006/metadata/properties"/>
    <ds:schemaRef ds:uri="http://schemas.microsoft.com/office/infopath/2007/PartnerControls"/>
    <ds:schemaRef ds:uri="713d16d5-824b-4312-a4df-fbee6d60bc94"/>
    <ds:schemaRef ds:uri="8a89264d-90cf-4901-bc7d-0c8686788269"/>
  </ds:schemaRefs>
</ds:datastoreItem>
</file>

<file path=customXml/itemProps3.xml><?xml version="1.0" encoding="utf-8"?>
<ds:datastoreItem xmlns:ds="http://schemas.openxmlformats.org/officeDocument/2006/customXml" ds:itemID="{0B43D764-97A7-4761-8922-5C9844603D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Huslig, Taylor</dc:creator>
  <cp:keywords/>
  <dc:description/>
  <cp:lastModifiedBy>Kimble, Leslie</cp:lastModifiedBy>
  <cp:revision>3</cp:revision>
  <cp:lastPrinted>2021-02-12T02:19:00Z</cp:lastPrinted>
  <dcterms:created xsi:type="dcterms:W3CDTF">2023-11-14T04:38:00Z</dcterms:created>
  <dcterms:modified xsi:type="dcterms:W3CDTF">2023-11-14T04:38:00Z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0x010100AA55EF2BE968E04281BBD5DE3806E537</vt:lpwstr>
  </property>
</Properties>
</file>