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33C21" w14:textId="1896E9CF" w:rsidR="002E28A3" w:rsidRPr="00A46FDF" w:rsidRDefault="00BF2659" w:rsidP="00A46FDF">
      <w:pPr>
        <w:spacing w:after="0" w:line="240" w:lineRule="auto"/>
        <w:rPr>
          <w:rStyle w:val="m7eme"/>
          <w:rFonts w:ascii="Times New Roman" w:hAnsi="Times New Roman" w:cs="Times New Roman"/>
          <w:b/>
          <w:bCs/>
          <w:color w:val="202124"/>
          <w:sz w:val="24"/>
          <w:szCs w:val="24"/>
          <w:shd w:val="clear" w:color="auto" w:fill="FFFFFF"/>
        </w:rPr>
      </w:pPr>
      <w:r>
        <w:rPr>
          <w:rStyle w:val="m7eme"/>
          <w:rFonts w:ascii="docs-Lato" w:hAnsi="docs-Lato"/>
          <w:b/>
          <w:bCs/>
          <w:color w:val="202124"/>
          <w:shd w:val="clear" w:color="auto" w:fill="FFFFFF"/>
        </w:rPr>
        <w:t xml:space="preserve">Overall </w:t>
      </w:r>
      <w:r w:rsidR="002E28A3">
        <w:rPr>
          <w:rStyle w:val="m7eme"/>
          <w:rFonts w:ascii="docs-Lato" w:hAnsi="docs-Lato"/>
          <w:b/>
          <w:bCs/>
          <w:color w:val="202124"/>
          <w:shd w:val="clear" w:color="auto" w:fill="FFFFFF"/>
        </w:rPr>
        <w:t>Project Summary</w:t>
      </w:r>
      <w:r>
        <w:rPr>
          <w:rStyle w:val="m7eme"/>
          <w:rFonts w:ascii="docs-Lato" w:hAnsi="docs-Lato"/>
          <w:b/>
          <w:bCs/>
          <w:color w:val="202124"/>
          <w:shd w:val="clear" w:color="auto" w:fill="FFFFFF"/>
        </w:rPr>
        <w:t xml:space="preserve"> </w:t>
      </w:r>
      <w:r w:rsidR="00935757">
        <w:rPr>
          <w:rStyle w:val="m7eme"/>
          <w:rFonts w:ascii="docs-Lato" w:hAnsi="docs-Lato"/>
          <w:b/>
          <w:bCs/>
          <w:color w:val="202124"/>
          <w:shd w:val="clear" w:color="auto" w:fill="FFFFFF"/>
        </w:rPr>
        <w:t>a</w:t>
      </w:r>
      <w:r>
        <w:rPr>
          <w:rStyle w:val="m7eme"/>
          <w:rFonts w:ascii="docs-Lato" w:hAnsi="docs-Lato"/>
          <w:b/>
          <w:bCs/>
          <w:color w:val="202124"/>
          <w:shd w:val="clear" w:color="auto" w:fill="FFFFFF"/>
        </w:rPr>
        <w:t>nd Approach</w:t>
      </w:r>
    </w:p>
    <w:p w14:paraId="5912FFF8" w14:textId="77777777" w:rsidR="00A46FDF" w:rsidRPr="00A46FDF" w:rsidRDefault="00A46FDF" w:rsidP="00A46FDF">
      <w:pPr>
        <w:spacing w:after="0" w:line="240" w:lineRule="auto"/>
        <w:rPr>
          <w:rFonts w:ascii="Times New Roman" w:hAnsi="Times New Roman" w:cs="Times New Roman"/>
          <w:i/>
          <w:iCs/>
          <w:sz w:val="24"/>
          <w:szCs w:val="24"/>
        </w:rPr>
      </w:pPr>
    </w:p>
    <w:p w14:paraId="23156FCB" w14:textId="0786465D" w:rsidR="00DC4972" w:rsidRDefault="00DC20B3" w:rsidP="00723121">
      <w:pPr>
        <w:jc w:val="both"/>
        <w:rPr>
          <w:shd w:val="clear" w:color="auto" w:fill="FFFFFF"/>
        </w:rPr>
      </w:pPr>
      <w:proofErr w:type="gramStart"/>
      <w:r w:rsidRPr="00C1546A">
        <w:rPr>
          <w:rFonts w:ascii="Times New Roman" w:hAnsi="Times New Roman" w:cs="Times New Roman"/>
          <w:sz w:val="24"/>
          <w:szCs w:val="24"/>
        </w:rPr>
        <w:t>City</w:t>
      </w:r>
      <w:proofErr w:type="gramEnd"/>
      <w:r w:rsidRPr="00C1546A">
        <w:rPr>
          <w:rFonts w:ascii="Times New Roman" w:hAnsi="Times New Roman" w:cs="Times New Roman"/>
          <w:sz w:val="24"/>
          <w:szCs w:val="24"/>
        </w:rPr>
        <w:t xml:space="preserve"> of Moreno Valley proposes to</w:t>
      </w:r>
      <w:r w:rsidR="007F71E3">
        <w:rPr>
          <w:rFonts w:ascii="Times New Roman" w:hAnsi="Times New Roman" w:cs="Times New Roman"/>
          <w:sz w:val="24"/>
          <w:szCs w:val="24"/>
        </w:rPr>
        <w:t xml:space="preserve"> </w:t>
      </w:r>
      <w:r w:rsidRPr="00C1546A">
        <w:rPr>
          <w:rFonts w:ascii="Times New Roman" w:hAnsi="Times New Roman" w:cs="Times New Roman"/>
          <w:sz w:val="24"/>
          <w:szCs w:val="24"/>
        </w:rPr>
        <w:t xml:space="preserve">improve </w:t>
      </w:r>
      <w:r w:rsidR="00512EEE">
        <w:rPr>
          <w:rFonts w:ascii="Times New Roman" w:hAnsi="Times New Roman" w:cs="Times New Roman"/>
          <w:sz w:val="24"/>
          <w:szCs w:val="24"/>
        </w:rPr>
        <w:t xml:space="preserve">a </w:t>
      </w:r>
      <w:r w:rsidRPr="00C1546A">
        <w:rPr>
          <w:rFonts w:ascii="Times New Roman" w:hAnsi="Times New Roman" w:cs="Times New Roman"/>
          <w:sz w:val="24"/>
          <w:szCs w:val="24"/>
        </w:rPr>
        <w:t xml:space="preserve">segment of </w:t>
      </w:r>
      <w:r w:rsidR="006F25A0">
        <w:rPr>
          <w:rFonts w:ascii="Times New Roman" w:hAnsi="Times New Roman" w:cs="Times New Roman"/>
          <w:sz w:val="24"/>
          <w:szCs w:val="24"/>
        </w:rPr>
        <w:t>pedestrian</w:t>
      </w:r>
      <w:r w:rsidR="001E6671">
        <w:rPr>
          <w:rFonts w:ascii="Times New Roman" w:hAnsi="Times New Roman" w:cs="Times New Roman"/>
          <w:sz w:val="24"/>
          <w:szCs w:val="24"/>
        </w:rPr>
        <w:t xml:space="preserve"> walkway</w:t>
      </w:r>
      <w:r w:rsidR="00320ADE">
        <w:rPr>
          <w:rFonts w:ascii="Times New Roman" w:hAnsi="Times New Roman" w:cs="Times New Roman"/>
          <w:sz w:val="24"/>
          <w:szCs w:val="24"/>
        </w:rPr>
        <w:t>s</w:t>
      </w:r>
      <w:r w:rsidR="002C74BA">
        <w:rPr>
          <w:rFonts w:ascii="Times New Roman" w:hAnsi="Times New Roman" w:cs="Times New Roman"/>
          <w:sz w:val="24"/>
          <w:szCs w:val="24"/>
        </w:rPr>
        <w:t xml:space="preserve"> and the addition of Class 1 bike paths</w:t>
      </w:r>
      <w:r w:rsidR="006F25A0">
        <w:rPr>
          <w:rFonts w:ascii="Times New Roman" w:hAnsi="Times New Roman" w:cs="Times New Roman"/>
          <w:sz w:val="24"/>
          <w:szCs w:val="24"/>
        </w:rPr>
        <w:t xml:space="preserve"> </w:t>
      </w:r>
      <w:r w:rsidR="002C74BA">
        <w:rPr>
          <w:rFonts w:ascii="Times New Roman" w:hAnsi="Times New Roman" w:cs="Times New Roman"/>
          <w:sz w:val="24"/>
          <w:szCs w:val="24"/>
        </w:rPr>
        <w:t xml:space="preserve">along </w:t>
      </w:r>
      <w:r w:rsidR="006F25A0">
        <w:rPr>
          <w:rFonts w:ascii="Times New Roman" w:hAnsi="Times New Roman" w:cs="Times New Roman"/>
          <w:sz w:val="24"/>
          <w:szCs w:val="24"/>
        </w:rPr>
        <w:t xml:space="preserve">Cactus Avenue between </w:t>
      </w:r>
      <w:r w:rsidR="00F14B54">
        <w:rPr>
          <w:rFonts w:ascii="Times New Roman" w:hAnsi="Times New Roman" w:cs="Times New Roman"/>
          <w:sz w:val="24"/>
          <w:szCs w:val="24"/>
        </w:rPr>
        <w:t xml:space="preserve">Commerce Center Drive and </w:t>
      </w:r>
      <w:r w:rsidR="005436D1">
        <w:rPr>
          <w:rFonts w:ascii="Times New Roman" w:hAnsi="Times New Roman" w:cs="Times New Roman"/>
          <w:sz w:val="24"/>
          <w:szCs w:val="24"/>
        </w:rPr>
        <w:t xml:space="preserve">Innovation Drive.  </w:t>
      </w:r>
      <w:r w:rsidR="00FB3D43">
        <w:rPr>
          <w:rFonts w:ascii="Times New Roman" w:hAnsi="Times New Roman" w:cs="Times New Roman"/>
          <w:sz w:val="24"/>
          <w:szCs w:val="24"/>
        </w:rPr>
        <w:t>The addition of</w:t>
      </w:r>
      <w:r w:rsidR="004D29D3">
        <w:rPr>
          <w:rFonts w:ascii="Times New Roman" w:hAnsi="Times New Roman" w:cs="Times New Roman"/>
          <w:sz w:val="24"/>
          <w:szCs w:val="24"/>
        </w:rPr>
        <w:t xml:space="preserve"> </w:t>
      </w:r>
      <w:r w:rsidR="00FB3D43">
        <w:rPr>
          <w:rFonts w:ascii="Times New Roman" w:hAnsi="Times New Roman" w:cs="Times New Roman"/>
          <w:sz w:val="24"/>
          <w:szCs w:val="24"/>
        </w:rPr>
        <w:t xml:space="preserve">bike </w:t>
      </w:r>
      <w:r w:rsidR="00F73F5E">
        <w:rPr>
          <w:rFonts w:ascii="Times New Roman" w:hAnsi="Times New Roman" w:cs="Times New Roman"/>
          <w:sz w:val="24"/>
          <w:szCs w:val="24"/>
        </w:rPr>
        <w:t xml:space="preserve">paths and pedestrian </w:t>
      </w:r>
      <w:r w:rsidR="00320ADE">
        <w:rPr>
          <w:rFonts w:ascii="Times New Roman" w:hAnsi="Times New Roman" w:cs="Times New Roman"/>
          <w:sz w:val="24"/>
          <w:szCs w:val="24"/>
        </w:rPr>
        <w:t>walkways</w:t>
      </w:r>
      <w:r w:rsidR="00FB3D43">
        <w:rPr>
          <w:rFonts w:ascii="Times New Roman" w:hAnsi="Times New Roman" w:cs="Times New Roman"/>
          <w:sz w:val="24"/>
          <w:szCs w:val="24"/>
        </w:rPr>
        <w:t xml:space="preserve"> will provide a safety enhanced </w:t>
      </w:r>
      <w:r w:rsidR="00232F75">
        <w:rPr>
          <w:rFonts w:ascii="Times New Roman" w:hAnsi="Times New Roman" w:cs="Times New Roman"/>
          <w:sz w:val="24"/>
          <w:szCs w:val="24"/>
        </w:rPr>
        <w:t>travel way for residents to access the Moreno Valley/March Field Metrolink Station.</w:t>
      </w:r>
      <w:r w:rsidR="00A764F5">
        <w:rPr>
          <w:rFonts w:ascii="Times New Roman" w:hAnsi="Times New Roman" w:cs="Times New Roman"/>
          <w:sz w:val="24"/>
          <w:szCs w:val="24"/>
        </w:rPr>
        <w:t xml:space="preserve">  The Moreno Valley/March Field Metrolink Station provided access to approximately 107,000 passengers in FY </w:t>
      </w:r>
      <w:proofErr w:type="gramStart"/>
      <w:r w:rsidR="0058665D">
        <w:rPr>
          <w:rFonts w:ascii="Times New Roman" w:hAnsi="Times New Roman" w:cs="Times New Roman"/>
          <w:sz w:val="24"/>
          <w:szCs w:val="24"/>
        </w:rPr>
        <w:t>21/</w:t>
      </w:r>
      <w:r w:rsidR="00A764F5">
        <w:rPr>
          <w:rFonts w:ascii="Times New Roman" w:hAnsi="Times New Roman" w:cs="Times New Roman"/>
          <w:sz w:val="24"/>
          <w:szCs w:val="24"/>
        </w:rPr>
        <w:t>22</w:t>
      </w:r>
      <w:r w:rsidR="00F13CD3">
        <w:rPr>
          <w:rFonts w:ascii="Times New Roman" w:hAnsi="Times New Roman" w:cs="Times New Roman"/>
          <w:sz w:val="24"/>
          <w:szCs w:val="24"/>
        </w:rPr>
        <w:t>, but</w:t>
      </w:r>
      <w:proofErr w:type="gramEnd"/>
      <w:r w:rsidR="00F13CD3">
        <w:rPr>
          <w:rFonts w:ascii="Times New Roman" w:hAnsi="Times New Roman" w:cs="Times New Roman"/>
          <w:sz w:val="24"/>
          <w:szCs w:val="24"/>
        </w:rPr>
        <w:t xml:space="preserve"> provided service to approximately </w:t>
      </w:r>
      <w:r w:rsidR="00760312">
        <w:rPr>
          <w:rFonts w:ascii="Times New Roman" w:hAnsi="Times New Roman" w:cs="Times New Roman"/>
          <w:sz w:val="24"/>
          <w:szCs w:val="24"/>
        </w:rPr>
        <w:t xml:space="preserve">480,000 passengers in FY </w:t>
      </w:r>
      <w:r w:rsidR="003803CE">
        <w:rPr>
          <w:rFonts w:ascii="Times New Roman" w:hAnsi="Times New Roman" w:cs="Times New Roman"/>
          <w:sz w:val="24"/>
          <w:szCs w:val="24"/>
        </w:rPr>
        <w:t>18/</w:t>
      </w:r>
      <w:r w:rsidR="00760312">
        <w:rPr>
          <w:rFonts w:ascii="Times New Roman" w:hAnsi="Times New Roman" w:cs="Times New Roman"/>
          <w:sz w:val="24"/>
          <w:szCs w:val="24"/>
        </w:rPr>
        <w:t>19 before the pandemic</w:t>
      </w:r>
      <w:r w:rsidR="00211348">
        <w:rPr>
          <w:rFonts w:ascii="Times New Roman" w:hAnsi="Times New Roman" w:cs="Times New Roman"/>
          <w:sz w:val="24"/>
          <w:szCs w:val="24"/>
        </w:rPr>
        <w:t>. The addition of</w:t>
      </w:r>
      <w:r w:rsidR="00AA5053">
        <w:rPr>
          <w:rFonts w:ascii="Times New Roman" w:hAnsi="Times New Roman" w:cs="Times New Roman"/>
          <w:sz w:val="24"/>
          <w:szCs w:val="24"/>
        </w:rPr>
        <w:t xml:space="preserve"> </w:t>
      </w:r>
      <w:r w:rsidR="00211348">
        <w:rPr>
          <w:rFonts w:ascii="Times New Roman" w:hAnsi="Times New Roman" w:cs="Times New Roman"/>
          <w:sz w:val="24"/>
          <w:szCs w:val="24"/>
        </w:rPr>
        <w:t xml:space="preserve">bike </w:t>
      </w:r>
      <w:r w:rsidR="00AA5053">
        <w:rPr>
          <w:rFonts w:ascii="Times New Roman" w:hAnsi="Times New Roman" w:cs="Times New Roman"/>
          <w:sz w:val="24"/>
          <w:szCs w:val="24"/>
        </w:rPr>
        <w:t>paths</w:t>
      </w:r>
      <w:r w:rsidR="00211348">
        <w:rPr>
          <w:rFonts w:ascii="Times New Roman" w:hAnsi="Times New Roman" w:cs="Times New Roman"/>
          <w:sz w:val="24"/>
          <w:szCs w:val="24"/>
        </w:rPr>
        <w:t xml:space="preserve"> and </w:t>
      </w:r>
      <w:r w:rsidR="00AA5053">
        <w:rPr>
          <w:rFonts w:ascii="Times New Roman" w:hAnsi="Times New Roman" w:cs="Times New Roman"/>
          <w:sz w:val="24"/>
          <w:szCs w:val="24"/>
        </w:rPr>
        <w:t>pedestrian walkways</w:t>
      </w:r>
      <w:r w:rsidR="00211348">
        <w:rPr>
          <w:rFonts w:ascii="Times New Roman" w:hAnsi="Times New Roman" w:cs="Times New Roman"/>
          <w:sz w:val="24"/>
          <w:szCs w:val="24"/>
        </w:rPr>
        <w:t xml:space="preserve"> could potentially lower the amount of carbon dioxide </w:t>
      </w:r>
      <w:r w:rsidR="006C443F">
        <w:rPr>
          <w:rFonts w:ascii="Times New Roman" w:hAnsi="Times New Roman" w:cs="Times New Roman"/>
          <w:sz w:val="24"/>
          <w:szCs w:val="24"/>
        </w:rPr>
        <w:t xml:space="preserve">(CO2) produced by emissions from vehicles when </w:t>
      </w:r>
      <w:r w:rsidR="00C62C22">
        <w:rPr>
          <w:rFonts w:ascii="Times New Roman" w:hAnsi="Times New Roman" w:cs="Times New Roman"/>
          <w:sz w:val="24"/>
          <w:szCs w:val="24"/>
        </w:rPr>
        <w:t>M</w:t>
      </w:r>
      <w:r w:rsidR="006C443F">
        <w:rPr>
          <w:rFonts w:ascii="Times New Roman" w:hAnsi="Times New Roman" w:cs="Times New Roman"/>
          <w:sz w:val="24"/>
          <w:szCs w:val="24"/>
        </w:rPr>
        <w:t>etrolink passengers utilize these</w:t>
      </w:r>
      <w:r w:rsidR="00C62C22">
        <w:rPr>
          <w:rFonts w:ascii="Times New Roman" w:hAnsi="Times New Roman" w:cs="Times New Roman"/>
          <w:sz w:val="24"/>
          <w:szCs w:val="24"/>
        </w:rPr>
        <w:t xml:space="preserve"> new alternative access routes.</w:t>
      </w:r>
      <w:r w:rsidR="00A262B2">
        <w:rPr>
          <w:rFonts w:ascii="Times New Roman" w:hAnsi="Times New Roman" w:cs="Times New Roman"/>
          <w:sz w:val="24"/>
          <w:szCs w:val="24"/>
        </w:rPr>
        <w:t xml:space="preserve"> Currently,</w:t>
      </w:r>
      <w:r w:rsidR="00935757">
        <w:rPr>
          <w:rFonts w:ascii="Times New Roman" w:hAnsi="Times New Roman" w:cs="Times New Roman"/>
          <w:sz w:val="24"/>
          <w:szCs w:val="24"/>
        </w:rPr>
        <w:t xml:space="preserve"> there </w:t>
      </w:r>
      <w:proofErr w:type="gramStart"/>
      <w:r w:rsidR="00935757">
        <w:rPr>
          <w:rFonts w:ascii="Times New Roman" w:hAnsi="Times New Roman" w:cs="Times New Roman"/>
          <w:sz w:val="24"/>
          <w:szCs w:val="24"/>
        </w:rPr>
        <w:t>is</w:t>
      </w:r>
      <w:proofErr w:type="gramEnd"/>
      <w:r w:rsidR="00935757">
        <w:rPr>
          <w:rFonts w:ascii="Times New Roman" w:hAnsi="Times New Roman" w:cs="Times New Roman"/>
          <w:sz w:val="24"/>
          <w:szCs w:val="24"/>
        </w:rPr>
        <w:t xml:space="preserve"> approximately 6,000 linear feet</w:t>
      </w:r>
      <w:r w:rsidR="000C710E">
        <w:rPr>
          <w:rFonts w:ascii="Times New Roman" w:hAnsi="Times New Roman" w:cs="Times New Roman"/>
          <w:sz w:val="24"/>
          <w:szCs w:val="24"/>
        </w:rPr>
        <w:t xml:space="preserve"> (LF)</w:t>
      </w:r>
      <w:r w:rsidR="00935757">
        <w:rPr>
          <w:rFonts w:ascii="Times New Roman" w:hAnsi="Times New Roman" w:cs="Times New Roman"/>
          <w:sz w:val="24"/>
          <w:szCs w:val="24"/>
        </w:rPr>
        <w:t xml:space="preserve"> of missing sidewalk and bike lane along the</w:t>
      </w:r>
      <w:r w:rsidR="00330276">
        <w:rPr>
          <w:rFonts w:ascii="Times New Roman" w:hAnsi="Times New Roman" w:cs="Times New Roman"/>
          <w:sz w:val="24"/>
          <w:szCs w:val="24"/>
        </w:rPr>
        <w:t xml:space="preserve"> northside of Cactus Avenue between Commerce Center Drive and Innovation Drive.</w:t>
      </w:r>
      <w:r w:rsidR="00C65B89">
        <w:rPr>
          <w:rFonts w:ascii="Times New Roman" w:hAnsi="Times New Roman" w:cs="Times New Roman"/>
          <w:sz w:val="24"/>
          <w:szCs w:val="24"/>
        </w:rPr>
        <w:t xml:space="preserve"> </w:t>
      </w:r>
      <w:r w:rsidR="00F0569B">
        <w:rPr>
          <w:rFonts w:ascii="Times New Roman" w:hAnsi="Times New Roman" w:cs="Times New Roman"/>
          <w:sz w:val="24"/>
          <w:szCs w:val="24"/>
        </w:rPr>
        <w:t xml:space="preserve"> Under current existing conditions, </w:t>
      </w:r>
      <w:r w:rsidR="00261D29">
        <w:rPr>
          <w:rFonts w:ascii="Times New Roman" w:hAnsi="Times New Roman" w:cs="Times New Roman"/>
          <w:sz w:val="24"/>
          <w:szCs w:val="24"/>
        </w:rPr>
        <w:t xml:space="preserve">bike lanes and </w:t>
      </w:r>
      <w:r w:rsidR="009A31ED">
        <w:rPr>
          <w:rFonts w:ascii="Times New Roman" w:hAnsi="Times New Roman" w:cs="Times New Roman"/>
          <w:sz w:val="24"/>
          <w:szCs w:val="24"/>
        </w:rPr>
        <w:t>sidewalks cannot be constructed due to the bridges over the 21</w:t>
      </w:r>
      <w:r w:rsidR="00C817B2">
        <w:rPr>
          <w:rFonts w:ascii="Times New Roman" w:hAnsi="Times New Roman" w:cs="Times New Roman"/>
          <w:sz w:val="24"/>
          <w:szCs w:val="24"/>
        </w:rPr>
        <w:t>5</w:t>
      </w:r>
      <w:r w:rsidR="009A31ED">
        <w:rPr>
          <w:rFonts w:ascii="Times New Roman" w:hAnsi="Times New Roman" w:cs="Times New Roman"/>
          <w:sz w:val="24"/>
          <w:szCs w:val="24"/>
        </w:rPr>
        <w:t xml:space="preserve">/Cactus Avenue Interchange and the </w:t>
      </w:r>
      <w:r w:rsidR="00043BC2">
        <w:rPr>
          <w:rFonts w:ascii="Times New Roman" w:hAnsi="Times New Roman" w:cs="Times New Roman"/>
          <w:sz w:val="24"/>
          <w:szCs w:val="24"/>
        </w:rPr>
        <w:t xml:space="preserve">BNSF Railroad.  </w:t>
      </w:r>
      <w:proofErr w:type="gramStart"/>
      <w:r w:rsidR="00C65B89">
        <w:rPr>
          <w:rFonts w:ascii="Times New Roman" w:hAnsi="Times New Roman" w:cs="Times New Roman"/>
          <w:sz w:val="24"/>
          <w:szCs w:val="24"/>
        </w:rPr>
        <w:t xml:space="preserve">In </w:t>
      </w:r>
      <w:r w:rsidR="001929E0">
        <w:rPr>
          <w:rFonts w:ascii="Times New Roman" w:hAnsi="Times New Roman" w:cs="Times New Roman"/>
          <w:sz w:val="24"/>
          <w:szCs w:val="24"/>
        </w:rPr>
        <w:t>order to</w:t>
      </w:r>
      <w:proofErr w:type="gramEnd"/>
      <w:r w:rsidR="001929E0">
        <w:rPr>
          <w:rFonts w:ascii="Times New Roman" w:hAnsi="Times New Roman" w:cs="Times New Roman"/>
          <w:sz w:val="24"/>
          <w:szCs w:val="24"/>
        </w:rPr>
        <w:t xml:space="preserve"> construct pedestrian walkways and bike paths along Cactus </w:t>
      </w:r>
      <w:r w:rsidR="00A80B2E">
        <w:rPr>
          <w:rFonts w:ascii="Times New Roman" w:hAnsi="Times New Roman" w:cs="Times New Roman"/>
          <w:sz w:val="24"/>
          <w:szCs w:val="24"/>
        </w:rPr>
        <w:t xml:space="preserve">Avenue, </w:t>
      </w:r>
      <w:r w:rsidR="00C817B2">
        <w:rPr>
          <w:rFonts w:ascii="Times New Roman" w:hAnsi="Times New Roman" w:cs="Times New Roman"/>
          <w:sz w:val="24"/>
          <w:szCs w:val="24"/>
        </w:rPr>
        <w:t xml:space="preserve">Cactus Avenue </w:t>
      </w:r>
      <w:r w:rsidR="0059753A">
        <w:rPr>
          <w:rFonts w:ascii="Times New Roman" w:hAnsi="Times New Roman" w:cs="Times New Roman"/>
          <w:sz w:val="24"/>
          <w:szCs w:val="24"/>
        </w:rPr>
        <w:t xml:space="preserve">will have to be widened including </w:t>
      </w:r>
      <w:r w:rsidR="00037F4D">
        <w:rPr>
          <w:rFonts w:ascii="Times New Roman" w:hAnsi="Times New Roman" w:cs="Times New Roman"/>
          <w:sz w:val="24"/>
          <w:szCs w:val="24"/>
        </w:rPr>
        <w:t>t</w:t>
      </w:r>
      <w:r w:rsidR="008B796C">
        <w:rPr>
          <w:rFonts w:ascii="Times New Roman" w:hAnsi="Times New Roman" w:cs="Times New Roman"/>
          <w:sz w:val="24"/>
          <w:szCs w:val="24"/>
        </w:rPr>
        <w:t>he construction of a separate pa</w:t>
      </w:r>
      <w:r w:rsidR="00B13105">
        <w:rPr>
          <w:rFonts w:ascii="Times New Roman" w:hAnsi="Times New Roman" w:cs="Times New Roman"/>
          <w:sz w:val="24"/>
          <w:szCs w:val="24"/>
        </w:rPr>
        <w:t xml:space="preserve">rallel bridge structure </w:t>
      </w:r>
      <w:r w:rsidR="009D5FF4">
        <w:rPr>
          <w:rFonts w:ascii="Times New Roman" w:hAnsi="Times New Roman" w:cs="Times New Roman"/>
          <w:sz w:val="24"/>
          <w:szCs w:val="24"/>
        </w:rPr>
        <w:t xml:space="preserve">for both the interchange and </w:t>
      </w:r>
      <w:r w:rsidR="00FB2D9C">
        <w:rPr>
          <w:rFonts w:ascii="Times New Roman" w:hAnsi="Times New Roman" w:cs="Times New Roman"/>
          <w:sz w:val="24"/>
          <w:szCs w:val="24"/>
        </w:rPr>
        <w:t xml:space="preserve">railroad.  </w:t>
      </w:r>
      <w:r w:rsidR="00D86EE1">
        <w:rPr>
          <w:rFonts w:ascii="Times New Roman" w:hAnsi="Times New Roman" w:cs="Times New Roman"/>
          <w:sz w:val="24"/>
          <w:szCs w:val="24"/>
        </w:rPr>
        <w:t xml:space="preserve">A Project Study Report </w:t>
      </w:r>
      <w:r w:rsidR="007F0EDF">
        <w:rPr>
          <w:rFonts w:ascii="Times New Roman" w:hAnsi="Times New Roman" w:cs="Times New Roman"/>
          <w:sz w:val="24"/>
          <w:szCs w:val="24"/>
        </w:rPr>
        <w:t xml:space="preserve">to Request Conceptual Approval for Interstate 215/Cactus Avenue Interchange </w:t>
      </w:r>
      <w:r w:rsidR="00E126EC">
        <w:rPr>
          <w:rFonts w:ascii="Times New Roman" w:hAnsi="Times New Roman" w:cs="Times New Roman"/>
          <w:sz w:val="24"/>
          <w:szCs w:val="24"/>
        </w:rPr>
        <w:t>conducted</w:t>
      </w:r>
      <w:r w:rsidR="007F0EDF">
        <w:rPr>
          <w:rFonts w:ascii="Times New Roman" w:hAnsi="Times New Roman" w:cs="Times New Roman"/>
          <w:sz w:val="24"/>
          <w:szCs w:val="24"/>
        </w:rPr>
        <w:t xml:space="preserve"> December 30, </w:t>
      </w:r>
      <w:proofErr w:type="gramStart"/>
      <w:r w:rsidR="007F0EDF">
        <w:rPr>
          <w:rFonts w:ascii="Times New Roman" w:hAnsi="Times New Roman" w:cs="Times New Roman"/>
          <w:sz w:val="24"/>
          <w:szCs w:val="24"/>
        </w:rPr>
        <w:t>2008</w:t>
      </w:r>
      <w:proofErr w:type="gramEnd"/>
      <w:r w:rsidR="007F0EDF">
        <w:rPr>
          <w:rFonts w:ascii="Times New Roman" w:hAnsi="Times New Roman" w:cs="Times New Roman"/>
          <w:sz w:val="24"/>
          <w:szCs w:val="24"/>
        </w:rPr>
        <w:t xml:space="preserve"> </w:t>
      </w:r>
      <w:r w:rsidR="00762A1D">
        <w:rPr>
          <w:rFonts w:ascii="Times New Roman" w:hAnsi="Times New Roman" w:cs="Times New Roman"/>
          <w:sz w:val="24"/>
          <w:szCs w:val="24"/>
        </w:rPr>
        <w:t>includes</w:t>
      </w:r>
      <w:r w:rsidR="00E126EC">
        <w:rPr>
          <w:rFonts w:ascii="Times New Roman" w:hAnsi="Times New Roman" w:cs="Times New Roman"/>
          <w:sz w:val="24"/>
          <w:szCs w:val="24"/>
        </w:rPr>
        <w:t xml:space="preserve"> </w:t>
      </w:r>
      <w:r w:rsidR="00FA4B05">
        <w:rPr>
          <w:rFonts w:ascii="Times New Roman" w:hAnsi="Times New Roman" w:cs="Times New Roman"/>
          <w:sz w:val="24"/>
          <w:szCs w:val="24"/>
        </w:rPr>
        <w:t xml:space="preserve">Capital Cost </w:t>
      </w:r>
      <w:r w:rsidR="0025172E">
        <w:rPr>
          <w:rFonts w:ascii="Times New Roman" w:hAnsi="Times New Roman" w:cs="Times New Roman"/>
          <w:sz w:val="24"/>
          <w:szCs w:val="24"/>
        </w:rPr>
        <w:t>for all necessary improvements.</w:t>
      </w:r>
      <w:r w:rsidR="00762A1D">
        <w:rPr>
          <w:rFonts w:ascii="Times New Roman" w:hAnsi="Times New Roman" w:cs="Times New Roman"/>
          <w:sz w:val="24"/>
          <w:szCs w:val="24"/>
        </w:rPr>
        <w:t xml:space="preserve"> </w:t>
      </w:r>
      <w:r w:rsidR="00554A75">
        <w:rPr>
          <w:rFonts w:ascii="Times New Roman" w:hAnsi="Times New Roman" w:cs="Times New Roman"/>
          <w:sz w:val="24"/>
          <w:szCs w:val="24"/>
        </w:rPr>
        <w:t xml:space="preserve"> </w:t>
      </w:r>
      <w:r w:rsidR="00990FBD">
        <w:rPr>
          <w:rFonts w:ascii="Times New Roman" w:hAnsi="Times New Roman" w:cs="Times New Roman"/>
          <w:sz w:val="24"/>
          <w:szCs w:val="24"/>
        </w:rPr>
        <w:t>In reviewing all design alternatives, Build Alternative 2 is the most comprehensive</w:t>
      </w:r>
      <w:r w:rsidR="00A37331">
        <w:rPr>
          <w:rFonts w:ascii="Times New Roman" w:hAnsi="Times New Roman" w:cs="Times New Roman"/>
          <w:sz w:val="24"/>
          <w:szCs w:val="24"/>
        </w:rPr>
        <w:t xml:space="preserve"> and </w:t>
      </w:r>
      <w:r w:rsidR="00586632">
        <w:rPr>
          <w:rFonts w:ascii="Times New Roman" w:hAnsi="Times New Roman" w:cs="Times New Roman"/>
          <w:sz w:val="24"/>
          <w:szCs w:val="24"/>
        </w:rPr>
        <w:t>requires an estimated Right-of-Way Capital Cost of $4.5 million and an estimated Construction Capital Cost of $39.7 million for a total of $44.2 million.</w:t>
      </w:r>
      <w:r w:rsidR="00990FBD">
        <w:rPr>
          <w:rFonts w:ascii="Times New Roman" w:hAnsi="Times New Roman" w:cs="Times New Roman"/>
          <w:sz w:val="24"/>
          <w:szCs w:val="24"/>
        </w:rPr>
        <w:t xml:space="preserve"> </w:t>
      </w:r>
      <w:r w:rsidR="00586632">
        <w:rPr>
          <w:rFonts w:ascii="Times New Roman" w:hAnsi="Times New Roman" w:cs="Times New Roman"/>
          <w:sz w:val="24"/>
          <w:szCs w:val="24"/>
        </w:rPr>
        <w:t>Adjusting these projected costs from 2008 for inflation</w:t>
      </w:r>
      <w:r w:rsidR="00100D7F">
        <w:rPr>
          <w:rFonts w:ascii="Times New Roman" w:hAnsi="Times New Roman" w:cs="Times New Roman"/>
          <w:sz w:val="24"/>
          <w:szCs w:val="24"/>
        </w:rPr>
        <w:t xml:space="preserve">, the estimated Right-of-Way cost increases to </w:t>
      </w:r>
      <w:r w:rsidR="00B4040C">
        <w:rPr>
          <w:rFonts w:ascii="Times New Roman" w:hAnsi="Times New Roman" w:cs="Times New Roman"/>
          <w:sz w:val="24"/>
          <w:szCs w:val="24"/>
        </w:rPr>
        <w:t>$6.7 million</w:t>
      </w:r>
      <w:r w:rsidR="00005548">
        <w:rPr>
          <w:rFonts w:ascii="Times New Roman" w:hAnsi="Times New Roman" w:cs="Times New Roman"/>
          <w:sz w:val="24"/>
          <w:szCs w:val="24"/>
        </w:rPr>
        <w:t xml:space="preserve">, </w:t>
      </w:r>
      <w:r w:rsidR="00FD1107">
        <w:rPr>
          <w:rFonts w:ascii="Times New Roman" w:hAnsi="Times New Roman" w:cs="Times New Roman"/>
          <w:sz w:val="24"/>
          <w:szCs w:val="24"/>
        </w:rPr>
        <w:t>estimated Construction cost increases to $</w:t>
      </w:r>
      <w:r w:rsidR="00A8365E">
        <w:rPr>
          <w:rFonts w:ascii="Times New Roman" w:hAnsi="Times New Roman" w:cs="Times New Roman"/>
          <w:sz w:val="24"/>
          <w:szCs w:val="24"/>
        </w:rPr>
        <w:t>59.3 million for a total of $66 million.</w:t>
      </w:r>
      <w:r w:rsidR="00FD1107">
        <w:rPr>
          <w:rFonts w:ascii="Times New Roman" w:hAnsi="Times New Roman" w:cs="Times New Roman"/>
          <w:sz w:val="24"/>
          <w:szCs w:val="24"/>
        </w:rPr>
        <w:t xml:space="preserve"> </w:t>
      </w:r>
      <w:r w:rsidR="003D1B00">
        <w:rPr>
          <w:rFonts w:ascii="Times New Roman" w:hAnsi="Times New Roman" w:cs="Times New Roman"/>
          <w:sz w:val="24"/>
          <w:szCs w:val="24"/>
        </w:rPr>
        <w:t>The $</w:t>
      </w:r>
      <w:r w:rsidR="00BE329B">
        <w:rPr>
          <w:rFonts w:ascii="Times New Roman" w:hAnsi="Times New Roman" w:cs="Times New Roman"/>
          <w:sz w:val="24"/>
          <w:szCs w:val="24"/>
        </w:rPr>
        <w:t>60</w:t>
      </w:r>
      <w:r w:rsidR="003D1B00">
        <w:rPr>
          <w:rFonts w:ascii="Times New Roman" w:hAnsi="Times New Roman" w:cs="Times New Roman"/>
          <w:sz w:val="24"/>
          <w:szCs w:val="24"/>
        </w:rPr>
        <w:t xml:space="preserve"> million to complete this project exceeds the </w:t>
      </w:r>
      <w:r w:rsidR="00B2272D">
        <w:rPr>
          <w:rFonts w:ascii="Times New Roman" w:hAnsi="Times New Roman" w:cs="Times New Roman"/>
          <w:sz w:val="24"/>
          <w:szCs w:val="24"/>
        </w:rPr>
        <w:t>amount of funding remaining in the City of Moreno Valley’s 24/25 FY Capital Improvement Plan</w:t>
      </w:r>
      <w:r w:rsidR="00E446B5">
        <w:rPr>
          <w:rFonts w:ascii="Times New Roman" w:hAnsi="Times New Roman" w:cs="Times New Roman"/>
          <w:sz w:val="24"/>
          <w:szCs w:val="24"/>
        </w:rPr>
        <w:t xml:space="preserve"> Budget</w:t>
      </w:r>
      <w:r w:rsidR="00B2272D">
        <w:rPr>
          <w:rFonts w:ascii="Times New Roman" w:hAnsi="Times New Roman" w:cs="Times New Roman"/>
          <w:sz w:val="24"/>
          <w:szCs w:val="24"/>
        </w:rPr>
        <w:t>.</w:t>
      </w:r>
      <w:r w:rsidR="00CE5664">
        <w:rPr>
          <w:rFonts w:ascii="Times New Roman" w:hAnsi="Times New Roman" w:cs="Times New Roman"/>
          <w:sz w:val="24"/>
          <w:szCs w:val="24"/>
        </w:rPr>
        <w:t xml:space="preserve">  </w:t>
      </w:r>
      <w:r w:rsidR="00BE329B">
        <w:rPr>
          <w:rFonts w:ascii="Times New Roman" w:hAnsi="Times New Roman" w:cs="Times New Roman"/>
          <w:sz w:val="24"/>
          <w:szCs w:val="24"/>
        </w:rPr>
        <w:t>The addition of Class 1 bike paths and pedestrian walkways</w:t>
      </w:r>
      <w:r w:rsidR="00CE5664">
        <w:rPr>
          <w:rFonts w:ascii="Times New Roman" w:hAnsi="Times New Roman" w:cs="Times New Roman"/>
          <w:sz w:val="24"/>
          <w:szCs w:val="24"/>
        </w:rPr>
        <w:t xml:space="preserve"> would promote </w:t>
      </w:r>
      <w:r w:rsidR="00171ED6">
        <w:rPr>
          <w:rFonts w:ascii="Times New Roman" w:hAnsi="Times New Roman" w:cs="Times New Roman"/>
          <w:sz w:val="24"/>
          <w:szCs w:val="24"/>
        </w:rPr>
        <w:t xml:space="preserve">pedestrian </w:t>
      </w:r>
      <w:r w:rsidR="009871CF">
        <w:rPr>
          <w:rFonts w:ascii="Times New Roman" w:hAnsi="Times New Roman" w:cs="Times New Roman"/>
          <w:sz w:val="24"/>
          <w:szCs w:val="24"/>
        </w:rPr>
        <w:t>access the Moreno Valley/March Air Force Base Metrolink Station</w:t>
      </w:r>
      <w:r w:rsidR="006955CE">
        <w:rPr>
          <w:rFonts w:ascii="Times New Roman" w:hAnsi="Times New Roman" w:cs="Times New Roman"/>
          <w:sz w:val="24"/>
          <w:szCs w:val="24"/>
        </w:rPr>
        <w:t>, provid</w:t>
      </w:r>
      <w:r w:rsidR="00E45AAD">
        <w:rPr>
          <w:rFonts w:ascii="Times New Roman" w:hAnsi="Times New Roman" w:cs="Times New Roman"/>
          <w:sz w:val="24"/>
          <w:szCs w:val="24"/>
        </w:rPr>
        <w:t>ing</w:t>
      </w:r>
      <w:r w:rsidR="006955CE">
        <w:rPr>
          <w:rFonts w:ascii="Times New Roman" w:hAnsi="Times New Roman" w:cs="Times New Roman"/>
          <w:sz w:val="24"/>
          <w:szCs w:val="24"/>
        </w:rPr>
        <w:t xml:space="preserve"> a transformative impact to the community as residents move towards reduction </w:t>
      </w:r>
      <w:r w:rsidR="00E45AAD">
        <w:rPr>
          <w:rFonts w:ascii="Times New Roman" w:hAnsi="Times New Roman" w:cs="Times New Roman"/>
          <w:sz w:val="24"/>
          <w:szCs w:val="24"/>
        </w:rPr>
        <w:t>in personal vehicle use for small trips.</w:t>
      </w:r>
      <w:r w:rsidR="00C62C22">
        <w:rPr>
          <w:rFonts w:ascii="Times New Roman" w:hAnsi="Times New Roman" w:cs="Times New Roman"/>
          <w:sz w:val="24"/>
          <w:szCs w:val="24"/>
        </w:rPr>
        <w:t xml:space="preserve">  </w:t>
      </w:r>
    </w:p>
    <w:p w14:paraId="0FC0FF7F" w14:textId="4870448F" w:rsidR="004043B1" w:rsidRPr="00723121" w:rsidRDefault="00E45AAD" w:rsidP="00C1546A">
      <w:pPr>
        <w:pStyle w:val="NormalWeb"/>
        <w:spacing w:before="0" w:beforeAutospacing="0" w:after="0" w:afterAutospacing="0"/>
        <w:rPr>
          <w:rFonts w:ascii="docs-Lato" w:hAnsi="docs-Lato"/>
          <w:b/>
          <w:bCs/>
          <w:color w:val="202124"/>
          <w:shd w:val="clear" w:color="auto" w:fill="FFFFFF"/>
        </w:rPr>
      </w:pPr>
      <w:bookmarkStart w:id="0" w:name="_Hlk160625338"/>
      <w:r>
        <w:rPr>
          <w:rFonts w:ascii="docs-Lato" w:hAnsi="docs-Lato"/>
          <w:b/>
          <w:bCs/>
          <w:color w:val="202124"/>
          <w:shd w:val="clear" w:color="auto" w:fill="FFFFFF"/>
        </w:rPr>
        <w:t>Impact of GHG Reduction Measures</w:t>
      </w:r>
      <w:bookmarkEnd w:id="0"/>
    </w:p>
    <w:p w14:paraId="47FC578A" w14:textId="77777777" w:rsidR="004043B1" w:rsidRPr="00E74E34" w:rsidRDefault="004043B1" w:rsidP="00723121">
      <w:pPr>
        <w:pStyle w:val="NormalWeb"/>
        <w:spacing w:before="0" w:beforeAutospacing="0" w:after="0" w:afterAutospacing="0"/>
      </w:pPr>
    </w:p>
    <w:p w14:paraId="50261627" w14:textId="6FE8243B" w:rsidR="007F0233" w:rsidRPr="00723121" w:rsidRDefault="00B71A33" w:rsidP="005E4035">
      <w:pPr>
        <w:jc w:val="both"/>
        <w:rPr>
          <w:rFonts w:ascii="Times New Roman" w:hAnsi="Times New Roman" w:cs="Times New Roman"/>
          <w:sz w:val="24"/>
          <w:szCs w:val="24"/>
        </w:rPr>
      </w:pPr>
      <w:r>
        <w:rPr>
          <w:rFonts w:ascii="Times New Roman" w:hAnsi="Times New Roman" w:cs="Times New Roman"/>
          <w:sz w:val="24"/>
          <w:szCs w:val="24"/>
        </w:rPr>
        <w:t xml:space="preserve">According to the Riverside County Transportation Commission </w:t>
      </w:r>
      <w:r w:rsidR="00B478EC">
        <w:rPr>
          <w:rFonts w:ascii="Times New Roman" w:hAnsi="Times New Roman" w:cs="Times New Roman"/>
          <w:sz w:val="24"/>
          <w:szCs w:val="24"/>
        </w:rPr>
        <w:t xml:space="preserve">(RCTC) </w:t>
      </w:r>
      <w:r w:rsidR="00852F83">
        <w:rPr>
          <w:rFonts w:ascii="Times New Roman" w:hAnsi="Times New Roman" w:cs="Times New Roman"/>
          <w:sz w:val="24"/>
          <w:szCs w:val="24"/>
        </w:rPr>
        <w:t xml:space="preserve">study on Short </w:t>
      </w:r>
      <w:r w:rsidR="00B478EC">
        <w:rPr>
          <w:rFonts w:ascii="Times New Roman" w:hAnsi="Times New Roman" w:cs="Times New Roman"/>
          <w:sz w:val="24"/>
          <w:szCs w:val="24"/>
        </w:rPr>
        <w:t>Rang Transit Plan for FY 22/23 – FY 26/27</w:t>
      </w:r>
      <w:r w:rsidR="008A4E29">
        <w:rPr>
          <w:rFonts w:ascii="Times New Roman" w:hAnsi="Times New Roman" w:cs="Times New Roman"/>
          <w:sz w:val="24"/>
          <w:szCs w:val="24"/>
        </w:rPr>
        <w:t xml:space="preserve"> (RCTC Study)</w:t>
      </w:r>
      <w:r w:rsidR="00B478EC">
        <w:rPr>
          <w:rFonts w:ascii="Times New Roman" w:hAnsi="Times New Roman" w:cs="Times New Roman"/>
          <w:sz w:val="24"/>
          <w:szCs w:val="24"/>
        </w:rPr>
        <w:t xml:space="preserve">, </w:t>
      </w:r>
      <w:r w:rsidR="001920B6">
        <w:rPr>
          <w:rFonts w:ascii="Times New Roman" w:hAnsi="Times New Roman" w:cs="Times New Roman"/>
          <w:sz w:val="24"/>
          <w:szCs w:val="24"/>
        </w:rPr>
        <w:t xml:space="preserve">2.68 million residents utilized </w:t>
      </w:r>
      <w:r w:rsidR="000713BD">
        <w:rPr>
          <w:rFonts w:ascii="Times New Roman" w:hAnsi="Times New Roman" w:cs="Times New Roman"/>
          <w:sz w:val="24"/>
          <w:szCs w:val="24"/>
        </w:rPr>
        <w:t xml:space="preserve">the Metrolink System in FY </w:t>
      </w:r>
      <w:r w:rsidR="006C55F0">
        <w:rPr>
          <w:rFonts w:ascii="Times New Roman" w:hAnsi="Times New Roman" w:cs="Times New Roman"/>
          <w:sz w:val="24"/>
          <w:szCs w:val="24"/>
        </w:rPr>
        <w:t>21/</w:t>
      </w:r>
      <w:r w:rsidR="000713BD">
        <w:rPr>
          <w:rFonts w:ascii="Times New Roman" w:hAnsi="Times New Roman" w:cs="Times New Roman"/>
          <w:sz w:val="24"/>
          <w:szCs w:val="24"/>
        </w:rPr>
        <w:t xml:space="preserve">22, of which 4% </w:t>
      </w:r>
      <w:r w:rsidR="00FB6601">
        <w:rPr>
          <w:rFonts w:ascii="Times New Roman" w:hAnsi="Times New Roman" w:cs="Times New Roman"/>
          <w:sz w:val="24"/>
          <w:szCs w:val="24"/>
        </w:rPr>
        <w:t xml:space="preserve">or 107,200 customers boarded from the Moreno Valley/March Field Station.  </w:t>
      </w:r>
      <w:r w:rsidR="001F06DE">
        <w:rPr>
          <w:rFonts w:ascii="Times New Roman" w:hAnsi="Times New Roman" w:cs="Times New Roman"/>
          <w:sz w:val="24"/>
          <w:szCs w:val="24"/>
        </w:rPr>
        <w:t xml:space="preserve">Prior to the 2020 pandemic, 11.94 million riders utilized the Metrolink System in FY </w:t>
      </w:r>
      <w:r w:rsidR="006C55F0">
        <w:rPr>
          <w:rFonts w:ascii="Times New Roman" w:hAnsi="Times New Roman" w:cs="Times New Roman"/>
          <w:sz w:val="24"/>
          <w:szCs w:val="24"/>
        </w:rPr>
        <w:t>18/</w:t>
      </w:r>
      <w:r w:rsidR="001F06DE">
        <w:rPr>
          <w:rFonts w:ascii="Times New Roman" w:hAnsi="Times New Roman" w:cs="Times New Roman"/>
          <w:sz w:val="24"/>
          <w:szCs w:val="24"/>
        </w:rPr>
        <w:t xml:space="preserve">19 and ridership </w:t>
      </w:r>
      <w:r w:rsidR="006C55F0">
        <w:rPr>
          <w:rFonts w:ascii="Times New Roman" w:hAnsi="Times New Roman" w:cs="Times New Roman"/>
          <w:sz w:val="24"/>
          <w:szCs w:val="24"/>
        </w:rPr>
        <w:t>data recorded</w:t>
      </w:r>
      <w:r w:rsidR="001F06DE">
        <w:rPr>
          <w:rFonts w:ascii="Times New Roman" w:hAnsi="Times New Roman" w:cs="Times New Roman"/>
          <w:sz w:val="24"/>
          <w:szCs w:val="24"/>
        </w:rPr>
        <w:t xml:space="preserve"> a steady growth of a</w:t>
      </w:r>
      <w:r w:rsidR="00D65F28">
        <w:rPr>
          <w:rFonts w:ascii="Times New Roman" w:hAnsi="Times New Roman" w:cs="Times New Roman"/>
          <w:sz w:val="24"/>
          <w:szCs w:val="24"/>
        </w:rPr>
        <w:t>pproximately</w:t>
      </w:r>
      <w:r w:rsidR="001F06DE">
        <w:rPr>
          <w:rFonts w:ascii="Times New Roman" w:hAnsi="Times New Roman" w:cs="Times New Roman"/>
          <w:sz w:val="24"/>
          <w:szCs w:val="24"/>
        </w:rPr>
        <w:t xml:space="preserve"> 3% per year. With workplaces still utilizing telecommuting or transitioning to hybrid schedules, it does not seem likely for ridership to stabilize back to pre-pandemic ridership </w:t>
      </w:r>
      <w:r w:rsidR="00281AE6">
        <w:rPr>
          <w:rFonts w:ascii="Times New Roman" w:hAnsi="Times New Roman" w:cs="Times New Roman"/>
          <w:sz w:val="24"/>
          <w:szCs w:val="24"/>
        </w:rPr>
        <w:t xml:space="preserve">of 480,000 passengers </w:t>
      </w:r>
      <w:r w:rsidR="001F06DE">
        <w:rPr>
          <w:rFonts w:ascii="Times New Roman" w:hAnsi="Times New Roman" w:cs="Times New Roman"/>
          <w:sz w:val="24"/>
          <w:szCs w:val="24"/>
        </w:rPr>
        <w:t xml:space="preserve">until 2025.  </w:t>
      </w:r>
      <w:r w:rsidR="00CA7E08">
        <w:rPr>
          <w:rFonts w:ascii="Times New Roman" w:hAnsi="Times New Roman" w:cs="Times New Roman"/>
          <w:sz w:val="24"/>
          <w:szCs w:val="24"/>
        </w:rPr>
        <w:t>According to t</w:t>
      </w:r>
      <w:r w:rsidR="00C874FE">
        <w:rPr>
          <w:rFonts w:ascii="Times New Roman" w:hAnsi="Times New Roman" w:cs="Times New Roman"/>
          <w:sz w:val="24"/>
          <w:szCs w:val="24"/>
        </w:rPr>
        <w:t xml:space="preserve">he EPA study on Greenhouse Gas Emissions from a Typical Passenger Vehicle updated August 28, 2023, the average vehicle </w:t>
      </w:r>
      <w:r w:rsidR="002C010F">
        <w:rPr>
          <w:rFonts w:ascii="Times New Roman" w:hAnsi="Times New Roman" w:cs="Times New Roman"/>
          <w:sz w:val="24"/>
          <w:szCs w:val="24"/>
        </w:rPr>
        <w:t>emits about 400 grams of CO2 per mile</w:t>
      </w:r>
      <w:r w:rsidR="0055704C">
        <w:rPr>
          <w:rFonts w:ascii="Times New Roman" w:hAnsi="Times New Roman" w:cs="Times New Roman"/>
          <w:sz w:val="24"/>
          <w:szCs w:val="24"/>
        </w:rPr>
        <w:t>.</w:t>
      </w:r>
      <w:r w:rsidR="00246FB8">
        <w:rPr>
          <w:rFonts w:ascii="Times New Roman" w:hAnsi="Times New Roman" w:cs="Times New Roman"/>
          <w:sz w:val="24"/>
          <w:szCs w:val="24"/>
        </w:rPr>
        <w:t xml:space="preserve"> </w:t>
      </w:r>
      <w:r w:rsidR="0055704C">
        <w:rPr>
          <w:rFonts w:ascii="Times New Roman" w:hAnsi="Times New Roman" w:cs="Times New Roman"/>
          <w:sz w:val="24"/>
          <w:szCs w:val="24"/>
        </w:rPr>
        <w:t>U</w:t>
      </w:r>
      <w:r w:rsidR="00246FB8">
        <w:rPr>
          <w:rFonts w:ascii="Times New Roman" w:hAnsi="Times New Roman" w:cs="Times New Roman"/>
          <w:sz w:val="24"/>
          <w:szCs w:val="24"/>
        </w:rPr>
        <w:t xml:space="preserve">tilizing </w:t>
      </w:r>
      <w:r w:rsidR="00607E96">
        <w:rPr>
          <w:rFonts w:ascii="Times New Roman" w:hAnsi="Times New Roman" w:cs="Times New Roman"/>
          <w:sz w:val="24"/>
          <w:szCs w:val="24"/>
        </w:rPr>
        <w:t>a</w:t>
      </w:r>
      <w:r w:rsidR="00BA28DA">
        <w:rPr>
          <w:rFonts w:ascii="Times New Roman" w:hAnsi="Times New Roman" w:cs="Times New Roman"/>
          <w:sz w:val="24"/>
          <w:szCs w:val="24"/>
        </w:rPr>
        <w:t xml:space="preserve"> </w:t>
      </w:r>
      <w:proofErr w:type="gramStart"/>
      <w:r w:rsidR="00BA28DA">
        <w:rPr>
          <w:rFonts w:ascii="Times New Roman" w:hAnsi="Times New Roman" w:cs="Times New Roman"/>
          <w:sz w:val="24"/>
          <w:szCs w:val="24"/>
        </w:rPr>
        <w:t>one</w:t>
      </w:r>
      <w:r w:rsidR="00246FB8">
        <w:rPr>
          <w:rFonts w:ascii="Times New Roman" w:hAnsi="Times New Roman" w:cs="Times New Roman"/>
          <w:sz w:val="24"/>
          <w:szCs w:val="24"/>
        </w:rPr>
        <w:t xml:space="preserve"> mile</w:t>
      </w:r>
      <w:proofErr w:type="gramEnd"/>
      <w:r w:rsidR="00246FB8">
        <w:rPr>
          <w:rFonts w:ascii="Times New Roman" w:hAnsi="Times New Roman" w:cs="Times New Roman"/>
          <w:sz w:val="24"/>
          <w:szCs w:val="24"/>
        </w:rPr>
        <w:t xml:space="preserve"> trip radius for each customer</w:t>
      </w:r>
      <w:r w:rsidR="00E50A3D">
        <w:rPr>
          <w:rFonts w:ascii="Times New Roman" w:hAnsi="Times New Roman" w:cs="Times New Roman"/>
          <w:sz w:val="24"/>
          <w:szCs w:val="24"/>
        </w:rPr>
        <w:t xml:space="preserve"> traveling to the Moreno Valley/March Field Station, the addition</w:t>
      </w:r>
      <w:r w:rsidR="002C010F">
        <w:rPr>
          <w:rFonts w:ascii="Times New Roman" w:hAnsi="Times New Roman" w:cs="Times New Roman"/>
          <w:sz w:val="24"/>
          <w:szCs w:val="24"/>
        </w:rPr>
        <w:t xml:space="preserve"> </w:t>
      </w:r>
      <w:r w:rsidR="00BA28DA">
        <w:rPr>
          <w:rFonts w:ascii="Times New Roman" w:hAnsi="Times New Roman" w:cs="Times New Roman"/>
          <w:sz w:val="24"/>
          <w:szCs w:val="24"/>
        </w:rPr>
        <w:t xml:space="preserve">of bike </w:t>
      </w:r>
      <w:r w:rsidR="00F63CE2">
        <w:rPr>
          <w:rFonts w:ascii="Times New Roman" w:hAnsi="Times New Roman" w:cs="Times New Roman"/>
          <w:sz w:val="24"/>
          <w:szCs w:val="24"/>
        </w:rPr>
        <w:t>paths</w:t>
      </w:r>
      <w:r w:rsidR="00BA28DA">
        <w:rPr>
          <w:rFonts w:ascii="Times New Roman" w:hAnsi="Times New Roman" w:cs="Times New Roman"/>
          <w:sz w:val="24"/>
          <w:szCs w:val="24"/>
        </w:rPr>
        <w:t xml:space="preserve"> and </w:t>
      </w:r>
      <w:r w:rsidR="00F63CE2">
        <w:rPr>
          <w:rFonts w:ascii="Times New Roman" w:hAnsi="Times New Roman" w:cs="Times New Roman"/>
          <w:sz w:val="24"/>
          <w:szCs w:val="24"/>
        </w:rPr>
        <w:t>pedestrian walkways</w:t>
      </w:r>
      <w:r w:rsidR="00BA28DA">
        <w:rPr>
          <w:rFonts w:ascii="Times New Roman" w:hAnsi="Times New Roman" w:cs="Times New Roman"/>
          <w:sz w:val="24"/>
          <w:szCs w:val="24"/>
        </w:rPr>
        <w:t xml:space="preserve"> </w:t>
      </w:r>
      <w:r w:rsidR="00540EBD">
        <w:rPr>
          <w:rFonts w:ascii="Times New Roman" w:hAnsi="Times New Roman" w:cs="Times New Roman"/>
          <w:sz w:val="24"/>
          <w:szCs w:val="24"/>
        </w:rPr>
        <w:t xml:space="preserve">to attract residents to utilize </w:t>
      </w:r>
      <w:r w:rsidR="00445A9E">
        <w:rPr>
          <w:rFonts w:ascii="Times New Roman" w:hAnsi="Times New Roman" w:cs="Times New Roman"/>
          <w:sz w:val="24"/>
          <w:szCs w:val="24"/>
        </w:rPr>
        <w:t xml:space="preserve">these alternative travel </w:t>
      </w:r>
      <w:r w:rsidR="00445A9E">
        <w:rPr>
          <w:rFonts w:ascii="Times New Roman" w:hAnsi="Times New Roman" w:cs="Times New Roman"/>
          <w:sz w:val="24"/>
          <w:szCs w:val="24"/>
        </w:rPr>
        <w:lastRenderedPageBreak/>
        <w:t xml:space="preserve">options in lieu of their personal vehicles could decrease the amount of CO2 </w:t>
      </w:r>
      <w:r w:rsidR="006D12E6">
        <w:rPr>
          <w:rFonts w:ascii="Times New Roman" w:hAnsi="Times New Roman" w:cs="Times New Roman"/>
          <w:sz w:val="24"/>
          <w:szCs w:val="24"/>
        </w:rPr>
        <w:t xml:space="preserve">emissions by </w:t>
      </w:r>
      <w:r w:rsidR="00B33DA7">
        <w:rPr>
          <w:rFonts w:ascii="Times New Roman" w:hAnsi="Times New Roman" w:cs="Times New Roman"/>
          <w:sz w:val="24"/>
          <w:szCs w:val="24"/>
        </w:rPr>
        <w:t>191</w:t>
      </w:r>
      <w:r w:rsidR="006D12E6">
        <w:rPr>
          <w:rFonts w:ascii="Times New Roman" w:hAnsi="Times New Roman" w:cs="Times New Roman"/>
          <w:sz w:val="24"/>
          <w:szCs w:val="24"/>
        </w:rPr>
        <w:t xml:space="preserve"> metric tons per year.</w:t>
      </w:r>
      <w:r w:rsidR="002C010F">
        <w:rPr>
          <w:rFonts w:ascii="Times New Roman" w:hAnsi="Times New Roman" w:cs="Times New Roman"/>
          <w:sz w:val="24"/>
          <w:szCs w:val="24"/>
        </w:rPr>
        <w:t xml:space="preserve"> </w:t>
      </w:r>
    </w:p>
    <w:p w14:paraId="1F2E58D0" w14:textId="41BDDBF2" w:rsidR="007F0233" w:rsidRPr="005E4035" w:rsidRDefault="00A25D03" w:rsidP="007F0233">
      <w:pPr>
        <w:jc w:val="both"/>
        <w:rPr>
          <w:rFonts w:ascii="Times New Roman" w:hAnsi="Times New Roman" w:cs="Times New Roman"/>
          <w:sz w:val="24"/>
          <w:szCs w:val="24"/>
        </w:rPr>
      </w:pPr>
      <w:r>
        <w:rPr>
          <w:rFonts w:ascii="docs-Lato" w:hAnsi="docs-Lato"/>
          <w:b/>
          <w:bCs/>
          <w:color w:val="202124"/>
          <w:shd w:val="clear" w:color="auto" w:fill="FFFFFF"/>
        </w:rPr>
        <w:t>Environmental Results</w:t>
      </w:r>
    </w:p>
    <w:p w14:paraId="645D44D4" w14:textId="4741D2BA" w:rsidR="007F0233" w:rsidRDefault="00B45F21" w:rsidP="005E4035">
      <w:pPr>
        <w:jc w:val="both"/>
        <w:rPr>
          <w:rFonts w:ascii="docs-Lato" w:hAnsi="docs-Lato"/>
          <w:b/>
          <w:bCs/>
          <w:color w:val="202124"/>
          <w:shd w:val="clear" w:color="auto" w:fill="FFFFFF"/>
        </w:rPr>
      </w:pPr>
      <w:r>
        <w:rPr>
          <w:rFonts w:ascii="Times New Roman" w:hAnsi="Times New Roman" w:cs="Times New Roman"/>
          <w:sz w:val="24"/>
          <w:szCs w:val="24"/>
        </w:rPr>
        <w:t xml:space="preserve">Assuming a steady growth rate of 3% growth per year from FY 25, the addition of </w:t>
      </w:r>
      <w:r w:rsidR="00DA40D1">
        <w:rPr>
          <w:rFonts w:ascii="Times New Roman" w:hAnsi="Times New Roman" w:cs="Times New Roman"/>
          <w:sz w:val="24"/>
          <w:szCs w:val="24"/>
        </w:rPr>
        <w:t xml:space="preserve">bike paths </w:t>
      </w:r>
      <w:r>
        <w:rPr>
          <w:rFonts w:ascii="Times New Roman" w:hAnsi="Times New Roman" w:cs="Times New Roman"/>
          <w:sz w:val="24"/>
          <w:szCs w:val="24"/>
        </w:rPr>
        <w:t xml:space="preserve">and </w:t>
      </w:r>
      <w:r w:rsidR="00DA40D1">
        <w:rPr>
          <w:rFonts w:ascii="Times New Roman" w:hAnsi="Times New Roman" w:cs="Times New Roman"/>
          <w:sz w:val="24"/>
          <w:szCs w:val="24"/>
        </w:rPr>
        <w:t xml:space="preserve">pedestrian walkways </w:t>
      </w:r>
      <w:r>
        <w:rPr>
          <w:rFonts w:ascii="Times New Roman" w:hAnsi="Times New Roman" w:cs="Times New Roman"/>
          <w:sz w:val="24"/>
          <w:szCs w:val="24"/>
        </w:rPr>
        <w:t>on the northside of Cactus Avenue can lower the amount of C02 emissions by 1235 metric tons between 2025 and 2030. The estimated cumulative reduction in C02 emissions from 2025 to 2050 would be 7,365 metric tons.</w:t>
      </w:r>
    </w:p>
    <w:p w14:paraId="56D89A46" w14:textId="4580417D" w:rsidR="005E4035" w:rsidRPr="005E4035" w:rsidRDefault="00A06EBC" w:rsidP="005E4035">
      <w:pPr>
        <w:jc w:val="both"/>
        <w:rPr>
          <w:rFonts w:ascii="Times New Roman" w:hAnsi="Times New Roman" w:cs="Times New Roman"/>
          <w:sz w:val="24"/>
          <w:szCs w:val="24"/>
        </w:rPr>
      </w:pPr>
      <w:r>
        <w:rPr>
          <w:rFonts w:ascii="docs-Lato" w:hAnsi="docs-Lato"/>
          <w:b/>
          <w:bCs/>
          <w:color w:val="202124"/>
          <w:shd w:val="clear" w:color="auto" w:fill="FFFFFF"/>
        </w:rPr>
        <w:t>Project Timeline</w:t>
      </w:r>
    </w:p>
    <w:p w14:paraId="4EA34ED0" w14:textId="3D12C4F2" w:rsidR="005E4035" w:rsidRPr="005E4035" w:rsidRDefault="005E4035" w:rsidP="005E4035">
      <w:pPr>
        <w:jc w:val="both"/>
        <w:rPr>
          <w:rFonts w:ascii="Times New Roman" w:hAnsi="Times New Roman" w:cs="Times New Roman"/>
          <w:sz w:val="24"/>
          <w:szCs w:val="24"/>
        </w:rPr>
      </w:pPr>
      <w:r w:rsidRPr="005E4035">
        <w:rPr>
          <w:rFonts w:ascii="Times New Roman" w:hAnsi="Times New Roman" w:cs="Times New Roman"/>
          <w:sz w:val="24"/>
          <w:szCs w:val="24"/>
        </w:rPr>
        <w:t xml:space="preserve">Preliminary Engineering: </w:t>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r>
      <w:r w:rsidR="000721B5">
        <w:rPr>
          <w:rFonts w:ascii="Times New Roman" w:hAnsi="Times New Roman" w:cs="Times New Roman"/>
          <w:sz w:val="24"/>
          <w:szCs w:val="24"/>
        </w:rPr>
        <w:t>July</w:t>
      </w:r>
      <w:r w:rsidRPr="005E4035">
        <w:rPr>
          <w:rFonts w:ascii="Times New Roman" w:hAnsi="Times New Roman" w:cs="Times New Roman"/>
          <w:sz w:val="24"/>
          <w:szCs w:val="24"/>
        </w:rPr>
        <w:t xml:space="preserve"> 2024 – </w:t>
      </w:r>
      <w:r w:rsidR="00DF05B8">
        <w:rPr>
          <w:rFonts w:ascii="Times New Roman" w:hAnsi="Times New Roman" w:cs="Times New Roman"/>
          <w:sz w:val="24"/>
          <w:szCs w:val="24"/>
        </w:rPr>
        <w:t>July</w:t>
      </w:r>
      <w:r w:rsidR="00DF05B8" w:rsidRPr="005E4035">
        <w:rPr>
          <w:rFonts w:ascii="Times New Roman" w:hAnsi="Times New Roman" w:cs="Times New Roman"/>
          <w:sz w:val="24"/>
          <w:szCs w:val="24"/>
        </w:rPr>
        <w:t xml:space="preserve"> </w:t>
      </w:r>
      <w:r w:rsidRPr="005E4035">
        <w:rPr>
          <w:rFonts w:ascii="Times New Roman" w:hAnsi="Times New Roman" w:cs="Times New Roman"/>
          <w:sz w:val="24"/>
          <w:szCs w:val="24"/>
        </w:rPr>
        <w:t>202</w:t>
      </w:r>
      <w:r w:rsidR="00DF05B8">
        <w:rPr>
          <w:rFonts w:ascii="Times New Roman" w:hAnsi="Times New Roman" w:cs="Times New Roman"/>
          <w:sz w:val="24"/>
          <w:szCs w:val="24"/>
        </w:rPr>
        <w:t>7</w:t>
      </w:r>
    </w:p>
    <w:p w14:paraId="6A13642A" w14:textId="5A3DF64E" w:rsidR="005E4035" w:rsidRPr="005E4035" w:rsidRDefault="005E4035" w:rsidP="005E4035">
      <w:pPr>
        <w:jc w:val="both"/>
        <w:rPr>
          <w:rFonts w:ascii="Times New Roman" w:hAnsi="Times New Roman" w:cs="Times New Roman"/>
          <w:sz w:val="24"/>
          <w:szCs w:val="24"/>
        </w:rPr>
      </w:pPr>
      <w:r w:rsidRPr="005E4035">
        <w:rPr>
          <w:rFonts w:ascii="Times New Roman" w:hAnsi="Times New Roman" w:cs="Times New Roman"/>
          <w:sz w:val="24"/>
          <w:szCs w:val="24"/>
        </w:rPr>
        <w:t xml:space="preserve">Environmental Documentation: </w:t>
      </w:r>
      <w:r w:rsidRPr="005E4035">
        <w:rPr>
          <w:rFonts w:ascii="Times New Roman" w:hAnsi="Times New Roman" w:cs="Times New Roman"/>
          <w:sz w:val="24"/>
          <w:szCs w:val="24"/>
        </w:rPr>
        <w:tab/>
      </w:r>
      <w:r w:rsidR="00E85416">
        <w:rPr>
          <w:rFonts w:ascii="Times New Roman" w:hAnsi="Times New Roman" w:cs="Times New Roman"/>
          <w:sz w:val="24"/>
          <w:szCs w:val="24"/>
        </w:rPr>
        <w:tab/>
      </w:r>
      <w:r w:rsidRPr="005E4035">
        <w:rPr>
          <w:rFonts w:ascii="Times New Roman" w:hAnsi="Times New Roman" w:cs="Times New Roman"/>
          <w:sz w:val="24"/>
          <w:szCs w:val="24"/>
        </w:rPr>
        <w:t xml:space="preserve">July 2024 – </w:t>
      </w:r>
      <w:r w:rsidR="00C96A89">
        <w:rPr>
          <w:rFonts w:ascii="Times New Roman" w:hAnsi="Times New Roman" w:cs="Times New Roman"/>
          <w:sz w:val="24"/>
          <w:szCs w:val="24"/>
        </w:rPr>
        <w:t>July</w:t>
      </w:r>
      <w:r w:rsidR="00C96A89" w:rsidRPr="005E4035">
        <w:rPr>
          <w:rFonts w:ascii="Times New Roman" w:hAnsi="Times New Roman" w:cs="Times New Roman"/>
          <w:sz w:val="24"/>
          <w:szCs w:val="24"/>
        </w:rPr>
        <w:t xml:space="preserve"> </w:t>
      </w:r>
      <w:r w:rsidRPr="005E4035">
        <w:rPr>
          <w:rFonts w:ascii="Times New Roman" w:hAnsi="Times New Roman" w:cs="Times New Roman"/>
          <w:sz w:val="24"/>
          <w:szCs w:val="24"/>
        </w:rPr>
        <w:t>202</w:t>
      </w:r>
      <w:r w:rsidR="00C96A89">
        <w:rPr>
          <w:rFonts w:ascii="Times New Roman" w:hAnsi="Times New Roman" w:cs="Times New Roman"/>
          <w:sz w:val="24"/>
          <w:szCs w:val="24"/>
        </w:rPr>
        <w:t>7</w:t>
      </w:r>
    </w:p>
    <w:p w14:paraId="04F6A0F6" w14:textId="4756058D" w:rsidR="005E4035" w:rsidRPr="005E4035" w:rsidRDefault="005E4035" w:rsidP="005E4035">
      <w:pPr>
        <w:jc w:val="both"/>
        <w:rPr>
          <w:rFonts w:ascii="Times New Roman" w:hAnsi="Times New Roman" w:cs="Times New Roman"/>
          <w:sz w:val="24"/>
          <w:szCs w:val="24"/>
        </w:rPr>
      </w:pPr>
      <w:r w:rsidRPr="005E4035">
        <w:rPr>
          <w:rFonts w:ascii="Times New Roman" w:hAnsi="Times New Roman" w:cs="Times New Roman"/>
          <w:sz w:val="24"/>
          <w:szCs w:val="24"/>
        </w:rPr>
        <w:t>Right of Way Engineering:</w:t>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t>Ju</w:t>
      </w:r>
      <w:r w:rsidR="001464EA">
        <w:rPr>
          <w:rFonts w:ascii="Times New Roman" w:hAnsi="Times New Roman" w:cs="Times New Roman"/>
          <w:sz w:val="24"/>
          <w:szCs w:val="24"/>
        </w:rPr>
        <w:t>ly</w:t>
      </w:r>
      <w:r w:rsidRPr="005E4035">
        <w:rPr>
          <w:rFonts w:ascii="Times New Roman" w:hAnsi="Times New Roman" w:cs="Times New Roman"/>
          <w:sz w:val="24"/>
          <w:szCs w:val="24"/>
        </w:rPr>
        <w:t xml:space="preserve"> 202</w:t>
      </w:r>
      <w:r w:rsidR="007251C7">
        <w:rPr>
          <w:rFonts w:ascii="Times New Roman" w:hAnsi="Times New Roman" w:cs="Times New Roman"/>
          <w:sz w:val="24"/>
          <w:szCs w:val="24"/>
        </w:rPr>
        <w:t>7</w:t>
      </w:r>
      <w:r w:rsidRPr="005E4035">
        <w:rPr>
          <w:rFonts w:ascii="Times New Roman" w:hAnsi="Times New Roman" w:cs="Times New Roman"/>
          <w:sz w:val="24"/>
          <w:szCs w:val="24"/>
        </w:rPr>
        <w:t xml:space="preserve"> – </w:t>
      </w:r>
      <w:r w:rsidR="007251C7">
        <w:rPr>
          <w:rFonts w:ascii="Times New Roman" w:hAnsi="Times New Roman" w:cs="Times New Roman"/>
          <w:sz w:val="24"/>
          <w:szCs w:val="24"/>
        </w:rPr>
        <w:t>July</w:t>
      </w:r>
      <w:r w:rsidRPr="005E4035">
        <w:rPr>
          <w:rFonts w:ascii="Times New Roman" w:hAnsi="Times New Roman" w:cs="Times New Roman"/>
          <w:sz w:val="24"/>
          <w:szCs w:val="24"/>
        </w:rPr>
        <w:t xml:space="preserve"> 202</w:t>
      </w:r>
      <w:r w:rsidR="007251C7">
        <w:rPr>
          <w:rFonts w:ascii="Times New Roman" w:hAnsi="Times New Roman" w:cs="Times New Roman"/>
          <w:sz w:val="24"/>
          <w:szCs w:val="24"/>
        </w:rPr>
        <w:t>9</w:t>
      </w:r>
    </w:p>
    <w:p w14:paraId="0489C0F5" w14:textId="1489CF74" w:rsidR="005E4035" w:rsidRPr="005E4035" w:rsidRDefault="005E4035" w:rsidP="005E4035">
      <w:pPr>
        <w:jc w:val="both"/>
        <w:rPr>
          <w:rFonts w:ascii="Times New Roman" w:hAnsi="Times New Roman" w:cs="Times New Roman"/>
          <w:sz w:val="24"/>
          <w:szCs w:val="24"/>
        </w:rPr>
      </w:pPr>
      <w:r w:rsidRPr="005E4035">
        <w:rPr>
          <w:rFonts w:ascii="Times New Roman" w:hAnsi="Times New Roman" w:cs="Times New Roman"/>
          <w:sz w:val="24"/>
          <w:szCs w:val="24"/>
        </w:rPr>
        <w:t>Right of Way Acquisition:</w:t>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r>
      <w:r w:rsidR="007251C7">
        <w:rPr>
          <w:rFonts w:ascii="Times New Roman" w:hAnsi="Times New Roman" w:cs="Times New Roman"/>
          <w:sz w:val="24"/>
          <w:szCs w:val="24"/>
        </w:rPr>
        <w:t>July</w:t>
      </w:r>
      <w:r w:rsidRPr="005E4035">
        <w:rPr>
          <w:rFonts w:ascii="Times New Roman" w:hAnsi="Times New Roman" w:cs="Times New Roman"/>
          <w:sz w:val="24"/>
          <w:szCs w:val="24"/>
        </w:rPr>
        <w:t xml:space="preserve"> 202</w:t>
      </w:r>
      <w:r w:rsidR="007251C7">
        <w:rPr>
          <w:rFonts w:ascii="Times New Roman" w:hAnsi="Times New Roman" w:cs="Times New Roman"/>
          <w:sz w:val="24"/>
          <w:szCs w:val="24"/>
        </w:rPr>
        <w:t>7</w:t>
      </w:r>
      <w:r w:rsidRPr="005E4035">
        <w:rPr>
          <w:rFonts w:ascii="Times New Roman" w:hAnsi="Times New Roman" w:cs="Times New Roman"/>
          <w:sz w:val="24"/>
          <w:szCs w:val="24"/>
        </w:rPr>
        <w:t xml:space="preserve"> – </w:t>
      </w:r>
      <w:r w:rsidR="007251C7">
        <w:rPr>
          <w:rFonts w:ascii="Times New Roman" w:hAnsi="Times New Roman" w:cs="Times New Roman"/>
          <w:sz w:val="24"/>
          <w:szCs w:val="24"/>
        </w:rPr>
        <w:t>July 2029</w:t>
      </w:r>
    </w:p>
    <w:p w14:paraId="33BC2456" w14:textId="67FDF998" w:rsidR="005E4035" w:rsidRPr="005E4035" w:rsidRDefault="005E4035" w:rsidP="005E4035">
      <w:pPr>
        <w:jc w:val="both"/>
        <w:rPr>
          <w:rFonts w:ascii="Times New Roman" w:hAnsi="Times New Roman" w:cs="Times New Roman"/>
          <w:sz w:val="24"/>
          <w:szCs w:val="24"/>
        </w:rPr>
      </w:pPr>
      <w:r w:rsidRPr="005E4035">
        <w:rPr>
          <w:rFonts w:ascii="Times New Roman" w:hAnsi="Times New Roman" w:cs="Times New Roman"/>
          <w:sz w:val="24"/>
          <w:szCs w:val="24"/>
        </w:rPr>
        <w:t>Final Design PS&amp;E:</w:t>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r>
      <w:r w:rsidR="00F440DE">
        <w:rPr>
          <w:rFonts w:ascii="Times New Roman" w:hAnsi="Times New Roman" w:cs="Times New Roman"/>
          <w:sz w:val="24"/>
          <w:szCs w:val="24"/>
        </w:rPr>
        <w:t>July 2027</w:t>
      </w:r>
      <w:r w:rsidRPr="005E4035">
        <w:rPr>
          <w:rFonts w:ascii="Times New Roman" w:hAnsi="Times New Roman" w:cs="Times New Roman"/>
          <w:sz w:val="24"/>
          <w:szCs w:val="24"/>
        </w:rPr>
        <w:t xml:space="preserve"> – </w:t>
      </w:r>
      <w:r w:rsidR="00C625CB">
        <w:rPr>
          <w:rFonts w:ascii="Times New Roman" w:hAnsi="Times New Roman" w:cs="Times New Roman"/>
          <w:sz w:val="24"/>
          <w:szCs w:val="24"/>
        </w:rPr>
        <w:t>July 2029</w:t>
      </w:r>
    </w:p>
    <w:p w14:paraId="53CACCF6" w14:textId="45B9B557" w:rsidR="005E4035" w:rsidRPr="005E4035" w:rsidRDefault="005E4035" w:rsidP="005E4035">
      <w:pPr>
        <w:jc w:val="both"/>
        <w:rPr>
          <w:rFonts w:ascii="Times New Roman" w:hAnsi="Times New Roman" w:cs="Times New Roman"/>
          <w:sz w:val="24"/>
          <w:szCs w:val="24"/>
        </w:rPr>
      </w:pPr>
      <w:r w:rsidRPr="005E4035">
        <w:rPr>
          <w:rFonts w:ascii="Times New Roman" w:hAnsi="Times New Roman" w:cs="Times New Roman"/>
          <w:sz w:val="24"/>
          <w:szCs w:val="24"/>
        </w:rPr>
        <w:t>Advertise/Award Construction Contract:</w:t>
      </w:r>
      <w:r w:rsidRPr="005E4035">
        <w:rPr>
          <w:rFonts w:ascii="Times New Roman" w:hAnsi="Times New Roman" w:cs="Times New Roman"/>
          <w:sz w:val="24"/>
          <w:szCs w:val="24"/>
        </w:rPr>
        <w:tab/>
      </w:r>
      <w:r w:rsidR="00E0508B">
        <w:rPr>
          <w:rFonts w:ascii="Times New Roman" w:hAnsi="Times New Roman" w:cs="Times New Roman"/>
          <w:sz w:val="24"/>
          <w:szCs w:val="24"/>
        </w:rPr>
        <w:t>August</w:t>
      </w:r>
      <w:r w:rsidR="00E0508B" w:rsidRPr="005E4035">
        <w:rPr>
          <w:rFonts w:ascii="Times New Roman" w:hAnsi="Times New Roman" w:cs="Times New Roman"/>
          <w:sz w:val="24"/>
          <w:szCs w:val="24"/>
        </w:rPr>
        <w:t xml:space="preserve"> </w:t>
      </w:r>
      <w:r w:rsidRPr="005E4035">
        <w:rPr>
          <w:rFonts w:ascii="Times New Roman" w:hAnsi="Times New Roman" w:cs="Times New Roman"/>
          <w:sz w:val="24"/>
          <w:szCs w:val="24"/>
        </w:rPr>
        <w:t>202</w:t>
      </w:r>
      <w:r w:rsidR="00E0508B">
        <w:rPr>
          <w:rFonts w:ascii="Times New Roman" w:hAnsi="Times New Roman" w:cs="Times New Roman"/>
          <w:sz w:val="24"/>
          <w:szCs w:val="24"/>
        </w:rPr>
        <w:t>9</w:t>
      </w:r>
      <w:r w:rsidRPr="005E4035">
        <w:rPr>
          <w:rFonts w:ascii="Times New Roman" w:hAnsi="Times New Roman" w:cs="Times New Roman"/>
          <w:sz w:val="24"/>
          <w:szCs w:val="24"/>
        </w:rPr>
        <w:t xml:space="preserve"> –</w:t>
      </w:r>
      <w:r w:rsidR="00E0508B">
        <w:rPr>
          <w:rFonts w:ascii="Times New Roman" w:hAnsi="Times New Roman" w:cs="Times New Roman"/>
          <w:sz w:val="24"/>
          <w:szCs w:val="24"/>
        </w:rPr>
        <w:t>October</w:t>
      </w:r>
      <w:r w:rsidRPr="005E4035">
        <w:rPr>
          <w:rFonts w:ascii="Times New Roman" w:hAnsi="Times New Roman" w:cs="Times New Roman"/>
          <w:sz w:val="24"/>
          <w:szCs w:val="24"/>
        </w:rPr>
        <w:t xml:space="preserve"> 202</w:t>
      </w:r>
      <w:r w:rsidR="00E0508B">
        <w:rPr>
          <w:rFonts w:ascii="Times New Roman" w:hAnsi="Times New Roman" w:cs="Times New Roman"/>
          <w:sz w:val="24"/>
          <w:szCs w:val="24"/>
        </w:rPr>
        <w:t>9</w:t>
      </w:r>
    </w:p>
    <w:p w14:paraId="2625CB6A" w14:textId="7F9AEE78" w:rsidR="005E4035" w:rsidRPr="005E4035" w:rsidRDefault="005E4035" w:rsidP="005E4035">
      <w:pPr>
        <w:jc w:val="both"/>
        <w:rPr>
          <w:rFonts w:ascii="Times New Roman" w:hAnsi="Times New Roman" w:cs="Times New Roman"/>
          <w:sz w:val="24"/>
          <w:szCs w:val="24"/>
        </w:rPr>
      </w:pPr>
      <w:r w:rsidRPr="005E4035">
        <w:rPr>
          <w:rFonts w:ascii="Times New Roman" w:hAnsi="Times New Roman" w:cs="Times New Roman"/>
          <w:sz w:val="24"/>
          <w:szCs w:val="24"/>
        </w:rPr>
        <w:t>Construction:</w:t>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r>
      <w:r w:rsidRPr="005E4035">
        <w:rPr>
          <w:rFonts w:ascii="Times New Roman" w:hAnsi="Times New Roman" w:cs="Times New Roman"/>
          <w:sz w:val="24"/>
          <w:szCs w:val="24"/>
        </w:rPr>
        <w:tab/>
      </w:r>
      <w:r w:rsidR="00E0508B">
        <w:rPr>
          <w:rFonts w:ascii="Times New Roman" w:hAnsi="Times New Roman" w:cs="Times New Roman"/>
          <w:sz w:val="24"/>
          <w:szCs w:val="24"/>
        </w:rPr>
        <w:t>November</w:t>
      </w:r>
      <w:r w:rsidRPr="005E4035">
        <w:rPr>
          <w:rFonts w:ascii="Times New Roman" w:hAnsi="Times New Roman" w:cs="Times New Roman"/>
          <w:sz w:val="24"/>
          <w:szCs w:val="24"/>
        </w:rPr>
        <w:t xml:space="preserve"> 202</w:t>
      </w:r>
      <w:r w:rsidR="00E0508B">
        <w:rPr>
          <w:rFonts w:ascii="Times New Roman" w:hAnsi="Times New Roman" w:cs="Times New Roman"/>
          <w:sz w:val="24"/>
          <w:szCs w:val="24"/>
        </w:rPr>
        <w:t>9</w:t>
      </w:r>
      <w:r w:rsidRPr="005E4035">
        <w:rPr>
          <w:rFonts w:ascii="Times New Roman" w:hAnsi="Times New Roman" w:cs="Times New Roman"/>
          <w:sz w:val="24"/>
          <w:szCs w:val="24"/>
        </w:rPr>
        <w:t xml:space="preserve"> – </w:t>
      </w:r>
      <w:r w:rsidR="00E0508B">
        <w:rPr>
          <w:rFonts w:ascii="Times New Roman" w:hAnsi="Times New Roman" w:cs="Times New Roman"/>
          <w:sz w:val="24"/>
          <w:szCs w:val="24"/>
        </w:rPr>
        <w:t>November</w:t>
      </w:r>
      <w:r w:rsidRPr="005E4035">
        <w:rPr>
          <w:rFonts w:ascii="Times New Roman" w:hAnsi="Times New Roman" w:cs="Times New Roman"/>
          <w:sz w:val="24"/>
          <w:szCs w:val="24"/>
        </w:rPr>
        <w:t xml:space="preserve"> 20</w:t>
      </w:r>
      <w:r w:rsidR="00E0508B">
        <w:rPr>
          <w:rFonts w:ascii="Times New Roman" w:hAnsi="Times New Roman" w:cs="Times New Roman"/>
          <w:sz w:val="24"/>
          <w:szCs w:val="24"/>
        </w:rPr>
        <w:t>31</w:t>
      </w:r>
    </w:p>
    <w:p w14:paraId="49F5BD49" w14:textId="4750BDBC" w:rsidR="005E4035" w:rsidRDefault="00E11BA7" w:rsidP="0D0C853D">
      <w:pPr>
        <w:jc w:val="both"/>
        <w:rPr>
          <w:rFonts w:ascii="docs-Lato" w:hAnsi="docs-Lato"/>
          <w:b/>
          <w:bCs/>
          <w:color w:val="202124"/>
          <w:shd w:val="clear" w:color="auto" w:fill="FFFFFF"/>
        </w:rPr>
      </w:pPr>
      <w:bookmarkStart w:id="1" w:name="_Hlk160709815"/>
      <w:r>
        <w:rPr>
          <w:rFonts w:ascii="docs-Lato" w:hAnsi="docs-Lato"/>
          <w:b/>
          <w:bCs/>
          <w:color w:val="202124"/>
          <w:shd w:val="clear" w:color="auto" w:fill="FFFFFF"/>
        </w:rPr>
        <w:t>Low-Income and Disadvantaged Communities</w:t>
      </w:r>
      <w:r w:rsidR="00A768BF">
        <w:rPr>
          <w:rFonts w:ascii="docs-Lato" w:hAnsi="docs-Lato"/>
          <w:b/>
          <w:bCs/>
          <w:color w:val="202124"/>
          <w:shd w:val="clear" w:color="auto" w:fill="FFFFFF"/>
        </w:rPr>
        <w:t xml:space="preserve"> and Job Quality</w:t>
      </w:r>
    </w:p>
    <w:bookmarkEnd w:id="1"/>
    <w:p w14:paraId="47A43A1F" w14:textId="65EE394A" w:rsidR="00E11BA7" w:rsidRDefault="00913A90" w:rsidP="0D0C853D">
      <w:pPr>
        <w:jc w:val="both"/>
        <w:rPr>
          <w:rFonts w:ascii="Times New Roman" w:hAnsi="Times New Roman" w:cs="Times New Roman"/>
          <w:sz w:val="24"/>
          <w:szCs w:val="24"/>
        </w:rPr>
      </w:pPr>
      <w:r>
        <w:rPr>
          <w:rFonts w:ascii="Times New Roman" w:hAnsi="Times New Roman" w:cs="Times New Roman"/>
          <w:sz w:val="24"/>
          <w:szCs w:val="24"/>
        </w:rPr>
        <w:t>Per th</w:t>
      </w:r>
      <w:r w:rsidR="0082646A">
        <w:rPr>
          <w:rFonts w:ascii="Times New Roman" w:hAnsi="Times New Roman" w:cs="Times New Roman"/>
          <w:sz w:val="24"/>
          <w:szCs w:val="24"/>
        </w:rPr>
        <w:t xml:space="preserve">e Department of Housing and Urban Development (HUD), </w:t>
      </w:r>
      <w:r w:rsidR="006D706B">
        <w:rPr>
          <w:rFonts w:ascii="Times New Roman" w:hAnsi="Times New Roman" w:cs="Times New Roman"/>
          <w:sz w:val="24"/>
          <w:szCs w:val="24"/>
        </w:rPr>
        <w:t>the proposed Bike Lane, Sidewalk, Curb and Gutter along the northside of Cactus Avenue</w:t>
      </w:r>
      <w:r w:rsidR="0081272A">
        <w:rPr>
          <w:rFonts w:ascii="Times New Roman" w:hAnsi="Times New Roman" w:cs="Times New Roman"/>
          <w:sz w:val="24"/>
          <w:szCs w:val="24"/>
        </w:rPr>
        <w:t xml:space="preserve"> </w:t>
      </w:r>
      <w:r w:rsidR="00A27168">
        <w:rPr>
          <w:rFonts w:ascii="Times New Roman" w:hAnsi="Times New Roman" w:cs="Times New Roman"/>
          <w:sz w:val="24"/>
          <w:szCs w:val="24"/>
        </w:rPr>
        <w:t>are in</w:t>
      </w:r>
      <w:r w:rsidR="0081272A">
        <w:rPr>
          <w:rFonts w:ascii="Times New Roman" w:hAnsi="Times New Roman" w:cs="Times New Roman"/>
          <w:sz w:val="24"/>
          <w:szCs w:val="24"/>
        </w:rPr>
        <w:t xml:space="preserve"> an area </w:t>
      </w:r>
      <w:r w:rsidR="00F9335A">
        <w:rPr>
          <w:rFonts w:ascii="Times New Roman" w:hAnsi="Times New Roman" w:cs="Times New Roman"/>
          <w:sz w:val="24"/>
          <w:szCs w:val="24"/>
        </w:rPr>
        <w:t xml:space="preserve">of Low-Income and Disadvantaged Communities.  30% of </w:t>
      </w:r>
      <w:r w:rsidR="009A4D28">
        <w:rPr>
          <w:rFonts w:ascii="Times New Roman" w:hAnsi="Times New Roman" w:cs="Times New Roman"/>
          <w:sz w:val="24"/>
          <w:szCs w:val="24"/>
        </w:rPr>
        <w:t xml:space="preserve">the </w:t>
      </w:r>
      <w:r w:rsidR="00F9335A">
        <w:rPr>
          <w:rFonts w:ascii="Times New Roman" w:hAnsi="Times New Roman" w:cs="Times New Roman"/>
          <w:sz w:val="24"/>
          <w:szCs w:val="24"/>
        </w:rPr>
        <w:t xml:space="preserve">area </w:t>
      </w:r>
      <w:r w:rsidR="00894D4E">
        <w:rPr>
          <w:rFonts w:ascii="Times New Roman" w:hAnsi="Times New Roman" w:cs="Times New Roman"/>
          <w:sz w:val="24"/>
          <w:szCs w:val="24"/>
        </w:rPr>
        <w:t xml:space="preserve">are at extremely low income, 50% at very low income and 80% at </w:t>
      </w:r>
      <w:proofErr w:type="gramStart"/>
      <w:r w:rsidR="00894D4E">
        <w:rPr>
          <w:rFonts w:ascii="Times New Roman" w:hAnsi="Times New Roman" w:cs="Times New Roman"/>
          <w:sz w:val="24"/>
          <w:szCs w:val="24"/>
        </w:rPr>
        <w:t>low income</w:t>
      </w:r>
      <w:proofErr w:type="gramEnd"/>
      <w:r w:rsidR="00894D4E">
        <w:rPr>
          <w:rFonts w:ascii="Times New Roman" w:hAnsi="Times New Roman" w:cs="Times New Roman"/>
          <w:sz w:val="24"/>
          <w:szCs w:val="24"/>
        </w:rPr>
        <w:t xml:space="preserve"> levels relative to the </w:t>
      </w:r>
      <w:r w:rsidR="00A27168">
        <w:rPr>
          <w:rFonts w:ascii="Times New Roman" w:hAnsi="Times New Roman" w:cs="Times New Roman"/>
          <w:sz w:val="24"/>
          <w:szCs w:val="24"/>
        </w:rPr>
        <w:t xml:space="preserve">area median income.  </w:t>
      </w:r>
      <w:r w:rsidR="003A4954">
        <w:rPr>
          <w:rFonts w:ascii="Times New Roman" w:hAnsi="Times New Roman" w:cs="Times New Roman"/>
          <w:sz w:val="24"/>
          <w:szCs w:val="24"/>
        </w:rPr>
        <w:t xml:space="preserve">According to Table 3.0 of the </w:t>
      </w:r>
      <w:r w:rsidR="008A4E29">
        <w:rPr>
          <w:rFonts w:ascii="Times New Roman" w:hAnsi="Times New Roman" w:cs="Times New Roman"/>
          <w:sz w:val="24"/>
          <w:szCs w:val="24"/>
        </w:rPr>
        <w:t xml:space="preserve">RCTC Study, 10% of Metrolink riders do not have </w:t>
      </w:r>
      <w:r w:rsidR="001C6DEF">
        <w:rPr>
          <w:rFonts w:ascii="Times New Roman" w:hAnsi="Times New Roman" w:cs="Times New Roman"/>
          <w:sz w:val="24"/>
          <w:szCs w:val="24"/>
        </w:rPr>
        <w:t xml:space="preserve">the availability of an automobile. </w:t>
      </w:r>
      <w:r w:rsidR="00E711F8">
        <w:rPr>
          <w:rFonts w:ascii="Times New Roman" w:hAnsi="Times New Roman" w:cs="Times New Roman"/>
          <w:sz w:val="24"/>
          <w:szCs w:val="24"/>
        </w:rPr>
        <w:t xml:space="preserve">The construction of these proposed improvements </w:t>
      </w:r>
      <w:r w:rsidR="00C54C15">
        <w:rPr>
          <w:rFonts w:ascii="Times New Roman" w:hAnsi="Times New Roman" w:cs="Times New Roman"/>
          <w:sz w:val="24"/>
          <w:szCs w:val="24"/>
        </w:rPr>
        <w:t xml:space="preserve">will provide continuous access </w:t>
      </w:r>
      <w:r w:rsidR="000961F3">
        <w:rPr>
          <w:rFonts w:ascii="Times New Roman" w:hAnsi="Times New Roman" w:cs="Times New Roman"/>
          <w:sz w:val="24"/>
          <w:szCs w:val="24"/>
        </w:rPr>
        <w:t>for</w:t>
      </w:r>
      <w:r w:rsidR="00C54C15">
        <w:rPr>
          <w:rFonts w:ascii="Times New Roman" w:hAnsi="Times New Roman" w:cs="Times New Roman"/>
          <w:sz w:val="24"/>
          <w:szCs w:val="24"/>
        </w:rPr>
        <w:t xml:space="preserve"> residents </w:t>
      </w:r>
      <w:r w:rsidR="000961F3">
        <w:rPr>
          <w:rFonts w:ascii="Times New Roman" w:hAnsi="Times New Roman" w:cs="Times New Roman"/>
          <w:sz w:val="24"/>
          <w:szCs w:val="24"/>
        </w:rPr>
        <w:t xml:space="preserve">to the </w:t>
      </w:r>
      <w:r w:rsidR="00C54C15">
        <w:rPr>
          <w:rFonts w:ascii="Times New Roman" w:hAnsi="Times New Roman" w:cs="Times New Roman"/>
          <w:sz w:val="24"/>
          <w:szCs w:val="24"/>
        </w:rPr>
        <w:t xml:space="preserve">nearest Metrolink Station and </w:t>
      </w:r>
      <w:r w:rsidR="005A6B8D">
        <w:rPr>
          <w:rFonts w:ascii="Times New Roman" w:hAnsi="Times New Roman" w:cs="Times New Roman"/>
          <w:sz w:val="24"/>
          <w:szCs w:val="24"/>
        </w:rPr>
        <w:t xml:space="preserve">increase job opportunities </w:t>
      </w:r>
      <w:proofErr w:type="gramStart"/>
      <w:r w:rsidR="005A6B8D">
        <w:rPr>
          <w:rFonts w:ascii="Times New Roman" w:hAnsi="Times New Roman" w:cs="Times New Roman"/>
          <w:sz w:val="24"/>
          <w:szCs w:val="24"/>
        </w:rPr>
        <w:t>to</w:t>
      </w:r>
      <w:proofErr w:type="gramEnd"/>
      <w:r w:rsidR="005A6B8D">
        <w:rPr>
          <w:rFonts w:ascii="Times New Roman" w:hAnsi="Times New Roman" w:cs="Times New Roman"/>
          <w:sz w:val="24"/>
          <w:szCs w:val="24"/>
        </w:rPr>
        <w:t xml:space="preserve"> locations outside of their immediate location.</w:t>
      </w:r>
      <w:r w:rsidR="00E711F8">
        <w:rPr>
          <w:rFonts w:ascii="Times New Roman" w:hAnsi="Times New Roman" w:cs="Times New Roman"/>
          <w:sz w:val="24"/>
          <w:szCs w:val="24"/>
        </w:rPr>
        <w:t xml:space="preserve"> </w:t>
      </w:r>
      <w:r w:rsidR="00B81B30">
        <w:rPr>
          <w:rFonts w:ascii="Times New Roman" w:hAnsi="Times New Roman" w:cs="Times New Roman"/>
          <w:sz w:val="24"/>
          <w:szCs w:val="24"/>
        </w:rPr>
        <w:t xml:space="preserve">The construction of this project will create </w:t>
      </w:r>
      <w:r w:rsidR="001F48EE">
        <w:rPr>
          <w:rFonts w:ascii="Times New Roman" w:hAnsi="Times New Roman" w:cs="Times New Roman"/>
          <w:sz w:val="24"/>
          <w:szCs w:val="24"/>
        </w:rPr>
        <w:t>prevailing wage work for multiple union workers.</w:t>
      </w:r>
      <w:r w:rsidR="008A4E29">
        <w:rPr>
          <w:rFonts w:ascii="Times New Roman" w:hAnsi="Times New Roman" w:cs="Times New Roman"/>
          <w:sz w:val="24"/>
          <w:szCs w:val="24"/>
        </w:rPr>
        <w:t xml:space="preserve"> </w:t>
      </w:r>
    </w:p>
    <w:p w14:paraId="5F5A398F" w14:textId="5A11B617" w:rsidR="00A768BF" w:rsidRPr="00723121" w:rsidRDefault="00A768BF" w:rsidP="005417E3">
      <w:pPr>
        <w:jc w:val="both"/>
        <w:rPr>
          <w:rFonts w:ascii="docs-Lato" w:hAnsi="docs-Lato"/>
          <w:b/>
          <w:bCs/>
          <w:color w:val="202124"/>
          <w:shd w:val="clear" w:color="auto" w:fill="FFFFFF"/>
        </w:rPr>
      </w:pPr>
      <w:r>
        <w:rPr>
          <w:rFonts w:ascii="docs-Lato" w:hAnsi="docs-Lato"/>
          <w:b/>
          <w:bCs/>
          <w:color w:val="202124"/>
          <w:shd w:val="clear" w:color="auto" w:fill="FFFFFF"/>
        </w:rPr>
        <w:t>Programmatic Capability and Past Performance</w:t>
      </w:r>
    </w:p>
    <w:p w14:paraId="343FA517" w14:textId="395CD891" w:rsidR="00A768BF" w:rsidRDefault="004C7856" w:rsidP="005417E3">
      <w:pPr>
        <w:pStyle w:val="ListParagraph"/>
        <w:numPr>
          <w:ilvl w:val="0"/>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Project Title: </w:t>
      </w:r>
      <w:r w:rsidR="005417E3">
        <w:rPr>
          <w:rFonts w:ascii="Times New Roman" w:hAnsi="Times New Roman" w:cs="Times New Roman"/>
          <w:color w:val="202124"/>
          <w:sz w:val="24"/>
          <w:szCs w:val="24"/>
          <w:shd w:val="clear" w:color="auto" w:fill="FFFFFF"/>
        </w:rPr>
        <w:t>Pavement Rehabilitation for Various Local Streets</w:t>
      </w:r>
      <w:r w:rsidR="00463C4E">
        <w:rPr>
          <w:rFonts w:ascii="Times New Roman" w:hAnsi="Times New Roman" w:cs="Times New Roman"/>
          <w:color w:val="202124"/>
          <w:sz w:val="24"/>
          <w:szCs w:val="24"/>
          <w:shd w:val="clear" w:color="auto" w:fill="FFFFFF"/>
        </w:rPr>
        <w:t xml:space="preserve"> </w:t>
      </w:r>
      <w:r w:rsidR="00201A9A">
        <w:rPr>
          <w:rFonts w:ascii="Times New Roman" w:hAnsi="Times New Roman" w:cs="Times New Roman"/>
          <w:color w:val="202124"/>
          <w:sz w:val="24"/>
          <w:szCs w:val="24"/>
          <w:shd w:val="clear" w:color="auto" w:fill="FFFFFF"/>
        </w:rPr>
        <w:t xml:space="preserve">and Brill Road (CDBG </w:t>
      </w:r>
      <w:r w:rsidR="00463C4E">
        <w:rPr>
          <w:rFonts w:ascii="Times New Roman" w:hAnsi="Times New Roman" w:cs="Times New Roman"/>
          <w:color w:val="202124"/>
          <w:sz w:val="24"/>
          <w:szCs w:val="24"/>
          <w:shd w:val="clear" w:color="auto" w:fill="FFFFFF"/>
        </w:rPr>
        <w:t>FY 23</w:t>
      </w:r>
      <w:r w:rsidR="00201A9A">
        <w:rPr>
          <w:rFonts w:ascii="Times New Roman" w:hAnsi="Times New Roman" w:cs="Times New Roman"/>
          <w:color w:val="202124"/>
          <w:sz w:val="24"/>
          <w:szCs w:val="24"/>
          <w:shd w:val="clear" w:color="auto" w:fill="FFFFFF"/>
        </w:rPr>
        <w:t>-</w:t>
      </w:r>
      <w:r w:rsidR="00463C4E">
        <w:rPr>
          <w:rFonts w:ascii="Times New Roman" w:hAnsi="Times New Roman" w:cs="Times New Roman"/>
          <w:color w:val="202124"/>
          <w:sz w:val="24"/>
          <w:szCs w:val="24"/>
          <w:shd w:val="clear" w:color="auto" w:fill="FFFFFF"/>
        </w:rPr>
        <w:t>24</w:t>
      </w:r>
      <w:r w:rsidR="00201A9A">
        <w:rPr>
          <w:rFonts w:ascii="Times New Roman" w:hAnsi="Times New Roman" w:cs="Times New Roman"/>
          <w:color w:val="202124"/>
          <w:sz w:val="24"/>
          <w:szCs w:val="24"/>
          <w:shd w:val="clear" w:color="auto" w:fill="FFFFFF"/>
        </w:rPr>
        <w:t>)</w:t>
      </w:r>
    </w:p>
    <w:p w14:paraId="262D1694" w14:textId="2E8F9F3D" w:rsidR="00877C04" w:rsidRDefault="00877C04" w:rsidP="00877C04">
      <w:pPr>
        <w:pStyle w:val="ListParagraph"/>
        <w:numPr>
          <w:ilvl w:val="1"/>
          <w:numId w:val="6"/>
        </w:numPr>
        <w:jc w:val="both"/>
        <w:rPr>
          <w:rFonts w:ascii="Times New Roman" w:hAnsi="Times New Roman" w:cs="Times New Roman"/>
          <w:color w:val="202124"/>
          <w:sz w:val="24"/>
          <w:szCs w:val="24"/>
          <w:shd w:val="clear" w:color="auto" w:fill="FFFFFF"/>
        </w:rPr>
      </w:pPr>
      <w:bookmarkStart w:id="2" w:name="_Hlk160714803"/>
      <w:r>
        <w:rPr>
          <w:rFonts w:ascii="Times New Roman" w:hAnsi="Times New Roman" w:cs="Times New Roman"/>
          <w:color w:val="202124"/>
          <w:sz w:val="24"/>
          <w:szCs w:val="24"/>
          <w:shd w:val="clear" w:color="auto" w:fill="FFFFFF"/>
        </w:rPr>
        <w:t xml:space="preserve">Federal </w:t>
      </w:r>
      <w:r w:rsidR="00C51417">
        <w:rPr>
          <w:rFonts w:ascii="Times New Roman" w:hAnsi="Times New Roman" w:cs="Times New Roman"/>
          <w:color w:val="202124"/>
          <w:sz w:val="24"/>
          <w:szCs w:val="24"/>
          <w:shd w:val="clear" w:color="auto" w:fill="FFFFFF"/>
        </w:rPr>
        <w:t>funding agency: U.S. Department of Housing and Urban Development</w:t>
      </w:r>
    </w:p>
    <w:bookmarkEnd w:id="2"/>
    <w:p w14:paraId="40FBB8F7" w14:textId="121113FA" w:rsidR="00C51417" w:rsidRDefault="003221F2" w:rsidP="00877C04">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CFDA Number: 14.218</w:t>
      </w:r>
    </w:p>
    <w:p w14:paraId="34C4DD94" w14:textId="690ADC46" w:rsidR="003221F2" w:rsidRDefault="002267AC" w:rsidP="00877C04">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This project provides new pavement construction and pavement rehabilitation for 17 local streets within the City’s HUD-CDBG target areas. </w:t>
      </w:r>
      <w:r w:rsidR="004F1E1F">
        <w:rPr>
          <w:rFonts w:ascii="Times New Roman" w:hAnsi="Times New Roman" w:cs="Times New Roman"/>
          <w:color w:val="202124"/>
          <w:sz w:val="24"/>
          <w:szCs w:val="24"/>
          <w:shd w:val="clear" w:color="auto" w:fill="FFFFFF"/>
        </w:rPr>
        <w:t>The project is to improve roadways and extend the service life of street pavement while enhancing safety and aesthetic appearance for various communities within HUD-CDBG target areas.</w:t>
      </w:r>
    </w:p>
    <w:p w14:paraId="168CAEDD" w14:textId="3D9633E2" w:rsidR="008164C8" w:rsidRDefault="00FE307A" w:rsidP="008164C8">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lastRenderedPageBreak/>
        <w:t>This project is currently in design and construction of this project is estimated to commence in Fall 2024.</w:t>
      </w:r>
    </w:p>
    <w:p w14:paraId="60F668E8" w14:textId="77777777" w:rsidR="00463C4E" w:rsidRPr="00723121" w:rsidRDefault="00463C4E" w:rsidP="00723121">
      <w:pPr>
        <w:pStyle w:val="ListParagraph"/>
        <w:ind w:left="1440"/>
        <w:jc w:val="both"/>
        <w:rPr>
          <w:rFonts w:ascii="Times New Roman" w:hAnsi="Times New Roman" w:cs="Times New Roman"/>
          <w:color w:val="202124"/>
          <w:sz w:val="24"/>
          <w:szCs w:val="24"/>
          <w:shd w:val="clear" w:color="auto" w:fill="FFFFFF"/>
        </w:rPr>
      </w:pPr>
    </w:p>
    <w:p w14:paraId="0A7A4968" w14:textId="7B16E08E" w:rsidR="008164C8" w:rsidRDefault="00463C4E" w:rsidP="008164C8">
      <w:pPr>
        <w:pStyle w:val="ListParagraph"/>
        <w:numPr>
          <w:ilvl w:val="0"/>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Project Title: </w:t>
      </w:r>
      <w:r w:rsidR="001A148A">
        <w:rPr>
          <w:rFonts w:ascii="Times New Roman" w:hAnsi="Times New Roman" w:cs="Times New Roman"/>
          <w:color w:val="202124"/>
          <w:sz w:val="24"/>
          <w:szCs w:val="24"/>
          <w:shd w:val="clear" w:color="auto" w:fill="FFFFFF"/>
        </w:rPr>
        <w:t>Pavement Re</w:t>
      </w:r>
      <w:r w:rsidR="00F80AF8">
        <w:rPr>
          <w:rFonts w:ascii="Times New Roman" w:hAnsi="Times New Roman" w:cs="Times New Roman"/>
          <w:color w:val="202124"/>
          <w:sz w:val="24"/>
          <w:szCs w:val="24"/>
          <w:shd w:val="clear" w:color="auto" w:fill="FFFFFF"/>
        </w:rPr>
        <w:t>hab for Various Local Streets (CDBG FY 22-23)</w:t>
      </w:r>
    </w:p>
    <w:p w14:paraId="53E70ED1" w14:textId="77777777" w:rsidR="00B04879" w:rsidRDefault="00B04879" w:rsidP="00B04879">
      <w:pPr>
        <w:pStyle w:val="ListParagraph"/>
        <w:numPr>
          <w:ilvl w:val="1"/>
          <w:numId w:val="6"/>
        </w:numPr>
        <w:jc w:val="both"/>
        <w:rPr>
          <w:rFonts w:ascii="Times New Roman" w:hAnsi="Times New Roman" w:cs="Times New Roman"/>
          <w:color w:val="202124"/>
          <w:sz w:val="24"/>
          <w:szCs w:val="24"/>
          <w:shd w:val="clear" w:color="auto" w:fill="FFFFFF"/>
        </w:rPr>
      </w:pPr>
      <w:bookmarkStart w:id="3" w:name="_Hlk160717905"/>
      <w:r>
        <w:rPr>
          <w:rFonts w:ascii="Times New Roman" w:hAnsi="Times New Roman" w:cs="Times New Roman"/>
          <w:color w:val="202124"/>
          <w:sz w:val="24"/>
          <w:szCs w:val="24"/>
          <w:shd w:val="clear" w:color="auto" w:fill="FFFFFF"/>
        </w:rPr>
        <w:t>Federal funding agency: U.S. Department of Housing and Urban Development</w:t>
      </w:r>
    </w:p>
    <w:p w14:paraId="35BBDD3D" w14:textId="38378BC8" w:rsidR="00B04879" w:rsidRDefault="00B04879" w:rsidP="00B04879">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This </w:t>
      </w:r>
      <w:r w:rsidR="004C0E08">
        <w:rPr>
          <w:rFonts w:ascii="Times New Roman" w:hAnsi="Times New Roman" w:cs="Times New Roman"/>
          <w:color w:val="202124"/>
          <w:sz w:val="24"/>
          <w:szCs w:val="24"/>
          <w:shd w:val="clear" w:color="auto" w:fill="FFFFFF"/>
        </w:rPr>
        <w:t>project will provide pavement rehabilitation for approximately 90 local streets within the City’s HUD-CDBG target areas.</w:t>
      </w:r>
      <w:r w:rsidR="008E4396">
        <w:rPr>
          <w:rFonts w:ascii="Times New Roman" w:hAnsi="Times New Roman" w:cs="Times New Roman"/>
          <w:color w:val="202124"/>
          <w:sz w:val="24"/>
          <w:szCs w:val="24"/>
          <w:shd w:val="clear" w:color="auto" w:fill="FFFFFF"/>
        </w:rPr>
        <w:t xml:space="preserve">  This project is to improve roadway infrastructure and extend the service life of street pavement while enhancing safety and aesthetic appearance of various communities within HUD-CDBG target areas.</w:t>
      </w:r>
    </w:p>
    <w:p w14:paraId="21E552B2" w14:textId="6B80BB5A" w:rsidR="008E4396" w:rsidRDefault="00DD2772" w:rsidP="00B04879">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This project was successfully completed </w:t>
      </w:r>
      <w:r w:rsidR="002C3DDD">
        <w:rPr>
          <w:rFonts w:ascii="Times New Roman" w:hAnsi="Times New Roman" w:cs="Times New Roman"/>
          <w:color w:val="202124"/>
          <w:sz w:val="24"/>
          <w:szCs w:val="24"/>
          <w:shd w:val="clear" w:color="auto" w:fill="FFFFFF"/>
        </w:rPr>
        <w:t>on February 10, 2023.</w:t>
      </w:r>
    </w:p>
    <w:bookmarkEnd w:id="3"/>
    <w:p w14:paraId="159F071B" w14:textId="77777777" w:rsidR="008C4801" w:rsidRDefault="008C4801" w:rsidP="00723121">
      <w:pPr>
        <w:pStyle w:val="ListParagraph"/>
        <w:ind w:left="1440"/>
        <w:jc w:val="both"/>
        <w:rPr>
          <w:rFonts w:ascii="Times New Roman" w:hAnsi="Times New Roman" w:cs="Times New Roman"/>
          <w:color w:val="202124"/>
          <w:sz w:val="24"/>
          <w:szCs w:val="24"/>
          <w:shd w:val="clear" w:color="auto" w:fill="FFFFFF"/>
        </w:rPr>
      </w:pPr>
    </w:p>
    <w:p w14:paraId="76BD2FA6" w14:textId="2AA18764" w:rsidR="008C4801" w:rsidRDefault="008C4801" w:rsidP="008C4801">
      <w:pPr>
        <w:pStyle w:val="ListParagraph"/>
        <w:numPr>
          <w:ilvl w:val="0"/>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Project Title: </w:t>
      </w:r>
      <w:r w:rsidR="00D147D6">
        <w:rPr>
          <w:rFonts w:ascii="Times New Roman" w:hAnsi="Times New Roman" w:cs="Times New Roman"/>
          <w:color w:val="202124"/>
          <w:sz w:val="24"/>
          <w:szCs w:val="24"/>
          <w:shd w:val="clear" w:color="auto" w:fill="FFFFFF"/>
        </w:rPr>
        <w:t>Pavement Rehab for Various Local Street</w:t>
      </w:r>
      <w:r w:rsidR="00201A9A">
        <w:rPr>
          <w:rFonts w:ascii="Times New Roman" w:hAnsi="Times New Roman" w:cs="Times New Roman"/>
          <w:color w:val="202124"/>
          <w:sz w:val="24"/>
          <w:szCs w:val="24"/>
          <w:shd w:val="clear" w:color="auto" w:fill="FFFFFF"/>
        </w:rPr>
        <w:t>s (CDBG FY 21-22)</w:t>
      </w:r>
      <w:r>
        <w:rPr>
          <w:rFonts w:ascii="Times New Roman" w:hAnsi="Times New Roman" w:cs="Times New Roman"/>
          <w:color w:val="202124"/>
          <w:sz w:val="24"/>
          <w:szCs w:val="24"/>
          <w:shd w:val="clear" w:color="auto" w:fill="FFFFFF"/>
        </w:rPr>
        <w:t xml:space="preserve"> </w:t>
      </w:r>
    </w:p>
    <w:p w14:paraId="662951F2" w14:textId="77777777" w:rsidR="005A0E63" w:rsidRDefault="005A0E63" w:rsidP="005A0E63">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Federal funding agency: U.S. Department of Housing and Urban Development</w:t>
      </w:r>
    </w:p>
    <w:p w14:paraId="5A399AC9" w14:textId="4603A451" w:rsidR="005A0E63" w:rsidRDefault="005A0E63" w:rsidP="005A0E63">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This project will provide pavement rehabilitation for approximately </w:t>
      </w:r>
      <w:r w:rsidR="003C5231">
        <w:rPr>
          <w:rFonts w:ascii="Times New Roman" w:hAnsi="Times New Roman" w:cs="Times New Roman"/>
          <w:color w:val="202124"/>
          <w:sz w:val="24"/>
          <w:szCs w:val="24"/>
          <w:shd w:val="clear" w:color="auto" w:fill="FFFFFF"/>
        </w:rPr>
        <w:t>54</w:t>
      </w:r>
      <w:r>
        <w:rPr>
          <w:rFonts w:ascii="Times New Roman" w:hAnsi="Times New Roman" w:cs="Times New Roman"/>
          <w:color w:val="202124"/>
          <w:sz w:val="24"/>
          <w:szCs w:val="24"/>
          <w:shd w:val="clear" w:color="auto" w:fill="FFFFFF"/>
        </w:rPr>
        <w:t xml:space="preserve"> local streets within the City’s HUD-CDBG </w:t>
      </w:r>
      <w:r w:rsidR="008F6E17">
        <w:rPr>
          <w:rFonts w:ascii="Times New Roman" w:hAnsi="Times New Roman" w:cs="Times New Roman"/>
          <w:color w:val="202124"/>
          <w:sz w:val="24"/>
          <w:szCs w:val="24"/>
          <w:shd w:val="clear" w:color="auto" w:fill="FFFFFF"/>
        </w:rPr>
        <w:t>Low/Mod Income</w:t>
      </w:r>
      <w:r>
        <w:rPr>
          <w:rFonts w:ascii="Times New Roman" w:hAnsi="Times New Roman" w:cs="Times New Roman"/>
          <w:color w:val="202124"/>
          <w:sz w:val="24"/>
          <w:szCs w:val="24"/>
          <w:shd w:val="clear" w:color="auto" w:fill="FFFFFF"/>
        </w:rPr>
        <w:t xml:space="preserve"> areas.  This project is to improve </w:t>
      </w:r>
      <w:r w:rsidR="005654B1">
        <w:rPr>
          <w:rFonts w:ascii="Times New Roman" w:hAnsi="Times New Roman" w:cs="Times New Roman"/>
          <w:color w:val="202124"/>
          <w:sz w:val="24"/>
          <w:szCs w:val="24"/>
          <w:shd w:val="clear" w:color="auto" w:fill="FFFFFF"/>
        </w:rPr>
        <w:t>and extend the service life of street pavement while enhancing safety and aesthetic appearance of various communities within the CDBG target areas.</w:t>
      </w:r>
    </w:p>
    <w:p w14:paraId="4AFD3F92" w14:textId="1B54485A" w:rsidR="00C33E53" w:rsidRDefault="005A0E63" w:rsidP="005A0E63">
      <w:pPr>
        <w:pStyle w:val="ListParagraph"/>
        <w:numPr>
          <w:ilvl w:val="1"/>
          <w:numId w:val="6"/>
        </w:numPr>
        <w:jc w:val="both"/>
        <w:rPr>
          <w:rFonts w:ascii="Times New Roman" w:hAnsi="Times New Roman" w:cs="Times New Roman"/>
          <w:color w:val="202124"/>
          <w:sz w:val="24"/>
          <w:szCs w:val="24"/>
          <w:shd w:val="clear" w:color="auto" w:fill="FFFFFF"/>
        </w:rPr>
      </w:pPr>
      <w:r>
        <w:rPr>
          <w:rFonts w:ascii="Times New Roman" w:hAnsi="Times New Roman" w:cs="Times New Roman"/>
          <w:color w:val="202124"/>
          <w:sz w:val="24"/>
          <w:szCs w:val="24"/>
          <w:shd w:val="clear" w:color="auto" w:fill="FFFFFF"/>
        </w:rPr>
        <w:t xml:space="preserve">This project was successfully completed on </w:t>
      </w:r>
      <w:r w:rsidR="00693152">
        <w:rPr>
          <w:rFonts w:ascii="Times New Roman" w:hAnsi="Times New Roman" w:cs="Times New Roman"/>
          <w:color w:val="202124"/>
          <w:sz w:val="24"/>
          <w:szCs w:val="24"/>
          <w:shd w:val="clear" w:color="auto" w:fill="FFFFFF"/>
        </w:rPr>
        <w:t>December</w:t>
      </w:r>
      <w:r>
        <w:rPr>
          <w:rFonts w:ascii="Times New Roman" w:hAnsi="Times New Roman" w:cs="Times New Roman"/>
          <w:color w:val="202124"/>
          <w:sz w:val="24"/>
          <w:szCs w:val="24"/>
          <w:shd w:val="clear" w:color="auto" w:fill="FFFFFF"/>
        </w:rPr>
        <w:t xml:space="preserve"> </w:t>
      </w:r>
      <w:r w:rsidR="00693152">
        <w:rPr>
          <w:rFonts w:ascii="Times New Roman" w:hAnsi="Times New Roman" w:cs="Times New Roman"/>
          <w:color w:val="202124"/>
          <w:sz w:val="24"/>
          <w:szCs w:val="24"/>
          <w:shd w:val="clear" w:color="auto" w:fill="FFFFFF"/>
        </w:rPr>
        <w:t>6</w:t>
      </w:r>
      <w:r>
        <w:rPr>
          <w:rFonts w:ascii="Times New Roman" w:hAnsi="Times New Roman" w:cs="Times New Roman"/>
          <w:color w:val="202124"/>
          <w:sz w:val="24"/>
          <w:szCs w:val="24"/>
          <w:shd w:val="clear" w:color="auto" w:fill="FFFFFF"/>
        </w:rPr>
        <w:t>, 202</w:t>
      </w:r>
      <w:r w:rsidR="00693152">
        <w:rPr>
          <w:rFonts w:ascii="Times New Roman" w:hAnsi="Times New Roman" w:cs="Times New Roman"/>
          <w:color w:val="202124"/>
          <w:sz w:val="24"/>
          <w:szCs w:val="24"/>
          <w:shd w:val="clear" w:color="auto" w:fill="FFFFFF"/>
        </w:rPr>
        <w:t>2</w:t>
      </w:r>
      <w:r>
        <w:rPr>
          <w:rFonts w:ascii="Times New Roman" w:hAnsi="Times New Roman" w:cs="Times New Roman"/>
          <w:color w:val="202124"/>
          <w:sz w:val="24"/>
          <w:szCs w:val="24"/>
          <w:shd w:val="clear" w:color="auto" w:fill="FFFFFF"/>
        </w:rPr>
        <w:t>.</w:t>
      </w:r>
    </w:p>
    <w:p w14:paraId="193D06C0" w14:textId="77777777" w:rsidR="00F9577A" w:rsidRDefault="00F9577A" w:rsidP="00723121">
      <w:pPr>
        <w:pStyle w:val="ListParagraph"/>
        <w:ind w:left="1440"/>
        <w:jc w:val="both"/>
        <w:rPr>
          <w:rFonts w:ascii="Times New Roman" w:hAnsi="Times New Roman" w:cs="Times New Roman"/>
          <w:color w:val="202124"/>
          <w:sz w:val="24"/>
          <w:szCs w:val="24"/>
          <w:shd w:val="clear" w:color="auto" w:fill="FFFFFF"/>
        </w:rPr>
      </w:pPr>
    </w:p>
    <w:p w14:paraId="1469EBA4" w14:textId="7495FCC3" w:rsidR="00044705" w:rsidRDefault="00182936" w:rsidP="00044705">
      <w:pPr>
        <w:jc w:val="both"/>
        <w:rPr>
          <w:rFonts w:ascii="docs-Lato" w:hAnsi="docs-Lato"/>
          <w:b/>
          <w:bCs/>
          <w:color w:val="202124"/>
          <w:shd w:val="clear" w:color="auto" w:fill="FFFFFF"/>
        </w:rPr>
      </w:pPr>
      <w:r>
        <w:rPr>
          <w:rFonts w:ascii="docs-Lato" w:hAnsi="docs-Lato"/>
          <w:b/>
          <w:bCs/>
          <w:color w:val="202124"/>
          <w:shd w:val="clear" w:color="auto" w:fill="FFFFFF"/>
        </w:rPr>
        <w:t>Budget</w:t>
      </w:r>
    </w:p>
    <w:p w14:paraId="7A764EEC" w14:textId="1C8A477C" w:rsidR="00922C49" w:rsidRDefault="00922C49" w:rsidP="0D0C853D">
      <w:pPr>
        <w:jc w:val="both"/>
        <w:rPr>
          <w:rFonts w:ascii="Times New Roman" w:hAnsi="Times New Roman" w:cs="Times New Roman"/>
          <w:sz w:val="24"/>
          <w:szCs w:val="24"/>
        </w:rPr>
      </w:pPr>
      <w:r>
        <w:rPr>
          <w:rFonts w:ascii="Times New Roman" w:hAnsi="Times New Roman" w:cs="Times New Roman"/>
          <w:sz w:val="24"/>
          <w:szCs w:val="24"/>
        </w:rPr>
        <w:t xml:space="preserve">Currently, there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approximately 6,000 linear feet (LF) of missing sidewalk and bike lane along the northside of Cactus Avenue between Commerce Center Drive and Innovation Drive.  </w:t>
      </w:r>
      <w:r w:rsidR="00C035DD">
        <w:rPr>
          <w:rFonts w:ascii="Times New Roman" w:hAnsi="Times New Roman" w:cs="Times New Roman"/>
          <w:sz w:val="24"/>
          <w:szCs w:val="24"/>
        </w:rPr>
        <w:t xml:space="preserve">As detailed in </w:t>
      </w:r>
      <w:r w:rsidR="0099796E">
        <w:rPr>
          <w:rFonts w:ascii="Times New Roman" w:hAnsi="Times New Roman" w:cs="Times New Roman"/>
          <w:sz w:val="24"/>
          <w:szCs w:val="24"/>
        </w:rPr>
        <w:t xml:space="preserve">the </w:t>
      </w:r>
      <w:r w:rsidR="0099796E" w:rsidRPr="0099796E">
        <w:rPr>
          <w:rFonts w:ascii="Times New Roman" w:hAnsi="Times New Roman" w:cs="Times New Roman"/>
          <w:sz w:val="24"/>
          <w:szCs w:val="24"/>
        </w:rPr>
        <w:t>Project Study Report to Request Conceptual Approval for Interstate 215/Cactus Avenue Interchange conducted December 30, 2008</w:t>
      </w:r>
      <w:r w:rsidR="00A75161">
        <w:rPr>
          <w:rFonts w:ascii="Times New Roman" w:hAnsi="Times New Roman" w:cs="Times New Roman"/>
          <w:sz w:val="24"/>
          <w:szCs w:val="24"/>
        </w:rPr>
        <w:t>, the Capital Cost for all work associated with these improvements total $4.5 million for</w:t>
      </w:r>
      <w:r w:rsidR="00637767">
        <w:rPr>
          <w:rFonts w:ascii="Times New Roman" w:hAnsi="Times New Roman" w:cs="Times New Roman"/>
          <w:sz w:val="24"/>
          <w:szCs w:val="24"/>
        </w:rPr>
        <w:t xml:space="preserve"> Right-Of-Way and $39.7 million for Construction</w:t>
      </w:r>
      <w:r w:rsidR="001219EA">
        <w:rPr>
          <w:rFonts w:ascii="Times New Roman" w:hAnsi="Times New Roman" w:cs="Times New Roman"/>
          <w:sz w:val="24"/>
          <w:szCs w:val="24"/>
        </w:rPr>
        <w:t xml:space="preserve">.  </w:t>
      </w:r>
      <w:r w:rsidR="00F953A1">
        <w:rPr>
          <w:rFonts w:ascii="Times New Roman" w:hAnsi="Times New Roman" w:cs="Times New Roman"/>
          <w:sz w:val="24"/>
          <w:szCs w:val="24"/>
        </w:rPr>
        <w:t xml:space="preserve">Adjusting these 2008 estimates for inflation, the estimate for Right-Of-Way increases to $6.7 million and </w:t>
      </w:r>
      <w:r w:rsidR="00425A2D">
        <w:rPr>
          <w:rFonts w:ascii="Times New Roman" w:hAnsi="Times New Roman" w:cs="Times New Roman"/>
          <w:sz w:val="24"/>
          <w:szCs w:val="24"/>
        </w:rPr>
        <w:t xml:space="preserve">Construction cost increases to $59.3 million (Refer to Budget Spreadsheet).  </w:t>
      </w:r>
      <w:r w:rsidR="00B315A8">
        <w:rPr>
          <w:rFonts w:ascii="Times New Roman" w:hAnsi="Times New Roman" w:cs="Times New Roman"/>
          <w:sz w:val="24"/>
          <w:szCs w:val="24"/>
        </w:rPr>
        <w:t xml:space="preserve">Prior to construction, the </w:t>
      </w:r>
      <w:proofErr w:type="gramStart"/>
      <w:r w:rsidR="00B315A8">
        <w:rPr>
          <w:rFonts w:ascii="Times New Roman" w:hAnsi="Times New Roman" w:cs="Times New Roman"/>
          <w:sz w:val="24"/>
          <w:szCs w:val="24"/>
        </w:rPr>
        <w:t>City</w:t>
      </w:r>
      <w:proofErr w:type="gramEnd"/>
      <w:r w:rsidR="00B315A8">
        <w:rPr>
          <w:rFonts w:ascii="Times New Roman" w:hAnsi="Times New Roman" w:cs="Times New Roman"/>
          <w:sz w:val="24"/>
          <w:szCs w:val="24"/>
        </w:rPr>
        <w:t xml:space="preserve"> estimates a project cost of $</w:t>
      </w:r>
      <w:r w:rsidR="00431974">
        <w:rPr>
          <w:rFonts w:ascii="Times New Roman" w:hAnsi="Times New Roman" w:cs="Times New Roman"/>
          <w:sz w:val="24"/>
          <w:szCs w:val="24"/>
        </w:rPr>
        <w:t>15.2 million for Preliminary Engineering, Environmental Studies, Design and Right-of-Way Engineering.</w:t>
      </w:r>
      <w:r w:rsidR="0057707D">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57707D">
        <w:rPr>
          <w:rFonts w:ascii="Times New Roman" w:hAnsi="Times New Roman" w:cs="Times New Roman"/>
          <w:sz w:val="24"/>
          <w:szCs w:val="24"/>
        </w:rPr>
        <w:t xml:space="preserve">estimated </w:t>
      </w:r>
      <w:r>
        <w:rPr>
          <w:rFonts w:ascii="Times New Roman" w:hAnsi="Times New Roman" w:cs="Times New Roman"/>
          <w:sz w:val="24"/>
          <w:szCs w:val="24"/>
        </w:rPr>
        <w:t>$</w:t>
      </w:r>
      <w:r w:rsidR="00025AF6">
        <w:rPr>
          <w:rFonts w:ascii="Times New Roman" w:hAnsi="Times New Roman" w:cs="Times New Roman"/>
          <w:sz w:val="24"/>
          <w:szCs w:val="24"/>
        </w:rPr>
        <w:t>81</w:t>
      </w:r>
      <w:r w:rsidR="00421767">
        <w:rPr>
          <w:rFonts w:ascii="Times New Roman" w:hAnsi="Times New Roman" w:cs="Times New Roman"/>
          <w:sz w:val="24"/>
          <w:szCs w:val="24"/>
        </w:rPr>
        <w:t>.</w:t>
      </w:r>
      <w:r w:rsidR="000A5D3E">
        <w:rPr>
          <w:rFonts w:ascii="Times New Roman" w:hAnsi="Times New Roman" w:cs="Times New Roman"/>
          <w:sz w:val="24"/>
          <w:szCs w:val="24"/>
        </w:rPr>
        <w:t>3</w:t>
      </w:r>
      <w:r>
        <w:rPr>
          <w:rFonts w:ascii="Times New Roman" w:hAnsi="Times New Roman" w:cs="Times New Roman"/>
          <w:sz w:val="24"/>
          <w:szCs w:val="24"/>
        </w:rPr>
        <w:t xml:space="preserve"> million to complete this project exceeds the amount of funding remaining in the City of Moreno Valley’s 24/25 FY Capital Improvement Plan Budget.  </w:t>
      </w:r>
    </w:p>
    <w:p w14:paraId="4DBD13CD" w14:textId="77777777" w:rsidR="00887BC6" w:rsidRDefault="00887BC6" w:rsidP="00FF69C8">
      <w:pPr>
        <w:spacing w:after="0" w:line="240" w:lineRule="auto"/>
        <w:jc w:val="both"/>
        <w:rPr>
          <w:rFonts w:ascii="Times New Roman" w:eastAsia="Times New Roman" w:hAnsi="Times New Roman" w:cs="Times New Roman"/>
          <w:sz w:val="24"/>
          <w:szCs w:val="24"/>
        </w:rPr>
      </w:pPr>
    </w:p>
    <w:p w14:paraId="4C43425A" w14:textId="6BBE25B5" w:rsidR="00F62B2D" w:rsidRDefault="00F62B2D" w:rsidP="00736FED">
      <w:pPr>
        <w:spacing w:after="0" w:line="240" w:lineRule="auto"/>
        <w:jc w:val="both"/>
        <w:rPr>
          <w:rFonts w:ascii="Times New Roman" w:eastAsia="Times New Roman" w:hAnsi="Times New Roman" w:cs="Times New Roman"/>
          <w:sz w:val="24"/>
          <w:szCs w:val="24"/>
        </w:rPr>
      </w:pPr>
    </w:p>
    <w:sectPr w:rsidR="00F62B2D">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8B6C82" w14:textId="77777777" w:rsidR="00792C2E" w:rsidRDefault="00792C2E" w:rsidP="001C5172">
      <w:pPr>
        <w:spacing w:after="0" w:line="240" w:lineRule="auto"/>
      </w:pPr>
      <w:r>
        <w:separator/>
      </w:r>
    </w:p>
  </w:endnote>
  <w:endnote w:type="continuationSeparator" w:id="0">
    <w:p w14:paraId="1B5E705B" w14:textId="77777777" w:rsidR="00792C2E" w:rsidRDefault="00792C2E" w:rsidP="001C5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ocs-Lat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BEA8C" w14:textId="77777777" w:rsidR="00792C2E" w:rsidRDefault="00792C2E" w:rsidP="001C5172">
      <w:pPr>
        <w:spacing w:after="0" w:line="240" w:lineRule="auto"/>
      </w:pPr>
      <w:r>
        <w:separator/>
      </w:r>
    </w:p>
  </w:footnote>
  <w:footnote w:type="continuationSeparator" w:id="0">
    <w:p w14:paraId="3A8D7238" w14:textId="77777777" w:rsidR="00792C2E" w:rsidRDefault="00792C2E" w:rsidP="001C5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52329" w14:textId="77777777" w:rsidR="001C5172" w:rsidRPr="001C5172" w:rsidRDefault="001C5172" w:rsidP="001C5172">
    <w:pPr>
      <w:spacing w:after="0" w:line="240" w:lineRule="auto"/>
      <w:jc w:val="center"/>
      <w:rPr>
        <w:b/>
        <w:bCs/>
        <w:kern w:val="0"/>
        <w:sz w:val="28"/>
        <w:szCs w:val="28"/>
        <w14:ligatures w14:val="none"/>
      </w:rPr>
    </w:pPr>
    <w:r w:rsidRPr="001C5172">
      <w:rPr>
        <w:b/>
        <w:bCs/>
        <w:kern w:val="0"/>
        <w:sz w:val="28"/>
        <w:szCs w:val="28"/>
        <w14:ligatures w14:val="none"/>
      </w:rPr>
      <w:t xml:space="preserve">Climate Pollution Reduction Grants – Implementation Grants </w:t>
    </w:r>
  </w:p>
  <w:p w14:paraId="29029A29" w14:textId="13B61073" w:rsidR="001C5172" w:rsidRPr="001C5172" w:rsidRDefault="001C5172" w:rsidP="001C5172">
    <w:pPr>
      <w:spacing w:after="0" w:line="240" w:lineRule="auto"/>
      <w:jc w:val="center"/>
      <w:rPr>
        <w:b/>
        <w:bCs/>
        <w:kern w:val="0"/>
        <w:sz w:val="28"/>
        <w:szCs w:val="28"/>
        <w14:ligatures w14:val="none"/>
      </w:rPr>
    </w:pPr>
    <w:r w:rsidRPr="001C5172">
      <w:rPr>
        <w:b/>
        <w:bCs/>
        <w:kern w:val="0"/>
        <w:sz w:val="28"/>
        <w:szCs w:val="28"/>
        <w14:ligatures w14:val="none"/>
      </w:rPr>
      <w:t>Workplan</w:t>
    </w:r>
  </w:p>
  <w:p w14:paraId="3729BAF1" w14:textId="77777777" w:rsidR="001C5172" w:rsidRDefault="001C5172">
    <w:pPr>
      <w:pStyle w:val="Header"/>
    </w:pPr>
  </w:p>
</w:hdr>
</file>

<file path=word/intelligence2.xml><?xml version="1.0" encoding="utf-8"?>
<int2:intelligence xmlns:int2="http://schemas.microsoft.com/office/intelligence/2020/intelligence" xmlns:oel="http://schemas.microsoft.com/office/2019/extlst">
  <int2:observations>
    <int2:textHash int2:hashCode="SWeXkx3kN4NM9U" int2:id="uY7kYRnB">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0C5204"/>
    <w:multiLevelType w:val="hybridMultilevel"/>
    <w:tmpl w:val="A77858AC"/>
    <w:lvl w:ilvl="0" w:tplc="F3A22C88">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0566E3A"/>
    <w:multiLevelType w:val="multilevel"/>
    <w:tmpl w:val="E1C864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60973F2C"/>
    <w:multiLevelType w:val="hybridMultilevel"/>
    <w:tmpl w:val="90662A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D407D7F"/>
    <w:multiLevelType w:val="hybridMultilevel"/>
    <w:tmpl w:val="6B3E8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169D73"/>
    <w:multiLevelType w:val="hybridMultilevel"/>
    <w:tmpl w:val="00AC0342"/>
    <w:lvl w:ilvl="0" w:tplc="5B66F0CA">
      <w:start w:val="1"/>
      <w:numFmt w:val="decimal"/>
      <w:lvlText w:val="%1."/>
      <w:lvlJc w:val="left"/>
      <w:pPr>
        <w:ind w:left="720" w:hanging="360"/>
      </w:pPr>
    </w:lvl>
    <w:lvl w:ilvl="1" w:tplc="1D4C3552">
      <w:start w:val="1"/>
      <w:numFmt w:val="lowerLetter"/>
      <w:lvlText w:val="%2."/>
      <w:lvlJc w:val="left"/>
      <w:pPr>
        <w:ind w:left="1440" w:hanging="360"/>
      </w:pPr>
    </w:lvl>
    <w:lvl w:ilvl="2" w:tplc="DF2AFFF0">
      <w:start w:val="1"/>
      <w:numFmt w:val="lowerRoman"/>
      <w:lvlText w:val="%3."/>
      <w:lvlJc w:val="right"/>
      <w:pPr>
        <w:ind w:left="2160" w:hanging="180"/>
      </w:pPr>
    </w:lvl>
    <w:lvl w:ilvl="3" w:tplc="2E583EDA">
      <w:start w:val="1"/>
      <w:numFmt w:val="decimal"/>
      <w:lvlText w:val="%4."/>
      <w:lvlJc w:val="left"/>
      <w:pPr>
        <w:ind w:left="2880" w:hanging="360"/>
      </w:pPr>
    </w:lvl>
    <w:lvl w:ilvl="4" w:tplc="A6708B06">
      <w:start w:val="1"/>
      <w:numFmt w:val="lowerLetter"/>
      <w:lvlText w:val="%5."/>
      <w:lvlJc w:val="left"/>
      <w:pPr>
        <w:ind w:left="3600" w:hanging="360"/>
      </w:pPr>
    </w:lvl>
    <w:lvl w:ilvl="5" w:tplc="EF2E3672">
      <w:start w:val="1"/>
      <w:numFmt w:val="lowerRoman"/>
      <w:lvlText w:val="%6."/>
      <w:lvlJc w:val="right"/>
      <w:pPr>
        <w:ind w:left="4320" w:hanging="180"/>
      </w:pPr>
    </w:lvl>
    <w:lvl w:ilvl="6" w:tplc="1AA2FCBC">
      <w:start w:val="1"/>
      <w:numFmt w:val="decimal"/>
      <w:lvlText w:val="%7."/>
      <w:lvlJc w:val="left"/>
      <w:pPr>
        <w:ind w:left="5040" w:hanging="360"/>
      </w:pPr>
    </w:lvl>
    <w:lvl w:ilvl="7" w:tplc="725CD220">
      <w:start w:val="1"/>
      <w:numFmt w:val="lowerLetter"/>
      <w:lvlText w:val="%8."/>
      <w:lvlJc w:val="left"/>
      <w:pPr>
        <w:ind w:left="5760" w:hanging="360"/>
      </w:pPr>
    </w:lvl>
    <w:lvl w:ilvl="8" w:tplc="9660905C">
      <w:start w:val="1"/>
      <w:numFmt w:val="lowerRoman"/>
      <w:lvlText w:val="%9."/>
      <w:lvlJc w:val="right"/>
      <w:pPr>
        <w:ind w:left="6480" w:hanging="180"/>
      </w:pPr>
    </w:lvl>
  </w:abstractNum>
  <w:abstractNum w:abstractNumId="5" w15:restartNumberingAfterBreak="0">
    <w:nsid w:val="7E5C6D81"/>
    <w:multiLevelType w:val="hybridMultilevel"/>
    <w:tmpl w:val="D0AE3DEC"/>
    <w:lvl w:ilvl="0" w:tplc="1EB8E5C8">
      <w:numFmt w:val="bullet"/>
      <w:lvlText w:val=""/>
      <w:lvlJc w:val="left"/>
      <w:pPr>
        <w:ind w:left="1080" w:hanging="360"/>
      </w:pPr>
      <w:rPr>
        <w:rFonts w:ascii="Wingdings" w:eastAsiaTheme="minorHAnsi" w:hAnsi="Wingdings"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95244377">
    <w:abstractNumId w:val="4"/>
  </w:num>
  <w:num w:numId="2" w16cid:durableId="1583371746">
    <w:abstractNumId w:val="5"/>
  </w:num>
  <w:num w:numId="3" w16cid:durableId="2044088144">
    <w:abstractNumId w:val="0"/>
  </w:num>
  <w:num w:numId="4" w16cid:durableId="44834022">
    <w:abstractNumId w:val="1"/>
  </w:num>
  <w:num w:numId="5" w16cid:durableId="1959556596">
    <w:abstractNumId w:val="3"/>
  </w:num>
  <w:num w:numId="6" w16cid:durableId="1581677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B3"/>
    <w:rsid w:val="00005548"/>
    <w:rsid w:val="00025AF6"/>
    <w:rsid w:val="00025DDA"/>
    <w:rsid w:val="00037F4D"/>
    <w:rsid w:val="00043BC2"/>
    <w:rsid w:val="00043D75"/>
    <w:rsid w:val="00044705"/>
    <w:rsid w:val="00044F63"/>
    <w:rsid w:val="00060762"/>
    <w:rsid w:val="00061D76"/>
    <w:rsid w:val="0006789A"/>
    <w:rsid w:val="00071317"/>
    <w:rsid w:val="000713BD"/>
    <w:rsid w:val="000721B5"/>
    <w:rsid w:val="0009452E"/>
    <w:rsid w:val="000961F3"/>
    <w:rsid w:val="00097440"/>
    <w:rsid w:val="000A2240"/>
    <w:rsid w:val="000A3F85"/>
    <w:rsid w:val="000A5D3E"/>
    <w:rsid w:val="000B2D04"/>
    <w:rsid w:val="000B325D"/>
    <w:rsid w:val="000B7327"/>
    <w:rsid w:val="000C2114"/>
    <w:rsid w:val="000C710E"/>
    <w:rsid w:val="000D35DD"/>
    <w:rsid w:val="000E17C3"/>
    <w:rsid w:val="000E2813"/>
    <w:rsid w:val="00100D7F"/>
    <w:rsid w:val="00107856"/>
    <w:rsid w:val="001135F6"/>
    <w:rsid w:val="001153C0"/>
    <w:rsid w:val="001200A1"/>
    <w:rsid w:val="001219EA"/>
    <w:rsid w:val="00122CF5"/>
    <w:rsid w:val="0013031F"/>
    <w:rsid w:val="001464EA"/>
    <w:rsid w:val="00150E4F"/>
    <w:rsid w:val="00157A38"/>
    <w:rsid w:val="00167631"/>
    <w:rsid w:val="00171ED6"/>
    <w:rsid w:val="00180994"/>
    <w:rsid w:val="00180ADA"/>
    <w:rsid w:val="00180F35"/>
    <w:rsid w:val="00182936"/>
    <w:rsid w:val="00186446"/>
    <w:rsid w:val="00190AA2"/>
    <w:rsid w:val="001920B6"/>
    <w:rsid w:val="001927B3"/>
    <w:rsid w:val="001929E0"/>
    <w:rsid w:val="00193F53"/>
    <w:rsid w:val="0019456D"/>
    <w:rsid w:val="001A148A"/>
    <w:rsid w:val="001A4BD7"/>
    <w:rsid w:val="001C1E43"/>
    <w:rsid w:val="001C3DB9"/>
    <w:rsid w:val="001C5172"/>
    <w:rsid w:val="001C6DEF"/>
    <w:rsid w:val="001D2665"/>
    <w:rsid w:val="001D41FE"/>
    <w:rsid w:val="001D4F64"/>
    <w:rsid w:val="001E1005"/>
    <w:rsid w:val="001E6671"/>
    <w:rsid w:val="001F06DE"/>
    <w:rsid w:val="001F0B72"/>
    <w:rsid w:val="001F44C2"/>
    <w:rsid w:val="001F48EE"/>
    <w:rsid w:val="00200168"/>
    <w:rsid w:val="00201A9A"/>
    <w:rsid w:val="00206290"/>
    <w:rsid w:val="00211348"/>
    <w:rsid w:val="00212689"/>
    <w:rsid w:val="00212F3E"/>
    <w:rsid w:val="00214017"/>
    <w:rsid w:val="00214D75"/>
    <w:rsid w:val="0022133F"/>
    <w:rsid w:val="002215EF"/>
    <w:rsid w:val="002267AC"/>
    <w:rsid w:val="0022797F"/>
    <w:rsid w:val="00232F75"/>
    <w:rsid w:val="002367CD"/>
    <w:rsid w:val="00240993"/>
    <w:rsid w:val="00246FB8"/>
    <w:rsid w:val="00250DAD"/>
    <w:rsid w:val="0025172E"/>
    <w:rsid w:val="00251F7D"/>
    <w:rsid w:val="00253212"/>
    <w:rsid w:val="00254A4D"/>
    <w:rsid w:val="00261D29"/>
    <w:rsid w:val="00262010"/>
    <w:rsid w:val="0026628F"/>
    <w:rsid w:val="00267A86"/>
    <w:rsid w:val="00272D35"/>
    <w:rsid w:val="0027776A"/>
    <w:rsid w:val="00280871"/>
    <w:rsid w:val="00281869"/>
    <w:rsid w:val="00281AE6"/>
    <w:rsid w:val="00282062"/>
    <w:rsid w:val="002856B5"/>
    <w:rsid w:val="0029086F"/>
    <w:rsid w:val="00294925"/>
    <w:rsid w:val="002969E4"/>
    <w:rsid w:val="002A30AF"/>
    <w:rsid w:val="002B17B8"/>
    <w:rsid w:val="002C010F"/>
    <w:rsid w:val="002C3DDD"/>
    <w:rsid w:val="002C3EA6"/>
    <w:rsid w:val="002C6FA5"/>
    <w:rsid w:val="002C74BA"/>
    <w:rsid w:val="002D22DF"/>
    <w:rsid w:val="002E28A3"/>
    <w:rsid w:val="002F073E"/>
    <w:rsid w:val="002F4154"/>
    <w:rsid w:val="002F7460"/>
    <w:rsid w:val="00304B7D"/>
    <w:rsid w:val="00307C40"/>
    <w:rsid w:val="003109DA"/>
    <w:rsid w:val="003122CB"/>
    <w:rsid w:val="003200B1"/>
    <w:rsid w:val="00320ADE"/>
    <w:rsid w:val="003221F2"/>
    <w:rsid w:val="0032445F"/>
    <w:rsid w:val="00327EE9"/>
    <w:rsid w:val="00330276"/>
    <w:rsid w:val="00333800"/>
    <w:rsid w:val="00336B5E"/>
    <w:rsid w:val="00341B83"/>
    <w:rsid w:val="0034548B"/>
    <w:rsid w:val="003504AB"/>
    <w:rsid w:val="00352F39"/>
    <w:rsid w:val="00353527"/>
    <w:rsid w:val="003549D4"/>
    <w:rsid w:val="003638C2"/>
    <w:rsid w:val="00366F0E"/>
    <w:rsid w:val="0037187C"/>
    <w:rsid w:val="00376A19"/>
    <w:rsid w:val="00377E92"/>
    <w:rsid w:val="003803CE"/>
    <w:rsid w:val="00393F42"/>
    <w:rsid w:val="003950C0"/>
    <w:rsid w:val="003964B5"/>
    <w:rsid w:val="003A0E98"/>
    <w:rsid w:val="003A2BDD"/>
    <w:rsid w:val="003A4954"/>
    <w:rsid w:val="003B0D68"/>
    <w:rsid w:val="003B2FCF"/>
    <w:rsid w:val="003B45E7"/>
    <w:rsid w:val="003C5231"/>
    <w:rsid w:val="003C79EE"/>
    <w:rsid w:val="003D1B00"/>
    <w:rsid w:val="003F72F1"/>
    <w:rsid w:val="004043B1"/>
    <w:rsid w:val="00406815"/>
    <w:rsid w:val="00406E15"/>
    <w:rsid w:val="00421767"/>
    <w:rsid w:val="004244E6"/>
    <w:rsid w:val="00425A2D"/>
    <w:rsid w:val="00426491"/>
    <w:rsid w:val="0042709B"/>
    <w:rsid w:val="00431974"/>
    <w:rsid w:val="00432E6E"/>
    <w:rsid w:val="00435F43"/>
    <w:rsid w:val="00445A9E"/>
    <w:rsid w:val="00446870"/>
    <w:rsid w:val="00450E58"/>
    <w:rsid w:val="004518D2"/>
    <w:rsid w:val="004539BF"/>
    <w:rsid w:val="00460A38"/>
    <w:rsid w:val="00463C4E"/>
    <w:rsid w:val="004640A6"/>
    <w:rsid w:val="00464933"/>
    <w:rsid w:val="004665FB"/>
    <w:rsid w:val="00470057"/>
    <w:rsid w:val="004960FC"/>
    <w:rsid w:val="004A0A81"/>
    <w:rsid w:val="004A1771"/>
    <w:rsid w:val="004A3466"/>
    <w:rsid w:val="004B452C"/>
    <w:rsid w:val="004C0E08"/>
    <w:rsid w:val="004C1578"/>
    <w:rsid w:val="004C1FB3"/>
    <w:rsid w:val="004C44D3"/>
    <w:rsid w:val="004C7856"/>
    <w:rsid w:val="004D29D3"/>
    <w:rsid w:val="004D64C2"/>
    <w:rsid w:val="004D6B62"/>
    <w:rsid w:val="004D6DA6"/>
    <w:rsid w:val="004E246F"/>
    <w:rsid w:val="004F1E1F"/>
    <w:rsid w:val="004F20E5"/>
    <w:rsid w:val="004F391B"/>
    <w:rsid w:val="004F4630"/>
    <w:rsid w:val="005000BD"/>
    <w:rsid w:val="00502575"/>
    <w:rsid w:val="00503071"/>
    <w:rsid w:val="00505061"/>
    <w:rsid w:val="0050720C"/>
    <w:rsid w:val="0051040F"/>
    <w:rsid w:val="00512EEE"/>
    <w:rsid w:val="0051317F"/>
    <w:rsid w:val="00514E45"/>
    <w:rsid w:val="005228CA"/>
    <w:rsid w:val="0053797D"/>
    <w:rsid w:val="00540EBD"/>
    <w:rsid w:val="005417E3"/>
    <w:rsid w:val="005436D1"/>
    <w:rsid w:val="00554A75"/>
    <w:rsid w:val="0055704C"/>
    <w:rsid w:val="00561014"/>
    <w:rsid w:val="005654B1"/>
    <w:rsid w:val="00572787"/>
    <w:rsid w:val="0057581C"/>
    <w:rsid w:val="0057707D"/>
    <w:rsid w:val="00586632"/>
    <w:rsid w:val="0058665D"/>
    <w:rsid w:val="00594977"/>
    <w:rsid w:val="00594A9C"/>
    <w:rsid w:val="0059753A"/>
    <w:rsid w:val="005A0E63"/>
    <w:rsid w:val="005A42CC"/>
    <w:rsid w:val="005A6B8D"/>
    <w:rsid w:val="005B1696"/>
    <w:rsid w:val="005B314D"/>
    <w:rsid w:val="005B50D8"/>
    <w:rsid w:val="005C6D20"/>
    <w:rsid w:val="005D0ED6"/>
    <w:rsid w:val="005D2D82"/>
    <w:rsid w:val="005E4035"/>
    <w:rsid w:val="005E678E"/>
    <w:rsid w:val="005F139D"/>
    <w:rsid w:val="00607E96"/>
    <w:rsid w:val="006130F5"/>
    <w:rsid w:val="0061771B"/>
    <w:rsid w:val="00623D1F"/>
    <w:rsid w:val="0062409B"/>
    <w:rsid w:val="00632A39"/>
    <w:rsid w:val="00637767"/>
    <w:rsid w:val="00642F50"/>
    <w:rsid w:val="00662C8C"/>
    <w:rsid w:val="00662DBF"/>
    <w:rsid w:val="00693152"/>
    <w:rsid w:val="00695591"/>
    <w:rsid w:val="006955CE"/>
    <w:rsid w:val="006A184F"/>
    <w:rsid w:val="006A1BE5"/>
    <w:rsid w:val="006B4692"/>
    <w:rsid w:val="006C345A"/>
    <w:rsid w:val="006C443F"/>
    <w:rsid w:val="006C55F0"/>
    <w:rsid w:val="006C5D76"/>
    <w:rsid w:val="006D12E6"/>
    <w:rsid w:val="006D22E6"/>
    <w:rsid w:val="006D706B"/>
    <w:rsid w:val="006D76F8"/>
    <w:rsid w:val="006E5765"/>
    <w:rsid w:val="006E64AA"/>
    <w:rsid w:val="006F25A0"/>
    <w:rsid w:val="006F5EC2"/>
    <w:rsid w:val="006F77DC"/>
    <w:rsid w:val="00723121"/>
    <w:rsid w:val="007251C7"/>
    <w:rsid w:val="00727F51"/>
    <w:rsid w:val="00730AB6"/>
    <w:rsid w:val="00731D45"/>
    <w:rsid w:val="00732805"/>
    <w:rsid w:val="00736FED"/>
    <w:rsid w:val="007428EB"/>
    <w:rsid w:val="007444FE"/>
    <w:rsid w:val="00744AA3"/>
    <w:rsid w:val="00751A7A"/>
    <w:rsid w:val="007546A5"/>
    <w:rsid w:val="0075728E"/>
    <w:rsid w:val="00760312"/>
    <w:rsid w:val="00762A1D"/>
    <w:rsid w:val="00775BBD"/>
    <w:rsid w:val="00776B99"/>
    <w:rsid w:val="007877B9"/>
    <w:rsid w:val="00791224"/>
    <w:rsid w:val="00792C2E"/>
    <w:rsid w:val="007A17E4"/>
    <w:rsid w:val="007B424E"/>
    <w:rsid w:val="007D0596"/>
    <w:rsid w:val="007D35D6"/>
    <w:rsid w:val="007D5CBE"/>
    <w:rsid w:val="007F0233"/>
    <w:rsid w:val="007F0CF8"/>
    <w:rsid w:val="007F0EDF"/>
    <w:rsid w:val="007F1335"/>
    <w:rsid w:val="007F29D3"/>
    <w:rsid w:val="007F35AF"/>
    <w:rsid w:val="007F6DB3"/>
    <w:rsid w:val="007F71E3"/>
    <w:rsid w:val="00800363"/>
    <w:rsid w:val="00802A57"/>
    <w:rsid w:val="00811957"/>
    <w:rsid w:val="008122B7"/>
    <w:rsid w:val="0081272A"/>
    <w:rsid w:val="00814987"/>
    <w:rsid w:val="00815ABF"/>
    <w:rsid w:val="008164C8"/>
    <w:rsid w:val="008203DA"/>
    <w:rsid w:val="00820BF4"/>
    <w:rsid w:val="00822E3E"/>
    <w:rsid w:val="0082646A"/>
    <w:rsid w:val="00826C68"/>
    <w:rsid w:val="00830B45"/>
    <w:rsid w:val="0083162E"/>
    <w:rsid w:val="008328D9"/>
    <w:rsid w:val="00852F83"/>
    <w:rsid w:val="00854BE3"/>
    <w:rsid w:val="0086353F"/>
    <w:rsid w:val="008677F2"/>
    <w:rsid w:val="00872657"/>
    <w:rsid w:val="00877C04"/>
    <w:rsid w:val="00887352"/>
    <w:rsid w:val="00887BC6"/>
    <w:rsid w:val="0089434F"/>
    <w:rsid w:val="00894D4E"/>
    <w:rsid w:val="00897A1D"/>
    <w:rsid w:val="008A4E29"/>
    <w:rsid w:val="008A5A3F"/>
    <w:rsid w:val="008A77E3"/>
    <w:rsid w:val="008B243E"/>
    <w:rsid w:val="008B796C"/>
    <w:rsid w:val="008C016B"/>
    <w:rsid w:val="008C41F8"/>
    <w:rsid w:val="008C46CC"/>
    <w:rsid w:val="008C4801"/>
    <w:rsid w:val="008C626A"/>
    <w:rsid w:val="008D3E4F"/>
    <w:rsid w:val="008D6AEA"/>
    <w:rsid w:val="008E0955"/>
    <w:rsid w:val="008E0DB9"/>
    <w:rsid w:val="008E1AD5"/>
    <w:rsid w:val="008E4396"/>
    <w:rsid w:val="008E75E1"/>
    <w:rsid w:val="008F6E17"/>
    <w:rsid w:val="009069AE"/>
    <w:rsid w:val="00913A90"/>
    <w:rsid w:val="009153B0"/>
    <w:rsid w:val="009174D4"/>
    <w:rsid w:val="0091773C"/>
    <w:rsid w:val="00922C49"/>
    <w:rsid w:val="00922F0B"/>
    <w:rsid w:val="0092496D"/>
    <w:rsid w:val="00935757"/>
    <w:rsid w:val="0093642D"/>
    <w:rsid w:val="00941209"/>
    <w:rsid w:val="00943886"/>
    <w:rsid w:val="009623F1"/>
    <w:rsid w:val="00963C97"/>
    <w:rsid w:val="00966C6A"/>
    <w:rsid w:val="00972F85"/>
    <w:rsid w:val="00976AC6"/>
    <w:rsid w:val="00983CF0"/>
    <w:rsid w:val="009871CF"/>
    <w:rsid w:val="00990FBD"/>
    <w:rsid w:val="00992B06"/>
    <w:rsid w:val="0099796E"/>
    <w:rsid w:val="009A2F39"/>
    <w:rsid w:val="009A31ED"/>
    <w:rsid w:val="009A3FF0"/>
    <w:rsid w:val="009A4D28"/>
    <w:rsid w:val="009A51D4"/>
    <w:rsid w:val="009C7EA9"/>
    <w:rsid w:val="009D08BE"/>
    <w:rsid w:val="009D324C"/>
    <w:rsid w:val="009D4C2F"/>
    <w:rsid w:val="009D5FF4"/>
    <w:rsid w:val="009F1F49"/>
    <w:rsid w:val="009F2839"/>
    <w:rsid w:val="00A04A77"/>
    <w:rsid w:val="00A04D40"/>
    <w:rsid w:val="00A06EBC"/>
    <w:rsid w:val="00A10266"/>
    <w:rsid w:val="00A21BF5"/>
    <w:rsid w:val="00A22654"/>
    <w:rsid w:val="00A25D03"/>
    <w:rsid w:val="00A262B2"/>
    <w:rsid w:val="00A27168"/>
    <w:rsid w:val="00A34397"/>
    <w:rsid w:val="00A34762"/>
    <w:rsid w:val="00A36FB3"/>
    <w:rsid w:val="00A37331"/>
    <w:rsid w:val="00A37AFF"/>
    <w:rsid w:val="00A430D4"/>
    <w:rsid w:val="00A43BDC"/>
    <w:rsid w:val="00A46AF6"/>
    <w:rsid w:val="00A46FDF"/>
    <w:rsid w:val="00A515FD"/>
    <w:rsid w:val="00A6107E"/>
    <w:rsid w:val="00A62C3F"/>
    <w:rsid w:val="00A75161"/>
    <w:rsid w:val="00A764F5"/>
    <w:rsid w:val="00A768BF"/>
    <w:rsid w:val="00A779C1"/>
    <w:rsid w:val="00A80B2E"/>
    <w:rsid w:val="00A8365E"/>
    <w:rsid w:val="00A91DC7"/>
    <w:rsid w:val="00A94FB0"/>
    <w:rsid w:val="00A96019"/>
    <w:rsid w:val="00AA5053"/>
    <w:rsid w:val="00AA6C1B"/>
    <w:rsid w:val="00AB277C"/>
    <w:rsid w:val="00AB3EF9"/>
    <w:rsid w:val="00AB558B"/>
    <w:rsid w:val="00AB6856"/>
    <w:rsid w:val="00AC63F6"/>
    <w:rsid w:val="00AD1653"/>
    <w:rsid w:val="00AF5375"/>
    <w:rsid w:val="00B0267B"/>
    <w:rsid w:val="00B04879"/>
    <w:rsid w:val="00B066A1"/>
    <w:rsid w:val="00B13105"/>
    <w:rsid w:val="00B202FC"/>
    <w:rsid w:val="00B2272D"/>
    <w:rsid w:val="00B315A8"/>
    <w:rsid w:val="00B33DA7"/>
    <w:rsid w:val="00B4040C"/>
    <w:rsid w:val="00B41476"/>
    <w:rsid w:val="00B41C8A"/>
    <w:rsid w:val="00B45F21"/>
    <w:rsid w:val="00B47752"/>
    <w:rsid w:val="00B478EC"/>
    <w:rsid w:val="00B64DCA"/>
    <w:rsid w:val="00B66324"/>
    <w:rsid w:val="00B67CE6"/>
    <w:rsid w:val="00B71A33"/>
    <w:rsid w:val="00B722C9"/>
    <w:rsid w:val="00B733D3"/>
    <w:rsid w:val="00B81B30"/>
    <w:rsid w:val="00B85259"/>
    <w:rsid w:val="00B854A4"/>
    <w:rsid w:val="00B97765"/>
    <w:rsid w:val="00BA0B68"/>
    <w:rsid w:val="00BA1FA7"/>
    <w:rsid w:val="00BA28DA"/>
    <w:rsid w:val="00BA3B42"/>
    <w:rsid w:val="00BA7B30"/>
    <w:rsid w:val="00BB3D2E"/>
    <w:rsid w:val="00BB5584"/>
    <w:rsid w:val="00BC5A9D"/>
    <w:rsid w:val="00BE3138"/>
    <w:rsid w:val="00BE329B"/>
    <w:rsid w:val="00BF2659"/>
    <w:rsid w:val="00BF559D"/>
    <w:rsid w:val="00BF5DE7"/>
    <w:rsid w:val="00C035DD"/>
    <w:rsid w:val="00C040EF"/>
    <w:rsid w:val="00C062C6"/>
    <w:rsid w:val="00C10751"/>
    <w:rsid w:val="00C12433"/>
    <w:rsid w:val="00C1546A"/>
    <w:rsid w:val="00C1553F"/>
    <w:rsid w:val="00C17F46"/>
    <w:rsid w:val="00C204B4"/>
    <w:rsid w:val="00C277F0"/>
    <w:rsid w:val="00C323F1"/>
    <w:rsid w:val="00C33E53"/>
    <w:rsid w:val="00C3447D"/>
    <w:rsid w:val="00C34801"/>
    <w:rsid w:val="00C40617"/>
    <w:rsid w:val="00C41AF9"/>
    <w:rsid w:val="00C433BD"/>
    <w:rsid w:val="00C50998"/>
    <w:rsid w:val="00C50EAB"/>
    <w:rsid w:val="00C51417"/>
    <w:rsid w:val="00C54C15"/>
    <w:rsid w:val="00C625CB"/>
    <w:rsid w:val="00C62C22"/>
    <w:rsid w:val="00C64A7E"/>
    <w:rsid w:val="00C65B89"/>
    <w:rsid w:val="00C7227F"/>
    <w:rsid w:val="00C75A67"/>
    <w:rsid w:val="00C75DCB"/>
    <w:rsid w:val="00C817B2"/>
    <w:rsid w:val="00C874FE"/>
    <w:rsid w:val="00C96A89"/>
    <w:rsid w:val="00C97342"/>
    <w:rsid w:val="00CA7E08"/>
    <w:rsid w:val="00CB3BDE"/>
    <w:rsid w:val="00CD5117"/>
    <w:rsid w:val="00CE5664"/>
    <w:rsid w:val="00CE5E11"/>
    <w:rsid w:val="00D040F9"/>
    <w:rsid w:val="00D147D6"/>
    <w:rsid w:val="00D15440"/>
    <w:rsid w:val="00D20F2B"/>
    <w:rsid w:val="00D2509A"/>
    <w:rsid w:val="00D26DC3"/>
    <w:rsid w:val="00D26EB9"/>
    <w:rsid w:val="00D33B2F"/>
    <w:rsid w:val="00D35A7C"/>
    <w:rsid w:val="00D40DD1"/>
    <w:rsid w:val="00D45BF1"/>
    <w:rsid w:val="00D50AE8"/>
    <w:rsid w:val="00D55171"/>
    <w:rsid w:val="00D63076"/>
    <w:rsid w:val="00D64BCC"/>
    <w:rsid w:val="00D65F28"/>
    <w:rsid w:val="00D67A9E"/>
    <w:rsid w:val="00D7531D"/>
    <w:rsid w:val="00D85BCC"/>
    <w:rsid w:val="00D86EE1"/>
    <w:rsid w:val="00D92FD7"/>
    <w:rsid w:val="00D93130"/>
    <w:rsid w:val="00DA1A57"/>
    <w:rsid w:val="00DA40D1"/>
    <w:rsid w:val="00DA602A"/>
    <w:rsid w:val="00DB0B0F"/>
    <w:rsid w:val="00DC20B3"/>
    <w:rsid w:val="00DC2471"/>
    <w:rsid w:val="00DC4972"/>
    <w:rsid w:val="00DC5527"/>
    <w:rsid w:val="00DD13CF"/>
    <w:rsid w:val="00DD2772"/>
    <w:rsid w:val="00DD482E"/>
    <w:rsid w:val="00DD5E68"/>
    <w:rsid w:val="00DE020C"/>
    <w:rsid w:val="00DE3111"/>
    <w:rsid w:val="00DE757D"/>
    <w:rsid w:val="00DF05B8"/>
    <w:rsid w:val="00DF08F9"/>
    <w:rsid w:val="00DF09B3"/>
    <w:rsid w:val="00DF13C0"/>
    <w:rsid w:val="00DF143E"/>
    <w:rsid w:val="00E04628"/>
    <w:rsid w:val="00E0508B"/>
    <w:rsid w:val="00E064C1"/>
    <w:rsid w:val="00E1144C"/>
    <w:rsid w:val="00E11BA7"/>
    <w:rsid w:val="00E126EC"/>
    <w:rsid w:val="00E24920"/>
    <w:rsid w:val="00E32BFF"/>
    <w:rsid w:val="00E446B5"/>
    <w:rsid w:val="00E44D6A"/>
    <w:rsid w:val="00E45AAD"/>
    <w:rsid w:val="00E46C9C"/>
    <w:rsid w:val="00E50A3D"/>
    <w:rsid w:val="00E52C81"/>
    <w:rsid w:val="00E619C3"/>
    <w:rsid w:val="00E62FB7"/>
    <w:rsid w:val="00E711F8"/>
    <w:rsid w:val="00E7191B"/>
    <w:rsid w:val="00E74E34"/>
    <w:rsid w:val="00E77F71"/>
    <w:rsid w:val="00E85416"/>
    <w:rsid w:val="00E85D42"/>
    <w:rsid w:val="00EA1CE9"/>
    <w:rsid w:val="00EA1E6F"/>
    <w:rsid w:val="00EA38C1"/>
    <w:rsid w:val="00EC1E4B"/>
    <w:rsid w:val="00EC6C40"/>
    <w:rsid w:val="00EE55C3"/>
    <w:rsid w:val="00EE7174"/>
    <w:rsid w:val="00EF73B0"/>
    <w:rsid w:val="00F008DF"/>
    <w:rsid w:val="00F00DD7"/>
    <w:rsid w:val="00F0569B"/>
    <w:rsid w:val="00F13CD3"/>
    <w:rsid w:val="00F14B54"/>
    <w:rsid w:val="00F22D3D"/>
    <w:rsid w:val="00F32082"/>
    <w:rsid w:val="00F355CC"/>
    <w:rsid w:val="00F43CB7"/>
    <w:rsid w:val="00F440DE"/>
    <w:rsid w:val="00F44114"/>
    <w:rsid w:val="00F62040"/>
    <w:rsid w:val="00F62B2D"/>
    <w:rsid w:val="00F63CE2"/>
    <w:rsid w:val="00F6495E"/>
    <w:rsid w:val="00F73F5E"/>
    <w:rsid w:val="00F7724C"/>
    <w:rsid w:val="00F80AF8"/>
    <w:rsid w:val="00F83D38"/>
    <w:rsid w:val="00F9335A"/>
    <w:rsid w:val="00F953A1"/>
    <w:rsid w:val="00F9577A"/>
    <w:rsid w:val="00FA4B05"/>
    <w:rsid w:val="00FB0911"/>
    <w:rsid w:val="00FB2D9C"/>
    <w:rsid w:val="00FB3D43"/>
    <w:rsid w:val="00FB6121"/>
    <w:rsid w:val="00FB6601"/>
    <w:rsid w:val="00FB6F9B"/>
    <w:rsid w:val="00FC088A"/>
    <w:rsid w:val="00FC3254"/>
    <w:rsid w:val="00FC7385"/>
    <w:rsid w:val="00FD1107"/>
    <w:rsid w:val="00FE0164"/>
    <w:rsid w:val="00FE307A"/>
    <w:rsid w:val="00FE4E63"/>
    <w:rsid w:val="00FE5B20"/>
    <w:rsid w:val="00FF304B"/>
    <w:rsid w:val="00FF30EB"/>
    <w:rsid w:val="00FF69C8"/>
    <w:rsid w:val="0102C57F"/>
    <w:rsid w:val="01E6C7AF"/>
    <w:rsid w:val="020BC27B"/>
    <w:rsid w:val="024E49C4"/>
    <w:rsid w:val="037125DB"/>
    <w:rsid w:val="0389492E"/>
    <w:rsid w:val="03A792DC"/>
    <w:rsid w:val="03AE3053"/>
    <w:rsid w:val="057E0010"/>
    <w:rsid w:val="058AA5A6"/>
    <w:rsid w:val="06EE209E"/>
    <w:rsid w:val="07141D4A"/>
    <w:rsid w:val="073C7F74"/>
    <w:rsid w:val="077F57EB"/>
    <w:rsid w:val="07847BAF"/>
    <w:rsid w:val="07AE9390"/>
    <w:rsid w:val="07CB1808"/>
    <w:rsid w:val="0832A229"/>
    <w:rsid w:val="0A91862D"/>
    <w:rsid w:val="0BC0B44F"/>
    <w:rsid w:val="0BE586F1"/>
    <w:rsid w:val="0D0C853D"/>
    <w:rsid w:val="0D4B1884"/>
    <w:rsid w:val="0D7DACB6"/>
    <w:rsid w:val="0D893690"/>
    <w:rsid w:val="0DFAE7E4"/>
    <w:rsid w:val="0E6008E6"/>
    <w:rsid w:val="0EC591D9"/>
    <w:rsid w:val="0FB96ED3"/>
    <w:rsid w:val="100FAEDD"/>
    <w:rsid w:val="1054B07E"/>
    <w:rsid w:val="10634DAE"/>
    <w:rsid w:val="108F95A7"/>
    <w:rsid w:val="10DD7D97"/>
    <w:rsid w:val="10EC18DD"/>
    <w:rsid w:val="1105F610"/>
    <w:rsid w:val="116BC177"/>
    <w:rsid w:val="11AC6D19"/>
    <w:rsid w:val="11FBF46A"/>
    <w:rsid w:val="12C00452"/>
    <w:rsid w:val="12E055F4"/>
    <w:rsid w:val="12E3447C"/>
    <w:rsid w:val="13BD1378"/>
    <w:rsid w:val="154E00A9"/>
    <w:rsid w:val="15F65EF7"/>
    <w:rsid w:val="166E91B3"/>
    <w:rsid w:val="16FD56A0"/>
    <w:rsid w:val="17C39CF7"/>
    <w:rsid w:val="180017A9"/>
    <w:rsid w:val="18829290"/>
    <w:rsid w:val="191504B4"/>
    <w:rsid w:val="193D1EB7"/>
    <w:rsid w:val="19DDCCB8"/>
    <w:rsid w:val="19E7D9FD"/>
    <w:rsid w:val="1A3B8327"/>
    <w:rsid w:val="1BE8E154"/>
    <w:rsid w:val="1D69A2CC"/>
    <w:rsid w:val="1F7ED135"/>
    <w:rsid w:val="1FD2AECE"/>
    <w:rsid w:val="203604D9"/>
    <w:rsid w:val="20BC3845"/>
    <w:rsid w:val="217AEB21"/>
    <w:rsid w:val="2180C81C"/>
    <w:rsid w:val="21BED441"/>
    <w:rsid w:val="245633F2"/>
    <w:rsid w:val="246C8521"/>
    <w:rsid w:val="250B7B8D"/>
    <w:rsid w:val="265B92EB"/>
    <w:rsid w:val="275DD68B"/>
    <w:rsid w:val="276B7980"/>
    <w:rsid w:val="27A084BC"/>
    <w:rsid w:val="27D08BED"/>
    <w:rsid w:val="28431C4F"/>
    <w:rsid w:val="28A4F090"/>
    <w:rsid w:val="28C747B6"/>
    <w:rsid w:val="28F7DC5D"/>
    <w:rsid w:val="2A9DEBB6"/>
    <w:rsid w:val="2B7B48F6"/>
    <w:rsid w:val="2C571E0F"/>
    <w:rsid w:val="2D396086"/>
    <w:rsid w:val="2ED4D561"/>
    <w:rsid w:val="2EF848B8"/>
    <w:rsid w:val="2F7F1791"/>
    <w:rsid w:val="2FFD2C10"/>
    <w:rsid w:val="310487E9"/>
    <w:rsid w:val="3147D9E1"/>
    <w:rsid w:val="31B2B665"/>
    <w:rsid w:val="320A8C3B"/>
    <w:rsid w:val="321E3669"/>
    <w:rsid w:val="33D55FBF"/>
    <w:rsid w:val="33FA2766"/>
    <w:rsid w:val="346AA0DF"/>
    <w:rsid w:val="3631DDC7"/>
    <w:rsid w:val="37243BEA"/>
    <w:rsid w:val="378D1218"/>
    <w:rsid w:val="389412C8"/>
    <w:rsid w:val="38D98AFD"/>
    <w:rsid w:val="39F82C92"/>
    <w:rsid w:val="3A89A1D7"/>
    <w:rsid w:val="3B544238"/>
    <w:rsid w:val="3C1CF9C8"/>
    <w:rsid w:val="3C5BB929"/>
    <w:rsid w:val="3D401722"/>
    <w:rsid w:val="3DA70212"/>
    <w:rsid w:val="3DCDFB0B"/>
    <w:rsid w:val="3DE92BFF"/>
    <w:rsid w:val="3E8B7739"/>
    <w:rsid w:val="3EE8F475"/>
    <w:rsid w:val="3EEFF693"/>
    <w:rsid w:val="3FDFB65D"/>
    <w:rsid w:val="40F33391"/>
    <w:rsid w:val="41C04D80"/>
    <w:rsid w:val="41C4C10A"/>
    <w:rsid w:val="4222D0FD"/>
    <w:rsid w:val="42CFD4FA"/>
    <w:rsid w:val="43E7DA1B"/>
    <w:rsid w:val="442F8AD7"/>
    <w:rsid w:val="4430F556"/>
    <w:rsid w:val="44C4CA68"/>
    <w:rsid w:val="45147EB1"/>
    <w:rsid w:val="45B5402C"/>
    <w:rsid w:val="45DEC9D8"/>
    <w:rsid w:val="46481104"/>
    <w:rsid w:val="46B04F12"/>
    <w:rsid w:val="4740605E"/>
    <w:rsid w:val="47591517"/>
    <w:rsid w:val="483A63AB"/>
    <w:rsid w:val="486AED97"/>
    <w:rsid w:val="48DBB111"/>
    <w:rsid w:val="490814E0"/>
    <w:rsid w:val="49DBE59B"/>
    <w:rsid w:val="4A90C78B"/>
    <w:rsid w:val="4AD8DE8E"/>
    <w:rsid w:val="4B40F2A2"/>
    <w:rsid w:val="4B906CF9"/>
    <w:rsid w:val="4C309D17"/>
    <w:rsid w:val="4CB01871"/>
    <w:rsid w:val="4D51B2F8"/>
    <w:rsid w:val="4D76792D"/>
    <w:rsid w:val="4E29D92F"/>
    <w:rsid w:val="4ED183FB"/>
    <w:rsid w:val="4F3A5EAA"/>
    <w:rsid w:val="508524DA"/>
    <w:rsid w:val="50CC29B1"/>
    <w:rsid w:val="512D5EA2"/>
    <w:rsid w:val="516E3442"/>
    <w:rsid w:val="532CF8B5"/>
    <w:rsid w:val="5330B3C9"/>
    <w:rsid w:val="543EF8C5"/>
    <w:rsid w:val="544A0FE8"/>
    <w:rsid w:val="54EBA9F0"/>
    <w:rsid w:val="5538DB06"/>
    <w:rsid w:val="55B31336"/>
    <w:rsid w:val="55FCC76C"/>
    <w:rsid w:val="564A011B"/>
    <w:rsid w:val="579897CD"/>
    <w:rsid w:val="57CC3F68"/>
    <w:rsid w:val="57D1C951"/>
    <w:rsid w:val="5880FF76"/>
    <w:rsid w:val="589B3C37"/>
    <w:rsid w:val="589EEC78"/>
    <w:rsid w:val="58B023D1"/>
    <w:rsid w:val="58DCB171"/>
    <w:rsid w:val="5919897D"/>
    <w:rsid w:val="5A78276B"/>
    <w:rsid w:val="5BE44E4A"/>
    <w:rsid w:val="5BE791C2"/>
    <w:rsid w:val="5C4AA93C"/>
    <w:rsid w:val="5D6D8078"/>
    <w:rsid w:val="5E25F60F"/>
    <w:rsid w:val="5E5580D9"/>
    <w:rsid w:val="5F4B988E"/>
    <w:rsid w:val="5F92CB2B"/>
    <w:rsid w:val="60C3F7F9"/>
    <w:rsid w:val="60EE1BBB"/>
    <w:rsid w:val="613BD97E"/>
    <w:rsid w:val="61549C7C"/>
    <w:rsid w:val="62833950"/>
    <w:rsid w:val="62C07685"/>
    <w:rsid w:val="63005B6B"/>
    <w:rsid w:val="63B10307"/>
    <w:rsid w:val="63B30A88"/>
    <w:rsid w:val="63EFC00D"/>
    <w:rsid w:val="64085A51"/>
    <w:rsid w:val="6454B7E8"/>
    <w:rsid w:val="6488E33F"/>
    <w:rsid w:val="658BE1BC"/>
    <w:rsid w:val="65B81777"/>
    <w:rsid w:val="65D81EA2"/>
    <w:rsid w:val="664CD518"/>
    <w:rsid w:val="6753E7D8"/>
    <w:rsid w:val="67EAC9DC"/>
    <w:rsid w:val="68023A0E"/>
    <w:rsid w:val="684C2F6C"/>
    <w:rsid w:val="68685406"/>
    <w:rsid w:val="69FD9FBC"/>
    <w:rsid w:val="6B0B57D5"/>
    <w:rsid w:val="6B886B52"/>
    <w:rsid w:val="6B91E05A"/>
    <w:rsid w:val="6C0310E3"/>
    <w:rsid w:val="6C1AAB5D"/>
    <w:rsid w:val="6C5106A9"/>
    <w:rsid w:val="6D3BC529"/>
    <w:rsid w:val="6D740A30"/>
    <w:rsid w:val="6D79BA92"/>
    <w:rsid w:val="6E19F727"/>
    <w:rsid w:val="6E745354"/>
    <w:rsid w:val="6F68D976"/>
    <w:rsid w:val="6F8FA7C4"/>
    <w:rsid w:val="6FAD2391"/>
    <w:rsid w:val="6FD48EC6"/>
    <w:rsid w:val="7104678A"/>
    <w:rsid w:val="7158BB96"/>
    <w:rsid w:val="71AA9453"/>
    <w:rsid w:val="7218270B"/>
    <w:rsid w:val="72884927"/>
    <w:rsid w:val="72A1C2FB"/>
    <w:rsid w:val="73309755"/>
    <w:rsid w:val="735C1ED4"/>
    <w:rsid w:val="7393F62C"/>
    <w:rsid w:val="73AC640D"/>
    <w:rsid w:val="73AEED8C"/>
    <w:rsid w:val="73D2DA2B"/>
    <w:rsid w:val="73F7154D"/>
    <w:rsid w:val="73F94ECF"/>
    <w:rsid w:val="7486A47C"/>
    <w:rsid w:val="748CECB9"/>
    <w:rsid w:val="74AF2326"/>
    <w:rsid w:val="74FFBC2A"/>
    <w:rsid w:val="75D963BD"/>
    <w:rsid w:val="760C49D8"/>
    <w:rsid w:val="7628BD1A"/>
    <w:rsid w:val="771DCF5D"/>
    <w:rsid w:val="79545423"/>
    <w:rsid w:val="797534A9"/>
    <w:rsid w:val="79765A6E"/>
    <w:rsid w:val="7A2BB308"/>
    <w:rsid w:val="7A66CE1E"/>
    <w:rsid w:val="7AF520E8"/>
    <w:rsid w:val="7BB89927"/>
    <w:rsid w:val="7C578D5F"/>
    <w:rsid w:val="7CCDFAF5"/>
    <w:rsid w:val="7CD0BCE1"/>
    <w:rsid w:val="7E5F4757"/>
    <w:rsid w:val="7ED4336A"/>
    <w:rsid w:val="7ED7C03A"/>
    <w:rsid w:val="7FFCE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18067"/>
  <w15:chartTrackingRefBased/>
  <w15:docId w15:val="{2467C190-AF32-4697-82E0-C8705F7AC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7eme">
    <w:name w:val="m7eme"/>
    <w:basedOn w:val="DefaultParagraphFont"/>
    <w:rsid w:val="002E28A3"/>
  </w:style>
  <w:style w:type="paragraph" w:styleId="NormalWeb">
    <w:name w:val="Normal (Web)"/>
    <w:basedOn w:val="Normal"/>
    <w:uiPriority w:val="99"/>
    <w:unhideWhenUsed/>
    <w:rsid w:val="00C1546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Pr>
      <w:color w:val="0563C1" w:themeColor="hyperlink"/>
      <w:u w:val="single"/>
    </w:rPr>
  </w:style>
  <w:style w:type="character" w:customStyle="1" w:styleId="vnumgf">
    <w:name w:val="vnumgf"/>
    <w:basedOn w:val="DefaultParagraphFont"/>
    <w:rsid w:val="006D22E6"/>
  </w:style>
  <w:style w:type="paragraph" w:styleId="ListParagraph">
    <w:name w:val="List Paragraph"/>
    <w:basedOn w:val="Normal"/>
    <w:uiPriority w:val="34"/>
    <w:qFormat/>
    <w:rsid w:val="00AF5375"/>
    <w:pPr>
      <w:ind w:left="720"/>
      <w:contextualSpacing/>
    </w:pPr>
  </w:style>
  <w:style w:type="paragraph" w:styleId="Header">
    <w:name w:val="header"/>
    <w:basedOn w:val="Normal"/>
    <w:link w:val="HeaderChar"/>
    <w:uiPriority w:val="99"/>
    <w:unhideWhenUsed/>
    <w:rsid w:val="001C51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5172"/>
  </w:style>
  <w:style w:type="paragraph" w:styleId="Footer">
    <w:name w:val="footer"/>
    <w:basedOn w:val="Normal"/>
    <w:link w:val="FooterChar"/>
    <w:uiPriority w:val="99"/>
    <w:unhideWhenUsed/>
    <w:rsid w:val="001C5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5172"/>
  </w:style>
  <w:style w:type="paragraph" w:styleId="Revision">
    <w:name w:val="Revision"/>
    <w:hidden/>
    <w:uiPriority w:val="99"/>
    <w:semiHidden/>
    <w:rsid w:val="00F32082"/>
    <w:pPr>
      <w:spacing w:after="0" w:line="240" w:lineRule="auto"/>
    </w:pPr>
  </w:style>
  <w:style w:type="character" w:styleId="CommentReference">
    <w:name w:val="annotation reference"/>
    <w:basedOn w:val="DefaultParagraphFont"/>
    <w:uiPriority w:val="99"/>
    <w:semiHidden/>
    <w:unhideWhenUsed/>
    <w:rsid w:val="0013031F"/>
    <w:rPr>
      <w:sz w:val="16"/>
      <w:szCs w:val="16"/>
    </w:rPr>
  </w:style>
  <w:style w:type="paragraph" w:styleId="CommentText">
    <w:name w:val="annotation text"/>
    <w:basedOn w:val="Normal"/>
    <w:link w:val="CommentTextChar"/>
    <w:uiPriority w:val="99"/>
    <w:unhideWhenUsed/>
    <w:rsid w:val="0013031F"/>
    <w:pPr>
      <w:spacing w:line="240" w:lineRule="auto"/>
    </w:pPr>
    <w:rPr>
      <w:sz w:val="20"/>
      <w:szCs w:val="20"/>
    </w:rPr>
  </w:style>
  <w:style w:type="character" w:customStyle="1" w:styleId="CommentTextChar">
    <w:name w:val="Comment Text Char"/>
    <w:basedOn w:val="DefaultParagraphFont"/>
    <w:link w:val="CommentText"/>
    <w:uiPriority w:val="99"/>
    <w:rsid w:val="0013031F"/>
    <w:rPr>
      <w:sz w:val="20"/>
      <w:szCs w:val="20"/>
    </w:rPr>
  </w:style>
  <w:style w:type="paragraph" w:styleId="CommentSubject">
    <w:name w:val="annotation subject"/>
    <w:basedOn w:val="CommentText"/>
    <w:next w:val="CommentText"/>
    <w:link w:val="CommentSubjectChar"/>
    <w:uiPriority w:val="99"/>
    <w:semiHidden/>
    <w:unhideWhenUsed/>
    <w:rsid w:val="0013031F"/>
    <w:rPr>
      <w:b/>
      <w:bCs/>
    </w:rPr>
  </w:style>
  <w:style w:type="character" w:customStyle="1" w:styleId="CommentSubjectChar">
    <w:name w:val="Comment Subject Char"/>
    <w:basedOn w:val="CommentTextChar"/>
    <w:link w:val="CommentSubject"/>
    <w:uiPriority w:val="99"/>
    <w:semiHidden/>
    <w:rsid w:val="001303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670729">
      <w:bodyDiv w:val="1"/>
      <w:marLeft w:val="0"/>
      <w:marRight w:val="0"/>
      <w:marTop w:val="0"/>
      <w:marBottom w:val="0"/>
      <w:divBdr>
        <w:top w:val="none" w:sz="0" w:space="0" w:color="auto"/>
        <w:left w:val="none" w:sz="0" w:space="0" w:color="auto"/>
        <w:bottom w:val="none" w:sz="0" w:space="0" w:color="auto"/>
        <w:right w:val="none" w:sz="0" w:space="0" w:color="auto"/>
      </w:divBdr>
      <w:divsChild>
        <w:div w:id="1630354445">
          <w:marLeft w:val="0"/>
          <w:marRight w:val="0"/>
          <w:marTop w:val="0"/>
          <w:marBottom w:val="0"/>
          <w:divBdr>
            <w:top w:val="none" w:sz="0" w:space="0" w:color="auto"/>
            <w:left w:val="none" w:sz="0" w:space="0" w:color="auto"/>
            <w:bottom w:val="none" w:sz="0" w:space="0" w:color="auto"/>
            <w:right w:val="none" w:sz="0" w:space="0" w:color="auto"/>
          </w:divBdr>
        </w:div>
        <w:div w:id="1500775031">
          <w:marLeft w:val="0"/>
          <w:marRight w:val="0"/>
          <w:marTop w:val="60"/>
          <w:marBottom w:val="0"/>
          <w:divBdr>
            <w:top w:val="none" w:sz="0" w:space="0" w:color="auto"/>
            <w:left w:val="none" w:sz="0" w:space="0" w:color="auto"/>
            <w:bottom w:val="none" w:sz="0" w:space="0" w:color="auto"/>
            <w:right w:val="none" w:sz="0" w:space="0" w:color="auto"/>
          </w:divBdr>
        </w:div>
      </w:divsChild>
    </w:div>
    <w:div w:id="201481551">
      <w:bodyDiv w:val="1"/>
      <w:marLeft w:val="0"/>
      <w:marRight w:val="0"/>
      <w:marTop w:val="0"/>
      <w:marBottom w:val="0"/>
      <w:divBdr>
        <w:top w:val="none" w:sz="0" w:space="0" w:color="auto"/>
        <w:left w:val="none" w:sz="0" w:space="0" w:color="auto"/>
        <w:bottom w:val="none" w:sz="0" w:space="0" w:color="auto"/>
        <w:right w:val="none" w:sz="0" w:space="0" w:color="auto"/>
      </w:divBdr>
      <w:divsChild>
        <w:div w:id="562260376">
          <w:marLeft w:val="0"/>
          <w:marRight w:val="0"/>
          <w:marTop w:val="0"/>
          <w:marBottom w:val="0"/>
          <w:divBdr>
            <w:top w:val="none" w:sz="0" w:space="0" w:color="auto"/>
            <w:left w:val="none" w:sz="0" w:space="0" w:color="auto"/>
            <w:bottom w:val="none" w:sz="0" w:space="0" w:color="auto"/>
            <w:right w:val="none" w:sz="0" w:space="0" w:color="auto"/>
          </w:divBdr>
          <w:divsChild>
            <w:div w:id="2079670984">
              <w:marLeft w:val="0"/>
              <w:marRight w:val="0"/>
              <w:marTop w:val="0"/>
              <w:marBottom w:val="0"/>
              <w:divBdr>
                <w:top w:val="none" w:sz="0" w:space="0" w:color="auto"/>
                <w:left w:val="none" w:sz="0" w:space="0" w:color="auto"/>
                <w:bottom w:val="none" w:sz="0" w:space="0" w:color="auto"/>
                <w:right w:val="none" w:sz="0" w:space="0" w:color="auto"/>
              </w:divBdr>
              <w:divsChild>
                <w:div w:id="1851791595">
                  <w:marLeft w:val="0"/>
                  <w:marRight w:val="0"/>
                  <w:marTop w:val="0"/>
                  <w:marBottom w:val="180"/>
                  <w:divBdr>
                    <w:top w:val="single" w:sz="6" w:space="18" w:color="DADCE0"/>
                    <w:left w:val="single" w:sz="6" w:space="18" w:color="DADCE0"/>
                    <w:bottom w:val="single" w:sz="6" w:space="18" w:color="DADCE0"/>
                    <w:right w:val="single" w:sz="6" w:space="18" w:color="DADCE0"/>
                  </w:divBdr>
                  <w:divsChild>
                    <w:div w:id="815610819">
                      <w:marLeft w:val="0"/>
                      <w:marRight w:val="0"/>
                      <w:marTop w:val="0"/>
                      <w:marBottom w:val="240"/>
                      <w:divBdr>
                        <w:top w:val="none" w:sz="0" w:space="0" w:color="auto"/>
                        <w:left w:val="none" w:sz="0" w:space="0" w:color="auto"/>
                        <w:bottom w:val="none" w:sz="0" w:space="0" w:color="auto"/>
                        <w:right w:val="none" w:sz="0" w:space="0" w:color="auto"/>
                      </w:divBdr>
                      <w:divsChild>
                        <w:div w:id="120997027">
                          <w:marLeft w:val="0"/>
                          <w:marRight w:val="0"/>
                          <w:marTop w:val="0"/>
                          <w:marBottom w:val="0"/>
                          <w:divBdr>
                            <w:top w:val="none" w:sz="0" w:space="0" w:color="auto"/>
                            <w:left w:val="none" w:sz="0" w:space="0" w:color="auto"/>
                            <w:bottom w:val="none" w:sz="0" w:space="0" w:color="auto"/>
                            <w:right w:val="none" w:sz="0" w:space="0" w:color="auto"/>
                          </w:divBdr>
                          <w:divsChild>
                            <w:div w:id="1133519427">
                              <w:marLeft w:val="0"/>
                              <w:marRight w:val="0"/>
                              <w:marTop w:val="0"/>
                              <w:marBottom w:val="0"/>
                              <w:divBdr>
                                <w:top w:val="none" w:sz="0" w:space="0" w:color="auto"/>
                                <w:left w:val="none" w:sz="0" w:space="0" w:color="auto"/>
                                <w:bottom w:val="none" w:sz="0" w:space="0" w:color="auto"/>
                                <w:right w:val="none" w:sz="0" w:space="0" w:color="auto"/>
                              </w:divBdr>
                            </w:div>
                            <w:div w:id="182689808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324668269">
                      <w:marLeft w:val="0"/>
                      <w:marRight w:val="0"/>
                      <w:marTop w:val="0"/>
                      <w:marBottom w:val="0"/>
                      <w:divBdr>
                        <w:top w:val="none" w:sz="0" w:space="0" w:color="auto"/>
                        <w:left w:val="none" w:sz="0" w:space="0" w:color="auto"/>
                        <w:bottom w:val="none" w:sz="0" w:space="0" w:color="auto"/>
                        <w:right w:val="none" w:sz="0" w:space="0" w:color="auto"/>
                      </w:divBdr>
                      <w:divsChild>
                        <w:div w:id="430590928">
                          <w:marLeft w:val="0"/>
                          <w:marRight w:val="0"/>
                          <w:marTop w:val="0"/>
                          <w:marBottom w:val="0"/>
                          <w:divBdr>
                            <w:top w:val="none" w:sz="0" w:space="0" w:color="auto"/>
                            <w:left w:val="none" w:sz="0" w:space="0" w:color="auto"/>
                            <w:bottom w:val="none" w:sz="0" w:space="0" w:color="auto"/>
                            <w:right w:val="none" w:sz="0" w:space="0" w:color="auto"/>
                          </w:divBdr>
                          <w:divsChild>
                            <w:div w:id="1503619460">
                              <w:marLeft w:val="0"/>
                              <w:marRight w:val="0"/>
                              <w:marTop w:val="0"/>
                              <w:marBottom w:val="0"/>
                              <w:divBdr>
                                <w:top w:val="none" w:sz="0" w:space="0" w:color="auto"/>
                                <w:left w:val="none" w:sz="0" w:space="0" w:color="auto"/>
                                <w:bottom w:val="none" w:sz="0" w:space="0" w:color="auto"/>
                                <w:right w:val="none" w:sz="0" w:space="0" w:color="auto"/>
                              </w:divBdr>
                              <w:divsChild>
                                <w:div w:id="88533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1729382">
      <w:bodyDiv w:val="1"/>
      <w:marLeft w:val="0"/>
      <w:marRight w:val="0"/>
      <w:marTop w:val="0"/>
      <w:marBottom w:val="0"/>
      <w:divBdr>
        <w:top w:val="none" w:sz="0" w:space="0" w:color="auto"/>
        <w:left w:val="none" w:sz="0" w:space="0" w:color="auto"/>
        <w:bottom w:val="none" w:sz="0" w:space="0" w:color="auto"/>
        <w:right w:val="none" w:sz="0" w:space="0" w:color="auto"/>
      </w:divBdr>
      <w:divsChild>
        <w:div w:id="1439982061">
          <w:marLeft w:val="0"/>
          <w:marRight w:val="0"/>
          <w:marTop w:val="0"/>
          <w:marBottom w:val="0"/>
          <w:divBdr>
            <w:top w:val="none" w:sz="0" w:space="0" w:color="auto"/>
            <w:left w:val="none" w:sz="0" w:space="0" w:color="auto"/>
            <w:bottom w:val="none" w:sz="0" w:space="0" w:color="auto"/>
            <w:right w:val="none" w:sz="0" w:space="0" w:color="auto"/>
          </w:divBdr>
        </w:div>
        <w:div w:id="1704282875">
          <w:marLeft w:val="0"/>
          <w:marRight w:val="0"/>
          <w:marTop w:val="60"/>
          <w:marBottom w:val="0"/>
          <w:divBdr>
            <w:top w:val="none" w:sz="0" w:space="0" w:color="auto"/>
            <w:left w:val="none" w:sz="0" w:space="0" w:color="auto"/>
            <w:bottom w:val="none" w:sz="0" w:space="0" w:color="auto"/>
            <w:right w:val="none" w:sz="0" w:space="0" w:color="auto"/>
          </w:divBdr>
        </w:div>
      </w:divsChild>
    </w:div>
    <w:div w:id="539168749">
      <w:bodyDiv w:val="1"/>
      <w:marLeft w:val="0"/>
      <w:marRight w:val="0"/>
      <w:marTop w:val="0"/>
      <w:marBottom w:val="0"/>
      <w:divBdr>
        <w:top w:val="none" w:sz="0" w:space="0" w:color="auto"/>
        <w:left w:val="none" w:sz="0" w:space="0" w:color="auto"/>
        <w:bottom w:val="none" w:sz="0" w:space="0" w:color="auto"/>
        <w:right w:val="none" w:sz="0" w:space="0" w:color="auto"/>
      </w:divBdr>
      <w:divsChild>
        <w:div w:id="944118455">
          <w:marLeft w:val="0"/>
          <w:marRight w:val="0"/>
          <w:marTop w:val="0"/>
          <w:marBottom w:val="0"/>
          <w:divBdr>
            <w:top w:val="none" w:sz="0" w:space="0" w:color="auto"/>
            <w:left w:val="none" w:sz="0" w:space="0" w:color="auto"/>
            <w:bottom w:val="none" w:sz="0" w:space="0" w:color="auto"/>
            <w:right w:val="none" w:sz="0" w:space="0" w:color="auto"/>
          </w:divBdr>
        </w:div>
        <w:div w:id="2037852554">
          <w:marLeft w:val="0"/>
          <w:marRight w:val="0"/>
          <w:marTop w:val="60"/>
          <w:marBottom w:val="0"/>
          <w:divBdr>
            <w:top w:val="none" w:sz="0" w:space="0" w:color="auto"/>
            <w:left w:val="none" w:sz="0" w:space="0" w:color="auto"/>
            <w:bottom w:val="none" w:sz="0" w:space="0" w:color="auto"/>
            <w:right w:val="none" w:sz="0" w:space="0" w:color="auto"/>
          </w:divBdr>
        </w:div>
      </w:divsChild>
    </w:div>
    <w:div w:id="725491473">
      <w:bodyDiv w:val="1"/>
      <w:marLeft w:val="0"/>
      <w:marRight w:val="0"/>
      <w:marTop w:val="0"/>
      <w:marBottom w:val="0"/>
      <w:divBdr>
        <w:top w:val="none" w:sz="0" w:space="0" w:color="auto"/>
        <w:left w:val="none" w:sz="0" w:space="0" w:color="auto"/>
        <w:bottom w:val="none" w:sz="0" w:space="0" w:color="auto"/>
        <w:right w:val="none" w:sz="0" w:space="0" w:color="auto"/>
      </w:divBdr>
      <w:divsChild>
        <w:div w:id="1694768258">
          <w:marLeft w:val="0"/>
          <w:marRight w:val="0"/>
          <w:marTop w:val="0"/>
          <w:marBottom w:val="0"/>
          <w:divBdr>
            <w:top w:val="none" w:sz="0" w:space="0" w:color="auto"/>
            <w:left w:val="none" w:sz="0" w:space="0" w:color="auto"/>
            <w:bottom w:val="none" w:sz="0" w:space="0" w:color="auto"/>
            <w:right w:val="none" w:sz="0" w:space="0" w:color="auto"/>
          </w:divBdr>
        </w:div>
        <w:div w:id="1094016975">
          <w:marLeft w:val="0"/>
          <w:marRight w:val="0"/>
          <w:marTop w:val="60"/>
          <w:marBottom w:val="0"/>
          <w:divBdr>
            <w:top w:val="none" w:sz="0" w:space="0" w:color="auto"/>
            <w:left w:val="none" w:sz="0" w:space="0" w:color="auto"/>
            <w:bottom w:val="none" w:sz="0" w:space="0" w:color="auto"/>
            <w:right w:val="none" w:sz="0" w:space="0" w:color="auto"/>
          </w:divBdr>
        </w:div>
      </w:divsChild>
    </w:div>
    <w:div w:id="747312452">
      <w:bodyDiv w:val="1"/>
      <w:marLeft w:val="0"/>
      <w:marRight w:val="0"/>
      <w:marTop w:val="0"/>
      <w:marBottom w:val="0"/>
      <w:divBdr>
        <w:top w:val="none" w:sz="0" w:space="0" w:color="auto"/>
        <w:left w:val="none" w:sz="0" w:space="0" w:color="auto"/>
        <w:bottom w:val="none" w:sz="0" w:space="0" w:color="auto"/>
        <w:right w:val="none" w:sz="0" w:space="0" w:color="auto"/>
      </w:divBdr>
      <w:divsChild>
        <w:div w:id="392974313">
          <w:marLeft w:val="0"/>
          <w:marRight w:val="0"/>
          <w:marTop w:val="0"/>
          <w:marBottom w:val="0"/>
          <w:divBdr>
            <w:top w:val="none" w:sz="0" w:space="0" w:color="auto"/>
            <w:left w:val="none" w:sz="0" w:space="0" w:color="auto"/>
            <w:bottom w:val="none" w:sz="0" w:space="0" w:color="auto"/>
            <w:right w:val="none" w:sz="0" w:space="0" w:color="auto"/>
          </w:divBdr>
        </w:div>
        <w:div w:id="1014572556">
          <w:marLeft w:val="0"/>
          <w:marRight w:val="0"/>
          <w:marTop w:val="60"/>
          <w:marBottom w:val="0"/>
          <w:divBdr>
            <w:top w:val="none" w:sz="0" w:space="0" w:color="auto"/>
            <w:left w:val="none" w:sz="0" w:space="0" w:color="auto"/>
            <w:bottom w:val="none" w:sz="0" w:space="0" w:color="auto"/>
            <w:right w:val="none" w:sz="0" w:space="0" w:color="auto"/>
          </w:divBdr>
        </w:div>
      </w:divsChild>
    </w:div>
    <w:div w:id="787894795">
      <w:bodyDiv w:val="1"/>
      <w:marLeft w:val="0"/>
      <w:marRight w:val="0"/>
      <w:marTop w:val="0"/>
      <w:marBottom w:val="0"/>
      <w:divBdr>
        <w:top w:val="none" w:sz="0" w:space="0" w:color="auto"/>
        <w:left w:val="none" w:sz="0" w:space="0" w:color="auto"/>
        <w:bottom w:val="none" w:sz="0" w:space="0" w:color="auto"/>
        <w:right w:val="none" w:sz="0" w:space="0" w:color="auto"/>
      </w:divBdr>
      <w:divsChild>
        <w:div w:id="199317734">
          <w:marLeft w:val="0"/>
          <w:marRight w:val="0"/>
          <w:marTop w:val="0"/>
          <w:marBottom w:val="0"/>
          <w:divBdr>
            <w:top w:val="none" w:sz="0" w:space="0" w:color="auto"/>
            <w:left w:val="none" w:sz="0" w:space="0" w:color="auto"/>
            <w:bottom w:val="none" w:sz="0" w:space="0" w:color="auto"/>
            <w:right w:val="none" w:sz="0" w:space="0" w:color="auto"/>
          </w:divBdr>
        </w:div>
        <w:div w:id="256865940">
          <w:marLeft w:val="0"/>
          <w:marRight w:val="0"/>
          <w:marTop w:val="60"/>
          <w:marBottom w:val="0"/>
          <w:divBdr>
            <w:top w:val="none" w:sz="0" w:space="0" w:color="auto"/>
            <w:left w:val="none" w:sz="0" w:space="0" w:color="auto"/>
            <w:bottom w:val="none" w:sz="0" w:space="0" w:color="auto"/>
            <w:right w:val="none" w:sz="0" w:space="0" w:color="auto"/>
          </w:divBdr>
        </w:div>
      </w:divsChild>
    </w:div>
    <w:div w:id="948587520">
      <w:bodyDiv w:val="1"/>
      <w:marLeft w:val="0"/>
      <w:marRight w:val="0"/>
      <w:marTop w:val="0"/>
      <w:marBottom w:val="0"/>
      <w:divBdr>
        <w:top w:val="none" w:sz="0" w:space="0" w:color="auto"/>
        <w:left w:val="none" w:sz="0" w:space="0" w:color="auto"/>
        <w:bottom w:val="none" w:sz="0" w:space="0" w:color="auto"/>
        <w:right w:val="none" w:sz="0" w:space="0" w:color="auto"/>
      </w:divBdr>
    </w:div>
    <w:div w:id="1049919109">
      <w:bodyDiv w:val="1"/>
      <w:marLeft w:val="0"/>
      <w:marRight w:val="0"/>
      <w:marTop w:val="0"/>
      <w:marBottom w:val="0"/>
      <w:divBdr>
        <w:top w:val="none" w:sz="0" w:space="0" w:color="auto"/>
        <w:left w:val="none" w:sz="0" w:space="0" w:color="auto"/>
        <w:bottom w:val="none" w:sz="0" w:space="0" w:color="auto"/>
        <w:right w:val="none" w:sz="0" w:space="0" w:color="auto"/>
      </w:divBdr>
      <w:divsChild>
        <w:div w:id="1108890231">
          <w:marLeft w:val="0"/>
          <w:marRight w:val="0"/>
          <w:marTop w:val="0"/>
          <w:marBottom w:val="0"/>
          <w:divBdr>
            <w:top w:val="none" w:sz="0" w:space="0" w:color="auto"/>
            <w:left w:val="none" w:sz="0" w:space="0" w:color="auto"/>
            <w:bottom w:val="none" w:sz="0" w:space="0" w:color="auto"/>
            <w:right w:val="none" w:sz="0" w:space="0" w:color="auto"/>
          </w:divBdr>
        </w:div>
        <w:div w:id="1237740113">
          <w:marLeft w:val="0"/>
          <w:marRight w:val="0"/>
          <w:marTop w:val="60"/>
          <w:marBottom w:val="0"/>
          <w:divBdr>
            <w:top w:val="none" w:sz="0" w:space="0" w:color="auto"/>
            <w:left w:val="none" w:sz="0" w:space="0" w:color="auto"/>
            <w:bottom w:val="none" w:sz="0" w:space="0" w:color="auto"/>
            <w:right w:val="none" w:sz="0" w:space="0" w:color="auto"/>
          </w:divBdr>
        </w:div>
      </w:divsChild>
    </w:div>
    <w:div w:id="1183282807">
      <w:bodyDiv w:val="1"/>
      <w:marLeft w:val="0"/>
      <w:marRight w:val="0"/>
      <w:marTop w:val="0"/>
      <w:marBottom w:val="0"/>
      <w:divBdr>
        <w:top w:val="none" w:sz="0" w:space="0" w:color="auto"/>
        <w:left w:val="none" w:sz="0" w:space="0" w:color="auto"/>
        <w:bottom w:val="none" w:sz="0" w:space="0" w:color="auto"/>
        <w:right w:val="none" w:sz="0" w:space="0" w:color="auto"/>
      </w:divBdr>
    </w:div>
    <w:div w:id="1298146826">
      <w:bodyDiv w:val="1"/>
      <w:marLeft w:val="0"/>
      <w:marRight w:val="0"/>
      <w:marTop w:val="0"/>
      <w:marBottom w:val="0"/>
      <w:divBdr>
        <w:top w:val="none" w:sz="0" w:space="0" w:color="auto"/>
        <w:left w:val="none" w:sz="0" w:space="0" w:color="auto"/>
        <w:bottom w:val="none" w:sz="0" w:space="0" w:color="auto"/>
        <w:right w:val="none" w:sz="0" w:space="0" w:color="auto"/>
      </w:divBdr>
      <w:divsChild>
        <w:div w:id="1333724429">
          <w:marLeft w:val="0"/>
          <w:marRight w:val="0"/>
          <w:marTop w:val="0"/>
          <w:marBottom w:val="0"/>
          <w:divBdr>
            <w:top w:val="none" w:sz="0" w:space="0" w:color="auto"/>
            <w:left w:val="none" w:sz="0" w:space="0" w:color="auto"/>
            <w:bottom w:val="none" w:sz="0" w:space="0" w:color="auto"/>
            <w:right w:val="none" w:sz="0" w:space="0" w:color="auto"/>
          </w:divBdr>
        </w:div>
        <w:div w:id="1098335125">
          <w:marLeft w:val="0"/>
          <w:marRight w:val="0"/>
          <w:marTop w:val="60"/>
          <w:marBottom w:val="0"/>
          <w:divBdr>
            <w:top w:val="none" w:sz="0" w:space="0" w:color="auto"/>
            <w:left w:val="none" w:sz="0" w:space="0" w:color="auto"/>
            <w:bottom w:val="none" w:sz="0" w:space="0" w:color="auto"/>
            <w:right w:val="none" w:sz="0" w:space="0" w:color="auto"/>
          </w:divBdr>
        </w:div>
      </w:divsChild>
    </w:div>
    <w:div w:id="1302734441">
      <w:bodyDiv w:val="1"/>
      <w:marLeft w:val="0"/>
      <w:marRight w:val="0"/>
      <w:marTop w:val="0"/>
      <w:marBottom w:val="0"/>
      <w:divBdr>
        <w:top w:val="none" w:sz="0" w:space="0" w:color="auto"/>
        <w:left w:val="none" w:sz="0" w:space="0" w:color="auto"/>
        <w:bottom w:val="none" w:sz="0" w:space="0" w:color="auto"/>
        <w:right w:val="none" w:sz="0" w:space="0" w:color="auto"/>
      </w:divBdr>
      <w:divsChild>
        <w:div w:id="853104963">
          <w:marLeft w:val="0"/>
          <w:marRight w:val="0"/>
          <w:marTop w:val="0"/>
          <w:marBottom w:val="0"/>
          <w:divBdr>
            <w:top w:val="none" w:sz="0" w:space="0" w:color="auto"/>
            <w:left w:val="none" w:sz="0" w:space="0" w:color="auto"/>
            <w:bottom w:val="none" w:sz="0" w:space="0" w:color="auto"/>
            <w:right w:val="none" w:sz="0" w:space="0" w:color="auto"/>
          </w:divBdr>
        </w:div>
        <w:div w:id="2115317425">
          <w:marLeft w:val="0"/>
          <w:marRight w:val="0"/>
          <w:marTop w:val="60"/>
          <w:marBottom w:val="0"/>
          <w:divBdr>
            <w:top w:val="none" w:sz="0" w:space="0" w:color="auto"/>
            <w:left w:val="none" w:sz="0" w:space="0" w:color="auto"/>
            <w:bottom w:val="none" w:sz="0" w:space="0" w:color="auto"/>
            <w:right w:val="none" w:sz="0" w:space="0" w:color="auto"/>
          </w:divBdr>
        </w:div>
      </w:divsChild>
    </w:div>
    <w:div w:id="1393307495">
      <w:bodyDiv w:val="1"/>
      <w:marLeft w:val="0"/>
      <w:marRight w:val="0"/>
      <w:marTop w:val="0"/>
      <w:marBottom w:val="0"/>
      <w:divBdr>
        <w:top w:val="none" w:sz="0" w:space="0" w:color="auto"/>
        <w:left w:val="none" w:sz="0" w:space="0" w:color="auto"/>
        <w:bottom w:val="none" w:sz="0" w:space="0" w:color="auto"/>
        <w:right w:val="none" w:sz="0" w:space="0" w:color="auto"/>
      </w:divBdr>
    </w:div>
    <w:div w:id="1461459495">
      <w:bodyDiv w:val="1"/>
      <w:marLeft w:val="0"/>
      <w:marRight w:val="0"/>
      <w:marTop w:val="0"/>
      <w:marBottom w:val="0"/>
      <w:divBdr>
        <w:top w:val="none" w:sz="0" w:space="0" w:color="auto"/>
        <w:left w:val="none" w:sz="0" w:space="0" w:color="auto"/>
        <w:bottom w:val="none" w:sz="0" w:space="0" w:color="auto"/>
        <w:right w:val="none" w:sz="0" w:space="0" w:color="auto"/>
      </w:divBdr>
      <w:divsChild>
        <w:div w:id="468016363">
          <w:marLeft w:val="0"/>
          <w:marRight w:val="0"/>
          <w:marTop w:val="0"/>
          <w:marBottom w:val="0"/>
          <w:divBdr>
            <w:top w:val="none" w:sz="0" w:space="0" w:color="auto"/>
            <w:left w:val="none" w:sz="0" w:space="0" w:color="auto"/>
            <w:bottom w:val="none" w:sz="0" w:space="0" w:color="auto"/>
            <w:right w:val="none" w:sz="0" w:space="0" w:color="auto"/>
          </w:divBdr>
        </w:div>
        <w:div w:id="1106001176">
          <w:marLeft w:val="0"/>
          <w:marRight w:val="0"/>
          <w:marTop w:val="60"/>
          <w:marBottom w:val="0"/>
          <w:divBdr>
            <w:top w:val="none" w:sz="0" w:space="0" w:color="auto"/>
            <w:left w:val="none" w:sz="0" w:space="0" w:color="auto"/>
            <w:bottom w:val="none" w:sz="0" w:space="0" w:color="auto"/>
            <w:right w:val="none" w:sz="0" w:space="0" w:color="auto"/>
          </w:divBdr>
        </w:div>
      </w:divsChild>
    </w:div>
    <w:div w:id="1481532525">
      <w:bodyDiv w:val="1"/>
      <w:marLeft w:val="0"/>
      <w:marRight w:val="0"/>
      <w:marTop w:val="0"/>
      <w:marBottom w:val="0"/>
      <w:divBdr>
        <w:top w:val="none" w:sz="0" w:space="0" w:color="auto"/>
        <w:left w:val="none" w:sz="0" w:space="0" w:color="auto"/>
        <w:bottom w:val="none" w:sz="0" w:space="0" w:color="auto"/>
        <w:right w:val="none" w:sz="0" w:space="0" w:color="auto"/>
      </w:divBdr>
      <w:divsChild>
        <w:div w:id="954680136">
          <w:marLeft w:val="0"/>
          <w:marRight w:val="0"/>
          <w:marTop w:val="0"/>
          <w:marBottom w:val="0"/>
          <w:divBdr>
            <w:top w:val="none" w:sz="0" w:space="0" w:color="auto"/>
            <w:left w:val="none" w:sz="0" w:space="0" w:color="auto"/>
            <w:bottom w:val="none" w:sz="0" w:space="0" w:color="auto"/>
            <w:right w:val="none" w:sz="0" w:space="0" w:color="auto"/>
          </w:divBdr>
        </w:div>
        <w:div w:id="1035539526">
          <w:marLeft w:val="0"/>
          <w:marRight w:val="0"/>
          <w:marTop w:val="60"/>
          <w:marBottom w:val="0"/>
          <w:divBdr>
            <w:top w:val="none" w:sz="0" w:space="0" w:color="auto"/>
            <w:left w:val="none" w:sz="0" w:space="0" w:color="auto"/>
            <w:bottom w:val="none" w:sz="0" w:space="0" w:color="auto"/>
            <w:right w:val="none" w:sz="0" w:space="0" w:color="auto"/>
          </w:divBdr>
        </w:div>
      </w:divsChild>
    </w:div>
    <w:div w:id="1660500389">
      <w:bodyDiv w:val="1"/>
      <w:marLeft w:val="0"/>
      <w:marRight w:val="0"/>
      <w:marTop w:val="0"/>
      <w:marBottom w:val="0"/>
      <w:divBdr>
        <w:top w:val="none" w:sz="0" w:space="0" w:color="auto"/>
        <w:left w:val="none" w:sz="0" w:space="0" w:color="auto"/>
        <w:bottom w:val="none" w:sz="0" w:space="0" w:color="auto"/>
        <w:right w:val="none" w:sz="0" w:space="0" w:color="auto"/>
      </w:divBdr>
      <w:divsChild>
        <w:div w:id="1799303284">
          <w:marLeft w:val="0"/>
          <w:marRight w:val="0"/>
          <w:marTop w:val="0"/>
          <w:marBottom w:val="0"/>
          <w:divBdr>
            <w:top w:val="none" w:sz="0" w:space="0" w:color="auto"/>
            <w:left w:val="none" w:sz="0" w:space="0" w:color="auto"/>
            <w:bottom w:val="none" w:sz="0" w:space="0" w:color="auto"/>
            <w:right w:val="none" w:sz="0" w:space="0" w:color="auto"/>
          </w:divBdr>
        </w:div>
        <w:div w:id="1949579601">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7F51C6BA3F424E953CBCF03E7037A2" ma:contentTypeVersion="15" ma:contentTypeDescription="Create a new document." ma:contentTypeScope="" ma:versionID="c43fa4e7eb14ce225366de99788977e0">
  <xsd:schema xmlns:xsd="http://www.w3.org/2001/XMLSchema" xmlns:xs="http://www.w3.org/2001/XMLSchema" xmlns:p="http://schemas.microsoft.com/office/2006/metadata/properties" xmlns:ns2="f4feb9b8-fdb9-4dc7-b78a-37381ee1fa7c" xmlns:ns3="69484bf8-f020-4f2c-9410-d4f5fbaf719b" targetNamespace="http://schemas.microsoft.com/office/2006/metadata/properties" ma:root="true" ma:fieldsID="63b0d4a76aa4b8819e44dd899ef32c13" ns2:_="" ns3:_="">
    <xsd:import namespace="f4feb9b8-fdb9-4dc7-b78a-37381ee1fa7c"/>
    <xsd:import namespace="69484bf8-f020-4f2c-9410-d4f5fbaf71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eb9b8-fdb9-4dc7-b78a-37381ee1f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Location" ma:index="12" nillable="true" ma:displayName="Location" ma:indexed="true"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71a4aba-6786-4650-90b6-cceb11f72bd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484bf8-f020-4f2c-9410-d4f5fbaf719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61b8a44-2f31-4ccc-858c-16aaa1919677}" ma:internalName="TaxCatchAll" ma:showField="CatchAllData" ma:web="69484bf8-f020-4f2c-9410-d4f5fbaf719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feb9b8-fdb9-4dc7-b78a-37381ee1fa7c">
      <Terms xmlns="http://schemas.microsoft.com/office/infopath/2007/PartnerControls"/>
    </lcf76f155ced4ddcb4097134ff3c332f>
    <TaxCatchAll xmlns="69484bf8-f020-4f2c-9410-d4f5fbaf719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8F013-65A0-4F7B-B645-FF6F22A30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eb9b8-fdb9-4dc7-b78a-37381ee1fa7c"/>
    <ds:schemaRef ds:uri="69484bf8-f020-4f2c-9410-d4f5fbaf71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013D16-E571-404E-80FC-5BBE0E470EF4}">
  <ds:schemaRefs>
    <ds:schemaRef ds:uri="http://schemas.microsoft.com/sharepoint/v3/contenttype/forms"/>
  </ds:schemaRefs>
</ds:datastoreItem>
</file>

<file path=customXml/itemProps3.xml><?xml version="1.0" encoding="utf-8"?>
<ds:datastoreItem xmlns:ds="http://schemas.openxmlformats.org/officeDocument/2006/customXml" ds:itemID="{55D53487-73C8-44AF-8D6C-57B4FC04A97C}">
  <ds:schemaRefs>
    <ds:schemaRef ds:uri="http://schemas.microsoft.com/office/2006/metadata/properties"/>
    <ds:schemaRef ds:uri="http://schemas.microsoft.com/office/infopath/2007/PartnerControls"/>
    <ds:schemaRef ds:uri="f4feb9b8-fdb9-4dc7-b78a-37381ee1fa7c"/>
    <ds:schemaRef ds:uri="69484bf8-f020-4f2c-9410-d4f5fbaf719b"/>
  </ds:schemaRefs>
</ds:datastoreItem>
</file>

<file path=customXml/itemProps4.xml><?xml version="1.0" encoding="utf-8"?>
<ds:datastoreItem xmlns:ds="http://schemas.openxmlformats.org/officeDocument/2006/customXml" ds:itemID="{B0A6C91A-A6C9-450F-B8ED-519D55C13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4595</TotalTime>
  <Pages>3</Pages>
  <Words>1174</Words>
  <Characters>6695</Characters>
  <Application>Microsoft Office Word</Application>
  <DocSecurity>0</DocSecurity>
  <Lines>55</Lines>
  <Paragraphs>15</Paragraphs>
  <ScaleCrop>false</ScaleCrop>
  <Company>City of Moreno Valley</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Quang Nguyen</dc:creator>
  <cp:keywords/>
  <dc:description/>
  <cp:lastModifiedBy>Manny Ruiz</cp:lastModifiedBy>
  <cp:revision>244</cp:revision>
  <dcterms:created xsi:type="dcterms:W3CDTF">2024-03-04T20:58:00Z</dcterms:created>
  <dcterms:modified xsi:type="dcterms:W3CDTF">2024-03-26T15:19:00Z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0x0101005A7F51C6BA3F424E953CBCF03E7037A2</vt:lpwstr>
  </property>
  <property fmtid="{D5CDD505-2E9C-101B-9397-08002B2CF9AE}" pid="3" name="MediaServiceImageTags">
    <vt:lpwstr/>
  </property>
</Properties>
</file>