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864C9" w14:textId="0B157B11" w:rsidR="00785540" w:rsidRPr="00C3526E" w:rsidRDefault="00AA25B8" w:rsidP="00AA25B8">
      <w:r w:rsidRPr="00AA25B8">
        <w:rPr>
          <w:noProof/>
        </w:rPr>
        <w:drawing>
          <wp:anchor distT="0" distB="0" distL="114300" distR="114300" simplePos="0" relativeHeight="251658240" behindDoc="0" locked="0" layoutInCell="1" allowOverlap="1" wp14:anchorId="01A570D9" wp14:editId="1EB34698">
            <wp:simplePos x="0" y="0"/>
            <wp:positionH relativeFrom="margin">
              <wp:align>right</wp:align>
            </wp:positionH>
            <wp:positionV relativeFrom="paragraph">
              <wp:posOffset>81</wp:posOffset>
            </wp:positionV>
            <wp:extent cx="1372428" cy="652147"/>
            <wp:effectExtent l="0" t="0" r="0" b="0"/>
            <wp:wrapSquare wrapText="bothSides"/>
            <wp:docPr id="3837508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75081" name="Picture 1"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372428" cy="652147"/>
                    </a:xfrm>
                    <a:prstGeom prst="rect">
                      <a:avLst/>
                    </a:prstGeom>
                  </pic:spPr>
                </pic:pic>
              </a:graphicData>
            </a:graphic>
            <wp14:sizeRelH relativeFrom="margin">
              <wp14:pctWidth>0</wp14:pctWidth>
            </wp14:sizeRelH>
            <wp14:sizeRelV relativeFrom="margin">
              <wp14:pctHeight>0</wp14:pctHeight>
            </wp14:sizeRelV>
          </wp:anchor>
        </w:drawing>
      </w:r>
      <w:r>
        <w:tab/>
      </w:r>
      <w:r>
        <w:br w:type="textWrapping" w:clear="all"/>
      </w:r>
    </w:p>
    <w:sdt>
      <w:sdtPr>
        <w:alias w:val="Memo title:"/>
        <w:tag w:val="Memo tilte:"/>
        <w:id w:val="-164170097"/>
        <w:placeholder>
          <w:docPart w:val="AEF47D749F3B4A6490591E80DE0A7B1B"/>
        </w:placeholder>
        <w:temporary/>
        <w:showingPlcHdr/>
        <w15:appearance w15:val="hidden"/>
      </w:sdtPr>
      <w:sdtEndPr/>
      <w:sdtContent>
        <w:p w14:paraId="285F29CB" w14:textId="77777777" w:rsidR="00785540" w:rsidRDefault="00785540" w:rsidP="00785540">
          <w:pPr>
            <w:pStyle w:val="Title"/>
          </w:pPr>
          <w:r w:rsidRPr="00AA25B8">
            <w:rPr>
              <w:sz w:val="56"/>
              <w:szCs w:val="16"/>
            </w:rPr>
            <w:t>Memo</w:t>
          </w:r>
        </w:p>
      </w:sdtContent>
    </w:sdt>
    <w:tbl>
      <w:tblPr>
        <w:tblStyle w:val="Memotable"/>
        <w:tblW w:w="5000" w:type="pct"/>
        <w:tblLayout w:type="fixed"/>
        <w:tblCellMar>
          <w:left w:w="0" w:type="dxa"/>
          <w:right w:w="0" w:type="dxa"/>
        </w:tblCellMar>
        <w:tblLook w:val="04A0" w:firstRow="1" w:lastRow="0" w:firstColumn="1" w:lastColumn="0" w:noHBand="0" w:noVBand="1"/>
        <w:tblDescription w:val="Memo header fields"/>
      </w:tblPr>
      <w:tblGrid>
        <w:gridCol w:w="1232"/>
        <w:gridCol w:w="8128"/>
      </w:tblGrid>
      <w:tr w:rsidR="00785540" w14:paraId="35E6FD01" w14:textId="77777777" w:rsidTr="00AA25B8">
        <w:sdt>
          <w:sdtPr>
            <w:alias w:val="To:"/>
            <w:tag w:val="To:"/>
            <w:id w:val="1015413264"/>
            <w:placeholder>
              <w:docPart w:val="CEA2EEFB6E354304A20161E2808F6E9F"/>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65D3221E" w14:textId="77777777" w:rsidR="00785540" w:rsidRPr="006F57FD" w:rsidRDefault="00785540" w:rsidP="0061769E">
                <w:pPr>
                  <w:pStyle w:val="Heading1"/>
                  <w:contextualSpacing w:val="0"/>
                </w:pPr>
                <w:r w:rsidRPr="006F57FD">
                  <w:t>To:</w:t>
                </w:r>
              </w:p>
            </w:tc>
          </w:sdtContent>
        </w:sdt>
        <w:tc>
          <w:tcPr>
            <w:tcW w:w="8128" w:type="dxa"/>
          </w:tcPr>
          <w:p w14:paraId="6FD0BCC6" w14:textId="2479FB44" w:rsidR="00785540" w:rsidRPr="00FB2B58" w:rsidRDefault="006771D2"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 xml:space="preserve">Administrator Michael Regan, </w:t>
            </w:r>
            <w:r w:rsidR="00852AB4">
              <w:t>U.S. Environmental Protection Agency</w:t>
            </w:r>
          </w:p>
        </w:tc>
      </w:tr>
      <w:tr w:rsidR="00785540" w14:paraId="47F10198" w14:textId="77777777" w:rsidTr="00AA25B8">
        <w:sdt>
          <w:sdtPr>
            <w:alias w:val="From:"/>
            <w:tag w:val="From:"/>
            <w:id w:val="21141888"/>
            <w:placeholder>
              <w:docPart w:val="9B243F2F79D541EA9A5CFD6D0ABC2148"/>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7984D99D" w14:textId="77777777" w:rsidR="00785540" w:rsidRPr="006F57FD" w:rsidRDefault="00785540" w:rsidP="0061769E">
                <w:pPr>
                  <w:pStyle w:val="Heading1"/>
                  <w:contextualSpacing w:val="0"/>
                </w:pPr>
                <w:r w:rsidRPr="006F57FD">
                  <w:t>From:</w:t>
                </w:r>
              </w:p>
            </w:tc>
          </w:sdtContent>
        </w:sdt>
        <w:tc>
          <w:tcPr>
            <w:tcW w:w="8128" w:type="dxa"/>
          </w:tcPr>
          <w:p w14:paraId="789D5C76" w14:textId="54298A19" w:rsidR="00EB38E6" w:rsidRPr="00FB2B58" w:rsidRDefault="009955F5"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 xml:space="preserve">Libby McCarthy, Port Authority of </w:t>
            </w:r>
            <w:proofErr w:type="gramStart"/>
            <w:r>
              <w:t>New York</w:t>
            </w:r>
            <w:proofErr w:type="gramEnd"/>
            <w:r>
              <w:t xml:space="preserve"> and New Jersey</w:t>
            </w:r>
          </w:p>
        </w:tc>
      </w:tr>
      <w:tr w:rsidR="00785540" w14:paraId="518E5B65" w14:textId="77777777" w:rsidTr="00AA25B8">
        <w:sdt>
          <w:sdtPr>
            <w:alias w:val="Date:"/>
            <w:tag w:val="Date:"/>
            <w:id w:val="-2052519928"/>
            <w:placeholder>
              <w:docPart w:val="1B3C258B9B244D619B62FADE12FA1F28"/>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Pr>
              <w:p w14:paraId="2EFDED24" w14:textId="77777777" w:rsidR="00785540" w:rsidRPr="006F57FD" w:rsidRDefault="00785540" w:rsidP="0061769E">
                <w:pPr>
                  <w:pStyle w:val="Heading1"/>
                  <w:contextualSpacing w:val="0"/>
                </w:pPr>
                <w:r w:rsidRPr="006F57FD">
                  <w:t>Date:</w:t>
                </w:r>
              </w:p>
            </w:tc>
          </w:sdtContent>
        </w:sdt>
        <w:tc>
          <w:tcPr>
            <w:tcW w:w="8128" w:type="dxa"/>
          </w:tcPr>
          <w:p w14:paraId="5E7F37D9" w14:textId="7C500748" w:rsidR="00785540" w:rsidRPr="00FB2B58" w:rsidRDefault="00AA25B8"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April 1, 2024</w:t>
            </w:r>
          </w:p>
        </w:tc>
      </w:tr>
      <w:tr w:rsidR="00785540" w14:paraId="68A2909F" w14:textId="77777777" w:rsidTr="00AA25B8">
        <w:sdt>
          <w:sdtPr>
            <w:alias w:val="Re:"/>
            <w:tag w:val="Re:"/>
            <w:id w:val="-1435443775"/>
            <w:placeholder>
              <w:docPart w:val="3F7214AE0EB540698D5D8DAF154FA81C"/>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232" w:type="dxa"/>
                <w:tcMar>
                  <w:left w:w="0" w:type="dxa"/>
                  <w:bottom w:w="288" w:type="dxa"/>
                  <w:right w:w="0" w:type="dxa"/>
                </w:tcMar>
              </w:tcPr>
              <w:p w14:paraId="5D550A2E" w14:textId="77777777" w:rsidR="00785540" w:rsidRPr="006F57FD" w:rsidRDefault="00785540" w:rsidP="0061769E">
                <w:pPr>
                  <w:pStyle w:val="Heading1"/>
                  <w:contextualSpacing w:val="0"/>
                </w:pPr>
                <w:r w:rsidRPr="006F57FD">
                  <w:t>Re:</w:t>
                </w:r>
              </w:p>
            </w:tc>
          </w:sdtContent>
        </w:sdt>
        <w:tc>
          <w:tcPr>
            <w:tcW w:w="8128" w:type="dxa"/>
            <w:tcMar>
              <w:left w:w="0" w:type="dxa"/>
              <w:bottom w:w="288" w:type="dxa"/>
              <w:right w:w="0" w:type="dxa"/>
            </w:tcMar>
          </w:tcPr>
          <w:p w14:paraId="22747468" w14:textId="321F4CFF" w:rsidR="00785540" w:rsidRPr="00FB2B58" w:rsidRDefault="00C229D1"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rPr>
                <w:rFonts w:ascii="Times New Roman" w:hAnsi="Times New Roman"/>
                <w:b/>
                <w:bCs/>
                <w:sz w:val="24"/>
                <w:szCs w:val="24"/>
              </w:rPr>
              <w:t xml:space="preserve">SF-424 Supplemental File </w:t>
            </w:r>
          </w:p>
        </w:tc>
      </w:tr>
    </w:tbl>
    <w:p w14:paraId="69E8A710" w14:textId="33597F90" w:rsidR="00AA25B8" w:rsidRDefault="00AA25B8" w:rsidP="00AA25B8">
      <w:r>
        <w:t xml:space="preserve">The Port Authority of New York New Jersey (Port Authority) requests $87,028,051 in </w:t>
      </w:r>
      <w:r w:rsidR="00BE4D20">
        <w:t>funding</w:t>
      </w:r>
      <w:r>
        <w:t xml:space="preserve"> from the Climate Pollution Reduction Grant (CPRG) for a rollout of Electric Vehicle Charging Infrastructure for Taxis and Rideshare Vehicles and Zero-Emission Ground Support Equipment Voucher program. The Port Authority seeks to maximize the benefits of its two-pronged request to impact communities in the airport areas and surrounding, as well, which will significantly reduce particulate and GHG emissions at some of the largest airports in the United States.</w:t>
      </w:r>
    </w:p>
    <w:p w14:paraId="108EEF60" w14:textId="0720B9E3" w:rsidR="008F3536" w:rsidRDefault="00BE4D20" w:rsidP="00AA25B8">
      <w:r>
        <w:t xml:space="preserve">Both measures in this application are identified in the </w:t>
      </w:r>
      <w:r w:rsidR="008F3536">
        <w:t xml:space="preserve">Port Authority’s </w:t>
      </w:r>
      <w:r>
        <w:t>Net Zero Roadmap</w:t>
      </w:r>
      <w:r w:rsidR="008F3536">
        <w:t xml:space="preserve">, </w:t>
      </w:r>
      <w:r w:rsidR="00302EDC">
        <w:t>a</w:t>
      </w:r>
      <w:r w:rsidR="008F3536">
        <w:t xml:space="preserve"> plan conceptualized to position the agency</w:t>
      </w:r>
      <w:r>
        <w:t xml:space="preserve"> </w:t>
      </w:r>
      <w:r w:rsidR="008F3536">
        <w:t>to reach net zero emissions by 2050, target</w:t>
      </w:r>
      <w:r>
        <w:t xml:space="preserve"> the reduction of</w:t>
      </w:r>
      <w:r w:rsidR="00B32F34">
        <w:t xml:space="preserve"> GHG</w:t>
      </w:r>
      <w:r>
        <w:t xml:space="preserve"> emissions at airports by accelerating the adoption of third-party zero-emission vehicles that are stationed at and travel to and from our airports and reducing emissions from aircraft operations. </w:t>
      </w:r>
      <w:r w:rsidR="008F3536">
        <w:t xml:space="preserve">Outcomes from this federal funding request </w:t>
      </w:r>
      <w:r>
        <w:t>will position the Port Authority and the NY-NJ MSA as leaders in GHG emission reduction initiatives from the aviation and vehicle sectors by:</w:t>
      </w:r>
    </w:p>
    <w:p w14:paraId="675E983B" w14:textId="65854990" w:rsidR="008F3536" w:rsidRDefault="00BE4D20" w:rsidP="008F3536">
      <w:pPr>
        <w:spacing w:before="0"/>
      </w:pPr>
      <w:r>
        <w:t>• Catalyzing adoption of zero-emission GSE at Port Authority airports</w:t>
      </w:r>
      <w:r w:rsidR="002F1B35">
        <w:t>;</w:t>
      </w:r>
      <w:r>
        <w:t xml:space="preserve"> </w:t>
      </w:r>
    </w:p>
    <w:p w14:paraId="15B2A674" w14:textId="505B97B7" w:rsidR="008F3536" w:rsidRDefault="00BE4D20" w:rsidP="008F3536">
      <w:pPr>
        <w:spacing w:before="0"/>
      </w:pPr>
      <w:r>
        <w:t>• Facilitating expanded electric vehicle charging for rideshares and taxis</w:t>
      </w:r>
      <w:r w:rsidR="002F1B35">
        <w:t>; and</w:t>
      </w:r>
      <w:r>
        <w:t xml:space="preserve"> </w:t>
      </w:r>
    </w:p>
    <w:p w14:paraId="12536AF3" w14:textId="64D83386" w:rsidR="00BE4D20" w:rsidRDefault="00BE4D20" w:rsidP="008F3536">
      <w:pPr>
        <w:spacing w:before="0"/>
      </w:pPr>
      <w:r>
        <w:t>• Signaling to the market that the technology exists and can be implemented at scale</w:t>
      </w:r>
      <w:r w:rsidR="008F3536">
        <w:t xml:space="preserve"> to expand across the northeast United States through multi-jurisdictional relationships the Port Authority can leverage</w:t>
      </w:r>
      <w:r w:rsidR="002F1B35">
        <w:t>.</w:t>
      </w:r>
    </w:p>
    <w:p w14:paraId="47DD3173" w14:textId="146C36DB" w:rsidR="0066401D" w:rsidRDefault="00AB65D8" w:rsidP="00AA25B8">
      <w:r>
        <w:t>The project’s measurable emissions reductions will improve the quality of life of those in the communities surrounding Port Authority airports and along key routes</w:t>
      </w:r>
      <w:r w:rsidR="001A22FE">
        <w:t xml:space="preserve"> to impact </w:t>
      </w:r>
      <w:r w:rsidR="0066401D">
        <w:t>constituents</w:t>
      </w:r>
      <w:r w:rsidR="001A22FE">
        <w:t xml:space="preserve"> in </w:t>
      </w:r>
      <w:r w:rsidR="0066401D">
        <w:t>the Congressional Districts listed below</w:t>
      </w:r>
      <w:r>
        <w:t xml:space="preserve">. These benefits include reduced healthcare costs, increased productivity, and enhanced quality of life. </w:t>
      </w:r>
      <w:r w:rsidR="002B31DC">
        <w:t>Additionally, the</w:t>
      </w:r>
      <w:r w:rsidR="00C90621">
        <w:t xml:space="preserve">se districts will benefit from ambitious contracting goals </w:t>
      </w:r>
      <w:r w:rsidR="004C7A40">
        <w:t xml:space="preserve">to </w:t>
      </w:r>
      <w:r w:rsidR="00974877">
        <w:t xml:space="preserve">elicit </w:t>
      </w:r>
      <w:r w:rsidR="004C7A40">
        <w:t xml:space="preserve">supplier diversity with a strong emphasis on engagement of </w:t>
      </w:r>
      <w:r w:rsidR="00B97249">
        <w:t>businesses in the areas surrounding the airports located within the designated project areas.</w:t>
      </w:r>
    </w:p>
    <w:p w14:paraId="6516335B" w14:textId="2C8267DD" w:rsidR="00BE4D20" w:rsidRDefault="00BE4D20" w:rsidP="00AA25B8">
      <w:r w:rsidRPr="00E727FD">
        <w:rPr>
          <w:b/>
          <w:bCs/>
          <w:i/>
          <w:iCs/>
        </w:rPr>
        <w:t>Districts To Receive Program Benefits</w:t>
      </w:r>
      <w:r>
        <w:t>:</w:t>
      </w:r>
      <w:r w:rsidR="002F1B35">
        <w:t xml:space="preserve"> </w:t>
      </w:r>
      <w:r w:rsidR="00E727FD">
        <w:t>NY-10;</w:t>
      </w:r>
      <w:r w:rsidR="008178C1">
        <w:t xml:space="preserve"> </w:t>
      </w:r>
      <w:r w:rsidR="005D1740">
        <w:t xml:space="preserve">NY-9; </w:t>
      </w:r>
      <w:r w:rsidR="00A03A53">
        <w:t xml:space="preserve">NY-5; </w:t>
      </w:r>
      <w:r w:rsidR="00295899">
        <w:t xml:space="preserve">NY-6; NY-7; </w:t>
      </w:r>
      <w:r w:rsidR="00E727FD">
        <w:t xml:space="preserve">NY-12; NY-13; </w:t>
      </w:r>
      <w:r w:rsidR="00EA0DEA">
        <w:t>NY-</w:t>
      </w:r>
      <w:r w:rsidR="00295899">
        <w:t>14; NY-</w:t>
      </w:r>
      <w:r w:rsidR="00EA0DEA">
        <w:t xml:space="preserve">15; </w:t>
      </w:r>
      <w:r w:rsidR="00E727FD">
        <w:t>NJ-</w:t>
      </w:r>
      <w:r w:rsidR="003D142E">
        <w:t>10</w:t>
      </w:r>
      <w:r w:rsidR="00D672C7">
        <w:t>; NJ-8</w:t>
      </w:r>
      <w:r w:rsidR="00E727FD">
        <w:t>.</w:t>
      </w:r>
    </w:p>
    <w:sectPr w:rsidR="00BE4D20" w:rsidSect="006F57FD">
      <w:footerReference w:type="even" r:id="rId11"/>
      <w:footerReference w:type="default" r:id="rId12"/>
      <w:pgSz w:w="12240" w:h="15840" w:code="1"/>
      <w:pgMar w:top="180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4FEE9" w14:textId="77777777" w:rsidR="00AA25B8" w:rsidRDefault="00AA25B8" w:rsidP="00785540">
      <w:pPr>
        <w:spacing w:before="0"/>
      </w:pPr>
      <w:r>
        <w:separator/>
      </w:r>
    </w:p>
  </w:endnote>
  <w:endnote w:type="continuationSeparator" w:id="0">
    <w:p w14:paraId="0AAADB16" w14:textId="77777777" w:rsidR="00AA25B8" w:rsidRDefault="00AA25B8" w:rsidP="007855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1D33B" w14:textId="77777777" w:rsidR="00C229D1" w:rsidRDefault="00E05653">
    <w:pPr>
      <w:pStyle w:val="Footer"/>
      <w:framePr w:wrap="around" w:vAnchor="text" w:hAnchor="margin" w:xAlign="center" w:y="1"/>
    </w:pPr>
    <w:r>
      <w:fldChar w:fldCharType="begin"/>
    </w:r>
    <w:r>
      <w:instrText xml:space="preserve">PAGE  </w:instrText>
    </w:r>
    <w:r>
      <w:fldChar w:fldCharType="separate"/>
    </w:r>
    <w:r>
      <w:rPr>
        <w:noProof/>
      </w:rPr>
      <w:t>1</w:t>
    </w:r>
    <w:r>
      <w:fldChar w:fldCharType="end"/>
    </w:r>
  </w:p>
  <w:p w14:paraId="73114B88" w14:textId="77777777" w:rsidR="00C229D1" w:rsidRDefault="00C229D1">
    <w:pPr>
      <w:pStyle w:val="Footer"/>
    </w:pPr>
  </w:p>
  <w:p w14:paraId="798B9D15" w14:textId="77777777" w:rsidR="00C229D1" w:rsidRDefault="00C229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F6292" w14:textId="77777777" w:rsidR="00C229D1" w:rsidRDefault="00E05653">
    <w:pPr>
      <w:pStyle w:val="Footer"/>
    </w:pPr>
    <w:r>
      <w:fldChar w:fldCharType="begin"/>
    </w:r>
    <w:r>
      <w:instrText xml:space="preserve"> PAGE </w:instrText>
    </w:r>
    <w:r>
      <w:fldChar w:fldCharType="separate"/>
    </w:r>
    <w:r w:rsidR="00933B8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1A819" w14:textId="77777777" w:rsidR="00AA25B8" w:rsidRDefault="00AA25B8" w:rsidP="00785540">
      <w:pPr>
        <w:spacing w:before="0"/>
      </w:pPr>
      <w:r>
        <w:separator/>
      </w:r>
    </w:p>
  </w:footnote>
  <w:footnote w:type="continuationSeparator" w:id="0">
    <w:p w14:paraId="4CD359B9" w14:textId="77777777" w:rsidR="00AA25B8" w:rsidRDefault="00AA25B8" w:rsidP="00785540">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00BE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2C91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0803D0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600C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DE3A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2650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62AF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4B25D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F68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FC46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6E3C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7E39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C053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8720A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0100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BC72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AC2A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E76D6E"/>
    <w:multiLevelType w:val="multilevel"/>
    <w:tmpl w:val="9DD0DD5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5F730CB5"/>
    <w:multiLevelType w:val="multilevel"/>
    <w:tmpl w:val="5F58368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D837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F1C4B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0550FB"/>
    <w:multiLevelType w:val="multilevel"/>
    <w:tmpl w:val="4E46251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798F3528"/>
    <w:multiLevelType w:val="multilevel"/>
    <w:tmpl w:val="ACF4B7D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7F104E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24416009">
    <w:abstractNumId w:val="20"/>
  </w:num>
  <w:num w:numId="2" w16cid:durableId="244581656">
    <w:abstractNumId w:val="19"/>
  </w:num>
  <w:num w:numId="3" w16cid:durableId="212009801">
    <w:abstractNumId w:val="17"/>
  </w:num>
  <w:num w:numId="4" w16cid:durableId="1679195485">
    <w:abstractNumId w:val="9"/>
  </w:num>
  <w:num w:numId="5" w16cid:durableId="1567107917">
    <w:abstractNumId w:val="7"/>
  </w:num>
  <w:num w:numId="6" w16cid:durableId="2016371636">
    <w:abstractNumId w:val="6"/>
  </w:num>
  <w:num w:numId="7" w16cid:durableId="751396621">
    <w:abstractNumId w:val="5"/>
  </w:num>
  <w:num w:numId="8" w16cid:durableId="499196505">
    <w:abstractNumId w:val="4"/>
  </w:num>
  <w:num w:numId="9" w16cid:durableId="2070112570">
    <w:abstractNumId w:val="8"/>
  </w:num>
  <w:num w:numId="10" w16cid:durableId="1003895919">
    <w:abstractNumId w:val="3"/>
  </w:num>
  <w:num w:numId="11" w16cid:durableId="696926933">
    <w:abstractNumId w:val="2"/>
  </w:num>
  <w:num w:numId="12" w16cid:durableId="601031522">
    <w:abstractNumId w:val="1"/>
  </w:num>
  <w:num w:numId="13" w16cid:durableId="1497569224">
    <w:abstractNumId w:val="0"/>
  </w:num>
  <w:num w:numId="14" w16cid:durableId="1276135703">
    <w:abstractNumId w:val="15"/>
  </w:num>
  <w:num w:numId="15" w16cid:durableId="603417657">
    <w:abstractNumId w:val="14"/>
  </w:num>
  <w:num w:numId="16" w16cid:durableId="282464799">
    <w:abstractNumId w:val="22"/>
  </w:num>
  <w:num w:numId="17" w16cid:durableId="2038507215">
    <w:abstractNumId w:val="21"/>
  </w:num>
  <w:num w:numId="18" w16cid:durableId="316109007">
    <w:abstractNumId w:val="16"/>
  </w:num>
  <w:num w:numId="19" w16cid:durableId="2012557945">
    <w:abstractNumId w:val="18"/>
  </w:num>
  <w:num w:numId="20" w16cid:durableId="467212766">
    <w:abstractNumId w:val="10"/>
  </w:num>
  <w:num w:numId="21" w16cid:durableId="637340022">
    <w:abstractNumId w:val="12"/>
  </w:num>
  <w:num w:numId="22" w16cid:durableId="1234198542">
    <w:abstractNumId w:val="11"/>
  </w:num>
  <w:num w:numId="23" w16cid:durableId="1229724774">
    <w:abstractNumId w:val="13"/>
  </w:num>
  <w:num w:numId="24" w16cid:durableId="17198207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5B8"/>
    <w:rsid w:val="000A06C2"/>
    <w:rsid w:val="001A22FE"/>
    <w:rsid w:val="00293B83"/>
    <w:rsid w:val="00295899"/>
    <w:rsid w:val="002B31DC"/>
    <w:rsid w:val="002F1B35"/>
    <w:rsid w:val="00302EDC"/>
    <w:rsid w:val="003D142E"/>
    <w:rsid w:val="004C7A40"/>
    <w:rsid w:val="005D1740"/>
    <w:rsid w:val="0066401D"/>
    <w:rsid w:val="006771D2"/>
    <w:rsid w:val="00697389"/>
    <w:rsid w:val="006A3CE7"/>
    <w:rsid w:val="00712D14"/>
    <w:rsid w:val="00785540"/>
    <w:rsid w:val="008178C1"/>
    <w:rsid w:val="008259C3"/>
    <w:rsid w:val="00852AB4"/>
    <w:rsid w:val="008F3536"/>
    <w:rsid w:val="00933B8F"/>
    <w:rsid w:val="00974877"/>
    <w:rsid w:val="009955F5"/>
    <w:rsid w:val="00A03A53"/>
    <w:rsid w:val="00AA25B8"/>
    <w:rsid w:val="00AB65D8"/>
    <w:rsid w:val="00B32F34"/>
    <w:rsid w:val="00B97249"/>
    <w:rsid w:val="00BE4D20"/>
    <w:rsid w:val="00C229D1"/>
    <w:rsid w:val="00C90621"/>
    <w:rsid w:val="00D672C7"/>
    <w:rsid w:val="00E05653"/>
    <w:rsid w:val="00E727FD"/>
    <w:rsid w:val="00E87284"/>
    <w:rsid w:val="00EA0DEA"/>
    <w:rsid w:val="00EB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4C1AF"/>
  <w15:chartTrackingRefBased/>
  <w15:docId w15:val="{D41CB789-ADFA-42BF-ACF0-F24B7CE21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2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8E6"/>
    <w:rPr>
      <w:rFonts w:eastAsiaTheme="minorEastAsia" w:cs="Times New Roman"/>
    </w:rPr>
  </w:style>
  <w:style w:type="paragraph" w:styleId="Heading1">
    <w:name w:val="heading 1"/>
    <w:basedOn w:val="Normal"/>
    <w:link w:val="Heading1Char"/>
    <w:uiPriority w:val="9"/>
    <w:qFormat/>
    <w:rsid w:val="00697389"/>
    <w:pPr>
      <w:keepNext/>
      <w:keepLines/>
      <w:outlineLvl w:val="0"/>
    </w:pPr>
    <w:rPr>
      <w:rFonts w:asciiTheme="majorHAnsi" w:hAnsiTheme="majorHAnsi"/>
      <w:b/>
    </w:rPr>
  </w:style>
  <w:style w:type="paragraph" w:styleId="Heading2">
    <w:name w:val="heading 2"/>
    <w:basedOn w:val="Normal"/>
    <w:next w:val="Normal"/>
    <w:link w:val="Heading2Char"/>
    <w:uiPriority w:val="9"/>
    <w:semiHidden/>
    <w:unhideWhenUsed/>
    <w:qFormat/>
    <w:rsid w:val="006973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973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9738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9738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9738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9738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97389"/>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697389"/>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540"/>
    <w:rPr>
      <w:rFonts w:asciiTheme="majorHAnsi" w:eastAsiaTheme="minorEastAsia" w:hAnsiTheme="majorHAnsi" w:cs="Times New Roman"/>
      <w:b/>
    </w:rPr>
  </w:style>
  <w:style w:type="table" w:customStyle="1" w:styleId="Memotable">
    <w:name w:val="Memo table"/>
    <w:basedOn w:val="TableNormal"/>
    <w:uiPriority w:val="99"/>
    <w:rsid w:val="00785540"/>
    <w:pPr>
      <w:spacing w:before="240"/>
      <w:contextualSpacing/>
    </w:pPr>
    <w:rPr>
      <w:rFonts w:eastAsiaTheme="minorEastAsia" w:cs="Times New Roman"/>
    </w:rPr>
    <w:tblPr>
      <w:tblBorders>
        <w:bottom w:val="single" w:sz="2" w:space="0" w:color="auto"/>
      </w:tblBorders>
    </w:tblPr>
    <w:tblStylePr w:type="firstCol">
      <w:pPr>
        <w:wordWrap/>
        <w:spacing w:beforeLines="0" w:before="240" w:beforeAutospacing="0"/>
        <w:contextualSpacing/>
      </w:pPr>
      <w:rPr>
        <w:rFonts w:asciiTheme="majorHAnsi" w:hAnsiTheme="majorHAnsi"/>
      </w:rPr>
    </w:tblStylePr>
  </w:style>
  <w:style w:type="paragraph" w:customStyle="1" w:styleId="CompanyName">
    <w:name w:val="Company Name"/>
    <w:basedOn w:val="Normal"/>
    <w:uiPriority w:val="1"/>
    <w:qFormat/>
    <w:rsid w:val="00785540"/>
    <w:pPr>
      <w:keepLines/>
      <w:pBdr>
        <w:top w:val="single" w:sz="48" w:space="8" w:color="404040" w:themeColor="text1" w:themeTint="BF"/>
        <w:left w:val="single" w:sz="48" w:space="4" w:color="404040" w:themeColor="text1" w:themeTint="BF"/>
        <w:bottom w:val="single" w:sz="48" w:space="8" w:color="404040" w:themeColor="text1" w:themeTint="BF"/>
        <w:right w:val="single" w:sz="48" w:space="4" w:color="404040" w:themeColor="text1" w:themeTint="BF"/>
      </w:pBdr>
      <w:shd w:val="clear" w:color="auto" w:fill="404040" w:themeFill="text1" w:themeFillTint="BF"/>
      <w:spacing w:before="0"/>
      <w:ind w:left="5040" w:right="288"/>
      <w:jc w:val="center"/>
    </w:pPr>
    <w:rPr>
      <w:rFonts w:asciiTheme="majorHAnsi" w:hAnsiTheme="majorHAnsi"/>
      <w:color w:val="FFFFFF" w:themeColor="background1"/>
      <w:spacing w:val="-15"/>
      <w:sz w:val="32"/>
    </w:rPr>
  </w:style>
  <w:style w:type="paragraph" w:styleId="Footer">
    <w:name w:val="footer"/>
    <w:basedOn w:val="Normal"/>
    <w:link w:val="FooterChar"/>
    <w:uiPriority w:val="99"/>
    <w:unhideWhenUsed/>
    <w:qFormat/>
    <w:rsid w:val="00E05653"/>
    <w:pPr>
      <w:jc w:val="center"/>
    </w:pPr>
  </w:style>
  <w:style w:type="character" w:customStyle="1" w:styleId="FooterChar">
    <w:name w:val="Footer Char"/>
    <w:basedOn w:val="DefaultParagraphFont"/>
    <w:link w:val="Footer"/>
    <w:uiPriority w:val="99"/>
    <w:rsid w:val="00E05653"/>
    <w:rPr>
      <w:rFonts w:eastAsiaTheme="minorEastAsia" w:cs="Times New Roman"/>
    </w:rPr>
  </w:style>
  <w:style w:type="paragraph" w:styleId="Title">
    <w:name w:val="Title"/>
    <w:basedOn w:val="Normal"/>
    <w:link w:val="TitleChar"/>
    <w:uiPriority w:val="2"/>
    <w:qFormat/>
    <w:rsid w:val="00785540"/>
    <w:pPr>
      <w:keepNext/>
      <w:keepLines/>
      <w:spacing w:before="0" w:after="120"/>
      <w:ind w:left="-720"/>
    </w:pPr>
    <w:rPr>
      <w:rFonts w:asciiTheme="majorHAnsi" w:hAnsiTheme="majorHAnsi"/>
      <w:b/>
      <w:kern w:val="28"/>
      <w:sz w:val="108"/>
    </w:rPr>
  </w:style>
  <w:style w:type="character" w:customStyle="1" w:styleId="TitleChar">
    <w:name w:val="Title Char"/>
    <w:basedOn w:val="DefaultParagraphFont"/>
    <w:link w:val="Title"/>
    <w:uiPriority w:val="2"/>
    <w:rsid w:val="00785540"/>
    <w:rPr>
      <w:rFonts w:asciiTheme="majorHAnsi" w:eastAsiaTheme="minorEastAsia" w:hAnsiTheme="majorHAnsi" w:cs="Times New Roman"/>
      <w:b/>
      <w:kern w:val="28"/>
      <w:sz w:val="108"/>
    </w:rPr>
  </w:style>
  <w:style w:type="paragraph" w:styleId="Header">
    <w:name w:val="header"/>
    <w:basedOn w:val="Normal"/>
    <w:link w:val="HeaderChar"/>
    <w:uiPriority w:val="99"/>
    <w:unhideWhenUsed/>
    <w:rsid w:val="00E05653"/>
  </w:style>
  <w:style w:type="character" w:customStyle="1" w:styleId="HeaderChar">
    <w:name w:val="Header Char"/>
    <w:basedOn w:val="DefaultParagraphFont"/>
    <w:link w:val="Header"/>
    <w:uiPriority w:val="99"/>
    <w:rsid w:val="00E05653"/>
    <w:rPr>
      <w:rFonts w:eastAsiaTheme="minorEastAsia" w:cs="Times New Roman"/>
    </w:rPr>
  </w:style>
  <w:style w:type="paragraph" w:styleId="Subtitle">
    <w:name w:val="Subtitle"/>
    <w:basedOn w:val="Normal"/>
    <w:next w:val="Normal"/>
    <w:link w:val="SubtitleChar"/>
    <w:uiPriority w:val="11"/>
    <w:semiHidden/>
    <w:unhideWhenUsed/>
    <w:qFormat/>
    <w:rsid w:val="00E87284"/>
    <w:pPr>
      <w:numPr>
        <w:ilvl w:val="1"/>
      </w:numPr>
      <w:spacing w:after="160"/>
    </w:pPr>
    <w:rPr>
      <w:rFonts w:cstheme="minorBidi"/>
      <w:color w:val="5A5A5A" w:themeColor="text1" w:themeTint="A5"/>
    </w:rPr>
  </w:style>
  <w:style w:type="character" w:customStyle="1" w:styleId="SubtitleChar">
    <w:name w:val="Subtitle Char"/>
    <w:basedOn w:val="DefaultParagraphFont"/>
    <w:link w:val="Subtitle"/>
    <w:uiPriority w:val="11"/>
    <w:semiHidden/>
    <w:rsid w:val="00E87284"/>
    <w:rPr>
      <w:rFonts w:eastAsiaTheme="minorEastAsia"/>
      <w:color w:val="5A5A5A" w:themeColor="text1" w:themeTint="A5"/>
    </w:rPr>
  </w:style>
  <w:style w:type="character" w:styleId="IntenseEmphasis">
    <w:name w:val="Intense Emphasis"/>
    <w:basedOn w:val="DefaultParagraphFont"/>
    <w:uiPriority w:val="21"/>
    <w:semiHidden/>
    <w:unhideWhenUsed/>
    <w:qFormat/>
    <w:rsid w:val="00E87284"/>
    <w:rPr>
      <w:i/>
      <w:iCs/>
      <w:color w:val="244061" w:themeColor="accent1" w:themeShade="80"/>
    </w:rPr>
  </w:style>
  <w:style w:type="paragraph" w:styleId="IntenseQuote">
    <w:name w:val="Intense Quote"/>
    <w:basedOn w:val="Normal"/>
    <w:next w:val="Normal"/>
    <w:link w:val="IntenseQuoteChar"/>
    <w:uiPriority w:val="30"/>
    <w:semiHidden/>
    <w:unhideWhenUsed/>
    <w:qFormat/>
    <w:rsid w:val="00E87284"/>
    <w:pPr>
      <w:pBdr>
        <w:top w:val="single" w:sz="4" w:space="10" w:color="244061" w:themeColor="accent1" w:themeShade="80"/>
        <w:bottom w:val="single" w:sz="4" w:space="10" w:color="244061" w:themeColor="accent1" w:themeShade="80"/>
      </w:pBdr>
      <w:spacing w:before="360" w:after="360"/>
      <w:ind w:left="864" w:right="864"/>
      <w:jc w:val="center"/>
    </w:pPr>
    <w:rPr>
      <w:i/>
      <w:iCs/>
      <w:color w:val="244061" w:themeColor="accent1" w:themeShade="80"/>
    </w:rPr>
  </w:style>
  <w:style w:type="character" w:customStyle="1" w:styleId="IntenseQuoteChar">
    <w:name w:val="Intense Quote Char"/>
    <w:basedOn w:val="DefaultParagraphFont"/>
    <w:link w:val="IntenseQuote"/>
    <w:uiPriority w:val="30"/>
    <w:semiHidden/>
    <w:rsid w:val="00E87284"/>
    <w:rPr>
      <w:rFonts w:eastAsiaTheme="minorEastAsia" w:cs="Times New Roman"/>
      <w:i/>
      <w:iCs/>
      <w:color w:val="244061" w:themeColor="accent1" w:themeShade="80"/>
    </w:rPr>
  </w:style>
  <w:style w:type="character" w:styleId="IntenseReference">
    <w:name w:val="Intense Reference"/>
    <w:basedOn w:val="DefaultParagraphFont"/>
    <w:uiPriority w:val="32"/>
    <w:semiHidden/>
    <w:unhideWhenUsed/>
    <w:qFormat/>
    <w:rsid w:val="00E87284"/>
    <w:rPr>
      <w:b/>
      <w:bCs/>
      <w:caps w:val="0"/>
      <w:smallCaps/>
      <w:color w:val="244061" w:themeColor="accent1" w:themeShade="80"/>
      <w:spacing w:val="5"/>
    </w:rPr>
  </w:style>
  <w:style w:type="paragraph" w:styleId="BlockText">
    <w:name w:val="Block Text"/>
    <w:basedOn w:val="Normal"/>
    <w:uiPriority w:val="99"/>
    <w:semiHidden/>
    <w:unhideWhenUsed/>
    <w:rsid w:val="00E87284"/>
    <w:pPr>
      <w:pBdr>
        <w:top w:val="single" w:sz="2" w:space="10" w:color="244061" w:themeColor="accent1" w:themeShade="80" w:shadow="1"/>
        <w:left w:val="single" w:sz="2" w:space="10" w:color="244061" w:themeColor="accent1" w:themeShade="80" w:shadow="1"/>
        <w:bottom w:val="single" w:sz="2" w:space="10" w:color="244061" w:themeColor="accent1" w:themeShade="80" w:shadow="1"/>
        <w:right w:val="single" w:sz="2" w:space="10" w:color="244061" w:themeColor="accent1" w:themeShade="80" w:shadow="1"/>
      </w:pBdr>
      <w:ind w:left="1152" w:right="1152"/>
    </w:pPr>
    <w:rPr>
      <w:rFonts w:cstheme="minorBidi"/>
      <w:i/>
      <w:iCs/>
      <w:color w:val="244061" w:themeColor="accent1" w:themeShade="80"/>
    </w:rPr>
  </w:style>
  <w:style w:type="character" w:styleId="FollowedHyperlink">
    <w:name w:val="FollowedHyperlink"/>
    <w:basedOn w:val="DefaultParagraphFont"/>
    <w:uiPriority w:val="99"/>
    <w:semiHidden/>
    <w:unhideWhenUsed/>
    <w:rsid w:val="00E87284"/>
    <w:rPr>
      <w:color w:val="403152" w:themeColor="accent4" w:themeShade="80"/>
      <w:u w:val="single"/>
    </w:rPr>
  </w:style>
  <w:style w:type="character" w:styleId="Hyperlink">
    <w:name w:val="Hyperlink"/>
    <w:basedOn w:val="DefaultParagraphFont"/>
    <w:uiPriority w:val="99"/>
    <w:semiHidden/>
    <w:unhideWhenUsed/>
    <w:rsid w:val="00E87284"/>
    <w:rPr>
      <w:color w:val="1F497D" w:themeColor="text2"/>
      <w:u w:val="single"/>
    </w:rPr>
  </w:style>
  <w:style w:type="character" w:styleId="Mention">
    <w:name w:val="Mention"/>
    <w:basedOn w:val="DefaultParagraphFont"/>
    <w:uiPriority w:val="99"/>
    <w:semiHidden/>
    <w:unhideWhenUsed/>
    <w:rsid w:val="00E87284"/>
    <w:rPr>
      <w:color w:val="244061" w:themeColor="accent1" w:themeShade="80"/>
      <w:shd w:val="clear" w:color="auto" w:fill="E6E6E6"/>
    </w:rPr>
  </w:style>
  <w:style w:type="character" w:styleId="PlaceholderText">
    <w:name w:val="Placeholder Text"/>
    <w:basedOn w:val="DefaultParagraphFont"/>
    <w:uiPriority w:val="99"/>
    <w:semiHidden/>
    <w:rsid w:val="00E87284"/>
    <w:rPr>
      <w:color w:val="595959" w:themeColor="text1" w:themeTint="A6"/>
    </w:rPr>
  </w:style>
  <w:style w:type="character" w:customStyle="1" w:styleId="Heading8Char">
    <w:name w:val="Heading 8 Char"/>
    <w:basedOn w:val="DefaultParagraphFont"/>
    <w:link w:val="Heading8"/>
    <w:uiPriority w:val="9"/>
    <w:semiHidden/>
    <w:rsid w:val="006973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697389"/>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697389"/>
    <w:pPr>
      <w:spacing w:before="0" w:after="200"/>
    </w:pPr>
    <w:rPr>
      <w:i/>
      <w:iCs/>
      <w:color w:val="1F497D" w:themeColor="text2"/>
      <w:szCs w:val="18"/>
    </w:rPr>
  </w:style>
  <w:style w:type="paragraph" w:styleId="BalloonText">
    <w:name w:val="Balloon Text"/>
    <w:basedOn w:val="Normal"/>
    <w:link w:val="BalloonTextChar"/>
    <w:uiPriority w:val="99"/>
    <w:semiHidden/>
    <w:unhideWhenUsed/>
    <w:rsid w:val="00697389"/>
    <w:pPr>
      <w:spacing w:before="0"/>
    </w:pPr>
    <w:rPr>
      <w:rFonts w:ascii="Segoe UI" w:hAnsi="Segoe UI" w:cs="Segoe UI"/>
      <w:szCs w:val="18"/>
    </w:rPr>
  </w:style>
  <w:style w:type="character" w:customStyle="1" w:styleId="BalloonTextChar">
    <w:name w:val="Balloon Text Char"/>
    <w:basedOn w:val="DefaultParagraphFont"/>
    <w:link w:val="BalloonText"/>
    <w:uiPriority w:val="99"/>
    <w:semiHidden/>
    <w:rsid w:val="00697389"/>
    <w:rPr>
      <w:rFonts w:ascii="Segoe UI" w:eastAsiaTheme="minorEastAsia" w:hAnsi="Segoe UI" w:cs="Segoe UI"/>
      <w:szCs w:val="18"/>
    </w:rPr>
  </w:style>
  <w:style w:type="paragraph" w:styleId="BodyText3">
    <w:name w:val="Body Text 3"/>
    <w:basedOn w:val="Normal"/>
    <w:link w:val="BodyText3Char"/>
    <w:uiPriority w:val="99"/>
    <w:semiHidden/>
    <w:unhideWhenUsed/>
    <w:rsid w:val="00697389"/>
    <w:pPr>
      <w:spacing w:after="120"/>
    </w:pPr>
    <w:rPr>
      <w:szCs w:val="16"/>
    </w:rPr>
  </w:style>
  <w:style w:type="character" w:customStyle="1" w:styleId="BodyText3Char">
    <w:name w:val="Body Text 3 Char"/>
    <w:basedOn w:val="DefaultParagraphFont"/>
    <w:link w:val="BodyText3"/>
    <w:uiPriority w:val="99"/>
    <w:semiHidden/>
    <w:rsid w:val="00697389"/>
    <w:rPr>
      <w:rFonts w:eastAsiaTheme="minorEastAsia" w:cs="Times New Roman"/>
      <w:szCs w:val="16"/>
    </w:rPr>
  </w:style>
  <w:style w:type="paragraph" w:styleId="BodyTextIndent3">
    <w:name w:val="Body Text Indent 3"/>
    <w:basedOn w:val="Normal"/>
    <w:link w:val="BodyTextIndent3Char"/>
    <w:uiPriority w:val="99"/>
    <w:semiHidden/>
    <w:unhideWhenUsed/>
    <w:rsid w:val="00697389"/>
    <w:pPr>
      <w:spacing w:after="120"/>
      <w:ind w:left="360"/>
    </w:pPr>
    <w:rPr>
      <w:szCs w:val="16"/>
    </w:rPr>
  </w:style>
  <w:style w:type="character" w:customStyle="1" w:styleId="BodyTextIndent3Char">
    <w:name w:val="Body Text Indent 3 Char"/>
    <w:basedOn w:val="DefaultParagraphFont"/>
    <w:link w:val="BodyTextIndent3"/>
    <w:uiPriority w:val="99"/>
    <w:semiHidden/>
    <w:rsid w:val="00697389"/>
    <w:rPr>
      <w:rFonts w:eastAsiaTheme="minorEastAsia" w:cs="Times New Roman"/>
      <w:szCs w:val="16"/>
    </w:rPr>
  </w:style>
  <w:style w:type="character" w:styleId="CommentReference">
    <w:name w:val="annotation reference"/>
    <w:basedOn w:val="DefaultParagraphFont"/>
    <w:uiPriority w:val="99"/>
    <w:semiHidden/>
    <w:unhideWhenUsed/>
    <w:rsid w:val="00697389"/>
    <w:rPr>
      <w:sz w:val="22"/>
      <w:szCs w:val="16"/>
    </w:rPr>
  </w:style>
  <w:style w:type="paragraph" w:styleId="CommentText">
    <w:name w:val="annotation text"/>
    <w:basedOn w:val="Normal"/>
    <w:link w:val="CommentTextChar"/>
    <w:uiPriority w:val="99"/>
    <w:semiHidden/>
    <w:unhideWhenUsed/>
    <w:rsid w:val="00697389"/>
    <w:rPr>
      <w:szCs w:val="20"/>
    </w:rPr>
  </w:style>
  <w:style w:type="character" w:customStyle="1" w:styleId="CommentTextChar">
    <w:name w:val="Comment Text Char"/>
    <w:basedOn w:val="DefaultParagraphFont"/>
    <w:link w:val="CommentText"/>
    <w:uiPriority w:val="99"/>
    <w:semiHidden/>
    <w:rsid w:val="00697389"/>
    <w:rPr>
      <w:rFonts w:eastAsiaTheme="minorEastAsia" w:cs="Times New Roman"/>
      <w:szCs w:val="20"/>
    </w:rPr>
  </w:style>
  <w:style w:type="paragraph" w:styleId="CommentSubject">
    <w:name w:val="annotation subject"/>
    <w:basedOn w:val="CommentText"/>
    <w:next w:val="CommentText"/>
    <w:link w:val="CommentSubjectChar"/>
    <w:uiPriority w:val="99"/>
    <w:semiHidden/>
    <w:unhideWhenUsed/>
    <w:rsid w:val="00697389"/>
    <w:rPr>
      <w:b/>
      <w:bCs/>
    </w:rPr>
  </w:style>
  <w:style w:type="character" w:customStyle="1" w:styleId="CommentSubjectChar">
    <w:name w:val="Comment Subject Char"/>
    <w:basedOn w:val="CommentTextChar"/>
    <w:link w:val="CommentSubject"/>
    <w:uiPriority w:val="99"/>
    <w:semiHidden/>
    <w:rsid w:val="00697389"/>
    <w:rPr>
      <w:rFonts w:eastAsiaTheme="minorEastAsia" w:cs="Times New Roman"/>
      <w:b/>
      <w:bCs/>
      <w:szCs w:val="20"/>
    </w:rPr>
  </w:style>
  <w:style w:type="paragraph" w:styleId="DocumentMap">
    <w:name w:val="Document Map"/>
    <w:basedOn w:val="Normal"/>
    <w:link w:val="DocumentMapChar"/>
    <w:uiPriority w:val="99"/>
    <w:semiHidden/>
    <w:unhideWhenUsed/>
    <w:rsid w:val="00697389"/>
    <w:pPr>
      <w:spacing w:before="0"/>
    </w:pPr>
    <w:rPr>
      <w:rFonts w:ascii="Segoe UI" w:hAnsi="Segoe UI" w:cs="Segoe UI"/>
      <w:szCs w:val="16"/>
    </w:rPr>
  </w:style>
  <w:style w:type="character" w:customStyle="1" w:styleId="DocumentMapChar">
    <w:name w:val="Document Map Char"/>
    <w:basedOn w:val="DefaultParagraphFont"/>
    <w:link w:val="DocumentMap"/>
    <w:uiPriority w:val="99"/>
    <w:semiHidden/>
    <w:rsid w:val="00697389"/>
    <w:rPr>
      <w:rFonts w:ascii="Segoe UI" w:eastAsiaTheme="minorEastAsia" w:hAnsi="Segoe UI" w:cs="Segoe UI"/>
      <w:szCs w:val="16"/>
    </w:rPr>
  </w:style>
  <w:style w:type="paragraph" w:styleId="EndnoteText">
    <w:name w:val="endnote text"/>
    <w:basedOn w:val="Normal"/>
    <w:link w:val="EndnoteTextChar"/>
    <w:uiPriority w:val="99"/>
    <w:semiHidden/>
    <w:unhideWhenUsed/>
    <w:rsid w:val="00697389"/>
    <w:pPr>
      <w:spacing w:before="0"/>
    </w:pPr>
    <w:rPr>
      <w:szCs w:val="20"/>
    </w:rPr>
  </w:style>
  <w:style w:type="character" w:customStyle="1" w:styleId="EndnoteTextChar">
    <w:name w:val="Endnote Text Char"/>
    <w:basedOn w:val="DefaultParagraphFont"/>
    <w:link w:val="EndnoteText"/>
    <w:uiPriority w:val="99"/>
    <w:semiHidden/>
    <w:rsid w:val="00697389"/>
    <w:rPr>
      <w:rFonts w:eastAsiaTheme="minorEastAsia" w:cs="Times New Roman"/>
      <w:szCs w:val="20"/>
    </w:rPr>
  </w:style>
  <w:style w:type="paragraph" w:styleId="EnvelopeReturn">
    <w:name w:val="envelope return"/>
    <w:basedOn w:val="Normal"/>
    <w:uiPriority w:val="99"/>
    <w:semiHidden/>
    <w:unhideWhenUsed/>
    <w:rsid w:val="00697389"/>
    <w:pPr>
      <w:spacing w:before="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97389"/>
    <w:pPr>
      <w:spacing w:before="0"/>
    </w:pPr>
    <w:rPr>
      <w:szCs w:val="20"/>
    </w:rPr>
  </w:style>
  <w:style w:type="character" w:customStyle="1" w:styleId="FootnoteTextChar">
    <w:name w:val="Footnote Text Char"/>
    <w:basedOn w:val="DefaultParagraphFont"/>
    <w:link w:val="FootnoteText"/>
    <w:uiPriority w:val="99"/>
    <w:semiHidden/>
    <w:rsid w:val="00697389"/>
    <w:rPr>
      <w:rFonts w:eastAsiaTheme="minorEastAsia" w:cs="Times New Roman"/>
      <w:szCs w:val="20"/>
    </w:rPr>
  </w:style>
  <w:style w:type="character" w:styleId="HTMLCode">
    <w:name w:val="HTML Code"/>
    <w:basedOn w:val="DefaultParagraphFont"/>
    <w:uiPriority w:val="99"/>
    <w:semiHidden/>
    <w:unhideWhenUsed/>
    <w:rsid w:val="00697389"/>
    <w:rPr>
      <w:rFonts w:ascii="Consolas" w:hAnsi="Consolas"/>
      <w:sz w:val="22"/>
      <w:szCs w:val="20"/>
    </w:rPr>
  </w:style>
  <w:style w:type="character" w:styleId="HTMLKeyboard">
    <w:name w:val="HTML Keyboard"/>
    <w:basedOn w:val="DefaultParagraphFont"/>
    <w:uiPriority w:val="99"/>
    <w:semiHidden/>
    <w:unhideWhenUsed/>
    <w:rsid w:val="00697389"/>
    <w:rPr>
      <w:rFonts w:ascii="Consolas" w:hAnsi="Consolas"/>
      <w:sz w:val="22"/>
      <w:szCs w:val="20"/>
    </w:rPr>
  </w:style>
  <w:style w:type="paragraph" w:styleId="HTMLPreformatted">
    <w:name w:val="HTML Preformatted"/>
    <w:basedOn w:val="Normal"/>
    <w:link w:val="HTMLPreformattedChar"/>
    <w:uiPriority w:val="99"/>
    <w:semiHidden/>
    <w:unhideWhenUsed/>
    <w:rsid w:val="00697389"/>
    <w:pPr>
      <w:spacing w:before="0"/>
    </w:pPr>
    <w:rPr>
      <w:rFonts w:ascii="Consolas" w:hAnsi="Consolas"/>
      <w:szCs w:val="20"/>
    </w:rPr>
  </w:style>
  <w:style w:type="character" w:customStyle="1" w:styleId="HTMLPreformattedChar">
    <w:name w:val="HTML Preformatted Char"/>
    <w:basedOn w:val="DefaultParagraphFont"/>
    <w:link w:val="HTMLPreformatted"/>
    <w:uiPriority w:val="99"/>
    <w:semiHidden/>
    <w:rsid w:val="00697389"/>
    <w:rPr>
      <w:rFonts w:ascii="Consolas" w:eastAsiaTheme="minorEastAsia" w:hAnsi="Consolas" w:cs="Times New Roman"/>
      <w:szCs w:val="20"/>
    </w:rPr>
  </w:style>
  <w:style w:type="character" w:styleId="HTMLTypewriter">
    <w:name w:val="HTML Typewriter"/>
    <w:basedOn w:val="DefaultParagraphFont"/>
    <w:uiPriority w:val="99"/>
    <w:semiHidden/>
    <w:unhideWhenUsed/>
    <w:rsid w:val="00697389"/>
    <w:rPr>
      <w:rFonts w:ascii="Consolas" w:hAnsi="Consolas"/>
      <w:sz w:val="22"/>
      <w:szCs w:val="20"/>
    </w:rPr>
  </w:style>
  <w:style w:type="paragraph" w:styleId="MacroText">
    <w:name w:val="macro"/>
    <w:link w:val="MacroTextChar"/>
    <w:uiPriority w:val="99"/>
    <w:semiHidden/>
    <w:unhideWhenUsed/>
    <w:rsid w:val="00697389"/>
    <w:pPr>
      <w:tabs>
        <w:tab w:val="left" w:pos="480"/>
        <w:tab w:val="left" w:pos="960"/>
        <w:tab w:val="left" w:pos="1440"/>
        <w:tab w:val="left" w:pos="1920"/>
        <w:tab w:val="left" w:pos="2400"/>
        <w:tab w:val="left" w:pos="2880"/>
        <w:tab w:val="left" w:pos="3360"/>
        <w:tab w:val="left" w:pos="3840"/>
        <w:tab w:val="left" w:pos="4320"/>
      </w:tabs>
    </w:pPr>
    <w:rPr>
      <w:rFonts w:ascii="Consolas" w:eastAsiaTheme="minorEastAsia" w:hAnsi="Consolas" w:cs="Times New Roman"/>
      <w:szCs w:val="20"/>
    </w:rPr>
  </w:style>
  <w:style w:type="character" w:customStyle="1" w:styleId="MacroTextChar">
    <w:name w:val="Macro Text Char"/>
    <w:basedOn w:val="DefaultParagraphFont"/>
    <w:link w:val="MacroText"/>
    <w:uiPriority w:val="99"/>
    <w:semiHidden/>
    <w:rsid w:val="00697389"/>
    <w:rPr>
      <w:rFonts w:ascii="Consolas" w:eastAsiaTheme="minorEastAsia" w:hAnsi="Consolas" w:cs="Times New Roman"/>
      <w:szCs w:val="20"/>
    </w:rPr>
  </w:style>
  <w:style w:type="paragraph" w:styleId="PlainText">
    <w:name w:val="Plain Text"/>
    <w:basedOn w:val="Normal"/>
    <w:link w:val="PlainTextChar"/>
    <w:uiPriority w:val="99"/>
    <w:semiHidden/>
    <w:unhideWhenUsed/>
    <w:rsid w:val="00697389"/>
    <w:pPr>
      <w:spacing w:before="0"/>
    </w:pPr>
    <w:rPr>
      <w:rFonts w:ascii="Consolas" w:hAnsi="Consolas"/>
      <w:szCs w:val="21"/>
    </w:rPr>
  </w:style>
  <w:style w:type="character" w:customStyle="1" w:styleId="PlainTextChar">
    <w:name w:val="Plain Text Char"/>
    <w:basedOn w:val="DefaultParagraphFont"/>
    <w:link w:val="PlainText"/>
    <w:uiPriority w:val="99"/>
    <w:semiHidden/>
    <w:rsid w:val="00697389"/>
    <w:rPr>
      <w:rFonts w:ascii="Consolas" w:eastAsiaTheme="minorEastAsia" w:hAnsi="Consolas" w:cs="Times New Roman"/>
      <w:szCs w:val="21"/>
    </w:rPr>
  </w:style>
  <w:style w:type="character" w:customStyle="1" w:styleId="Heading7Char">
    <w:name w:val="Heading 7 Char"/>
    <w:basedOn w:val="DefaultParagraphFont"/>
    <w:link w:val="Heading7"/>
    <w:uiPriority w:val="9"/>
    <w:semiHidden/>
    <w:rsid w:val="00697389"/>
    <w:rPr>
      <w:rFonts w:asciiTheme="majorHAnsi" w:eastAsiaTheme="majorEastAsia" w:hAnsiTheme="majorHAnsi" w:cstheme="majorBidi"/>
      <w:i/>
      <w:iCs/>
      <w:color w:val="243F60" w:themeColor="accent1" w:themeShade="7F"/>
    </w:rPr>
  </w:style>
  <w:style w:type="character" w:customStyle="1" w:styleId="Heading6Char">
    <w:name w:val="Heading 6 Char"/>
    <w:basedOn w:val="DefaultParagraphFont"/>
    <w:link w:val="Heading6"/>
    <w:uiPriority w:val="9"/>
    <w:semiHidden/>
    <w:rsid w:val="00697389"/>
    <w:rPr>
      <w:rFonts w:asciiTheme="majorHAnsi" w:eastAsiaTheme="majorEastAsia" w:hAnsiTheme="majorHAnsi" w:cstheme="majorBidi"/>
      <w:color w:val="243F60" w:themeColor="accent1" w:themeShade="7F"/>
    </w:rPr>
  </w:style>
  <w:style w:type="character" w:customStyle="1" w:styleId="Heading5Char">
    <w:name w:val="Heading 5 Char"/>
    <w:basedOn w:val="DefaultParagraphFont"/>
    <w:link w:val="Heading5"/>
    <w:uiPriority w:val="9"/>
    <w:semiHidden/>
    <w:rsid w:val="00697389"/>
    <w:rPr>
      <w:rFonts w:asciiTheme="majorHAnsi" w:eastAsiaTheme="majorEastAsia" w:hAnsiTheme="majorHAnsi" w:cstheme="majorBidi"/>
      <w:color w:val="365F91" w:themeColor="accent1" w:themeShade="BF"/>
    </w:rPr>
  </w:style>
  <w:style w:type="character" w:customStyle="1" w:styleId="Heading4Char">
    <w:name w:val="Heading 4 Char"/>
    <w:basedOn w:val="DefaultParagraphFont"/>
    <w:link w:val="Heading4"/>
    <w:uiPriority w:val="9"/>
    <w:semiHidden/>
    <w:rsid w:val="00697389"/>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uiPriority w:val="9"/>
    <w:semiHidden/>
    <w:rsid w:val="0069738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69738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cmendoza\AppData\Roaming\Microsoft\Templates\Interoffice%20Memo%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F47D749F3B4A6490591E80DE0A7B1B"/>
        <w:category>
          <w:name w:val="General"/>
          <w:gallery w:val="placeholder"/>
        </w:category>
        <w:types>
          <w:type w:val="bbPlcHdr"/>
        </w:types>
        <w:behaviors>
          <w:behavior w:val="content"/>
        </w:behaviors>
        <w:guid w:val="{8BBF848B-A5DA-4025-9447-D8562C3B3FEF}"/>
      </w:docPartPr>
      <w:docPartBody>
        <w:p w:rsidR="000871E0" w:rsidRDefault="000871E0">
          <w:pPr>
            <w:pStyle w:val="AEF47D749F3B4A6490591E80DE0A7B1B"/>
          </w:pPr>
          <w:r>
            <w:t>Memo</w:t>
          </w:r>
        </w:p>
      </w:docPartBody>
    </w:docPart>
    <w:docPart>
      <w:docPartPr>
        <w:name w:val="CEA2EEFB6E354304A20161E2808F6E9F"/>
        <w:category>
          <w:name w:val="General"/>
          <w:gallery w:val="placeholder"/>
        </w:category>
        <w:types>
          <w:type w:val="bbPlcHdr"/>
        </w:types>
        <w:behaviors>
          <w:behavior w:val="content"/>
        </w:behaviors>
        <w:guid w:val="{682E2C52-F940-4163-AF73-BEC378737681}"/>
      </w:docPartPr>
      <w:docPartBody>
        <w:p w:rsidR="000871E0" w:rsidRDefault="000871E0">
          <w:pPr>
            <w:pStyle w:val="CEA2EEFB6E354304A20161E2808F6E9F"/>
          </w:pPr>
          <w:r w:rsidRPr="006F57FD">
            <w:t>To:</w:t>
          </w:r>
        </w:p>
      </w:docPartBody>
    </w:docPart>
    <w:docPart>
      <w:docPartPr>
        <w:name w:val="9B243F2F79D541EA9A5CFD6D0ABC2148"/>
        <w:category>
          <w:name w:val="General"/>
          <w:gallery w:val="placeholder"/>
        </w:category>
        <w:types>
          <w:type w:val="bbPlcHdr"/>
        </w:types>
        <w:behaviors>
          <w:behavior w:val="content"/>
        </w:behaviors>
        <w:guid w:val="{9C94B253-D372-4D92-AFDE-098E48F3D500}"/>
      </w:docPartPr>
      <w:docPartBody>
        <w:p w:rsidR="000871E0" w:rsidRDefault="000871E0">
          <w:pPr>
            <w:pStyle w:val="9B243F2F79D541EA9A5CFD6D0ABC2148"/>
          </w:pPr>
          <w:r w:rsidRPr="006F57FD">
            <w:t>From:</w:t>
          </w:r>
        </w:p>
      </w:docPartBody>
    </w:docPart>
    <w:docPart>
      <w:docPartPr>
        <w:name w:val="1B3C258B9B244D619B62FADE12FA1F28"/>
        <w:category>
          <w:name w:val="General"/>
          <w:gallery w:val="placeholder"/>
        </w:category>
        <w:types>
          <w:type w:val="bbPlcHdr"/>
        </w:types>
        <w:behaviors>
          <w:behavior w:val="content"/>
        </w:behaviors>
        <w:guid w:val="{9020E070-57FB-4B33-BFCA-D0C3FF709EBC}"/>
      </w:docPartPr>
      <w:docPartBody>
        <w:p w:rsidR="000871E0" w:rsidRDefault="000871E0">
          <w:pPr>
            <w:pStyle w:val="1B3C258B9B244D619B62FADE12FA1F28"/>
          </w:pPr>
          <w:r w:rsidRPr="006F57FD">
            <w:t>Date:</w:t>
          </w:r>
        </w:p>
      </w:docPartBody>
    </w:docPart>
    <w:docPart>
      <w:docPartPr>
        <w:name w:val="3F7214AE0EB540698D5D8DAF154FA81C"/>
        <w:category>
          <w:name w:val="General"/>
          <w:gallery w:val="placeholder"/>
        </w:category>
        <w:types>
          <w:type w:val="bbPlcHdr"/>
        </w:types>
        <w:behaviors>
          <w:behavior w:val="content"/>
        </w:behaviors>
        <w:guid w:val="{45B2EB17-3EE2-49A1-B9AD-068182F6B988}"/>
      </w:docPartPr>
      <w:docPartBody>
        <w:p w:rsidR="000871E0" w:rsidRDefault="000871E0">
          <w:pPr>
            <w:pStyle w:val="3F7214AE0EB540698D5D8DAF154FA81C"/>
          </w:pPr>
          <w:r w:rsidRPr="006F57FD">
            <w: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1E0"/>
    <w:rsid w:val="00087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F47D749F3B4A6490591E80DE0A7B1B">
    <w:name w:val="AEF47D749F3B4A6490591E80DE0A7B1B"/>
  </w:style>
  <w:style w:type="paragraph" w:customStyle="1" w:styleId="CEA2EEFB6E354304A20161E2808F6E9F">
    <w:name w:val="CEA2EEFB6E354304A20161E2808F6E9F"/>
  </w:style>
  <w:style w:type="paragraph" w:customStyle="1" w:styleId="9B243F2F79D541EA9A5CFD6D0ABC2148">
    <w:name w:val="9B243F2F79D541EA9A5CFD6D0ABC2148"/>
  </w:style>
  <w:style w:type="paragraph" w:customStyle="1" w:styleId="B578D270F6B749FDB54E543FC49DB0E6">
    <w:name w:val="B578D270F6B749FDB54E543FC49DB0E6"/>
  </w:style>
  <w:style w:type="paragraph" w:customStyle="1" w:styleId="1B3C258B9B244D619B62FADE12FA1F28">
    <w:name w:val="1B3C258B9B244D619B62FADE12FA1F28"/>
  </w:style>
  <w:style w:type="paragraph" w:customStyle="1" w:styleId="3F7214AE0EB540698D5D8DAF154FA81C">
    <w:name w:val="3F7214AE0EB540698D5D8DAF154FA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eme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46D3E544894348BF1CC3F86E0FBF10" ma:contentTypeVersion="16" ma:contentTypeDescription="Create a new document." ma:contentTypeScope="" ma:versionID="890e025d0149062d3bbd86910b814146">
  <xsd:schema xmlns:xsd="http://www.w3.org/2001/XMLSchema" xmlns:xs="http://www.w3.org/2001/XMLSchema" xmlns:p="http://schemas.microsoft.com/office/2006/metadata/properties" xmlns:ns2="2c7aa887-f226-4624-b2b6-cf1159cda946" xmlns:ns3="f9a519bd-afa7-4e5d-af78-adc6639ab4f8" targetNamespace="http://schemas.microsoft.com/office/2006/metadata/properties" ma:root="true" ma:fieldsID="bc1898c37a13da3419d602370cfb1cdd" ns2:_="" ns3:_="">
    <xsd:import namespace="2c7aa887-f226-4624-b2b6-cf1159cda946"/>
    <xsd:import namespace="f9a519bd-afa7-4e5d-af78-adc6639ab4f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aa887-f226-4624-b2b6-cf1159cda9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d7ea87f-5523-4f3b-be41-7140a3f00e0e"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a519bd-afa7-4e5d-af78-adc6639ab4f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5598b19-b63b-4b25-8c0b-b4e6f6f55ed1}" ma:internalName="TaxCatchAll" ma:showField="CatchAllData" ma:web="f9a519bd-afa7-4e5d-af78-adc6639ab4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7aa887-f226-4624-b2b6-cf1159cda946">
      <Terms xmlns="http://schemas.microsoft.com/office/infopath/2007/PartnerControls"/>
    </lcf76f155ced4ddcb4097134ff3c332f>
    <TaxCatchAll xmlns="f9a519bd-afa7-4e5d-af78-adc6639ab4f8"/>
  </documentManagement>
</p:properties>
</file>

<file path=customXml/itemProps1.xml><?xml version="1.0" encoding="utf-8"?>
<ds:datastoreItem xmlns:ds="http://schemas.openxmlformats.org/officeDocument/2006/customXml" ds:itemID="{22717224-067F-4135-82BF-07706CAEF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aa887-f226-4624-b2b6-cf1159cda946"/>
    <ds:schemaRef ds:uri="f9a519bd-afa7-4e5d-af78-adc6639ab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20DDC-AF18-45EA-8D59-13BF52E4067B}">
  <ds:schemaRefs>
    <ds:schemaRef ds:uri="http://schemas.microsoft.com/sharepoint/v3/contenttype/forms"/>
  </ds:schemaRefs>
</ds:datastoreItem>
</file>

<file path=customXml/itemProps3.xml><?xml version="1.0" encoding="utf-8"?>
<ds:datastoreItem xmlns:ds="http://schemas.openxmlformats.org/officeDocument/2006/customXml" ds:itemID="{45B6567D-05C1-45D8-961A-DF7EA65C4BD8}">
  <ds:schemaRefs>
    <ds:schemaRef ds:uri="http://purl.org/dc/elements/1.1/"/>
    <ds:schemaRef ds:uri="http://schemas.microsoft.com/office/2006/metadata/properties"/>
    <ds:schemaRef ds:uri="2c7aa887-f226-4624-b2b6-cf1159cda946"/>
    <ds:schemaRef ds:uri="http://www.w3.org/XML/1998/namespace"/>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9a519bd-afa7-4e5d-af78-adc6639ab4f8"/>
  </ds:schemaRefs>
</ds:datastoreItem>
</file>

<file path=docProps/app.xml><?xml version="1.0" encoding="utf-8"?>
<Properties xmlns="http://schemas.openxmlformats.org/officeDocument/2006/extended-properties" xmlns:vt="http://schemas.openxmlformats.org/officeDocument/2006/docPropsVTypes">
  <Template>Interoffice Memo (Professional design)</Template>
  <TotalTime>0</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Mendoza, Ondina</dc:creator>
  <cp:keywords/>
  <dc:description/>
  <cp:lastModifiedBy>Matt Goldstein</cp:lastModifiedBy>
  <cp:revision>2</cp:revision>
  <dcterms:created xsi:type="dcterms:W3CDTF">2024-04-01T19:28:00Z</dcterms:created>
  <dcterms:modified xsi:type="dcterms:W3CDTF">2024-04-01T19:28:00Z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0x0101005646D3E544894348BF1CC3F86E0FBF10</vt:lpwstr>
  </property>
</Properties>
</file>