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2B4DD" w14:textId="77777777" w:rsidR="004D5D0C" w:rsidRPr="00BB4D9B" w:rsidRDefault="004D5D0C" w:rsidP="004D5D0C">
      <w:pPr>
        <w:pStyle w:val="Title"/>
        <w:spacing w:before="290"/>
        <w:jc w:val="center"/>
        <w:rPr>
          <w:rFonts w:ascii="Calibri" w:hAnsi="Calibri" w:cs="Calibri"/>
          <w:sz w:val="36"/>
          <w:szCs w:val="36"/>
        </w:rPr>
      </w:pPr>
      <w:r w:rsidRPr="00BB4D9B">
        <w:rPr>
          <w:rFonts w:ascii="Calibri" w:hAnsi="Calibri" w:cs="Calibri"/>
          <w:sz w:val="36"/>
          <w:szCs w:val="36"/>
        </w:rPr>
        <w:t>CPRG</w:t>
      </w:r>
      <w:r w:rsidRPr="00BB4D9B">
        <w:rPr>
          <w:rFonts w:ascii="Calibri" w:hAnsi="Calibri" w:cs="Calibri"/>
          <w:spacing w:val="-3"/>
          <w:sz w:val="36"/>
          <w:szCs w:val="36"/>
        </w:rPr>
        <w:t xml:space="preserve"> </w:t>
      </w:r>
      <w:r w:rsidRPr="00BB4D9B">
        <w:rPr>
          <w:rFonts w:ascii="Calibri" w:hAnsi="Calibri" w:cs="Calibri"/>
          <w:sz w:val="36"/>
          <w:szCs w:val="36"/>
        </w:rPr>
        <w:t>IMPLEMENTATION</w:t>
      </w:r>
      <w:r w:rsidRPr="00BB4D9B">
        <w:rPr>
          <w:rFonts w:ascii="Calibri" w:hAnsi="Calibri" w:cs="Calibri"/>
          <w:spacing w:val="-3"/>
          <w:sz w:val="36"/>
          <w:szCs w:val="36"/>
        </w:rPr>
        <w:t xml:space="preserve"> </w:t>
      </w:r>
      <w:r w:rsidRPr="00BB4D9B">
        <w:rPr>
          <w:rFonts w:ascii="Calibri" w:hAnsi="Calibri" w:cs="Calibri"/>
          <w:sz w:val="36"/>
          <w:szCs w:val="36"/>
        </w:rPr>
        <w:t>GRANTS</w:t>
      </w:r>
      <w:r w:rsidRPr="00BB4D9B">
        <w:rPr>
          <w:rFonts w:ascii="Calibri" w:hAnsi="Calibri" w:cs="Calibri"/>
          <w:spacing w:val="-2"/>
          <w:sz w:val="36"/>
          <w:szCs w:val="36"/>
        </w:rPr>
        <w:t xml:space="preserve"> COMPETITION</w:t>
      </w:r>
    </w:p>
    <w:p w14:paraId="20616365" w14:textId="77777777" w:rsidR="004D5D0C" w:rsidRPr="00BB4D9B" w:rsidRDefault="004D5D0C" w:rsidP="004D5D0C">
      <w:pPr>
        <w:pStyle w:val="Title"/>
        <w:jc w:val="center"/>
        <w:rPr>
          <w:rFonts w:ascii="Calibri" w:hAnsi="Calibri" w:cs="Calibri"/>
          <w:sz w:val="36"/>
          <w:szCs w:val="36"/>
        </w:rPr>
      </w:pPr>
      <w:r w:rsidRPr="00BB4D9B">
        <w:rPr>
          <w:rFonts w:ascii="Calibri" w:hAnsi="Calibri" w:cs="Calibri"/>
          <w:sz w:val="36"/>
          <w:szCs w:val="36"/>
        </w:rPr>
        <w:t>COVER</w:t>
      </w:r>
      <w:r w:rsidRPr="00BB4D9B">
        <w:rPr>
          <w:rFonts w:ascii="Calibri" w:hAnsi="Calibri" w:cs="Calibri"/>
          <w:spacing w:val="-1"/>
          <w:sz w:val="36"/>
          <w:szCs w:val="36"/>
        </w:rPr>
        <w:t xml:space="preserve"> </w:t>
      </w:r>
      <w:r w:rsidRPr="00BB4D9B">
        <w:rPr>
          <w:rFonts w:ascii="Calibri" w:hAnsi="Calibri" w:cs="Calibri"/>
          <w:sz w:val="36"/>
          <w:szCs w:val="36"/>
        </w:rPr>
        <w:t>PAGE</w:t>
      </w:r>
      <w:r w:rsidRPr="00BB4D9B">
        <w:rPr>
          <w:rFonts w:ascii="Calibri" w:hAnsi="Calibri" w:cs="Calibri"/>
          <w:spacing w:val="-2"/>
          <w:sz w:val="36"/>
          <w:szCs w:val="36"/>
        </w:rPr>
        <w:t xml:space="preserve"> </w:t>
      </w:r>
      <w:r w:rsidRPr="00BB4D9B">
        <w:rPr>
          <w:rFonts w:ascii="Calibri" w:hAnsi="Calibri" w:cs="Calibri"/>
          <w:sz w:val="36"/>
          <w:szCs w:val="36"/>
        </w:rPr>
        <w:t>FOR</w:t>
      </w:r>
      <w:r w:rsidRPr="00BB4D9B">
        <w:rPr>
          <w:rFonts w:ascii="Calibri" w:hAnsi="Calibri" w:cs="Calibri"/>
          <w:spacing w:val="-1"/>
          <w:sz w:val="36"/>
          <w:szCs w:val="36"/>
        </w:rPr>
        <w:t xml:space="preserve"> </w:t>
      </w:r>
      <w:r w:rsidRPr="00BB4D9B">
        <w:rPr>
          <w:rFonts w:ascii="Calibri" w:hAnsi="Calibri" w:cs="Calibri"/>
          <w:spacing w:val="-2"/>
          <w:sz w:val="36"/>
          <w:szCs w:val="36"/>
        </w:rPr>
        <w:t>APPLICATION</w:t>
      </w:r>
    </w:p>
    <w:p w14:paraId="532EDCC0" w14:textId="77777777" w:rsidR="004D5D0C" w:rsidRPr="00BB4D9B" w:rsidRDefault="004D5D0C" w:rsidP="004D5D0C">
      <w:pPr>
        <w:pStyle w:val="BodyText"/>
        <w:spacing w:before="292"/>
        <w:ind w:left="160"/>
      </w:pPr>
      <w:r w:rsidRPr="00BB4D9B">
        <w:rPr>
          <w:u w:val="single"/>
        </w:rPr>
        <w:t>APPLICANT</w:t>
      </w:r>
      <w:r w:rsidRPr="00BB4D9B">
        <w:rPr>
          <w:spacing w:val="2"/>
          <w:u w:val="single"/>
        </w:rPr>
        <w:t xml:space="preserve"> </w:t>
      </w:r>
      <w:r w:rsidRPr="00BB4D9B">
        <w:rPr>
          <w:spacing w:val="-2"/>
          <w:u w:val="single"/>
        </w:rPr>
        <w:t>INFORMATION</w:t>
      </w:r>
    </w:p>
    <w:p w14:paraId="47D7A165" w14:textId="77777777" w:rsidR="004D5D0C" w:rsidRPr="00BB4D9B" w:rsidRDefault="004D5D0C" w:rsidP="004D5D0C">
      <w:pPr>
        <w:pStyle w:val="BodyText"/>
        <w:ind w:left="160"/>
      </w:pPr>
      <w:r w:rsidRPr="00BB4D9B">
        <w:rPr>
          <w:spacing w:val="-2"/>
        </w:rPr>
        <w:t>Organization: Region Nine Development Commission</w:t>
      </w:r>
    </w:p>
    <w:p w14:paraId="36576BE5" w14:textId="77777777" w:rsidR="004D5D0C" w:rsidRPr="00BB4D9B" w:rsidRDefault="004D5D0C" w:rsidP="004D5D0C">
      <w:pPr>
        <w:pStyle w:val="BodyText"/>
        <w:spacing w:line="360" w:lineRule="auto"/>
        <w:ind w:left="160" w:right="6556"/>
      </w:pPr>
      <w:r w:rsidRPr="00BB4D9B">
        <w:t>Primary</w:t>
      </w:r>
      <w:r w:rsidRPr="00BB4D9B">
        <w:rPr>
          <w:spacing w:val="-14"/>
        </w:rPr>
        <w:t xml:space="preserve"> </w:t>
      </w:r>
      <w:r w:rsidRPr="00BB4D9B">
        <w:t>Contact</w:t>
      </w:r>
      <w:r w:rsidRPr="00BB4D9B">
        <w:rPr>
          <w:spacing w:val="-14"/>
        </w:rPr>
        <w:t xml:space="preserve"> </w:t>
      </w:r>
      <w:r w:rsidRPr="00BB4D9B">
        <w:t xml:space="preserve">Name: </w:t>
      </w:r>
      <w:r w:rsidRPr="00BB4D9B">
        <w:rPr>
          <w:b w:val="0"/>
        </w:rPr>
        <w:t>Nicole Griensewic</w:t>
      </w:r>
      <w:r w:rsidRPr="00BB4D9B">
        <w:t xml:space="preserve"> </w:t>
      </w:r>
    </w:p>
    <w:p w14:paraId="52D2FF9D" w14:textId="77777777" w:rsidR="004D5D0C" w:rsidRPr="00BB4D9B" w:rsidRDefault="004D5D0C" w:rsidP="004D5D0C">
      <w:pPr>
        <w:pStyle w:val="BodyText"/>
        <w:spacing w:line="360" w:lineRule="auto"/>
        <w:ind w:left="160" w:right="6556"/>
        <w:rPr>
          <w:b w:val="0"/>
        </w:rPr>
      </w:pPr>
      <w:r w:rsidRPr="00BB4D9B">
        <w:t xml:space="preserve">Phone Number: </w:t>
      </w:r>
      <w:r w:rsidRPr="00BB4D9B">
        <w:rPr>
          <w:b w:val="0"/>
        </w:rPr>
        <w:t>507.389.8872</w:t>
      </w:r>
    </w:p>
    <w:p w14:paraId="03A5188F" w14:textId="77777777" w:rsidR="004D5D0C" w:rsidRPr="00BB4D9B" w:rsidRDefault="004D5D0C" w:rsidP="004D5D0C">
      <w:pPr>
        <w:pStyle w:val="BodyText"/>
        <w:spacing w:before="2"/>
        <w:ind w:left="160"/>
        <w:rPr>
          <w:spacing w:val="-2"/>
        </w:rPr>
      </w:pPr>
      <w:r w:rsidRPr="00BB4D9B">
        <w:t xml:space="preserve">Email </w:t>
      </w:r>
      <w:r w:rsidRPr="00BB4D9B">
        <w:rPr>
          <w:spacing w:val="-2"/>
        </w:rPr>
        <w:t>Address:</w:t>
      </w:r>
    </w:p>
    <w:p w14:paraId="6FABD65A" w14:textId="77777777" w:rsidR="004D5D0C" w:rsidRPr="00BB4D9B" w:rsidRDefault="004D5D0C" w:rsidP="004D5D0C">
      <w:pPr>
        <w:pStyle w:val="BodyText"/>
        <w:spacing w:before="2"/>
        <w:ind w:left="160"/>
        <w:rPr>
          <w:b w:val="0"/>
        </w:rPr>
      </w:pPr>
      <w:r w:rsidRPr="00BB4D9B">
        <w:rPr>
          <w:b w:val="0"/>
          <w:spacing w:val="-2"/>
        </w:rPr>
        <w:t>nicole@rndc.org</w:t>
      </w:r>
    </w:p>
    <w:p w14:paraId="2E4B2193" w14:textId="77777777" w:rsidR="004D5D0C" w:rsidRPr="00BB4D9B" w:rsidRDefault="004D5D0C" w:rsidP="004D5D0C">
      <w:pPr>
        <w:pStyle w:val="BodyText"/>
        <w:spacing w:before="230"/>
      </w:pPr>
      <w:r>
        <w:rPr>
          <w:b w:val="0"/>
          <w:noProof/>
        </w:rPr>
        <mc:AlternateContent>
          <mc:Choice Requires="wps">
            <w:drawing>
              <wp:anchor distT="0" distB="0" distL="114300" distR="114300" simplePos="0" relativeHeight="251665408" behindDoc="0" locked="0" layoutInCell="1" allowOverlap="1" wp14:anchorId="6B423E35" wp14:editId="675954D6">
                <wp:simplePos x="0" y="0"/>
                <wp:positionH relativeFrom="column">
                  <wp:posOffset>3654927</wp:posOffset>
                </wp:positionH>
                <wp:positionV relativeFrom="paragraph">
                  <wp:posOffset>230405</wp:posOffset>
                </wp:positionV>
                <wp:extent cx="280370" cy="332573"/>
                <wp:effectExtent l="0" t="0" r="24765" b="10795"/>
                <wp:wrapNone/>
                <wp:docPr id="125286807" name="Text Box 2"/>
                <wp:cNvGraphicFramePr/>
                <a:graphic xmlns:a="http://schemas.openxmlformats.org/drawingml/2006/main">
                  <a:graphicData uri="http://schemas.microsoft.com/office/word/2010/wordprocessingShape">
                    <wps:wsp>
                      <wps:cNvSpPr txBox="1"/>
                      <wps:spPr>
                        <a:xfrm>
                          <a:off x="0" y="0"/>
                          <a:ext cx="280370" cy="332573"/>
                        </a:xfrm>
                        <a:prstGeom prst="rect">
                          <a:avLst/>
                        </a:prstGeom>
                        <a:solidFill>
                          <a:schemeClr val="lt1"/>
                        </a:solidFill>
                        <a:ln w="12700">
                          <a:solidFill>
                            <a:prstClr val="black"/>
                          </a:solidFill>
                        </a:ln>
                      </wps:spPr>
                      <wps:txbx>
                        <w:txbxContent>
                          <w:p w14:paraId="7DEDC9E3" w14:textId="77777777" w:rsidR="004D5D0C" w:rsidRPr="00832795" w:rsidRDefault="004D5D0C" w:rsidP="004D5D0C">
                            <w:pPr>
                              <w:rPr>
                                <w:sz w:val="36"/>
                                <w:szCs w:val="36"/>
                              </w:rPr>
                            </w:pPr>
                            <w:r>
                              <w:rPr>
                                <w:sz w:val="36"/>
                                <w:szCs w:val="3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423E35" id="_x0000_t202" coordsize="21600,21600" o:spt="202" path="m,l,21600r21600,l21600,xe">
                <v:stroke joinstyle="miter"/>
                <v:path gradientshapeok="t" o:connecttype="rect"/>
              </v:shapetype>
              <v:shape id="Text Box 2" o:spid="_x0000_s1026" type="#_x0000_t202" style="position:absolute;margin-left:287.8pt;margin-top:18.15pt;width:22.1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" fillcolor="white [3201]" strokeweight="1pt">
                <v:textbox>
                  <w:txbxContent>
                    <w:p w14:paraId="7DEDC9E3" w14:textId="77777777" w:rsidR="004D5D0C" w:rsidRPr="00832795" w:rsidRDefault="004D5D0C" w:rsidP="004D5D0C">
                      <w:pPr>
                        <w:rPr>
                          <w:sz w:val="36"/>
                          <w:szCs w:val="36"/>
                        </w:rPr>
                      </w:pPr>
                      <w:r>
                        <w:rPr>
                          <w:sz w:val="36"/>
                          <w:szCs w:val="36"/>
                        </w:rPr>
                        <w:t>x</w:t>
                      </w:r>
                    </w:p>
                  </w:txbxContent>
                </v:textbox>
              </v:shape>
            </w:pict>
          </mc:Fallback>
        </mc:AlternateContent>
      </w:r>
    </w:p>
    <w:p w14:paraId="1353C704" w14:textId="77777777" w:rsidR="004D5D0C" w:rsidRPr="00BB4D9B" w:rsidRDefault="004D5D0C" w:rsidP="004D5D0C">
      <w:pPr>
        <w:tabs>
          <w:tab w:val="left" w:pos="2628"/>
          <w:tab w:val="left" w:pos="6009"/>
        </w:tabs>
        <w:ind w:left="45"/>
        <w:jc w:val="center"/>
        <w:rPr>
          <w:rFonts w:ascii="Calibri" w:hAnsi="Calibri" w:cs="Calibri"/>
          <w:sz w:val="24"/>
        </w:rPr>
      </w:pPr>
      <w:r w:rsidRPr="00BB4D9B">
        <w:rPr>
          <w:rFonts w:ascii="Calibri" w:hAnsi="Calibri" w:cs="Calibri"/>
          <w:b/>
          <w:sz w:val="24"/>
        </w:rPr>
        <w:t>TYPE</w:t>
      </w:r>
      <w:r w:rsidRPr="00BB4D9B">
        <w:rPr>
          <w:rFonts w:ascii="Calibri" w:hAnsi="Calibri" w:cs="Calibri"/>
          <w:b/>
          <w:spacing w:val="1"/>
          <w:sz w:val="24"/>
        </w:rPr>
        <w:t xml:space="preserve"> </w:t>
      </w:r>
      <w:r w:rsidRPr="00BB4D9B">
        <w:rPr>
          <w:rFonts w:ascii="Calibri" w:hAnsi="Calibri" w:cs="Calibri"/>
          <w:b/>
          <w:sz w:val="24"/>
        </w:rPr>
        <w:t>OF</w:t>
      </w:r>
      <w:r w:rsidRPr="00BB4D9B">
        <w:rPr>
          <w:rFonts w:ascii="Calibri" w:hAnsi="Calibri" w:cs="Calibri"/>
          <w:b/>
          <w:spacing w:val="-2"/>
          <w:sz w:val="24"/>
        </w:rPr>
        <w:t xml:space="preserve"> APPLICATION</w:t>
      </w:r>
      <w:r w:rsidRPr="00BB4D9B">
        <w:rPr>
          <w:rFonts w:ascii="Calibri" w:hAnsi="Calibri" w:cs="Calibri"/>
          <w:b/>
          <w:sz w:val="24"/>
        </w:rPr>
        <w:tab/>
      </w:r>
      <w:r w:rsidRPr="00BB4D9B">
        <w:rPr>
          <w:rFonts w:ascii="Calibri" w:hAnsi="Calibri" w:cs="Calibri"/>
          <w:b/>
          <w:position w:val="-6"/>
          <w:sz w:val="24"/>
        </w:rPr>
        <w:drawing>
          <wp:inline distT="0" distB="0" distL="0" distR="0" wp14:anchorId="691890FF" wp14:editId="6E7F7F1E">
            <wp:extent cx="228600" cy="22860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7" cstate="print"/>
                    <a:stretch>
                      <a:fillRect/>
                    </a:stretch>
                  </pic:blipFill>
                  <pic:spPr>
                    <a:xfrm>
                      <a:off x="0" y="0"/>
                      <a:ext cx="228600" cy="228600"/>
                    </a:xfrm>
                    <a:prstGeom prst="rect">
                      <a:avLst/>
                    </a:prstGeom>
                  </pic:spPr>
                </pic:pic>
              </a:graphicData>
            </a:graphic>
          </wp:inline>
        </w:drawing>
      </w:r>
      <w:r w:rsidRPr="00BB4D9B">
        <w:rPr>
          <w:rFonts w:ascii="Calibri" w:hAnsi="Calibri" w:cs="Calibri"/>
          <w:position w:val="2"/>
          <w:sz w:val="24"/>
        </w:rPr>
        <w:t xml:space="preserve"> Individual Applicant</w:t>
      </w:r>
      <w:r w:rsidRPr="00BB4D9B">
        <w:rPr>
          <w:rFonts w:ascii="Calibri" w:hAnsi="Calibri" w:cs="Calibri"/>
          <w:position w:val="2"/>
          <w:sz w:val="24"/>
        </w:rPr>
        <w:tab/>
      </w:r>
      <w:r w:rsidRPr="00BB4D9B">
        <w:rPr>
          <w:rFonts w:ascii="Calibri" w:hAnsi="Calibri" w:cs="Calibri"/>
          <w:spacing w:val="23"/>
          <w:position w:val="1"/>
          <w:sz w:val="24"/>
        </w:rPr>
        <w:t xml:space="preserve"> </w:t>
      </w:r>
      <w:r w:rsidRPr="00BB4D9B">
        <w:rPr>
          <w:rFonts w:ascii="Calibri" w:hAnsi="Calibri" w:cs="Calibri"/>
          <w:position w:val="1"/>
          <w:sz w:val="24"/>
        </w:rPr>
        <w:t>Lead Applicant for a Coalition</w:t>
      </w:r>
    </w:p>
    <w:p w14:paraId="1006AA4A" w14:textId="77777777" w:rsidR="004D5D0C" w:rsidRPr="00BB4D9B" w:rsidRDefault="004D5D0C" w:rsidP="004D5D0C">
      <w:pPr>
        <w:tabs>
          <w:tab w:val="left" w:pos="2628"/>
          <w:tab w:val="left" w:pos="6009"/>
        </w:tabs>
        <w:ind w:left="45"/>
        <w:rPr>
          <w:rFonts w:ascii="Calibri" w:hAnsi="Calibri" w:cs="Calibri"/>
          <w:sz w:val="24"/>
        </w:rPr>
      </w:pPr>
      <w:r w:rsidRPr="00BB4D9B">
        <w:rPr>
          <w:rFonts w:ascii="Calibri" w:hAnsi="Calibri" w:cs="Calibri"/>
          <w:i/>
          <w:sz w:val="24"/>
        </w:rPr>
        <w:t>If lead</w:t>
      </w:r>
      <w:r w:rsidRPr="00BB4D9B">
        <w:rPr>
          <w:rFonts w:ascii="Calibri" w:hAnsi="Calibri" w:cs="Calibri"/>
          <w:i/>
          <w:spacing w:val="1"/>
          <w:sz w:val="24"/>
        </w:rPr>
        <w:t xml:space="preserve"> </w:t>
      </w:r>
      <w:r w:rsidRPr="00BB4D9B">
        <w:rPr>
          <w:rFonts w:ascii="Calibri" w:hAnsi="Calibri" w:cs="Calibri"/>
          <w:i/>
          <w:sz w:val="24"/>
        </w:rPr>
        <w:t>applicant</w:t>
      </w:r>
      <w:r w:rsidRPr="00BB4D9B">
        <w:rPr>
          <w:rFonts w:ascii="Calibri" w:hAnsi="Calibri" w:cs="Calibri"/>
          <w:i/>
          <w:spacing w:val="1"/>
          <w:sz w:val="24"/>
        </w:rPr>
        <w:t xml:space="preserve"> </w:t>
      </w:r>
      <w:r w:rsidRPr="00BB4D9B">
        <w:rPr>
          <w:rFonts w:ascii="Calibri" w:hAnsi="Calibri" w:cs="Calibri"/>
          <w:i/>
          <w:sz w:val="24"/>
        </w:rPr>
        <w:t>for</w:t>
      </w:r>
      <w:r w:rsidRPr="00BB4D9B">
        <w:rPr>
          <w:rFonts w:ascii="Calibri" w:hAnsi="Calibri" w:cs="Calibri"/>
          <w:i/>
          <w:spacing w:val="1"/>
          <w:sz w:val="24"/>
        </w:rPr>
        <w:t xml:space="preserve"> </w:t>
      </w:r>
      <w:r w:rsidRPr="00BB4D9B">
        <w:rPr>
          <w:rFonts w:ascii="Calibri" w:hAnsi="Calibri" w:cs="Calibri"/>
          <w:i/>
          <w:sz w:val="24"/>
        </w:rPr>
        <w:t>a coalition,</w:t>
      </w:r>
      <w:r w:rsidRPr="00BB4D9B">
        <w:rPr>
          <w:rFonts w:ascii="Calibri" w:hAnsi="Calibri" w:cs="Calibri"/>
          <w:i/>
          <w:spacing w:val="1"/>
          <w:sz w:val="24"/>
        </w:rPr>
        <w:t xml:space="preserve"> </w:t>
      </w:r>
      <w:r w:rsidRPr="00BB4D9B">
        <w:rPr>
          <w:rFonts w:ascii="Calibri" w:hAnsi="Calibri" w:cs="Calibri"/>
          <w:i/>
          <w:sz w:val="24"/>
        </w:rPr>
        <w:t>provide a</w:t>
      </w:r>
      <w:r w:rsidRPr="00BB4D9B">
        <w:rPr>
          <w:rFonts w:ascii="Calibri" w:hAnsi="Calibri" w:cs="Calibri"/>
          <w:i/>
          <w:spacing w:val="-2"/>
          <w:sz w:val="24"/>
        </w:rPr>
        <w:t xml:space="preserve"> </w:t>
      </w:r>
      <w:r w:rsidRPr="00BB4D9B">
        <w:rPr>
          <w:rFonts w:ascii="Calibri" w:hAnsi="Calibri" w:cs="Calibri"/>
          <w:i/>
          <w:sz w:val="24"/>
        </w:rPr>
        <w:t>list of</w:t>
      </w:r>
      <w:r w:rsidRPr="00BB4D9B">
        <w:rPr>
          <w:rFonts w:ascii="Calibri" w:hAnsi="Calibri" w:cs="Calibri"/>
          <w:i/>
          <w:spacing w:val="1"/>
          <w:sz w:val="24"/>
        </w:rPr>
        <w:t xml:space="preserve"> </w:t>
      </w:r>
      <w:r w:rsidRPr="00BB4D9B">
        <w:rPr>
          <w:rFonts w:ascii="Calibri" w:hAnsi="Calibri" w:cs="Calibri"/>
          <w:i/>
          <w:sz w:val="24"/>
        </w:rPr>
        <w:t>the</w:t>
      </w:r>
      <w:r w:rsidRPr="00BB4D9B">
        <w:rPr>
          <w:rFonts w:ascii="Calibri" w:hAnsi="Calibri" w:cs="Calibri"/>
          <w:i/>
          <w:spacing w:val="-2"/>
          <w:sz w:val="24"/>
        </w:rPr>
        <w:t xml:space="preserve"> </w:t>
      </w:r>
      <w:r w:rsidRPr="00BB4D9B">
        <w:rPr>
          <w:rFonts w:ascii="Calibri" w:hAnsi="Calibri" w:cs="Calibri"/>
          <w:i/>
          <w:sz w:val="24"/>
        </w:rPr>
        <w:t>coalition</w:t>
      </w:r>
      <w:r w:rsidRPr="00BB4D9B">
        <w:rPr>
          <w:rFonts w:ascii="Calibri" w:hAnsi="Calibri" w:cs="Calibri"/>
          <w:i/>
          <w:spacing w:val="-2"/>
          <w:sz w:val="24"/>
        </w:rPr>
        <w:t xml:space="preserve"> </w:t>
      </w:r>
      <w:r w:rsidRPr="00BB4D9B">
        <w:rPr>
          <w:rFonts w:ascii="Calibri" w:hAnsi="Calibri" w:cs="Calibri"/>
          <w:i/>
          <w:sz w:val="24"/>
        </w:rPr>
        <w:t>members</w:t>
      </w:r>
      <w:r w:rsidRPr="00BB4D9B">
        <w:rPr>
          <w:rFonts w:ascii="Calibri" w:hAnsi="Calibri" w:cs="Calibri"/>
          <w:i/>
          <w:spacing w:val="1"/>
          <w:sz w:val="24"/>
        </w:rPr>
        <w:t xml:space="preserve"> </w:t>
      </w:r>
      <w:r w:rsidRPr="00BB4D9B">
        <w:rPr>
          <w:rFonts w:ascii="Calibri" w:hAnsi="Calibri" w:cs="Calibri"/>
          <w:i/>
          <w:spacing w:val="-2"/>
          <w:sz w:val="24"/>
        </w:rPr>
        <w:t>below:</w:t>
      </w:r>
    </w:p>
    <w:p w14:paraId="6ABF9772" w14:textId="77777777" w:rsidR="004D5D0C" w:rsidRPr="00BB4D9B" w:rsidRDefault="004D5D0C" w:rsidP="004D5D0C">
      <w:pPr>
        <w:pStyle w:val="BodyText"/>
        <w:spacing w:before="232"/>
        <w:rPr>
          <w:b w:val="0"/>
          <w:i/>
        </w:rPr>
      </w:pPr>
      <w:r w:rsidRPr="00BB4D9B">
        <w:rPr>
          <w:b w:val="0"/>
          <w:i/>
        </w:rPr>
        <w:t xml:space="preserve">Region Nine Development Commission, Southwest Regional Development Commission, Mid Minnesota Development Commission, Upper Minnesota Valley Development Commission, West Central Initiative Foundation. </w:t>
      </w:r>
    </w:p>
    <w:p w14:paraId="5321E3F4" w14:textId="77777777" w:rsidR="004D5D0C" w:rsidRPr="00BB4D9B" w:rsidRDefault="004D5D0C" w:rsidP="004D5D0C">
      <w:pPr>
        <w:spacing w:before="1"/>
        <w:ind w:left="158"/>
        <w:rPr>
          <w:rFonts w:ascii="Calibri" w:hAnsi="Calibri" w:cs="Calibri"/>
          <w:b/>
          <w:sz w:val="24"/>
        </w:rPr>
      </w:pPr>
    </w:p>
    <w:p w14:paraId="5632E4ED" w14:textId="77777777" w:rsidR="004D5D0C" w:rsidRPr="00BB4D9B" w:rsidRDefault="004D5D0C" w:rsidP="004D5D0C">
      <w:pPr>
        <w:spacing w:before="1"/>
        <w:ind w:left="158"/>
        <w:rPr>
          <w:rFonts w:ascii="Calibri" w:hAnsi="Calibri" w:cs="Calibri"/>
          <w:i/>
          <w:sz w:val="24"/>
        </w:rPr>
      </w:pPr>
      <w:r w:rsidRPr="00BB4D9B">
        <w:rPr>
          <w:rFonts w:ascii="Calibri" w:hAnsi="Calibri" w:cs="Calibri"/>
          <w:b/>
          <w:sz w:val="24"/>
        </w:rPr>
        <w:t>FUNDING</w:t>
      </w:r>
      <w:r w:rsidRPr="00BB4D9B">
        <w:rPr>
          <w:rFonts w:ascii="Calibri" w:hAnsi="Calibri" w:cs="Calibri"/>
          <w:b/>
          <w:spacing w:val="-9"/>
          <w:sz w:val="24"/>
        </w:rPr>
        <w:t xml:space="preserve"> </w:t>
      </w:r>
      <w:r w:rsidRPr="00BB4D9B">
        <w:rPr>
          <w:rFonts w:ascii="Calibri" w:hAnsi="Calibri" w:cs="Calibri"/>
          <w:b/>
          <w:sz w:val="24"/>
        </w:rPr>
        <w:t>REQUESTED:</w:t>
      </w:r>
      <w:r w:rsidRPr="00BB4D9B">
        <w:rPr>
          <w:rFonts w:ascii="Calibri" w:hAnsi="Calibri" w:cs="Calibri"/>
          <w:b/>
          <w:spacing w:val="-7"/>
          <w:sz w:val="24"/>
        </w:rPr>
        <w:t xml:space="preserve"> </w:t>
      </w:r>
      <w:r w:rsidRPr="00BB4D9B">
        <w:rPr>
          <w:rFonts w:ascii="Calibri" w:hAnsi="Calibri" w:cs="Calibri"/>
          <w:i/>
          <w:sz w:val="24"/>
        </w:rPr>
        <w:t>Provide</w:t>
      </w:r>
      <w:r w:rsidRPr="00BB4D9B">
        <w:rPr>
          <w:rFonts w:ascii="Calibri" w:hAnsi="Calibri" w:cs="Calibri"/>
          <w:i/>
          <w:spacing w:val="-7"/>
          <w:sz w:val="24"/>
        </w:rPr>
        <w:t xml:space="preserve"> </w:t>
      </w:r>
      <w:r w:rsidRPr="00BB4D9B">
        <w:rPr>
          <w:rFonts w:ascii="Calibri" w:hAnsi="Calibri" w:cs="Calibri"/>
          <w:i/>
          <w:sz w:val="24"/>
        </w:rPr>
        <w:t>total</w:t>
      </w:r>
      <w:r w:rsidRPr="00BB4D9B">
        <w:rPr>
          <w:rFonts w:ascii="Calibri" w:hAnsi="Calibri" w:cs="Calibri"/>
          <w:i/>
          <w:spacing w:val="-5"/>
          <w:sz w:val="24"/>
        </w:rPr>
        <w:t xml:space="preserve"> </w:t>
      </w:r>
      <w:r w:rsidRPr="00BB4D9B">
        <w:rPr>
          <w:rFonts w:ascii="Calibri" w:hAnsi="Calibri" w:cs="Calibri"/>
          <w:i/>
          <w:sz w:val="24"/>
        </w:rPr>
        <w:t>EPA</w:t>
      </w:r>
      <w:r w:rsidRPr="00BB4D9B">
        <w:rPr>
          <w:rFonts w:ascii="Calibri" w:hAnsi="Calibri" w:cs="Calibri"/>
          <w:i/>
          <w:spacing w:val="-8"/>
          <w:sz w:val="24"/>
        </w:rPr>
        <w:t xml:space="preserve"> </w:t>
      </w:r>
      <w:r w:rsidRPr="00BB4D9B">
        <w:rPr>
          <w:rFonts w:ascii="Calibri" w:hAnsi="Calibri" w:cs="Calibri"/>
          <w:i/>
          <w:sz w:val="24"/>
        </w:rPr>
        <w:t>CPRG</w:t>
      </w:r>
      <w:r w:rsidRPr="00BB4D9B">
        <w:rPr>
          <w:rFonts w:ascii="Calibri" w:hAnsi="Calibri" w:cs="Calibri"/>
          <w:i/>
          <w:spacing w:val="-7"/>
          <w:sz w:val="24"/>
        </w:rPr>
        <w:t xml:space="preserve"> </w:t>
      </w:r>
      <w:r w:rsidRPr="00BB4D9B">
        <w:rPr>
          <w:rFonts w:ascii="Calibri" w:hAnsi="Calibri" w:cs="Calibri"/>
          <w:i/>
          <w:sz w:val="24"/>
        </w:rPr>
        <w:t>Implementation</w:t>
      </w:r>
      <w:r w:rsidRPr="00BB4D9B">
        <w:rPr>
          <w:rFonts w:ascii="Calibri" w:hAnsi="Calibri" w:cs="Calibri"/>
          <w:i/>
          <w:spacing w:val="-7"/>
          <w:sz w:val="24"/>
        </w:rPr>
        <w:t xml:space="preserve"> </w:t>
      </w:r>
      <w:r w:rsidRPr="00BB4D9B">
        <w:rPr>
          <w:rFonts w:ascii="Calibri" w:hAnsi="Calibri" w:cs="Calibri"/>
          <w:i/>
          <w:sz w:val="24"/>
        </w:rPr>
        <w:t>Grant</w:t>
      </w:r>
      <w:r w:rsidRPr="00BB4D9B">
        <w:rPr>
          <w:rFonts w:ascii="Calibri" w:hAnsi="Calibri" w:cs="Calibri"/>
          <w:i/>
          <w:spacing w:val="-5"/>
          <w:sz w:val="24"/>
        </w:rPr>
        <w:t xml:space="preserve"> </w:t>
      </w:r>
      <w:r w:rsidRPr="00BB4D9B">
        <w:rPr>
          <w:rFonts w:ascii="Calibri" w:hAnsi="Calibri" w:cs="Calibri"/>
          <w:i/>
          <w:sz w:val="24"/>
        </w:rPr>
        <w:t>funding</w:t>
      </w:r>
      <w:r w:rsidRPr="00BB4D9B">
        <w:rPr>
          <w:rFonts w:ascii="Calibri" w:hAnsi="Calibri" w:cs="Calibri"/>
          <w:i/>
          <w:spacing w:val="-7"/>
          <w:sz w:val="24"/>
        </w:rPr>
        <w:t xml:space="preserve"> </w:t>
      </w:r>
      <w:r w:rsidRPr="00BB4D9B">
        <w:rPr>
          <w:rFonts w:ascii="Calibri" w:hAnsi="Calibri" w:cs="Calibri"/>
          <w:i/>
          <w:spacing w:val="-2"/>
          <w:sz w:val="24"/>
        </w:rPr>
        <w:t xml:space="preserve">requested. </w:t>
      </w:r>
      <w:r w:rsidRPr="00BB4D9B">
        <w:rPr>
          <w:rFonts w:ascii="Calibri" w:hAnsi="Calibri" w:cs="Calibri"/>
          <w:b/>
          <w:i/>
        </w:rPr>
        <w:t>$10,500,000</w:t>
      </w:r>
    </w:p>
    <w:p w14:paraId="79853767" w14:textId="77777777" w:rsidR="004D5D0C" w:rsidRPr="00BB4D9B" w:rsidRDefault="004D5D0C" w:rsidP="004D5D0C">
      <w:pPr>
        <w:spacing w:before="1"/>
        <w:ind w:left="158"/>
        <w:rPr>
          <w:rFonts w:ascii="Calibri" w:hAnsi="Calibri" w:cs="Calibri"/>
          <w:i/>
          <w:sz w:val="24"/>
        </w:rPr>
      </w:pPr>
      <w:r w:rsidRPr="00BB4D9B">
        <w:rPr>
          <w:rFonts w:ascii="Calibri" w:hAnsi="Calibri" w:cs="Calibri"/>
          <w:b/>
          <w:sz w:val="24"/>
          <w:szCs w:val="24"/>
        </w:rPr>
        <w:t>APPLICATION</w:t>
      </w:r>
      <w:r w:rsidRPr="00BB4D9B">
        <w:rPr>
          <w:rFonts w:ascii="Calibri" w:hAnsi="Calibri" w:cs="Calibri"/>
          <w:b/>
          <w:spacing w:val="-4"/>
          <w:sz w:val="24"/>
          <w:szCs w:val="24"/>
        </w:rPr>
        <w:t xml:space="preserve"> </w:t>
      </w:r>
      <w:r w:rsidRPr="00BB4D9B">
        <w:rPr>
          <w:rFonts w:ascii="Calibri" w:hAnsi="Calibri" w:cs="Calibri"/>
          <w:b/>
          <w:sz w:val="24"/>
          <w:szCs w:val="24"/>
        </w:rPr>
        <w:t>TITLE:</w:t>
      </w:r>
      <w:r w:rsidRPr="00BB4D9B">
        <w:rPr>
          <w:rFonts w:ascii="Calibri" w:hAnsi="Calibri" w:cs="Calibri"/>
          <w:b/>
          <w:spacing w:val="-4"/>
          <w:sz w:val="24"/>
          <w:szCs w:val="24"/>
        </w:rPr>
        <w:t xml:space="preserve"> </w:t>
      </w:r>
      <w:r w:rsidRPr="00BB4D9B">
        <w:rPr>
          <w:rFonts w:ascii="Calibri" w:hAnsi="Calibri" w:cs="Calibri"/>
          <w:i/>
          <w:sz w:val="24"/>
          <w:szCs w:val="24"/>
        </w:rPr>
        <w:t xml:space="preserve">Solar for Public Rural Entities </w:t>
      </w:r>
    </w:p>
    <w:p w14:paraId="06AB6C6C" w14:textId="77777777" w:rsidR="004D5D0C" w:rsidRPr="00BB4D9B" w:rsidRDefault="004D5D0C" w:rsidP="004D5D0C">
      <w:pPr>
        <w:rPr>
          <w:rFonts w:ascii="Calibri" w:hAnsi="Calibri" w:cs="Calibri"/>
        </w:rPr>
      </w:pPr>
      <w:r w:rsidRPr="00BB4D9B">
        <w:rPr>
          <w:rFonts w:ascii="Calibri" w:hAnsi="Calibri" w:cs="Calibri"/>
          <w:b/>
          <w:sz w:val="24"/>
        </w:rPr>
        <w:t>BRIEF</w:t>
      </w:r>
      <w:r w:rsidRPr="00BB4D9B">
        <w:rPr>
          <w:rFonts w:ascii="Calibri" w:hAnsi="Calibri" w:cs="Calibri"/>
          <w:b/>
          <w:spacing w:val="-7"/>
          <w:sz w:val="24"/>
        </w:rPr>
        <w:t xml:space="preserve"> </w:t>
      </w:r>
      <w:r w:rsidRPr="00BB4D9B">
        <w:rPr>
          <w:rFonts w:ascii="Calibri" w:hAnsi="Calibri" w:cs="Calibri"/>
          <w:b/>
          <w:sz w:val="24"/>
        </w:rPr>
        <w:t>DESCRIPTION</w:t>
      </w:r>
      <w:r w:rsidRPr="00BB4D9B">
        <w:rPr>
          <w:rFonts w:ascii="Calibri" w:hAnsi="Calibri" w:cs="Calibri"/>
          <w:b/>
          <w:spacing w:val="-9"/>
          <w:sz w:val="24"/>
        </w:rPr>
        <w:t xml:space="preserve"> </w:t>
      </w:r>
      <w:r w:rsidRPr="00BB4D9B">
        <w:rPr>
          <w:rFonts w:ascii="Calibri" w:hAnsi="Calibri" w:cs="Calibri"/>
          <w:b/>
          <w:sz w:val="24"/>
        </w:rPr>
        <w:t>OF</w:t>
      </w:r>
      <w:r w:rsidRPr="00BB4D9B">
        <w:rPr>
          <w:rFonts w:ascii="Calibri" w:hAnsi="Calibri" w:cs="Calibri"/>
          <w:b/>
          <w:spacing w:val="-8"/>
          <w:sz w:val="24"/>
        </w:rPr>
        <w:t xml:space="preserve"> </w:t>
      </w:r>
      <w:r w:rsidRPr="00BB4D9B">
        <w:rPr>
          <w:rFonts w:ascii="Calibri" w:hAnsi="Calibri" w:cs="Calibri"/>
          <w:b/>
          <w:sz w:val="24"/>
        </w:rPr>
        <w:t>GHG</w:t>
      </w:r>
      <w:r w:rsidRPr="00BB4D9B">
        <w:rPr>
          <w:rFonts w:ascii="Calibri" w:hAnsi="Calibri" w:cs="Calibri"/>
          <w:b/>
          <w:spacing w:val="-8"/>
          <w:sz w:val="24"/>
        </w:rPr>
        <w:t xml:space="preserve"> </w:t>
      </w:r>
      <w:r w:rsidRPr="00BB4D9B">
        <w:rPr>
          <w:rFonts w:ascii="Calibri" w:hAnsi="Calibri" w:cs="Calibri"/>
          <w:b/>
          <w:sz w:val="24"/>
        </w:rPr>
        <w:t>MEASURES:</w:t>
      </w:r>
      <w:r w:rsidRPr="00BB4D9B">
        <w:rPr>
          <w:rFonts w:ascii="Calibri" w:hAnsi="Calibri" w:cs="Calibri"/>
          <w:b/>
          <w:spacing w:val="-9"/>
          <w:sz w:val="24"/>
        </w:rPr>
        <w:t xml:space="preserve"> </w:t>
      </w:r>
      <w:r w:rsidRPr="00BB4D9B">
        <w:rPr>
          <w:rFonts w:ascii="Calibri" w:hAnsi="Calibri" w:cs="Calibri"/>
        </w:rPr>
        <w:t xml:space="preserve">With this greenhouse gas reduction measure we will provide an opportunity for the benefits of the energy transition to stay in our underserved rural communities by implementing solar on public facilities. The coalition of regional development organizations will leverage their local connections and staff capacity to install 3.6 megawatts of solar across 36 counties in rural Minnesota. </w:t>
      </w:r>
    </w:p>
    <w:p w14:paraId="796B2467" w14:textId="77777777" w:rsidR="004D5D0C" w:rsidRPr="00BB4D9B" w:rsidRDefault="004D5D0C" w:rsidP="004D5D0C">
      <w:pPr>
        <w:spacing w:before="138"/>
        <w:ind w:left="158" w:right="141"/>
        <w:rPr>
          <w:rFonts w:ascii="Calibri" w:hAnsi="Calibri" w:cs="Calibri"/>
          <w:i/>
          <w:spacing w:val="-2"/>
          <w:sz w:val="24"/>
        </w:rPr>
      </w:pPr>
      <w:r w:rsidRPr="00BB4D9B">
        <w:rPr>
          <w:rFonts w:ascii="Calibri" w:hAnsi="Calibri" w:cs="Calibri"/>
          <w:b/>
          <w:sz w:val="24"/>
        </w:rPr>
        <w:t>SECTORS:</w:t>
      </w:r>
      <w:r w:rsidRPr="00BB4D9B">
        <w:rPr>
          <w:rFonts w:ascii="Calibri" w:hAnsi="Calibri" w:cs="Calibri"/>
          <w:b/>
          <w:spacing w:val="-2"/>
          <w:sz w:val="24"/>
        </w:rPr>
        <w:t xml:space="preserve"> </w:t>
      </w:r>
      <w:r w:rsidRPr="00BB4D9B">
        <w:rPr>
          <w:rFonts w:ascii="Calibri" w:hAnsi="Calibri" w:cs="Calibri"/>
          <w:i/>
          <w:sz w:val="24"/>
        </w:rPr>
        <w:t>Identify</w:t>
      </w:r>
      <w:r w:rsidRPr="00BB4D9B">
        <w:rPr>
          <w:rFonts w:ascii="Calibri" w:hAnsi="Calibri" w:cs="Calibri"/>
          <w:i/>
          <w:spacing w:val="-2"/>
          <w:sz w:val="24"/>
        </w:rPr>
        <w:t xml:space="preserve"> </w:t>
      </w:r>
      <w:r w:rsidRPr="00BB4D9B">
        <w:rPr>
          <w:rFonts w:ascii="Calibri" w:hAnsi="Calibri" w:cs="Calibri"/>
          <w:i/>
          <w:sz w:val="24"/>
        </w:rPr>
        <w:t>the</w:t>
      </w:r>
      <w:r w:rsidRPr="00BB4D9B">
        <w:rPr>
          <w:rFonts w:ascii="Calibri" w:hAnsi="Calibri" w:cs="Calibri"/>
          <w:i/>
          <w:spacing w:val="-5"/>
          <w:sz w:val="24"/>
        </w:rPr>
        <w:t xml:space="preserve"> </w:t>
      </w:r>
      <w:r w:rsidRPr="00BB4D9B">
        <w:rPr>
          <w:rFonts w:ascii="Calibri" w:hAnsi="Calibri" w:cs="Calibri"/>
          <w:i/>
          <w:sz w:val="24"/>
        </w:rPr>
        <w:t>sector(s)</w:t>
      </w:r>
      <w:r w:rsidRPr="00BB4D9B">
        <w:rPr>
          <w:rFonts w:ascii="Calibri" w:hAnsi="Calibri" w:cs="Calibri"/>
          <w:i/>
          <w:spacing w:val="-3"/>
          <w:sz w:val="24"/>
        </w:rPr>
        <w:t xml:space="preserve"> </w:t>
      </w:r>
      <w:r w:rsidRPr="00BB4D9B">
        <w:rPr>
          <w:rFonts w:ascii="Calibri" w:hAnsi="Calibri" w:cs="Calibri"/>
          <w:i/>
          <w:sz w:val="24"/>
        </w:rPr>
        <w:t>associated</w:t>
      </w:r>
      <w:r w:rsidRPr="00BB4D9B">
        <w:rPr>
          <w:rFonts w:ascii="Calibri" w:hAnsi="Calibri" w:cs="Calibri"/>
          <w:i/>
          <w:spacing w:val="-4"/>
          <w:sz w:val="24"/>
        </w:rPr>
        <w:t xml:space="preserve"> </w:t>
      </w:r>
      <w:r w:rsidRPr="00BB4D9B">
        <w:rPr>
          <w:rFonts w:ascii="Calibri" w:hAnsi="Calibri" w:cs="Calibri"/>
          <w:i/>
          <w:sz w:val="24"/>
        </w:rPr>
        <w:t>with</w:t>
      </w:r>
      <w:r w:rsidRPr="00BB4D9B">
        <w:rPr>
          <w:rFonts w:ascii="Calibri" w:hAnsi="Calibri" w:cs="Calibri"/>
          <w:i/>
          <w:spacing w:val="-6"/>
          <w:sz w:val="24"/>
        </w:rPr>
        <w:t xml:space="preserve"> </w:t>
      </w:r>
      <w:r w:rsidRPr="00BB4D9B">
        <w:rPr>
          <w:rFonts w:ascii="Calibri" w:hAnsi="Calibri" w:cs="Calibri"/>
          <w:i/>
          <w:sz w:val="24"/>
        </w:rPr>
        <w:t>the</w:t>
      </w:r>
      <w:r w:rsidRPr="00BB4D9B">
        <w:rPr>
          <w:rFonts w:ascii="Calibri" w:hAnsi="Calibri" w:cs="Calibri"/>
          <w:i/>
          <w:spacing w:val="-2"/>
          <w:sz w:val="24"/>
        </w:rPr>
        <w:t xml:space="preserve"> </w:t>
      </w:r>
      <w:r w:rsidRPr="00BB4D9B">
        <w:rPr>
          <w:rFonts w:ascii="Calibri" w:hAnsi="Calibri" w:cs="Calibri"/>
          <w:i/>
          <w:sz w:val="24"/>
        </w:rPr>
        <w:t>GHG</w:t>
      </w:r>
      <w:r w:rsidRPr="00BB4D9B">
        <w:rPr>
          <w:rFonts w:ascii="Calibri" w:hAnsi="Calibri" w:cs="Calibri"/>
          <w:i/>
          <w:spacing w:val="-3"/>
          <w:sz w:val="24"/>
        </w:rPr>
        <w:t xml:space="preserve"> </w:t>
      </w:r>
      <w:r w:rsidRPr="00BB4D9B">
        <w:rPr>
          <w:rFonts w:ascii="Calibri" w:hAnsi="Calibri" w:cs="Calibri"/>
          <w:i/>
          <w:sz w:val="24"/>
        </w:rPr>
        <w:t>reduction</w:t>
      </w:r>
      <w:r w:rsidRPr="00BB4D9B">
        <w:rPr>
          <w:rFonts w:ascii="Calibri" w:hAnsi="Calibri" w:cs="Calibri"/>
          <w:i/>
          <w:spacing w:val="-4"/>
          <w:sz w:val="24"/>
        </w:rPr>
        <w:t xml:space="preserve"> </w:t>
      </w:r>
      <w:r w:rsidRPr="00BB4D9B">
        <w:rPr>
          <w:rFonts w:ascii="Calibri" w:hAnsi="Calibri" w:cs="Calibri"/>
          <w:i/>
          <w:sz w:val="24"/>
        </w:rPr>
        <w:t>measures</w:t>
      </w:r>
      <w:r w:rsidRPr="00BB4D9B">
        <w:rPr>
          <w:rFonts w:ascii="Calibri" w:hAnsi="Calibri" w:cs="Calibri"/>
          <w:i/>
          <w:spacing w:val="-2"/>
          <w:sz w:val="24"/>
        </w:rPr>
        <w:t xml:space="preserve"> </w:t>
      </w:r>
      <w:r w:rsidRPr="00BB4D9B">
        <w:rPr>
          <w:rFonts w:ascii="Calibri" w:hAnsi="Calibri" w:cs="Calibri"/>
          <w:i/>
          <w:sz w:val="24"/>
        </w:rPr>
        <w:t>included</w:t>
      </w:r>
      <w:r w:rsidRPr="00BB4D9B">
        <w:rPr>
          <w:rFonts w:ascii="Calibri" w:hAnsi="Calibri" w:cs="Calibri"/>
          <w:i/>
          <w:spacing w:val="-4"/>
          <w:sz w:val="24"/>
        </w:rPr>
        <w:t xml:space="preserve"> </w:t>
      </w:r>
      <w:r w:rsidRPr="00BB4D9B">
        <w:rPr>
          <w:rFonts w:ascii="Calibri" w:hAnsi="Calibri" w:cs="Calibri"/>
          <w:i/>
          <w:sz w:val="24"/>
        </w:rPr>
        <w:t>in</w:t>
      </w:r>
      <w:r w:rsidRPr="00BB4D9B">
        <w:rPr>
          <w:rFonts w:ascii="Calibri" w:hAnsi="Calibri" w:cs="Calibri"/>
          <w:i/>
          <w:spacing w:val="-4"/>
          <w:sz w:val="24"/>
        </w:rPr>
        <w:t xml:space="preserve"> </w:t>
      </w:r>
      <w:r w:rsidRPr="00BB4D9B">
        <w:rPr>
          <w:rFonts w:ascii="Calibri" w:hAnsi="Calibri" w:cs="Calibri"/>
          <w:i/>
          <w:sz w:val="24"/>
        </w:rPr>
        <w:t xml:space="preserve">the </w:t>
      </w:r>
      <w:r w:rsidRPr="00BB4D9B">
        <w:rPr>
          <w:rFonts w:ascii="Calibri" w:hAnsi="Calibri" w:cs="Calibri"/>
          <w:i/>
          <w:spacing w:val="-2"/>
          <w:sz w:val="24"/>
        </w:rPr>
        <w:t>application.</w:t>
      </w:r>
    </w:p>
    <w:p w14:paraId="1E6073F6" w14:textId="77777777" w:rsidR="004D5D0C" w:rsidRPr="00BB4D9B" w:rsidRDefault="004D5D0C" w:rsidP="004D5D0C">
      <w:pPr>
        <w:rPr>
          <w:rFonts w:ascii="Calibri" w:hAnsi="Calibri" w:cs="Calibri"/>
          <w:sz w:val="24"/>
        </w:rPr>
        <w:sectPr w:rsidR="004D5D0C" w:rsidRPr="00BB4D9B" w:rsidSect="004D5D0C">
          <w:footerReference w:type="default" r:id="rId8"/>
          <w:pgSz w:w="12240" w:h="15840"/>
          <w:pgMar w:top="1400" w:right="1400" w:bottom="280" w:left="1280" w:header="720" w:footer="720" w:gutter="0"/>
          <w:cols w:space="720"/>
        </w:sectPr>
      </w:pPr>
    </w:p>
    <w:p w14:paraId="754D779C" w14:textId="77777777" w:rsidR="004D5D0C" w:rsidRPr="00BB4D9B" w:rsidRDefault="004D5D0C" w:rsidP="004D5D0C">
      <w:pPr>
        <w:spacing w:before="67"/>
        <w:ind w:left="856"/>
        <w:rPr>
          <w:rFonts w:ascii="Calibri" w:hAnsi="Calibri" w:cs="Calibri"/>
          <w:sz w:val="24"/>
        </w:rPr>
      </w:pPr>
      <w:r w:rsidRPr="00BB4D9B">
        <w:rPr>
          <w:rFonts w:ascii="Calibri" w:hAnsi="Calibri" w:cs="Calibri"/>
        </w:rPr>
        <w:lastRenderedPageBreak/>
        <mc:AlternateContent>
          <mc:Choice Requires="wps">
            <w:drawing>
              <wp:anchor distT="0" distB="0" distL="0" distR="0" simplePos="0" relativeHeight="251659264" behindDoc="0" locked="0" layoutInCell="1" allowOverlap="1" wp14:anchorId="2C3CA519" wp14:editId="2D968C05">
                <wp:simplePos x="0" y="0"/>
                <wp:positionH relativeFrom="page">
                  <wp:posOffset>1023787</wp:posOffset>
                </wp:positionH>
                <wp:positionV relativeFrom="paragraph">
                  <wp:posOffset>4445</wp:posOffset>
                </wp:positionV>
                <wp:extent cx="218440" cy="21590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440" cy="215900"/>
                        </a:xfrm>
                        <a:custGeom>
                          <a:avLst/>
                          <a:gdLst/>
                          <a:ahLst/>
                          <a:cxnLst/>
                          <a:rect l="l" t="t" r="r" b="b"/>
                          <a:pathLst>
                            <a:path w="218440" h="215900">
                              <a:moveTo>
                                <a:pt x="0" y="215900"/>
                              </a:moveTo>
                              <a:lnTo>
                                <a:pt x="218189" y="215900"/>
                              </a:lnTo>
                              <a:lnTo>
                                <a:pt x="218189" y="0"/>
                              </a:lnTo>
                              <a:lnTo>
                                <a:pt x="0" y="0"/>
                              </a:lnTo>
                              <a:lnTo>
                                <a:pt x="0" y="215900"/>
                              </a:lnTo>
                              <a:close/>
                            </a:path>
                          </a:pathLst>
                        </a:custGeom>
                        <a:ln w="1269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B18815" id="Graphic 13" o:spid="_x0000_s1026" style="position:absolute;margin-left:80.6pt;margin-top:.35pt;width:17.2pt;height:17pt;z-index:251659264;visibility:visible;mso-wrap-style:square;mso-wrap-distance-left:0;mso-wrap-distance-top:0;mso-wrap-distance-right:0;mso-wrap-distance-bottom:0;mso-position-horizontal:absolute;mso-position-horizontal-relative:page;mso-position-vertical:absolute;mso-position-vertical-relative:text;v-text-anchor:top" coordsize="21844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" path="m,215900r218189,l218189,,,,,215900xe" filled="f" strokeweight=".35275mm">
                <v:path arrowok="t"/>
                <w10:wrap anchorx="page"/>
              </v:shape>
            </w:pict>
          </mc:Fallback>
        </mc:AlternateContent>
      </w:r>
      <w:r w:rsidRPr="00BB4D9B">
        <w:rPr>
          <w:rFonts w:ascii="Calibri" w:hAnsi="Calibri" w:cs="Calibri"/>
        </w:rPr>
        <mc:AlternateContent>
          <mc:Choice Requires="wps">
            <w:drawing>
              <wp:anchor distT="0" distB="0" distL="0" distR="0" simplePos="0" relativeHeight="251661312" behindDoc="0" locked="0" layoutInCell="1" allowOverlap="1" wp14:anchorId="038670CA" wp14:editId="57A1A81C">
                <wp:simplePos x="0" y="0"/>
                <wp:positionH relativeFrom="page">
                  <wp:posOffset>3019557</wp:posOffset>
                </wp:positionH>
                <wp:positionV relativeFrom="paragraph">
                  <wp:posOffset>4008</wp:posOffset>
                </wp:positionV>
                <wp:extent cx="215900" cy="21590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315DBE" id="Graphic 12" o:spid="_x0000_s1026" style="position:absolute;margin-left:237.75pt;margin-top:.3pt;width:17pt;height:17pt;z-index:251661312;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" path="m,215900r215900,l215900,,,,,215900xe" filled="f" strokeweight="1pt">
                <v:path arrowok="t"/>
                <w10:wrap anchorx="page"/>
              </v:shape>
            </w:pict>
          </mc:Fallback>
        </mc:AlternateContent>
      </w:r>
      <w:r w:rsidRPr="00BB4D9B">
        <w:rPr>
          <w:rFonts w:ascii="Calibri" w:hAnsi="Calibri" w:cs="Calibri"/>
          <w:spacing w:val="-2"/>
          <w:sz w:val="24"/>
        </w:rPr>
        <w:t xml:space="preserve">Industry                                               </w:t>
      </w:r>
      <w:r w:rsidRPr="00BB4D9B">
        <w:rPr>
          <w:rFonts w:ascii="Calibri" w:hAnsi="Calibri" w:cs="Calibri"/>
          <w:sz w:val="24"/>
        </w:rPr>
        <w:t>Commercial and Residential Buildings</w:t>
      </w:r>
    </w:p>
    <w:p w14:paraId="37F2944F" w14:textId="77777777" w:rsidR="004D5D0C" w:rsidRPr="00BB4D9B" w:rsidRDefault="004D5D0C" w:rsidP="004D5D0C">
      <w:pPr>
        <w:spacing w:before="146"/>
        <w:ind w:left="856"/>
        <w:rPr>
          <w:rFonts w:ascii="Calibri" w:hAnsi="Calibri" w:cs="Calibri"/>
          <w:spacing w:val="-2"/>
          <w:sz w:val="24"/>
        </w:rPr>
      </w:pPr>
      <w:r w:rsidRPr="00BB4D9B">
        <w:rPr>
          <w:rFonts w:ascii="Calibri" w:hAnsi="Calibri" w:cs="Calibri"/>
        </w:rPr>
        <mc:AlternateContent>
          <mc:Choice Requires="wps">
            <w:drawing>
              <wp:anchor distT="0" distB="0" distL="0" distR="0" simplePos="0" relativeHeight="251662336" behindDoc="0" locked="0" layoutInCell="1" allowOverlap="1" wp14:anchorId="6FBB12E2" wp14:editId="76D06AB3">
                <wp:simplePos x="0" y="0"/>
                <wp:positionH relativeFrom="page">
                  <wp:posOffset>3019525</wp:posOffset>
                </wp:positionH>
                <wp:positionV relativeFrom="paragraph">
                  <wp:posOffset>11664</wp:posOffset>
                </wp:positionV>
                <wp:extent cx="215900" cy="21590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66735C" id="Graphic 15" o:spid="_x0000_s1026" style="position:absolute;margin-left:237.75pt;margin-top:.9pt;width:17pt;height:17pt;z-index:251662336;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" path="m,215900r215900,l215900,,,,,215900xe" filled="f" strokeweight="1pt">
                <v:path arrowok="t"/>
                <w10:wrap anchorx="page"/>
              </v:shape>
            </w:pict>
          </mc:Fallback>
        </mc:AlternateContent>
      </w:r>
      <w:r w:rsidRPr="00BB4D9B">
        <w:rPr>
          <w:rFonts w:ascii="Calibri" w:hAnsi="Calibri" w:cs="Calibri"/>
        </w:rPr>
        <mc:AlternateContent>
          <mc:Choice Requires="wps">
            <w:drawing>
              <wp:anchor distT="0" distB="0" distL="114300" distR="114300" simplePos="0" relativeHeight="251666432" behindDoc="1" locked="0" layoutInCell="1" allowOverlap="1" wp14:anchorId="349A45F2" wp14:editId="1D7A2491">
                <wp:simplePos x="0" y="0"/>
                <wp:positionH relativeFrom="column">
                  <wp:posOffset>189230</wp:posOffset>
                </wp:positionH>
                <wp:positionV relativeFrom="paragraph">
                  <wp:posOffset>10160</wp:posOffset>
                </wp:positionV>
                <wp:extent cx="239395" cy="232410"/>
                <wp:effectExtent l="0" t="0" r="27305" b="15240"/>
                <wp:wrapSquare wrapText="bothSides"/>
                <wp:docPr id="87230687" name="Text Box 3"/>
                <wp:cNvGraphicFramePr/>
                <a:graphic xmlns:a="http://schemas.openxmlformats.org/drawingml/2006/main">
                  <a:graphicData uri="http://schemas.microsoft.com/office/word/2010/wordprocessingShape">
                    <wps:wsp>
                      <wps:cNvSpPr txBox="1"/>
                      <wps:spPr>
                        <a:xfrm>
                          <a:off x="0" y="0"/>
                          <a:ext cx="239395" cy="232410"/>
                        </a:xfrm>
                        <a:prstGeom prst="rect">
                          <a:avLst/>
                        </a:prstGeom>
                        <a:solidFill>
                          <a:schemeClr val="lt1"/>
                        </a:solidFill>
                        <a:ln w="12700">
                          <a:solidFill>
                            <a:prstClr val="black"/>
                          </a:solidFill>
                        </a:ln>
                      </wps:spPr>
                      <wps:txbx>
                        <w:txbxContent>
                          <w:p w14:paraId="58DF62F8" w14:textId="77777777" w:rsidR="004D5D0C" w:rsidRPr="00950176" w:rsidRDefault="004D5D0C" w:rsidP="004D5D0C">
                            <w:pPr>
                              <w:jc w:val="center"/>
                              <w:rPr>
                                <w:b/>
                                <w:bCs/>
                              </w:rPr>
                            </w:pPr>
                            <w:r>
                              <w:rPr>
                                <w:b/>
                                <w:bCs/>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9A45F2" id="Text Box 3" o:spid="_x0000_s1027" type="#_x0000_t202" style="position:absolute;left:0;text-align:left;margin-left:14.9pt;margin-top:.8pt;width:18.85pt;height:18.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" fillcolor="white [3201]" strokeweight="1pt">
                <v:textbox>
                  <w:txbxContent>
                    <w:p w14:paraId="58DF62F8" w14:textId="77777777" w:rsidR="004D5D0C" w:rsidRPr="00950176" w:rsidRDefault="004D5D0C" w:rsidP="004D5D0C">
                      <w:pPr>
                        <w:jc w:val="center"/>
                        <w:rPr>
                          <w:b/>
                          <w:bCs/>
                        </w:rPr>
                      </w:pPr>
                      <w:r>
                        <w:rPr>
                          <w:b/>
                          <w:bCs/>
                        </w:rPr>
                        <w:t>X</w:t>
                      </w:r>
                    </w:p>
                  </w:txbxContent>
                </v:textbox>
                <w10:wrap type="square"/>
              </v:shape>
            </w:pict>
          </mc:Fallback>
        </mc:AlternateContent>
      </w:r>
      <w:r w:rsidRPr="00BB4D9B">
        <w:rPr>
          <w:rFonts w:ascii="Calibri" w:hAnsi="Calibri" w:cs="Calibri"/>
          <w:sz w:val="24"/>
        </w:rPr>
        <w:t xml:space="preserve">Electricity </w:t>
      </w:r>
      <w:r w:rsidRPr="00BB4D9B">
        <w:rPr>
          <w:rFonts w:ascii="Calibri" w:hAnsi="Calibri" w:cs="Calibri"/>
          <w:spacing w:val="-2"/>
          <w:sz w:val="24"/>
        </w:rPr>
        <w:t xml:space="preserve">Generation                 </w:t>
      </w:r>
      <w:r w:rsidRPr="00BB4D9B">
        <w:rPr>
          <w:rFonts w:ascii="Calibri" w:hAnsi="Calibri" w:cs="Calibri"/>
          <w:sz w:val="24"/>
        </w:rPr>
        <w:t>Agriculture/Natural</w:t>
      </w:r>
      <w:r w:rsidRPr="00BB4D9B">
        <w:rPr>
          <w:rFonts w:ascii="Calibri" w:hAnsi="Calibri" w:cs="Calibri"/>
          <w:spacing w:val="-11"/>
          <w:sz w:val="24"/>
        </w:rPr>
        <w:t xml:space="preserve"> </w:t>
      </w:r>
      <w:r w:rsidRPr="00BB4D9B">
        <w:rPr>
          <w:rFonts w:ascii="Calibri" w:hAnsi="Calibri" w:cs="Calibri"/>
          <w:sz w:val="24"/>
        </w:rPr>
        <w:t>and</w:t>
      </w:r>
      <w:r w:rsidRPr="00BB4D9B">
        <w:rPr>
          <w:rFonts w:ascii="Calibri" w:hAnsi="Calibri" w:cs="Calibri"/>
          <w:spacing w:val="-14"/>
          <w:sz w:val="24"/>
        </w:rPr>
        <w:t xml:space="preserve"> </w:t>
      </w:r>
      <w:r w:rsidRPr="00BB4D9B">
        <w:rPr>
          <w:rFonts w:ascii="Calibri" w:hAnsi="Calibri" w:cs="Calibri"/>
          <w:sz w:val="24"/>
        </w:rPr>
        <w:t>Working</w:t>
      </w:r>
      <w:r w:rsidRPr="00BB4D9B">
        <w:rPr>
          <w:rFonts w:ascii="Calibri" w:hAnsi="Calibri" w:cs="Calibri"/>
          <w:spacing w:val="-11"/>
          <w:sz w:val="24"/>
        </w:rPr>
        <w:t xml:space="preserve"> </w:t>
      </w:r>
      <w:r w:rsidRPr="00BB4D9B">
        <w:rPr>
          <w:rFonts w:ascii="Calibri" w:hAnsi="Calibri" w:cs="Calibri"/>
          <w:sz w:val="24"/>
        </w:rPr>
        <w:t>Lands</w:t>
      </w:r>
      <w:r w:rsidRPr="00BB4D9B">
        <w:rPr>
          <w:rFonts w:ascii="Calibri" w:hAnsi="Calibri" w:cs="Calibri"/>
          <w:spacing w:val="-2"/>
          <w:sz w:val="24"/>
        </w:rPr>
        <w:t xml:space="preserve">            </w:t>
      </w:r>
    </w:p>
    <w:p w14:paraId="70305F42" w14:textId="77777777" w:rsidR="004D5D0C" w:rsidRPr="00BB4D9B" w:rsidRDefault="004D5D0C" w:rsidP="004D5D0C">
      <w:pPr>
        <w:spacing w:before="146"/>
        <w:ind w:left="856"/>
        <w:rPr>
          <w:rFonts w:ascii="Calibri" w:hAnsi="Calibri" w:cs="Calibri"/>
          <w:spacing w:val="-2"/>
          <w:sz w:val="24"/>
        </w:rPr>
      </w:pPr>
      <w:r w:rsidRPr="00BB4D9B">
        <w:rPr>
          <w:rFonts w:ascii="Calibri" w:hAnsi="Calibri" w:cs="Calibri"/>
        </w:rPr>
        <mc:AlternateContent>
          <mc:Choice Requires="wps">
            <w:drawing>
              <wp:anchor distT="0" distB="0" distL="0" distR="0" simplePos="0" relativeHeight="251664384" behindDoc="0" locked="0" layoutInCell="1" allowOverlap="1" wp14:anchorId="71D9855F" wp14:editId="40DE7E47">
                <wp:simplePos x="0" y="0"/>
                <wp:positionH relativeFrom="page">
                  <wp:posOffset>3015348</wp:posOffset>
                </wp:positionH>
                <wp:positionV relativeFrom="paragraph">
                  <wp:posOffset>10795</wp:posOffset>
                </wp:positionV>
                <wp:extent cx="215900" cy="21590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8EE6DC" id="Graphic 17" o:spid="_x0000_s1026" style="position:absolute;margin-left:237.45pt;margin-top:.85pt;width:17pt;height:17pt;z-index:251664384;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" path="m,215900r215900,l215900,,,,,215900xe" filled="f" strokeweight="1pt">
                <v:path arrowok="t"/>
                <w10:wrap anchorx="page"/>
              </v:shape>
            </w:pict>
          </mc:Fallback>
        </mc:AlternateContent>
      </w:r>
      <w:r w:rsidRPr="00BB4D9B">
        <w:rPr>
          <w:rFonts w:ascii="Calibri" w:hAnsi="Calibri" w:cs="Calibri"/>
        </w:rPr>
        <mc:AlternateContent>
          <mc:Choice Requires="wps">
            <w:drawing>
              <wp:anchor distT="0" distB="0" distL="0" distR="0" simplePos="0" relativeHeight="251660288" behindDoc="0" locked="0" layoutInCell="1" allowOverlap="1" wp14:anchorId="329F51DF" wp14:editId="251496F4">
                <wp:simplePos x="0" y="0"/>
                <wp:positionH relativeFrom="page">
                  <wp:posOffset>1029268</wp:posOffset>
                </wp:positionH>
                <wp:positionV relativeFrom="paragraph">
                  <wp:posOffset>5080</wp:posOffset>
                </wp:positionV>
                <wp:extent cx="215900" cy="21590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8734FB" id="Graphic 16" o:spid="_x0000_s1026" style="position:absolute;margin-left:81.05pt;margin-top:.4pt;width:17pt;height:17pt;z-index:251660288;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" path="m,215900r215900,l215900,,,,,215900xe" filled="f" strokeweight="1pt">
                <v:path arrowok="t"/>
                <w10:wrap anchorx="page"/>
              </v:shape>
            </w:pict>
          </mc:Fallback>
        </mc:AlternateContent>
      </w:r>
      <w:r w:rsidRPr="00BB4D9B">
        <w:rPr>
          <w:rFonts w:ascii="Calibri" w:hAnsi="Calibri" w:cs="Calibri"/>
          <w:spacing w:val="-2"/>
          <w:sz w:val="24"/>
        </w:rPr>
        <w:t xml:space="preserve">Transportation   </w:t>
      </w:r>
      <w:r w:rsidRPr="00BB4D9B">
        <w:rPr>
          <w:rFonts w:ascii="Calibri" w:hAnsi="Calibri" w:cs="Calibri"/>
          <w:spacing w:val="-2"/>
          <w:sz w:val="24"/>
        </w:rPr>
        <w:tab/>
      </w:r>
      <w:r w:rsidRPr="00BB4D9B">
        <w:rPr>
          <w:rFonts w:ascii="Calibri" w:hAnsi="Calibri" w:cs="Calibri"/>
          <w:spacing w:val="-2"/>
          <w:sz w:val="24"/>
        </w:rPr>
        <w:tab/>
        <w:t xml:space="preserve">      </w:t>
      </w:r>
      <w:r w:rsidRPr="00BB4D9B">
        <w:rPr>
          <w:rFonts w:ascii="Calibri" w:hAnsi="Calibri" w:cs="Calibri"/>
          <w:sz w:val="24"/>
        </w:rPr>
        <w:t>Other</w:t>
      </w:r>
      <w:r w:rsidRPr="00BB4D9B">
        <w:rPr>
          <w:rFonts w:ascii="Calibri" w:hAnsi="Calibri" w:cs="Calibri"/>
          <w:spacing w:val="-2"/>
          <w:sz w:val="24"/>
        </w:rPr>
        <w:t xml:space="preserve"> </w:t>
      </w:r>
      <w:r w:rsidRPr="00BB4D9B">
        <w:rPr>
          <w:rFonts w:ascii="Calibri" w:hAnsi="Calibri" w:cs="Calibri"/>
          <w:sz w:val="24"/>
        </w:rPr>
        <w:t>(please</w:t>
      </w:r>
      <w:r w:rsidRPr="00BB4D9B">
        <w:rPr>
          <w:rFonts w:ascii="Calibri" w:hAnsi="Calibri" w:cs="Calibri"/>
          <w:spacing w:val="-2"/>
          <w:sz w:val="24"/>
        </w:rPr>
        <w:t xml:space="preserve"> describe)</w:t>
      </w:r>
    </w:p>
    <w:p w14:paraId="0AC34889" w14:textId="77777777" w:rsidR="004D5D0C" w:rsidRPr="00BB4D9B" w:rsidRDefault="004D5D0C" w:rsidP="004D5D0C">
      <w:pPr>
        <w:spacing w:before="147"/>
        <w:ind w:left="856"/>
        <w:rPr>
          <w:rFonts w:ascii="Calibri" w:hAnsi="Calibri" w:cs="Calibri"/>
          <w:spacing w:val="-2"/>
          <w:sz w:val="24"/>
        </w:rPr>
      </w:pPr>
      <w:r w:rsidRPr="00BB4D9B">
        <w:rPr>
          <w:rFonts w:ascii="Calibri" w:hAnsi="Calibri" w:cs="Calibri"/>
        </w:rPr>
        <mc:AlternateContent>
          <mc:Choice Requires="wps">
            <w:drawing>
              <wp:anchor distT="0" distB="0" distL="0" distR="0" simplePos="0" relativeHeight="251663360" behindDoc="0" locked="0" layoutInCell="1" allowOverlap="1" wp14:anchorId="21EFD84C" wp14:editId="0949A44B">
                <wp:simplePos x="0" y="0"/>
                <wp:positionH relativeFrom="page">
                  <wp:posOffset>1027831</wp:posOffset>
                </wp:positionH>
                <wp:positionV relativeFrom="paragraph">
                  <wp:posOffset>5080</wp:posOffset>
                </wp:positionV>
                <wp:extent cx="215900" cy="21590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951EB7" id="Graphic 18" o:spid="_x0000_s1026" style="position:absolute;margin-left:80.95pt;margin-top:.4pt;width:17pt;height:17pt;z-index:251663360;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" path="m,215900r215900,l215900,,,,,215900xe" filled="f" strokeweight="1pt">
                <v:path arrowok="t"/>
                <w10:wrap anchorx="page"/>
              </v:shape>
            </w:pict>
          </mc:Fallback>
        </mc:AlternateContent>
      </w:r>
      <w:r w:rsidRPr="00BB4D9B">
        <w:rPr>
          <w:rFonts w:ascii="Calibri" w:hAnsi="Calibri" w:cs="Calibri"/>
          <w:sz w:val="24"/>
        </w:rPr>
        <w:t>Waste and Materials Management</w:t>
      </w:r>
    </w:p>
    <w:p w14:paraId="00C2766E" w14:textId="77777777" w:rsidR="004D5D0C" w:rsidRPr="00BB4D9B" w:rsidRDefault="004D5D0C" w:rsidP="004D5D0C">
      <w:pPr>
        <w:pStyle w:val="BodyText"/>
        <w:kinsoku w:val="0"/>
        <w:overflowPunct w:val="0"/>
        <w:spacing w:line="244" w:lineRule="exact"/>
        <w:ind w:left="115"/>
      </w:pPr>
      <w:r w:rsidRPr="00BB4D9B">
        <w:rPr>
          <w:u w:val="single"/>
        </w:rPr>
        <w:t>EXPECTED TOTAL CUMULATIVE GHG EMISSION REDUCTIONS</w:t>
      </w:r>
    </w:p>
    <w:p w14:paraId="3F461874" w14:textId="77777777" w:rsidR="004D5D0C" w:rsidRPr="00BB4D9B" w:rsidRDefault="004D5D0C" w:rsidP="004D5D0C">
      <w:pPr>
        <w:pStyle w:val="BodyText"/>
        <w:kinsoku w:val="0"/>
        <w:overflowPunct w:val="0"/>
        <w:spacing w:before="60"/>
        <w:rPr>
          <w:b w:val="0"/>
          <w:i/>
        </w:rPr>
      </w:pPr>
      <w:r w:rsidRPr="00BB4D9B">
        <w:rPr>
          <w:b w:val="0"/>
          <w:i/>
        </w:rPr>
        <w:t>For all proposed measures combined, provide the estimated cumulative GHG reductions:</w:t>
      </w:r>
    </w:p>
    <w:p w14:paraId="7F24E059" w14:textId="77777777" w:rsidR="004D5D0C" w:rsidRPr="00BB4D9B" w:rsidRDefault="004D5D0C" w:rsidP="004D5D0C">
      <w:pPr>
        <w:pStyle w:val="BodyText"/>
        <w:kinsoku w:val="0"/>
        <w:overflowPunct w:val="0"/>
        <w:spacing w:before="60"/>
        <w:rPr>
          <w:b w:val="0"/>
          <w:i/>
        </w:rPr>
      </w:pPr>
      <w:r w:rsidRPr="00BB4D9B">
        <w:t>Estimated cumulative GHG reductions for 2025-2030 (in metric tons)</w:t>
      </w:r>
    </w:p>
    <w:p w14:paraId="44BFA334" w14:textId="77777777" w:rsidR="004D5D0C" w:rsidRPr="00BB4D9B" w:rsidRDefault="004D5D0C" w:rsidP="004D5D0C">
      <w:pPr>
        <w:pStyle w:val="BodyText"/>
        <w:kinsoku w:val="0"/>
        <w:overflowPunct w:val="0"/>
        <w:rPr>
          <w:b w:val="0"/>
          <w:sz w:val="22"/>
          <w:szCs w:val="22"/>
        </w:rPr>
      </w:pPr>
      <w:r w:rsidRPr="00BB4D9B">
        <w:rPr>
          <w:b w:val="0"/>
          <w:sz w:val="22"/>
          <w:szCs w:val="22"/>
        </w:rPr>
        <w:t xml:space="preserve">36,624 metric tons of CO2 equivalent </w:t>
      </w:r>
    </w:p>
    <w:p w14:paraId="06E4D8E3" w14:textId="77777777" w:rsidR="004D5D0C" w:rsidRPr="00BB4D9B" w:rsidRDefault="004D5D0C" w:rsidP="004D5D0C">
      <w:pPr>
        <w:pStyle w:val="BodyText"/>
        <w:kinsoku w:val="0"/>
        <w:overflowPunct w:val="0"/>
        <w:ind w:right="1328"/>
      </w:pPr>
      <w:r w:rsidRPr="00BB4D9B">
        <w:t>Estimated cumulative GHG reductions from 2025-2050 (in metric tons)</w:t>
      </w:r>
    </w:p>
    <w:p w14:paraId="14612B86" w14:textId="77777777" w:rsidR="004D5D0C" w:rsidRPr="00BB4D9B" w:rsidRDefault="004D5D0C" w:rsidP="004D5D0C">
      <w:pPr>
        <w:pStyle w:val="BodyText"/>
        <w:kinsoku w:val="0"/>
        <w:overflowPunct w:val="0"/>
        <w:rPr>
          <w:b w:val="0"/>
          <w:sz w:val="22"/>
          <w:szCs w:val="22"/>
        </w:rPr>
      </w:pPr>
      <w:r w:rsidRPr="00BB4D9B">
        <w:rPr>
          <w:b w:val="0"/>
          <w:sz w:val="22"/>
          <w:szCs w:val="22"/>
        </w:rPr>
        <w:t xml:space="preserve">95,267.55 metric tons of CO2 equivalent </w:t>
      </w:r>
    </w:p>
    <w:p w14:paraId="6ECF69DA" w14:textId="77777777" w:rsidR="004D5D0C" w:rsidRPr="00BB4D9B" w:rsidRDefault="004D5D0C" w:rsidP="004D5D0C">
      <w:pPr>
        <w:pStyle w:val="BodyText"/>
        <w:kinsoku w:val="0"/>
        <w:overflowPunct w:val="0"/>
        <w:rPr>
          <w:b w:val="0"/>
          <w:i/>
        </w:rPr>
      </w:pPr>
      <w:r w:rsidRPr="00BB4D9B">
        <w:t xml:space="preserve">LOCATIONS: </w:t>
      </w:r>
      <w:r w:rsidRPr="00BB4D9B">
        <w:rPr>
          <w:b w:val="0"/>
          <w:i/>
        </w:rPr>
        <w:t>List the primary location(s) where the proposed measures will be implemented</w:t>
      </w:r>
    </w:p>
    <w:p w14:paraId="261CB68D" w14:textId="77777777" w:rsidR="004D5D0C" w:rsidRPr="00BB4D9B" w:rsidRDefault="004D5D0C" w:rsidP="004D5D0C">
      <w:pPr>
        <w:pStyle w:val="BodyText"/>
        <w:kinsoku w:val="0"/>
        <w:overflowPunct w:val="0"/>
        <w:rPr>
          <w:b w:val="0"/>
          <w:sz w:val="20"/>
          <w:szCs w:val="20"/>
        </w:rPr>
      </w:pPr>
      <w:r w:rsidRPr="00BB4D9B">
        <w:rPr>
          <w:b w:val="0"/>
          <w:sz w:val="20"/>
          <w:szCs w:val="20"/>
        </w:rPr>
        <w:t xml:space="preserve">Counties: Becker, Clay, Douglas, Grant, Otter Tail, Pope, Stevens, Traverse, Wilkin, Big Stone, Chippewa, Lac qui Parle, Swift, Yellow Medicine, Cass, Kandiyohi, McLeod, Meeker, Murray, Nobles, Pipestone, Redwood, Renville, Rock, Swift, Yellow Medicine, Blue Earth, Brown, Faribault, Le Sueur, Martin, Nicollet, Sibley, Waseca, Watonwan, Jackson, Cottonwood. </w:t>
      </w:r>
    </w:p>
    <w:p w14:paraId="3693F77F" w14:textId="77777777" w:rsidR="004D5D0C" w:rsidRPr="00BB4D9B" w:rsidRDefault="004D5D0C" w:rsidP="004D5D0C">
      <w:pPr>
        <w:pStyle w:val="BodyText"/>
        <w:kinsoku w:val="0"/>
        <w:overflowPunct w:val="0"/>
        <w:spacing w:before="148"/>
      </w:pPr>
      <w:r w:rsidRPr="00BB4D9B">
        <w:t>State; Territory; Federally recognized Tribe</w:t>
      </w:r>
    </w:p>
    <w:p w14:paraId="658A866C" w14:textId="77777777" w:rsidR="004D5D0C" w:rsidRPr="00BB4D9B" w:rsidRDefault="004D5D0C" w:rsidP="004D5D0C">
      <w:pPr>
        <w:pStyle w:val="BodyText"/>
        <w:kinsoku w:val="0"/>
        <w:overflowPunct w:val="0"/>
        <w:spacing w:before="292"/>
        <w:rPr>
          <w:b w:val="0"/>
        </w:rPr>
      </w:pPr>
      <w:r w:rsidRPr="00BB4D9B">
        <w:rPr>
          <w:b w:val="0"/>
        </w:rPr>
        <w:t xml:space="preserve">Minnesota </w:t>
      </w:r>
    </w:p>
    <w:p w14:paraId="0E53BB6C" w14:textId="77777777" w:rsidR="004D5D0C" w:rsidRPr="00BB4D9B" w:rsidRDefault="004D5D0C" w:rsidP="004D5D0C">
      <w:pPr>
        <w:pStyle w:val="BodyText"/>
        <w:kinsoku w:val="0"/>
        <w:overflowPunct w:val="0"/>
      </w:pPr>
      <w:r w:rsidRPr="00BB4D9B">
        <w:t xml:space="preserve">APPLICABLE PRIORITY CLIMATE ACTION PLAN(S) (PCAP) ON WHICH MEASURES ARE BASED: </w:t>
      </w:r>
      <w:r w:rsidRPr="00BB4D9B">
        <w:rPr>
          <w:b w:val="0"/>
        </w:rPr>
        <w:t>Minnesota</w:t>
      </w:r>
      <w:r w:rsidRPr="00BB4D9B">
        <w:t xml:space="preserve"> </w:t>
      </w:r>
    </w:p>
    <w:p w14:paraId="3D49DE13" w14:textId="77777777" w:rsidR="004D5D0C" w:rsidRPr="00BB4D9B" w:rsidRDefault="004D5D0C" w:rsidP="004D5D0C">
      <w:pPr>
        <w:pStyle w:val="BodyText"/>
        <w:kinsoku w:val="0"/>
        <w:overflowPunct w:val="0"/>
        <w:rPr>
          <w:b w:val="0"/>
          <w:sz w:val="20"/>
          <w:szCs w:val="20"/>
        </w:rPr>
      </w:pPr>
    </w:p>
    <w:p w14:paraId="55D94F73" w14:textId="77777777" w:rsidR="004D5D0C" w:rsidRPr="00BB4D9B" w:rsidRDefault="004D5D0C" w:rsidP="004D5D0C">
      <w:pPr>
        <w:pStyle w:val="BodyText"/>
        <w:kinsoku w:val="0"/>
        <w:overflowPunct w:val="0"/>
        <w:spacing w:before="147"/>
      </w:pPr>
      <w:r w:rsidRPr="00BB4D9B">
        <w:t xml:space="preserve">PCAP Lead Organization(s): </w:t>
      </w:r>
      <w:r w:rsidRPr="00BB4D9B">
        <w:rPr>
          <w:b w:val="0"/>
        </w:rPr>
        <w:t>Minnesota Pollution Control Agency</w:t>
      </w:r>
      <w:r w:rsidRPr="00BB4D9B">
        <w:t xml:space="preserve"> </w:t>
      </w:r>
    </w:p>
    <w:p w14:paraId="0CC9D2BC" w14:textId="77777777" w:rsidR="004D5D0C" w:rsidRPr="00BB4D9B" w:rsidRDefault="004D5D0C" w:rsidP="004D5D0C">
      <w:pPr>
        <w:pStyle w:val="BodyText"/>
        <w:kinsoku w:val="0"/>
        <w:overflowPunct w:val="0"/>
        <w:spacing w:before="147"/>
      </w:pPr>
    </w:p>
    <w:p w14:paraId="35A6359D" w14:textId="77777777" w:rsidR="004D5D0C" w:rsidRPr="00BB4D9B" w:rsidRDefault="004D5D0C" w:rsidP="004D5D0C">
      <w:pPr>
        <w:pStyle w:val="BodyText"/>
        <w:kinsoku w:val="0"/>
        <w:overflowPunct w:val="0"/>
      </w:pPr>
      <w:r w:rsidRPr="00BB4D9B">
        <w:t xml:space="preserve">PCAP Title(s): </w:t>
      </w:r>
      <w:r w:rsidRPr="00BB4D9B">
        <w:rPr>
          <w:b w:val="0"/>
        </w:rPr>
        <w:t>Minnesota Pollution Control Agency Priority Climate Action Plan</w:t>
      </w:r>
      <w:r w:rsidRPr="00BB4D9B">
        <w:t xml:space="preserve"> </w:t>
      </w:r>
    </w:p>
    <w:p w14:paraId="44638E2B" w14:textId="77777777" w:rsidR="004D5D0C" w:rsidRPr="00BB4D9B" w:rsidRDefault="004D5D0C" w:rsidP="004D5D0C">
      <w:pPr>
        <w:pStyle w:val="BodyText"/>
        <w:kinsoku w:val="0"/>
        <w:overflowPunct w:val="0"/>
        <w:ind w:left="115"/>
      </w:pPr>
    </w:p>
    <w:p w14:paraId="3A51E20F" w14:textId="77777777" w:rsidR="004D5D0C" w:rsidRPr="00BB4D9B" w:rsidRDefault="004D5D0C" w:rsidP="004D5D0C">
      <w:pPr>
        <w:pStyle w:val="BodyText"/>
        <w:kinsoku w:val="0"/>
        <w:overflowPunct w:val="0"/>
      </w:pPr>
      <w:r w:rsidRPr="00BB4D9B">
        <w:t xml:space="preserve">PCAP Website link(s) (if applicable): </w:t>
      </w:r>
      <w:hyperlink r:id="rId9" w:history="1">
        <w:r w:rsidRPr="00BB4D9B">
          <w:rPr>
            <w:rStyle w:val="Hyperlink"/>
          </w:rPr>
          <w:t>https://www.pca.state.mn.us/sites/default/files/aq1-70.pdf</w:t>
        </w:r>
      </w:hyperlink>
    </w:p>
    <w:p w14:paraId="725A3C80" w14:textId="77777777" w:rsidR="004D5D0C" w:rsidRPr="00BB4D9B" w:rsidRDefault="004D5D0C" w:rsidP="004D5D0C">
      <w:pPr>
        <w:pStyle w:val="BodyText"/>
        <w:kinsoku w:val="0"/>
        <w:overflowPunct w:val="0"/>
      </w:pPr>
    </w:p>
    <w:p w14:paraId="0ACFFFA7" w14:textId="77777777" w:rsidR="004D5D0C" w:rsidRPr="00BB4D9B" w:rsidRDefault="004D5D0C" w:rsidP="004D5D0C">
      <w:pPr>
        <w:pStyle w:val="BodyText"/>
        <w:kinsoku w:val="0"/>
        <w:overflowPunct w:val="0"/>
      </w:pPr>
      <w:r w:rsidRPr="00BB4D9B">
        <w:t>List of GHG reduction measures and PCAP page reference for each measure:</w:t>
      </w:r>
    </w:p>
    <w:p w14:paraId="688F549A" w14:textId="77777777" w:rsidR="004D5D0C" w:rsidRPr="00BB4D9B" w:rsidRDefault="004D5D0C" w:rsidP="004D5D0C">
      <w:pPr>
        <w:spacing w:before="146"/>
        <w:jc w:val="both"/>
        <w:rPr>
          <w:rFonts w:ascii="Calibri" w:hAnsi="Calibri" w:cs="Calibri"/>
          <w:b/>
          <w:sz w:val="24"/>
        </w:rPr>
      </w:pPr>
      <w:r w:rsidRPr="00BB4D9B">
        <w:rPr>
          <w:rFonts w:ascii="Calibri" w:hAnsi="Calibri" w:cs="Calibri"/>
          <w:b/>
          <w:sz w:val="24"/>
        </w:rPr>
        <w:t>GHG Reduction Measure #1: Solar on Rural Public Facilities</w:t>
      </w:r>
    </w:p>
    <w:p w14:paraId="5DAD74DB" w14:textId="77777777" w:rsidR="004D5D0C" w:rsidRPr="005E2FF1" w:rsidRDefault="004D5D0C" w:rsidP="004D5D0C">
      <w:pPr>
        <w:spacing w:before="146"/>
        <w:jc w:val="both"/>
        <w:rPr>
          <w:rFonts w:ascii="Calibri" w:hAnsi="Calibri" w:cs="Calibri"/>
          <w:b/>
          <w:sz w:val="24"/>
        </w:rPr>
      </w:pPr>
      <w:r w:rsidRPr="00BB4D9B">
        <w:rPr>
          <w:rFonts w:ascii="Calibri" w:hAnsi="Calibri" w:cs="Calibri"/>
          <w:b/>
        </w:rPr>
        <w:t>Page 39: Section 3.2.</w:t>
      </w:r>
      <w:r w:rsidRPr="00BB4D9B">
        <w:rPr>
          <w:rFonts w:ascii="Calibri" w:hAnsi="Calibri" w:cs="Calibri"/>
        </w:rPr>
        <w:t xml:space="preserve"> Reduce greenhouse gas emissions from commercial and public buildings by promoting energy efficiency, renewable energy, electrification, and lower-carbon design, materials, and </w:t>
      </w:r>
      <w:proofErr w:type="gramStart"/>
      <w:r w:rsidRPr="00BB4D9B">
        <w:rPr>
          <w:rFonts w:ascii="Calibri" w:hAnsi="Calibri" w:cs="Calibri"/>
        </w:rPr>
        <w:t>fuels</w:t>
      </w:r>
      <w:proofErr w:type="gramEnd"/>
    </w:p>
    <w:p w14:paraId="6268D863" w14:textId="77777777" w:rsidR="004D5D0C" w:rsidRPr="00BB4D9B" w:rsidRDefault="004D5D0C" w:rsidP="004D5D0C">
      <w:pPr>
        <w:spacing w:before="146"/>
        <w:ind w:left="856"/>
        <w:jc w:val="both"/>
        <w:rPr>
          <w:rFonts w:ascii="Calibri" w:hAnsi="Calibri" w:cs="Calibri"/>
          <w:sz w:val="24"/>
        </w:rPr>
      </w:pPr>
    </w:p>
    <w:p w14:paraId="4F7C9975" w14:textId="77777777" w:rsidR="006F2771" w:rsidRDefault="006F2771"/>
    <w:sectPr w:rsidR="006F2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012529"/>
      <w:docPartObj>
        <w:docPartGallery w:val="Page Numbers (Bottom of Page)"/>
        <w:docPartUnique/>
      </w:docPartObj>
    </w:sdtPr>
    <w:sdtEndPr>
      <w:rPr>
        <w:noProof/>
      </w:rPr>
    </w:sdtEndPr>
    <w:sdtContent>
      <w:p w14:paraId="69308C10" w14:textId="77777777" w:rsidR="00F92555" w:rsidRDefault="00F92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7A3235" w14:textId="77777777" w:rsidR="00F92555" w:rsidRDefault="00F92555">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D0C"/>
    <w:rsid w:val="002A1380"/>
    <w:rsid w:val="004D5D0C"/>
    <w:rsid w:val="006F2771"/>
    <w:rsid w:val="008C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9ED68"/>
  <w15:chartTrackingRefBased/>
  <w15:docId w15:val="{BF1FE5CB-F5C2-46E0-9DB8-C0CA98D5F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D0C"/>
  </w:style>
  <w:style w:type="paragraph" w:styleId="Heading1">
    <w:name w:val="heading 1"/>
    <w:basedOn w:val="Normal"/>
    <w:next w:val="Normal"/>
    <w:link w:val="Heading1Char"/>
    <w:uiPriority w:val="9"/>
    <w:qFormat/>
    <w:rsid w:val="004D5D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5D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5D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5D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5D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5D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5D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5D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5D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D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5D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5D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5D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5D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5D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5D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5D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5D0C"/>
    <w:rPr>
      <w:rFonts w:eastAsiaTheme="majorEastAsia" w:cstheme="majorBidi"/>
      <w:color w:val="272727" w:themeColor="text1" w:themeTint="D8"/>
    </w:rPr>
  </w:style>
  <w:style w:type="paragraph" w:styleId="Title">
    <w:name w:val="Title"/>
    <w:basedOn w:val="Normal"/>
    <w:next w:val="Normal"/>
    <w:link w:val="TitleChar"/>
    <w:uiPriority w:val="10"/>
    <w:qFormat/>
    <w:rsid w:val="004D5D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5D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5D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5D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5D0C"/>
    <w:pPr>
      <w:spacing w:before="160"/>
      <w:jc w:val="center"/>
    </w:pPr>
    <w:rPr>
      <w:i/>
      <w:iCs/>
      <w:color w:val="404040" w:themeColor="text1" w:themeTint="BF"/>
    </w:rPr>
  </w:style>
  <w:style w:type="character" w:customStyle="1" w:styleId="QuoteChar">
    <w:name w:val="Quote Char"/>
    <w:basedOn w:val="DefaultParagraphFont"/>
    <w:link w:val="Quote"/>
    <w:uiPriority w:val="29"/>
    <w:rsid w:val="004D5D0C"/>
    <w:rPr>
      <w:i/>
      <w:iCs/>
      <w:color w:val="404040" w:themeColor="text1" w:themeTint="BF"/>
    </w:rPr>
  </w:style>
  <w:style w:type="paragraph" w:styleId="ListParagraph">
    <w:name w:val="List Paragraph"/>
    <w:basedOn w:val="Normal"/>
    <w:uiPriority w:val="34"/>
    <w:qFormat/>
    <w:rsid w:val="004D5D0C"/>
    <w:pPr>
      <w:ind w:left="720"/>
      <w:contextualSpacing/>
    </w:pPr>
  </w:style>
  <w:style w:type="character" w:styleId="IntenseEmphasis">
    <w:name w:val="Intense Emphasis"/>
    <w:basedOn w:val="DefaultParagraphFont"/>
    <w:uiPriority w:val="21"/>
    <w:qFormat/>
    <w:rsid w:val="004D5D0C"/>
    <w:rPr>
      <w:i/>
      <w:iCs/>
      <w:color w:val="0F4761" w:themeColor="accent1" w:themeShade="BF"/>
    </w:rPr>
  </w:style>
  <w:style w:type="paragraph" w:styleId="IntenseQuote">
    <w:name w:val="Intense Quote"/>
    <w:basedOn w:val="Normal"/>
    <w:next w:val="Normal"/>
    <w:link w:val="IntenseQuoteChar"/>
    <w:uiPriority w:val="30"/>
    <w:qFormat/>
    <w:rsid w:val="004D5D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5D0C"/>
    <w:rPr>
      <w:i/>
      <w:iCs/>
      <w:color w:val="0F4761" w:themeColor="accent1" w:themeShade="BF"/>
    </w:rPr>
  </w:style>
  <w:style w:type="character" w:styleId="IntenseReference">
    <w:name w:val="Intense Reference"/>
    <w:basedOn w:val="DefaultParagraphFont"/>
    <w:uiPriority w:val="32"/>
    <w:qFormat/>
    <w:rsid w:val="004D5D0C"/>
    <w:rPr>
      <w:b/>
      <w:bCs/>
      <w:smallCaps/>
      <w:color w:val="0F4761" w:themeColor="accent1" w:themeShade="BF"/>
      <w:spacing w:val="5"/>
    </w:rPr>
  </w:style>
  <w:style w:type="character" w:styleId="Hyperlink">
    <w:name w:val="Hyperlink"/>
    <w:basedOn w:val="DefaultParagraphFont"/>
    <w:uiPriority w:val="99"/>
    <w:unhideWhenUsed/>
    <w:rsid w:val="004D5D0C"/>
    <w:rPr>
      <w:color w:val="467886" w:themeColor="hyperlink"/>
      <w:u w:val="single"/>
    </w:rPr>
  </w:style>
  <w:style w:type="paragraph" w:styleId="BodyText">
    <w:name w:val="Body Text"/>
    <w:basedOn w:val="Normal"/>
    <w:link w:val="BodyTextChar"/>
    <w:uiPriority w:val="1"/>
    <w:qFormat/>
    <w:rsid w:val="004D5D0C"/>
    <w:pPr>
      <w:widowControl w:val="0"/>
      <w:autoSpaceDE w:val="0"/>
      <w:autoSpaceDN w:val="0"/>
      <w:spacing w:before="146" w:after="0" w:line="240" w:lineRule="auto"/>
    </w:pPr>
    <w:rPr>
      <w:rFonts w:ascii="Calibri" w:eastAsia="Calibri" w:hAnsi="Calibri" w:cs="Calibri"/>
      <w:b/>
      <w:bCs/>
      <w:kern w:val="0"/>
      <w:sz w:val="24"/>
      <w:szCs w:val="24"/>
      <w14:ligatures w14:val="none"/>
    </w:rPr>
  </w:style>
  <w:style w:type="character" w:customStyle="1" w:styleId="BodyTextChar">
    <w:name w:val="Body Text Char"/>
    <w:basedOn w:val="DefaultParagraphFont"/>
    <w:link w:val="BodyText"/>
    <w:uiPriority w:val="1"/>
    <w:rsid w:val="004D5D0C"/>
    <w:rPr>
      <w:rFonts w:ascii="Calibri" w:eastAsia="Calibri" w:hAnsi="Calibri" w:cs="Calibri"/>
      <w:b/>
      <w:bCs/>
      <w:kern w:val="0"/>
      <w:sz w:val="24"/>
      <w:szCs w:val="24"/>
      <w14:ligatures w14:val="none"/>
    </w:rPr>
  </w:style>
  <w:style w:type="paragraph" w:styleId="Footer">
    <w:name w:val="footer"/>
    <w:basedOn w:val="Normal"/>
    <w:link w:val="FooterChar"/>
    <w:uiPriority w:val="99"/>
    <w:unhideWhenUsed/>
    <w:rsid w:val="004D5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pca.state.mn.us/sites/default/files/aq1-7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AF3C45F0BA4747A3F7F292FE1B20B4" ma:contentTypeVersion="15" ma:contentTypeDescription="Create a new document." ma:contentTypeScope="" ma:versionID="2b26db311c598f413ea1318baccf4d5c">
  <xsd:schema xmlns:xsd="http://www.w3.org/2001/XMLSchema" xmlns:xs="http://www.w3.org/2001/XMLSchema" xmlns:p="http://schemas.microsoft.com/office/2006/metadata/properties" xmlns:ns3="7d152ae0-bd61-46ad-b27e-47c21af85f31" xmlns:ns4="c3474996-c6e7-4617-9959-278d1f7c408c" targetNamespace="http://schemas.microsoft.com/office/2006/metadata/properties" ma:root="true" ma:fieldsID="a2449c0f2026a80be6c220d06377294f" ns3:_="" ns4:_="">
    <xsd:import namespace="7d152ae0-bd61-46ad-b27e-47c21af85f31"/>
    <xsd:import namespace="c3474996-c6e7-4617-9959-278d1f7c408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MediaServiceOCR"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2ae0-bd61-46ad-b27e-47c21af85f3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74996-c6e7-4617-9959-278d1f7c408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3474996-c6e7-4617-9959-278d1f7c408c" xsi:nil="true"/>
  </documentManagement>
</p:properties>
</file>

<file path=customXml/itemProps1.xml><?xml version="1.0" encoding="utf-8"?>
<ds:datastoreItem xmlns:ds="http://schemas.openxmlformats.org/officeDocument/2006/customXml" ds:itemID="{4D3526B1-C903-4A40-BB9F-03B020D5E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2ae0-bd61-46ad-b27e-47c21af85f31"/>
    <ds:schemaRef ds:uri="c3474996-c6e7-4617-9959-278d1f7c4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186BA1-E35A-4D24-97A9-06D42DACE210}">
  <ds:schemaRefs>
    <ds:schemaRef ds:uri="http://schemas.microsoft.com/sharepoint/v3/contenttype/forms"/>
  </ds:schemaRefs>
</ds:datastoreItem>
</file>

<file path=customXml/itemProps3.xml><?xml version="1.0" encoding="utf-8"?>
<ds:datastoreItem xmlns:ds="http://schemas.openxmlformats.org/officeDocument/2006/customXml" ds:itemID="{50E86A8A-FDB8-435C-ADE0-7529DDAA9076}">
  <ds:schemaRefs>
    <ds:schemaRef ds:uri="http://schemas.microsoft.com/office/2006/metadata/properties"/>
    <ds:schemaRef ds:uri="http://schemas.microsoft.com/office/2006/documentManagement/types"/>
    <ds:schemaRef ds:uri="c3474996-c6e7-4617-9959-278d1f7c408c"/>
    <ds:schemaRef ds:uri="http://schemas.microsoft.com/office/infopath/2007/PartnerControls"/>
    <ds:schemaRef ds:uri="http://purl.org/dc/dcmitype/"/>
    <ds:schemaRef ds:uri="7d152ae0-bd61-46ad-b27e-47c21af85f31"/>
    <ds:schemaRef ds:uri="http://schemas.openxmlformats.org/package/2006/metadata/core-propertie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 Fair</dc:creator>
  <cp:keywords/>
  <dc:description/>
  <cp:lastModifiedBy>Sabri Fair</cp:lastModifiedBy>
  <cp:revision>2</cp:revision>
  <dcterms:created xsi:type="dcterms:W3CDTF">2024-04-01T22:19:00Z</dcterms:created>
  <dcterms:modified xsi:type="dcterms:W3CDTF">2024-04-01T22:19:00Z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0x01010056AF3C45F0BA4747A3F7F292FE1B20B4</vt:lpwstr>
  </property>
</Properties>
</file>